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سفرنامه مکه حسام السلطنه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2497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82499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82501_3650668749">
            <w:r>
              <w:rPr>
                <w:webHidden/>
                <w:rStyle w:val="IndexLink"/>
                <w:rtl w:val="true"/>
              </w:rPr>
              <w:t>درآمد</w:t>
            </w:r>
            <w:r>
              <w:rPr>
                <w:rStyle w:val="IndexLink"/>
                <w:rtl w:val="true"/>
              </w:rPr>
              <w:tab/>
            </w:r>
            <w:r>
              <w:rPr>
                <w:rStyle w:val="IndexLink"/>
              </w:rPr>
              <w:t>9</w:t>
            </w:r>
          </w:hyperlink>
        </w:p>
        <w:p>
          <w:pPr>
            <w:pStyle w:val="Contents3"/>
            <w:tabs>
              <w:tab w:val="clear" w:pos="8459"/>
              <w:tab w:val="right" w:pos="9026" w:leader="dot"/>
            </w:tabs>
            <w:rPr/>
          </w:pPr>
          <w:hyperlink w:anchor="__RefHeading___Toc482503_3650668749">
            <w:r>
              <w:rPr>
                <w:webHidden/>
                <w:rStyle w:val="IndexLink"/>
                <w:rtl w:val="true"/>
              </w:rPr>
              <w:t>شرح حال مؤلف</w:t>
            </w:r>
            <w:r>
              <w:rPr>
                <w:rStyle w:val="IndexLink"/>
                <w:rtl w:val="true"/>
              </w:rPr>
              <w:tab/>
            </w:r>
            <w:r>
              <w:rPr>
                <w:rStyle w:val="IndexLink"/>
              </w:rPr>
              <w:t>9</w:t>
            </w:r>
          </w:hyperlink>
        </w:p>
        <w:p>
          <w:pPr>
            <w:pStyle w:val="Contents3"/>
            <w:tabs>
              <w:tab w:val="clear" w:pos="8459"/>
              <w:tab w:val="right" w:pos="9026" w:leader="dot"/>
            </w:tabs>
            <w:rPr/>
          </w:pPr>
          <w:hyperlink w:anchor="__RefHeading___Toc482505_3650668749">
            <w:r>
              <w:rPr>
                <w:webHidden/>
                <w:rStyle w:val="IndexLink"/>
                <w:rtl w:val="true"/>
              </w:rPr>
              <w:t>درباره سفرنامه حسام‌السلطنه</w:t>
            </w:r>
            <w:r>
              <w:rPr>
                <w:rStyle w:val="IndexLink"/>
                <w:rtl w:val="true"/>
              </w:rPr>
              <w:tab/>
            </w:r>
            <w:r>
              <w:rPr>
                <w:rStyle w:val="IndexLink"/>
              </w:rPr>
              <w:t>15</w:t>
            </w:r>
          </w:hyperlink>
        </w:p>
        <w:p>
          <w:pPr>
            <w:pStyle w:val="Contents3"/>
            <w:tabs>
              <w:tab w:val="clear" w:pos="8459"/>
              <w:tab w:val="right" w:pos="9026" w:leader="dot"/>
            </w:tabs>
            <w:rPr/>
          </w:pPr>
          <w:hyperlink w:anchor="__RefHeading___Toc482507_3650668749">
            <w:r>
              <w:rPr>
                <w:webHidden/>
                <w:rStyle w:val="IndexLink"/>
                <w:rtl w:val="true"/>
              </w:rPr>
              <w:t>سفرنامه‌هاى حج در ادب فارسى</w:t>
            </w:r>
            <w:r>
              <w:rPr>
                <w:rStyle w:val="IndexLink"/>
                <w:rtl w:val="true"/>
              </w:rPr>
              <w:tab/>
            </w:r>
            <w:r>
              <w:rPr>
                <w:rStyle w:val="IndexLink"/>
              </w:rPr>
              <w:t>17</w:t>
            </w:r>
          </w:hyperlink>
        </w:p>
        <w:p>
          <w:pPr>
            <w:pStyle w:val="Contents3"/>
            <w:tabs>
              <w:tab w:val="clear" w:pos="8459"/>
              <w:tab w:val="right" w:pos="9026" w:leader="dot"/>
            </w:tabs>
            <w:rPr/>
          </w:pPr>
          <w:hyperlink w:anchor="__RefHeading___Toc482509_3650668749">
            <w:r>
              <w:rPr>
                <w:webHidden/>
                <w:rStyle w:val="IndexLink"/>
                <w:rtl w:val="true"/>
              </w:rPr>
              <w:t>رساله‌هاى فارسى در جغرافياى حرمين شريفين</w:t>
            </w:r>
            <w:r>
              <w:rPr>
                <w:rStyle w:val="IndexLink"/>
                <w:rtl w:val="true"/>
              </w:rPr>
              <w:tab/>
            </w:r>
            <w:r>
              <w:rPr>
                <w:rStyle w:val="IndexLink"/>
              </w:rPr>
              <w:t>20</w:t>
            </w:r>
          </w:hyperlink>
        </w:p>
        <w:p>
          <w:pPr>
            <w:pStyle w:val="Contents2"/>
            <w:tabs>
              <w:tab w:val="clear" w:pos="8743"/>
              <w:tab w:val="right" w:pos="9026" w:leader="dot"/>
            </w:tabs>
            <w:rPr/>
          </w:pPr>
          <w:hyperlink w:anchor="__RefHeading___Toc482511_3650668749">
            <w:r>
              <w:rPr>
                <w:webHidden/>
                <w:rStyle w:val="IndexLink"/>
                <w:rtl w:val="true"/>
              </w:rPr>
              <w:t>حركت از ايران</w:t>
            </w:r>
            <w:r>
              <w:rPr>
                <w:rStyle w:val="IndexLink"/>
                <w:rtl w:val="true"/>
              </w:rPr>
              <w:tab/>
            </w:r>
            <w:r>
              <w:rPr>
                <w:rStyle w:val="IndexLink"/>
              </w:rPr>
              <w:t>24</w:t>
            </w:r>
          </w:hyperlink>
        </w:p>
        <w:p>
          <w:pPr>
            <w:pStyle w:val="Contents3"/>
            <w:tabs>
              <w:tab w:val="clear" w:pos="8459"/>
              <w:tab w:val="right" w:pos="9026" w:leader="dot"/>
            </w:tabs>
            <w:rPr/>
          </w:pPr>
          <w:hyperlink w:anchor="__RefHeading___Toc482513_3650668749">
            <w:r>
              <w:rPr>
                <w:webHidden/>
                <w:rStyle w:val="IndexLink"/>
                <w:rtl w:val="true"/>
              </w:rPr>
              <w:t xml:space="preserve">حركت روز شنبه بيست و نهم شعبان </w:t>
            </w:r>
            <w:r>
              <w:rPr>
                <w:rStyle w:val="IndexLink"/>
              </w:rPr>
              <w:t>1297</w:t>
            </w:r>
            <w:r>
              <w:rPr>
                <w:rStyle w:val="IndexLink"/>
                <w:rtl w:val="true"/>
              </w:rPr>
              <w:tab/>
            </w:r>
            <w:r>
              <w:rPr>
                <w:rStyle w:val="IndexLink"/>
              </w:rPr>
              <w:t>24</w:t>
            </w:r>
          </w:hyperlink>
        </w:p>
        <w:p>
          <w:pPr>
            <w:pStyle w:val="Contents3"/>
            <w:tabs>
              <w:tab w:val="clear" w:pos="8459"/>
              <w:tab w:val="right" w:pos="9026" w:leader="dot"/>
            </w:tabs>
            <w:rPr/>
          </w:pPr>
          <w:hyperlink w:anchor="__RefHeading___Toc482515_3650668749">
            <w:r>
              <w:rPr>
                <w:webHidden/>
                <w:rStyle w:val="IndexLink"/>
                <w:rtl w:val="true"/>
              </w:rPr>
              <w:t>قزوين</w:t>
            </w:r>
            <w:r>
              <w:rPr>
                <w:rStyle w:val="IndexLink"/>
                <w:rtl w:val="true"/>
              </w:rPr>
              <w:tab/>
            </w:r>
            <w:r>
              <w:rPr>
                <w:rStyle w:val="IndexLink"/>
              </w:rPr>
              <w:t>28</w:t>
            </w:r>
          </w:hyperlink>
        </w:p>
        <w:p>
          <w:pPr>
            <w:pStyle w:val="Contents3"/>
            <w:tabs>
              <w:tab w:val="clear" w:pos="8459"/>
              <w:tab w:val="right" w:pos="9026" w:leader="dot"/>
            </w:tabs>
            <w:rPr/>
          </w:pPr>
          <w:hyperlink w:anchor="__RefHeading___Toc482517_3650668749">
            <w:r>
              <w:rPr>
                <w:webHidden/>
                <w:rStyle w:val="IndexLink"/>
                <w:rtl w:val="true"/>
              </w:rPr>
              <w:t>آقابابا</w:t>
            </w:r>
            <w:r>
              <w:rPr>
                <w:rStyle w:val="IndexLink"/>
                <w:rtl w:val="true"/>
              </w:rPr>
              <w:tab/>
            </w:r>
            <w:r>
              <w:rPr>
                <w:rStyle w:val="IndexLink"/>
              </w:rPr>
              <w:t>29</w:t>
            </w:r>
          </w:hyperlink>
        </w:p>
        <w:p>
          <w:pPr>
            <w:pStyle w:val="Contents3"/>
            <w:tabs>
              <w:tab w:val="clear" w:pos="8459"/>
              <w:tab w:val="right" w:pos="9026" w:leader="dot"/>
            </w:tabs>
            <w:rPr/>
          </w:pPr>
          <w:hyperlink w:anchor="__RefHeading___Toc482519_3650668749">
            <w:r>
              <w:rPr>
                <w:webHidden/>
                <w:rStyle w:val="IndexLink"/>
                <w:rtl w:val="true"/>
              </w:rPr>
              <w:t>بيك كندى</w:t>
            </w:r>
            <w:r>
              <w:rPr>
                <w:rStyle w:val="IndexLink"/>
                <w:rtl w:val="true"/>
              </w:rPr>
              <w:tab/>
            </w:r>
            <w:r>
              <w:rPr>
                <w:rStyle w:val="IndexLink"/>
              </w:rPr>
              <w:t>30</w:t>
            </w:r>
          </w:hyperlink>
        </w:p>
        <w:p>
          <w:pPr>
            <w:pStyle w:val="Contents3"/>
            <w:tabs>
              <w:tab w:val="clear" w:pos="8459"/>
              <w:tab w:val="right" w:pos="9026" w:leader="dot"/>
            </w:tabs>
            <w:rPr/>
          </w:pPr>
          <w:hyperlink w:anchor="__RefHeading___Toc482521_3650668749">
            <w:r>
              <w:rPr>
                <w:webHidden/>
                <w:rStyle w:val="IndexLink"/>
                <w:rtl w:val="true"/>
              </w:rPr>
              <w:t>پاچنار</w:t>
            </w:r>
            <w:r>
              <w:rPr>
                <w:rStyle w:val="IndexLink"/>
                <w:rtl w:val="true"/>
              </w:rPr>
              <w:tab/>
            </w:r>
            <w:r>
              <w:rPr>
                <w:rStyle w:val="IndexLink"/>
              </w:rPr>
              <w:t>30</w:t>
            </w:r>
          </w:hyperlink>
        </w:p>
        <w:p>
          <w:pPr>
            <w:pStyle w:val="Contents3"/>
            <w:tabs>
              <w:tab w:val="clear" w:pos="8459"/>
              <w:tab w:val="right" w:pos="9026" w:leader="dot"/>
            </w:tabs>
            <w:rPr/>
          </w:pPr>
          <w:hyperlink w:anchor="__RefHeading___Toc482523_3650668749">
            <w:r>
              <w:rPr>
                <w:webHidden/>
                <w:rStyle w:val="IndexLink"/>
                <w:rtl w:val="true"/>
              </w:rPr>
              <w:t>منجيل</w:t>
            </w:r>
            <w:r>
              <w:rPr>
                <w:rStyle w:val="IndexLink"/>
                <w:rtl w:val="true"/>
              </w:rPr>
              <w:tab/>
            </w:r>
            <w:r>
              <w:rPr>
                <w:rStyle w:val="IndexLink"/>
              </w:rPr>
              <w:t>31</w:t>
            </w:r>
          </w:hyperlink>
        </w:p>
        <w:p>
          <w:pPr>
            <w:pStyle w:val="Contents3"/>
            <w:tabs>
              <w:tab w:val="clear" w:pos="8459"/>
              <w:tab w:val="right" w:pos="9026" w:leader="dot"/>
            </w:tabs>
            <w:rPr/>
          </w:pPr>
          <w:hyperlink w:anchor="__RefHeading___Toc482525_3650668749">
            <w:r>
              <w:rPr>
                <w:webHidden/>
                <w:rStyle w:val="IndexLink"/>
                <w:rtl w:val="true"/>
              </w:rPr>
              <w:t>امامزاده هاشم</w:t>
            </w:r>
            <w:r>
              <w:rPr>
                <w:rStyle w:val="IndexLink"/>
                <w:rtl w:val="true"/>
              </w:rPr>
              <w:tab/>
            </w:r>
            <w:r>
              <w:rPr>
                <w:rStyle w:val="IndexLink"/>
              </w:rPr>
              <w:t>34</w:t>
            </w:r>
          </w:hyperlink>
        </w:p>
        <w:p>
          <w:pPr>
            <w:pStyle w:val="Contents3"/>
            <w:tabs>
              <w:tab w:val="clear" w:pos="8459"/>
              <w:tab w:val="right" w:pos="9026" w:leader="dot"/>
            </w:tabs>
            <w:rPr/>
          </w:pPr>
          <w:hyperlink w:anchor="__RefHeading___Toc482527_3650668749">
            <w:r>
              <w:rPr>
                <w:webHidden/>
                <w:rStyle w:val="IndexLink"/>
                <w:rtl w:val="true"/>
              </w:rPr>
              <w:t>انواع كشتى بخار</w:t>
            </w:r>
            <w:r>
              <w:rPr>
                <w:rStyle w:val="IndexLink"/>
                <w:rtl w:val="true"/>
              </w:rPr>
              <w:tab/>
            </w:r>
            <w:r>
              <w:rPr>
                <w:rStyle w:val="IndexLink"/>
              </w:rPr>
              <w:t>39</w:t>
            </w:r>
          </w:hyperlink>
        </w:p>
        <w:p>
          <w:pPr>
            <w:pStyle w:val="Contents3"/>
            <w:tabs>
              <w:tab w:val="clear" w:pos="8459"/>
              <w:tab w:val="right" w:pos="9026" w:leader="dot"/>
            </w:tabs>
            <w:rPr/>
          </w:pPr>
          <w:hyperlink w:anchor="__RefHeading___Toc482529_3650668749">
            <w:r>
              <w:rPr>
                <w:webHidden/>
                <w:rStyle w:val="IndexLink"/>
                <w:rtl w:val="true"/>
              </w:rPr>
              <w:t>شهر نو</w:t>
            </w:r>
            <w:r>
              <w:rPr>
                <w:rStyle w:val="IndexLink"/>
                <w:rtl w:val="true"/>
              </w:rPr>
              <w:tab/>
            </w:r>
            <w:r>
              <w:rPr>
                <w:rStyle w:val="IndexLink"/>
              </w:rPr>
              <w:t>47</w:t>
            </w:r>
          </w:hyperlink>
        </w:p>
        <w:p>
          <w:pPr>
            <w:pStyle w:val="Contents3"/>
            <w:tabs>
              <w:tab w:val="clear" w:pos="8459"/>
              <w:tab w:val="right" w:pos="9026" w:leader="dot"/>
            </w:tabs>
            <w:rPr/>
          </w:pPr>
          <w:hyperlink w:anchor="__RefHeading___Toc482531_3650668749">
            <w:r>
              <w:rPr>
                <w:webHidden/>
                <w:rStyle w:val="IndexLink"/>
                <w:rtl w:val="true"/>
              </w:rPr>
              <w:t>بادكوبه</w:t>
            </w:r>
            <w:r>
              <w:rPr>
                <w:rStyle w:val="IndexLink"/>
                <w:rtl w:val="true"/>
              </w:rPr>
              <w:tab/>
            </w:r>
            <w:r>
              <w:rPr>
                <w:rStyle w:val="IndexLink"/>
              </w:rPr>
              <w:t>48</w:t>
            </w:r>
          </w:hyperlink>
        </w:p>
        <w:p>
          <w:pPr>
            <w:pStyle w:val="Contents3"/>
            <w:tabs>
              <w:tab w:val="clear" w:pos="8459"/>
              <w:tab w:val="right" w:pos="9026" w:leader="dot"/>
            </w:tabs>
            <w:rPr/>
          </w:pPr>
          <w:hyperlink w:anchor="__RefHeading___Toc482533_3650668749">
            <w:r>
              <w:rPr>
                <w:webHidden/>
                <w:rStyle w:val="IndexLink"/>
                <w:rtl w:val="true"/>
              </w:rPr>
              <w:t>بحر خزر</w:t>
            </w:r>
            <w:r>
              <w:rPr>
                <w:rStyle w:val="IndexLink"/>
                <w:rtl w:val="true"/>
              </w:rPr>
              <w:tab/>
            </w:r>
            <w:r>
              <w:rPr>
                <w:rStyle w:val="IndexLink"/>
              </w:rPr>
              <w:t>53</w:t>
            </w:r>
          </w:hyperlink>
        </w:p>
        <w:p>
          <w:pPr>
            <w:pStyle w:val="Contents3"/>
            <w:tabs>
              <w:tab w:val="clear" w:pos="8459"/>
              <w:tab w:val="right" w:pos="9026" w:leader="dot"/>
            </w:tabs>
            <w:rPr/>
          </w:pPr>
          <w:hyperlink w:anchor="__RefHeading___Toc482535_3650668749">
            <w:r>
              <w:rPr>
                <w:webHidden/>
                <w:rStyle w:val="IndexLink"/>
                <w:rtl w:val="true"/>
              </w:rPr>
              <w:t>پطروسكى</w:t>
            </w:r>
            <w:r>
              <w:rPr>
                <w:rStyle w:val="IndexLink"/>
                <w:rtl w:val="true"/>
              </w:rPr>
              <w:tab/>
            </w:r>
            <w:r>
              <w:rPr>
                <w:rStyle w:val="IndexLink"/>
              </w:rPr>
              <w:t>54</w:t>
            </w:r>
          </w:hyperlink>
        </w:p>
        <w:p>
          <w:pPr>
            <w:pStyle w:val="Contents3"/>
            <w:tabs>
              <w:tab w:val="clear" w:pos="8459"/>
              <w:tab w:val="right" w:pos="9026" w:leader="dot"/>
            </w:tabs>
            <w:rPr/>
          </w:pPr>
          <w:hyperlink w:anchor="__RefHeading___Toc482537_3650668749">
            <w:r>
              <w:rPr>
                <w:webHidden/>
                <w:rStyle w:val="IndexLink"/>
                <w:rtl w:val="true"/>
              </w:rPr>
              <w:t>بحر خزر</w:t>
            </w:r>
            <w:r>
              <w:rPr>
                <w:rStyle w:val="IndexLink"/>
                <w:rtl w:val="true"/>
              </w:rPr>
              <w:tab/>
            </w:r>
            <w:r>
              <w:rPr>
                <w:rStyle w:val="IndexLink"/>
              </w:rPr>
              <w:t>55</w:t>
            </w:r>
          </w:hyperlink>
        </w:p>
        <w:p>
          <w:pPr>
            <w:pStyle w:val="Contents3"/>
            <w:tabs>
              <w:tab w:val="clear" w:pos="8459"/>
              <w:tab w:val="right" w:pos="9026" w:leader="dot"/>
            </w:tabs>
            <w:rPr/>
          </w:pPr>
          <w:hyperlink w:anchor="__RefHeading___Toc482539_3650668749">
            <w:r>
              <w:rPr>
                <w:webHidden/>
                <w:rStyle w:val="IndexLink"/>
                <w:rtl w:val="true"/>
              </w:rPr>
              <w:t>حاجى طرخان</w:t>
            </w:r>
            <w:r>
              <w:rPr>
                <w:rStyle w:val="IndexLink"/>
                <w:rtl w:val="true"/>
              </w:rPr>
              <w:tab/>
            </w:r>
            <w:r>
              <w:rPr>
                <w:rStyle w:val="IndexLink"/>
              </w:rPr>
              <w:t>58</w:t>
            </w:r>
          </w:hyperlink>
        </w:p>
        <w:p>
          <w:pPr>
            <w:pStyle w:val="Contents3"/>
            <w:tabs>
              <w:tab w:val="clear" w:pos="8459"/>
              <w:tab w:val="right" w:pos="9026" w:leader="dot"/>
            </w:tabs>
            <w:rPr/>
          </w:pPr>
          <w:hyperlink w:anchor="__RefHeading___Toc482541_3650668749">
            <w:r>
              <w:rPr>
                <w:webHidden/>
                <w:rStyle w:val="IndexLink"/>
                <w:rtl w:val="true"/>
              </w:rPr>
              <w:t>ساراتسين</w:t>
            </w:r>
            <w:r>
              <w:rPr>
                <w:rStyle w:val="IndexLink"/>
                <w:rtl w:val="true"/>
              </w:rPr>
              <w:tab/>
            </w:r>
            <w:r>
              <w:rPr>
                <w:rStyle w:val="IndexLink"/>
              </w:rPr>
              <w:t>58</w:t>
            </w:r>
          </w:hyperlink>
        </w:p>
        <w:p>
          <w:pPr>
            <w:pStyle w:val="Contents3"/>
            <w:tabs>
              <w:tab w:val="clear" w:pos="8459"/>
              <w:tab w:val="right" w:pos="9026" w:leader="dot"/>
            </w:tabs>
            <w:rPr/>
          </w:pPr>
          <w:hyperlink w:anchor="__RefHeading___Toc482543_3650668749">
            <w:r>
              <w:rPr>
                <w:webHidden/>
                <w:rStyle w:val="IndexLink"/>
                <w:rtl w:val="true"/>
              </w:rPr>
              <w:t>راه‌آهن</w:t>
            </w:r>
            <w:r>
              <w:rPr>
                <w:rStyle w:val="IndexLink"/>
                <w:rtl w:val="true"/>
              </w:rPr>
              <w:tab/>
            </w:r>
            <w:r>
              <w:rPr>
                <w:rStyle w:val="IndexLink"/>
              </w:rPr>
              <w:t>59</w:t>
            </w:r>
          </w:hyperlink>
        </w:p>
        <w:p>
          <w:pPr>
            <w:pStyle w:val="Contents3"/>
            <w:tabs>
              <w:tab w:val="clear" w:pos="8459"/>
              <w:tab w:val="right" w:pos="9026" w:leader="dot"/>
            </w:tabs>
            <w:rPr/>
          </w:pPr>
          <w:hyperlink w:anchor="__RefHeading___Toc482545_3650668749">
            <w:r>
              <w:rPr>
                <w:webHidden/>
                <w:rStyle w:val="IndexLink"/>
                <w:rtl w:val="true"/>
              </w:rPr>
              <w:t>لوازم راه‌آهن</w:t>
            </w:r>
            <w:r>
              <w:rPr>
                <w:rStyle w:val="IndexLink"/>
                <w:rtl w:val="true"/>
              </w:rPr>
              <w:tab/>
            </w:r>
            <w:r>
              <w:rPr>
                <w:rStyle w:val="IndexLink"/>
              </w:rPr>
              <w:t>60</w:t>
            </w:r>
          </w:hyperlink>
        </w:p>
        <w:p>
          <w:pPr>
            <w:pStyle w:val="Contents3"/>
            <w:tabs>
              <w:tab w:val="clear" w:pos="8459"/>
              <w:tab w:val="right" w:pos="9026" w:leader="dot"/>
            </w:tabs>
            <w:rPr/>
          </w:pPr>
          <w:hyperlink w:anchor="__RefHeading___Toc482547_3650668749">
            <w:r>
              <w:rPr>
                <w:webHidden/>
                <w:rStyle w:val="IndexLink"/>
                <w:rtl w:val="true"/>
              </w:rPr>
              <w:t>قراس</w:t>
            </w:r>
            <w:r>
              <w:rPr>
                <w:rStyle w:val="IndexLink"/>
                <w:rtl w:val="true"/>
              </w:rPr>
              <w:tab/>
            </w:r>
            <w:r>
              <w:rPr>
                <w:rStyle w:val="IndexLink"/>
              </w:rPr>
              <w:t>61</w:t>
            </w:r>
          </w:hyperlink>
        </w:p>
        <w:p>
          <w:pPr>
            <w:pStyle w:val="Contents3"/>
            <w:tabs>
              <w:tab w:val="clear" w:pos="8459"/>
              <w:tab w:val="right" w:pos="9026" w:leader="dot"/>
            </w:tabs>
            <w:rPr/>
          </w:pPr>
          <w:hyperlink w:anchor="__RefHeading___Toc482549_3650668749">
            <w:r>
              <w:rPr>
                <w:webHidden/>
                <w:rStyle w:val="IndexLink"/>
                <w:rtl w:val="true"/>
              </w:rPr>
              <w:t>ارْلِ</w:t>
            </w:r>
            <w:r>
              <w:rPr>
                <w:rStyle w:val="IndexLink"/>
                <w:rtl w:val="true"/>
              </w:rPr>
              <w:tab/>
            </w:r>
            <w:r>
              <w:rPr>
                <w:rStyle w:val="IndexLink"/>
              </w:rPr>
              <w:t>61</w:t>
            </w:r>
          </w:hyperlink>
        </w:p>
        <w:p>
          <w:pPr>
            <w:pStyle w:val="Contents3"/>
            <w:tabs>
              <w:tab w:val="clear" w:pos="8459"/>
              <w:tab w:val="right" w:pos="9026" w:leader="dot"/>
            </w:tabs>
            <w:rPr/>
          </w:pPr>
          <w:hyperlink w:anchor="__RefHeading___Toc482551_3650668749">
            <w:r>
              <w:rPr>
                <w:webHidden/>
                <w:rStyle w:val="IndexLink"/>
                <w:rtl w:val="true"/>
              </w:rPr>
              <w:t>كَيْف</w:t>
            </w:r>
            <w:r>
              <w:rPr>
                <w:rStyle w:val="IndexLink"/>
                <w:rtl w:val="true"/>
              </w:rPr>
              <w:tab/>
            </w:r>
            <w:r>
              <w:rPr>
                <w:rStyle w:val="IndexLink"/>
              </w:rPr>
              <w:t>61</w:t>
            </w:r>
          </w:hyperlink>
        </w:p>
        <w:p>
          <w:pPr>
            <w:pStyle w:val="Contents3"/>
            <w:tabs>
              <w:tab w:val="clear" w:pos="8459"/>
              <w:tab w:val="right" w:pos="9026" w:leader="dot"/>
            </w:tabs>
            <w:rPr/>
          </w:pPr>
          <w:hyperlink w:anchor="__RefHeading___Toc482553_3650668749">
            <w:r>
              <w:rPr>
                <w:webHidden/>
                <w:rStyle w:val="IndexLink"/>
                <w:rtl w:val="true"/>
              </w:rPr>
              <w:t>در شُمَنْدُفر</w:t>
            </w:r>
            <w:r>
              <w:rPr>
                <w:rStyle w:val="IndexLink"/>
                <w:rtl w:val="true"/>
              </w:rPr>
              <w:tab/>
            </w:r>
            <w:r>
              <w:rPr>
                <w:rStyle w:val="IndexLink"/>
              </w:rPr>
              <w:t>62</w:t>
            </w:r>
          </w:hyperlink>
        </w:p>
        <w:p>
          <w:pPr>
            <w:pStyle w:val="Contents3"/>
            <w:tabs>
              <w:tab w:val="clear" w:pos="8459"/>
              <w:tab w:val="right" w:pos="9026" w:leader="dot"/>
            </w:tabs>
            <w:rPr/>
          </w:pPr>
          <w:hyperlink w:anchor="__RefHeading___Toc482555_3650668749">
            <w:r>
              <w:rPr>
                <w:webHidden/>
                <w:rStyle w:val="IndexLink"/>
                <w:rtl w:val="true"/>
              </w:rPr>
              <w:t>ادِسا</w:t>
            </w:r>
            <w:r>
              <w:rPr>
                <w:rStyle w:val="IndexLink"/>
                <w:rtl w:val="true"/>
              </w:rPr>
              <w:tab/>
            </w:r>
            <w:r>
              <w:rPr>
                <w:rStyle w:val="IndexLink"/>
              </w:rPr>
              <w:t>63</w:t>
            </w:r>
          </w:hyperlink>
        </w:p>
        <w:p>
          <w:pPr>
            <w:pStyle w:val="Contents3"/>
            <w:tabs>
              <w:tab w:val="clear" w:pos="8459"/>
              <w:tab w:val="right" w:pos="9026" w:leader="dot"/>
            </w:tabs>
            <w:rPr/>
          </w:pPr>
          <w:hyperlink w:anchor="__RefHeading___Toc482557_3650668749">
            <w:r>
              <w:rPr>
                <w:webHidden/>
                <w:rStyle w:val="IndexLink"/>
                <w:rtl w:val="true"/>
              </w:rPr>
              <w:t>بحر قرادنگيز</w:t>
            </w:r>
            <w:r>
              <w:rPr>
                <w:rStyle w:val="IndexLink"/>
                <w:rtl w:val="true"/>
              </w:rPr>
              <w:tab/>
            </w:r>
            <w:r>
              <w:rPr>
                <w:rStyle w:val="IndexLink"/>
              </w:rPr>
              <w:t>65</w:t>
            </w:r>
          </w:hyperlink>
        </w:p>
        <w:p>
          <w:pPr>
            <w:pStyle w:val="Contents2"/>
            <w:tabs>
              <w:tab w:val="clear" w:pos="8743"/>
              <w:tab w:val="right" w:pos="9026" w:leader="dot"/>
            </w:tabs>
            <w:rPr/>
          </w:pPr>
          <w:hyperlink w:anchor="__RefHeading___Toc482559_3650668749">
            <w:r>
              <w:rPr>
                <w:webHidden/>
                <w:rStyle w:val="IndexLink"/>
                <w:rtl w:val="true"/>
              </w:rPr>
              <w:t>اسلامبول</w:t>
            </w:r>
            <w:r>
              <w:rPr>
                <w:rStyle w:val="IndexLink"/>
                <w:rtl w:val="true"/>
              </w:rPr>
              <w:tab/>
            </w:r>
            <w:r>
              <w:rPr>
                <w:rStyle w:val="IndexLink"/>
              </w:rPr>
              <w:t>66</w:t>
            </w:r>
          </w:hyperlink>
        </w:p>
        <w:p>
          <w:pPr>
            <w:pStyle w:val="Contents3"/>
            <w:tabs>
              <w:tab w:val="clear" w:pos="8459"/>
              <w:tab w:val="right" w:pos="9026" w:leader="dot"/>
            </w:tabs>
            <w:rPr/>
          </w:pPr>
          <w:hyperlink w:anchor="__RefHeading___Toc482561_365066874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82563_3650668749">
            <w:r>
              <w:rPr>
                <w:webHidden/>
                <w:rStyle w:val="IndexLink"/>
                <w:rtl w:val="true"/>
              </w:rPr>
              <w:t>عمارت كوك‌صو</w:t>
            </w:r>
            <w:r>
              <w:rPr>
                <w:rStyle w:val="IndexLink"/>
                <w:rtl w:val="true"/>
              </w:rPr>
              <w:tab/>
            </w:r>
            <w:r>
              <w:rPr>
                <w:rStyle w:val="IndexLink"/>
              </w:rPr>
              <w:t>66</w:t>
            </w:r>
          </w:hyperlink>
        </w:p>
        <w:p>
          <w:pPr>
            <w:pStyle w:val="Contents3"/>
            <w:tabs>
              <w:tab w:val="clear" w:pos="8459"/>
              <w:tab w:val="right" w:pos="9026" w:leader="dot"/>
            </w:tabs>
            <w:rPr/>
          </w:pPr>
          <w:hyperlink w:anchor="__RefHeading___Toc482565_3650668749">
            <w:r>
              <w:rPr>
                <w:webHidden/>
                <w:rStyle w:val="IndexLink"/>
                <w:rtl w:val="true"/>
              </w:rPr>
              <w:t>پذيرايى از جانب اعليحضرت سلطان عثمانى</w:t>
            </w:r>
            <w:r>
              <w:rPr>
                <w:rStyle w:val="IndexLink"/>
                <w:rtl w:val="true"/>
              </w:rPr>
              <w:tab/>
            </w:r>
            <w:r>
              <w:rPr>
                <w:rStyle w:val="IndexLink"/>
              </w:rPr>
              <w:t>67</w:t>
            </w:r>
          </w:hyperlink>
        </w:p>
        <w:p>
          <w:pPr>
            <w:pStyle w:val="Contents3"/>
            <w:tabs>
              <w:tab w:val="clear" w:pos="8459"/>
              <w:tab w:val="right" w:pos="9026" w:leader="dot"/>
            </w:tabs>
            <w:rPr/>
          </w:pPr>
          <w:hyperlink w:anchor="__RefHeading___Toc482567_3650668749">
            <w:r>
              <w:rPr>
                <w:webHidden/>
                <w:rStyle w:val="IndexLink"/>
                <w:rtl w:val="true"/>
              </w:rPr>
              <w:t>بوغاز</w:t>
            </w:r>
            <w:r>
              <w:rPr>
                <w:rStyle w:val="IndexLink"/>
                <w:rtl w:val="true"/>
              </w:rPr>
              <w:tab/>
            </w:r>
            <w:r>
              <w:rPr>
                <w:rStyle w:val="IndexLink"/>
              </w:rPr>
              <w:t>68</w:t>
            </w:r>
          </w:hyperlink>
        </w:p>
        <w:p>
          <w:pPr>
            <w:pStyle w:val="Contents3"/>
            <w:tabs>
              <w:tab w:val="clear" w:pos="8459"/>
              <w:tab w:val="right" w:pos="9026" w:leader="dot"/>
            </w:tabs>
            <w:rPr/>
          </w:pPr>
          <w:hyperlink w:anchor="__RefHeading___Toc482569_3650668749">
            <w:r>
              <w:rPr>
                <w:webHidden/>
                <w:rStyle w:val="IndexLink"/>
                <w:rtl w:val="true"/>
              </w:rPr>
              <w:t>اسلامبول</w:t>
            </w:r>
            <w:r>
              <w:rPr>
                <w:rStyle w:val="IndexLink"/>
                <w:rtl w:val="true"/>
              </w:rPr>
              <w:tab/>
            </w:r>
            <w:r>
              <w:rPr>
                <w:rStyle w:val="IndexLink"/>
              </w:rPr>
              <w:t>70</w:t>
            </w:r>
          </w:hyperlink>
        </w:p>
        <w:p>
          <w:pPr>
            <w:pStyle w:val="Contents3"/>
            <w:tabs>
              <w:tab w:val="clear" w:pos="8459"/>
              <w:tab w:val="right" w:pos="9026" w:leader="dot"/>
            </w:tabs>
            <w:rPr/>
          </w:pPr>
          <w:hyperlink w:anchor="__RefHeading___Toc482571_3650668749">
            <w:r>
              <w:rPr>
                <w:webHidden/>
                <w:rStyle w:val="IndexLink"/>
                <w:rtl w:val="true"/>
              </w:rPr>
              <w:t>عمارات سلطنتى</w:t>
            </w:r>
            <w:r>
              <w:rPr>
                <w:rStyle w:val="IndexLink"/>
                <w:rtl w:val="true"/>
              </w:rPr>
              <w:tab/>
            </w:r>
            <w:r>
              <w:rPr>
                <w:rStyle w:val="IndexLink"/>
              </w:rPr>
              <w:t>71</w:t>
            </w:r>
          </w:hyperlink>
        </w:p>
        <w:p>
          <w:pPr>
            <w:pStyle w:val="Contents3"/>
            <w:tabs>
              <w:tab w:val="clear" w:pos="8459"/>
              <w:tab w:val="right" w:pos="9026" w:leader="dot"/>
            </w:tabs>
            <w:rPr/>
          </w:pPr>
          <w:hyperlink w:anchor="__RefHeading___Toc482573_3650668749">
            <w:r>
              <w:rPr>
                <w:webHidden/>
                <w:rStyle w:val="IndexLink"/>
                <w:rtl w:val="true"/>
              </w:rPr>
              <w:t>نسب سلاطين عثمانى</w:t>
            </w:r>
            <w:r>
              <w:rPr>
                <w:rStyle w:val="IndexLink"/>
                <w:rtl w:val="true"/>
              </w:rPr>
              <w:tab/>
            </w:r>
            <w:r>
              <w:rPr>
                <w:rStyle w:val="IndexLink"/>
              </w:rPr>
              <w:t>74</w:t>
            </w:r>
          </w:hyperlink>
        </w:p>
        <w:p>
          <w:pPr>
            <w:pStyle w:val="Contents3"/>
            <w:tabs>
              <w:tab w:val="clear" w:pos="8459"/>
              <w:tab w:val="right" w:pos="9026" w:leader="dot"/>
            </w:tabs>
            <w:rPr/>
          </w:pPr>
          <w:hyperlink w:anchor="__RefHeading___Toc482575_3650668749">
            <w:r>
              <w:rPr>
                <w:webHidden/>
                <w:rStyle w:val="IndexLink"/>
                <w:rtl w:val="true"/>
              </w:rPr>
              <w:t>مساجد عاليه</w:t>
            </w:r>
            <w:r>
              <w:rPr>
                <w:rStyle w:val="IndexLink"/>
                <w:rtl w:val="true"/>
              </w:rPr>
              <w:tab/>
            </w:r>
            <w:r>
              <w:rPr>
                <w:rStyle w:val="IndexLink"/>
              </w:rPr>
              <w:t>75</w:t>
            </w:r>
          </w:hyperlink>
        </w:p>
        <w:p>
          <w:pPr>
            <w:pStyle w:val="Contents3"/>
            <w:tabs>
              <w:tab w:val="clear" w:pos="8459"/>
              <w:tab w:val="right" w:pos="9026" w:leader="dot"/>
            </w:tabs>
            <w:rPr/>
          </w:pPr>
          <w:hyperlink w:anchor="__RefHeading___Toc482577_3650668749">
            <w:r>
              <w:rPr>
                <w:webHidden/>
                <w:rStyle w:val="IndexLink"/>
                <w:rtl w:val="true"/>
              </w:rPr>
              <w:t>درياى مرمره</w:t>
            </w:r>
            <w:r>
              <w:rPr>
                <w:rStyle w:val="IndexLink"/>
                <w:rtl w:val="true"/>
              </w:rPr>
              <w:tab/>
            </w:r>
            <w:r>
              <w:rPr>
                <w:rStyle w:val="IndexLink"/>
              </w:rPr>
              <w:t>85</w:t>
            </w:r>
          </w:hyperlink>
        </w:p>
        <w:p>
          <w:pPr>
            <w:pStyle w:val="Contents3"/>
            <w:tabs>
              <w:tab w:val="clear" w:pos="8459"/>
              <w:tab w:val="right" w:pos="9026" w:leader="dot"/>
            </w:tabs>
            <w:rPr/>
          </w:pPr>
          <w:hyperlink w:anchor="__RefHeading___Toc482579_3650668749">
            <w:r>
              <w:rPr>
                <w:webHidden/>
                <w:rStyle w:val="IndexLink"/>
                <w:rtl w:val="true"/>
              </w:rPr>
              <w:t>لنگرگاه بندر سامس</w:t>
            </w:r>
            <w:r>
              <w:rPr>
                <w:rStyle w:val="IndexLink"/>
                <w:rtl w:val="true"/>
              </w:rPr>
              <w:tab/>
            </w:r>
            <w:r>
              <w:rPr>
                <w:rStyle w:val="IndexLink"/>
              </w:rPr>
              <w:t>86</w:t>
            </w:r>
          </w:hyperlink>
        </w:p>
        <w:p>
          <w:pPr>
            <w:pStyle w:val="Contents3"/>
            <w:tabs>
              <w:tab w:val="clear" w:pos="8459"/>
              <w:tab w:val="right" w:pos="9026" w:leader="dot"/>
            </w:tabs>
            <w:rPr/>
          </w:pPr>
          <w:hyperlink w:anchor="__RefHeading___Toc482581_3650668749">
            <w:r>
              <w:rPr>
                <w:webHidden/>
                <w:rStyle w:val="IndexLink"/>
                <w:rtl w:val="true"/>
              </w:rPr>
              <w:t>لنگرگاه رودس</w:t>
            </w:r>
            <w:r>
              <w:rPr>
                <w:rStyle w:val="IndexLink"/>
                <w:rtl w:val="true"/>
              </w:rPr>
              <w:tab/>
            </w:r>
            <w:r>
              <w:rPr>
                <w:rStyle w:val="IndexLink"/>
              </w:rPr>
              <w:t>87</w:t>
            </w:r>
          </w:hyperlink>
        </w:p>
        <w:p>
          <w:pPr>
            <w:pStyle w:val="Contents3"/>
            <w:tabs>
              <w:tab w:val="clear" w:pos="8459"/>
              <w:tab w:val="right" w:pos="9026" w:leader="dot"/>
            </w:tabs>
            <w:rPr/>
          </w:pPr>
          <w:hyperlink w:anchor="__RefHeading___Toc482583_3650668749">
            <w:r>
              <w:rPr>
                <w:webHidden/>
                <w:rStyle w:val="IndexLink"/>
                <w:rtl w:val="true"/>
              </w:rPr>
              <w:t>درياى سفيد</w:t>
            </w:r>
            <w:r>
              <w:rPr>
                <w:rStyle w:val="IndexLink"/>
                <w:rtl w:val="true"/>
              </w:rPr>
              <w:tab/>
            </w:r>
            <w:r>
              <w:rPr>
                <w:rStyle w:val="IndexLink"/>
              </w:rPr>
              <w:t>88</w:t>
            </w:r>
          </w:hyperlink>
        </w:p>
        <w:p>
          <w:pPr>
            <w:pStyle w:val="Contents3"/>
            <w:tabs>
              <w:tab w:val="clear" w:pos="8459"/>
              <w:tab w:val="right" w:pos="9026" w:leader="dot"/>
            </w:tabs>
            <w:rPr/>
          </w:pPr>
          <w:hyperlink w:anchor="__RefHeading___Toc482585_3650668749">
            <w:r>
              <w:rPr>
                <w:webHidden/>
                <w:rStyle w:val="IndexLink"/>
                <w:rtl w:val="true"/>
              </w:rPr>
              <w:t>پورت‌سعيد</w:t>
            </w:r>
            <w:r>
              <w:rPr>
                <w:rStyle w:val="IndexLink"/>
                <w:rtl w:val="true"/>
              </w:rPr>
              <w:tab/>
            </w:r>
            <w:r>
              <w:rPr>
                <w:rStyle w:val="IndexLink"/>
              </w:rPr>
              <w:t>89</w:t>
            </w:r>
          </w:hyperlink>
        </w:p>
        <w:p>
          <w:pPr>
            <w:pStyle w:val="Contents3"/>
            <w:tabs>
              <w:tab w:val="clear" w:pos="8459"/>
              <w:tab w:val="right" w:pos="9026" w:leader="dot"/>
            </w:tabs>
            <w:rPr/>
          </w:pPr>
          <w:hyperlink w:anchor="__RefHeading___Toc482587_3650668749">
            <w:r>
              <w:rPr>
                <w:webHidden/>
                <w:rStyle w:val="IndexLink"/>
                <w:rtl w:val="true"/>
              </w:rPr>
              <w:t>كانال سوئز</w:t>
            </w:r>
            <w:r>
              <w:rPr>
                <w:rStyle w:val="IndexLink"/>
                <w:rtl w:val="true"/>
              </w:rPr>
              <w:tab/>
            </w:r>
            <w:r>
              <w:rPr>
                <w:rStyle w:val="IndexLink"/>
              </w:rPr>
              <w:t>90</w:t>
            </w:r>
          </w:hyperlink>
        </w:p>
        <w:p>
          <w:pPr>
            <w:pStyle w:val="Contents3"/>
            <w:tabs>
              <w:tab w:val="clear" w:pos="8459"/>
              <w:tab w:val="right" w:pos="9026" w:leader="dot"/>
            </w:tabs>
            <w:rPr/>
          </w:pPr>
          <w:hyperlink w:anchor="__RefHeading___Toc482589_3650668749">
            <w:r>
              <w:rPr>
                <w:webHidden/>
                <w:rStyle w:val="IndexLink"/>
                <w:rtl w:val="true"/>
              </w:rPr>
              <w:t>درياى احمر</w:t>
            </w:r>
            <w:r>
              <w:rPr>
                <w:rStyle w:val="IndexLink"/>
                <w:rtl w:val="true"/>
              </w:rPr>
              <w:tab/>
            </w:r>
            <w:r>
              <w:rPr>
                <w:rStyle w:val="IndexLink"/>
              </w:rPr>
              <w:t>94</w:t>
            </w:r>
          </w:hyperlink>
        </w:p>
        <w:p>
          <w:pPr>
            <w:pStyle w:val="Contents3"/>
            <w:tabs>
              <w:tab w:val="clear" w:pos="8459"/>
              <w:tab w:val="right" w:pos="9026" w:leader="dot"/>
            </w:tabs>
            <w:rPr/>
          </w:pPr>
          <w:hyperlink w:anchor="__RefHeading___Toc482591_3650668749">
            <w:r>
              <w:rPr>
                <w:webHidden/>
                <w:rStyle w:val="IndexLink"/>
                <w:rtl w:val="true"/>
              </w:rPr>
              <w:t>شهر سوئز</w:t>
            </w:r>
            <w:r>
              <w:rPr>
                <w:rStyle w:val="IndexLink"/>
                <w:rtl w:val="true"/>
              </w:rPr>
              <w:tab/>
            </w:r>
            <w:r>
              <w:rPr>
                <w:rStyle w:val="IndexLink"/>
              </w:rPr>
              <w:t>96</w:t>
            </w:r>
          </w:hyperlink>
        </w:p>
        <w:p>
          <w:pPr>
            <w:pStyle w:val="Contents3"/>
            <w:tabs>
              <w:tab w:val="clear" w:pos="8459"/>
              <w:tab w:val="right" w:pos="9026" w:leader="dot"/>
            </w:tabs>
            <w:rPr/>
          </w:pPr>
          <w:hyperlink w:anchor="__RefHeading___Toc482593_3650668749">
            <w:r>
              <w:rPr>
                <w:webHidden/>
                <w:rStyle w:val="IndexLink"/>
                <w:rtl w:val="true"/>
              </w:rPr>
              <w:t>درياى احمر</w:t>
            </w:r>
            <w:r>
              <w:rPr>
                <w:rStyle w:val="IndexLink"/>
                <w:rtl w:val="true"/>
              </w:rPr>
              <w:tab/>
            </w:r>
            <w:r>
              <w:rPr>
                <w:rStyle w:val="IndexLink"/>
              </w:rPr>
              <w:t>96</w:t>
            </w:r>
          </w:hyperlink>
        </w:p>
        <w:p>
          <w:pPr>
            <w:pStyle w:val="Contents3"/>
            <w:tabs>
              <w:tab w:val="clear" w:pos="8459"/>
              <w:tab w:val="right" w:pos="9026" w:leader="dot"/>
            </w:tabs>
            <w:rPr/>
          </w:pPr>
          <w:hyperlink w:anchor="__RefHeading___Toc482595_3650668749">
            <w:r>
              <w:rPr>
                <w:webHidden/>
                <w:rStyle w:val="IndexLink"/>
                <w:rtl w:val="true"/>
              </w:rPr>
              <w:t>جدّه</w:t>
            </w:r>
            <w:r>
              <w:rPr>
                <w:rStyle w:val="IndexLink"/>
                <w:rtl w:val="true"/>
              </w:rPr>
              <w:tab/>
            </w:r>
            <w:r>
              <w:rPr>
                <w:rStyle w:val="IndexLink"/>
              </w:rPr>
              <w:t>100</w:t>
            </w:r>
          </w:hyperlink>
        </w:p>
        <w:p>
          <w:pPr>
            <w:pStyle w:val="Contents3"/>
            <w:tabs>
              <w:tab w:val="clear" w:pos="8459"/>
              <w:tab w:val="right" w:pos="9026" w:leader="dot"/>
            </w:tabs>
            <w:rPr/>
          </w:pPr>
          <w:hyperlink w:anchor="__RefHeading___Toc482597_3650668749">
            <w:r>
              <w:rPr>
                <w:webHidden/>
                <w:rStyle w:val="IndexLink"/>
                <w:rtl w:val="true"/>
              </w:rPr>
              <w:t>بيضا</w:t>
            </w:r>
            <w:r>
              <w:rPr>
                <w:rStyle w:val="IndexLink"/>
                <w:rtl w:val="true"/>
              </w:rPr>
              <w:tab/>
            </w:r>
            <w:r>
              <w:rPr>
                <w:rStyle w:val="IndexLink"/>
              </w:rPr>
              <w:t>103</w:t>
            </w:r>
          </w:hyperlink>
        </w:p>
        <w:p>
          <w:pPr>
            <w:pStyle w:val="Contents3"/>
            <w:tabs>
              <w:tab w:val="clear" w:pos="8459"/>
              <w:tab w:val="right" w:pos="9026" w:leader="dot"/>
            </w:tabs>
            <w:rPr/>
          </w:pPr>
          <w:hyperlink w:anchor="__RefHeading___Toc482599_3650668749">
            <w:r>
              <w:rPr>
                <w:webHidden/>
                <w:rStyle w:val="IndexLink"/>
                <w:rtl w:val="true"/>
              </w:rPr>
              <w:t xml:space="preserve">سعديه </w:t>
            </w:r>
            <w:r>
              <w:rPr>
                <w:rStyle w:val="IndexLink"/>
                <w:rtl w:val="true"/>
              </w:rPr>
              <w:t>(</w:t>
            </w:r>
            <w:r>
              <w:rPr>
                <w:rStyle w:val="IndexLink"/>
                <w:rtl w:val="true"/>
              </w:rPr>
              <w:t>يلملم</w:t>
            </w:r>
            <w:r>
              <w:rPr>
                <w:rStyle w:val="IndexLink"/>
                <w:rtl w:val="true"/>
              </w:rPr>
              <w:t>)</w:t>
              <w:tab/>
            </w:r>
            <w:r>
              <w:rPr>
                <w:rStyle w:val="IndexLink"/>
              </w:rPr>
              <w:t>103</w:t>
            </w:r>
          </w:hyperlink>
        </w:p>
        <w:p>
          <w:pPr>
            <w:pStyle w:val="Contents2"/>
            <w:tabs>
              <w:tab w:val="clear" w:pos="8743"/>
              <w:tab w:val="right" w:pos="9026" w:leader="dot"/>
            </w:tabs>
            <w:rPr/>
          </w:pPr>
          <w:hyperlink w:anchor="__RefHeading___Toc482601_3650668749">
            <w:r>
              <w:rPr>
                <w:webHidden/>
                <w:rStyle w:val="IndexLink"/>
                <w:rtl w:val="true"/>
              </w:rPr>
              <w:t>مكه مكرّمه</w:t>
            </w:r>
            <w:r>
              <w:rPr>
                <w:rStyle w:val="IndexLink"/>
                <w:rtl w:val="true"/>
              </w:rPr>
              <w:tab/>
            </w:r>
            <w:r>
              <w:rPr>
                <w:rStyle w:val="IndexLink"/>
              </w:rPr>
              <w:t>106</w:t>
            </w:r>
          </w:hyperlink>
        </w:p>
        <w:p>
          <w:pPr>
            <w:pStyle w:val="Contents3"/>
            <w:tabs>
              <w:tab w:val="clear" w:pos="8459"/>
              <w:tab w:val="right" w:pos="9026" w:leader="dot"/>
            </w:tabs>
            <w:rPr/>
          </w:pPr>
          <w:hyperlink w:anchor="__RefHeading___Toc482603_3650668749">
            <w:r>
              <w:rPr>
                <w:webHidden/>
                <w:rStyle w:val="IndexLink"/>
                <w:rtl w:val="true"/>
              </w:rPr>
              <w:t>مكه معظمه</w:t>
            </w:r>
            <w:r>
              <w:rPr>
                <w:rStyle w:val="IndexLink"/>
                <w:rtl w:val="true"/>
              </w:rPr>
              <w:tab/>
            </w:r>
            <w:r>
              <w:rPr>
                <w:rStyle w:val="IndexLink"/>
              </w:rPr>
              <w:t>106</w:t>
            </w:r>
          </w:hyperlink>
        </w:p>
        <w:p>
          <w:pPr>
            <w:pStyle w:val="Contents3"/>
            <w:tabs>
              <w:tab w:val="clear" w:pos="8459"/>
              <w:tab w:val="right" w:pos="9026" w:leader="dot"/>
            </w:tabs>
            <w:rPr/>
          </w:pPr>
          <w:hyperlink w:anchor="__RefHeading___Toc482605_3650668749">
            <w:r>
              <w:rPr>
                <w:webHidden/>
                <w:rStyle w:val="IndexLink"/>
                <w:rtl w:val="true"/>
              </w:rPr>
              <w:t>وصف مكه معظمه</w:t>
            </w:r>
            <w:r>
              <w:rPr>
                <w:rStyle w:val="IndexLink"/>
                <w:rtl w:val="true"/>
              </w:rPr>
              <w:tab/>
            </w:r>
            <w:r>
              <w:rPr>
                <w:rStyle w:val="IndexLink"/>
              </w:rPr>
              <w:t>108</w:t>
            </w:r>
          </w:hyperlink>
        </w:p>
        <w:p>
          <w:pPr>
            <w:pStyle w:val="Contents3"/>
            <w:tabs>
              <w:tab w:val="clear" w:pos="8459"/>
              <w:tab w:val="right" w:pos="9026" w:leader="dot"/>
            </w:tabs>
            <w:rPr/>
          </w:pPr>
          <w:hyperlink w:anchor="__RefHeading___Toc482607_3650668749">
            <w:r>
              <w:rPr>
                <w:webHidden/>
                <w:rStyle w:val="IndexLink"/>
                <w:rtl w:val="true"/>
              </w:rPr>
              <w:t>مسجدالحرام</w:t>
            </w:r>
            <w:r>
              <w:rPr>
                <w:rStyle w:val="IndexLink"/>
                <w:rtl w:val="true"/>
              </w:rPr>
              <w:tab/>
            </w:r>
            <w:r>
              <w:rPr>
                <w:rStyle w:val="IndexLink"/>
              </w:rPr>
              <w:t>109</w:t>
            </w:r>
          </w:hyperlink>
        </w:p>
        <w:p>
          <w:pPr>
            <w:pStyle w:val="Contents3"/>
            <w:tabs>
              <w:tab w:val="clear" w:pos="8459"/>
              <w:tab w:val="right" w:pos="9026" w:leader="dot"/>
            </w:tabs>
            <w:rPr/>
          </w:pPr>
          <w:hyperlink w:anchor="__RefHeading___Toc482609_3650668749">
            <w:r>
              <w:rPr>
                <w:webHidden/>
                <w:rStyle w:val="IndexLink"/>
                <w:rtl w:val="true"/>
              </w:rPr>
              <w:t>ابواب حرم مبارك</w:t>
            </w:r>
            <w:r>
              <w:rPr>
                <w:rStyle w:val="IndexLink"/>
                <w:rtl w:val="true"/>
              </w:rPr>
              <w:tab/>
            </w:r>
            <w:r>
              <w:rPr>
                <w:rStyle w:val="IndexLink"/>
              </w:rPr>
              <w:t>110</w:t>
            </w:r>
          </w:hyperlink>
        </w:p>
        <w:p>
          <w:pPr>
            <w:pStyle w:val="Contents3"/>
            <w:tabs>
              <w:tab w:val="clear" w:pos="8459"/>
              <w:tab w:val="right" w:pos="9026" w:leader="dot"/>
            </w:tabs>
            <w:rPr/>
          </w:pPr>
          <w:hyperlink w:anchor="__RefHeading___Toc482611_3650668749">
            <w:r>
              <w:rPr>
                <w:webHidden/>
                <w:rStyle w:val="IndexLink"/>
                <w:rtl w:val="true"/>
              </w:rPr>
              <w:t>بناى كعبه</w:t>
            </w:r>
            <w:r>
              <w:rPr>
                <w:rStyle w:val="IndexLink"/>
                <w:rtl w:val="true"/>
              </w:rPr>
              <w:tab/>
            </w:r>
            <w:r>
              <w:rPr>
                <w:rStyle w:val="IndexLink"/>
              </w:rPr>
              <w:t>111</w:t>
            </w:r>
          </w:hyperlink>
        </w:p>
        <w:p>
          <w:pPr>
            <w:pStyle w:val="Contents3"/>
            <w:tabs>
              <w:tab w:val="clear" w:pos="8459"/>
              <w:tab w:val="right" w:pos="9026" w:leader="dot"/>
            </w:tabs>
            <w:rPr/>
          </w:pPr>
          <w:hyperlink w:anchor="__RefHeading___Toc482613_3650668749">
            <w:r>
              <w:rPr>
                <w:webHidden/>
                <w:rStyle w:val="IndexLink"/>
                <w:rtl w:val="true"/>
              </w:rPr>
              <w:t>عرض و طول و استار كعبه معظمه</w:t>
            </w:r>
            <w:r>
              <w:rPr>
                <w:rStyle w:val="IndexLink"/>
                <w:rtl w:val="true"/>
              </w:rPr>
              <w:tab/>
            </w:r>
            <w:r>
              <w:rPr>
                <w:rStyle w:val="IndexLink"/>
              </w:rPr>
              <w:t>112</w:t>
            </w:r>
          </w:hyperlink>
        </w:p>
        <w:p>
          <w:pPr>
            <w:pStyle w:val="Contents3"/>
            <w:tabs>
              <w:tab w:val="clear" w:pos="8459"/>
              <w:tab w:val="right" w:pos="9026" w:leader="dot"/>
            </w:tabs>
            <w:rPr/>
          </w:pPr>
          <w:hyperlink w:anchor="__RefHeading___Toc482615_3650668749">
            <w:r>
              <w:rPr>
                <w:webHidden/>
                <w:rStyle w:val="IndexLink"/>
                <w:rtl w:val="true"/>
              </w:rPr>
              <w:t>اركان كعبه</w:t>
            </w:r>
            <w:r>
              <w:rPr>
                <w:rStyle w:val="IndexLink"/>
                <w:rtl w:val="true"/>
              </w:rPr>
              <w:tab/>
            </w:r>
            <w:r>
              <w:rPr>
                <w:rStyle w:val="IndexLink"/>
              </w:rPr>
              <w:t>112</w:t>
            </w:r>
          </w:hyperlink>
        </w:p>
        <w:p>
          <w:pPr>
            <w:pStyle w:val="Contents3"/>
            <w:tabs>
              <w:tab w:val="clear" w:pos="8459"/>
              <w:tab w:val="right" w:pos="9026" w:leader="dot"/>
            </w:tabs>
            <w:rPr/>
          </w:pPr>
          <w:hyperlink w:anchor="__RefHeading___Toc482617_3650668749">
            <w:r>
              <w:rPr>
                <w:webHidden/>
                <w:rStyle w:val="IndexLink"/>
                <w:rtl w:val="true"/>
              </w:rPr>
              <w:t>درب كعبه معظمه</w:t>
            </w:r>
            <w:r>
              <w:rPr>
                <w:rStyle w:val="IndexLink"/>
                <w:rtl w:val="true"/>
              </w:rPr>
              <w:tab/>
            </w:r>
            <w:r>
              <w:rPr>
                <w:rStyle w:val="IndexLink"/>
              </w:rPr>
              <w:t>113</w:t>
            </w:r>
          </w:hyperlink>
        </w:p>
        <w:p>
          <w:pPr>
            <w:pStyle w:val="Contents3"/>
            <w:tabs>
              <w:tab w:val="clear" w:pos="8459"/>
              <w:tab w:val="right" w:pos="9026" w:leader="dot"/>
            </w:tabs>
            <w:rPr/>
          </w:pPr>
          <w:hyperlink w:anchor="__RefHeading___Toc482619_3650668749">
            <w:r>
              <w:rPr>
                <w:webHidden/>
                <w:rStyle w:val="IndexLink"/>
                <w:rtl w:val="true"/>
              </w:rPr>
              <w:t>حجرالاسود</w:t>
            </w:r>
            <w:r>
              <w:rPr>
                <w:rStyle w:val="IndexLink"/>
                <w:rtl w:val="true"/>
              </w:rPr>
              <w:tab/>
            </w:r>
            <w:r>
              <w:rPr>
                <w:rStyle w:val="IndexLink"/>
              </w:rPr>
              <w:t>113</w:t>
            </w:r>
          </w:hyperlink>
        </w:p>
        <w:p>
          <w:pPr>
            <w:pStyle w:val="Contents3"/>
            <w:tabs>
              <w:tab w:val="clear" w:pos="8459"/>
              <w:tab w:val="right" w:pos="9026" w:leader="dot"/>
            </w:tabs>
            <w:rPr/>
          </w:pPr>
          <w:hyperlink w:anchor="__RefHeading___Toc482621_3650668749">
            <w:r>
              <w:rPr>
                <w:webHidden/>
                <w:rStyle w:val="IndexLink"/>
                <w:rtl w:val="true"/>
              </w:rPr>
              <w:t>مقام ابراهيم</w:t>
            </w:r>
            <w:r>
              <w:rPr>
                <w:rStyle w:val="IndexLink"/>
                <w:rtl w:val="true"/>
              </w:rPr>
              <w:tab/>
            </w:r>
            <w:r>
              <w:rPr>
                <w:rStyle w:val="IndexLink"/>
              </w:rPr>
              <w:t>113</w:t>
            </w:r>
          </w:hyperlink>
        </w:p>
        <w:p>
          <w:pPr>
            <w:pStyle w:val="Contents3"/>
            <w:tabs>
              <w:tab w:val="clear" w:pos="8459"/>
              <w:tab w:val="right" w:pos="9026" w:leader="dot"/>
            </w:tabs>
            <w:rPr/>
          </w:pPr>
          <w:hyperlink w:anchor="__RefHeading___Toc482623_3650668749">
            <w:r>
              <w:rPr>
                <w:webHidden/>
                <w:rStyle w:val="IndexLink"/>
                <w:rtl w:val="true"/>
              </w:rPr>
              <w:t>حجر اسماعيل</w:t>
            </w:r>
            <w:r>
              <w:rPr>
                <w:rStyle w:val="IndexLink"/>
                <w:rtl w:val="true"/>
              </w:rPr>
              <w:tab/>
            </w:r>
            <w:r>
              <w:rPr>
                <w:rStyle w:val="IndexLink"/>
              </w:rPr>
              <w:t>114</w:t>
            </w:r>
          </w:hyperlink>
        </w:p>
        <w:p>
          <w:pPr>
            <w:pStyle w:val="Contents3"/>
            <w:tabs>
              <w:tab w:val="clear" w:pos="8459"/>
              <w:tab w:val="right" w:pos="9026" w:leader="dot"/>
            </w:tabs>
            <w:rPr/>
          </w:pPr>
          <w:hyperlink w:anchor="__RefHeading___Toc482625_3650668749">
            <w:r>
              <w:rPr>
                <w:webHidden/>
                <w:rStyle w:val="IndexLink"/>
                <w:rtl w:val="true"/>
              </w:rPr>
              <w:t>مستجار</w:t>
            </w:r>
            <w:r>
              <w:rPr>
                <w:rStyle w:val="IndexLink"/>
                <w:rtl w:val="true"/>
              </w:rPr>
              <w:tab/>
            </w:r>
            <w:r>
              <w:rPr>
                <w:rStyle w:val="IndexLink"/>
              </w:rPr>
              <w:t>114</w:t>
            </w:r>
          </w:hyperlink>
        </w:p>
        <w:p>
          <w:pPr>
            <w:pStyle w:val="Contents3"/>
            <w:tabs>
              <w:tab w:val="clear" w:pos="8459"/>
              <w:tab w:val="right" w:pos="9026" w:leader="dot"/>
            </w:tabs>
            <w:rPr/>
          </w:pPr>
          <w:hyperlink w:anchor="__RefHeading___Toc482627_3650668749">
            <w:r>
              <w:rPr>
                <w:webHidden/>
                <w:rStyle w:val="IndexLink"/>
                <w:rtl w:val="true"/>
              </w:rPr>
              <w:t>چاه زمزم</w:t>
            </w:r>
            <w:r>
              <w:rPr>
                <w:rStyle w:val="IndexLink"/>
                <w:rtl w:val="true"/>
              </w:rPr>
              <w:tab/>
            </w:r>
            <w:r>
              <w:rPr>
                <w:rStyle w:val="IndexLink"/>
              </w:rPr>
              <w:t>114</w:t>
            </w:r>
          </w:hyperlink>
        </w:p>
        <w:p>
          <w:pPr>
            <w:pStyle w:val="Contents3"/>
            <w:tabs>
              <w:tab w:val="clear" w:pos="8459"/>
              <w:tab w:val="right" w:pos="9026" w:leader="dot"/>
            </w:tabs>
            <w:rPr/>
          </w:pPr>
          <w:hyperlink w:anchor="__RefHeading___Toc482629_3650668749">
            <w:r>
              <w:rPr>
                <w:webHidden/>
                <w:rStyle w:val="IndexLink"/>
                <w:rtl w:val="true"/>
              </w:rPr>
              <w:t>شاذروان</w:t>
            </w:r>
            <w:r>
              <w:rPr>
                <w:rStyle w:val="IndexLink"/>
                <w:rtl w:val="true"/>
              </w:rPr>
              <w:tab/>
            </w:r>
            <w:r>
              <w:rPr>
                <w:rStyle w:val="IndexLink"/>
              </w:rPr>
              <w:t>114</w:t>
            </w:r>
          </w:hyperlink>
        </w:p>
        <w:p>
          <w:pPr>
            <w:pStyle w:val="Contents3"/>
            <w:tabs>
              <w:tab w:val="clear" w:pos="8459"/>
              <w:tab w:val="right" w:pos="9026" w:leader="dot"/>
            </w:tabs>
            <w:rPr/>
          </w:pPr>
          <w:hyperlink w:anchor="__RefHeading___Toc482631_3650668749">
            <w:r>
              <w:rPr>
                <w:webHidden/>
                <w:rStyle w:val="IndexLink"/>
                <w:rtl w:val="true"/>
              </w:rPr>
              <w:t>مصلى</w:t>
            </w:r>
            <w:r>
              <w:rPr>
                <w:rStyle w:val="IndexLink"/>
                <w:rtl w:val="true"/>
              </w:rPr>
              <w:tab/>
            </w:r>
            <w:r>
              <w:rPr>
                <w:rStyle w:val="IndexLink"/>
              </w:rPr>
              <w:t>115</w:t>
            </w:r>
          </w:hyperlink>
        </w:p>
        <w:p>
          <w:pPr>
            <w:pStyle w:val="Contents3"/>
            <w:tabs>
              <w:tab w:val="clear" w:pos="8459"/>
              <w:tab w:val="right" w:pos="9026" w:leader="dot"/>
            </w:tabs>
            <w:rPr/>
          </w:pPr>
          <w:hyperlink w:anchor="__RefHeading___Toc482633_3650668749">
            <w:r>
              <w:rPr>
                <w:webHidden/>
                <w:rStyle w:val="IndexLink"/>
                <w:rtl w:val="true"/>
              </w:rPr>
              <w:t>صفا و مروه</w:t>
            </w:r>
            <w:r>
              <w:rPr>
                <w:rStyle w:val="IndexLink"/>
                <w:rtl w:val="true"/>
              </w:rPr>
              <w:tab/>
            </w:r>
            <w:r>
              <w:rPr>
                <w:rStyle w:val="IndexLink"/>
              </w:rPr>
              <w:t>115</w:t>
            </w:r>
          </w:hyperlink>
        </w:p>
        <w:p>
          <w:pPr>
            <w:pStyle w:val="Contents3"/>
            <w:tabs>
              <w:tab w:val="clear" w:pos="8459"/>
              <w:tab w:val="right" w:pos="9026" w:leader="dot"/>
            </w:tabs>
            <w:rPr/>
          </w:pPr>
          <w:hyperlink w:anchor="__RefHeading___Toc482635_3650668749">
            <w:r>
              <w:rPr>
                <w:webHidden/>
                <w:rStyle w:val="IndexLink"/>
                <w:rtl w:val="true"/>
              </w:rPr>
              <w:t>حطيم</w:t>
            </w:r>
            <w:r>
              <w:rPr>
                <w:rStyle w:val="IndexLink"/>
                <w:rtl w:val="true"/>
              </w:rPr>
              <w:tab/>
            </w:r>
            <w:r>
              <w:rPr>
                <w:rStyle w:val="IndexLink"/>
              </w:rPr>
              <w:t>115</w:t>
            </w:r>
          </w:hyperlink>
        </w:p>
        <w:p>
          <w:pPr>
            <w:pStyle w:val="Contents3"/>
            <w:tabs>
              <w:tab w:val="clear" w:pos="8459"/>
              <w:tab w:val="right" w:pos="9026" w:leader="dot"/>
            </w:tabs>
            <w:rPr/>
          </w:pPr>
          <w:hyperlink w:anchor="__RefHeading___Toc482637_3650668749">
            <w:r>
              <w:rPr>
                <w:webHidden/>
                <w:rStyle w:val="IndexLink"/>
                <w:rtl w:val="true"/>
              </w:rPr>
              <w:t>عرفات</w:t>
            </w:r>
            <w:r>
              <w:rPr>
                <w:rStyle w:val="IndexLink"/>
                <w:rtl w:val="true"/>
              </w:rPr>
              <w:tab/>
            </w:r>
            <w:r>
              <w:rPr>
                <w:rStyle w:val="IndexLink"/>
              </w:rPr>
              <w:t>120</w:t>
            </w:r>
          </w:hyperlink>
        </w:p>
        <w:p>
          <w:pPr>
            <w:pStyle w:val="Contents3"/>
            <w:tabs>
              <w:tab w:val="clear" w:pos="8459"/>
              <w:tab w:val="right" w:pos="9026" w:leader="dot"/>
            </w:tabs>
            <w:rPr/>
          </w:pPr>
          <w:hyperlink w:anchor="__RefHeading___Toc482639_3650668749">
            <w:r>
              <w:rPr>
                <w:webHidden/>
                <w:rStyle w:val="IndexLink"/>
                <w:rtl w:val="true"/>
              </w:rPr>
              <w:t>منى</w:t>
            </w:r>
            <w:r>
              <w:rPr>
                <w:rStyle w:val="IndexLink"/>
                <w:rtl w:val="true"/>
              </w:rPr>
              <w:tab/>
            </w:r>
            <w:r>
              <w:rPr>
                <w:rStyle w:val="IndexLink"/>
              </w:rPr>
              <w:t>121</w:t>
            </w:r>
          </w:hyperlink>
        </w:p>
        <w:p>
          <w:pPr>
            <w:pStyle w:val="Contents3"/>
            <w:tabs>
              <w:tab w:val="clear" w:pos="8459"/>
              <w:tab w:val="right" w:pos="9026" w:leader="dot"/>
            </w:tabs>
            <w:rPr/>
          </w:pPr>
          <w:hyperlink w:anchor="__RefHeading___Toc482641_3650668749">
            <w:r>
              <w:rPr>
                <w:webHidden/>
                <w:rStyle w:val="IndexLink"/>
                <w:rtl w:val="true"/>
              </w:rPr>
              <w:t>مسجد خيف</w:t>
            </w:r>
            <w:r>
              <w:rPr>
                <w:rStyle w:val="IndexLink"/>
                <w:rtl w:val="true"/>
              </w:rPr>
              <w:tab/>
            </w:r>
            <w:r>
              <w:rPr>
                <w:rStyle w:val="IndexLink"/>
              </w:rPr>
              <w:t>123</w:t>
            </w:r>
          </w:hyperlink>
        </w:p>
        <w:p>
          <w:pPr>
            <w:pStyle w:val="Contents3"/>
            <w:tabs>
              <w:tab w:val="clear" w:pos="8459"/>
              <w:tab w:val="right" w:pos="9026" w:leader="dot"/>
            </w:tabs>
            <w:rPr/>
          </w:pPr>
          <w:hyperlink w:anchor="__RefHeading___Toc482643_3650668749">
            <w:r>
              <w:rPr>
                <w:webHidden/>
                <w:rStyle w:val="IndexLink"/>
                <w:rtl w:val="true"/>
              </w:rPr>
              <w:t>جمرات</w:t>
            </w:r>
            <w:r>
              <w:rPr>
                <w:rStyle w:val="IndexLink"/>
                <w:rtl w:val="true"/>
              </w:rPr>
              <w:tab/>
            </w:r>
            <w:r>
              <w:rPr>
                <w:rStyle w:val="IndexLink"/>
              </w:rPr>
              <w:t>124</w:t>
            </w:r>
          </w:hyperlink>
        </w:p>
        <w:p>
          <w:pPr>
            <w:pStyle w:val="Contents3"/>
            <w:tabs>
              <w:tab w:val="clear" w:pos="8459"/>
              <w:tab w:val="right" w:pos="9026" w:leader="dot"/>
            </w:tabs>
            <w:rPr/>
          </w:pPr>
          <w:hyperlink w:anchor="__RefHeading___Toc482645_3650668749">
            <w:r>
              <w:rPr>
                <w:webHidden/>
                <w:rStyle w:val="IndexLink"/>
                <w:rtl w:val="true"/>
              </w:rPr>
              <w:t>جبل‌النور</w:t>
            </w:r>
            <w:r>
              <w:rPr>
                <w:rStyle w:val="IndexLink"/>
                <w:rtl w:val="true"/>
              </w:rPr>
              <w:tab/>
            </w:r>
            <w:r>
              <w:rPr>
                <w:rStyle w:val="IndexLink"/>
              </w:rPr>
              <w:t>127</w:t>
            </w:r>
          </w:hyperlink>
        </w:p>
        <w:p>
          <w:pPr>
            <w:pStyle w:val="Contents3"/>
            <w:tabs>
              <w:tab w:val="clear" w:pos="8459"/>
              <w:tab w:val="right" w:pos="9026" w:leader="dot"/>
            </w:tabs>
            <w:rPr/>
          </w:pPr>
          <w:hyperlink w:anchor="__RefHeading___Toc482647_3650668749">
            <w:r>
              <w:rPr>
                <w:webHidden/>
                <w:rStyle w:val="IndexLink"/>
                <w:rtl w:val="true"/>
              </w:rPr>
              <w:t xml:space="preserve">محرم سال </w:t>
            </w:r>
            <w:r>
              <w:rPr>
                <w:rStyle w:val="IndexLink"/>
              </w:rPr>
              <w:t>1298</w:t>
            </w:r>
            <w:r>
              <w:rPr>
                <w:rStyle w:val="IndexLink"/>
                <w:rtl w:val="true"/>
              </w:rPr>
              <w:t xml:space="preserve"> </w:t>
            </w:r>
            <w:r>
              <w:rPr>
                <w:rStyle w:val="IndexLink"/>
                <w:rtl w:val="true"/>
              </w:rPr>
              <w:t>ق</w:t>
            </w:r>
            <w:r>
              <w:rPr>
                <w:rStyle w:val="IndexLink"/>
                <w:rtl w:val="true"/>
              </w:rPr>
              <w:t>.</w:t>
              <w:tab/>
            </w:r>
            <w:r>
              <w:rPr>
                <w:rStyle w:val="IndexLink"/>
              </w:rPr>
              <w:t>133</w:t>
            </w:r>
          </w:hyperlink>
        </w:p>
        <w:p>
          <w:pPr>
            <w:pStyle w:val="Contents3"/>
            <w:tabs>
              <w:tab w:val="clear" w:pos="8459"/>
              <w:tab w:val="right" w:pos="9026" w:leader="dot"/>
            </w:tabs>
            <w:rPr/>
          </w:pPr>
          <w:hyperlink w:anchor="__RefHeading___Toc482649_3650668749">
            <w:r>
              <w:rPr>
                <w:webHidden/>
                <w:rStyle w:val="IndexLink"/>
                <w:rtl w:val="true"/>
              </w:rPr>
              <w:t>رابغ</w:t>
            </w:r>
            <w:r>
              <w:rPr>
                <w:rStyle w:val="IndexLink"/>
                <w:rtl w:val="true"/>
              </w:rPr>
              <w:tab/>
            </w:r>
            <w:r>
              <w:rPr>
                <w:rStyle w:val="IndexLink"/>
              </w:rPr>
              <w:t>134</w:t>
            </w:r>
          </w:hyperlink>
        </w:p>
        <w:p>
          <w:pPr>
            <w:pStyle w:val="Contents3"/>
            <w:tabs>
              <w:tab w:val="clear" w:pos="8459"/>
              <w:tab w:val="right" w:pos="9026" w:leader="dot"/>
            </w:tabs>
            <w:rPr/>
          </w:pPr>
          <w:hyperlink w:anchor="__RefHeading___Toc482651_3650668749">
            <w:r>
              <w:rPr>
                <w:webHidden/>
                <w:rStyle w:val="IndexLink"/>
                <w:rtl w:val="true"/>
              </w:rPr>
              <w:t>اردوى شام</w:t>
            </w:r>
            <w:r>
              <w:rPr>
                <w:rStyle w:val="IndexLink"/>
                <w:rtl w:val="true"/>
              </w:rPr>
              <w:tab/>
            </w:r>
            <w:r>
              <w:rPr>
                <w:rStyle w:val="IndexLink"/>
              </w:rPr>
              <w:t>135</w:t>
            </w:r>
          </w:hyperlink>
        </w:p>
        <w:p>
          <w:pPr>
            <w:pStyle w:val="Contents2"/>
            <w:tabs>
              <w:tab w:val="clear" w:pos="8743"/>
              <w:tab w:val="right" w:pos="9026" w:leader="dot"/>
            </w:tabs>
            <w:rPr/>
          </w:pPr>
          <w:hyperlink w:anchor="__RefHeading___Toc482653_3650668749">
            <w:r>
              <w:rPr>
                <w:webHidden/>
                <w:rStyle w:val="IndexLink"/>
                <w:rtl w:val="true"/>
              </w:rPr>
              <w:t>مدينه منوّره</w:t>
            </w:r>
            <w:r>
              <w:rPr>
                <w:rStyle w:val="IndexLink"/>
                <w:rtl w:val="true"/>
              </w:rPr>
              <w:tab/>
            </w:r>
            <w:r>
              <w:rPr>
                <w:rStyle w:val="IndexLink"/>
              </w:rPr>
              <w:t>141</w:t>
            </w:r>
          </w:hyperlink>
        </w:p>
        <w:p>
          <w:pPr>
            <w:pStyle w:val="Contents3"/>
            <w:tabs>
              <w:tab w:val="clear" w:pos="8459"/>
              <w:tab w:val="right" w:pos="9026" w:leader="dot"/>
            </w:tabs>
            <w:rPr/>
          </w:pPr>
          <w:hyperlink w:anchor="__RefHeading___Toc482655_3650668749">
            <w:r>
              <w:rPr>
                <w:webHidden/>
                <w:rStyle w:val="IndexLink"/>
                <w:rtl w:val="true"/>
              </w:rPr>
              <w:t>مدينه منوّره</w:t>
            </w:r>
            <w:r>
              <w:rPr>
                <w:rStyle w:val="IndexLink"/>
                <w:rtl w:val="true"/>
              </w:rPr>
              <w:tab/>
            </w:r>
            <w:r>
              <w:rPr>
                <w:rStyle w:val="IndexLink"/>
              </w:rPr>
              <w:t>141</w:t>
            </w:r>
          </w:hyperlink>
        </w:p>
        <w:p>
          <w:pPr>
            <w:pStyle w:val="Contents3"/>
            <w:tabs>
              <w:tab w:val="clear" w:pos="8459"/>
              <w:tab w:val="right" w:pos="9026" w:leader="dot"/>
            </w:tabs>
            <w:rPr/>
          </w:pPr>
          <w:hyperlink w:anchor="__RefHeading___Toc482657_3650668749">
            <w:r>
              <w:rPr>
                <w:webHidden/>
                <w:rStyle w:val="IndexLink"/>
                <w:rtl w:val="true"/>
              </w:rPr>
              <w:t>دروازه‌هاى مدينه</w:t>
            </w:r>
            <w:r>
              <w:rPr>
                <w:rStyle w:val="IndexLink"/>
                <w:rtl w:val="true"/>
              </w:rPr>
              <w:tab/>
            </w:r>
            <w:r>
              <w:rPr>
                <w:rStyle w:val="IndexLink"/>
              </w:rPr>
              <w:t>141</w:t>
            </w:r>
          </w:hyperlink>
        </w:p>
        <w:p>
          <w:pPr>
            <w:pStyle w:val="Contents3"/>
            <w:tabs>
              <w:tab w:val="clear" w:pos="8459"/>
              <w:tab w:val="right" w:pos="9026" w:leader="dot"/>
            </w:tabs>
            <w:rPr/>
          </w:pPr>
          <w:hyperlink w:anchor="__RefHeading___Toc482659_3650668749">
            <w:r>
              <w:rPr>
                <w:webHidden/>
                <w:rStyle w:val="IndexLink"/>
                <w:rtl w:val="true"/>
              </w:rPr>
              <w:t>مسجد حضرت ختمى مآبصلى الله عليه و آله</w:t>
            </w:r>
            <w:r>
              <w:rPr>
                <w:rStyle w:val="IndexLink"/>
                <w:rtl w:val="true"/>
              </w:rPr>
              <w:tab/>
            </w:r>
            <w:r>
              <w:rPr>
                <w:rStyle w:val="IndexLink"/>
              </w:rPr>
              <w:t>142</w:t>
            </w:r>
          </w:hyperlink>
        </w:p>
        <w:p>
          <w:pPr>
            <w:pStyle w:val="Contents3"/>
            <w:tabs>
              <w:tab w:val="clear" w:pos="8459"/>
              <w:tab w:val="right" w:pos="9026" w:leader="dot"/>
            </w:tabs>
            <w:rPr/>
          </w:pPr>
          <w:hyperlink w:anchor="__RefHeading___Toc482661_3650668749">
            <w:r>
              <w:rPr>
                <w:webHidden/>
                <w:rStyle w:val="IndexLink"/>
                <w:rtl w:val="true"/>
              </w:rPr>
              <w:t>اسطوانه‌هاى مسجدالنبى</w:t>
            </w:r>
            <w:r>
              <w:rPr>
                <w:rStyle w:val="IndexLink"/>
                <w:rtl w:val="true"/>
              </w:rPr>
              <w:tab/>
            </w:r>
            <w:r>
              <w:rPr>
                <w:rStyle w:val="IndexLink"/>
              </w:rPr>
              <w:t>143</w:t>
            </w:r>
          </w:hyperlink>
        </w:p>
        <w:p>
          <w:pPr>
            <w:pStyle w:val="Contents3"/>
            <w:tabs>
              <w:tab w:val="clear" w:pos="8459"/>
              <w:tab w:val="right" w:pos="9026" w:leader="dot"/>
            </w:tabs>
            <w:rPr/>
          </w:pPr>
          <w:hyperlink w:anchor="__RefHeading___Toc482663_3650668749">
            <w:r>
              <w:rPr>
                <w:webHidden/>
                <w:rStyle w:val="IndexLink"/>
                <w:rtl w:val="true"/>
              </w:rPr>
              <w:t>لوازم مسجد</w:t>
            </w:r>
            <w:r>
              <w:rPr>
                <w:rStyle w:val="IndexLink"/>
                <w:rtl w:val="true"/>
              </w:rPr>
              <w:tab/>
            </w:r>
            <w:r>
              <w:rPr>
                <w:rStyle w:val="IndexLink"/>
              </w:rPr>
              <w:t>144</w:t>
            </w:r>
          </w:hyperlink>
        </w:p>
        <w:p>
          <w:pPr>
            <w:pStyle w:val="Contents3"/>
            <w:tabs>
              <w:tab w:val="clear" w:pos="8459"/>
              <w:tab w:val="right" w:pos="9026" w:leader="dot"/>
            </w:tabs>
            <w:rPr/>
          </w:pPr>
          <w:hyperlink w:anchor="__RefHeading___Toc482665_3650668749">
            <w:r>
              <w:rPr>
                <w:webHidden/>
                <w:rStyle w:val="IndexLink"/>
                <w:rtl w:val="true"/>
              </w:rPr>
              <w:t>ابواب مسجد</w:t>
            </w:r>
            <w:r>
              <w:rPr>
                <w:rStyle w:val="IndexLink"/>
                <w:rtl w:val="true"/>
              </w:rPr>
              <w:tab/>
            </w:r>
            <w:r>
              <w:rPr>
                <w:rStyle w:val="IndexLink"/>
              </w:rPr>
              <w:t>144</w:t>
            </w:r>
          </w:hyperlink>
        </w:p>
        <w:p>
          <w:pPr>
            <w:pStyle w:val="Contents3"/>
            <w:tabs>
              <w:tab w:val="clear" w:pos="8459"/>
              <w:tab w:val="right" w:pos="9026" w:leader="dot"/>
            </w:tabs>
            <w:rPr/>
          </w:pPr>
          <w:hyperlink w:anchor="__RefHeading___Toc482667_3650668749">
            <w:r>
              <w:rPr>
                <w:webHidden/>
                <w:rStyle w:val="IndexLink"/>
                <w:rtl w:val="true"/>
              </w:rPr>
              <w:t>روضه مباركه</w:t>
            </w:r>
            <w:r>
              <w:rPr>
                <w:rStyle w:val="IndexLink"/>
                <w:rtl w:val="true"/>
              </w:rPr>
              <w:tab/>
            </w:r>
            <w:r>
              <w:rPr>
                <w:rStyle w:val="IndexLink"/>
              </w:rPr>
              <w:t>144</w:t>
            </w:r>
          </w:hyperlink>
        </w:p>
        <w:p>
          <w:pPr>
            <w:pStyle w:val="Contents3"/>
            <w:tabs>
              <w:tab w:val="clear" w:pos="8459"/>
              <w:tab w:val="right" w:pos="9026" w:leader="dot"/>
            </w:tabs>
            <w:rPr/>
          </w:pPr>
          <w:hyperlink w:anchor="__RefHeading___Toc482669_3650668749">
            <w:r>
              <w:rPr>
                <w:webHidden/>
                <w:rStyle w:val="IndexLink"/>
                <w:rtl w:val="true"/>
              </w:rPr>
              <w:t>صحن مبارك</w:t>
            </w:r>
            <w:r>
              <w:rPr>
                <w:rStyle w:val="IndexLink"/>
                <w:rtl w:val="true"/>
              </w:rPr>
              <w:tab/>
            </w:r>
            <w:r>
              <w:rPr>
                <w:rStyle w:val="IndexLink"/>
              </w:rPr>
              <w:t>145</w:t>
            </w:r>
          </w:hyperlink>
        </w:p>
        <w:p>
          <w:pPr>
            <w:pStyle w:val="Contents3"/>
            <w:tabs>
              <w:tab w:val="clear" w:pos="8459"/>
              <w:tab w:val="right" w:pos="9026" w:leader="dot"/>
            </w:tabs>
            <w:rPr/>
          </w:pPr>
          <w:hyperlink w:anchor="__RefHeading___Toc482671_3650668749">
            <w:r>
              <w:rPr>
                <w:webHidden/>
                <w:rStyle w:val="IndexLink"/>
                <w:rtl w:val="true"/>
              </w:rPr>
              <w:t>قبرستان بقيع</w:t>
            </w:r>
            <w:r>
              <w:rPr>
                <w:rStyle w:val="IndexLink"/>
                <w:rtl w:val="true"/>
              </w:rPr>
              <w:tab/>
            </w:r>
            <w:r>
              <w:rPr>
                <w:rStyle w:val="IndexLink"/>
              </w:rPr>
              <w:t>147</w:t>
            </w:r>
          </w:hyperlink>
        </w:p>
        <w:p>
          <w:pPr>
            <w:pStyle w:val="Contents3"/>
            <w:tabs>
              <w:tab w:val="clear" w:pos="8459"/>
              <w:tab w:val="right" w:pos="9026" w:leader="dot"/>
            </w:tabs>
            <w:rPr/>
          </w:pPr>
          <w:hyperlink w:anchor="__RefHeading___Toc482673_3650668749">
            <w:r>
              <w:rPr>
                <w:webHidden/>
                <w:rStyle w:val="IndexLink"/>
                <w:rtl w:val="true"/>
              </w:rPr>
              <w:t>كوه احُد</w:t>
            </w:r>
            <w:r>
              <w:rPr>
                <w:rStyle w:val="IndexLink"/>
                <w:rtl w:val="true"/>
              </w:rPr>
              <w:tab/>
            </w:r>
            <w:r>
              <w:rPr>
                <w:rStyle w:val="IndexLink"/>
              </w:rPr>
              <w:t>149</w:t>
            </w:r>
          </w:hyperlink>
        </w:p>
        <w:p>
          <w:pPr>
            <w:pStyle w:val="Contents3"/>
            <w:tabs>
              <w:tab w:val="clear" w:pos="8459"/>
              <w:tab w:val="right" w:pos="9026" w:leader="dot"/>
            </w:tabs>
            <w:rPr/>
          </w:pPr>
          <w:hyperlink w:anchor="__RefHeading___Toc482675_3650668749">
            <w:r>
              <w:rPr>
                <w:webHidden/>
                <w:rStyle w:val="IndexLink"/>
                <w:rtl w:val="true"/>
              </w:rPr>
              <w:t>مسجد قُبا</w:t>
            </w:r>
            <w:r>
              <w:rPr>
                <w:rStyle w:val="IndexLink"/>
                <w:rtl w:val="true"/>
              </w:rPr>
              <w:tab/>
            </w:r>
            <w:r>
              <w:rPr>
                <w:rStyle w:val="IndexLink"/>
              </w:rPr>
              <w:t>152</w:t>
            </w:r>
          </w:hyperlink>
        </w:p>
        <w:p>
          <w:pPr>
            <w:pStyle w:val="Contents3"/>
            <w:tabs>
              <w:tab w:val="clear" w:pos="8459"/>
              <w:tab w:val="right" w:pos="9026" w:leader="dot"/>
            </w:tabs>
            <w:rPr/>
          </w:pPr>
          <w:hyperlink w:anchor="__RefHeading___Toc482677_3650668749">
            <w:r>
              <w:rPr>
                <w:webHidden/>
                <w:rStyle w:val="IndexLink"/>
                <w:rtl w:val="true"/>
              </w:rPr>
              <w:t>آبار مدينه</w:t>
            </w:r>
            <w:r>
              <w:rPr>
                <w:rStyle w:val="IndexLink"/>
                <w:rtl w:val="true"/>
              </w:rPr>
              <w:tab/>
            </w:r>
            <w:r>
              <w:rPr>
                <w:rStyle w:val="IndexLink"/>
              </w:rPr>
              <w:t>156</w:t>
            </w:r>
          </w:hyperlink>
        </w:p>
        <w:p>
          <w:pPr>
            <w:pStyle w:val="Contents3"/>
            <w:tabs>
              <w:tab w:val="clear" w:pos="8459"/>
              <w:tab w:val="right" w:pos="9026" w:leader="dot"/>
            </w:tabs>
            <w:rPr/>
          </w:pPr>
          <w:hyperlink w:anchor="__RefHeading___Toc482679_3650668749">
            <w:r>
              <w:rPr>
                <w:webHidden/>
                <w:rStyle w:val="IndexLink"/>
                <w:rtl w:val="true"/>
              </w:rPr>
              <w:t>مساجد مدينه</w:t>
            </w:r>
            <w:r>
              <w:rPr>
                <w:rStyle w:val="IndexLink"/>
                <w:rtl w:val="true"/>
              </w:rPr>
              <w:tab/>
            </w:r>
            <w:r>
              <w:rPr>
                <w:rStyle w:val="IndexLink"/>
              </w:rPr>
              <w:t>157</w:t>
            </w:r>
          </w:hyperlink>
        </w:p>
        <w:p>
          <w:pPr>
            <w:pStyle w:val="Contents3"/>
            <w:tabs>
              <w:tab w:val="clear" w:pos="8459"/>
              <w:tab w:val="right" w:pos="9026" w:leader="dot"/>
            </w:tabs>
            <w:rPr/>
          </w:pPr>
          <w:hyperlink w:anchor="__RefHeading___Toc482681_3650668749">
            <w:r>
              <w:rPr>
                <w:webHidden/>
                <w:rStyle w:val="IndexLink"/>
                <w:rtl w:val="true"/>
              </w:rPr>
              <w:t>كوه‌هاى مدينه</w:t>
            </w:r>
            <w:r>
              <w:rPr>
                <w:rStyle w:val="IndexLink"/>
                <w:rtl w:val="true"/>
              </w:rPr>
              <w:tab/>
            </w:r>
            <w:r>
              <w:rPr>
                <w:rStyle w:val="IndexLink"/>
              </w:rPr>
              <w:t>157</w:t>
            </w:r>
          </w:hyperlink>
        </w:p>
        <w:p>
          <w:pPr>
            <w:pStyle w:val="Contents3"/>
            <w:tabs>
              <w:tab w:val="clear" w:pos="8459"/>
              <w:tab w:val="right" w:pos="9026" w:leader="dot"/>
            </w:tabs>
            <w:rPr/>
          </w:pPr>
          <w:hyperlink w:anchor="__RefHeading___Toc482683_3650668749">
            <w:r>
              <w:rPr>
                <w:webHidden/>
                <w:rStyle w:val="IndexLink"/>
                <w:rtl w:val="true"/>
              </w:rPr>
              <w:t>حره مدينه</w:t>
            </w:r>
            <w:r>
              <w:rPr>
                <w:rStyle w:val="IndexLink"/>
                <w:rtl w:val="true"/>
              </w:rPr>
              <w:tab/>
            </w:r>
            <w:r>
              <w:rPr>
                <w:rStyle w:val="IndexLink"/>
              </w:rPr>
              <w:t>158</w:t>
            </w:r>
          </w:hyperlink>
        </w:p>
        <w:p>
          <w:pPr>
            <w:pStyle w:val="Contents3"/>
            <w:tabs>
              <w:tab w:val="clear" w:pos="8459"/>
              <w:tab w:val="right" w:pos="9026" w:leader="dot"/>
            </w:tabs>
            <w:rPr/>
          </w:pPr>
          <w:hyperlink w:anchor="__RefHeading___Toc482685_3650668749">
            <w:r>
              <w:rPr>
                <w:webHidden/>
                <w:rStyle w:val="IndexLink"/>
                <w:rtl w:val="true"/>
              </w:rPr>
              <w:t>خندق معروف</w:t>
            </w:r>
            <w:r>
              <w:rPr>
                <w:rStyle w:val="IndexLink"/>
                <w:rtl w:val="true"/>
              </w:rPr>
              <w:tab/>
            </w:r>
            <w:r>
              <w:rPr>
                <w:rStyle w:val="IndexLink"/>
              </w:rPr>
              <w:t>158</w:t>
            </w:r>
          </w:hyperlink>
        </w:p>
        <w:p>
          <w:pPr>
            <w:pStyle w:val="Contents3"/>
            <w:tabs>
              <w:tab w:val="clear" w:pos="8459"/>
              <w:tab w:val="right" w:pos="9026" w:leader="dot"/>
            </w:tabs>
            <w:rPr/>
          </w:pPr>
          <w:hyperlink w:anchor="__RefHeading___Toc482687_3650668749">
            <w:r>
              <w:rPr>
                <w:webHidden/>
                <w:rStyle w:val="IndexLink"/>
                <w:rtl w:val="true"/>
              </w:rPr>
              <w:t>وادى عقيق</w:t>
            </w:r>
            <w:r>
              <w:rPr>
                <w:rStyle w:val="IndexLink"/>
                <w:rtl w:val="true"/>
              </w:rPr>
              <w:tab/>
            </w:r>
            <w:r>
              <w:rPr>
                <w:rStyle w:val="IndexLink"/>
              </w:rPr>
              <w:t>158</w:t>
            </w:r>
          </w:hyperlink>
        </w:p>
        <w:p>
          <w:pPr>
            <w:pStyle w:val="Contents3"/>
            <w:tabs>
              <w:tab w:val="clear" w:pos="8459"/>
              <w:tab w:val="right" w:pos="9026" w:leader="dot"/>
            </w:tabs>
            <w:rPr/>
          </w:pPr>
          <w:hyperlink w:anchor="__RefHeading___Toc482689_3650668749">
            <w:r>
              <w:rPr>
                <w:webHidden/>
                <w:rStyle w:val="IndexLink"/>
                <w:rtl w:val="true"/>
              </w:rPr>
              <w:t>درصفت مداين صالح است</w:t>
            </w:r>
            <w:r>
              <w:rPr>
                <w:rStyle w:val="IndexLink"/>
                <w:rtl w:val="true"/>
              </w:rPr>
              <w:tab/>
            </w:r>
            <w:r>
              <w:rPr>
                <w:rStyle w:val="IndexLink"/>
              </w:rPr>
              <w:t>165</w:t>
            </w:r>
          </w:hyperlink>
        </w:p>
        <w:p>
          <w:pPr>
            <w:pStyle w:val="Contents3"/>
            <w:tabs>
              <w:tab w:val="clear" w:pos="8459"/>
              <w:tab w:val="right" w:pos="9026" w:leader="dot"/>
            </w:tabs>
            <w:rPr/>
          </w:pPr>
          <w:hyperlink w:anchor="__RefHeading___Toc482691_3650668749">
            <w:r>
              <w:rPr>
                <w:webHidden/>
                <w:rStyle w:val="IndexLink"/>
                <w:rtl w:val="true"/>
              </w:rPr>
              <w:t>تبوك</w:t>
            </w:r>
            <w:r>
              <w:rPr>
                <w:rStyle w:val="IndexLink"/>
                <w:rtl w:val="true"/>
              </w:rPr>
              <w:tab/>
            </w:r>
            <w:r>
              <w:rPr>
                <w:rStyle w:val="IndexLink"/>
              </w:rPr>
              <w:t>170</w:t>
            </w:r>
          </w:hyperlink>
        </w:p>
        <w:p>
          <w:pPr>
            <w:pStyle w:val="Contents3"/>
            <w:tabs>
              <w:tab w:val="clear" w:pos="8459"/>
              <w:tab w:val="right" w:pos="9026" w:leader="dot"/>
            </w:tabs>
            <w:rPr/>
          </w:pPr>
          <w:hyperlink w:anchor="__RefHeading___Toc482693_3650668749">
            <w:r>
              <w:rPr>
                <w:webHidden/>
                <w:rStyle w:val="IndexLink"/>
                <w:rtl w:val="true"/>
              </w:rPr>
              <w:t>معان</w:t>
            </w:r>
            <w:r>
              <w:rPr>
                <w:rStyle w:val="IndexLink"/>
                <w:rtl w:val="true"/>
              </w:rPr>
              <w:tab/>
            </w:r>
            <w:r>
              <w:rPr>
                <w:rStyle w:val="IndexLink"/>
              </w:rPr>
              <w:t>172</w:t>
            </w:r>
          </w:hyperlink>
        </w:p>
        <w:p>
          <w:pPr>
            <w:pStyle w:val="Contents2"/>
            <w:tabs>
              <w:tab w:val="clear" w:pos="8743"/>
              <w:tab w:val="right" w:pos="9026" w:leader="dot"/>
            </w:tabs>
            <w:rPr/>
          </w:pPr>
          <w:hyperlink w:anchor="__RefHeading___Toc482695_3650668749">
            <w:r>
              <w:rPr>
                <w:webHidden/>
                <w:rStyle w:val="IndexLink"/>
                <w:rtl w:val="true"/>
              </w:rPr>
              <w:t>دمشق</w:t>
            </w:r>
            <w:r>
              <w:rPr>
                <w:rStyle w:val="IndexLink"/>
                <w:rtl w:val="true"/>
              </w:rPr>
              <w:tab/>
            </w:r>
            <w:r>
              <w:rPr>
                <w:rStyle w:val="IndexLink"/>
              </w:rPr>
              <w:t>180</w:t>
            </w:r>
          </w:hyperlink>
        </w:p>
        <w:p>
          <w:pPr>
            <w:pStyle w:val="Contents3"/>
            <w:tabs>
              <w:tab w:val="clear" w:pos="8459"/>
              <w:tab w:val="right" w:pos="9026" w:leader="dot"/>
            </w:tabs>
            <w:rPr/>
          </w:pPr>
          <w:hyperlink w:anchor="__RefHeading___Toc482697_365066874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482699_3650668749">
            <w:r>
              <w:rPr>
                <w:webHidden/>
                <w:rStyle w:val="IndexLink"/>
                <w:rtl w:val="true"/>
              </w:rPr>
              <w:t>دمشق</w:t>
            </w:r>
            <w:r>
              <w:rPr>
                <w:rStyle w:val="IndexLink"/>
                <w:rtl w:val="true"/>
              </w:rPr>
              <w:tab/>
            </w:r>
            <w:r>
              <w:rPr>
                <w:rStyle w:val="IndexLink"/>
              </w:rPr>
              <w:t>184</w:t>
            </w:r>
          </w:hyperlink>
        </w:p>
        <w:p>
          <w:pPr>
            <w:pStyle w:val="Contents3"/>
            <w:tabs>
              <w:tab w:val="clear" w:pos="8459"/>
              <w:tab w:val="right" w:pos="9026" w:leader="dot"/>
            </w:tabs>
            <w:rPr/>
          </w:pPr>
          <w:hyperlink w:anchor="__RefHeading___Toc482701_3650668749">
            <w:r>
              <w:rPr>
                <w:webHidden/>
                <w:rStyle w:val="IndexLink"/>
                <w:rtl w:val="true"/>
              </w:rPr>
              <w:t>حدود شام</w:t>
            </w:r>
            <w:r>
              <w:rPr>
                <w:rStyle w:val="IndexLink"/>
                <w:rtl w:val="true"/>
              </w:rPr>
              <w:tab/>
            </w:r>
            <w:r>
              <w:rPr>
                <w:rStyle w:val="IndexLink"/>
              </w:rPr>
              <w:t>185</w:t>
            </w:r>
          </w:hyperlink>
        </w:p>
        <w:p>
          <w:pPr>
            <w:pStyle w:val="Contents3"/>
            <w:tabs>
              <w:tab w:val="clear" w:pos="8459"/>
              <w:tab w:val="right" w:pos="9026" w:leader="dot"/>
            </w:tabs>
            <w:rPr/>
          </w:pPr>
          <w:hyperlink w:anchor="__RefHeading___Toc482703_3650668749">
            <w:r>
              <w:rPr>
                <w:webHidden/>
                <w:rStyle w:val="IndexLink"/>
                <w:rtl w:val="true"/>
              </w:rPr>
              <w:t>القاب شام</w:t>
            </w:r>
            <w:r>
              <w:rPr>
                <w:rStyle w:val="IndexLink"/>
                <w:rtl w:val="true"/>
              </w:rPr>
              <w:tab/>
            </w:r>
            <w:r>
              <w:rPr>
                <w:rStyle w:val="IndexLink"/>
              </w:rPr>
              <w:t>185</w:t>
            </w:r>
          </w:hyperlink>
        </w:p>
        <w:p>
          <w:pPr>
            <w:pStyle w:val="Contents3"/>
            <w:tabs>
              <w:tab w:val="clear" w:pos="8459"/>
              <w:tab w:val="right" w:pos="9026" w:leader="dot"/>
            </w:tabs>
            <w:rPr/>
          </w:pPr>
          <w:hyperlink w:anchor="__RefHeading___Toc482705_3650668749">
            <w:r>
              <w:rPr>
                <w:webHidden/>
                <w:rStyle w:val="IndexLink"/>
                <w:rtl w:val="true"/>
              </w:rPr>
              <w:t>اقسام و ابواب شام</w:t>
            </w:r>
            <w:r>
              <w:rPr>
                <w:rStyle w:val="IndexLink"/>
                <w:rtl w:val="true"/>
              </w:rPr>
              <w:tab/>
            </w:r>
            <w:r>
              <w:rPr>
                <w:rStyle w:val="IndexLink"/>
              </w:rPr>
              <w:t>185</w:t>
            </w:r>
          </w:hyperlink>
        </w:p>
        <w:p>
          <w:pPr>
            <w:pStyle w:val="Contents3"/>
            <w:tabs>
              <w:tab w:val="clear" w:pos="8459"/>
              <w:tab w:val="right" w:pos="9026" w:leader="dot"/>
            </w:tabs>
            <w:rPr/>
          </w:pPr>
          <w:hyperlink w:anchor="__RefHeading___Toc482707_3650668749">
            <w:r>
              <w:rPr>
                <w:webHidden/>
                <w:rStyle w:val="IndexLink"/>
                <w:rtl w:val="true"/>
              </w:rPr>
              <w:t>متنزهات شام</w:t>
            </w:r>
            <w:r>
              <w:rPr>
                <w:rStyle w:val="IndexLink"/>
                <w:rtl w:val="true"/>
              </w:rPr>
              <w:tab/>
            </w:r>
            <w:r>
              <w:rPr>
                <w:rStyle w:val="IndexLink"/>
              </w:rPr>
              <w:t>187</w:t>
            </w:r>
          </w:hyperlink>
        </w:p>
        <w:p>
          <w:pPr>
            <w:pStyle w:val="Contents3"/>
            <w:tabs>
              <w:tab w:val="clear" w:pos="8459"/>
              <w:tab w:val="right" w:pos="9026" w:leader="dot"/>
            </w:tabs>
            <w:rPr/>
          </w:pPr>
          <w:hyperlink w:anchor="__RefHeading___Toc482709_3650668749">
            <w:r>
              <w:rPr>
                <w:webHidden/>
                <w:rStyle w:val="IndexLink"/>
                <w:rtl w:val="true"/>
              </w:rPr>
              <w:t>جامع امويه</w:t>
            </w:r>
            <w:r>
              <w:rPr>
                <w:rStyle w:val="IndexLink"/>
                <w:rtl w:val="true"/>
              </w:rPr>
              <w:tab/>
            </w:r>
            <w:r>
              <w:rPr>
                <w:rStyle w:val="IndexLink"/>
              </w:rPr>
              <w:t>188</w:t>
            </w:r>
          </w:hyperlink>
        </w:p>
        <w:p>
          <w:pPr>
            <w:pStyle w:val="Contents3"/>
            <w:tabs>
              <w:tab w:val="clear" w:pos="8459"/>
              <w:tab w:val="right" w:pos="9026" w:leader="dot"/>
            </w:tabs>
            <w:rPr/>
          </w:pPr>
          <w:hyperlink w:anchor="__RefHeading___Toc482711_3650668749">
            <w:r>
              <w:rPr>
                <w:webHidden/>
                <w:rStyle w:val="IndexLink"/>
                <w:rtl w:val="true"/>
              </w:rPr>
              <w:t>صحن جامع امويه</w:t>
            </w:r>
            <w:r>
              <w:rPr>
                <w:rStyle w:val="IndexLink"/>
                <w:rtl w:val="true"/>
              </w:rPr>
              <w:tab/>
            </w:r>
            <w:r>
              <w:rPr>
                <w:rStyle w:val="IndexLink"/>
              </w:rPr>
              <w:t>188</w:t>
            </w:r>
          </w:hyperlink>
        </w:p>
        <w:p>
          <w:pPr>
            <w:pStyle w:val="Contents3"/>
            <w:tabs>
              <w:tab w:val="clear" w:pos="8459"/>
              <w:tab w:val="right" w:pos="9026" w:leader="dot"/>
            </w:tabs>
            <w:rPr/>
          </w:pPr>
          <w:hyperlink w:anchor="__RefHeading___Toc482713_3650668749">
            <w:r>
              <w:rPr>
                <w:webHidden/>
                <w:rStyle w:val="IndexLink"/>
                <w:rtl w:val="true"/>
              </w:rPr>
              <w:t>مسجدالرّأس</w:t>
            </w:r>
            <w:r>
              <w:rPr>
                <w:rStyle w:val="IndexLink"/>
                <w:rtl w:val="true"/>
              </w:rPr>
              <w:tab/>
            </w:r>
            <w:r>
              <w:rPr>
                <w:rStyle w:val="IndexLink"/>
              </w:rPr>
              <w:t>189</w:t>
            </w:r>
          </w:hyperlink>
        </w:p>
        <w:p>
          <w:pPr>
            <w:pStyle w:val="Contents3"/>
            <w:tabs>
              <w:tab w:val="clear" w:pos="8459"/>
              <w:tab w:val="right" w:pos="9026" w:leader="dot"/>
            </w:tabs>
            <w:rPr/>
          </w:pPr>
          <w:hyperlink w:anchor="__RefHeading___Toc482715_3650668749">
            <w:r>
              <w:rPr>
                <w:webHidden/>
                <w:rStyle w:val="IndexLink"/>
                <w:rtl w:val="true"/>
              </w:rPr>
              <w:t>صحن و مسجد زينبيه</w:t>
            </w:r>
            <w:r>
              <w:rPr>
                <w:rStyle w:val="IndexLink"/>
                <w:rtl w:val="true"/>
              </w:rPr>
              <w:tab/>
            </w:r>
            <w:r>
              <w:rPr>
                <w:rStyle w:val="IndexLink"/>
              </w:rPr>
              <w:t>190</w:t>
            </w:r>
          </w:hyperlink>
        </w:p>
        <w:p>
          <w:pPr>
            <w:pStyle w:val="Contents3"/>
            <w:tabs>
              <w:tab w:val="clear" w:pos="8459"/>
              <w:tab w:val="right" w:pos="9026" w:leader="dot"/>
            </w:tabs>
            <w:rPr/>
          </w:pPr>
          <w:hyperlink w:anchor="__RefHeading___Toc482717_3650668749">
            <w:r>
              <w:rPr>
                <w:webHidden/>
                <w:rStyle w:val="IndexLink"/>
                <w:rtl w:val="true"/>
              </w:rPr>
              <w:t>بقعه مباركه رقيه عليها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482719_3650668749">
            <w:r>
              <w:rPr>
                <w:webHidden/>
                <w:rStyle w:val="IndexLink"/>
                <w:rtl w:val="true"/>
              </w:rPr>
              <w:t>مُحى‌الدين عربى</w:t>
            </w:r>
            <w:r>
              <w:rPr>
                <w:rStyle w:val="IndexLink"/>
                <w:rtl w:val="true"/>
              </w:rPr>
              <w:tab/>
            </w:r>
            <w:r>
              <w:rPr>
                <w:rStyle w:val="IndexLink"/>
              </w:rPr>
              <w:t>193</w:t>
            </w:r>
          </w:hyperlink>
        </w:p>
        <w:p>
          <w:pPr>
            <w:pStyle w:val="Contents3"/>
            <w:tabs>
              <w:tab w:val="clear" w:pos="8459"/>
              <w:tab w:val="right" w:pos="9026" w:leader="dot"/>
            </w:tabs>
            <w:rPr/>
          </w:pPr>
          <w:hyperlink w:anchor="__RefHeading___Toc482721_3650668749">
            <w:r>
              <w:rPr>
                <w:webHidden/>
                <w:rStyle w:val="IndexLink"/>
                <w:rtl w:val="true"/>
              </w:rPr>
              <w:t>صحن و مسجد و بقعه محى‌الدين</w:t>
            </w:r>
            <w:r>
              <w:rPr>
                <w:rStyle w:val="IndexLink"/>
                <w:rtl w:val="true"/>
              </w:rPr>
              <w:tab/>
            </w:r>
            <w:r>
              <w:rPr>
                <w:rStyle w:val="IndexLink"/>
              </w:rPr>
              <w:t>194</w:t>
            </w:r>
          </w:hyperlink>
        </w:p>
        <w:p>
          <w:pPr>
            <w:pStyle w:val="Contents3"/>
            <w:tabs>
              <w:tab w:val="clear" w:pos="8459"/>
              <w:tab w:val="right" w:pos="9026" w:leader="dot"/>
            </w:tabs>
            <w:rPr/>
          </w:pPr>
          <w:hyperlink w:anchor="__RefHeading___Toc482723_3650668749">
            <w:r>
              <w:rPr>
                <w:webHidden/>
                <w:rStyle w:val="IndexLink"/>
                <w:rtl w:val="true"/>
              </w:rPr>
              <w:t>وصف بيروت</w:t>
            </w:r>
            <w:r>
              <w:rPr>
                <w:rStyle w:val="IndexLink"/>
                <w:rtl w:val="true"/>
              </w:rPr>
              <w:tab/>
            </w:r>
            <w:r>
              <w:rPr>
                <w:rStyle w:val="IndexLink"/>
              </w:rPr>
              <w:t>197</w:t>
            </w:r>
          </w:hyperlink>
        </w:p>
        <w:p>
          <w:pPr>
            <w:pStyle w:val="Contents3"/>
            <w:tabs>
              <w:tab w:val="clear" w:pos="8459"/>
              <w:tab w:val="right" w:pos="9026" w:leader="dot"/>
            </w:tabs>
            <w:rPr/>
          </w:pPr>
          <w:hyperlink w:anchor="__RefHeading___Toc482725_3650668749">
            <w:r>
              <w:rPr>
                <w:webHidden/>
                <w:rStyle w:val="IndexLink"/>
                <w:rtl w:val="true"/>
              </w:rPr>
              <w:t>وصف يافه</w:t>
            </w:r>
            <w:r>
              <w:rPr>
                <w:rStyle w:val="IndexLink"/>
                <w:rtl w:val="true"/>
              </w:rPr>
              <w:tab/>
            </w:r>
            <w:r>
              <w:rPr>
                <w:rStyle w:val="IndexLink"/>
              </w:rPr>
              <w:t>200</w:t>
            </w:r>
          </w:hyperlink>
        </w:p>
        <w:p>
          <w:pPr>
            <w:pStyle w:val="Contents3"/>
            <w:tabs>
              <w:tab w:val="clear" w:pos="8459"/>
              <w:tab w:val="right" w:pos="9026" w:leader="dot"/>
            </w:tabs>
            <w:rPr/>
          </w:pPr>
          <w:hyperlink w:anchor="__RefHeading___Toc482727_3650668749">
            <w:r>
              <w:rPr>
                <w:webHidden/>
                <w:rStyle w:val="IndexLink"/>
                <w:rtl w:val="true"/>
              </w:rPr>
              <w:t>رمله</w:t>
            </w:r>
            <w:r>
              <w:rPr>
                <w:rStyle w:val="IndexLink"/>
                <w:rtl w:val="true"/>
              </w:rPr>
              <w:tab/>
            </w:r>
            <w:r>
              <w:rPr>
                <w:rStyle w:val="IndexLink"/>
              </w:rPr>
              <w:t>202</w:t>
            </w:r>
          </w:hyperlink>
        </w:p>
        <w:p>
          <w:pPr>
            <w:pStyle w:val="Contents3"/>
            <w:tabs>
              <w:tab w:val="clear" w:pos="8459"/>
              <w:tab w:val="right" w:pos="9026" w:leader="dot"/>
            </w:tabs>
            <w:rPr/>
          </w:pPr>
          <w:hyperlink w:anchor="__RefHeading___Toc482729_3650668749">
            <w:r>
              <w:rPr>
                <w:webHidden/>
                <w:rStyle w:val="IndexLink"/>
                <w:rtl w:val="true"/>
              </w:rPr>
              <w:t>قطرون</w:t>
            </w:r>
            <w:r>
              <w:rPr>
                <w:rStyle w:val="IndexLink"/>
                <w:rtl w:val="true"/>
              </w:rPr>
              <w:tab/>
            </w:r>
            <w:r>
              <w:rPr>
                <w:rStyle w:val="IndexLink"/>
              </w:rPr>
              <w:t>203</w:t>
            </w:r>
          </w:hyperlink>
        </w:p>
        <w:p>
          <w:pPr>
            <w:pStyle w:val="Contents3"/>
            <w:tabs>
              <w:tab w:val="clear" w:pos="8459"/>
              <w:tab w:val="right" w:pos="9026" w:leader="dot"/>
            </w:tabs>
            <w:rPr/>
          </w:pPr>
          <w:hyperlink w:anchor="__RefHeading___Toc482731_3650668749">
            <w:r>
              <w:rPr>
                <w:webHidden/>
                <w:rStyle w:val="IndexLink"/>
                <w:rtl w:val="true"/>
              </w:rPr>
              <w:t>ابى‌غوش</w:t>
            </w:r>
            <w:r>
              <w:rPr>
                <w:rStyle w:val="IndexLink"/>
                <w:rtl w:val="true"/>
              </w:rPr>
              <w:tab/>
            </w:r>
            <w:r>
              <w:rPr>
                <w:rStyle w:val="IndexLink"/>
              </w:rPr>
              <w:t>203</w:t>
            </w:r>
          </w:hyperlink>
        </w:p>
        <w:p>
          <w:pPr>
            <w:pStyle w:val="Contents2"/>
            <w:tabs>
              <w:tab w:val="clear" w:pos="8743"/>
              <w:tab w:val="right" w:pos="9026" w:leader="dot"/>
            </w:tabs>
            <w:rPr/>
          </w:pPr>
          <w:hyperlink w:anchor="__RefHeading___Toc482733_3650668749">
            <w:r>
              <w:rPr>
                <w:webHidden/>
                <w:rStyle w:val="IndexLink"/>
                <w:rtl w:val="true"/>
              </w:rPr>
              <w:t>بيت‌المقدس</w:t>
            </w:r>
            <w:r>
              <w:rPr>
                <w:rStyle w:val="IndexLink"/>
                <w:rtl w:val="true"/>
              </w:rPr>
              <w:tab/>
            </w:r>
            <w:r>
              <w:rPr>
                <w:rStyle w:val="IndexLink"/>
              </w:rPr>
              <w:t>206</w:t>
            </w:r>
          </w:hyperlink>
        </w:p>
        <w:p>
          <w:pPr>
            <w:pStyle w:val="Contents3"/>
            <w:tabs>
              <w:tab w:val="clear" w:pos="8459"/>
              <w:tab w:val="right" w:pos="9026" w:leader="dot"/>
            </w:tabs>
            <w:rPr/>
          </w:pPr>
          <w:hyperlink w:anchor="__RefHeading___Toc482735_365066874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482737_3650668749">
            <w:r>
              <w:rPr>
                <w:webHidden/>
                <w:rStyle w:val="IndexLink"/>
                <w:rtl w:val="true"/>
              </w:rPr>
              <w:t>بانى شهر بيت‌المقدس</w:t>
            </w:r>
            <w:r>
              <w:rPr>
                <w:rStyle w:val="IndexLink"/>
                <w:rtl w:val="true"/>
              </w:rPr>
              <w:tab/>
            </w:r>
            <w:r>
              <w:rPr>
                <w:rStyle w:val="IndexLink"/>
              </w:rPr>
              <w:t>207</w:t>
            </w:r>
          </w:hyperlink>
        </w:p>
        <w:p>
          <w:pPr>
            <w:pStyle w:val="Contents3"/>
            <w:tabs>
              <w:tab w:val="clear" w:pos="8459"/>
              <w:tab w:val="right" w:pos="9026" w:leader="dot"/>
            </w:tabs>
            <w:rPr/>
          </w:pPr>
          <w:hyperlink w:anchor="__RefHeading___Toc482739_3650668749">
            <w:r>
              <w:rPr>
                <w:webHidden/>
                <w:rStyle w:val="IndexLink"/>
                <w:rtl w:val="true"/>
              </w:rPr>
              <w:t>هدم و عمارت شهر</w:t>
            </w:r>
            <w:r>
              <w:rPr>
                <w:rStyle w:val="IndexLink"/>
                <w:rtl w:val="true"/>
              </w:rPr>
              <w:tab/>
            </w:r>
            <w:r>
              <w:rPr>
                <w:rStyle w:val="IndexLink"/>
              </w:rPr>
              <w:t>207</w:t>
            </w:r>
          </w:hyperlink>
        </w:p>
        <w:p>
          <w:pPr>
            <w:pStyle w:val="Contents3"/>
            <w:tabs>
              <w:tab w:val="clear" w:pos="8459"/>
              <w:tab w:val="right" w:pos="9026" w:leader="dot"/>
            </w:tabs>
            <w:rPr/>
          </w:pPr>
          <w:hyperlink w:anchor="__RefHeading___Toc482741_3650668749">
            <w:r>
              <w:rPr>
                <w:webHidden/>
                <w:rStyle w:val="IndexLink"/>
                <w:rtl w:val="true"/>
              </w:rPr>
              <w:t>قلعه شهر</w:t>
            </w:r>
            <w:r>
              <w:rPr>
                <w:rStyle w:val="IndexLink"/>
                <w:rtl w:val="true"/>
              </w:rPr>
              <w:tab/>
            </w:r>
            <w:r>
              <w:rPr>
                <w:rStyle w:val="IndexLink"/>
              </w:rPr>
              <w:t>208</w:t>
            </w:r>
          </w:hyperlink>
        </w:p>
        <w:p>
          <w:pPr>
            <w:pStyle w:val="Contents3"/>
            <w:tabs>
              <w:tab w:val="clear" w:pos="8459"/>
              <w:tab w:val="right" w:pos="9026" w:leader="dot"/>
            </w:tabs>
            <w:rPr/>
          </w:pPr>
          <w:hyperlink w:anchor="__RefHeading___Toc482743_3650668749">
            <w:r>
              <w:rPr>
                <w:webHidden/>
                <w:rStyle w:val="IndexLink"/>
                <w:rtl w:val="true"/>
              </w:rPr>
              <w:t>جبال شهر</w:t>
            </w:r>
            <w:r>
              <w:rPr>
                <w:rStyle w:val="IndexLink"/>
                <w:rtl w:val="true"/>
              </w:rPr>
              <w:tab/>
            </w:r>
            <w:r>
              <w:rPr>
                <w:rStyle w:val="IndexLink"/>
              </w:rPr>
              <w:t>209</w:t>
            </w:r>
          </w:hyperlink>
        </w:p>
        <w:p>
          <w:pPr>
            <w:pStyle w:val="Contents3"/>
            <w:tabs>
              <w:tab w:val="clear" w:pos="8459"/>
              <w:tab w:val="right" w:pos="9026" w:leader="dot"/>
            </w:tabs>
            <w:rPr/>
          </w:pPr>
          <w:hyperlink w:anchor="__RefHeading___Toc482745_3650668749">
            <w:r>
              <w:rPr>
                <w:webHidden/>
                <w:rStyle w:val="IndexLink"/>
                <w:rtl w:val="true"/>
              </w:rPr>
              <w:t>شوارع معروفه شهر</w:t>
            </w:r>
            <w:r>
              <w:rPr>
                <w:rStyle w:val="IndexLink"/>
                <w:rtl w:val="true"/>
              </w:rPr>
              <w:tab/>
            </w:r>
            <w:r>
              <w:rPr>
                <w:rStyle w:val="IndexLink"/>
              </w:rPr>
              <w:t>209</w:t>
            </w:r>
          </w:hyperlink>
        </w:p>
        <w:p>
          <w:pPr>
            <w:pStyle w:val="Contents3"/>
            <w:tabs>
              <w:tab w:val="clear" w:pos="8459"/>
              <w:tab w:val="right" w:pos="9026" w:leader="dot"/>
            </w:tabs>
            <w:rPr/>
          </w:pPr>
          <w:hyperlink w:anchor="__RefHeading___Toc482747_3650668749">
            <w:r>
              <w:rPr>
                <w:webHidden/>
                <w:rStyle w:val="IndexLink"/>
                <w:rtl w:val="true"/>
              </w:rPr>
              <w:t>بئر ايوب</w:t>
            </w:r>
            <w:r>
              <w:rPr>
                <w:rStyle w:val="IndexLink"/>
                <w:rtl w:val="true"/>
              </w:rPr>
              <w:tab/>
            </w:r>
            <w:r>
              <w:rPr>
                <w:rStyle w:val="IndexLink"/>
              </w:rPr>
              <w:t>210</w:t>
            </w:r>
          </w:hyperlink>
        </w:p>
        <w:p>
          <w:pPr>
            <w:pStyle w:val="Contents3"/>
            <w:tabs>
              <w:tab w:val="clear" w:pos="8459"/>
              <w:tab w:val="right" w:pos="9026" w:leader="dot"/>
            </w:tabs>
            <w:rPr/>
          </w:pPr>
          <w:hyperlink w:anchor="__RefHeading___Toc482749_3650668749">
            <w:r>
              <w:rPr>
                <w:webHidden/>
                <w:rStyle w:val="IndexLink"/>
                <w:rtl w:val="true"/>
              </w:rPr>
              <w:t>وادى جهنم</w:t>
            </w:r>
            <w:r>
              <w:rPr>
                <w:rStyle w:val="IndexLink"/>
                <w:rtl w:val="true"/>
              </w:rPr>
              <w:tab/>
            </w:r>
            <w:r>
              <w:rPr>
                <w:rStyle w:val="IndexLink"/>
              </w:rPr>
              <w:t>210</w:t>
            </w:r>
          </w:hyperlink>
        </w:p>
        <w:p>
          <w:pPr>
            <w:pStyle w:val="Contents3"/>
            <w:tabs>
              <w:tab w:val="clear" w:pos="8459"/>
              <w:tab w:val="right" w:pos="9026" w:leader="dot"/>
            </w:tabs>
            <w:rPr/>
          </w:pPr>
          <w:hyperlink w:anchor="__RefHeading___Toc482751_3650668749">
            <w:r>
              <w:rPr>
                <w:webHidden/>
                <w:rStyle w:val="IndexLink"/>
                <w:rtl w:val="true"/>
              </w:rPr>
              <w:t>صحن قبّه صخره شريفه</w:t>
            </w:r>
            <w:r>
              <w:rPr>
                <w:rStyle w:val="IndexLink"/>
                <w:rtl w:val="true"/>
              </w:rPr>
              <w:tab/>
            </w:r>
            <w:r>
              <w:rPr>
                <w:rStyle w:val="IndexLink"/>
              </w:rPr>
              <w:t>211</w:t>
            </w:r>
          </w:hyperlink>
        </w:p>
        <w:p>
          <w:pPr>
            <w:pStyle w:val="Contents3"/>
            <w:tabs>
              <w:tab w:val="clear" w:pos="8459"/>
              <w:tab w:val="right" w:pos="9026" w:leader="dot"/>
            </w:tabs>
            <w:rPr/>
          </w:pPr>
          <w:hyperlink w:anchor="__RefHeading___Toc482753_3650668749">
            <w:r>
              <w:rPr>
                <w:webHidden/>
                <w:rStyle w:val="IndexLink"/>
                <w:rtl w:val="true"/>
              </w:rPr>
              <w:t>مسجداقصى</w:t>
            </w:r>
            <w:r>
              <w:rPr>
                <w:rStyle w:val="IndexLink"/>
                <w:rtl w:val="true"/>
              </w:rPr>
              <w:tab/>
            </w:r>
            <w:r>
              <w:rPr>
                <w:rStyle w:val="IndexLink"/>
              </w:rPr>
              <w:t>211</w:t>
            </w:r>
          </w:hyperlink>
        </w:p>
        <w:p>
          <w:pPr>
            <w:pStyle w:val="Contents3"/>
            <w:tabs>
              <w:tab w:val="clear" w:pos="8459"/>
              <w:tab w:val="right" w:pos="9026" w:leader="dot"/>
            </w:tabs>
            <w:rPr/>
          </w:pPr>
          <w:hyperlink w:anchor="__RefHeading___Toc482755_3650668749">
            <w:r>
              <w:rPr>
                <w:webHidden/>
                <w:rStyle w:val="IndexLink"/>
                <w:rtl w:val="true"/>
              </w:rPr>
              <w:t>بانى مسجد</w:t>
            </w:r>
            <w:r>
              <w:rPr>
                <w:rStyle w:val="IndexLink"/>
                <w:rtl w:val="true"/>
              </w:rPr>
              <w:tab/>
            </w:r>
            <w:r>
              <w:rPr>
                <w:rStyle w:val="IndexLink"/>
              </w:rPr>
              <w:t>212</w:t>
            </w:r>
          </w:hyperlink>
        </w:p>
        <w:p>
          <w:pPr>
            <w:pStyle w:val="Contents3"/>
            <w:tabs>
              <w:tab w:val="clear" w:pos="8459"/>
              <w:tab w:val="right" w:pos="9026" w:leader="dot"/>
            </w:tabs>
            <w:rPr/>
          </w:pPr>
          <w:hyperlink w:anchor="__RefHeading___Toc482757_3650668749">
            <w:r>
              <w:rPr>
                <w:webHidden/>
                <w:rStyle w:val="IndexLink"/>
                <w:rtl w:val="true"/>
              </w:rPr>
              <w:t>قبه صخره شريفه</w:t>
            </w:r>
            <w:r>
              <w:rPr>
                <w:rStyle w:val="IndexLink"/>
                <w:rtl w:val="true"/>
              </w:rPr>
              <w:tab/>
            </w:r>
            <w:r>
              <w:rPr>
                <w:rStyle w:val="IndexLink"/>
              </w:rPr>
              <w:t>212</w:t>
            </w:r>
          </w:hyperlink>
        </w:p>
        <w:p>
          <w:pPr>
            <w:pStyle w:val="Contents3"/>
            <w:tabs>
              <w:tab w:val="clear" w:pos="8459"/>
              <w:tab w:val="right" w:pos="9026" w:leader="dot"/>
            </w:tabs>
            <w:rPr/>
          </w:pPr>
          <w:hyperlink w:anchor="__RefHeading___Toc482759_3650668749">
            <w:r>
              <w:rPr>
                <w:webHidden/>
                <w:rStyle w:val="IndexLink"/>
                <w:rtl w:val="true"/>
              </w:rPr>
              <w:t>صخره شريفه</w:t>
            </w:r>
            <w:r>
              <w:rPr>
                <w:rStyle w:val="IndexLink"/>
                <w:rtl w:val="true"/>
              </w:rPr>
              <w:tab/>
            </w:r>
            <w:r>
              <w:rPr>
                <w:rStyle w:val="IndexLink"/>
              </w:rPr>
              <w:t>213</w:t>
            </w:r>
          </w:hyperlink>
        </w:p>
        <w:p>
          <w:pPr>
            <w:pStyle w:val="Contents3"/>
            <w:tabs>
              <w:tab w:val="clear" w:pos="8459"/>
              <w:tab w:val="right" w:pos="9026" w:leader="dot"/>
            </w:tabs>
            <w:rPr/>
          </w:pPr>
          <w:hyperlink w:anchor="__RefHeading___Toc482761_3650668749">
            <w:r>
              <w:rPr>
                <w:webHidden/>
                <w:rStyle w:val="IndexLink"/>
                <w:rtl w:val="true"/>
              </w:rPr>
              <w:t>احاديث مكتوبه در اطرافصخره شريفه</w:t>
            </w:r>
            <w:r>
              <w:rPr>
                <w:rStyle w:val="IndexLink"/>
                <w:rtl w:val="true"/>
              </w:rPr>
              <w:tab/>
            </w:r>
            <w:r>
              <w:rPr>
                <w:rStyle w:val="IndexLink"/>
              </w:rPr>
              <w:t>215</w:t>
            </w:r>
          </w:hyperlink>
        </w:p>
        <w:p>
          <w:pPr>
            <w:pStyle w:val="Contents3"/>
            <w:tabs>
              <w:tab w:val="clear" w:pos="8459"/>
              <w:tab w:val="right" w:pos="9026" w:leader="dot"/>
            </w:tabs>
            <w:rPr/>
          </w:pPr>
          <w:hyperlink w:anchor="__RefHeading___Toc482763_3650668749">
            <w:r>
              <w:rPr>
                <w:webHidden/>
                <w:rStyle w:val="IndexLink"/>
                <w:rtl w:val="true"/>
              </w:rPr>
              <w:t>تواريخ مكتوبه در اطراف قبّهصخره شريفه</w:t>
            </w:r>
            <w:r>
              <w:rPr>
                <w:rStyle w:val="IndexLink"/>
                <w:rtl w:val="true"/>
              </w:rPr>
              <w:tab/>
            </w:r>
            <w:r>
              <w:rPr>
                <w:rStyle w:val="IndexLink"/>
              </w:rPr>
              <w:t>215</w:t>
            </w:r>
          </w:hyperlink>
        </w:p>
        <w:p>
          <w:pPr>
            <w:pStyle w:val="Contents3"/>
            <w:tabs>
              <w:tab w:val="clear" w:pos="8459"/>
              <w:tab w:val="right" w:pos="9026" w:leader="dot"/>
            </w:tabs>
            <w:rPr/>
          </w:pPr>
          <w:hyperlink w:anchor="__RefHeading___Toc482765_3650668749">
            <w:r>
              <w:rPr>
                <w:webHidden/>
                <w:rStyle w:val="IndexLink"/>
                <w:rtl w:val="true"/>
              </w:rPr>
              <w:t>بيان جامع قِبَلى</w:t>
            </w:r>
            <w:r>
              <w:rPr>
                <w:rStyle w:val="IndexLink"/>
                <w:rtl w:val="true"/>
              </w:rPr>
              <w:tab/>
            </w:r>
            <w:r>
              <w:rPr>
                <w:rStyle w:val="IndexLink"/>
              </w:rPr>
              <w:t>216</w:t>
            </w:r>
          </w:hyperlink>
        </w:p>
        <w:p>
          <w:pPr>
            <w:pStyle w:val="Contents3"/>
            <w:tabs>
              <w:tab w:val="clear" w:pos="8459"/>
              <w:tab w:val="right" w:pos="9026" w:leader="dot"/>
            </w:tabs>
            <w:rPr/>
          </w:pPr>
          <w:hyperlink w:anchor="__RefHeading___Toc482767_3650668749">
            <w:r>
              <w:rPr>
                <w:webHidden/>
                <w:rStyle w:val="IndexLink"/>
                <w:rtl w:val="true"/>
              </w:rPr>
              <w:t>ابنيه و قُبابصحن مرتفع</w:t>
            </w:r>
            <w:r>
              <w:rPr>
                <w:rStyle w:val="IndexLink"/>
                <w:rtl w:val="true"/>
              </w:rPr>
              <w:tab/>
            </w:r>
            <w:r>
              <w:rPr>
                <w:rStyle w:val="IndexLink"/>
              </w:rPr>
              <w:t>217</w:t>
            </w:r>
          </w:hyperlink>
        </w:p>
        <w:p>
          <w:pPr>
            <w:pStyle w:val="Contents3"/>
            <w:tabs>
              <w:tab w:val="clear" w:pos="8459"/>
              <w:tab w:val="right" w:pos="9026" w:leader="dot"/>
            </w:tabs>
            <w:rPr/>
          </w:pPr>
          <w:hyperlink w:anchor="__RefHeading___Toc482769_3650668749">
            <w:r>
              <w:rPr>
                <w:webHidden/>
                <w:rStyle w:val="IndexLink"/>
                <w:rtl w:val="true"/>
              </w:rPr>
              <w:t>ابواب صحن</w:t>
            </w:r>
            <w:r>
              <w:rPr>
                <w:rStyle w:val="IndexLink"/>
                <w:rtl w:val="true"/>
              </w:rPr>
              <w:tab/>
            </w:r>
            <w:r>
              <w:rPr>
                <w:rStyle w:val="IndexLink"/>
              </w:rPr>
              <w:t>218</w:t>
            </w:r>
          </w:hyperlink>
        </w:p>
        <w:p>
          <w:pPr>
            <w:pStyle w:val="Contents3"/>
            <w:tabs>
              <w:tab w:val="clear" w:pos="8459"/>
              <w:tab w:val="right" w:pos="9026" w:leader="dot"/>
            </w:tabs>
            <w:rPr/>
          </w:pPr>
          <w:hyperlink w:anchor="__RefHeading___Toc482771_3650668749">
            <w:r>
              <w:rPr>
                <w:webHidden/>
                <w:rStyle w:val="IndexLink"/>
                <w:rtl w:val="true"/>
              </w:rPr>
              <w:t>قبابصحن منخفض</w:t>
            </w:r>
            <w:r>
              <w:rPr>
                <w:rStyle w:val="IndexLink"/>
                <w:rtl w:val="true"/>
              </w:rPr>
              <w:tab/>
            </w:r>
            <w:r>
              <w:rPr>
                <w:rStyle w:val="IndexLink"/>
              </w:rPr>
              <w:t>220</w:t>
            </w:r>
          </w:hyperlink>
        </w:p>
        <w:p>
          <w:pPr>
            <w:pStyle w:val="Contents3"/>
            <w:tabs>
              <w:tab w:val="clear" w:pos="8459"/>
              <w:tab w:val="right" w:pos="9026" w:leader="dot"/>
            </w:tabs>
            <w:rPr/>
          </w:pPr>
          <w:hyperlink w:anchor="__RefHeading___Toc482773_3650668749">
            <w:r>
              <w:rPr>
                <w:webHidden/>
                <w:rStyle w:val="IndexLink"/>
                <w:rtl w:val="true"/>
              </w:rPr>
              <w:t>رواق‌هاى صحن</w:t>
            </w:r>
            <w:r>
              <w:rPr>
                <w:rStyle w:val="IndexLink"/>
                <w:rtl w:val="true"/>
              </w:rPr>
              <w:tab/>
            </w:r>
            <w:r>
              <w:rPr>
                <w:rStyle w:val="IndexLink"/>
              </w:rPr>
              <w:t>220</w:t>
            </w:r>
          </w:hyperlink>
        </w:p>
        <w:p>
          <w:pPr>
            <w:pStyle w:val="Contents3"/>
            <w:tabs>
              <w:tab w:val="clear" w:pos="8459"/>
              <w:tab w:val="right" w:pos="9026" w:leader="dot"/>
            </w:tabs>
            <w:rPr/>
          </w:pPr>
          <w:hyperlink w:anchor="__RefHeading___Toc482775_3650668749">
            <w:r>
              <w:rPr>
                <w:webHidden/>
                <w:rStyle w:val="IndexLink"/>
                <w:rtl w:val="true"/>
              </w:rPr>
              <w:t>مهد عيسى</w:t>
            </w:r>
            <w:r>
              <w:rPr>
                <w:rStyle w:val="IndexLink"/>
                <w:rtl w:val="true"/>
              </w:rPr>
              <w:tab/>
            </w:r>
            <w:r>
              <w:rPr>
                <w:rStyle w:val="IndexLink"/>
              </w:rPr>
              <w:t>220</w:t>
            </w:r>
          </w:hyperlink>
        </w:p>
        <w:p>
          <w:pPr>
            <w:pStyle w:val="Contents3"/>
            <w:tabs>
              <w:tab w:val="clear" w:pos="8459"/>
              <w:tab w:val="right" w:pos="9026" w:leader="dot"/>
            </w:tabs>
            <w:rPr/>
          </w:pPr>
          <w:hyperlink w:anchor="__RefHeading___Toc482777_3650668749">
            <w:r>
              <w:rPr>
                <w:webHidden/>
                <w:rStyle w:val="IndexLink"/>
                <w:rtl w:val="true"/>
              </w:rPr>
              <w:t>مقبره حضرت مريم</w:t>
            </w:r>
            <w:r>
              <w:rPr>
                <w:rStyle w:val="IndexLink"/>
                <w:rtl w:val="true"/>
              </w:rPr>
              <w:tab/>
            </w:r>
            <w:r>
              <w:rPr>
                <w:rStyle w:val="IndexLink"/>
              </w:rPr>
              <w:t>221</w:t>
            </w:r>
          </w:hyperlink>
        </w:p>
        <w:p>
          <w:pPr>
            <w:pStyle w:val="Contents3"/>
            <w:tabs>
              <w:tab w:val="clear" w:pos="8459"/>
              <w:tab w:val="right" w:pos="9026" w:leader="dot"/>
            </w:tabs>
            <w:rPr/>
          </w:pPr>
          <w:hyperlink w:anchor="__RefHeading___Toc482779_3650668749">
            <w:r>
              <w:rPr>
                <w:webHidden/>
                <w:rStyle w:val="IndexLink"/>
                <w:rtl w:val="true"/>
              </w:rPr>
              <w:t>مقبره حضرت داود</w:t>
            </w:r>
            <w:r>
              <w:rPr>
                <w:rStyle w:val="IndexLink"/>
                <w:rtl w:val="true"/>
              </w:rPr>
              <w:tab/>
            </w:r>
            <w:r>
              <w:rPr>
                <w:rStyle w:val="IndexLink"/>
              </w:rPr>
              <w:t>221</w:t>
            </w:r>
          </w:hyperlink>
        </w:p>
        <w:p>
          <w:pPr>
            <w:pStyle w:val="Contents3"/>
            <w:tabs>
              <w:tab w:val="clear" w:pos="8459"/>
              <w:tab w:val="right" w:pos="9026" w:leader="dot"/>
            </w:tabs>
            <w:rPr/>
          </w:pPr>
          <w:hyperlink w:anchor="__RefHeading___Toc482781_3650668749">
            <w:r>
              <w:rPr>
                <w:webHidden/>
                <w:rStyle w:val="IndexLink"/>
                <w:rtl w:val="true"/>
              </w:rPr>
              <w:t>حبرون</w:t>
            </w:r>
            <w:r>
              <w:rPr>
                <w:rStyle w:val="IndexLink"/>
                <w:rtl w:val="true"/>
              </w:rPr>
              <w:tab/>
            </w:r>
            <w:r>
              <w:rPr>
                <w:rStyle w:val="IndexLink"/>
              </w:rPr>
              <w:t>224</w:t>
            </w:r>
          </w:hyperlink>
        </w:p>
        <w:p>
          <w:pPr>
            <w:pStyle w:val="Contents3"/>
            <w:tabs>
              <w:tab w:val="clear" w:pos="8459"/>
              <w:tab w:val="right" w:pos="9026" w:leader="dot"/>
            </w:tabs>
            <w:rPr/>
          </w:pPr>
          <w:hyperlink w:anchor="__RefHeading___Toc482783_3650668749">
            <w:r>
              <w:rPr>
                <w:webHidden/>
                <w:rStyle w:val="IndexLink"/>
                <w:rtl w:val="true"/>
              </w:rPr>
              <w:t>بقعه ابراهيم خليل و ساير انبيا</w:t>
            </w:r>
            <w:r>
              <w:rPr>
                <w:rStyle w:val="IndexLink"/>
                <w:rtl w:val="true"/>
              </w:rPr>
              <w:tab/>
            </w:r>
            <w:r>
              <w:rPr>
                <w:rStyle w:val="IndexLink"/>
              </w:rPr>
              <w:t>225</w:t>
            </w:r>
          </w:hyperlink>
        </w:p>
        <w:p>
          <w:pPr>
            <w:pStyle w:val="Contents3"/>
            <w:tabs>
              <w:tab w:val="clear" w:pos="8459"/>
              <w:tab w:val="right" w:pos="9026" w:leader="dot"/>
            </w:tabs>
            <w:rPr/>
          </w:pPr>
          <w:hyperlink w:anchor="__RefHeading___Toc482785_3650668749">
            <w:r>
              <w:rPr>
                <w:webHidden/>
                <w:rStyle w:val="IndexLink"/>
                <w:rtl w:val="true"/>
              </w:rPr>
              <w:t>سور سليمان</w:t>
            </w:r>
            <w:r>
              <w:rPr>
                <w:rStyle w:val="IndexLink"/>
                <w:rtl w:val="true"/>
              </w:rPr>
              <w:tab/>
            </w:r>
            <w:r>
              <w:rPr>
                <w:rStyle w:val="IndexLink"/>
              </w:rPr>
              <w:t>226</w:t>
            </w:r>
          </w:hyperlink>
        </w:p>
        <w:p>
          <w:pPr>
            <w:pStyle w:val="Contents3"/>
            <w:tabs>
              <w:tab w:val="clear" w:pos="8459"/>
              <w:tab w:val="right" w:pos="9026" w:leader="dot"/>
            </w:tabs>
            <w:rPr/>
          </w:pPr>
          <w:hyperlink w:anchor="__RefHeading___Toc482787_3650668749">
            <w:r>
              <w:rPr>
                <w:webHidden/>
                <w:rStyle w:val="IndexLink"/>
                <w:rtl w:val="true"/>
              </w:rPr>
              <w:t>وصف مسجد</w:t>
            </w:r>
            <w:r>
              <w:rPr>
                <w:rStyle w:val="IndexLink"/>
                <w:rtl w:val="true"/>
              </w:rPr>
              <w:tab/>
            </w:r>
            <w:r>
              <w:rPr>
                <w:rStyle w:val="IndexLink"/>
              </w:rPr>
              <w:t>227</w:t>
            </w:r>
          </w:hyperlink>
        </w:p>
        <w:p>
          <w:pPr>
            <w:pStyle w:val="Contents3"/>
            <w:tabs>
              <w:tab w:val="clear" w:pos="8459"/>
              <w:tab w:val="right" w:pos="9026" w:leader="dot"/>
            </w:tabs>
            <w:rPr/>
          </w:pPr>
          <w:hyperlink w:anchor="__RefHeading___Toc482789_3650668749">
            <w:r>
              <w:rPr>
                <w:webHidden/>
                <w:rStyle w:val="IndexLink"/>
                <w:rtl w:val="true"/>
              </w:rPr>
              <w:t>بقاع ابراهيم و ساير انبيا</w:t>
            </w:r>
            <w:r>
              <w:rPr>
                <w:rStyle w:val="IndexLink"/>
                <w:rtl w:val="true"/>
              </w:rPr>
              <w:tab/>
            </w:r>
            <w:r>
              <w:rPr>
                <w:rStyle w:val="IndexLink"/>
              </w:rPr>
              <w:t>227</w:t>
            </w:r>
          </w:hyperlink>
        </w:p>
        <w:p>
          <w:pPr>
            <w:pStyle w:val="Contents3"/>
            <w:tabs>
              <w:tab w:val="clear" w:pos="8459"/>
              <w:tab w:val="right" w:pos="9026" w:leader="dot"/>
            </w:tabs>
            <w:rPr/>
          </w:pPr>
          <w:hyperlink w:anchor="__RefHeading___Toc482791_3650668749">
            <w:r>
              <w:rPr>
                <w:webHidden/>
                <w:rStyle w:val="IndexLink"/>
                <w:rtl w:val="true"/>
              </w:rPr>
              <w:t>مسجد جاوليّه</w:t>
            </w:r>
            <w:r>
              <w:rPr>
                <w:rStyle w:val="IndexLink"/>
                <w:rtl w:val="true"/>
              </w:rPr>
              <w:tab/>
            </w:r>
            <w:r>
              <w:rPr>
                <w:rStyle w:val="IndexLink"/>
              </w:rPr>
              <w:t>228</w:t>
            </w:r>
          </w:hyperlink>
        </w:p>
        <w:p>
          <w:pPr>
            <w:pStyle w:val="Contents3"/>
            <w:tabs>
              <w:tab w:val="clear" w:pos="8459"/>
              <w:tab w:val="right" w:pos="9026" w:leader="dot"/>
            </w:tabs>
            <w:rPr/>
          </w:pPr>
          <w:hyperlink w:anchor="__RefHeading___Toc482793_3650668749">
            <w:r>
              <w:rPr>
                <w:webHidden/>
                <w:rStyle w:val="IndexLink"/>
                <w:rtl w:val="true"/>
              </w:rPr>
              <w:t>صحن</w:t>
            </w:r>
            <w:r>
              <w:rPr>
                <w:rStyle w:val="IndexLink"/>
                <w:rtl w:val="true"/>
              </w:rPr>
              <w:tab/>
            </w:r>
            <w:r>
              <w:rPr>
                <w:rStyle w:val="IndexLink"/>
              </w:rPr>
              <w:t>228</w:t>
            </w:r>
          </w:hyperlink>
        </w:p>
        <w:p>
          <w:pPr>
            <w:pStyle w:val="Contents3"/>
            <w:tabs>
              <w:tab w:val="clear" w:pos="8459"/>
              <w:tab w:val="right" w:pos="9026" w:leader="dot"/>
            </w:tabs>
            <w:rPr/>
          </w:pPr>
          <w:hyperlink w:anchor="__RefHeading___Toc482795_3650668749">
            <w:r>
              <w:rPr>
                <w:webHidden/>
                <w:rStyle w:val="IndexLink"/>
                <w:rtl w:val="true"/>
              </w:rPr>
              <w:t>بيت‌اللحم</w:t>
            </w:r>
            <w:r>
              <w:rPr>
                <w:rStyle w:val="IndexLink"/>
                <w:rtl w:val="true"/>
              </w:rPr>
              <w:tab/>
            </w:r>
            <w:r>
              <w:rPr>
                <w:rStyle w:val="IndexLink"/>
              </w:rPr>
              <w:t>229</w:t>
            </w:r>
          </w:hyperlink>
        </w:p>
        <w:p>
          <w:pPr>
            <w:pStyle w:val="Contents2"/>
            <w:tabs>
              <w:tab w:val="clear" w:pos="8743"/>
              <w:tab w:val="right" w:pos="9026" w:leader="dot"/>
            </w:tabs>
            <w:rPr/>
          </w:pPr>
          <w:hyperlink w:anchor="__RefHeading___Toc482797_3650668749">
            <w:r>
              <w:rPr>
                <w:webHidden/>
                <w:rStyle w:val="IndexLink"/>
                <w:rtl w:val="true"/>
              </w:rPr>
              <w:t>مصر</w:t>
            </w:r>
            <w:r>
              <w:rPr>
                <w:rStyle w:val="IndexLink"/>
                <w:rtl w:val="true"/>
              </w:rPr>
              <w:tab/>
            </w:r>
            <w:r>
              <w:rPr>
                <w:rStyle w:val="IndexLink"/>
              </w:rPr>
              <w:t>236</w:t>
            </w:r>
          </w:hyperlink>
        </w:p>
        <w:p>
          <w:pPr>
            <w:pStyle w:val="Contents3"/>
            <w:tabs>
              <w:tab w:val="clear" w:pos="8459"/>
              <w:tab w:val="right" w:pos="9026" w:leader="dot"/>
            </w:tabs>
            <w:rPr/>
          </w:pPr>
          <w:hyperlink w:anchor="__RefHeading___Toc482799_3650668749">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482801_3650668749">
            <w:r>
              <w:rPr>
                <w:webHidden/>
                <w:rStyle w:val="IndexLink"/>
                <w:rtl w:val="true"/>
              </w:rPr>
              <w:t>عمارت رأس‌التين</w:t>
            </w:r>
            <w:r>
              <w:rPr>
                <w:rStyle w:val="IndexLink"/>
                <w:rtl w:val="true"/>
              </w:rPr>
              <w:tab/>
            </w:r>
            <w:r>
              <w:rPr>
                <w:rStyle w:val="IndexLink"/>
              </w:rPr>
              <w:t>237</w:t>
            </w:r>
          </w:hyperlink>
        </w:p>
        <w:p>
          <w:pPr>
            <w:pStyle w:val="Contents3"/>
            <w:tabs>
              <w:tab w:val="clear" w:pos="8459"/>
              <w:tab w:val="right" w:pos="9026" w:leader="dot"/>
            </w:tabs>
            <w:rPr/>
          </w:pPr>
          <w:hyperlink w:anchor="__RefHeading___Toc482803_3650668749">
            <w:r>
              <w:rPr>
                <w:webHidden/>
                <w:rStyle w:val="IndexLink"/>
                <w:rtl w:val="true"/>
              </w:rPr>
              <w:t>وصف اسكندريه</w:t>
            </w:r>
            <w:r>
              <w:rPr>
                <w:rStyle w:val="IndexLink"/>
                <w:rtl w:val="true"/>
              </w:rPr>
              <w:tab/>
            </w:r>
            <w:r>
              <w:rPr>
                <w:rStyle w:val="IndexLink"/>
              </w:rPr>
              <w:t>237</w:t>
            </w:r>
          </w:hyperlink>
        </w:p>
        <w:p>
          <w:pPr>
            <w:pStyle w:val="Contents3"/>
            <w:tabs>
              <w:tab w:val="clear" w:pos="8459"/>
              <w:tab w:val="right" w:pos="9026" w:leader="dot"/>
            </w:tabs>
            <w:rPr/>
          </w:pPr>
          <w:hyperlink w:anchor="__RefHeading___Toc482805_3650668749">
            <w:r>
              <w:rPr>
                <w:webHidden/>
                <w:rStyle w:val="IndexLink"/>
                <w:rtl w:val="true"/>
              </w:rPr>
              <w:t>ميدان منشيّه</w:t>
            </w:r>
            <w:r>
              <w:rPr>
                <w:rStyle w:val="IndexLink"/>
                <w:rtl w:val="true"/>
              </w:rPr>
              <w:tab/>
            </w:r>
            <w:r>
              <w:rPr>
                <w:rStyle w:val="IndexLink"/>
              </w:rPr>
              <w:t>238</w:t>
            </w:r>
          </w:hyperlink>
        </w:p>
        <w:p>
          <w:pPr>
            <w:pStyle w:val="Contents3"/>
            <w:tabs>
              <w:tab w:val="clear" w:pos="8459"/>
              <w:tab w:val="right" w:pos="9026" w:leader="dot"/>
            </w:tabs>
            <w:rPr/>
          </w:pPr>
          <w:hyperlink w:anchor="__RefHeading___Toc482807_3650668749">
            <w:r>
              <w:rPr>
                <w:webHidden/>
                <w:rStyle w:val="IndexLink"/>
                <w:rtl w:val="true"/>
              </w:rPr>
              <w:t>باغ نزْهت</w:t>
            </w:r>
            <w:r>
              <w:rPr>
                <w:rStyle w:val="IndexLink"/>
                <w:rtl w:val="true"/>
              </w:rPr>
              <w:tab/>
            </w:r>
            <w:r>
              <w:rPr>
                <w:rStyle w:val="IndexLink"/>
              </w:rPr>
              <w:t>239</w:t>
            </w:r>
          </w:hyperlink>
        </w:p>
        <w:p>
          <w:pPr>
            <w:pStyle w:val="Contents3"/>
            <w:tabs>
              <w:tab w:val="clear" w:pos="8459"/>
              <w:tab w:val="right" w:pos="9026" w:leader="dot"/>
            </w:tabs>
            <w:rPr/>
          </w:pPr>
          <w:hyperlink w:anchor="__RefHeading___Toc482809_3650668749">
            <w:r>
              <w:rPr>
                <w:webHidden/>
                <w:rStyle w:val="IndexLink"/>
                <w:rtl w:val="true"/>
              </w:rPr>
              <w:t>مناره فَرُوس اسكندريّه</w:t>
            </w:r>
            <w:r>
              <w:rPr>
                <w:rStyle w:val="IndexLink"/>
                <w:rtl w:val="true"/>
              </w:rPr>
              <w:tab/>
            </w:r>
            <w:r>
              <w:rPr>
                <w:rStyle w:val="IndexLink"/>
              </w:rPr>
              <w:t>240</w:t>
            </w:r>
          </w:hyperlink>
        </w:p>
        <w:p>
          <w:pPr>
            <w:pStyle w:val="Contents3"/>
            <w:tabs>
              <w:tab w:val="clear" w:pos="8459"/>
              <w:tab w:val="right" w:pos="9026" w:leader="dot"/>
            </w:tabs>
            <w:rPr/>
          </w:pPr>
          <w:hyperlink w:anchor="__RefHeading___Toc482811_3650668749">
            <w:r>
              <w:rPr>
                <w:webHidden/>
                <w:rStyle w:val="IndexLink"/>
                <w:rtl w:val="true"/>
              </w:rPr>
              <w:t>كارخانه ماشين تصفيه آب</w:t>
            </w:r>
            <w:r>
              <w:rPr>
                <w:rStyle w:val="IndexLink"/>
                <w:rtl w:val="true"/>
              </w:rPr>
              <w:tab/>
            </w:r>
            <w:r>
              <w:rPr>
                <w:rStyle w:val="IndexLink"/>
              </w:rPr>
              <w:t>241</w:t>
            </w:r>
          </w:hyperlink>
        </w:p>
        <w:p>
          <w:pPr>
            <w:pStyle w:val="Contents3"/>
            <w:tabs>
              <w:tab w:val="clear" w:pos="8459"/>
              <w:tab w:val="right" w:pos="9026" w:leader="dot"/>
            </w:tabs>
            <w:rPr/>
          </w:pPr>
          <w:hyperlink w:anchor="__RefHeading___Toc482813_3650668749">
            <w:r>
              <w:rPr>
                <w:webHidden/>
                <w:rStyle w:val="IndexLink"/>
                <w:rtl w:val="true"/>
              </w:rPr>
              <w:t>عمارت فايقه خانم</w:t>
            </w:r>
            <w:r>
              <w:rPr>
                <w:rStyle w:val="IndexLink"/>
                <w:rtl w:val="true"/>
              </w:rPr>
              <w:tab/>
            </w:r>
            <w:r>
              <w:rPr>
                <w:rStyle w:val="IndexLink"/>
              </w:rPr>
              <w:t>242</w:t>
            </w:r>
          </w:hyperlink>
        </w:p>
        <w:p>
          <w:pPr>
            <w:pStyle w:val="Contents3"/>
            <w:tabs>
              <w:tab w:val="clear" w:pos="8459"/>
              <w:tab w:val="right" w:pos="9026" w:leader="dot"/>
            </w:tabs>
            <w:rPr/>
          </w:pPr>
          <w:hyperlink w:anchor="__RefHeading___Toc482815_3650668749">
            <w:r>
              <w:rPr>
                <w:webHidden/>
                <w:rStyle w:val="IndexLink"/>
                <w:rtl w:val="true"/>
              </w:rPr>
              <w:t>بعقه حضرت زينت عليها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482817_3650668749">
            <w:r>
              <w:rPr>
                <w:webHidden/>
                <w:rStyle w:val="IndexLink"/>
                <w:rtl w:val="true"/>
              </w:rPr>
              <w:t>بقعه رأس‌الحسين</w:t>
            </w:r>
            <w:r>
              <w:rPr>
                <w:rStyle w:val="IndexLink"/>
                <w:rtl w:val="true"/>
              </w:rPr>
              <w:tab/>
            </w:r>
            <w:r>
              <w:rPr>
                <w:rStyle w:val="IndexLink"/>
              </w:rPr>
              <w:t>245</w:t>
            </w:r>
          </w:hyperlink>
        </w:p>
        <w:p>
          <w:pPr>
            <w:pStyle w:val="Contents3"/>
            <w:tabs>
              <w:tab w:val="clear" w:pos="8459"/>
              <w:tab w:val="right" w:pos="9026" w:leader="dot"/>
            </w:tabs>
            <w:rPr/>
          </w:pPr>
          <w:hyperlink w:anchor="__RefHeading___Toc482819_3650668749">
            <w:r>
              <w:rPr>
                <w:webHidden/>
                <w:rStyle w:val="IndexLink"/>
                <w:rtl w:val="true"/>
              </w:rPr>
              <w:t>باغ ملتى</w:t>
            </w:r>
            <w:r>
              <w:rPr>
                <w:rStyle w:val="IndexLink"/>
                <w:rtl w:val="true"/>
              </w:rPr>
              <w:tab/>
            </w:r>
            <w:r>
              <w:rPr>
                <w:rStyle w:val="IndexLink"/>
              </w:rPr>
              <w:t>245</w:t>
            </w:r>
          </w:hyperlink>
        </w:p>
        <w:p>
          <w:pPr>
            <w:pStyle w:val="Contents3"/>
            <w:tabs>
              <w:tab w:val="clear" w:pos="8459"/>
              <w:tab w:val="right" w:pos="9026" w:leader="dot"/>
            </w:tabs>
            <w:rPr/>
          </w:pPr>
          <w:hyperlink w:anchor="__RefHeading___Toc482821_3650668749">
            <w:r>
              <w:rPr>
                <w:webHidden/>
                <w:rStyle w:val="IndexLink"/>
                <w:rtl w:val="true"/>
              </w:rPr>
              <w:t>وصف مصر</w:t>
            </w:r>
            <w:r>
              <w:rPr>
                <w:rStyle w:val="IndexLink"/>
                <w:rtl w:val="true"/>
              </w:rPr>
              <w:tab/>
            </w:r>
            <w:r>
              <w:rPr>
                <w:rStyle w:val="IndexLink"/>
              </w:rPr>
              <w:t>246</w:t>
            </w:r>
          </w:hyperlink>
        </w:p>
        <w:p>
          <w:pPr>
            <w:pStyle w:val="Contents3"/>
            <w:tabs>
              <w:tab w:val="clear" w:pos="8459"/>
              <w:tab w:val="right" w:pos="9026" w:leader="dot"/>
            </w:tabs>
            <w:rPr/>
          </w:pPr>
          <w:hyperlink w:anchor="__RefHeading___Toc482823_3650668749">
            <w:r>
              <w:rPr>
                <w:webHidden/>
                <w:rStyle w:val="IndexLink"/>
                <w:rtl w:val="true"/>
              </w:rPr>
              <w:t>رود نيل مصر</w:t>
            </w:r>
            <w:r>
              <w:rPr>
                <w:rStyle w:val="IndexLink"/>
                <w:rtl w:val="true"/>
              </w:rPr>
              <w:tab/>
            </w:r>
            <w:r>
              <w:rPr>
                <w:rStyle w:val="IndexLink"/>
              </w:rPr>
              <w:t>248</w:t>
            </w:r>
          </w:hyperlink>
        </w:p>
        <w:p>
          <w:pPr>
            <w:pStyle w:val="Contents3"/>
            <w:tabs>
              <w:tab w:val="clear" w:pos="8459"/>
              <w:tab w:val="right" w:pos="9026" w:leader="dot"/>
            </w:tabs>
            <w:rPr/>
          </w:pPr>
          <w:hyperlink w:anchor="__RefHeading___Toc482825_3650668749">
            <w:r>
              <w:rPr>
                <w:webHidden/>
                <w:rStyle w:val="IndexLink"/>
                <w:rtl w:val="true"/>
              </w:rPr>
              <w:t>شعبات نيل مصر</w:t>
            </w:r>
            <w:r>
              <w:rPr>
                <w:rStyle w:val="IndexLink"/>
                <w:rtl w:val="true"/>
              </w:rPr>
              <w:tab/>
            </w:r>
            <w:r>
              <w:rPr>
                <w:rStyle w:val="IndexLink"/>
              </w:rPr>
              <w:t>249</w:t>
            </w:r>
          </w:hyperlink>
        </w:p>
        <w:p>
          <w:pPr>
            <w:pStyle w:val="Contents3"/>
            <w:tabs>
              <w:tab w:val="clear" w:pos="8459"/>
              <w:tab w:val="right" w:pos="9026" w:leader="dot"/>
            </w:tabs>
            <w:rPr/>
          </w:pPr>
          <w:hyperlink w:anchor="__RefHeading___Toc482827_3650668749">
            <w:r>
              <w:rPr>
                <w:webHidden/>
                <w:rStyle w:val="IndexLink"/>
                <w:rtl w:val="true"/>
              </w:rPr>
              <w:t>تياتْر مصر</w:t>
            </w:r>
            <w:r>
              <w:rPr>
                <w:rStyle w:val="IndexLink"/>
                <w:rtl w:val="true"/>
              </w:rPr>
              <w:tab/>
            </w:r>
            <w:r>
              <w:rPr>
                <w:rStyle w:val="IndexLink"/>
              </w:rPr>
              <w:t>250</w:t>
            </w:r>
          </w:hyperlink>
        </w:p>
        <w:p>
          <w:pPr>
            <w:pStyle w:val="Contents3"/>
            <w:tabs>
              <w:tab w:val="clear" w:pos="8459"/>
              <w:tab w:val="right" w:pos="9026" w:leader="dot"/>
            </w:tabs>
            <w:rPr/>
          </w:pPr>
          <w:hyperlink w:anchor="__RefHeading___Toc482829_3650668749">
            <w:r>
              <w:rPr>
                <w:webHidden/>
                <w:rStyle w:val="IndexLink"/>
                <w:rtl w:val="true"/>
              </w:rPr>
              <w:t>قلعه قائد جوهر</w:t>
            </w:r>
            <w:r>
              <w:rPr>
                <w:rStyle w:val="IndexLink"/>
                <w:rtl w:val="true"/>
              </w:rPr>
              <w:tab/>
            </w:r>
            <w:r>
              <w:rPr>
                <w:rStyle w:val="IndexLink"/>
              </w:rPr>
              <w:t>251</w:t>
            </w:r>
          </w:hyperlink>
        </w:p>
        <w:p>
          <w:pPr>
            <w:pStyle w:val="Contents3"/>
            <w:tabs>
              <w:tab w:val="clear" w:pos="8459"/>
              <w:tab w:val="right" w:pos="9026" w:leader="dot"/>
            </w:tabs>
            <w:rPr/>
          </w:pPr>
          <w:hyperlink w:anchor="__RefHeading___Toc482831_3650668749">
            <w:r>
              <w:rPr>
                <w:webHidden/>
                <w:rStyle w:val="IndexLink"/>
                <w:rtl w:val="true"/>
              </w:rPr>
              <w:t>مقبره امام شافعى</w:t>
            </w:r>
            <w:r>
              <w:rPr>
                <w:rStyle w:val="IndexLink"/>
                <w:rtl w:val="true"/>
              </w:rPr>
              <w:tab/>
            </w:r>
            <w:r>
              <w:rPr>
                <w:rStyle w:val="IndexLink"/>
              </w:rPr>
              <w:t>252</w:t>
            </w:r>
          </w:hyperlink>
        </w:p>
        <w:p>
          <w:pPr>
            <w:pStyle w:val="Contents3"/>
            <w:tabs>
              <w:tab w:val="clear" w:pos="8459"/>
              <w:tab w:val="right" w:pos="9026" w:leader="dot"/>
            </w:tabs>
            <w:rPr/>
          </w:pPr>
          <w:hyperlink w:anchor="__RefHeading___Toc482833_3650668749">
            <w:r>
              <w:rPr>
                <w:webHidden/>
                <w:rStyle w:val="IndexLink"/>
                <w:rtl w:val="true"/>
              </w:rPr>
              <w:t>مقبره ابراهيم‌پاشا</w:t>
            </w:r>
            <w:r>
              <w:rPr>
                <w:rStyle w:val="IndexLink"/>
                <w:rtl w:val="true"/>
              </w:rPr>
              <w:tab/>
            </w:r>
            <w:r>
              <w:rPr>
                <w:rStyle w:val="IndexLink"/>
              </w:rPr>
              <w:t>252</w:t>
            </w:r>
          </w:hyperlink>
        </w:p>
        <w:p>
          <w:pPr>
            <w:pStyle w:val="Contents3"/>
            <w:tabs>
              <w:tab w:val="clear" w:pos="8459"/>
              <w:tab w:val="right" w:pos="9026" w:leader="dot"/>
            </w:tabs>
            <w:rPr/>
          </w:pPr>
          <w:hyperlink w:anchor="__RefHeading___Toc482835_3650668749">
            <w:r>
              <w:rPr>
                <w:webHidden/>
                <w:rStyle w:val="IndexLink"/>
                <w:rtl w:val="true"/>
              </w:rPr>
              <w:t>مقبره سيده نفيسه</w:t>
            </w:r>
            <w:r>
              <w:rPr>
                <w:rStyle w:val="IndexLink"/>
                <w:rtl w:val="true"/>
              </w:rPr>
              <w:tab/>
            </w:r>
            <w:r>
              <w:rPr>
                <w:rStyle w:val="IndexLink"/>
              </w:rPr>
              <w:t>253</w:t>
            </w:r>
          </w:hyperlink>
        </w:p>
        <w:p>
          <w:pPr>
            <w:pStyle w:val="Contents3"/>
            <w:tabs>
              <w:tab w:val="clear" w:pos="8459"/>
              <w:tab w:val="right" w:pos="9026" w:leader="dot"/>
            </w:tabs>
            <w:rPr/>
          </w:pPr>
          <w:hyperlink w:anchor="__RefHeading___Toc482837_3650668749">
            <w:r>
              <w:rPr>
                <w:webHidden/>
                <w:rStyle w:val="IndexLink"/>
                <w:rtl w:val="true"/>
              </w:rPr>
              <w:t>اهرام</w:t>
            </w:r>
            <w:r>
              <w:rPr>
                <w:rStyle w:val="IndexLink"/>
                <w:rtl w:val="true"/>
              </w:rPr>
              <w:tab/>
            </w:r>
            <w:r>
              <w:rPr>
                <w:rStyle w:val="IndexLink"/>
              </w:rPr>
              <w:t>254</w:t>
            </w:r>
          </w:hyperlink>
        </w:p>
        <w:p>
          <w:pPr>
            <w:pStyle w:val="Contents3"/>
            <w:tabs>
              <w:tab w:val="clear" w:pos="8459"/>
              <w:tab w:val="right" w:pos="9026" w:leader="dot"/>
            </w:tabs>
            <w:rPr/>
          </w:pPr>
          <w:hyperlink w:anchor="__RefHeading___Toc482839_3650668749">
            <w:r>
              <w:rPr>
                <w:webHidden/>
                <w:rStyle w:val="IndexLink"/>
                <w:rtl w:val="true"/>
              </w:rPr>
              <w:t>بانى و سبب بناى اهرام</w:t>
            </w:r>
            <w:r>
              <w:rPr>
                <w:rStyle w:val="IndexLink"/>
                <w:rtl w:val="true"/>
              </w:rPr>
              <w:tab/>
            </w:r>
            <w:r>
              <w:rPr>
                <w:rStyle w:val="IndexLink"/>
              </w:rPr>
              <w:t>256</w:t>
            </w:r>
          </w:hyperlink>
        </w:p>
        <w:p>
          <w:pPr>
            <w:pStyle w:val="Contents3"/>
            <w:tabs>
              <w:tab w:val="clear" w:pos="8459"/>
              <w:tab w:val="right" w:pos="9026" w:leader="dot"/>
            </w:tabs>
            <w:rPr/>
          </w:pPr>
          <w:hyperlink w:anchor="__RefHeading___Toc482841_3650668749">
            <w:r>
              <w:rPr>
                <w:webHidden/>
                <w:rStyle w:val="IndexLink"/>
                <w:rtl w:val="true"/>
              </w:rPr>
              <w:t>ابى‌الهول</w:t>
            </w:r>
            <w:r>
              <w:rPr>
                <w:rStyle w:val="IndexLink"/>
                <w:rtl w:val="true"/>
              </w:rPr>
              <w:tab/>
            </w:r>
            <w:r>
              <w:rPr>
                <w:rStyle w:val="IndexLink"/>
              </w:rPr>
              <w:t>257</w:t>
            </w:r>
          </w:hyperlink>
        </w:p>
        <w:p>
          <w:pPr>
            <w:pStyle w:val="Contents3"/>
            <w:tabs>
              <w:tab w:val="clear" w:pos="8459"/>
              <w:tab w:val="right" w:pos="9026" w:leader="dot"/>
            </w:tabs>
            <w:rPr/>
          </w:pPr>
          <w:hyperlink w:anchor="__RefHeading___Toc482843_3650668749">
            <w:r>
              <w:rPr>
                <w:webHidden/>
                <w:rStyle w:val="IndexLink"/>
                <w:rtl w:val="true"/>
              </w:rPr>
              <w:t>باغ شبرى</w:t>
            </w:r>
            <w:r>
              <w:rPr>
                <w:rStyle w:val="IndexLink"/>
                <w:rtl w:val="true"/>
              </w:rPr>
              <w:tab/>
            </w:r>
            <w:r>
              <w:rPr>
                <w:rStyle w:val="IndexLink"/>
              </w:rPr>
              <w:t>258</w:t>
            </w:r>
          </w:hyperlink>
        </w:p>
        <w:p>
          <w:pPr>
            <w:pStyle w:val="Contents3"/>
            <w:tabs>
              <w:tab w:val="clear" w:pos="8459"/>
              <w:tab w:val="right" w:pos="9026" w:leader="dot"/>
            </w:tabs>
            <w:rPr/>
          </w:pPr>
          <w:hyperlink w:anchor="__RefHeading___Toc482845_3650668749">
            <w:r>
              <w:rPr>
                <w:webHidden/>
                <w:rStyle w:val="IndexLink"/>
                <w:rtl w:val="true"/>
              </w:rPr>
              <w:t>باغ نزهت و باغ شُوكانى</w:t>
            </w:r>
            <w:r>
              <w:rPr>
                <w:rStyle w:val="IndexLink"/>
                <w:rtl w:val="true"/>
              </w:rPr>
              <w:tab/>
            </w:r>
            <w:r>
              <w:rPr>
                <w:rStyle w:val="IndexLink"/>
              </w:rPr>
              <w:t>258</w:t>
            </w:r>
          </w:hyperlink>
        </w:p>
        <w:p>
          <w:pPr>
            <w:pStyle w:val="Contents3"/>
            <w:tabs>
              <w:tab w:val="clear" w:pos="8459"/>
              <w:tab w:val="right" w:pos="9026" w:leader="dot"/>
            </w:tabs>
            <w:rPr/>
          </w:pPr>
          <w:hyperlink w:anchor="__RefHeading___Toc482847_3650668749">
            <w:r>
              <w:rPr>
                <w:webHidden/>
                <w:rStyle w:val="IndexLink"/>
                <w:rtl w:val="true"/>
              </w:rPr>
              <w:t>آنْتيقه‌خانه</w:t>
            </w:r>
            <w:r>
              <w:rPr>
                <w:rStyle w:val="IndexLink"/>
                <w:rtl w:val="true"/>
              </w:rPr>
              <w:tab/>
            </w:r>
            <w:r>
              <w:rPr>
                <w:rStyle w:val="IndexLink"/>
              </w:rPr>
              <w:t>260</w:t>
            </w:r>
          </w:hyperlink>
        </w:p>
        <w:p>
          <w:pPr>
            <w:pStyle w:val="Contents2"/>
            <w:tabs>
              <w:tab w:val="clear" w:pos="8743"/>
              <w:tab w:val="right" w:pos="9026" w:leader="dot"/>
            </w:tabs>
            <w:rPr/>
          </w:pPr>
          <w:hyperlink w:anchor="__RefHeading___Toc482849_3650668749">
            <w:r>
              <w:rPr>
                <w:webHidden/>
                <w:rStyle w:val="IndexLink"/>
                <w:rtl w:val="true"/>
              </w:rPr>
              <w:t>بازگشت به اسلامبول</w:t>
            </w:r>
            <w:r>
              <w:rPr>
                <w:rStyle w:val="IndexLink"/>
                <w:rtl w:val="true"/>
              </w:rPr>
              <w:tab/>
            </w:r>
            <w:r>
              <w:rPr>
                <w:rStyle w:val="IndexLink"/>
              </w:rPr>
              <w:t>262</w:t>
            </w:r>
          </w:hyperlink>
        </w:p>
        <w:p>
          <w:pPr>
            <w:pStyle w:val="Contents3"/>
            <w:tabs>
              <w:tab w:val="clear" w:pos="8459"/>
              <w:tab w:val="right" w:pos="9026" w:leader="dot"/>
            </w:tabs>
            <w:rPr/>
          </w:pPr>
          <w:hyperlink w:anchor="__RefHeading___Toc482851_3650668749">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482853_3650668749">
            <w:r>
              <w:rPr>
                <w:webHidden/>
                <w:rStyle w:val="IndexLink"/>
                <w:rtl w:val="true"/>
              </w:rPr>
              <w:t>جزائر ميان اسكندريه تا ازمير</w:t>
            </w:r>
            <w:r>
              <w:rPr>
                <w:rStyle w:val="IndexLink"/>
                <w:rtl w:val="true"/>
              </w:rPr>
              <w:tab/>
            </w:r>
            <w:r>
              <w:rPr>
                <w:rStyle w:val="IndexLink"/>
              </w:rPr>
              <w:t>263</w:t>
            </w:r>
          </w:hyperlink>
        </w:p>
        <w:p>
          <w:pPr>
            <w:pStyle w:val="Contents3"/>
            <w:tabs>
              <w:tab w:val="clear" w:pos="8459"/>
              <w:tab w:val="right" w:pos="9026" w:leader="dot"/>
            </w:tabs>
            <w:rPr/>
          </w:pPr>
          <w:hyperlink w:anchor="__RefHeading___Toc482855_3650668749">
            <w:r>
              <w:rPr>
                <w:webHidden/>
                <w:rStyle w:val="IndexLink"/>
                <w:rtl w:val="true"/>
              </w:rPr>
              <w:t>لنگرگاه جزيره سقز در بحر ابيض</w:t>
            </w:r>
            <w:r>
              <w:rPr>
                <w:rStyle w:val="IndexLink"/>
                <w:rtl w:val="true"/>
              </w:rPr>
              <w:tab/>
            </w:r>
            <w:r>
              <w:rPr>
                <w:rStyle w:val="IndexLink"/>
              </w:rPr>
              <w:t>264</w:t>
            </w:r>
          </w:hyperlink>
        </w:p>
        <w:p>
          <w:pPr>
            <w:pStyle w:val="Contents3"/>
            <w:tabs>
              <w:tab w:val="clear" w:pos="8459"/>
              <w:tab w:val="right" w:pos="9026" w:leader="dot"/>
            </w:tabs>
            <w:rPr/>
          </w:pPr>
          <w:hyperlink w:anchor="__RefHeading___Toc482857_3650668749">
            <w:r>
              <w:rPr>
                <w:webHidden/>
                <w:rStyle w:val="IndexLink"/>
                <w:rtl w:val="true"/>
              </w:rPr>
              <w:t>خليج ازمير</w:t>
            </w:r>
            <w:r>
              <w:rPr>
                <w:rStyle w:val="IndexLink"/>
                <w:rtl w:val="true"/>
              </w:rPr>
              <w:tab/>
            </w:r>
            <w:r>
              <w:rPr>
                <w:rStyle w:val="IndexLink"/>
              </w:rPr>
              <w:t>264</w:t>
            </w:r>
          </w:hyperlink>
        </w:p>
        <w:p>
          <w:pPr>
            <w:pStyle w:val="Contents3"/>
            <w:tabs>
              <w:tab w:val="clear" w:pos="8459"/>
              <w:tab w:val="right" w:pos="9026" w:leader="dot"/>
            </w:tabs>
            <w:rPr/>
          </w:pPr>
          <w:hyperlink w:anchor="__RefHeading___Toc482859_3650668749">
            <w:r>
              <w:rPr>
                <w:webHidden/>
                <w:rStyle w:val="IndexLink"/>
                <w:rtl w:val="true"/>
              </w:rPr>
              <w:t>ازمير</w:t>
            </w:r>
            <w:r>
              <w:rPr>
                <w:rStyle w:val="IndexLink"/>
                <w:rtl w:val="true"/>
              </w:rPr>
              <w:tab/>
            </w:r>
            <w:r>
              <w:rPr>
                <w:rStyle w:val="IndexLink"/>
              </w:rPr>
              <w:t>265</w:t>
            </w:r>
          </w:hyperlink>
        </w:p>
        <w:p>
          <w:pPr>
            <w:pStyle w:val="Contents3"/>
            <w:tabs>
              <w:tab w:val="clear" w:pos="8459"/>
              <w:tab w:val="right" w:pos="9026" w:leader="dot"/>
            </w:tabs>
            <w:rPr/>
          </w:pPr>
          <w:hyperlink w:anchor="__RefHeading___Toc482861_3650668749">
            <w:r>
              <w:rPr>
                <w:webHidden/>
                <w:rStyle w:val="IndexLink"/>
                <w:rtl w:val="true"/>
              </w:rPr>
              <w:t>باغچه آواسى</w:t>
            </w:r>
            <w:r>
              <w:rPr>
                <w:rStyle w:val="IndexLink"/>
                <w:rtl w:val="true"/>
              </w:rPr>
              <w:tab/>
            </w:r>
            <w:r>
              <w:rPr>
                <w:rStyle w:val="IndexLink"/>
              </w:rPr>
              <w:t>266</w:t>
            </w:r>
          </w:hyperlink>
        </w:p>
        <w:p>
          <w:pPr>
            <w:pStyle w:val="Contents3"/>
            <w:tabs>
              <w:tab w:val="clear" w:pos="8459"/>
              <w:tab w:val="right" w:pos="9026" w:leader="dot"/>
            </w:tabs>
            <w:rPr/>
          </w:pPr>
          <w:hyperlink w:anchor="__RefHeading___Toc482863_3650668749">
            <w:r>
              <w:rPr>
                <w:webHidden/>
                <w:rStyle w:val="IndexLink"/>
                <w:rtl w:val="true"/>
              </w:rPr>
              <w:t>اسلامبول</w:t>
            </w:r>
            <w:r>
              <w:rPr>
                <w:rStyle w:val="IndexLink"/>
                <w:rtl w:val="true"/>
              </w:rPr>
              <w:tab/>
            </w:r>
            <w:r>
              <w:rPr>
                <w:rStyle w:val="IndexLink"/>
              </w:rPr>
              <w:t>267</w:t>
            </w:r>
          </w:hyperlink>
        </w:p>
        <w:p>
          <w:pPr>
            <w:pStyle w:val="Contents3"/>
            <w:tabs>
              <w:tab w:val="clear" w:pos="8459"/>
              <w:tab w:val="right" w:pos="9026" w:leader="dot"/>
            </w:tabs>
            <w:rPr/>
          </w:pPr>
          <w:hyperlink w:anchor="__RefHeading___Toc482865_3650668749">
            <w:r>
              <w:rPr>
                <w:webHidden/>
                <w:rStyle w:val="IndexLink"/>
                <w:rtl w:val="true"/>
              </w:rPr>
              <w:t>مقبره ابى‌ايوب انصارى</w:t>
            </w:r>
            <w:r>
              <w:rPr>
                <w:rStyle w:val="IndexLink"/>
                <w:rtl w:val="true"/>
              </w:rPr>
              <w:tab/>
            </w:r>
            <w:r>
              <w:rPr>
                <w:rStyle w:val="IndexLink"/>
              </w:rPr>
              <w:t>275</w:t>
            </w:r>
          </w:hyperlink>
        </w:p>
        <w:p>
          <w:pPr>
            <w:pStyle w:val="Contents2"/>
            <w:tabs>
              <w:tab w:val="clear" w:pos="8743"/>
              <w:tab w:val="right" w:pos="9026" w:leader="dot"/>
            </w:tabs>
            <w:rPr/>
          </w:pPr>
          <w:hyperlink w:anchor="__RefHeading___Toc482867_3650668749">
            <w:r>
              <w:rPr>
                <w:webHidden/>
                <w:rStyle w:val="IndexLink"/>
                <w:rtl w:val="true"/>
              </w:rPr>
              <w:t>بازگشت به ايران</w:t>
            </w:r>
            <w:r>
              <w:rPr>
                <w:rStyle w:val="IndexLink"/>
                <w:rtl w:val="true"/>
              </w:rPr>
              <w:tab/>
            </w:r>
            <w:r>
              <w:rPr>
                <w:rStyle w:val="IndexLink"/>
              </w:rPr>
              <w:t>277</w:t>
            </w:r>
          </w:hyperlink>
        </w:p>
        <w:p>
          <w:pPr>
            <w:pStyle w:val="Contents3"/>
            <w:tabs>
              <w:tab w:val="clear" w:pos="8459"/>
              <w:tab w:val="right" w:pos="9026" w:leader="dot"/>
            </w:tabs>
            <w:rPr/>
          </w:pPr>
          <w:hyperlink w:anchor="__RefHeading___Toc482869_3650668749">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82871_3650668749">
            <w:r>
              <w:rPr>
                <w:webHidden/>
                <w:rStyle w:val="IndexLink"/>
                <w:rtl w:val="true"/>
              </w:rPr>
              <w:t>مرمره</w:t>
            </w:r>
            <w:r>
              <w:rPr>
                <w:rStyle w:val="IndexLink"/>
                <w:rtl w:val="true"/>
              </w:rPr>
              <w:tab/>
            </w:r>
            <w:r>
              <w:rPr>
                <w:rStyle w:val="IndexLink"/>
              </w:rPr>
              <w:t>278</w:t>
            </w:r>
          </w:hyperlink>
        </w:p>
        <w:p>
          <w:pPr>
            <w:pStyle w:val="Contents3"/>
            <w:tabs>
              <w:tab w:val="clear" w:pos="8459"/>
              <w:tab w:val="right" w:pos="9026" w:leader="dot"/>
            </w:tabs>
            <w:rPr/>
          </w:pPr>
          <w:hyperlink w:anchor="__RefHeading___Toc482873_3650668749">
            <w:r>
              <w:rPr>
                <w:webHidden/>
                <w:rStyle w:val="IndexLink"/>
                <w:rtl w:val="true"/>
              </w:rPr>
              <w:t>درصفت باطَوم است</w:t>
            </w:r>
            <w:r>
              <w:rPr>
                <w:rStyle w:val="IndexLink"/>
                <w:rtl w:val="true"/>
              </w:rPr>
              <w:tab/>
            </w:r>
            <w:r>
              <w:rPr>
                <w:rStyle w:val="IndexLink"/>
              </w:rPr>
              <w:t>280</w:t>
            </w:r>
          </w:hyperlink>
        </w:p>
        <w:p>
          <w:pPr>
            <w:pStyle w:val="Contents3"/>
            <w:tabs>
              <w:tab w:val="clear" w:pos="8459"/>
              <w:tab w:val="right" w:pos="9026" w:leader="dot"/>
            </w:tabs>
            <w:rPr/>
          </w:pPr>
          <w:hyperlink w:anchor="__RefHeading___Toc482875_3650668749">
            <w:r>
              <w:rPr>
                <w:webHidden/>
                <w:rStyle w:val="IndexLink"/>
                <w:rtl w:val="true"/>
              </w:rPr>
              <w:t>لنگرگاه پوتى</w:t>
            </w:r>
            <w:r>
              <w:rPr>
                <w:rStyle w:val="IndexLink"/>
                <w:rtl w:val="true"/>
              </w:rPr>
              <w:tab/>
            </w:r>
            <w:r>
              <w:rPr>
                <w:rStyle w:val="IndexLink"/>
              </w:rPr>
              <w:t>281</w:t>
            </w:r>
          </w:hyperlink>
        </w:p>
        <w:p>
          <w:pPr>
            <w:pStyle w:val="Contents3"/>
            <w:tabs>
              <w:tab w:val="clear" w:pos="8459"/>
              <w:tab w:val="right" w:pos="9026" w:leader="dot"/>
            </w:tabs>
            <w:rPr/>
          </w:pPr>
          <w:hyperlink w:anchor="__RefHeading___Toc482877_3650668749">
            <w:r>
              <w:rPr>
                <w:webHidden/>
                <w:rStyle w:val="IndexLink"/>
                <w:rtl w:val="true"/>
              </w:rPr>
              <w:t>در بيانصفت رودخانه رِيَونْ</w:t>
            </w:r>
            <w:r>
              <w:rPr>
                <w:rStyle w:val="IndexLink"/>
                <w:rtl w:val="true"/>
              </w:rPr>
              <w:tab/>
            </w:r>
            <w:r>
              <w:rPr>
                <w:rStyle w:val="IndexLink"/>
              </w:rPr>
              <w:t>282</w:t>
            </w:r>
          </w:hyperlink>
        </w:p>
        <w:p>
          <w:pPr>
            <w:pStyle w:val="Contents3"/>
            <w:tabs>
              <w:tab w:val="clear" w:pos="8459"/>
              <w:tab w:val="right" w:pos="9026" w:leader="dot"/>
            </w:tabs>
            <w:rPr/>
          </w:pPr>
          <w:hyperlink w:anchor="__RefHeading___Toc482879_3650668749">
            <w:r>
              <w:rPr>
                <w:webHidden/>
                <w:rStyle w:val="IndexLink"/>
                <w:rtl w:val="true"/>
              </w:rPr>
              <w:t>بندر پوتى</w:t>
            </w:r>
            <w:r>
              <w:rPr>
                <w:rStyle w:val="IndexLink"/>
                <w:rtl w:val="true"/>
              </w:rPr>
              <w:tab/>
            </w:r>
            <w:r>
              <w:rPr>
                <w:rStyle w:val="IndexLink"/>
              </w:rPr>
              <w:t>282</w:t>
            </w:r>
          </w:hyperlink>
        </w:p>
        <w:p>
          <w:pPr>
            <w:pStyle w:val="Contents3"/>
            <w:tabs>
              <w:tab w:val="clear" w:pos="8459"/>
              <w:tab w:val="right" w:pos="9026" w:leader="dot"/>
            </w:tabs>
            <w:rPr/>
          </w:pPr>
          <w:hyperlink w:anchor="__RefHeading___Toc482881_3650668749">
            <w:r>
              <w:rPr>
                <w:webHidden/>
                <w:rStyle w:val="IndexLink"/>
                <w:rtl w:val="true"/>
              </w:rPr>
              <w:t>راه تفليس</w:t>
            </w:r>
            <w:r>
              <w:rPr>
                <w:rStyle w:val="IndexLink"/>
                <w:rtl w:val="true"/>
              </w:rPr>
              <w:tab/>
            </w:r>
            <w:r>
              <w:rPr>
                <w:rStyle w:val="IndexLink"/>
              </w:rPr>
              <w:t>283</w:t>
            </w:r>
          </w:hyperlink>
        </w:p>
        <w:p>
          <w:pPr>
            <w:pStyle w:val="Contents3"/>
            <w:tabs>
              <w:tab w:val="clear" w:pos="8459"/>
              <w:tab w:val="right" w:pos="9026" w:leader="dot"/>
            </w:tabs>
            <w:rPr/>
          </w:pPr>
          <w:hyperlink w:anchor="__RefHeading___Toc482883_3650668749">
            <w:r>
              <w:rPr>
                <w:webHidden/>
                <w:rStyle w:val="IndexLink"/>
                <w:rtl w:val="true"/>
              </w:rPr>
              <w:t>رودخانه كُر</w:t>
            </w:r>
            <w:r>
              <w:rPr>
                <w:rStyle w:val="IndexLink"/>
                <w:rtl w:val="true"/>
              </w:rPr>
              <w:tab/>
            </w:r>
            <w:r>
              <w:rPr>
                <w:rStyle w:val="IndexLink"/>
              </w:rPr>
              <w:t>285</w:t>
            </w:r>
          </w:hyperlink>
        </w:p>
        <w:p>
          <w:pPr>
            <w:pStyle w:val="Contents3"/>
            <w:tabs>
              <w:tab w:val="clear" w:pos="8459"/>
              <w:tab w:val="right" w:pos="9026" w:leader="dot"/>
            </w:tabs>
            <w:rPr/>
          </w:pPr>
          <w:hyperlink w:anchor="__RefHeading___Toc482885_3650668749">
            <w:r>
              <w:rPr>
                <w:webHidden/>
                <w:rStyle w:val="IndexLink"/>
                <w:rtl w:val="true"/>
              </w:rPr>
              <w:t>وصف تفليس</w:t>
            </w:r>
            <w:r>
              <w:rPr>
                <w:rStyle w:val="IndexLink"/>
                <w:rtl w:val="true"/>
              </w:rPr>
              <w:tab/>
            </w:r>
            <w:r>
              <w:rPr>
                <w:rStyle w:val="IndexLink"/>
              </w:rPr>
              <w:t>288</w:t>
            </w:r>
          </w:hyperlink>
        </w:p>
        <w:p>
          <w:pPr>
            <w:pStyle w:val="Contents3"/>
            <w:tabs>
              <w:tab w:val="clear" w:pos="8459"/>
              <w:tab w:val="right" w:pos="9026" w:leader="dot"/>
            </w:tabs>
            <w:rPr/>
          </w:pPr>
          <w:hyperlink w:anchor="__RefHeading___Toc482887_3650668749">
            <w:r>
              <w:rPr>
                <w:webHidden/>
                <w:rStyle w:val="IndexLink"/>
                <w:rtl w:val="true"/>
              </w:rPr>
              <w:t>پستخانه‌هاى راه تفليس</w:t>
            </w:r>
            <w:r>
              <w:rPr>
                <w:rStyle w:val="IndexLink"/>
                <w:rtl w:val="true"/>
              </w:rPr>
              <w:tab/>
            </w:r>
            <w:r>
              <w:rPr>
                <w:rStyle w:val="IndexLink"/>
              </w:rPr>
              <w:t>290</w:t>
            </w:r>
          </w:hyperlink>
        </w:p>
        <w:p>
          <w:pPr>
            <w:pStyle w:val="Contents3"/>
            <w:tabs>
              <w:tab w:val="clear" w:pos="8459"/>
              <w:tab w:val="right" w:pos="9026" w:leader="dot"/>
            </w:tabs>
            <w:rPr/>
          </w:pPr>
          <w:hyperlink w:anchor="__RefHeading___Toc482889_3650668749">
            <w:r>
              <w:rPr>
                <w:webHidden/>
                <w:rStyle w:val="IndexLink"/>
                <w:rtl w:val="true"/>
              </w:rPr>
              <w:t>چاپارخانه‌هاى محل قزاق گنجه</w:t>
            </w:r>
            <w:r>
              <w:rPr>
                <w:rStyle w:val="IndexLink"/>
                <w:rtl w:val="true"/>
              </w:rPr>
              <w:tab/>
            </w:r>
            <w:r>
              <w:rPr>
                <w:rStyle w:val="IndexLink"/>
              </w:rPr>
              <w:t>292</w:t>
            </w:r>
          </w:hyperlink>
        </w:p>
        <w:p>
          <w:pPr>
            <w:pStyle w:val="Contents3"/>
            <w:tabs>
              <w:tab w:val="clear" w:pos="8459"/>
              <w:tab w:val="right" w:pos="9026" w:leader="dot"/>
            </w:tabs>
            <w:rPr/>
          </w:pPr>
          <w:hyperlink w:anchor="__RefHeading___Toc482891_3650668749">
            <w:r>
              <w:rPr>
                <w:webHidden/>
                <w:rStyle w:val="IndexLink"/>
                <w:rtl w:val="true"/>
              </w:rPr>
              <w:t>پستخانه‌هاى دره چيچك ولايت بايزيد</w:t>
            </w:r>
            <w:r>
              <w:rPr>
                <w:rStyle w:val="IndexLink"/>
                <w:rtl w:val="true"/>
              </w:rPr>
              <w:tab/>
            </w:r>
            <w:r>
              <w:rPr>
                <w:rStyle w:val="IndexLink"/>
              </w:rPr>
              <w:t>292</w:t>
            </w:r>
          </w:hyperlink>
        </w:p>
        <w:p>
          <w:pPr>
            <w:pStyle w:val="Contents3"/>
            <w:tabs>
              <w:tab w:val="clear" w:pos="8459"/>
              <w:tab w:val="right" w:pos="9026" w:leader="dot"/>
            </w:tabs>
            <w:rPr/>
          </w:pPr>
          <w:hyperlink w:anchor="__RefHeading___Toc482893_3650668749">
            <w:r>
              <w:rPr>
                <w:webHidden/>
                <w:rStyle w:val="IndexLink"/>
                <w:rtl w:val="true"/>
              </w:rPr>
              <w:t>چاپارخانه‌هاى خاك ايروان</w:t>
            </w:r>
            <w:r>
              <w:rPr>
                <w:rStyle w:val="IndexLink"/>
                <w:rtl w:val="true"/>
              </w:rPr>
              <w:tab/>
            </w:r>
            <w:r>
              <w:rPr>
                <w:rStyle w:val="IndexLink"/>
              </w:rPr>
              <w:t>293</w:t>
            </w:r>
          </w:hyperlink>
        </w:p>
        <w:p>
          <w:pPr>
            <w:pStyle w:val="Contents3"/>
            <w:tabs>
              <w:tab w:val="clear" w:pos="8459"/>
              <w:tab w:val="right" w:pos="9026" w:leader="dot"/>
            </w:tabs>
            <w:rPr/>
          </w:pPr>
          <w:hyperlink w:anchor="__RefHeading___Toc482895_3650668749">
            <w:r>
              <w:rPr>
                <w:webHidden/>
                <w:rStyle w:val="IndexLink"/>
                <w:rtl w:val="true"/>
              </w:rPr>
              <w:t>ايروان</w:t>
            </w:r>
            <w:r>
              <w:rPr>
                <w:rStyle w:val="IndexLink"/>
                <w:rtl w:val="true"/>
              </w:rPr>
              <w:tab/>
            </w:r>
            <w:r>
              <w:rPr>
                <w:rStyle w:val="IndexLink"/>
              </w:rPr>
              <w:t>293</w:t>
            </w:r>
          </w:hyperlink>
        </w:p>
        <w:p>
          <w:pPr>
            <w:pStyle w:val="Contents3"/>
            <w:tabs>
              <w:tab w:val="clear" w:pos="8459"/>
              <w:tab w:val="right" w:pos="9026" w:leader="dot"/>
            </w:tabs>
            <w:rPr/>
          </w:pPr>
          <w:hyperlink w:anchor="__RefHeading___Toc482897_3650668749">
            <w:r>
              <w:rPr>
                <w:webHidden/>
                <w:rStyle w:val="IndexLink"/>
                <w:rtl w:val="true"/>
              </w:rPr>
              <w:t>چاپارخانه‌هاى شرور دره لى‌كر</w:t>
            </w:r>
            <w:r>
              <w:rPr>
                <w:rStyle w:val="IndexLink"/>
                <w:rtl w:val="true"/>
              </w:rPr>
              <w:tab/>
            </w:r>
            <w:r>
              <w:rPr>
                <w:rStyle w:val="IndexLink"/>
              </w:rPr>
              <w:t>295</w:t>
            </w:r>
          </w:hyperlink>
        </w:p>
        <w:p>
          <w:pPr>
            <w:pStyle w:val="Contents3"/>
            <w:tabs>
              <w:tab w:val="clear" w:pos="8459"/>
              <w:tab w:val="right" w:pos="9026" w:leader="dot"/>
            </w:tabs>
            <w:rPr/>
          </w:pPr>
          <w:hyperlink w:anchor="__RefHeading___Toc482899_3650668749">
            <w:r>
              <w:rPr>
                <w:webHidden/>
                <w:rStyle w:val="IndexLink"/>
                <w:rtl w:val="true"/>
              </w:rPr>
              <w:t>چاپارخانه‌هاى نخجوان</w:t>
            </w:r>
            <w:r>
              <w:rPr>
                <w:rStyle w:val="IndexLink"/>
                <w:rtl w:val="true"/>
              </w:rPr>
              <w:tab/>
            </w:r>
            <w:r>
              <w:rPr>
                <w:rStyle w:val="IndexLink"/>
              </w:rPr>
              <w:t>295</w:t>
            </w:r>
          </w:hyperlink>
        </w:p>
        <w:p>
          <w:pPr>
            <w:pStyle w:val="Contents3"/>
            <w:tabs>
              <w:tab w:val="clear" w:pos="8459"/>
              <w:tab w:val="right" w:pos="9026" w:leader="dot"/>
            </w:tabs>
            <w:rPr/>
          </w:pPr>
          <w:hyperlink w:anchor="__RefHeading___Toc482901_3650668749">
            <w:r>
              <w:rPr>
                <w:webHidden/>
                <w:rStyle w:val="IndexLink"/>
                <w:rtl w:val="true"/>
              </w:rPr>
              <w:t>وصف نخجوان</w:t>
            </w:r>
            <w:r>
              <w:rPr>
                <w:rStyle w:val="IndexLink"/>
                <w:rtl w:val="true"/>
              </w:rPr>
              <w:tab/>
            </w:r>
            <w:r>
              <w:rPr>
                <w:rStyle w:val="IndexLink"/>
              </w:rPr>
              <w:t>295</w:t>
            </w:r>
          </w:hyperlink>
        </w:p>
        <w:p>
          <w:pPr>
            <w:pStyle w:val="Contents3"/>
            <w:tabs>
              <w:tab w:val="clear" w:pos="8459"/>
              <w:tab w:val="right" w:pos="9026" w:leader="dot"/>
            </w:tabs>
            <w:rPr/>
          </w:pPr>
          <w:hyperlink w:anchor="__RefHeading___Toc482903_3650668749">
            <w:r>
              <w:rPr>
                <w:webHidden/>
                <w:rStyle w:val="IndexLink"/>
                <w:rtl w:val="true"/>
              </w:rPr>
              <w:t>رودخانه ارس</w:t>
            </w:r>
            <w:r>
              <w:rPr>
                <w:rStyle w:val="IndexLink"/>
                <w:rtl w:val="true"/>
              </w:rPr>
              <w:tab/>
            </w:r>
            <w:r>
              <w:rPr>
                <w:rStyle w:val="IndexLink"/>
              </w:rPr>
              <w:t>296</w:t>
            </w:r>
          </w:hyperlink>
        </w:p>
        <w:p>
          <w:pPr>
            <w:pStyle w:val="Contents3"/>
            <w:tabs>
              <w:tab w:val="clear" w:pos="8459"/>
              <w:tab w:val="right" w:pos="9026" w:leader="dot"/>
            </w:tabs>
            <w:rPr/>
          </w:pPr>
          <w:hyperlink w:anchor="__RefHeading___Toc482905_3650668749">
            <w:r>
              <w:rPr>
                <w:webHidden/>
                <w:rStyle w:val="IndexLink"/>
                <w:rtl w:val="true"/>
              </w:rPr>
              <w:t>باروم</w:t>
            </w:r>
            <w:r>
              <w:rPr>
                <w:rStyle w:val="IndexLink"/>
                <w:rtl w:val="true"/>
              </w:rPr>
              <w:tab/>
            </w:r>
            <w:r>
              <w:rPr>
                <w:rStyle w:val="IndexLink"/>
              </w:rPr>
              <w:t>297</w:t>
            </w:r>
          </w:hyperlink>
        </w:p>
        <w:p>
          <w:pPr>
            <w:pStyle w:val="Contents3"/>
            <w:tabs>
              <w:tab w:val="clear" w:pos="8459"/>
              <w:tab w:val="right" w:pos="9026" w:leader="dot"/>
            </w:tabs>
            <w:rPr/>
          </w:pPr>
          <w:hyperlink w:anchor="__RefHeading___Toc482907_3650668749">
            <w:r>
              <w:rPr>
                <w:webHidden/>
                <w:rStyle w:val="IndexLink"/>
                <w:rtl w:val="true"/>
              </w:rPr>
              <w:t>عمارات كنار ارس</w:t>
            </w:r>
            <w:r>
              <w:rPr>
                <w:rStyle w:val="IndexLink"/>
                <w:rtl w:val="true"/>
              </w:rPr>
              <w:tab/>
            </w:r>
            <w:r>
              <w:rPr>
                <w:rStyle w:val="IndexLink"/>
              </w:rPr>
              <w:t>297</w:t>
            </w:r>
          </w:hyperlink>
        </w:p>
        <w:p>
          <w:pPr>
            <w:pStyle w:val="Contents3"/>
            <w:tabs>
              <w:tab w:val="clear" w:pos="8459"/>
              <w:tab w:val="right" w:pos="9026" w:leader="dot"/>
            </w:tabs>
            <w:rPr/>
          </w:pPr>
          <w:hyperlink w:anchor="__RefHeading___Toc482909_3650668749">
            <w:r>
              <w:rPr>
                <w:webHidden/>
                <w:rStyle w:val="IndexLink"/>
                <w:rtl w:val="true"/>
              </w:rPr>
              <w:t>كَركَر</w:t>
            </w:r>
            <w:r>
              <w:rPr>
                <w:rStyle w:val="IndexLink"/>
                <w:rtl w:val="true"/>
              </w:rPr>
              <w:tab/>
            </w:r>
            <w:r>
              <w:rPr>
                <w:rStyle w:val="IndexLink"/>
              </w:rPr>
              <w:t>298</w:t>
            </w:r>
          </w:hyperlink>
        </w:p>
        <w:p>
          <w:pPr>
            <w:pStyle w:val="Contents3"/>
            <w:tabs>
              <w:tab w:val="clear" w:pos="8459"/>
              <w:tab w:val="right" w:pos="9026" w:leader="dot"/>
            </w:tabs>
            <w:rPr/>
          </w:pPr>
          <w:hyperlink w:anchor="__RefHeading___Toc482911_3650668749">
            <w:r>
              <w:rPr>
                <w:webHidden/>
                <w:rStyle w:val="IndexLink"/>
                <w:rtl w:val="true"/>
              </w:rPr>
              <w:t>مرند</w:t>
            </w:r>
            <w:r>
              <w:rPr>
                <w:rStyle w:val="IndexLink"/>
                <w:rtl w:val="true"/>
              </w:rPr>
              <w:tab/>
            </w:r>
            <w:r>
              <w:rPr>
                <w:rStyle w:val="IndexLink"/>
              </w:rPr>
              <w:t>299</w:t>
            </w:r>
          </w:hyperlink>
        </w:p>
        <w:p>
          <w:pPr>
            <w:pStyle w:val="Contents3"/>
            <w:tabs>
              <w:tab w:val="clear" w:pos="8459"/>
              <w:tab w:val="right" w:pos="9026" w:leader="dot"/>
            </w:tabs>
            <w:rPr/>
          </w:pPr>
          <w:hyperlink w:anchor="__RefHeading___Toc482913_3650668749">
            <w:r>
              <w:rPr>
                <w:webHidden/>
                <w:rStyle w:val="IndexLink"/>
                <w:rtl w:val="true"/>
              </w:rPr>
              <w:t>قريهصوفيان</w:t>
            </w:r>
            <w:r>
              <w:rPr>
                <w:rStyle w:val="IndexLink"/>
                <w:rtl w:val="true"/>
              </w:rPr>
              <w:tab/>
            </w:r>
            <w:r>
              <w:rPr>
                <w:rStyle w:val="IndexLink"/>
              </w:rPr>
              <w:t>300</w:t>
            </w:r>
          </w:hyperlink>
        </w:p>
        <w:p>
          <w:pPr>
            <w:pStyle w:val="Contents3"/>
            <w:tabs>
              <w:tab w:val="clear" w:pos="8459"/>
              <w:tab w:val="right" w:pos="9026" w:leader="dot"/>
            </w:tabs>
            <w:rPr/>
          </w:pPr>
          <w:hyperlink w:anchor="__RefHeading___Toc482915_3650668749">
            <w:r>
              <w:rPr>
                <w:webHidden/>
                <w:rStyle w:val="IndexLink"/>
                <w:rtl w:val="true"/>
              </w:rPr>
              <w:t>باغ شمال</w:t>
            </w:r>
            <w:r>
              <w:rPr>
                <w:rStyle w:val="IndexLink"/>
                <w:rtl w:val="true"/>
              </w:rPr>
              <w:tab/>
            </w:r>
            <w:r>
              <w:rPr>
                <w:rStyle w:val="IndexLink"/>
              </w:rPr>
              <w:t>301</w:t>
            </w:r>
          </w:hyperlink>
        </w:p>
        <w:p>
          <w:pPr>
            <w:pStyle w:val="Contents3"/>
            <w:tabs>
              <w:tab w:val="clear" w:pos="8459"/>
              <w:tab w:val="right" w:pos="9026" w:leader="dot"/>
            </w:tabs>
            <w:rPr/>
          </w:pPr>
          <w:hyperlink w:anchor="__RefHeading___Toc482917_3650668749">
            <w:r>
              <w:rPr>
                <w:webHidden/>
                <w:rStyle w:val="IndexLink"/>
                <w:rtl w:val="true"/>
              </w:rPr>
              <w:t>تبريز</w:t>
            </w:r>
            <w:r>
              <w:rPr>
                <w:rStyle w:val="IndexLink"/>
                <w:rtl w:val="true"/>
              </w:rPr>
              <w:tab/>
            </w:r>
            <w:r>
              <w:rPr>
                <w:rStyle w:val="IndexLink"/>
              </w:rPr>
              <w:t>301</w:t>
            </w:r>
          </w:hyperlink>
        </w:p>
        <w:p>
          <w:pPr>
            <w:pStyle w:val="Contents3"/>
            <w:tabs>
              <w:tab w:val="clear" w:pos="8459"/>
              <w:tab w:val="right" w:pos="9026" w:leader="dot"/>
            </w:tabs>
            <w:rPr/>
          </w:pPr>
          <w:hyperlink w:anchor="__RefHeading___Toc482919_3650668749">
            <w:r>
              <w:rPr>
                <w:webHidden/>
                <w:rStyle w:val="IndexLink"/>
                <w:rtl w:val="true"/>
              </w:rPr>
              <w:t>عمارت سلطانيه</w:t>
            </w:r>
            <w:r>
              <w:rPr>
                <w:rStyle w:val="IndexLink"/>
                <w:rtl w:val="true"/>
              </w:rPr>
              <w:tab/>
            </w:r>
            <w:r>
              <w:rPr>
                <w:rStyle w:val="IndexLink"/>
              </w:rPr>
              <w:t>306</w:t>
            </w:r>
          </w:hyperlink>
        </w:p>
        <w:p>
          <w:pPr>
            <w:pStyle w:val="Contents3"/>
            <w:tabs>
              <w:tab w:val="clear" w:pos="8459"/>
              <w:tab w:val="right" w:pos="9026" w:leader="dot"/>
            </w:tabs>
            <w:rPr/>
          </w:pPr>
          <w:hyperlink w:anchor="__RefHeading___Toc482921_3650668749">
            <w:r>
              <w:rPr>
                <w:webHidden/>
                <w:rStyle w:val="IndexLink"/>
                <w:rtl w:val="true"/>
              </w:rPr>
              <w:t>شهر قديم سلطانيه</w:t>
            </w:r>
            <w:r>
              <w:rPr>
                <w:rStyle w:val="IndexLink"/>
                <w:rtl w:val="true"/>
              </w:rPr>
              <w:tab/>
            </w:r>
            <w:r>
              <w:rPr>
                <w:rStyle w:val="IndexLink"/>
              </w:rPr>
              <w:t>307</w:t>
            </w:r>
          </w:hyperlink>
        </w:p>
        <w:p>
          <w:pPr>
            <w:pStyle w:val="Contents3"/>
            <w:tabs>
              <w:tab w:val="clear" w:pos="8459"/>
              <w:tab w:val="right" w:pos="9026" w:leader="dot"/>
            </w:tabs>
            <w:rPr/>
          </w:pPr>
          <w:hyperlink w:anchor="__RefHeading___Toc482923_3650668749">
            <w:r>
              <w:rPr>
                <w:webHidden/>
                <w:rStyle w:val="IndexLink"/>
                <w:rtl w:val="true"/>
              </w:rPr>
              <w:t>گنبد شاه‌خدابنده</w:t>
            </w:r>
            <w:r>
              <w:rPr>
                <w:rStyle w:val="IndexLink"/>
                <w:rtl w:val="true"/>
              </w:rPr>
              <w:tab/>
            </w:r>
            <w:r>
              <w:rPr>
                <w:rStyle w:val="IndexLink"/>
              </w:rPr>
              <w:t>307</w:t>
            </w:r>
          </w:hyperlink>
        </w:p>
        <w:p>
          <w:pPr>
            <w:pStyle w:val="Contents3"/>
            <w:tabs>
              <w:tab w:val="clear" w:pos="8459"/>
              <w:tab w:val="right" w:pos="9026" w:leader="dot"/>
            </w:tabs>
            <w:rPr/>
          </w:pPr>
          <w:hyperlink w:anchor="__RefHeading___Toc482925_3650668749">
            <w:r>
              <w:rPr>
                <w:webHidden/>
                <w:rStyle w:val="IndexLink"/>
                <w:rtl w:val="true"/>
              </w:rPr>
              <w:t>خاتمه به قلم كاتب</w:t>
            </w:r>
            <w:r>
              <w:rPr>
                <w:rStyle w:val="IndexLink"/>
                <w:rtl w:val="true"/>
              </w:rPr>
              <w:tab/>
            </w:r>
            <w:r>
              <w:rPr>
                <w:rStyle w:val="IndexLink"/>
              </w:rPr>
              <w:t>311</w:t>
            </w:r>
          </w:hyperlink>
        </w:p>
        <w:p>
          <w:pPr>
            <w:pStyle w:val="Contents2"/>
            <w:tabs>
              <w:tab w:val="clear" w:pos="8743"/>
              <w:tab w:val="right" w:pos="9026" w:leader="dot"/>
            </w:tabs>
            <w:rPr/>
          </w:pPr>
          <w:hyperlink w:anchor="__RefHeading___Toc482927_3650668749">
            <w:r>
              <w:rPr>
                <w:webHidden/>
                <w:rStyle w:val="IndexLink"/>
                <w:rtl w:val="true"/>
              </w:rPr>
              <w:t>فهرست راهنما</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5_22454"/>
      <w:bookmarkStart w:id="1" w:name="pg1515_22454"/>
      <w:bookmarkEnd w:id="1"/>
    </w:p>
    <w:p>
      <w:pPr>
        <w:pStyle w:val="Heading2"/>
        <w:numPr>
          <w:ilvl w:val="1"/>
          <w:numId w:val="1"/>
        </w:numPr>
        <w:rPr/>
      </w:pPr>
      <w:bookmarkStart w:id="2" w:name="pg1515_22454"/>
      <w:bookmarkStart w:id="3" w:name="__RefHeading___Toc48249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حسام‌السلطنه، مرادميرزا،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۱۲۳۳</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الانام في سبيل زياره بيت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وقايع سفر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مكه، مدينه، دمشق، بيت المقدس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حسام‌السلطنه فرزند عباس‌ميرزا؛ به‌كوشش رسول جعفريان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ريال ؛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حسام‌السلطنه، مرادميرزا،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جعفريان، رسول،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۳۸۰۴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2499_3650668749"/>
      <w:bookmarkStart w:id="6" w:name="_Toc2"/>
      <w:bookmarkEnd w:id="5"/>
      <w:r>
        <w:rPr>
          <w:rtl w:val="true"/>
        </w:rPr>
        <w:t>اشاره</w:t>
      </w:r>
      <w:bookmarkStart w:id="7" w:name="pg1515_22463"/>
      <w:bookmarkEnd w:id="6"/>
    </w:p>
    <w:p>
      <w:pPr>
        <w:pStyle w:val="Heading2"/>
        <w:numPr>
          <w:ilvl w:val="1"/>
          <w:numId w:val="1"/>
        </w:numPr>
        <w:rPr/>
      </w:pPr>
      <w:bookmarkStart w:id="8" w:name="__RefHeading___Toc482501_3650668749"/>
      <w:bookmarkStart w:id="9" w:name="_Toc3"/>
      <w:bookmarkEnd w:id="7"/>
      <w:bookmarkEnd w:id="8"/>
      <w:r>
        <w:rPr>
          <w:rtl w:val="true"/>
        </w:rPr>
        <w:t>درآمد</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82503_3650668749"/>
      <w:bookmarkStart w:id="11" w:name="_Toc4"/>
      <w:bookmarkEnd w:id="10"/>
      <w:r>
        <w:rPr>
          <w:rtl w:val="true"/>
        </w:rPr>
        <w:t>شرح حال مؤلف</w:t>
      </w:r>
      <w:bookmarkEnd w:id="11"/>
    </w:p>
    <w:p>
      <w:pPr>
        <w:pStyle w:val="BookText"/>
        <w:rPr/>
      </w:pPr>
      <w:r>
        <w:rPr>
          <w:rFonts w:ascii="IRNazanin" w:hAnsi="IRNazanin" w:eastAsia="IRNazanin"/>
          <w:color w:val="111111"/>
          <w:sz w:val="28"/>
          <w:sz w:val="28"/>
          <w:szCs w:val="28"/>
          <w:rtl w:val="true"/>
          <w:lang w:bidi="fa-IR"/>
        </w:rPr>
        <w:t>حسام‌السلطنه فرزند عباس ميرزا، از چهرگان برجسته قاجارى در نيمه دوم قرن سيزدهم هجرى است كه تا پايان عمر، داراى مناصب متعدد و حكمرانى ايالات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حادثه زندگى وى، فتخ هرات است كه با توطئه خائنانه ميرزا آقاخان نورى،صدر اعظم وقت، ماجرا، منجر به جدايى هرات از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قهرمان اين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گفته شده است كه وى قوى‌ترين و برجسته‌ترينِ فرزندان عباس ميرزا است و اين از مجموع مناصبى كه به وى واگذار شده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متن بلند و كوتاه، يكى از مهدى بامداد و ديگرى از محبوبى اردكانى، در شرح حال حسام‌السلطنه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درباره او مى‌نويسد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مراد ميرزا حسام‌السلطنه پسر سيزدهم عباس ميرزا نايب‌السلطنه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ربيع‌الثانى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متولد و در دوم جمادى‌الاولى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w:t>
      </w:r>
    </w:p>
    <w:p>
      <w:pPr>
        <w:pStyle w:val="BookText"/>
        <w:rPr/>
      </w:pPr>
      <w:r>
        <w:rPr>
          <w:rFonts w:ascii="IRNazanin" w:hAnsi="IRNazanin" w:eastAsia="IRNazanin"/>
          <w:color w:val="111111"/>
          <w:sz w:val="28"/>
          <w:sz w:val="28"/>
          <w:szCs w:val="28"/>
          <w:rtl w:val="true"/>
          <w:lang w:bidi="fa-IR"/>
        </w:rPr>
        <w:t>مشهد، در دارالحفاظ حرم حضرت رضا عليه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او در سنگ قبرش، دوم جمادى‌الثانيه ذكر شده، درصورتى كه گفته اعتمادالسلطنه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جمادى‌الاولى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درست‌تر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پيش از فوت خود به حكومت خراسان تعيين شده بود و قصد عزيمت داشت كه ناگهان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محمدحسن‌خان اعتمادالسلطنه در يادداشت‌هاى روزانه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دوم جمادى‌الاولى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حسام‌السلطنه عموى شاه، با دو سه كرور دولت، امروز شش ساعت به غروب مانده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روزه حاكم خراسان شده بود، بيست و پنج‌هزار تومان پيشكش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ساعت ديده بودند كه به طرف حكومت برود، به آن دنيا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مراد ميرزا در اواخر زمان حيات پدر خويش حاكم ارسباران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قراجه‌داغ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عزيمت محمد شاه به سمت هرات، براى اينكه مبادا درصفحات بختيارى به تحريك بيگانگان اغتشاشاتى روى دهد، سلطان مراد ميرزا با شش‌هزار نفر به چمن‌گندمان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و اعلام سالار و فتوحات نمايان در خراسان، به لقب حسام‌السلطنه ملقب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مراد ميرزا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انتخاب ميرزاتقى‌خان اميركبير از تهران براى قلع و قمع سالار به خراسان مأموريت يافت و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احضار حمزه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سلطان مراد ميرزا به جاى او والى خراسان شد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اعدام حسن‌خان سالار در حكومت خود كاملًا مستقل گرديد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وى تا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كشيد و در اين سال از حكومت خراسان معزول و به جاى او فريدون ميرزا فرمانفرما برادر اعيانيش استاندار خراسان شد فريدون ميرزا پس از دو سال و اندى حكمرانى در خراسان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درگذشت و حسام‌السلطنه در اين سال براى بار دوم استاندار خراسان گرديد و حكومتش تا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چون اغتشاشات و بى‌نظمى‌هايى در هرات روى داده بود و از طرف ديگر امير دوست محمدخان با قرار قبلى با انگليسى‌ها و به تحريك آنها قصد داشت كه هرات را هم ضميمه مستملكات خود بنمايد، به اين جهات، از طرف دولت، به حسام‌السلطنه والى خراسان امر شد كه به هرات رفته آنجا را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ابتدا سام‌خان رئيس</w:t>
      </w:r>
    </w:p>
    <w:p>
      <w:pPr>
        <w:pStyle w:val="BookText"/>
        <w:rPr/>
      </w:pPr>
      <w:r>
        <w:rPr>
          <w:rFonts w:ascii="IRNazanin" w:hAnsi="IRNazanin" w:eastAsia="IRNazanin"/>
          <w:color w:val="111111"/>
          <w:sz w:val="28"/>
          <w:sz w:val="28"/>
          <w:szCs w:val="28"/>
          <w:rtl w:val="true"/>
          <w:lang w:bidi="fa-IR"/>
        </w:rPr>
        <w:t>اين زعفرانلو را با هزار و پانصد نفر به هرات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خوانين هرات او را نپذيرفتند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حسام‌السلطنه خودش بدانصوب حركت كرده آنجا را متصرف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هفتمصفر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هرات از طرف دولت ايران برخلاف ميل باطنى انگلستان بود فتح هرات سبب شد كه ميان انگلستان و ايران جنگ درگيرد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از جنگ‌هايى است كه براى ايران خيلى رسوايى و افتضاح بار آورد و آخرالامر هم به مساعى ميرزا آقاخان نورى،صدر اعظم دست‌نشانده خودشان، منتهى به عقد معاهده بسيار ننگين و منحوس پاريس در هفتم رجب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به موجب اين قرارداد، دولت ايران افغانستان را يكسره به دولت انگليس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انعقاد معاهده، حسام‌السلطنه قاصدها فرستاد فريادها كرد كه در هندوستان شورش عظيم برپا شده، هرچه از انگليس‌ها بخواهيد خواهند داد بيدار باشيد، مفت نبازيد و نوشت كه از آمدن كشتى‌هاى انگليسى به بوشهر نگران نباشد، انگليس‌ها هرگز نمى‌توانند از برازجان بالاتر بيايند، با وجود مراسلات پى‌درپى حسام‌السلطنه، فرخ‌خان كاشى را در يازدهم ذيقعده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اسلامبول به پاريس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فرخ‌خان به پاريس برسد، در هفتمصفر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ضمن فتح‌نامه عريضه‌اى به شخص شاه نوشت كه شورش سپاهيان هند شروع شده اگر اجازه مى‌فرماييد با همين قشونى كه همراه دارم به هندوستان بروم</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آقاخانصدراعظم دست‌نشانده بيگانگان، در نزد شاه سعايت‌ها كرد و دلايل و شواهدى آورد كه اگر حسام‌السلطنه به هندوستان برود سلطنت ايران را هم به رايگان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محمديوسف هراتى درصفحه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خود، در اين باب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انگليس‌ها به ميرزا آقاخان نورىصدراعظم ايران رشوه‌اى وعده كرده بودند و او خيال پادشاه ايران را از ضبط هرات منصرف نمود و حكمى به مرحوم حسام‌السلطنه نوشت كه هرات را تخليه نموده و به مشهد برگردد كه دولت انگليس دست از محاربه بنادر فارس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حسام‌السلطنه در جواب نوشت كه حال سزاوار نيست دولت ايران هرات را تخليه نمايد زيرا خسارت فوق‌العاده متحمل شده‌ايم و خرابى وصدمات كلى از هر حيث و هر جهت براى دولت و ملت ايران</w:t>
      </w:r>
    </w:p>
    <w:p>
      <w:pPr>
        <w:pStyle w:val="BookText"/>
        <w:rPr/>
      </w:pPr>
      <w:r>
        <w:rPr>
          <w:rFonts w:ascii="IRNazanin" w:hAnsi="IRNazanin" w:eastAsia="IRNazanin"/>
          <w:color w:val="111111"/>
          <w:sz w:val="28"/>
          <w:sz w:val="28"/>
          <w:szCs w:val="28"/>
          <w:rtl w:val="true"/>
          <w:lang w:bidi="fa-IR"/>
        </w:rPr>
        <w:t>فراهم مى‌شود، ولى ميرزا آقاخانصدراعظم كه تصميم گرفته بود هرات را به دولت انگليس واگذار كند در جواب حسام‌السلطنه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شما را خيال سلطنت و پادشاهى بسر افتاده كه به هرات مانده جواب تعليقه دولت را اينطور داده‌ايد، اگر خود را جزء دولت ايران و خيرخواه پادشاه مى‌دانيد فوراً هرات را تخليه نموده به مشهد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حسام‌السلطنه چون طرف بى‌مهرى دولت انگليس و ميرزا آقاخان نورى بود، از خراسان احضار و به جاى وى حمزه ميرزا حشمت‌الدوله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ميرزا محخمد مستوفى قوام‌الدوله به استاندارى خراسان فرستاده شد و حسام‌الدوله در اين سال به جاى طهماسب ميرزا مؤيدالدوله به استاندارى فارس انتخاب و روانه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قضيه افتضاح‌آور مرو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تلف شدن بيشتر قواى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سى چهل‌هزار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حشمت‌الدوله و قوام‌الدوله را از حكومت و پيشكارى خراسان معزول و به جاى آن حسام‌السلطنه را از فارس احضار كرده براى بار سوم به حكومت خراسان تعيين نمود و محمدناصرخان قاجار دولو رئيس تشريفات خود را ملقب به ظهيرالدوله نموده به پيشكارى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حسام‌الدوله در مدت حكومت خود كه تا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كشيد كارى كه كرد اين بود كه جلو تجاوزات تركمن‌ها را به نواحى خراسان گرفت و مانع پيشرفت آنان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مسعود ميرزا يمين‌الدوله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دوم حاكم فارس شد و حكومتش تا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انجاميد و در اول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جايش مسعود ميرزا ظل‌السلطان به پيشكارى حاج محمدقلى‌خان قاجار دولو آصف‌الدوله براى بار دوم حاكم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حسام‌السلطنه به حكومت يزد تعيين گرديد، لكن خودش نرفت و به جاى خود ابوالفتح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خويش را به حكومت يزد فرستاد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جمادى‌الثانيه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ناصرالدين شاه براى زيارت اعتاب مقدسه عازم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حسام‌السلطنه نيز به همراه شاه بود و سمت رياست و حراست اردوى شاه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حكومت</w:t>
      </w:r>
    </w:p>
    <w:p>
      <w:pPr>
        <w:pStyle w:val="BookText"/>
        <w:rPr/>
      </w:pPr>
      <w:r>
        <w:rPr>
          <w:rFonts w:ascii="IRNazanin" w:hAnsi="IRNazanin" w:eastAsia="IRNazanin"/>
          <w:color w:val="111111"/>
          <w:sz w:val="28"/>
          <w:sz w:val="28"/>
          <w:szCs w:val="28"/>
          <w:rtl w:val="true"/>
          <w:lang w:bidi="fa-IR"/>
        </w:rPr>
        <w:t>يزد، براى بار چهارم به حكمرانى خراسان نيز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علاوه بر حكمرانى خراسان حكومت اصفهان نيز در عوض حكومت يزد به عهده وى واگذار شد و او از طرف خود ابوالفتح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حكومت يزد داشت، به پيشكارى محمدحسين مستوفى تفرشى ناظم‌الملك به حكومت اصفهان فرستاد و حكومت يزد ميردوست محمدخان معيرالممالك داماد ناصرالدين شاه و پسر معيرالممالك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بار چهارم به ايالت خراسان تعيين شده بود، بر اثر نافرمانى از احكام حاج ميرزا حسين‌خان مشرالدولهصدراعظم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و به جاى وى حاج حسين‌خان شاهسون شهاب‌الملك امير تپخان تعيين 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عزل او از ايالت خراسان دشمنى و كينه مشيرالدوله را سخت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ناصرالدين شاه به اروپا، حسام‌السلطنه نيز از ملتزمين ركاب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حاج ميرزا حسين‌خان مشيرالدوله وزير خارجه و وزير جنگ بود، حسام‌السلطنه علناً در ملاءِ عام نسبت به او بدگويى مى‌كرد و در اين باب مشيرالدوله به شاه كتباً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بديع‌الملك ميرزا حشمت‌السلطنه حاكم كردستان و كرمانشاه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خودش در كرمانشاه مقر حكمرانى خود بود و حكومت كردستان را نيابةً به پسر بزرگ خود ابوالفتح ميرزا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اجماعلى از زندگى وى را محبوبى اردكانى در تعليقات المآثر و الاثار آورده و پس از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 و در روز دوشنبه دوم جمادى‌الاولى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شش ساعت به غروب مانده، در شصت و هفت سالگى به سكته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 عاليه خانم نيز روز شنبه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جد مادرى احمدشاه بود و پس از عباس ميرزا ارشد افراد خانواده قاجار اما سخت‌كش و قسى‌القلب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 را سه كرور تخمين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خاطرات اعتمادالسلطنه،ص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در تاريخ اين دوره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bookmarkStart w:id="12" w:name="pg1515_22469"/>
    </w:p>
    <w:p>
      <w:pPr>
        <w:pStyle w:val="Heading3"/>
        <w:numPr>
          <w:ilvl w:val="2"/>
          <w:numId w:val="1"/>
        </w:numPr>
        <w:rPr/>
      </w:pPr>
      <w:bookmarkStart w:id="13" w:name="__RefHeading___Toc482505_3650668749"/>
      <w:bookmarkStart w:id="14" w:name="_Toc5"/>
      <w:bookmarkEnd w:id="12"/>
      <w:bookmarkEnd w:id="13"/>
      <w:r>
        <w:rPr>
          <w:rtl w:val="true"/>
        </w:rPr>
        <w:t>درباره سفرنامه حسام‌السلطنه</w:t>
      </w:r>
      <w:bookmarkEnd w:id="14"/>
    </w:p>
    <w:p>
      <w:pPr>
        <w:pStyle w:val="BookText"/>
        <w:rPr/>
      </w:pPr>
      <w:r>
        <w:rPr>
          <w:rFonts w:ascii="IRNazanin" w:hAnsi="IRNazanin" w:eastAsia="IRNazanin"/>
          <w:color w:val="111111"/>
          <w:sz w:val="28"/>
          <w:sz w:val="28"/>
          <w:szCs w:val="28"/>
          <w:rtl w:val="true"/>
          <w:lang w:bidi="fa-IR"/>
        </w:rPr>
        <w:t>ادبيات سفرنامه نويسى در دوره قاجاريه به شكل چشمگيرى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دلايل مهم آن، توجه انديشوران اين عهد به سفرنامه‌هايى بود كه به زبان‌هاى اروپايى نوشته شده و به دست آنها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سفرنامه نويسى در كشورهاى اسلامى رواج مختصرى داشته است اما آنچه به طور مستقيم در اين دوره نقش داشته، سفرنامه‌نويسى اروپايى‌ها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اين سفرنامه‌ها به دستور ناصرالدين شاه و ديگر درباريان ترجمه شده كه نسخه‌هاى از آنها در فهرست نسخه‌هاى خطى كتابخانه ملى ايران و كتابخانه‌هاى ديگر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امر است كه خود شاه و ديگر درباريان، در طى مسافرت‌هاى خود، اقدام به نوشتن سفرنامه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كه وجود دارد آن است كه عمده اين سفرنامه‌ها، بنا به شغل اساسى آنها، مربوط به تفريحات، خوردن قهوه و كشيدن غليان و ذكر احترامات ديگران به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گاه و بيگاه، مطالب فرهنگى، اجتماعى و تاريخى نيز در آنجا وجود دارد كه ضرورت طبع آنها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سفرنامه ناصرالدين شاه به اروپا يا سفرنامه عضدالملك به عتبات نشانگر همين رويّه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زمينه‌هاى سفرنامه نويسى اين دوره مربوط به سفرهاى حج است كه شمارى از آنها را در همين مقدمه شناسانده‌ايم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آنها، سفرنامه فرهاد ميرزا و نايب‌الصدر و مخبرالسلطنه است كه همگى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اين سفرنامه‌ها، به دليل طولانى بودن راه، مربوط به رخدادهايى است كه در درازاى راه اين سفر، براى مسافران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قبيل سفرنامه مكه محمدولى ميرزا است كه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رديف سفرنامه حج حسام‌السلطنه است كه همين كتاب حاضر بوده و على‌رغم آن كه نظير اغلب سفرنامه‌هاى درباريان، به مسائل شخصى خود فراوان پرداخته اما آگاهى‌هاى قابل ملاحظه‌اى از آنچه ديده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سفرنامه نويسان دربارى، اغلب زحمت نگارش كتاب را نيز به خود نمى‌دادند و براى كار منشى مخصوصى همراه خود مى‌بردند تا آنچه را كه</w:t>
      </w:r>
    </w:p>
    <w:p>
      <w:pPr>
        <w:pStyle w:val="BookText"/>
        <w:rPr/>
      </w:pPr>
      <w:r>
        <w:rPr>
          <w:rFonts w:ascii="IRNazanin" w:hAnsi="IRNazanin" w:eastAsia="IRNazanin"/>
          <w:color w:val="111111"/>
          <w:sz w:val="28"/>
          <w:sz w:val="28"/>
          <w:szCs w:val="28"/>
          <w:rtl w:val="true"/>
          <w:lang w:bidi="fa-IR"/>
        </w:rPr>
        <w:t>والا براى آنها املاء مى‌كند بنگارند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حسام‌السلطنه به جز سفرنامه تأليفى بر جاى نمانده اما همين اثر نشانه ذكاوت وى و نيز آشنايى مختصرش با ادب،صنعت و مسائل سياهى و اجتماعى زمانه خويش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در اين محدوده، قابل قياس با برادرش فرهاى ميرزاى معتمدالدوله نيست، چه او از فرهيختگان رجال قاجارى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حسام‌السلطنه نيز همانند فرهاد ميرزا كه در طى سفر حج خود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سفرنامه‌اى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هدايةالسبيل و كفايةالدليل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دست به نگارش سفرنامه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حسام‌السلطنه پنج سال پس از سفر فرهاد ميرزا، در شعبان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جمادى‌الثانيه پنج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مستنسخ كتاب در پايان نسخه آورده، ميرزا رضاى منشى كه ملازم ركاب حسام‌السلطنه بوده، هر روز بر حسب آنچه كه شاهزاده تقرير مى‌كرده، مطالب را مى‌نوشته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مزبور به سرعت بهصورت مسوده نوشته شده، نه خود حسام‌السلطنه و نه ديگرى فرصت تنظيم و انتشار آن را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مستنسخِ نسخه مورد استفاده ما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آقاى حسين قلى‌خان مخبرالدوله، وزير كُلّ تلگرفاخانه‌هاى ممالك ايران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مشاغل و مهمّات وزارتى و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مطالعه و جمع كتب است، مُسوّده اين سفرنامه را به تقريبى دست آورده، درصد استنساخ بر آمدند كه نسخه‌اى از سفرنامه آن شاهزاده بزرگ براى مطالعه و ضبط كتابخانه خودشان داشته در روزگار به يادگار باقى و برقرار بماند، اين چاكرِ خود را احضار و امر فرمودند كه كاتبى را به جهت استكتاب و استنساخ آن انتخاب و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حسب‌الامر مباركشان درصدد برآمده به هر يك از كُتّاب كه تكليف نمود، به اين جهت معتذر شدند كه از عهده قرائت نسخه مُسوّده بر نمى‌آييم مگر ديگرى كه تواند براى ما بخواند تا آن كه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مُيسّر نبود و اهمال و تعويق در اجراى امر مطاعشان سزاوار چاكرى ندانسته، لهذا با وجود ضعف چشم و با آن كه به خدمت معيّن بلاتعطيل مأمور بودم، خود اقدام به نوشتن آن نمودم و در مدت پنج ماه به اتمام رساند و از اجراى فرمايش حضرت معظم‌له خود را نيكبخت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رجاى واثق آن است كه اين خدمت كوچك، لاحق خدمات بزرگ سابق را در حضور مرحمت ظهور مباركشان مشهور و متذكر سازد</w:t>
      </w:r>
      <w:r>
        <w:rPr>
          <w:rFonts w:eastAsia="IRNazanin" w:cs="IRNazanin"/>
          <w:color w:val="111111"/>
          <w:sz w:val="28"/>
          <w:szCs w:val="28"/>
          <w:rtl w:val="true"/>
          <w:lang w:bidi="fa-IR"/>
        </w:rPr>
        <w:t>.»</w:t>
      </w:r>
      <w:bookmarkStart w:id="15" w:name="pg1515_22471"/>
    </w:p>
    <w:p>
      <w:pPr>
        <w:pStyle w:val="BookText"/>
        <w:rPr/>
      </w:pPr>
      <w:bookmarkEnd w:id="15"/>
      <w:r>
        <w:rPr>
          <w:rFonts w:ascii="IRNazanin" w:hAnsi="IRNazanin" w:eastAsia="IRNazanin"/>
          <w:color w:val="111111"/>
          <w:sz w:val="28"/>
          <w:sz w:val="28"/>
          <w:szCs w:val="28"/>
          <w:rtl w:val="true"/>
          <w:lang w:bidi="fa-IR"/>
        </w:rPr>
        <w:t xml:space="preserve">اين همان نسخه‌اى است كه ناسخ آن، يعنى نويسنده مطالب فوق، على على‌آبادى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خط بسيار زيبايى كتابت كرده و نسخه وى در كتابخانه مجلس شوراى اسلامى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حاضر براساس نسخه مزبور انجام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اين متن، بسيارى از اعلام اشخاص و بويژه جغرافيايى وجود دارد كه اعراب گذارى دقيق آن در شرايط فعلى ناممكن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نسخه در مواردى اعراب‌گذارى داشت كه چاره‌اى جز اعتماد به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همانصورت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تيترهايى كه در كتاب آمده عمدتاً در خود نسخه بوده جز آن كه اندكى براى زيبايى عبارت 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اسكندريه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آورده‌ايم</w:t>
      </w:r>
      <w:r>
        <w:rPr>
          <w:rFonts w:eastAsia="IRNazanin" w:cs="IRNazanin"/>
          <w:color w:val="111111"/>
          <w:sz w:val="28"/>
          <w:szCs w:val="28"/>
          <w:rtl w:val="true"/>
          <w:lang w:bidi="fa-IR"/>
        </w:rPr>
        <w:t>.</w:t>
      </w:r>
    </w:p>
    <w:p>
      <w:pPr>
        <w:pStyle w:val="Heading3"/>
        <w:numPr>
          <w:ilvl w:val="2"/>
          <w:numId w:val="1"/>
        </w:numPr>
        <w:rPr/>
      </w:pPr>
      <w:bookmarkStart w:id="16" w:name="__RefHeading___Toc482507_3650668749"/>
      <w:bookmarkStart w:id="17" w:name="_Toc6"/>
      <w:bookmarkEnd w:id="16"/>
      <w:r>
        <w:rPr>
          <w:rtl w:val="true"/>
        </w:rPr>
        <w:t>سفرنامه‌هاى حج در ادب فارسى</w:t>
      </w:r>
      <w:bookmarkEnd w:id="17"/>
    </w:p>
    <w:p>
      <w:pPr>
        <w:pStyle w:val="BookText"/>
        <w:rPr/>
      </w:pPr>
      <w:r>
        <w:rPr>
          <w:rFonts w:ascii="Amiri" w:hAnsi="Amiri" w:eastAsia="Amiri" w:cs="Amiri"/>
          <w:color w:val="111111"/>
          <w:sz w:val="28"/>
          <w:sz w:val="28"/>
          <w:szCs w:val="28"/>
          <w:rtl w:val="true"/>
          <w:lang w:bidi="ar-SA"/>
        </w:rPr>
        <w:t>در اينجا مناسب است تا يادى از ادبيات سفرنامه نويسى حج در زبان فارسى داشته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منظوم زوجه ميرزا خليل در قن دوازدهم، فهرست كتابخانه مركزى دانشگاه،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چاپ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ضياءالدين قارى در سال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يكصفحه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ميسرالحرمين يا حالات الحرمين، مولوى رفيع‌الدين بن فريدالدين مراد آبادى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الطريق فى مصائب حجاج بيت العتيق، برلين </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محمدولى ميرزا،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محمدعلى فراهانى در سال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كتابخانه مجلس، ش </w:t>
      </w:r>
      <w:r>
        <w:rPr>
          <w:rFonts w:eastAsia="Amiri" w:cs="Amiri" w:ascii="Amiri" w:hAnsi="Amiri"/>
          <w:color w:val="111111"/>
          <w:sz w:val="28"/>
          <w:szCs w:val="28"/>
          <w:lang w:bidi="ar-SA"/>
        </w:rPr>
        <w:t>2310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على‌خان حاجب‌الدوله در 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الزائرين، عبدالعلى اديب‌الممالك، در سال </w:t>
      </w:r>
      <w:r>
        <w:rPr>
          <w:rFonts w:eastAsia="Amiri" w:cs="Amiri" w:ascii="Amiri" w:hAnsi="Amiri"/>
          <w:color w:val="111111"/>
          <w:sz w:val="28"/>
          <w:szCs w:val="28"/>
          <w:lang w:bidi="ar-SA"/>
        </w:rPr>
        <w:t>1272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عتبات و مكه، از سيف‌الدوله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على‌خان اعتمادالسلطنه در سال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آستان قدس رضوى </w:t>
      </w:r>
      <w:r>
        <w:rPr>
          <w:rFonts w:eastAsia="Amiri" w:cs="Amiri" w:ascii="Amiri" w:hAnsi="Amiri"/>
          <w:color w:val="111111"/>
          <w:sz w:val="28"/>
          <w:szCs w:val="28"/>
          <w:lang w:bidi="ar-SA"/>
        </w:rPr>
        <w:t>4125</w:t>
      </w:r>
      <w:r>
        <w:rPr>
          <w:rFonts w:ascii="Amiri" w:hAnsi="Amiri" w:eastAsia="Amiri" w:cs="Amiri"/>
          <w:color w:val="111111"/>
          <w:sz w:val="28"/>
          <w:sz w:val="28"/>
          <w:szCs w:val="28"/>
          <w:rtl w:val="true"/>
          <w:lang w:bidi="ar-SA"/>
        </w:rPr>
        <w:t xml:space="preserve">، ذريعه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اهداء به ناصرالدين شاه، به سال </w:t>
      </w:r>
      <w:r>
        <w:rPr>
          <w:rFonts w:eastAsia="Amiri" w:cs="Amiri" w:ascii="Amiri" w:hAnsi="Amiri"/>
          <w:color w:val="111111"/>
          <w:sz w:val="28"/>
          <w:szCs w:val="28"/>
          <w:lang w:bidi="ar-SA"/>
        </w:rPr>
        <w:t>1288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الوجيزه فى تعريف المدينه، محمد ميرزا مهندس،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محمدرضا بن عبدالجليل حسنى حسينى طباطبايى تبريزى، در سال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ش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شاهزاده خانم معتمدالدوله فرهاد ميرزا همسر نصيرالدوله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كتابخانه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چاپ 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الانام فى سبيل زيارت بيت‌الله الحرام، سلطان مراد ميرزا حسام‌السلطنه، در سال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 مجلس ش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كتاب حاضر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عبدالحسين‌خان افشار در سال </w:t>
      </w:r>
      <w:r>
        <w:rPr>
          <w:rFonts w:eastAsia="Amiri" w:cs="Amiri" w:ascii="Amiri" w:hAnsi="Amiri"/>
          <w:color w:val="111111"/>
          <w:sz w:val="28"/>
          <w:szCs w:val="28"/>
          <w:lang w:bidi="ar-SA"/>
        </w:rPr>
        <w:t>1299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حاج ميرزا ابراهيم مشترى طوسى حسام‌الشعراء،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اين سفرنامه منظوم به چاپ رسيده است، ذريعه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lang w:bidi="fa-IR"/>
        </w:rPr>
        <w:t>4834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xml:space="preserve">، آستان قدس رضوى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فهرست ملك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تحفةالحرمين، نايب‌الصدر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محمدحسين بن حاجى ميرزا عبدالصمد قاضى رضوى همدانى در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و مدينه و كربلا،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روز يكشنبه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صفر، كتابخانه امام جمعه كرمان، ش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حجاز، محمدحسين شهرستانى، ذريعه،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آشناى با چد نسخه خطى،ص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مديرالدوله، 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ملك ش </w:t>
      </w:r>
      <w:r>
        <w:rPr>
          <w:rFonts w:eastAsia="Amiri" w:cs="Amiri" w:ascii="Amiri" w:hAnsi="Amiri"/>
          <w:color w:val="111111"/>
          <w:sz w:val="28"/>
          <w:szCs w:val="28"/>
          <w:lang w:bidi="ar-SA"/>
        </w:rPr>
        <w:t>3899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داود وزير وظائف، در سال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 آستان قدس رضوى ش </w:t>
      </w:r>
      <w:r>
        <w:rPr>
          <w:rFonts w:eastAsia="Amiri" w:cs="Amiri" w:ascii="Amiri" w:hAnsi="Amiri"/>
          <w:color w:val="111111"/>
          <w:sz w:val="28"/>
          <w:szCs w:val="28"/>
          <w:lang w:bidi="ar-SA"/>
        </w:rPr>
        <w:t>6562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لطفعلى اعلايى، آستان قدس ش </w:t>
      </w:r>
      <w:r>
        <w:rPr>
          <w:rFonts w:eastAsia="Amiri" w:cs="Amiri" w:ascii="Amiri" w:hAnsi="Amiri"/>
          <w:color w:val="111111"/>
          <w:sz w:val="28"/>
          <w:szCs w:val="28"/>
          <w:lang w:bidi="ar-SA"/>
        </w:rPr>
        <w:t>4243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اهداء به ناصرالدين شاه، به سال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 ملى ش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بين اصفهان و مكه، فهرست نسخه‌هاى خطى كتابخانه فرهنگستان باكو</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الحج، بند على بن خيراتعلى در سال </w:t>
      </w:r>
      <w:r>
        <w:rPr>
          <w:rFonts w:eastAsia="Amiri" w:cs="Amiri" w:ascii="Amiri" w:hAnsi="Amiri"/>
          <w:color w:val="111111"/>
          <w:sz w:val="28"/>
          <w:szCs w:val="28"/>
          <w:lang w:bidi="ar-SA"/>
        </w:rPr>
        <w:t>1214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الحرمين، محيى لارى، قرن دهم، اين اثر كه سفرنامه‌اى منظوم است به كوشش ما به چاپ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محمدحسين فراهانى، در سال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ملى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آيةالله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خسى در ميقات، جلال 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آيةاللهصافى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ميرزا على اصفهانى،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مكه،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بنا به يادداشت فهرست نويس، نويسنده يكى از درباريان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آيةالله مرعشى، ش </w:t>
      </w:r>
      <w:r>
        <w:rPr>
          <w:rFonts w:eastAsia="Amiri" w:cs="Amiri" w:ascii="Amiri" w:hAnsi="Amiri"/>
          <w:color w:val="111111"/>
          <w:sz w:val="28"/>
          <w:szCs w:val="28"/>
          <w:lang w:bidi="ar-SA"/>
        </w:rPr>
        <w:t>6388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سيد محمد تاجر طهرانى،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آيةالله مرعشى ش </w:t>
      </w:r>
      <w:r>
        <w:rPr>
          <w:rFonts w:eastAsia="IRNazanin" w:cs="IRNazanin"/>
          <w:color w:val="111111"/>
          <w:sz w:val="28"/>
          <w:szCs w:val="28"/>
          <w:lang w:bidi="fa-IR"/>
        </w:rPr>
        <w:t>9008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به چاپ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مخبرالسلطنه مهدى قلى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امين‌الدوله على بن مجدالملك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شيخ ميرزا علىصدرالذاكرين تفرشى طهرانى، در دو جلد، ذريعه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هدايةالسبيل و كفايةالدليل، معتمدالدوله فرهاد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مجد طباطبايى چاپ شده است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حج‌البيت، مولى ابراهيم بن درويش محمدالكازرونى، ذريعه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و راهنماى حجاج، حسين ذوالقدر شجاعى،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bookmarkStart w:id="18" w:name="pg1515_22474"/>
    </w:p>
    <w:p>
      <w:pPr>
        <w:pStyle w:val="BookText"/>
        <w:rPr/>
      </w:pPr>
      <w:bookmarkEnd w:id="18"/>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محمد بن اسماعيل الشهير به قيرى، در سال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شيراز به مكه رفته، كتباخانه مسجد اعظم، ش </w:t>
      </w:r>
      <w:r>
        <w:rPr>
          <w:rFonts w:eastAsia="Amiri" w:cs="Amiri" w:ascii="Amiri" w:hAnsi="Amiri"/>
          <w:color w:val="111111"/>
          <w:sz w:val="28"/>
          <w:szCs w:val="28"/>
          <w:lang w:bidi="ar-SA"/>
        </w:rPr>
        <w:t>2947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 غريب، محمد على بن محمد رضى بروجردى، در سال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يادداشت‌هاى استاد عبدالعزيز طباطبايى از كتابخانه علامه طباطبايى شيراز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الحجاج،صفى فرزند ولى، در سال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ميرزا جلاير، در زمان محمدشاه،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حجاز، هدايت‌على بن شيخ فضل على، سفرى كه همراه حضرت مولانا احساق به حجاز و مكه و مدينه از راه كشتى كرده است، از غره ربيع‌الاول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پاكستان،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السعادات، سفرنامه حج، حكيم غلام‌محمد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پاكستان،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پادشاه خواجه بن رحمت‌الله خواجه متخلص به نديم،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پاكستان،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محمدحسن جان هندى،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پاكستان،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تحفةالعراقين، سفرنامه مانند خاقانى شروانى، انشاء بعد از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كعبه، محمدمعصوم بن محمدصالح دماوندى، در قرن يازدهم از بند سورت هند تا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مؤلف همين سطور در دفتر اول ميراث اسلامى ايران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حجازيه، ابوالاشرف محمد يزدى متوفاى سال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در مقدمه همين كتابشناسى توضيحاتى درباره آن گذشت</w:t>
      </w:r>
      <w:r>
        <w:rPr>
          <w:rFonts w:eastAsia="IRNazanin" w:cs="IRNazanin"/>
          <w:color w:val="111111"/>
          <w:sz w:val="28"/>
          <w:szCs w:val="28"/>
          <w:rtl w:val="true"/>
          <w:lang w:bidi="fa-IR"/>
        </w:rPr>
        <w:t>.</w:t>
      </w:r>
    </w:p>
    <w:p>
      <w:pPr>
        <w:pStyle w:val="Heading3"/>
        <w:numPr>
          <w:ilvl w:val="2"/>
          <w:numId w:val="1"/>
        </w:numPr>
        <w:rPr/>
      </w:pPr>
      <w:bookmarkStart w:id="19" w:name="__RefHeading___Toc482509_3650668749"/>
      <w:bookmarkStart w:id="20" w:name="_Toc7"/>
      <w:bookmarkEnd w:id="19"/>
      <w:r>
        <w:rPr>
          <w:rtl w:val="true"/>
        </w:rPr>
        <w:t>رساله‌هاى فارسى در جغرافياى حرمين شريفين</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معرفى برخى از رساله‌هاى فارسى درباره حرمين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بيشتر مقصومان آثار كهن است</w:t>
      </w:r>
    </w:p>
    <w:p>
      <w:pPr>
        <w:pStyle w:val="BookText"/>
        <w:rPr/>
      </w:pPr>
      <w:r>
        <w:rPr>
          <w:rFonts w:ascii="IRNazanin" w:hAnsi="IRNazanin" w:eastAsia="IRNazanin"/>
          <w:color w:val="111111"/>
          <w:sz w:val="28"/>
          <w:sz w:val="28"/>
          <w:szCs w:val="28"/>
          <w:rtl w:val="true"/>
          <w:lang w:bidi="fa-IR"/>
        </w:rPr>
        <w:t xml:space="preserve">كعبه در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مؤلف همين سطور در ميراث اسلامى ايران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مدينه، سيد اسماعيل مرندى،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 ميقات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فضايل مكه، حسن بصرى، از اين اثر نسخه‌هاى فراوانى در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مشترك پاكستان،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مبارك‌على هندى، درباره درازا و پهناى خانه كعبه از گذشته تا وضعيت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مشترك،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كتاب نسخه‌هاى متعددى در فهرست مشترك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مكه، خواجه محمد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منزوى </w:t>
      </w:r>
      <w:r>
        <w:rPr>
          <w:rFonts w:eastAsia="IRNazanin" w:cs="IRNazanin"/>
          <w:color w:val="111111"/>
          <w:sz w:val="28"/>
          <w:szCs w:val="28"/>
          <w:lang w:bidi="fa-IR"/>
        </w:rPr>
        <w:t>3932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المباركه، حاجى عبدالرحمان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منزوى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الحرمين، از محمود بن محمد، نگاشته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مشترك،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السفينه فى احوال المدينه، نگاشته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مشترك،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تأليف در سال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مشترك،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القلوب الى ديار المحبوب، ترجمه خلاصةالوفاء،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مشترك،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حسينيه در اخبار مدينه، ترجمه خلاصةالوفاء در سال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مشترك،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كعبه، منزوى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عنوان دو رساله ياد كرده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احوال مكه معظمه و مدينه مشرفه، آقا محمدعلى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مراةالاحوال،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بنا به آنچه فرزند وى گفته آقا محمدعلى دو رساله در تاريخ‌الحرمين 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21" w:name="pg1515_22478"/>
    </w:p>
    <w:p>
      <w:pPr>
        <w:pStyle w:val="Heading2"/>
        <w:numPr>
          <w:ilvl w:val="1"/>
          <w:numId w:val="1"/>
        </w:numPr>
        <w:rPr/>
      </w:pPr>
      <w:bookmarkStart w:id="22" w:name="__RefHeading___Toc482511_3650668749"/>
      <w:bookmarkStart w:id="23" w:name="_Toc8"/>
      <w:bookmarkEnd w:id="21"/>
      <w:bookmarkEnd w:id="22"/>
      <w:r>
        <w:rPr>
          <w:rtl w:val="true"/>
        </w:rPr>
        <w:t>حركت از ايران</w:t>
      </w:r>
      <w:bookmarkEnd w:id="23"/>
    </w:p>
    <w:p>
      <w:pPr>
        <w:pStyle w:val="Heading3"/>
        <w:numPr>
          <w:ilvl w:val="2"/>
          <w:numId w:val="1"/>
        </w:numPr>
        <w:rPr/>
      </w:pPr>
      <w:bookmarkStart w:id="24" w:name="__RefHeading___Toc482513_3650668749"/>
      <w:bookmarkStart w:id="25" w:name="_Toc9"/>
      <w:bookmarkEnd w:id="24"/>
      <w:r>
        <w:rPr>
          <w:rtl w:val="true"/>
        </w:rPr>
        <w:t xml:space="preserve">حركت روز شنبه بيست و نهم شعبان </w:t>
      </w:r>
      <w:r>
        <w:rPr/>
        <w:t>1297</w:t>
      </w:r>
      <w:bookmarkEnd w:id="25"/>
    </w:p>
    <w:p>
      <w:pPr>
        <w:pStyle w:val="BookText"/>
        <w:rPr/>
      </w:pPr>
      <w:r>
        <w:rPr>
          <w:rFonts w:ascii="IRNazanin" w:hAnsi="IRNazanin" w:eastAsia="IRNazanin"/>
          <w:color w:val="111111"/>
          <w:sz w:val="28"/>
          <w:sz w:val="28"/>
          <w:szCs w:val="28"/>
          <w:rtl w:val="true"/>
          <w:lang w:bidi="fa-IR"/>
        </w:rPr>
        <w:t>از آنجا كه سفر حج در مسلمانى ركنى است از اركان و پايه‌اى است از پايه‌هاى ايمان، فرضى است مُبرم و قرضى است مُهم، چنانچه ايزد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مَنِ اسْتَطاعَ إلَيْهِ سَبيلا،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فرخنده فال لوُى‌ئيل سعادت تحويل مطابق با سنه يك‌هزار و دويست و نود و هفت هجرى، اجازت اين سفر را از سركار اقدس اعلى‌حضرت قدر قدرت ظل‌اللهى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كرده خود را مهيّاى اين سفر ساختم و به تهيه لوازم آن پرداختم و چون معاشرت و مصاحبت عالمى خبير و فاضلى بصير در همه وقت نيكو باشد، لهذا جناب افتخارالواعظين حاجى ملّاابقر واعظ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اخيار و ابرار است به جهت مصاحبت خود در اين سفر اختيار كردم و راه اين مقصد را به معاشرت او پيمودم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مُعاشرة العلماء شرف الدنيا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شنبه بيست و نهم شهر شعبان‌المعظم كه مطابق بود با بيست و يكم مردادماه جلالى و بيست و ششم آذرماه رومى، از خانه خود حركت نموده، راه اكبرآباد را پيمودم و در عزيمت، ملاحظه سعد و نحس ساعت ننمودم، زيرا كه تقديرات سبحانى در همه حال بر تدبيرات انسانى غالب و قاهر است،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نظم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يُدبِّرُ بِالنجوم وَلَيْسَ يَدْرى وربّ النَّجم يَفْعَلُ مَا يَشاءُ</w:t>
      </w:r>
    </w:p>
    <w:p>
      <w:pPr>
        <w:pStyle w:val="BookText"/>
        <w:rPr/>
      </w:pPr>
      <w:r>
        <w:rPr>
          <w:rFonts w:ascii="IRNazanin" w:hAnsi="IRNazanin" w:eastAsia="IRNazanin"/>
          <w:color w:val="111111"/>
          <w:sz w:val="28"/>
          <w:sz w:val="28"/>
          <w:szCs w:val="28"/>
          <w:rtl w:val="true"/>
          <w:lang w:bidi="fa-IR"/>
        </w:rPr>
        <w:t>و بر نثر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التسبيح والتقديس لايؤمنُونَ بالتَرْبيع وَالتَدليس</w:t>
      </w:r>
    </w:p>
    <w:p>
      <w:pPr>
        <w:pStyle w:val="BookText"/>
        <w:rPr/>
      </w:pPr>
      <w:r>
        <w:rPr>
          <w:rFonts w:ascii="IRNazanin" w:hAnsi="IRNazanin" w:eastAsia="IRNazanin"/>
          <w:color w:val="111111"/>
          <w:sz w:val="28"/>
          <w:sz w:val="28"/>
          <w:szCs w:val="28"/>
          <w:rtl w:val="true"/>
          <w:lang w:bidi="fa-IR"/>
        </w:rPr>
        <w:t>هرچند پارسا نِيَم، اما نوشته‌ام بر لوح جان محبّت مردان پارسا</w:t>
      </w:r>
    </w:p>
    <w:p>
      <w:pPr>
        <w:pStyle w:val="BookText"/>
        <w:rPr/>
      </w:pPr>
      <w:r>
        <w:rPr>
          <w:rFonts w:ascii="IRNazanin" w:hAnsi="IRNazanin" w:eastAsia="IRNazanin"/>
          <w:color w:val="111111"/>
          <w:sz w:val="28"/>
          <w:sz w:val="28"/>
          <w:szCs w:val="28"/>
          <w:rtl w:val="true"/>
          <w:lang w:bidi="fa-IR"/>
        </w:rPr>
        <w:t>و در اكبرآباد در باغى كه متعلق است به جناب امين‌الملك منزل نمودم، و چنين اتفاق افتاد كه به جهت ناتمامى امور شخصيه خود، توقف من در آنجا مِنْ غَير قصد به طول انجاميده به غروب سه‌شنبه دهم ماه رمضان كشيد؛ و در اين چند روز به تدريج شاهنشاه‌زاده اعظم افخم حضرت نايب‌السلطنه اميركبير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اعتمادالسلطنه و حشمت‌الدوله و جناب جلالت مآب اجل اكرم آقاى مستوفى الممالك و سپهسالار اعظم و ساير احباب از وزرا و مستوفيان عظام قدم رنجه فرموده رسم نوازش و توديع را مرعى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سه‌شنبه دهم شهر رمضان از باغ اكبرآباد به باغ ميرزا مرتضى پسر مرحوم ميرزا زين‌العابدين البرز رفتم، موافق محمولِ پستخانه پنج فرسخ مسافت است و تا عصر چهارشنبه يازدهم در باغ مزبور توقف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مزبور در منتهى اليه خيابان دهكده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بيوتات تحتانى و فوقانى دارد كه در سردر آن ساخته‌اند و چندان به تزئين آن نپرداخته‌اند و اين دهكده و باغ از طرف يمين راه بركناره است و در مابين مشرق و شمال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شاه‌اباد نيز كه نخستين مهمانخانه‌هاى راه قزوين است در طريق اين منزل واقع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چهارشنبه يازدهم رمضان از باغ پسر ميرزا زين‌العابدين روانه به سمت سليمانيه شدم و عمارات ديوانى آنجا را كه اندرونى و بيرونى و باغ و حمام و برج عالى</w:t>
      </w:r>
    </w:p>
    <w:p>
      <w:pPr>
        <w:pStyle w:val="BookText"/>
        <w:rPr/>
      </w:pPr>
      <w:r>
        <w:rPr>
          <w:rFonts w:ascii="IRNazanin" w:hAnsi="IRNazanin" w:eastAsia="IRNazanin"/>
          <w:color w:val="111111"/>
          <w:sz w:val="28"/>
          <w:sz w:val="28"/>
          <w:szCs w:val="28"/>
          <w:rtl w:val="true"/>
          <w:lang w:bidi="fa-IR"/>
        </w:rPr>
        <w:t>و قلعه محكم دارد منزل قرار داده تا غروب پنج‌شنبه دوازدهم در آنجا توقف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پسر ميرزا زين‌العابدين تا سليمانيه موافق معمول پستخانه، سه فرسخ است و در خارج قلعه نيز كاروانسرا و چند باغ است كه به فراش‌آباد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مستطاب والا حاجى 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هدايةالسبيل و كفايةالدليل تفصيل بانى و تاريخ بناى عمارت سليمانيه را مشروحاً مرقوم داشته‌اند</w:t>
      </w:r>
      <w:r>
        <w:rPr>
          <w:rFonts w:eastAsia="IRNazanin" w:cs="IRNazanin"/>
          <w:color w:val="111111"/>
          <w:sz w:val="28"/>
          <w:szCs w:val="28"/>
          <w:rtl w:val="true"/>
          <w:lang w:bidi="fa-IR"/>
        </w:rPr>
        <w:t>.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اشكال اجداد و اخوان شاه شهيد و اولاد و امجاد خاقان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تالار دو روى شمالى و جنوبى مُرتسم است مُفصّلًا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كسى كه از خامه‌شان افتاده رضا قلى‌خان قاجار است كه درصفحه رو به مغرب در طبقه اعلى در ابتداى طرف يمين،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پنج‌شنبه دوازدهم رمضان از سليمانيه روانه نيكى‌امام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چهار فرسنگ بود و از روى پلى كه قديماً بر زبر رود كرج بنا نهاده‌اند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اين رودخانه جبال ارنكه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حصارك نيز كه در نزديكى قريه كمال‌آباد خالصه و حسين‌آباد ملكى جناب امام جمعه طهران است در اين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عشا در آنجا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مهمانخانه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اصطبل و بهاربند و اطاق‌هاى مرغوبى با ميز وصندلى و ساير اسباب دارد كه براى عابرين به هيچ وجه معطّلى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و غليان و غذا از هر قسم حاضر و آماده مى‌كنند و در برابر اطاق‌ها نيز ايوان و باغچه است كه سبز و خرم و آب رودخانه در اطراف آن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هفت ساعت از شب رفته به نيكى‌امام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مهمانخانه از تمام مهمانخانه‌هاى راه قزوين بزرگتر و بهتر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سراى وسيعى بنا كرده‌اند كه اطراف آن حجرات و اطاق‌ها دارد و در برابر اطاق‌ها ايوان است و در وسطش سكويى بر بالاى آبگير ساخته‌اند كه در اطراف آن باغچه‌ها است كه اقسام گُل‌ها و رياحين در آن كاشته‌اند و در نهايت تنقيح نگاه داشته و ابداً اسب و ساير حيوانات داخل آنجا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دواب را در خارج مهمانخانه بنا نموده و در سردر عمارت هم بالاخانه‌ها و مهتابى‌ها ساخته‌اند كه جاى محترمين است و در نهايتصفا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بالاخانه‌ها حوض مُدور و باغ وسيع مشجّر انداخته‌اند كه بسيار باصفا و 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سراچه نمونه از قصر خُرنق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امام‌زاده نيكى امام در سمت يسار اين سراست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آن امامزاده را تجديد عمارت كرده‌اند و تازه و منقّح نموده‌اند؛ و در آن بقعه علامت دو قبر است كه هر يك ضريح على حده دارند، اسم يكى هادى و اسم ديگرى على‌نقى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مُتولى آنجا تقرير كرد از احفاد حضرت امام موسى كاظم عليه السلام مى‌باشند و در كتاب بحرالانساب، هادى را از اولاد امام موسى كاظم عليه السلام نوشته و در ميان اولاد محسن بن امام موسى كاظم هم هادى نام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نيكى در لغت تركى به معنى تازه است از اين عبارت چنين معلوم مى‌شود كه در قديم آثار قبر آنها ظاهر نبوده بعدها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يمين مهمانخانه نيز تپه مخروطىِ مرتفعى ديده شد كه به حالت طبيعى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جمعه سيزدهم شهر رمضان از مهمانخانه نيك امام روانه مهمانخانه زياران و قشلاق شدم و مسافت آن سه فرسخ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مهمانخانه هم شبيه به مهمانخانه حسارك است و تا عصر شنبه در آن مهمانخانه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غروب روز جمعه كه به اين مهمانخانه مى‌آمدم پنج نفر سواره قزاق نانكلى كه ساكن قريه هشتگرد هستند به جلو آمده و در سر راه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معموله خودشان بناى اسب‌تازى و بازى گذاشتند و خيلى خوب از عهده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از شدت عجله بر زمين خورده كلاه و عرقچين او از سرش افتاده و در نهايت چابكى برخاسته سوار شد و به اسب‌تازى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سوار قزاق ايرانى خيلى باشكوه هستند و نيكو تربيت شده‌اند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شنبه چهاردهم رمضان از مهمانخانه كونِدِه است كه آن هم مانند مهمانخانه حصارك است و از هر جهت مزيّن و منقح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مشاهده شد در راه قزوين علاوه بر چهار مهمانخانه مزبوره، سيزده باب قراولخانه نيز در امامزاده معصوم و نزديك پُل رودخانه كرج و كريم‌آباد ملكى جناب حاجى ملاعلى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محاذى قلعه عبدالله‌خان و در محاذات باغات كلاك و محاذى چمن كمال‌آباد و در سر پل كردان و در باغات هَشتگرد و باغات هيو و محاذى كرنه و محاذى يونس‌آباد و محاذى بيدستان و اول باغات قزوين ساخته‌اند و پنجاه و دو پُل بر روى مجراى آب و سيل بنا كرده‌اند كه كالسكه و عراده به سهولت عبور مى‌كند و تسطيح اين راه و ساختن مهمانخانه‌ها و پُل‌ها و قراولخانه‌ها تماماً باهتمام جناب امين‌السلطان و مراقبت آقاباقر ارباب به اتمام رسيده است و الحق خوب ساخته‌اند</w:t>
      </w:r>
      <w:r>
        <w:rPr>
          <w:rFonts w:eastAsia="IRNazanin" w:cs="IRNazanin"/>
          <w:color w:val="111111"/>
          <w:sz w:val="28"/>
          <w:szCs w:val="28"/>
          <w:rtl w:val="true"/>
          <w:lang w:bidi="fa-IR"/>
        </w:rPr>
        <w:t>.</w:t>
      </w:r>
      <w:bookmarkStart w:id="26" w:name="pg1515_22482"/>
    </w:p>
    <w:p>
      <w:pPr>
        <w:pStyle w:val="BookText"/>
        <w:rPr/>
      </w:pPr>
      <w:bookmarkEnd w:id="26"/>
      <w:r>
        <w:rPr>
          <w:rFonts w:ascii="IRNazanin" w:hAnsi="IRNazanin" w:eastAsia="IRNazanin"/>
          <w:color w:val="111111"/>
          <w:sz w:val="28"/>
          <w:sz w:val="28"/>
          <w:szCs w:val="28"/>
          <w:rtl w:val="true"/>
          <w:lang w:bidi="fa-IR"/>
        </w:rPr>
        <w:t>اگر اين خط اتصارى به رشت يا آذربايجان پيدا كند آنگاه مفيد فوايد كلى خواهد بود</w:t>
      </w:r>
      <w:r>
        <w:rPr>
          <w:rFonts w:eastAsia="IRNazanin" w:cs="IRNazanin"/>
          <w:color w:val="111111"/>
          <w:sz w:val="28"/>
          <w:szCs w:val="28"/>
          <w:rtl w:val="true"/>
          <w:lang w:bidi="fa-IR"/>
        </w:rPr>
        <w:t>.</w:t>
      </w:r>
    </w:p>
    <w:p>
      <w:pPr>
        <w:pStyle w:val="Heading3"/>
        <w:numPr>
          <w:ilvl w:val="2"/>
          <w:numId w:val="1"/>
        </w:numPr>
        <w:rPr/>
      </w:pPr>
      <w:bookmarkStart w:id="27" w:name="__RefHeading___Toc482515_3650668749"/>
      <w:bookmarkStart w:id="28" w:name="_Toc10"/>
      <w:bookmarkEnd w:id="27"/>
      <w:r>
        <w:rPr>
          <w:rtl w:val="true"/>
        </w:rPr>
        <w:t>قزوين</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شب را كه وارد دروازه قزوين شدم، از قرارى كه مشاهده و تحقيق شد دروازه‌هاى شهر قزوين را تماماً تجديد عمارت كرده‌اند و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همين دروازه بود كه از طرف طهران آمده داخل شديم، سه دهنه دارد و در برابر آن خيابان طويل و سيعى است كه هزار و هفتاد ذرع طول آن است، ولى در اطراف آن خيابان خانه‌هاى مخروبه بسيار است كه هنوز تجديد نكرده‌اند و بدين جهت بى‌شكوه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عظيمى در سمت يمين خيابان ساخته‌اند كه بناى آن بسيار عالى است، درب طويله و كالسكه‌خانه از طرف يمين خيابان است و درب ديگرش از پهلوى خيابان عالى‌قاپى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بالاخانه‌ها و اطاق‌هاى تحتانى و فوقانى عمارت مهمانخانه محاذى همن خيابان عالى‌قاپى است و در جنب مسجد واقع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ديوارهاى برابر عمارت كه محاذى خيابان است از سه شمت شباك چوبين دارد كه خيابان و اشجارش از عمارت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كه چراغ‌هاى مهمانخانه را روشن مى‌نمايند خيلى باشكوه و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بالاخانه‌هاى اين مهمانخانه بسيار وسيع و عالى است و جنوباً و شمالًا به مهتابى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مهتابى شمالى عرضاً و طولًا وسيع‌تر از مهتابى جنوبى است و در سمت شرقى و غربى مهتابى نيز دو اطاق بنا كرده‌اند كه بسيار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بيوتات تحتانى و فوقانى اسباب پذيرايى و لوازم راحت آماده و جمع است، مشتمل بر ميز وصندلى و لاله و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پله‌هايى كه از آنها به بالاخانه‌ها روند از تخته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زيبايى از ديباى فرنگى با مبل‌هاى ظريف در رديف يكديگر بر آن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وضع بناى اين مهمانخانه بسيار باشكوه است؛ حتى در فرنگستان نيز با همه اسباب تزئين كمتر مهمانخانه به اين طرز و آيين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ورود به شهر قزوين مهمانخانه را گردش كرده، بعد به عمارت ديوانى آنجا كه از عهدصفويه به دولتخانه موسوم و معروف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بود مخصوصاً شب وارد شدم كه به حاكم و محكوم زحمت استقبال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اتباع را در مهماندارى جناب حاجى ملاباقر واعظ در سراى مهمانخانه قرار دادم و خود با فرزندى</w:t>
      </w:r>
      <w:bookmarkStart w:id="29" w:name="pg1515_22483"/>
    </w:p>
    <w:p>
      <w:pPr>
        <w:pStyle w:val="BookText"/>
        <w:rPr/>
      </w:pPr>
      <w:bookmarkEnd w:id="29"/>
      <w:r>
        <w:rPr>
          <w:rFonts w:ascii="Amiri" w:hAnsi="Amiri" w:eastAsia="Amiri" w:cs="Amiri"/>
          <w:color w:val="111111"/>
          <w:sz w:val="28"/>
          <w:sz w:val="28"/>
          <w:szCs w:val="28"/>
          <w:rtl w:val="true"/>
          <w:lang w:bidi="ar-SA"/>
        </w:rPr>
        <w:t xml:space="preserve">ابوالنصر ميرزا </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ميرزا به منزل نواب عضدالدوله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قزوين در مست غربى طهران واقع است، حركت از طهران به قزوين غالباً رو به مغرب است و شهر قزوين در دامنه كوه البرز واقع است و از شهر تا ابتداى دامنه كوه، يك فرسخ مسافت است و بانى شهر قزوين چنانچه مورخين نوشته‌اند شاپور ذوالاكتاف بوده و الَموت هم در شش فرسخى قزوين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دولت اسماعيليه قلاع محكمه در جبال الَموت بنا كرده‌اند كه آثار آنها باقى است و گويند از قلاع نامى آنها قلعه لامسه است كه بسيار محكم و مستحكم است و الَموت مابين مشرق و شمال قزوين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 قزوين را زبيده زن هارون‌الرشيد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قزوين كه برحسب اعداد حروفصد و هفتاد و شش مى‌باشد تاريخ بناى سور است</w:t>
      </w:r>
      <w:r>
        <w:rPr>
          <w:rFonts w:eastAsia="IRNazanin" w:cs="IRNazanin"/>
          <w:color w:val="111111"/>
          <w:sz w:val="28"/>
          <w:szCs w:val="28"/>
          <w:rtl w:val="true"/>
          <w:lang w:bidi="fa-IR"/>
        </w:rPr>
        <w:t>.</w:t>
      </w:r>
    </w:p>
    <w:p>
      <w:pPr>
        <w:pStyle w:val="Heading3"/>
        <w:numPr>
          <w:ilvl w:val="2"/>
          <w:numId w:val="1"/>
        </w:numPr>
        <w:rPr/>
      </w:pPr>
      <w:bookmarkStart w:id="30" w:name="__RefHeading___Toc482517_3650668749"/>
      <w:bookmarkStart w:id="31" w:name="_Toc11"/>
      <w:bookmarkEnd w:id="30"/>
      <w:r>
        <w:rPr>
          <w:rtl w:val="true"/>
        </w:rPr>
        <w:t>آقابابا</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پانزدهم رمضان در منزل نواب عضدالدوله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ميرزا و اسحاق ميرزا و بعضى از علما و اعيان امروز و امشب به ديدن آمدند و ميرزا حاجى آقا ملاباشى نيز در قزوين براى سفر مكه حاضر شده بود، به همراهان ملحق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شانزدهم رمضان تا عصر در عمارت ديوانى توقف شد و اسباب حركت فراهم آمد اشخاصى كه زحمت مشايعت را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از شهر قزوين حركت كرده از دروازه گيلان كه معروف به قوى ميدان است بيرون رفتم و اين دروازه را بدين جهت به اين اسم خوانند كه غالباً اغنام را در بيرون اين دروازه به فروش مى‌رسانند و قوى در تركى به معنى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عضدالدوله و سايرين تا بيرون دروازه مشايعت كرده آمدند، در آنجا وداع كرده معذرت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قريه آقابابا است كه چهار فرسخ است و تا باغات كه طى شد حركت رو به مغرب بود و از باغات كه بيرون آمديم مابين شمال و مغرب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نظام‌آباد نيز در اين راه واقع بود و پس از آن حسين‌آباد است و از حسين‌آباد به آن طرف حركت به سمت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رفته وارد قريه آقابابا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جويبار خيمه زده بودند،</w:t>
      </w:r>
      <w:bookmarkStart w:id="32" w:name="pg1515_22484"/>
    </w:p>
    <w:p>
      <w:pPr>
        <w:pStyle w:val="BookText"/>
        <w:rPr/>
      </w:pPr>
      <w:bookmarkEnd w:id="32"/>
      <w:r>
        <w:rPr>
          <w:rFonts w:ascii="IRNazanin" w:hAnsi="IRNazanin" w:eastAsia="IRNazanin"/>
          <w:color w:val="111111"/>
          <w:sz w:val="28"/>
          <w:sz w:val="28"/>
          <w:szCs w:val="28"/>
          <w:rtl w:val="true"/>
          <w:lang w:bidi="fa-IR"/>
        </w:rPr>
        <w:t>بسيار باصفا بود، قريه مزبوره چند سال است كه به جناب جلالتمآب علاءالدوله اميرنظام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گرمابه و يخچال دارد و در بلوك قاقزان واقع است و بلوك مزبور به كثرت رياح مشهور و معروف است امير آخور جناب علاءالدوله نيز كه به سركشى قريه مزبوره آمده بودصبح كه حركت مى‌نموديم حاضر شد و رسم انسانيت به عمل آورد و در روزگار حاجى‌آقا محخمد ملك‌التجار، مالك اول اين دهكده، بادامستانى در آنجا احداث شده كه پنج‌هزار درخت بادام دارد</w:t>
      </w:r>
      <w:r>
        <w:rPr>
          <w:rFonts w:eastAsia="IRNazanin" w:cs="IRNazanin"/>
          <w:color w:val="111111"/>
          <w:sz w:val="28"/>
          <w:szCs w:val="28"/>
          <w:rtl w:val="true"/>
          <w:lang w:bidi="fa-IR"/>
        </w:rPr>
        <w:t>.</w:t>
      </w:r>
    </w:p>
    <w:p>
      <w:pPr>
        <w:pStyle w:val="Heading3"/>
        <w:numPr>
          <w:ilvl w:val="2"/>
          <w:numId w:val="1"/>
        </w:numPr>
        <w:rPr/>
      </w:pPr>
      <w:bookmarkStart w:id="33" w:name="__RefHeading___Toc482519_3650668749"/>
      <w:bookmarkStart w:id="34" w:name="_Toc12"/>
      <w:bookmarkEnd w:id="33"/>
      <w:r>
        <w:rPr>
          <w:rtl w:val="true"/>
        </w:rPr>
        <w:t>بيك كندى</w:t>
      </w:r>
      <w:bookmarkEnd w:id="34"/>
    </w:p>
    <w:p>
      <w:pPr>
        <w:pStyle w:val="BookText"/>
        <w:rPr/>
      </w:pPr>
      <w:r>
        <w:rPr>
          <w:rFonts w:ascii="IRNazanin" w:hAnsi="IRNazanin" w:eastAsia="IRNazanin"/>
          <w:color w:val="111111"/>
          <w:sz w:val="28"/>
          <w:sz w:val="28"/>
          <w:szCs w:val="28"/>
          <w:rtl w:val="true"/>
          <w:lang w:bidi="fa-IR"/>
        </w:rPr>
        <w:t>صبح سه‌شنبه هفدهم رمضان از قريه آقابابا به سمت بيك كندى ملك خودم كه قريه سه فرسنگ است آهنگ عزيمت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 تا نزديك بيگ كندى، يعنى تا قريه كوهين كالسكه به سهولت حركت مى‌نمود و همه‌جا در كالسكه نشسته بودم و جناب حالى ملاباقر واعظ نيز در كالسكه مصاحب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قريه كوهين به آن طرف كه اراضى مرتفع و منخفض بود و حركت كالسكه اشكال داشت سوار اسب شدم و در اول ورود به خاك بيك كندى، به سركشى قنات حسام‌آباد رفته بعد به منزل آمدم و در باغات آنجا در ميان خيمه بسر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هيجدهم نيز در آنجا توقف شد و چون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ليلةالاحياء بود، خود را براى احيا مهيّا ساختم و به اعمال شب نوزدهم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ملاباقر واعظ هم ذكر مصائب نمودند و ابواب سعادت بر چهره احوال گشودند</w:t>
      </w:r>
      <w:r>
        <w:rPr>
          <w:rFonts w:eastAsia="IRNazanin" w:cs="IRNazanin"/>
          <w:color w:val="111111"/>
          <w:sz w:val="28"/>
          <w:szCs w:val="28"/>
          <w:rtl w:val="true"/>
          <w:lang w:bidi="fa-IR"/>
        </w:rPr>
        <w:t>.</w:t>
      </w:r>
    </w:p>
    <w:p>
      <w:pPr>
        <w:pStyle w:val="Heading3"/>
        <w:numPr>
          <w:ilvl w:val="2"/>
          <w:numId w:val="1"/>
        </w:numPr>
        <w:rPr/>
      </w:pPr>
      <w:bookmarkStart w:id="35" w:name="__RefHeading___Toc482521_3650668749"/>
      <w:bookmarkStart w:id="36" w:name="_Toc13"/>
      <w:bookmarkEnd w:id="35"/>
      <w:r>
        <w:rPr>
          <w:rtl w:val="true"/>
        </w:rPr>
        <w:t>پاچنار</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نوزدهم رمضان از قريه بيك كندى به سمت پاچنار كه شش فرسخ است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غالباًصعب‌المسلك بود ولى پرتگاه نداشت و دز نزديكى به بيك كندى تنگه مختصرى است كه از دو طرف كوه‌ها به يكديگر اتصال دارند و آب قليلى از وسط آن مى‌گذرد و به جهت اتصالى كه كوه‌ها بهم دارند، وسط آن تنگه هميشه سايه است و آفتاب در آنجا كمتر مى‌تابد، ولى سنگلاخ است و سواره نمى‌توان حركت كرد لهذا پياده رفتم، لاجرم دو ساعت بغروب مانده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را نزديك آب شاهرود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پاچنار در كنار رود طارم واقع است و به فاصله قليلى مابين كاروانسرا داخل</w:t>
      </w:r>
      <w:bookmarkStart w:id="37" w:name="pg1515_22485"/>
    </w:p>
    <w:p>
      <w:pPr>
        <w:pStyle w:val="BookText"/>
        <w:rPr/>
      </w:pPr>
      <w:bookmarkEnd w:id="37"/>
      <w:r>
        <w:rPr>
          <w:rFonts w:ascii="IRNazanin" w:hAnsi="IRNazanin" w:eastAsia="IRNazanin"/>
          <w:color w:val="111111"/>
          <w:sz w:val="28"/>
          <w:sz w:val="28"/>
          <w:szCs w:val="28"/>
          <w:rtl w:val="true"/>
          <w:lang w:bidi="fa-IR"/>
        </w:rPr>
        <w:t>شاهرود مى‌شود، چاپارخانه وسيعى هم در پاچنار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بيوتات فوقانى آنجا اندك خرابى داشت و در پهلوى چاپارخانه آب‌انبارى به مباشرى استاد اكبر معمار از طرف ديوان اعلى مى‌ساختند كه تا سقف رسيده بود و بسيار خوب و محكم ساخته‌بودند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و اجراء اين كار در آنجا خيمه زده مواظب بنّايى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پاچنار جزو خاك طارم سُفلى است و در اين فصل پشه زياد داشت كه شب را خودمان و اتباع نتوانستند بخوابند و چون شب جمعه بود جناب حاجى ملاباقر واعظ امشب هم ذكر مصائب نمودند</w:t>
      </w:r>
      <w:r>
        <w:rPr>
          <w:rFonts w:eastAsia="IRNazanin" w:cs="IRNazanin"/>
          <w:color w:val="111111"/>
          <w:sz w:val="28"/>
          <w:szCs w:val="28"/>
          <w:rtl w:val="true"/>
          <w:lang w:bidi="fa-IR"/>
        </w:rPr>
        <w:t>.</w:t>
      </w:r>
    </w:p>
    <w:p>
      <w:pPr>
        <w:pStyle w:val="Heading3"/>
        <w:numPr>
          <w:ilvl w:val="2"/>
          <w:numId w:val="1"/>
        </w:numPr>
        <w:rPr/>
      </w:pPr>
      <w:bookmarkStart w:id="38" w:name="__RefHeading___Toc482523_3650668749"/>
      <w:bookmarkStart w:id="39" w:name="_Toc14"/>
      <w:bookmarkEnd w:id="38"/>
      <w:r>
        <w:rPr>
          <w:rtl w:val="true"/>
        </w:rPr>
        <w:t>منجيل</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بيست رمضان يك ساعت بعد از طلوع آفتاب روانه منجيل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تا آنجا چهار فرسنگ بود به واسطه وقوف در نهارگاه، بعد از ظهر وارد منجيل شدم و حركت مابين مغرب و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حركت از پاچنار در سمت يمين راه، محوطه‌اى ديده شد كه چند نفر چكنى در آنجا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مسافتى طى شده به پُل وشان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آقاداش سلطان حاكم منجيل تا بدانجا با چند سوار به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پُل مزبور پنج عرّاده ملاحظه شد كه اسباب ضرّابخانه را با آن عرّاده‌ها به اعانت جمعى از عمله به دارالخلافه حمل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پُل پياده شدم كه بناى آن را تماشا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پل محكم خوبى است و اين پل را حاجى محمدهادى تاجر ميانجى ساكن قزوين در اواخر دولت شاه شهيد ابتدا كرده است و در اوايل دولت خاقان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 و در زمان حكومت ضياءالملك خرابى بهم رسانيده بود، مرمت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 بالاى رودخانه شاهرود طالقان است كه رود الَموت و رودبار و غيره نيز داخل آن مى‌شود و رودخانه شاهرود در پاى پل از مابين شمال مشرق به جانب جنوب مغرب مى‌رود و فاصله ميان طارم سُفلى و املاك عمّارلوى گيلان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 لوشان تا منجيل سه فرسنگ است در كنار پل آبادى ملاحظه نشد ولى قريه لوشان در نيم فرسنگى پل مزبور واقع است از آنجا آذوقه و لوازم را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كه گذشتيم مابين مغرب و شمال حركت شد، مسافتى كه طى كرديم جنگلى در كنار رودخانه پديدار گشت كه درخت زيتون و ساير اشجار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نهار در آنجا پياده شديم و از آنجا كه بيرون آمديم، جاده منجيل از سمت يمين در دامنه كوه واقع بود و ارتفاع و انخفاض</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سراشيب رسيديمصحراى منجيل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سادات و علما و كدخدايان طارم سفلى كه از خدادادخان حاكم خود راضى و از اصلانخان و شاهورديخان و كربلايى مصطفى طارمى شاكى بودند به هيئت اجماع در كنار راه ايستاده بودند، شرح حال خود را بيان كردند كه اين سه نفر خانه ميرزا يعقوب مباشر را غارت كرده، محصول او را ضبط نمودند و انواع تعديات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كه گذشتيم احمدخان منسوب امير الامراء العظام عبدالله‌خان والى با دو يدك و چهار شاطر و چند سوار قزوينى از جانب والى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را درصحراى منجيل كه مشحون از اشجار زيتون است زده بودند پياده شده استراحتى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منجيل كه معروف انفس و آفاق است وزيدن گرفت، طورى شديد بود كه عمود خيمه را در حالتى كه در خواب بودم شكست، ولى بحمدالله بخير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هُبوب رياح آنجا به دحدى است كه اغصان اشجار زيتون را متمايل به جنوب كرده است زيرا كه مجرى و مهب اين بار به واسطه آن كه طرف شمال آن جبار است منحصر به سمت اين اشجار است و بدين جهت متمايل به جنوب شده‌اند، اگرچه شدت وزيدن رياح خاطرها را مشوش دارد، ولى در تابستان اگر اين باد نباشد از كثرت پشه نمى‌توان ايست و زيست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غروب اهتزاز و شدت باد كم شده، شب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سادات طارمى آمده تلگراف مكتوبى خدمت نوّاب اعتضادالسلطنه خواستند نوشته دادم، پس از آن سوار شده به تماشاىصحرا و رودخانه رفتم، قريه منجيل قريه معتبرآبادى است و نزديك ملتقاى نهر شاهرود و قزل‌اوزن واقع است از آن به بعد رودخانه را سفيد رود مى‌گويند، و پُلى كه هفت طاق دارد در نهايت استحكام بر روى آن ساخته‌اند كه از آنجا به سمت گيلان مى‌روند و بناى اين پل را سركار اعليحضرت اقدس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فرنگستان كه از راه رشت تشريف‌فرما شدند بدين عبارت رقم زد، كلك دُرر سلك مبارك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سوابق ايام پل چوبين بر روى آن بود كه قوافل را عبور از آن بسيارصعب و دشوار بود، حال چند سال است كه از وجوهات خزانه دولتى پُلى در نهايت استحكام به توسط حاجى ملا رفيع بر روى رودخانه مزبور ساخته شده است،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سفيدرود مابين لاهيجان و رشت به بحر خزر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يمين آن بلوك رحمت‌آباد است و در يسار آن رودبار زيتون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بيست و يكم رمضان بعد از طلوع آفتاب از منجيل روانه رستم‌آباد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پنج فرسنگ بود و حركت به شمال و مابين شمال و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حركت به تماشاى مُلتقاى قزول‌اوزن و شاهرود رفتم و چون از پل گذشتم رودخانه در سمت يمين جاده واقع بود و جاده در دامنه كوه و اين راه را مرحوم حاجى ملارفيع از جانب دولت تسطيح و تنقيح كرده و خوب از عهده برآمده است و به سهولت مى‌توان گذشت، مسافتى كه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 آن مرحوم كه بسيار معتبر است و در بين راه واقع است، بازار مطولى دارد كه از ميان آن بايد گذشت و معبر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آنجا در قله كوه در سمت يمين رودخانه سفيدرود بقعه نمودار بود كه مى‌گفتند مدفن امامزاده‌اى است؛ ولى اسم و نسب آن از روى تحقيق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جنگلى رسيديم كه اشجار زيتون و غيره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رودخانه بجهت نهار پياده شدم، بسيار جاى باصفايى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پُلى هم بر روى رودخانه نمودار بود كه خراب شده و پايه آن در ميان آب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سوار شده به سمت منزل رفتيم، خيام را درصحراى سبز و خرم در كنار رودخانه در خارج‌آبادى برپا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هوا بود و شب ابداً پشه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اتباع در پهلوى چاپارخانه در بالاى آب‌انبارى كه مرحوم حاجى ملارفيع ساخته است منزل كرده بودمد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آن مسجدى ساخته‌اند كه اطراف آن باز است و هفت ستون دارد كه از آجر ساخته‌اند و عرض هر ستونى نُه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ناحيه رستم‌آباد چند قريه است و از توابع رودبار زيتون است و چاپارخانه‌اى در قريه پشته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كه در بالاى آب‌انبار منزل كرده بودند، از پشه و مار آنجا شكايت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مارهاى متعدده در ميان چوب‌هاى سقف آنجا ديده بودند كه دُم‌هاى خود را بهم وصل نموده بودند و از قرارى كه اهالى آنجا مى‌گفتند مارهاى رستم‌آباد از ساير حيّات گيلان گزنده‌تر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قزل‌اوزن در برابر چاپارخانه رستم‌آباد واقع است و كوه دُلفك نيز كه در جنوب رشت است و اكثر عوام از هر طرف به سمت آن نماز مى‌خوانند در پيش رو افتاده و اين كوه را گويند كه يخچال طبيعى دارد و الْعُهدةُ عَلى الرّاوى</w:t>
      </w:r>
      <w:r>
        <w:rPr>
          <w:rFonts w:eastAsia="IRNazanin" w:cs="IRNazanin"/>
          <w:color w:val="111111"/>
          <w:sz w:val="28"/>
          <w:szCs w:val="28"/>
          <w:rtl w:val="true"/>
          <w:lang w:bidi="fa-IR"/>
        </w:rPr>
        <w:t>.</w:t>
      </w:r>
      <w:bookmarkStart w:id="40" w:name="pg1515_22488"/>
    </w:p>
    <w:p>
      <w:pPr>
        <w:pStyle w:val="Heading3"/>
        <w:numPr>
          <w:ilvl w:val="2"/>
          <w:numId w:val="1"/>
        </w:numPr>
        <w:rPr/>
      </w:pPr>
      <w:bookmarkStart w:id="41" w:name="__RefHeading___Toc482525_3650668749"/>
      <w:bookmarkStart w:id="42" w:name="_Toc15"/>
      <w:bookmarkEnd w:id="40"/>
      <w:bookmarkEnd w:id="41"/>
      <w:r>
        <w:rPr>
          <w:rtl w:val="true"/>
        </w:rPr>
        <w:t>امامزاده هاشم</w:t>
      </w:r>
      <w:bookmarkEnd w:id="42"/>
    </w:p>
    <w:p>
      <w:pPr>
        <w:pStyle w:val="BookText"/>
        <w:rPr/>
      </w:pPr>
      <w:r>
        <w:rPr>
          <w:rFonts w:ascii="IRNazanin" w:hAnsi="IRNazanin" w:eastAsia="IRNazanin"/>
          <w:color w:val="111111"/>
          <w:sz w:val="28"/>
          <w:sz w:val="28"/>
          <w:szCs w:val="28"/>
          <w:rtl w:val="true"/>
          <w:lang w:bidi="fa-IR"/>
        </w:rPr>
        <w:t>يك‌شنبه بيست و دوم رمضان از رستم‌آباد به سمت امامزاده هاشم روانه شديم و حركت مابين شمال و مشرق بود و راه اين منزل غالباً در دامنه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سفيدرود در سمت يمين بود و راه در يسار و اشجار جنگلى به نحوى سطل جبال را محيط شده بودند كه مطلقا مساحت كوه نمودار نبود و از انبوهى درختان اخضر چون باغ مشجّر به نظر مى‌آمدند و از گردنه سفيد كَتَله به آن طرف راه مُسطّح مى‌شود و خاك گردنه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كه رفتيم به نقل‌بَرْ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جاده راهدار خانه ساخته بودند كه در يمين و يسار دو اطاق داشت و سقف آن را چوب بست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دو اطاق، معبر عابرين و مترددين است و يك فرسنگ به امامزاده مانده، رودخانه چندى جارى است كه بزرگ آنها را سياه‌رود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ملا رفيع پلى از وجوهات خزانه دولت و از ثلث مرحوم حاجى ابوالقاسم يزدى بر روى رودخانه سياه‌رود ساخته است كه بسيار به كار عابرين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ابر بود و ترشح داشت،صحرا و كوهستان‌ها هواى معطّر داشتند و فضاى معنبر؛ پنج ساعت به غروب مانده به منزل رسيديم، چادرها را كنار رودخانه در برابر سدّى كه از چوب ساخته‌اند برپا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اين سدّ را به شكل مثلث سه‌پايه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آب به هم وصل كرده آب‌بندانى كه در اين امر مهارت‌دارند به ميان آب زده نصب مى‌كنند و از شاخه‌هاى اشجار بر دو طرف آن مى‌گذارند كه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سد براى اين است كه آب رودخانه را به بلوكات كهدُم و غيره برسانند و در فصل تابستان كه آب كم است يك ثلث آن داخل دريا مى‌شود و دو ثلث آن به زراعت بلوكات مى‌رود و در بهار كه آب آن بسيار است به دريا بيشتر مى‌ريزد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مسافت راه اين منزل سه فرسخ و نيم بود؛ از يك فرسخى امامزاده تا رشت خيابان مسطح است و از شدت سبزى و خرمى و سفا و طراوت نظير جنات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توسعه كه نوعى از اشجار جنگلى است به ارتفاع بيست ذرع يا زيادتر در اين راه بسيار است و در كوهپايه‌ها هم اشجار بلوط مرتفع قوى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امشب ليلةالاحياء بود جناب حاجى ملاباقر واعظ ذكر مصيبت نمودند و حديث مبارك كسا را</w:t>
      </w:r>
    </w:p>
    <w:p>
      <w:pPr>
        <w:pStyle w:val="BookText"/>
        <w:rPr/>
      </w:pPr>
      <w:r>
        <w:rPr>
          <w:rFonts w:ascii="IRNazanin" w:hAnsi="IRNazanin" w:eastAsia="IRNazanin"/>
          <w:color w:val="111111"/>
          <w:sz w:val="28"/>
          <w:sz w:val="28"/>
          <w:szCs w:val="28"/>
          <w:rtl w:val="true"/>
          <w:lang w:bidi="fa-IR"/>
        </w:rPr>
        <w:t>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رقت حاصل گشت، بعد از آن به اعمال شب بيست و سيّم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اكبرخان بيگلربيگى تا به اين منزل به استقبال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بيست و سيّم رمضان دو ساعت از طلوع آفتاب گذشته روانه سنكر و بازارچه دوشنبه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سه فرسخ و نيم بود و حركت مابين شمال و مشرق بود والى گيلان دو درشكه فرستاده بود، يكى را خودمان نشستيم و ديگرى را به جناب حاجى ملاباقر تكليف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نزديكى امازاده هاشم كه رسيديم، چون در جانب يسار راه در سطح مرتفعى واقع بود، از درشكه پياده شده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امامزاده كه رسيديم درختان آزاد چند در آنجا ديدم كه بسيار مرتفع 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بقعه ايوان داشت كه از چوپ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معصوم نام، متولى قديم آن بقعه، كه در هزار و دويست و نه هجرى مرحوم شده است، در نزديكى در بقعه، در سمت يمين واقع بود و سنگ مرقد او را بر ديوار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سه‌نفر مشايخ كه از اولاد و احفاد متوليان قديم محسوب مى‌شدند، در آنجا مقيم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امامزاده پرسيدم كه از اولاد كيست؟ جواب دادند كه از اولاد حضرت سيد سجاد عليه السلام است به يكى از الواح كه نظر كرديم كاتب آن درويش حسن بود و نسب امامزاده را در بالاى لوح بدين عبارت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شهزاده هاشم بن محمد بن عبدالله بن حمزة بن جعفر بن محمد حنفيّه بن اميرمؤمنان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آن لوح نيز بر من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 ملامت كردم كه چرا در امتداد اين همه روزگار تصحيح نسب آن بزرگوار را نكرده‌اند، تعهد كردند كه بعدها تصحيح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بحرالانساب، هاشم را از اولاد ازهر بن امام زين‌العابدين عليه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زيارت امامزاده مراجعت كرده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به منزل مانده، در سمت يمين راه، چاپارخانه معتبرى ديديم كه در خاك قريه سرادان كه از توابع بلوك كهدُم است ساخته 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قاسم‌خان والى، از وجه خزانه دولت بنا كرده است و در آن راه پُل‌ها نيز ساخته‌است و در تسطيح خيابان نيز اهتمام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يك فرسخ كه طى كرده به بازارچه پنجشنبه كه در شاه آقاجى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بازارچه متعلق به ميرزا عبدالوهاب مستوفى گيلانى است كه در ارضى ملكى خود بنا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بازارچه‌اى است كه محوطه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دكاكين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و كسبه در آنجا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w:t>
      </w:r>
    </w:p>
    <w:p>
      <w:pPr>
        <w:pStyle w:val="BookText"/>
        <w:rPr/>
      </w:pPr>
      <w:r>
        <w:rPr>
          <w:rFonts w:ascii="IRNazanin" w:hAnsi="IRNazanin" w:eastAsia="IRNazanin"/>
          <w:color w:val="111111"/>
          <w:sz w:val="28"/>
          <w:sz w:val="28"/>
          <w:szCs w:val="28"/>
          <w:rtl w:val="true"/>
          <w:lang w:bidi="fa-IR"/>
        </w:rPr>
        <w:t>پنجشنبه از اطراف بلوكات به آنجا آمده، مايحتاج خود را تا هفته ديگر خريدارى مى‌كنند و از دو طرف راه خروج و دخول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بزرگى نيز ميرزا عبدالوهاب مستوفى در سمت يك درب بازارچه ساخته كه از رختكن آن دربچه‌ها بهصحرا باز مى‌شد و خيلى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شاه آقاجى را به اختلاف گفتند، بعضى را عقيده اين بود درخت بزرگى در آنجا بوده است؛ به واسطه بزرگى و ارتفاع آن معروف به شاه آقاجى است و اين لفظ نظير شاهراه است؛ و لفظ آقاج در تركى به معنى درخت است و اعتقاد سايرين اين بود كه يكى از سلاطين در آنجا به دست خود درختى غرس كرده بوده است؛ به اين مناسبت به اين اسم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محل باصفايى بود در باغچه محمد نام مستأجر آن پياده شدم،صرف نهار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آن در وسط باغ به قانون گيلانى، فوقانى و تحتانى آن را از چوب ساخته، بام آن را از سُفال پوشانيده‌اند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حركت كرده به منزل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دوشنبه را كه در سنكر است تماماً از آجر و گچ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آن معين‌البحار گيلانى و جمعى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اكبرخان بيگلربيگى سرتيپ و حاكم انزلى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بازارچه بهتر از بازارچه شاه آقاجى است و در سردرب آن بالاخانه‌ها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نزول كرديم و درخت آزاد مدوّرى كه در هيئت شبيه به درخت نارون است در برابر بالاخانه‌ها واقع بود كه بسيار خوش وضع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بيگلربيگى در اين منزل مهماندارى كرده، رسم انسانيت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يحيى ميرزاى نايب‌الحكومه و محمودخان فومنى و ميرزا محمدعلى لاهيجانى ديوان‌بيگى وعلى‌خان مشيرالوزاره و ميرزا طاهر پسر ميرزا عبدالوهاب مستوفى تا به آنجا به استقبال آمده، عصر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 و چهارم رمضان پنج ساعت به غروب مانده از سنكر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مستقبلين ديروز مجدّداً در ساعت حركت از شهر آمده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اول قونسول‌گرى روس كه بعد از فوت قونسول، مُدير قونسولخانه است، يدكى فرستاده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راه رسيد، داخل قطار يدك‌ها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سنكر تا شهر رشت دو فرسخ مسافت است و حركت رو به شمال و مابين شمال و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فرسخى شهر برادر و اقوام مرحوم ميرزا زكى نايب به استقبال آمده در سر راه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درشكه را نگاه داشته به</w:t>
      </w:r>
    </w:p>
    <w:p>
      <w:pPr>
        <w:pStyle w:val="BookText"/>
        <w:rPr/>
      </w:pPr>
      <w:r>
        <w:rPr>
          <w:rFonts w:ascii="IRNazanin" w:hAnsi="IRNazanin" w:eastAsia="IRNazanin"/>
          <w:color w:val="111111"/>
          <w:sz w:val="28"/>
          <w:sz w:val="28"/>
          <w:szCs w:val="28"/>
          <w:rtl w:val="true"/>
          <w:lang w:bidi="fa-IR"/>
        </w:rPr>
        <w:t>آنها مهربانى كرده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شهر پلى است كه آن را حاجى محمدباقر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شهر از كسبه و غيره به استقبال آمده به هيئت اجماع ايستاده بودند؛ به آنها نيز تعارف كرده؛ دو ساعت به غروب مانده وارد باغ ناصريّه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را مرحوم قاسم‌خان والى ساخته، عمارت فوقانى و تحتانى در وسط دارد و ضياءالملك نيز كلاه فرنگى در آن طرف پل، كه در ميان باغ است، احداث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باغ ناصريّه خيلى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رشت را به واسطه كثرت بارندگى در سقف‌ها سفار بكار برده و با آن بام‌ها را مى‌پوشانند و اين شهر را در نهصد هجرى بنا كرده‌اند و لفظ رشت تاريخ بناى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فاطمه، خواهر حضرت على بن موسى‌الرضا عليه السلام كه در نزد عوام معروف به امامزاده لال شوى است، در شهر رشت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جوانى با حالت مستى از آنجا گذشته و آواز مى‌خوانده است،صدايى شنيده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و 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جوان لال شده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مكان را كاويده‌اند اثر قبر فاطمه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بيست و پنجم در باغ ناصريّه اقامت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وى ميرزا و مشيرالوزاره و حاجى ميرزا نصرالله مستوفى و محمدتقى‌خان قاجار كه عازم مكه معظمه بود،صبح به تدريج آمدند و نايب قونسول هم با ميرزا عبدالله مترجم لنكرانى، سه ساعت به غروب مانده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زيرك هوشيارى بود اگرچه به توسّط مترجم سئوال و جواب مى‌نمود ولى گيلانى‌ها مى‌گفتند، زبان فارسى نيز مى‌داند بلكه از عربى هم بى‌بهره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چون عمه مُكرمه كه كوچ محمودخان فومنى است، دعوت كرده بود، به آنجا رفته در گرمابه خانه او استحمام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ساعتى به باغ آمدم، هواى رشت به بارندگى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نيز تاصبح باران مى‌امد و اسب‌ها و بنه زيادى و چادرها را با حسن‌خان و بعضى عمله‌جات از انزالى مراجعت داديم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بيست و ششم رمضان در منزل عبدالله‌خان والى مهمان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شهر هم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غروب، مشيرالوزاره على‌خان، پسر مرحوم نظام‌الدوله، كه كاربرداز امور خارجيه گيلان است، به باغ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تذكره و باشبرد،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در طهران رفته و همراه آورده‌ايد يا نه؟ چون در دارالخلافه به اينصرافت نيفتاده‌ايم، ميرزا</w:t>
      </w:r>
    </w:p>
    <w:p>
      <w:pPr>
        <w:pStyle w:val="BookText"/>
        <w:rPr/>
      </w:pPr>
      <w:r>
        <w:rPr>
          <w:rFonts w:ascii="IRNazanin" w:hAnsi="IRNazanin" w:eastAsia="IRNazanin"/>
          <w:color w:val="111111"/>
          <w:sz w:val="28"/>
          <w:sz w:val="28"/>
          <w:szCs w:val="28"/>
          <w:rtl w:val="true"/>
          <w:lang w:bidi="fa-IR"/>
        </w:rPr>
        <w:t>حبيب‌الله امين تذكره دولت را حاضر كرده و بدين موجب تذكره همراهان را از او گرفتيم كه در ورود به كشتى به روس‌ها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قنسول روس نيز، ظَهْر همان تذكره را امضا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همراهانى كه تذكره براى آن‌ها گرفته شد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اميرزاده ابوالنصر، ميرزا محمد ميرزاى، پسر مرحوم نايب‌الاياله، جناب حاجى ملاباقر واعظ ملاباشى، ميرزا رضاى منشى باشى،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سيد مهدى حكيم‌باشى، ميرزا على‌خان ناظر، محبوب تحويلدار، تولت‌قلى آبدار، نجفقلى شاگرد آبدار، محمدصادق فراش خلوت، محمدابراهيم فراش خلوت، بهرام قهوه‌چى، استاد حسين خاصه‌تراش، امامقلى پيش خدمت، استاد حسن طباخ و شاگردش مهدى شربت‌دار و شاگردش، هادى‌بك نايب فراشخانه، حسينقلى 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مشيرالوزاره توسط كرد كه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عطاخان فراش‌باشى حاجى شكرالله خان تفنگدارباشى، ميرزاتقى برادر ميرزا عليخان، آدم عطاخان، آدم حاجى شكرالله‌خان، آدم ميرزا عليخان، آدم حاجى ملاباقر واعظ، ملامحمدعلى آدم ملاباشى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بيست و هفتم رمضان تا پنج ساعت و نيم به غروب مانده در باغ ناصريه بوديم و بعد به سمت پير بازار روانه شديم كه به انزلى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رشت تا پير بازار مسافت يك ساعت و نيم است و در جنوب شرقى انزلى واقع است و در طرف شمال و غرب مايل به شمال رشت است و خيابانى تا پيربازار تسطيح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به سهولت مى‌رود و اطرافش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اعيان شهر نيز با اكبرخان بيگلربيگى انزلى براى مشايعت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وارد پيربازار شده به بالاخانه آنجا رفتيم تا بارها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زورق با نهايت تنقيح در برابر پير بازار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بخار سلطانى را هم كه بسيار خوب و ممتاز است قدرى دورتر از دهنه رودخانه نگاهداشته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 بازار تا كشيتى سلطانى يك ساعت و نيم راه است و از آنجا تا انزلى دو ساعت راه و از آخر رودخانه تا انزلى مرداب است و طول مرداب هشت ميل است و در امتداد شرق و غرب است كه جيفه تابع رشت تا كَپور تابع انزلى طول آن است و عرض آن سه فرسخ است كه از انزلى تا تولم است و عمق آن در جايى كه عميق باشد، زياده از سه</w:t>
      </w:r>
      <w:bookmarkStart w:id="43" w:name="pg1515_22493"/>
    </w:p>
    <w:p>
      <w:pPr>
        <w:pStyle w:val="BookText"/>
        <w:rPr/>
      </w:pPr>
      <w:bookmarkEnd w:id="43"/>
      <w:r>
        <w:rPr>
          <w:rFonts w:ascii="IRNazanin" w:hAnsi="IRNazanin" w:eastAsia="IRNazanin"/>
          <w:color w:val="111111"/>
          <w:sz w:val="28"/>
          <w:sz w:val="28"/>
          <w:szCs w:val="28"/>
          <w:rtl w:val="true"/>
          <w:lang w:bidi="fa-IR"/>
        </w:rPr>
        <w:t>قلاج</w:t>
      </w:r>
      <w:r>
        <w:rPr>
          <w:rFonts w:eastAsia="IRNazanin" w:cs="IRNazanin"/>
          <w:color w:val="111111"/>
          <w:sz w:val="28"/>
          <w:szCs w:val="28"/>
          <w:rtl w:val="true"/>
          <w:lang w:bidi="fa-IR"/>
        </w:rPr>
        <w:t>.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ساعت به غروب مانده در بالاخانه پير بازار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رسيدند، در زورق نشسته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نايب‌الصدر گيلان و محمدتقى‌خان قاجار هم كه به مكه معظمه مى‌رفتند در پير بازار حاضر شده به كرجى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ساعت و نيم به كشتى سلطانى رسيده از زورق به كشتى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كرجى‌هايى كه حامل اثقال بودند و بعضى اتباع در آن سوار بودند به كشتى سلطانى بسته شده به حركت افتاده و بسيار تماشا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اكبرخان هم در كشتى بوده تا انزلى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شب رفته وارد اسكله انزلى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كنار اسكله را چراغان كرده بودند، بسيار باشكوه بود و كشتى حاجى شيخعلى را هم كه شكتى تجارتى است و بسيار بزرگ، نزديك اسكله بود، آن را هم چراغان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از كشتى سلطانى پياده شده به عمارت منچهرخان آمده ايستاده بودند و جمعى از حجاج هم به انزلى آمده بودند كه از اين راه به مكه معظمه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مهربانى را به عمل آورده گذشتيم</w:t>
      </w:r>
      <w:r>
        <w:rPr>
          <w:rFonts w:eastAsia="IRNazanin" w:cs="IRNazanin"/>
          <w:color w:val="111111"/>
          <w:sz w:val="28"/>
          <w:szCs w:val="28"/>
          <w:rtl w:val="true"/>
          <w:lang w:bidi="fa-IR"/>
        </w:rPr>
        <w:t>.</w:t>
      </w:r>
    </w:p>
    <w:p>
      <w:pPr>
        <w:pStyle w:val="Heading3"/>
        <w:numPr>
          <w:ilvl w:val="2"/>
          <w:numId w:val="1"/>
        </w:numPr>
        <w:rPr/>
      </w:pPr>
      <w:bookmarkStart w:id="44" w:name="__RefHeading___Toc482527_3650668749"/>
      <w:bookmarkStart w:id="45" w:name="_Toc16"/>
      <w:bookmarkEnd w:id="44"/>
      <w:r>
        <w:rPr>
          <w:rtl w:val="true"/>
        </w:rPr>
        <w:t>انواع كشتى بخار</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شتى بخار را به روسى پِراخْن مى‌گويند زيرا كه لفظ براخْتُ در لغت روس به معنى بخار است و به فرانسه واپور مى‌نامند، به جهت آن كه لفظ واپور در لغت فرانسه به معنى بخار باشد و حركت كشتى بخار به دو قسم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واسطه چرخ‌هاى پره‌دار و ديگرى به واسطه مارپيچ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قديم‌تر از قسم ثانى است و واضع و مخترع كشتى بخار پره‌دار پاينصاحب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اختراع و سبب كشف اين مطلب را در كتب فيزيك كه از مسايل طبيعيه در آنها بيان مى‌شود مفصلًا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را موقع ذكر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آن كه پاپن‌صاحب كشتى بخار پره‌دار را اختراع نموده و بساخت، كشتى بانان ديدند اغلب آنها و پاروزنان به واسطه اختراع كشتى بخار بيكار خواهند ماند، كشتى پاپن را شكستند و مخترع را مأيوس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اين اختراع متروك</w:t>
      </w:r>
    </w:p>
    <w:p>
      <w:pPr>
        <w:pStyle w:val="BookText"/>
        <w:rPr/>
      </w:pPr>
      <w:r>
        <w:rPr>
          <w:rFonts w:ascii="IRNazanin" w:hAnsi="IRNazanin" w:eastAsia="IRNazanin"/>
          <w:color w:val="111111"/>
          <w:sz w:val="28"/>
          <w:sz w:val="28"/>
          <w:szCs w:val="28"/>
          <w:rtl w:val="true"/>
          <w:lang w:bidi="fa-IR"/>
        </w:rPr>
        <w:t xml:space="preserve">و نارواج ماند تا در سنه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كه تاكنون كه سنه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است، نزديك هفتاد سال مى‌شود، قولتونصاحب، پره‌هاى متحرك پاپن را اختيار نموده سبب رواج كشتى پره‌دار گشت و اول كشتى بخار كه در بحار، سيّال و سيّار شد، نان آن ذوذنب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واضع و مخترع كشتى مارپيچ‌دار يكى از مهندسين سُوئِدْ بود كه در سنه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اختراع نمود، اگرچه تاريخ اختراع آن قبل از تاريخ رواج كشتى پره‌دار به نظر مى‌آيد، ولى چون پاپنصاحب پيش از اختراع مهندس مزبور مخترع كشتى بخار پره‌دار شده بود و سال‌ها متروك ماند تا قولتون‌صاحب رواج داد، بنابراين اختراع پره‌دار مقدم بر مارپيچ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كشتى پره‌دار اين است كه چرخ پره‌دار داراى پره‌هاى متعدد است و در منتصف طول كشتى از دو طرف نصب شده‌اند، متصلًا بر آب مى‌خورد و نقطه اتكايى حاصل نموده كشتى را به جلو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كشتى مارپيچ‌دار اين است سه يا چهار پره منحنى كه هر يك به شكل سطح مارپيچى است، در عقب كشتى واقع است و در حول محورى حركت مى‌نمايند كه متوازى است با امتداد طول كشتى و به واسطه مارپيچ بودن آن پره‌ها اين آلت مانند پيچ به آب فرو رفته حركت مى‌نمايند و به همان ترتيب كشتى را حركت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كشتى سلطانى واپور بخار پره‌دار بود، طول آن سى و يك ذرع و تقريباًصد فوت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 و هشتم رمضانصبح در اطراف عمارت معتمد گردش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در وسط باغچه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اطاق‌هاى فوقانى و تحتانى دارد و اطراف آن از چهار سمت ايوان است و تخته‌پوش كرده‌اند عمارت خوش طرحى است و حمام خوبى هم در سمت غربى آن ساخته‌اند كه رخت‌كن آن از يكطرف به باغچه عمارت درْبچه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ديگرى هم در سمت شرقى آن در اين دولت ساخته‌اند كه آن هم با اختصارش خالى از امتياز نيست و بعد از گردش عمارت معتمدى، بيرون آمده به تماشاى برج سلطانى رفتم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برج را جناب ميرزا سعيدخان مؤتمن الملك كه اكنون به توليت آستانه مقدسه رضويه سرافرازى دارند، در زمانى كه وزارت امور خارجه و اداره حكومت گيلان را داشته است از جانب دولت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توسط ميرزا محمدحسين مستوفى كه از جانب مرحوم نظام‌الدوله نايب‌الحكومه گيلان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جناب معتمدالملك در حكومت گيلان ناتمامى آن را به اتمام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 پنج مرتبه است</w:t>
      </w:r>
    </w:p>
    <w:p>
      <w:pPr>
        <w:pStyle w:val="BookText"/>
        <w:rPr/>
      </w:pPr>
      <w:r>
        <w:rPr>
          <w:rFonts w:ascii="IRNazanin" w:hAnsi="IRNazanin" w:eastAsia="IRNazanin"/>
          <w:color w:val="111111"/>
          <w:sz w:val="28"/>
          <w:sz w:val="28"/>
          <w:szCs w:val="28"/>
          <w:rtl w:val="true"/>
          <w:lang w:bidi="fa-IR"/>
        </w:rPr>
        <w:t xml:space="preserve">و جميع مراتب از هر طرف ايوان و غلام گردش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بناى آن تماماً از آجر و سنگ و گچ است مگر همان غلام گردش‌ها كه از چوب مُنقّش است و تمام اسباب لازمه از فرش و ميز وصندلى و آينه و اسباب چراغ خوب در آنجا موجود و آماده است و سمت شرق و شمال آن دريا است و به جهت حفظ از رطوبت هوا، دو سمت آن را كخه به دريا نظر مى‌كند، پرده‌اى از نى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اين برج تقريباً بيست و دو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در پايين عمارت در كنار آب مرداب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شرقى به واسطه رخنه آن خرابى به هم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اعتدالى داشت و آفتاب طالع و دريا ساكن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حاجى شيخعلى امروز به حركت افتاد، پاره‌اى از حجاج از قبيل نايب‌الصدر و ميرزا مهدى برادر اكبرخان با اين كشتى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كشتى مزبور چندان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با آن كشتى حركت ننموده منتظر كشتى كمپانى روس شديم كه روز يك‌شنبه موعود آمدن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انزلى در شمال رشت و غربى بوغاز مُرداب واقع است و سه طرف آن آب است و يك طرف آن خشكى و متصل به طوالش مى‌شود نظير شبه‌الجزيره است و در سمت شرقى آن جزيره است كه آن را غازيان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غازيان و انزلى كه مُرداب داخل دريا مى‌شود، سيصد و شصت ذرع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غازيان آبادى و تلگرافخانه و باستيان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باستيان آنجا به جهت طغيان آب ويران و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غازيان يك ذرع كه زمين را حفر مى‌كنند، آب شيرين بيرون مى‌آيد و در سمت جنوب انزلى جزيره است كه آن را ميان شيته مى‌نامند و قريب هشتاد ذرع طول آن است و منتهاى عرض آن سيصد ذرع و در مابين آن دو جزيره از ميان مرداب، نى‌ها روييده، بالا آمده است و آنجا را اهالى انزلى قلم گودى مى‌نامند و از قرارى كه مى‌گفتند آن محل در قديم خشك بوده، به مرور دهور مغمور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انزلى آبادى معتبر از خانه‌ها و كاروانسرا و بازار و توپخانه و سربازخانه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طويلى هم در كنار اسكله واقع است كه از هر قبيل اصناف در آنجا نشسته‌اند و اين بندر استعداد همه نوع آبادى دارد كه از جانب دولت قاهره بذل اهتمامى بشود، مانند بنار خوب فرنگستان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بيست و نهم رمضان، وعده آمدن كشتى كمپانى روس بود و نايب قونسول روس هم به همين ملاحظه از شهر رشت تا انزلى آمد كه ما را راه بيندازد، اما كشتى نيامد و از موعد خود تخلف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هم براى راه انداختن ما تا امروز در انزلى بود، چون عيد فطر در پيش بود و بايد براى تهيه ملزومات عيد در شهر باشد، اجازه خواسته از انزلى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شش ساعت از شب رفته باران آمد و در نه ساعتى، باد شديد وزيدن گرفت بطورى كه پاره‌اى از اشجار باغچه عمارت معتمدى شكست و در دريا هم انقلاب عظيمى بهم رسيد كه ازصداى آب خواب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كشتى تجارتى روس هم پيش از تلاطم دريا آمده لنگر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دريا زنجير لنگر يكى از آنها را كه دورتر بود گسيخت و عنان اختيار را از دست كپيتان و سكّان كشتى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طغيان دريا نيز آنان را به تزلزل انداخت و در حركت مقهور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كپيتان كشتى اول كه نزديك‌تر بود، به احتياط آن كه مبادا كشتى عنان گسيخته به طرف كشتى او بيايد و آن را بشكند لنگر كشتى را كشيده به حركت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دريا زمام اختيار را از دست او بيرون برده، هر دو كشتى را به كنار غازيان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كوچكتر بود به ساحل انداخته به كلى شكست و آن كه بزرگتر بود در نزديكى ساحل به گل نشست و پاره‌اى از اسباب آن معيوب شد، ولى بحمدالله به ساكنين اين دو سفينه آفت و آسيبى نرسيد و از حادثه غرق وصدمات ديگر مصون و مأمون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اهالى انزلى مى‌گفتند كه تا به حال ديده نشده كه طغيان بحر خزر، كشتى بخار را به كنار مرداب بيارد و اين حادثه را از غرايب و عجايب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تلگرافى از جناب سپهسالار اعظم رسيد، احوالپرسى كرده بودند، جواب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سلخ رمضان، نايب قونسول با اكبرخان بيگلربيگى در كرجى نشسته به غازيان رفتند كه حالت آن دو كشتى را مشاهده كنند و اگر عمله و اسباب براى خلاصى و مرمت آنها لازم باشد آماده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در عمارت فوقانى معتمدى با دوربين نگاه مى‌كرديم و حالت آن دو كشتى و انقلاب دريا و طغيان آب را مشاهده مى‌نمودم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بيگلربيگى مراجعت كرده، شرح حالت آنها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معلوم شد تا طوفان شديد نشود يا كشتى بزرگ ديگر بر آن كشتى به گل نشسته، نه ببندند، ممكن نيست بتوانند آن را حركت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نهخداى كشتى چهل تومان به غواصان دريا داد كه بروند لنگر كشتى</w:t>
      </w:r>
    </w:p>
    <w:p>
      <w:pPr>
        <w:pStyle w:val="BookText"/>
        <w:rPr/>
      </w:pPr>
      <w:r>
        <w:rPr>
          <w:rFonts w:ascii="IRNazanin" w:hAnsi="IRNazanin" w:eastAsia="IRNazanin"/>
          <w:color w:val="111111"/>
          <w:sz w:val="28"/>
          <w:sz w:val="28"/>
          <w:szCs w:val="28"/>
          <w:rtl w:val="true"/>
          <w:lang w:bidi="fa-IR"/>
        </w:rPr>
        <w:t>را با بقيه زنجير 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غواص‌ها هم رفته بيرون آوردند، اگرچه زنجير و لنگركشى خيلى وزين و سنگين است، اما هر جسم وزينى كه در آن فرو رفته باشد از وزن آن بقدر وزن مقدار مايعى كه جسم وزين قائم‌مقام آن شده،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بادهايى كه در دريا و مرداب مى‌وزد و اغلب آنها باعث انقلاب و طغيان دريا مى‌شود، به اصطلاح اهالى اينصفحات گيلاور و خزرى و دشت وا و كنار وا و گيلوا و كندقوش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بادعا باعث طغيان آب مى‌شود، باد خزرى است كه از جانب شمال و قريه خزر مى‌وزد و باد دشت وا كه از مغرب مى‌آيد و باد كنار وا از جنوب مى‌آيد و آب مرداب را به دريا مى‌برد؛ و آنچه ضرر ندارد باد گيلاور است كه از جنوب مى‌وزد و براى كشتى خوب است و آن را گيلاومى نيز گويند؛ و باد كيلْوا از مابين جنوب و مشرق مى‌آيد و باد كنده‌قوش از طرف مشرق مى‌وزد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غره شوال‌المكرم تلاطم دريا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موعد حركت پست بود مشغول تحريرات دارالخلافه شده عريضه مفصلى بطور كتابچه، به حضور مهر ظهور اعليحضرت قدر قدرت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كرده خدمت حضرت مُستطاب اشرف والانايب‌السلطنه اميركبير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كه از نظر انور همايونى بگذراند و در آن عريضه، بعضى از خدمات خود و حوادثى كه بر اين بنده درگاه وارد آمده بود مفصلًا عرض نموده به دعاى وجود مبارك ختم كردم كه در اين سفر در هر يك از اماكن مقدسه و زيارت مشاهد مشرفه نيابت خاص از وجود مسعود فايض‌الوجود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به جهت مشاهده آن دو كشتى روس كه از تلاطم درياصدمه ديده بودند، در كرجى دولتى سوار شده، در مدت بيست دقيقه به غازيان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بزرگ كه به گل نشسته بود، نزديك‌تر بود در كنار آب، از دور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ناخداى كشتى احترام كرده به چابكى، چندصندلى از ميان كشتى بيرون فرستاد كه در كنار آب بر روى آنها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ناخداى كشتى سلطانى را به احوالپرسى او فرستاده پيغام داديم كه به جهت اصلاح آن كشتى هر نوع اسبابى لازم باشد از حكومت حاضر و موجود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اصرار كرد كه به ميان كشتى رفته تماشا كنيم و فوراً نردبان‌ها و تخته‌ها از ميان كشتى بيرون ريختند و بر روى آب معبرى براى ما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ميان رفته،صُفه و اطاق‌ها و انبار آن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ذرع طول داشت و هفت</w:t>
      </w:r>
    </w:p>
    <w:p>
      <w:pPr>
        <w:pStyle w:val="BookText"/>
        <w:rPr/>
      </w:pPr>
      <w:r>
        <w:rPr>
          <w:rFonts w:ascii="IRNazanin" w:hAnsi="IRNazanin" w:eastAsia="IRNazanin"/>
          <w:color w:val="111111"/>
          <w:sz w:val="28"/>
          <w:sz w:val="28"/>
          <w:szCs w:val="28"/>
          <w:rtl w:val="true"/>
          <w:lang w:bidi="fa-IR"/>
        </w:rPr>
        <w:t>ذرع عرض و اسم آن به لغت روس كوما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آمده به تماشاى كشتى ديگر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تخته‌هاى كشتى بود همه را طغيان دريا شكسته به ساحل غازيان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باقى مانده آهن‌آلات و پاره‌اى از اسباب كشتب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ناخداى كشتى كهصحبت مى‌داشتم، بيچاره حيران و مبهوت بود و از قرارى كه تقرير مى‌نمود، اين كشتى متعلق به يكى از زن‌هاى روسى است كه در بانك گرو گذارده و اختيار آن با اجزاى بانك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به آنها نموده از اين حادثه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دوم مهر شوال به تماشاى توپخانه انزلى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جديدى ساخته‌اند كه سمت شرقى آن ابنيه فوقانى و تحتانى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فوقانى آن محل نشيمن توپچى و تحتانى محل گذاردن توپ‌ها است و به واسطه آن كه مُسقّف است، از باران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عرّاده توپ در آنجا ملاحظه شد، سه عرّاده آن دوازده پُوندْ بود و يك عرّاده آن هجده پوند و شش عرّاده شش پوند و دو عراده چهل و دو پوند بود، اما يك عراده چل و دو پوند را در غازيان گذاشته و همه توپ‌ها را يكان‌يكان تماشا كرده الحق آنها را خوب نگاهداشته‌اند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سيم شهر شوال در عمارت معتمدى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آمدن كشتى به طول انجاميد و از طول توقف دل تنگ بودم كه مبادا امتداد به هم رساند و موسم حج متضيق شود يا آن كه خداى نكرده موفق نشوم، امشب را با جناب حاجى ملاباقر و خواص اصحاب دوازده‌هزار مرتبه امَّن يُجيبُ الْمُضْطَرَّ إذا دَعاهُ ويَكْشِفُ السُّوء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حاضر شدن كشتى خوانديم كه شايد خداوند تفضّل فرموده كشتى معهود يا كشتى ديگر زودتر حاضر شود كه از اين حيرانى و سرگردانى خلاص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چهارم شوال تا شب دوشنبه هفتم در انزلى منتظر بوديم و در اين روزهاصبح و عصر به تماشاى دريا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انزلى، كرجى زياد بر روى آب داشتند وصيد ماهى مى‌نمودند و كرجى‌ها را پر از ماهى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صيادى آنها بى‌تماشا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ماهى در آنجاصيد مى‌نمودند كه بسيار بدهيئت بود، اسم آن را اسپيله مى‌گفتند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هفتم شوال كشتى بخار رسيد، اما واپور معهود روسى نبود و از آمدن آن يأس حاصل بود بلكه كشتى دوّار بود كه به بندر گَز و مشهد سر و عاشوراده و شهرنو</w:t>
      </w:r>
    </w:p>
    <w:p>
      <w:pPr>
        <w:pStyle w:val="BookText"/>
        <w:rPr/>
      </w:pPr>
      <w:r>
        <w:rPr>
          <w:rFonts w:ascii="IRNazanin" w:hAnsi="IRNazanin" w:eastAsia="IRNazanin"/>
          <w:color w:val="111111"/>
          <w:sz w:val="28"/>
          <w:sz w:val="28"/>
          <w:szCs w:val="28"/>
          <w:rtl w:val="true"/>
          <w:lang w:bidi="fa-IR"/>
        </w:rPr>
        <w:t>و چكشلر رفته از آن پس به بادكوبه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حركت و عزم به مقصد ترجيح داشت بر سكون و توقف در آن سرحد، لهذا راضى شديم كه با اين كشى دوّار حركت نموده در دور دريا سيار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را حمل كشتى نموده، خودمان دو ساعت از دسته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در كشتى سلطانى سوار شده به كشتى بزرگ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يك ربع طول كشيد تا وارد كشتى مزبور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كشتى دويست فرت بود و عرض آن بيست و پنج فرت و فرت قوّتصد و بيست اسب داشت و در ساعتى دو فرسنگ به آرامى حركت مى‌نمود و چهل‌هزار پُوت بارگير آن بود كه هر پوتى پنج من و نيم تبريز است و ساعتى سى و پنج پوت نفت سياه در آن مى‌سوزاندند و اين كشتى را در سنه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ساخته بودند و دويست و نودهزار منات خرج اين كشتى شده تا به اتمام رسيده است و منات در روسيه قرطاس است كه چاپ زده علامت گذارده‌اند و قريب سه‌هزار و پانصد دينار داد و ستد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كشتى منسوب به برادر امپراطور بود و به اسم او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ناخداى اين كشتى پيرمرد سرخ‌روى ماهرى بود و نايب او كه نيكولا نام داشت، مرد خوش‌منظر نيك‌محضرى بود و اغلب اجزاى كشتى با ادب بودند و سيصدصالدات به چكشلر مى‌بردند و آب خوراكى اين كشتى را از آب رودخانه و لگا كه تفصيل آن در موقعش ذكر خواهد شد برداشته در كشتى تقطير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آبصاف شيرين گوارايى بود و در اين كشتى جمعى از زوار ارض اقدس بودند كه از بندر گز عزيمت زيارت داشتند و جمعى از حجاج بيت‌الله الحرام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دريا تلاطم داشت و احوال اكثر اهالى كشتى را منقلب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احوالش بر هم نخورد، خودمان و دو سه نفر از اتباع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اجزاء منقلب‌الاحوال، در منازل خود افتاده بودند و مصداق فَاذا رَكِبُوا فِى الْفُلْكِ دَعُوا اللّهَ مُخْلِصينَ لَهُ الدّين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 ولى بحمدالله به خير گذشت و دريا كم‌كم آرام گرفت و ساكنين كشتى به حال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بيست ساعت راه، نزديك بهصبح از محاذات مشهد سرگذشتيم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سه‌شنبه هشتم شوال كهصبح طالع بود، به عاشوراده رسيديم، اما كشتى در آن</w:t>
      </w:r>
    </w:p>
    <w:p>
      <w:pPr>
        <w:pStyle w:val="BookText"/>
        <w:rPr/>
      </w:pPr>
      <w:r>
        <w:rPr>
          <w:rFonts w:ascii="IRNazanin" w:hAnsi="IRNazanin" w:eastAsia="IRNazanin"/>
          <w:color w:val="111111"/>
          <w:sz w:val="28"/>
          <w:sz w:val="28"/>
          <w:szCs w:val="28"/>
          <w:rtl w:val="true"/>
          <w:lang w:bidi="fa-IR"/>
        </w:rPr>
        <w:t>محاذات راهى نداشت كه نزديك عاشوراده برود، زيرا كه آن نقطه دريا براى حركت كشتى مساعدت نداشت كه بتوان تا به آن‌جا رفت و عبور از آنجا خطر داشت و بايد از محاذات آنجا گذشته به بندر گز بروند و ثانياً به عاشوراده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در محاذات عاشوراده چند دقيقه مكث نموده،صاحب منصب‌هايى كه در آنجا بودند، در سه عدد كرجى نشسته داخل كشتى كمپانى شدند و در سر ميز با اجزاى كشتى نشسته، مشروبات و غذاصرف نمودند و بهصحبت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زن هم همراه داشتند و به همين نحو در سر ميز بودند تا كشتى كمپانى ساعت ديگر به محاذات بندر گز رسيد و در آنجا 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كشتى تا اينجا رو به مشرق حركت مى‌نمود و دريا آرام بود و چون به محاذى بندر گز رسيد 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مشهد به بندر گز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شيعه افغانى تا بندر گز، به عزم زيارت مكه معظمه از رشت آمد، از انقلاب و تلاطم دريا به وحشت افتاد، از زيارت بيت‌الله منحرف و منصرف شده، از راه بندر گز عازم مشهد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تلگرافچى اين بندر به ميان كشتى آمده از من ديدن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طهران از او سئوال كردم، از مژده استقامت مزاج مبارك بندگان اعليحضرت اقدس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خشنود ساخت وصورت تلگرافى هم از جناب مخبرالدوله بيرون آود كه حسب‌الامر ابلاغ به سرحدات كرده بودند كه سپهسالار اعظم از تمام مناصب و مراتب خلع شده به حكومت قزوين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چهار ساعت، كشتى حركت كرده رو به مغرب رفت و ثانياً نزديك عاشوراده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منصب‌هايى كه با سه نفر زن به ميان كشتى آمده بودند مارجعت به عاشوراده كردند و بعد از رفتن آنها كشتى به حركت افتاده از سمت شمال به چكّشلر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چهارشنبه گذشته به محاذات چشكلر رسيده، لنگر انداخته اقامت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نهم شوال تا دو ساعت از دسته گذشته، در لنگرگاه چكشلر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چشكلر كرجى‌ها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صالدات‌ها را با اجمال و اثاقلشان به آنجا بردند، ازدحام كشتى كمتر شد و راكبين كشتى كه در تنگناى اجتماعصالدات‌ها گرفتار بودند خلاص شدند، زيرا كه در اين سه روز تمام، سطحه كشتى مملو ازصالدات گشته، راه عبور و مرور بر ساكنين بسته بودند و بدين جهت بر اهل كشتى بسيار بد گذشت و رفتن آنها فرجى بعد از شدت شد و فرحى بعد از كربت</w:t>
      </w:r>
      <w:r>
        <w:rPr>
          <w:rFonts w:eastAsia="IRNazanin" w:cs="IRNazanin"/>
          <w:color w:val="111111"/>
          <w:sz w:val="28"/>
          <w:szCs w:val="28"/>
          <w:rtl w:val="true"/>
          <w:lang w:bidi="fa-IR"/>
        </w:rPr>
        <w:t>.</w:t>
      </w:r>
      <w:bookmarkStart w:id="46" w:name="pg1515_22501"/>
    </w:p>
    <w:p>
      <w:pPr>
        <w:pStyle w:val="BookText"/>
        <w:rPr/>
      </w:pPr>
      <w:bookmarkEnd w:id="46"/>
      <w:r>
        <w:rPr>
          <w:rFonts w:ascii="Amiri" w:hAnsi="Amiri" w:eastAsia="Amiri" w:cs="Amiri"/>
          <w:color w:val="111111"/>
          <w:sz w:val="28"/>
          <w:sz w:val="28"/>
          <w:szCs w:val="28"/>
          <w:rtl w:val="true"/>
          <w:lang w:bidi="ar-SA"/>
        </w:rPr>
        <w:t>عَسىَ الْكَرب الّذى امْسَيْتَ فيهِ يَكُونُ وَراثَه فَرَج قَريب</w:t>
      </w:r>
    </w:p>
    <w:p>
      <w:pPr>
        <w:pStyle w:val="BookText"/>
        <w:rPr/>
      </w:pPr>
      <w:r>
        <w:rPr>
          <w:rFonts w:ascii="IRNazanin" w:hAnsi="IRNazanin" w:eastAsia="IRNazanin"/>
          <w:color w:val="111111"/>
          <w:sz w:val="28"/>
          <w:sz w:val="28"/>
          <w:szCs w:val="28"/>
          <w:rtl w:val="true"/>
          <w:lang w:bidi="fa-IR"/>
        </w:rPr>
        <w:t>لاجرم چند نفر ازصاحب منصب‌هاى روس با سردار كه در چكشلر بودند و يك نفر زن به ديدن ناخدا و اجزاى كشتى آمدند، مشروباتصرف كردهصحبت داشته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بهيه روس در چكشلر آبادى و استعداد زياد فراهم آوردند و قلعه خوبى در كنار دريا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كه ملاحظه كرديم خيلى محكم و مستحكم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انبار و آبادى دير هم بنا كرده‌اند و بيرق دولتى خودشان را هم در بالاى منجنيق نصب نموده آلاچيق‌هاى متعدد در آنجا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تراكمه كه مطيع و خادم بودند، در آنجا سكنى داشتند و اسب‌هاى زيادى در آنجا جمع بود و جمعيت فراوانى در كنار دريا جمع شده تماشاى كشتى مى‌نمودند و اردوى معظم منظمى نيز در آنجا بود كه عساكر وافر داشت</w:t>
      </w:r>
      <w:r>
        <w:rPr>
          <w:rFonts w:eastAsia="IRNazanin" w:cs="IRNazanin"/>
          <w:color w:val="111111"/>
          <w:sz w:val="28"/>
          <w:szCs w:val="28"/>
          <w:rtl w:val="true"/>
          <w:lang w:bidi="fa-IR"/>
        </w:rPr>
        <w:t>.</w:t>
      </w:r>
    </w:p>
    <w:p>
      <w:pPr>
        <w:pStyle w:val="Heading3"/>
        <w:numPr>
          <w:ilvl w:val="2"/>
          <w:numId w:val="1"/>
        </w:numPr>
        <w:rPr/>
      </w:pPr>
      <w:bookmarkStart w:id="47" w:name="__RefHeading___Toc482529_3650668749"/>
      <w:bookmarkStart w:id="48" w:name="_Toc17"/>
      <w:bookmarkEnd w:id="47"/>
      <w:r>
        <w:rPr>
          <w:rtl w:val="true"/>
        </w:rPr>
        <w:t>شهر نو</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دهم شوال رو به شمال حركت شده، دو ساعت و نيم به دسته مانده، به نزديكى شهر نو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شكتى لنگر انداخته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كه طالع شد از كشتى بيرون آمده خواستيم به تماشاى شهر مزبور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اسكله تا لنگرگاه كشتى، پل ممتد مطولى ساخته‌اند كه دو ثلث آن از تخته و چوب است و ثلث ديگر از سنگ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دولت عليه ايران به دولت بهيه روس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اسم اين نقطه قِزِل‌سُو بود؛ چون روس‌ها شهرى در آنجا بنا كرده‌اند به فارسى شهر نو مى‌گويند و به روسى لفظى را كه مرادف اين معنى است استعمال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كه گذشته وارد شهر نو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دريا بازار ممتدى ساخته‌اند كه دكاكين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نشسته، داد و ستد مى‌كنند و برابر پُل كليساى خوبى برپا كرده‌اند و در سمت يمين كليسا، عمارت جنرال قونسول روس است، عمارت عالى خوش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بزرگى هم كه آب شور را شيرين مى‌كند در برابر پل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آب دريا را با چرخ و آلات كارخانه جذب كرده آب را شيرين مى‌كند و آب تلخ را از لوله‌اى كه تعبيه نموده‌اند ثانياً به دريا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شهر نو را به قدرى كه وقت مساعد بود، تماشا و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در آبادى آنجا خيلى اهتمام كرده‌اند و عما قريب شهر معتبرى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كوهى از سمت مشرق به مغرب امتداد داشت و در دامنه آن چند عمارت به فاصله معموله بنا كرده‌اند و در سه نقطه در جنب كوه</w:t>
      </w:r>
      <w:bookmarkStart w:id="49" w:name="pg1515_22502"/>
    </w:p>
    <w:p>
      <w:pPr>
        <w:pStyle w:val="BookText"/>
        <w:rPr/>
      </w:pPr>
      <w:bookmarkEnd w:id="49"/>
      <w:r>
        <w:rPr>
          <w:rFonts w:ascii="IRNazanin" w:hAnsi="IRNazanin" w:eastAsia="IRNazanin"/>
          <w:color w:val="111111"/>
          <w:sz w:val="28"/>
          <w:sz w:val="28"/>
          <w:szCs w:val="28"/>
          <w:rtl w:val="true"/>
          <w:lang w:bidi="fa-IR"/>
        </w:rPr>
        <w:t>و كنار دريا اردوى نظامى داشتند كه خيمه‌ها برپا نموده مسكن كرده بودند و از راه خشكى در دامنه كوه مزبور، خط چوپ‌هاى تلگرافى را به طرف ولايتى از ولايات روس امتداد داده بودند و راه‌آهن نيز از شهر نو تا بدانجا مى‌ساختند و در نزديكى اسكله هفده كشتى دودى و بادى لنگر انداخته بودند كه چهارده فروند آنها دودى بودند و سه فروند آنها بادى و كشتى‌هاى باركش بسيار بزرگى هم در آب ملاحظه شد كه بارها را به ميان كشتى حمل مى‌نمود</w:t>
      </w:r>
      <w:r>
        <w:rPr>
          <w:rFonts w:eastAsia="IRNazanin" w:cs="IRNazanin"/>
          <w:color w:val="111111"/>
          <w:sz w:val="28"/>
          <w:szCs w:val="28"/>
          <w:rtl w:val="true"/>
          <w:lang w:bidi="fa-IR"/>
        </w:rPr>
        <w:t>.</w:t>
      </w:r>
    </w:p>
    <w:p>
      <w:pPr>
        <w:pStyle w:val="Heading3"/>
        <w:numPr>
          <w:ilvl w:val="2"/>
          <w:numId w:val="1"/>
        </w:numPr>
        <w:rPr/>
      </w:pPr>
      <w:bookmarkStart w:id="50" w:name="__RefHeading___Toc482531_3650668749"/>
      <w:bookmarkStart w:id="51" w:name="_Toc18"/>
      <w:bookmarkEnd w:id="50"/>
      <w:r>
        <w:rPr>
          <w:rtl w:val="true"/>
        </w:rPr>
        <w:t>بادكوبه</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يازدهم شهر شوال وارد بادكوبه شديم و تا آنجا قدرى رو به جنوب حركت شد و قدرى رو به مغرب از لنگرگاه سفاين تا شهر بادكوبه پُل‌هاى متعدده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آنها كه اطول از ساير است، پل گمركخانه است و از تخته و چوب ساخته‌اند و كشتى در نزديكى اين پُل لنگر اندخته با تخته محكم به اسكله متصل نموده‌اند كه راه عبور منفصل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آنچه معلوم شد حاكم و محكوم از روز ورود ما اطلاع نداشتند، با آن كه سفارت روس براى حاكم آنجا پاكت داشتيم، اخبار قبل از وقت را مناسب ندانستيم زيرا كه مقصود از اين سفر اداى واجب بود نه مزاحمت حاكم و ارباب مناصب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ما كه از دور نمودار شد و بيرق ما شر و خورشيد داشت، مردم خبردار شدند و بناى اجتماع را گذاشتند و در كنار اسكله و پُل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آنها ايرانى و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كمكچى قلعه‌بيكى شهر، اول به ميان كشتى آمد و اذن ملاقات گرفت و با لباس رسمى آمده مغذرت خواست كه از ساعت ورود شما اطلاع نداشتم و رسمانه هم به حكومت اطلاع داده نشده بود، از قصور خودمان عذر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حاكم آنجا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به ييلاقات تفليس رفته است و نايب‌الحكومه او در اينجا است و اكنون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 سفارت را به او دادم برساند، فوراً گرفته روانه شد و بعد قلعه بيگى با دو نفر نايب اول و دوم با نشان‌ها و لباس رسمى آمده اذن ملاقات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نيز اذن دادم آمدند و رسم ادب به جا آوردند و اظهار مسرّت از آمدن 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اظهار مهربانى كرديم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نايب‌الحكومه با لباس رسمى و نشان‌هاى دولتى آمده اذن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اذن داده، آمد وصبحت‌هاى مناسب به او داشتيم و بناى مهربانى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حرف مى‌زد و فرزندى ابوالنصر ميرزا ترجمه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تقرير مى‌كرد در راه‌آهن توپى، در</w:t>
      </w:r>
    </w:p>
    <w:p>
      <w:pPr>
        <w:pStyle w:val="BookText"/>
        <w:rPr/>
      </w:pPr>
      <w:r>
        <w:rPr>
          <w:rFonts w:ascii="IRNazanin" w:hAnsi="IRNazanin" w:eastAsia="IRNazanin"/>
          <w:color w:val="111111"/>
          <w:sz w:val="28"/>
          <w:sz w:val="28"/>
          <w:szCs w:val="28"/>
          <w:rtl w:val="true"/>
          <w:lang w:bidi="fa-IR"/>
        </w:rPr>
        <w:t>سالى كه در ركاب مبارك سركار اقدس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تفليس مى‌رفتم مرا ديده بوده و به ايران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هشيار متينى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مجلس از كشتى بيرون آمده به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بادكوبه از مداين قديمه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جزو بلاد متصرفى روس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شمال، در دامنه كوه واقع است و خانه‌هاى آنجا بر روى هم ساخته شده است و به قدر بيست و پنج‌هزار جمعيت دارد كه پنج‌هزار روسى و ارمنى و باقى مسلمان و شيعه هستند و در كنار درياى خزر اتفاق افتاده، كوچه‌هاى قديم آن تنگ و معوج بوده حالا روس‌ها كوچه‌ها و خيابان‌هاى وسيع و عمارات عاليه ساخته‌اند و چند كليسا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 حكومتى آنجا قريب شش‌هزار ذرع اراضى مضروبى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وسط شهر قديم با رنج قلعه‌اى را در بلندى ساخته‌اند كه خزاين و عمارات ايالت شيروان در آنجا بوده، اكنون آن قلعه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پناهاى قديم مسجدى در شهر است كه از بناى شيخ خليل‌الله است، حيات و مقصوره ندارد، به طور شبستان ساخته‌اند و وسط آن را طورى بنا نموده‌اند كه مسقف نيست، گويا سابقاً معبد بت‌پرستان بوده، بعدها سلاطين اسلام مسجد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بناى اين مسجد هفتصد هشتصد سال است كارخانه كشتى‌سازى و تصفيه نفت هم در كنار دريا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دختر كه چهل ذرع ارتفاع دارد، در يك سمت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دريا را به جهت هدايت سفاين در آنجا روشن مى‌كنند و اين شهر آب شيرين كم دارد و بدين جهت، غرس اشجار در آنجا كمتر مى‌كنند و در يك فرسخى بادكوبه از طرف جنوب، امامزاده‌اى است معروف به بى‌بى هيئت كه خواهر امام‌رضا عليه السلام است و زيارتگاه اهالى آنجا است و خيلى اعتقاد دارند و اين امامزاده معروف به ده شيخ است و در آنجا كليسايى است كه گنبد آن شش گوشه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بادكوبه باكوبه هم استعمال شده است و اهالى آنجا غالباً باكو مى‌گويند و در وجه تسميه بادكوبه چنين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بادقمه بوده، يعنى بادى كه از قم و شن‌زار مى‌وزد، چون اطراف آن شن‌زار است و از آنجا باد زياد مى‌وزد بدين اسم ناميده شد، پس از كثرت استعمال بادكوبه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شنبه دوازدهم شوال به بازديد نايب‌الحكومه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 خوبى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آن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باغى است كه اهالى شهر عصرها در آنجا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وارد شديم نايب‌الحكومه با لباس رسمى و نشان دولتى تا نزديكى در، به استقبال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سرتيپى ايران را هم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رفته در اطاق نشستيم وصحبت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مسلمانان بادكوبه را به او نمودم، تعهد مهربانى نمود، اما خواهش مأمور معتبرى از دولت داشت كه كارپرداز باشد و بتواند طرف سئوال و جواب حكومت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اكبرخان نامى قونسول آنجا بوده، مردم از او شاكى شده بوده‌اند، از آن‌جا رفته است و اكنون قونسولخانه آنجا مأمورى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جباربيگى از طرف ايران آنجا بود و خيال قونسولگرى داشت، چون شأنى نداشت نايب‌الحكومه در اين فقره اكراهى داشت و بدين واسطه خواهش قونسول معتبر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و جواب اين مجلس تماماً به زبان فرانسه و فرزندى ابوالنصر ميرزا ترجمه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اتمامصحبت وصرف غليان و شربت از آنجا بيرون آمديم تا درِ عمارت مشايعت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عصرى به تماشاى بالاخانه و سوارخانه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به خانه نايب‌الحكومه مى‌رفتيم ايرانى‌ها از قبيل آقا على‌اكبر تاجر و غيره در كشتى و اسكله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خوشوقتى از ملاقات ما كرده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شاهزادگان ايران با شئونات و اعتبارات دولتى به اين خاك مى‌آيند براى ما افتخار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نسبت به آنها مهربانى كرده از همه آنها يكان‌يكان احوالپرسى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اسكله از جانب حكومت درشكه خوبى براى من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قلعه‌بيگى نيز با اجزاى حكومت و سوار قزاق تا خانه نايب‌الحكومه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بيرون آمدن از خانه مشاراليه به مسجد مسلمانان رفته، نيم ساعت در آنجاا نشسته به خدّام و مسلمانانى كه در آنجا بودند مهربانى و احسان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آمده به كشتى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نايب‌الحكومه و قلعه‌بيگى و نايب‌ها آمدند و درشكه‌ها را نزديك اسكله حاضر نموده كه به تماشاى بالاخانه و سوارخانه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نشان ايران آويخته با قلعه‌بيگى و نايب‌ها به ميان كشتى آمده ما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نايب‌الحكومه و ابوالنصر ميرزا و جناب حاجى ملاباقر واعظ در يك درشكه نشستيم و سايرين در درشكه‌ها جداگانه نشستند، به جايى رسيديم كه بايد در شُمَندُفِر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درشكه پياده شديم در كالسكه بخار خوبى سوار شديم،</w:t>
      </w:r>
    </w:p>
    <w:p>
      <w:pPr>
        <w:pStyle w:val="BookText"/>
        <w:rPr/>
      </w:pPr>
      <w:r>
        <w:rPr>
          <w:rFonts w:ascii="IRNazanin" w:hAnsi="IRNazanin" w:eastAsia="IRNazanin"/>
          <w:color w:val="111111"/>
          <w:sz w:val="28"/>
          <w:sz w:val="28"/>
          <w:szCs w:val="28"/>
          <w:rtl w:val="true"/>
          <w:lang w:bidi="fa-IR"/>
        </w:rPr>
        <w:t>همراهان نيز در مقام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بالاخانه و سوارخانه هم همراه بود تا رسيديم بهصابونچى كه از آنجا به بعد ديگر راه‌آهن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شُمَندُفِر پياده شده در درشكه‌ها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مسافتى به بالاخانه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تا بالاخانه اگر با كالسكه تند بروند يك ساعت و نيم مسافت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بالاخانه معدن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دويست چاه در آنصحرا حفر نموده و از چوب‌ها، دستگاهى بر روى آن ساخته‌اند كه نفت از چاه مى‌كشند و با عرّاده‌ها به شهر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روزى هشت‌هزار پوت نفت به شهر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 عميق است و با اسباب و آلات نفت را از چاه بيرون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تازه‌اى حفر كرده‌اند كه نفت زياد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آهن بر روى آن نصب كرده‌اند كه اختيار بيرون آمدن نفت در دست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الورود بر سر همان چاه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درياچه در اطراف آن حفر كرده‌اند كه مملوّ از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 چرخ را حركت دادند، به فاصله كمى نفت غليان نموده از دهنه چرخ بيرون آمد و به طرف درياچه‌اى كه برابر آن بود فَوَران نموده، مسافت ده ذرع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معلوم شد، روزى سى و دو هزار منات منافع آن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اين چاه را اگر با چرخ آهن مسدود نكنند على‌الاتصال نفت از دهنه آن فَوَران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كارخانه ديگر كه نزديك آن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 داشت كه نفت را با آلات و اسباب بيرون آورده تصفيه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 را جدا نموده، نفت خالص آن را به قوّت و فشار آن چرخ وارد لوله‌هاى آهنينى مى‌نمودند كه در زمين نصب كرده‌اند و آن لوله‌ها را تا كارخانه سوارخانه امتداد داده‌اند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را در آنجا سفيد كرده جوهر آن را مى‌كشند تا بكار سوزانيدن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كارخانه نيز لوله‌هاى آهنين تا لب دريا نصب كرده‌اند كه جوهر نفت را وارد كشتى مى‌كنند و به هر كس هرقدر فروخته‌اند در آنجا تسليم مى‌نمايند و كار را بر بايع و مشترى سهل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تماشاى معدن نفت، سوار درشكه شده به سوارخانه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راه بود و درصحراى اطراف سوارخانه به مسافت چهرهزار ذرع مربع، تمام زمين مملوّ از بخار نفت است كه به واسطه مجاورت معدن نفت، ابخره آن در خُلل و فرج اين اراضى مُحتبس شده، به قدر يك چارك كه زمين را حفر مى‌كنند مُتصاعد مى‌شود و به اكسيژن هواى مجاور اراضى متصل گشته همين كه با كبريت آتش مى‌زنند، آن بخارى كه فى‌الحقيقه گاز است به واسطه</w:t>
      </w:r>
    </w:p>
    <w:p>
      <w:pPr>
        <w:pStyle w:val="BookText"/>
        <w:rPr/>
      </w:pPr>
      <w:r>
        <w:rPr>
          <w:rFonts w:ascii="IRNazanin" w:hAnsi="IRNazanin" w:eastAsia="IRNazanin"/>
          <w:color w:val="111111"/>
          <w:sz w:val="28"/>
          <w:sz w:val="28"/>
          <w:szCs w:val="28"/>
          <w:rtl w:val="true"/>
          <w:lang w:bidi="fa-IR"/>
        </w:rPr>
        <w:t>اكسيژن هوا كه سبب اعظم احتراق است، فوراً روشن مى‌شود و مطلقا دود ندارد و وقتى از زمين مُتصاعد مى‌شود و افروخته نشده است، در ابتدا چندان حرارتى در آن نيست و دست از آن متألم نمى‌شود؛ هرقدر بالا مى‌رود اكسيژن بيشتر به او مى‌رسد، حرارت او زيادتر مى‌شود و دست را متألّم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پس از ورود به آنجا، اول به باغثه و عمارتى كه در آن‌جا هست رفتيم و در اطاق آنجا در روىصندلى نشسته قهوه و غليانصرف كرديم و با چند نفر از روس‌ها كه مباشر آنجا و كارخانه جوهركشى بودندصحبت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عمارت بيرون آمديم كه به تماشاى كارخانه و آتشكده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پهلوى باغچه و عمارت، فضايى بود؛ در ميان آن چاهى حفر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لوله‌اى بر آن نصب نموده، سر لوله را باز كرده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بخار نفت مانند مشعل مشتعل بود و تمام آنصحرا را روشن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تماشاى كارخانه جوهركشى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كارخانه مخزن بخار بود كه در زيرزمين تعبيه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يمين و يسار اندرون كارخانه چندين دستگاه به جهت كشيدن جوهر نفت و سفيد كردن آن وضع نموده بودند كه ديگ‌هاى بزرگ بر روى اجاق‌ها گذارده، نفت سياه را سفيد مى‌نمودند و هر دستگاهى چهارپنج اجاق داشت كه اندك فاصله با هم داشتند و برابر هر اجاقى لوله آهنينى شبيه به شمخال‌هاى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كوچك بر زمين نصب كرده بودند كه بخار نفت از لوله آنها به ميان اجاق مى‌رفت و به كبريت مشتعل شده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آتشكده‌اى رفتيم كه در نزديكى آن كارخانه است و از عهد عجم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وسيعى مربّعى دارد كه اطراف آن حجرات است و در هر حجره منفذى است كه هر وقت آتش برسانند مُشتقل مى‌شود و در وسط حياطش چهار طاقى است كه اطراف آن باز است و ميان آن حفيره و گودالى است، چاهى در آن حفر كرده، لوله گذاشته‌اند كه هر وقت بخواهند در لوله را باز كرده آتش زده روشن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طنابى از سقف آن آويخته بود كه از دو طرف به هم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حياط، در يك سمت آن شعله بخار نفت از زمين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خاك را با نوك عصا دور مى‌نموديم، شعله آن رجيان و سيلان پيدا كرده ممتد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بالاى در حياط آتشكده سنگى ديديم كه چند سطر به خط</w:t>
      </w:r>
      <w:bookmarkStart w:id="52" w:name="pg1515_22507"/>
    </w:p>
    <w:p>
      <w:pPr>
        <w:pStyle w:val="BookText"/>
        <w:rPr/>
      </w:pPr>
      <w:bookmarkEnd w:id="52"/>
      <w:r>
        <w:rPr>
          <w:rFonts w:ascii="IRNazanin" w:hAnsi="IRNazanin" w:eastAsia="IRNazanin"/>
          <w:color w:val="111111"/>
          <w:sz w:val="28"/>
          <w:sz w:val="28"/>
          <w:szCs w:val="28"/>
          <w:rtl w:val="true"/>
          <w:lang w:bidi="fa-IR"/>
        </w:rPr>
        <w:t>قديم ميخى پَهْلَوى بر روى آن نقر كرده بودند، اما معلوم نبود چه نوشته‌اند و گويا كسى نتواند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تماشاى آتشكده بيرون آمده سوار درشكه‌ها شده به دهكدهصابونچى رسيديم و مجدداً سوار شُمَندُفِر شديم و بعد از طى راه‌آهن، سوار درشكه شديم و نيم ساعت از شب رفته وارد ابتداى آبادى شهر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عمارت كربلايى حسين پسر حاجى عبدالعلى كه فضاى مختصرى بود، اسب‌هاى درشكه سركشى كرده عنان اختيار از دست درشكه‌چى بيرون رفت و درشكه منعكس گشته، مرا و نايب‌الحكومه و فرزندى ابوالنصر ميرزا و جناب حاجى ملاباقر را بر زمين انداخت ولى به حمداللهصدمه‌اى وارد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دردپا قدرى در بالاى سكو نشستم و بعد سوار شده تا اسكله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الحكومه مرا تا كشتى رسانده خداحافظ كرده، مراجعت به منزل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تلگرافى به ميرزا احمدخان قونسول كرديم كه فردا از بادكوبه به سمت حاجى ترخان روانه مى‌شويم</w:t>
      </w:r>
      <w:r>
        <w:rPr>
          <w:rFonts w:eastAsia="IRNazanin" w:cs="IRNazanin"/>
          <w:color w:val="111111"/>
          <w:sz w:val="28"/>
          <w:szCs w:val="28"/>
          <w:rtl w:val="true"/>
          <w:lang w:bidi="fa-IR"/>
        </w:rPr>
        <w:t>.</w:t>
      </w:r>
    </w:p>
    <w:p>
      <w:pPr>
        <w:pStyle w:val="Heading3"/>
        <w:numPr>
          <w:ilvl w:val="2"/>
          <w:numId w:val="1"/>
        </w:numPr>
        <w:rPr/>
      </w:pPr>
      <w:bookmarkStart w:id="53" w:name="__RefHeading___Toc482533_3650668749"/>
      <w:bookmarkStart w:id="54" w:name="_Toc19"/>
      <w:bookmarkEnd w:id="53"/>
      <w:r>
        <w:rPr>
          <w:rtl w:val="true"/>
        </w:rPr>
        <w:t>بحر خزر</w:t>
      </w:r>
      <w:bookmarkEnd w:id="54"/>
    </w:p>
    <w:p>
      <w:pPr>
        <w:pStyle w:val="BookText"/>
        <w:rPr/>
      </w:pPr>
      <w:r>
        <w:rPr>
          <w:rFonts w:ascii="IRNazanin" w:hAnsi="IRNazanin" w:eastAsia="IRNazanin"/>
          <w:color w:val="111111"/>
          <w:sz w:val="28"/>
          <w:sz w:val="28"/>
          <w:szCs w:val="28"/>
          <w:rtl w:val="true"/>
          <w:lang w:bidi="fa-IR"/>
        </w:rPr>
        <w:t>يكشبنه سيزدهم شوال، بعد از ظهر از بادكوبه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نايب‌الحكومه با تمام اجزا آمده ما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از برابر آبشاران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سواحل، بى‌آب و درخت بودند و جزو بادكوبه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گز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مربّعى به جهت چراغ بحرى در آنجا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خانواد در اطراف آن مستحفظ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تصفيه نفت هم در آنجا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ناچيز شده، به اين جهت متروك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جزيره‌اى مشاهده شد كه در سمت آبشارش واقع شده و موسوم به سِند است و پاره‌اى از كشتى‌هاى بادبانى را هم ديديم كه لنگر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دريا به تلاطم آمد و تاصبح طغيان داشت و حال اكثر راكبين بهم خورد و حركت رو به جنوب و مشرق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چهاردهم شوال، دو ساعت از روز گذشته به نزديكى دربند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قدرى رو به مغرب بود و بعد رو به شمال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نگاه داشته، يك ساعت تقوف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دربند در دامنه كوه بلندى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ثلث آن امتداد آبادى است و بسيار خوش وضع و خوش منظر است و در سمت شرقى دريا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ديوار قلعه قديمى پيدا</w:t>
      </w:r>
      <w:bookmarkStart w:id="55" w:name="pg1515_22508"/>
    </w:p>
    <w:p>
      <w:pPr>
        <w:pStyle w:val="BookText"/>
        <w:rPr/>
      </w:pPr>
      <w:bookmarkEnd w:id="5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تا دامنه كوه امتداد داشته است، به مرور خراب كرده به جاى آن آبادى ديگر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همان ديوارى است كه انوشيروان عادل از كوه تا كنار دريا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دروازه آن را مى‌بسته است</w:t>
      </w:r>
      <w:r>
        <w:rPr>
          <w:rFonts w:eastAsia="IRNazanin" w:cs="IRNazanin"/>
          <w:color w:val="111111"/>
          <w:sz w:val="28"/>
          <w:szCs w:val="28"/>
          <w:rtl w:val="true"/>
          <w:lang w:bidi="fa-IR"/>
        </w:rPr>
        <w:t>.</w:t>
      </w:r>
    </w:p>
    <w:p>
      <w:pPr>
        <w:pStyle w:val="Heading3"/>
        <w:numPr>
          <w:ilvl w:val="2"/>
          <w:numId w:val="1"/>
        </w:numPr>
        <w:rPr/>
      </w:pPr>
      <w:bookmarkStart w:id="56" w:name="__RefHeading___Toc482535_3650668749"/>
      <w:bookmarkStart w:id="57" w:name="_Toc20"/>
      <w:bookmarkEnd w:id="56"/>
      <w:r>
        <w:rPr>
          <w:rtl w:val="true"/>
        </w:rPr>
        <w:t>پطروسكى</w:t>
      </w:r>
      <w:bookmarkEnd w:id="57"/>
    </w:p>
    <w:p>
      <w:pPr>
        <w:pStyle w:val="BookText"/>
        <w:rPr/>
      </w:pPr>
      <w:r>
        <w:rPr>
          <w:rFonts w:ascii="IRNazanin" w:hAnsi="IRNazanin" w:eastAsia="IRNazanin"/>
          <w:color w:val="111111"/>
          <w:sz w:val="28"/>
          <w:sz w:val="28"/>
          <w:szCs w:val="28"/>
          <w:rtl w:val="true"/>
          <w:lang w:bidi="fa-IR"/>
        </w:rPr>
        <w:t>سه‌شنبه پانزده شوال به پطروسْكى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خوبى داشت وصحراى آن مانند گيلان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كوچى در بالاى تپه و توپخانه بزرگى در مابين آن و مريضخانه در بالاى تپه ديگر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وسطش عمارت عالى مرتفعى است و 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كشتى نيز در سمت يمين توپخانه كوچك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اين توپخانه كوچك را قديماً ساخته‌بودند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وسيع نبوده است توپخانه بزرگ را در ثانى ساخته‌اند و مهندس روس و اجزاى آن در يسار توپخانه قديم عماراتى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اجزا تمام شده بود عمارت مهندسين ناتمام و سه طاقنما عرض داشت و در برابر عمارت آنجا غالباً اشجار غرس گروه بودند كه از دور شاهتى به سرو و كاج و نارون داشتند و مهندس مزبور ميان دريا را به شكل دايره با سنگ‌هاى عظيم كه به جرّاثقال بر قعر دريا برده‌اند، به اصطلاح آنها ليمانى، براى حفظ كشتى‌ها از طغيان دريا ساخته‌اند كه قوس طرف جنوبش براى آمدن كشتى‌ها باز است و اين ليمان مانند ديوار قلعه، اطراف آب را احاطه نموده است و در روى ليمان نيز راه‌آهن ساخته‌اند كه بارها به آسانى از كشتى به آبادى و از آبادى به كشتى با عرّاده حمل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ساعت كشتى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به جايى رسيديم كه مصب رودخانه ولگا است و آب رودخانه در آنجا داخل دريا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عمق آنجا كم بود و كشتى بزرگ ممكن نبود بى‌خطر حركت كند، كشتى ديگر كه عمق آن كمتر بود در آنجا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كشتى به اين كشتى آمديم، اما اين كشتى به بخار حركت نمى‌كند؛ كشتى دودى كوچكى به آن وصل كرده بودند كه آن را حركت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پطروسكى به جهت نقل و تحويل اسباب سه ساعت مكث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غروب مانده حركت شده تا چهار ساعت ديگر باز در ميان دريا حركت مى‌نموديم و ساحل ابداً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وارد رودخانه ولكا شده از دريا بيرون رفتيم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ولگا را عديل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bookmarkStart w:id="58" w:name="pg1515_22509"/>
    </w:p>
    <w:p>
      <w:pPr>
        <w:pStyle w:val="BookText"/>
        <w:rPr/>
      </w:pPr>
      <w:bookmarkEnd w:id="58"/>
      <w:r>
        <w:rPr>
          <w:rFonts w:ascii="IRNazanin" w:hAnsi="IRNazanin" w:eastAsia="IRNazanin"/>
          <w:color w:val="111111"/>
          <w:sz w:val="28"/>
          <w:sz w:val="28"/>
          <w:szCs w:val="28"/>
          <w:rtl w:val="true"/>
          <w:lang w:bidi="fa-IR"/>
        </w:rPr>
        <w:t xml:space="preserve">هزار و هشتصد و سى و پنج كيلومتر طول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كيلومتر هزار ذرع است، لفظ كيلو به معنى‌هزار است و متر به فرانسه كمتر از يك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معادل با يك متر و چهل و هشت جزو از هزار جزو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حاجى طرخان رو به شمال مى‌رود و در بعضى جاها رو به شمال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اين رودخانه از هزار ذرع هم متجاوز است و در بعضى جاها آن‌قدر عريض است كه ساخل پيدا نيست و عمق آن چهار پنج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گل‌آلود و تند است، اما خيلى گواراست و سواحل طرفين اين رودخانه بسيار باصفا است و همه سواحل مرتفع و مشرف به رودخانه مى‌باشد و گله‌هاى خوك ابلق و سياه در كنار رودخانه مى‌چرند و كلاغ‌هاى ابلق و سياه و سارهاى بزرگ ماهى‌خوار و ساير طيور در كنار رودخانه بسيار است و اغلب ايلات قللوق كه بت‌پرست هستند، در كنار رودخانه ولگا آلاچيق زده مسكن دارند و مواشى و احشام زياد از گاو و گوسفند و اسب و ماديان در آن حدود دارند و اغلب اهالى سواحل بهصيادى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زراعت كمتر دارند و زياده از يك باغ در آن حدود ملاحظه نشد، اما اشجار جنگلى و بيدمشك و بيد متعارفى در سواحل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رودخانه شط عظيمى است و بعضى جزاير معتبر هم در اين رودخانه پيدا مى‌شود و دهات بزرگ هم كه از مضافات حاجى طرخان است در كنار رودخانه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قريه يك كليسياى خوب ساخته‌اند كه بسيار با شكوه است و تا سرالتين كه به راه‌آهن سوار خواهيم شد در رودخانه ولگا حركت خواهيم كرد بعون‌الله تعالى</w:t>
      </w:r>
      <w:r>
        <w:rPr>
          <w:rFonts w:eastAsia="IRNazanin" w:cs="IRNazanin"/>
          <w:color w:val="111111"/>
          <w:sz w:val="28"/>
          <w:szCs w:val="28"/>
          <w:rtl w:val="true"/>
          <w:lang w:bidi="fa-IR"/>
        </w:rPr>
        <w:t>.</w:t>
      </w:r>
    </w:p>
    <w:p>
      <w:pPr>
        <w:pStyle w:val="Heading3"/>
        <w:numPr>
          <w:ilvl w:val="2"/>
          <w:numId w:val="1"/>
        </w:numPr>
        <w:rPr/>
      </w:pPr>
      <w:bookmarkStart w:id="59" w:name="__RefHeading___Toc482537_3650668749"/>
      <w:bookmarkStart w:id="60" w:name="_Toc21"/>
      <w:bookmarkEnd w:id="59"/>
      <w:r>
        <w:rPr>
          <w:rtl w:val="true"/>
        </w:rPr>
        <w:t>بحر خزر</w:t>
      </w:r>
      <w:bookmarkEnd w:id="60"/>
    </w:p>
    <w:p>
      <w:pPr>
        <w:pStyle w:val="BookText"/>
        <w:rPr/>
      </w:pPr>
      <w:r>
        <w:rPr>
          <w:rFonts w:ascii="IRNazanin" w:hAnsi="IRNazanin" w:eastAsia="IRNazanin"/>
          <w:color w:val="111111"/>
          <w:sz w:val="28"/>
          <w:sz w:val="28"/>
          <w:szCs w:val="28"/>
          <w:rtl w:val="true"/>
          <w:lang w:bidi="fa-IR"/>
        </w:rPr>
        <w:t>چون از بحر خزر، الحذر گويان خارج شده داخل رودخانه ولگاه شديم، مناسب اين است كه حالات بحر خزر را به طور مختصر بيان نماييم كه اسباب مزيد بصيرت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خزر از بِحارى است كه به هيچ دريا اتصالى ندارد و جزر و مدى ندارد و رنگ آن سياه و قعر آن گل و لاى است و غير از ماهى منفعت ديگرى ندارد و از قرارى كه مى‌گويند سالى هزار و پانصد كشتى ماهيگيرى به آنجا مى‌آيد والعُهدة عَلى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 به واسطه چشمه‌هاى نفتى كه در اطرافش واقع است از آب‌هاى درياهاى ديگر شورتر و تلخ‌تر است و در واقع بحيره است نه دريا؛ اما بزرگترين بُحيرات زمين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آن از مشرق به مغرب</w:t>
      </w:r>
    </w:p>
    <w:p>
      <w:pPr>
        <w:pStyle w:val="BookText"/>
        <w:rPr/>
      </w:pPr>
      <w:r>
        <w:rPr>
          <w:rFonts w:ascii="IRNazanin" w:hAnsi="IRNazanin" w:eastAsia="IRNazanin"/>
          <w:color w:val="111111"/>
          <w:sz w:val="28"/>
          <w:sz w:val="28"/>
          <w:szCs w:val="28"/>
          <w:rtl w:val="true"/>
          <w:lang w:bidi="fa-IR"/>
        </w:rPr>
        <w:t>دويست و شصت فرسنگ و عرض آن دويست فرسنگ است و محيطش تخميناً هزار و پانصد فرسخ و جايى كه محاذى بادكوبه است عرض آنصد و نودهزار ذرع است و منتهاى عمق اين بحريه نُهصد ذرع است و تمام سطح اين بحيره سيصد و ده‌هزار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اين خزر مى‌نامند كه خزربن يافت شهرى در كنار اتل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رود مزوبر با چندين رودخانه بزرگ ديگر داخل اين بحيره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آنها را هزار و چهارصد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نهر گرگان و رود جيحون و رود ارَس و رود كُر و رود سفيدرود است و جزاير چند در اين بُحيره است كه آبادى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آب و اشجار دارد؛ يكى از آنها جزيره سياه كوبه است كه نباتات معطر دارد و اين بحيره را بحيرهة ترك و اعاجم و باب‌الابواب و طبرستان و گرگان و آبسكون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آبسكون شهرى كوچك بود، در كنار درياى خزر يا جزيره‌اى از جزاير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در آنجا مدفون بوده، اكنون آنجا مغمور در آب و ناپديد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خزر به واسطه آن كه اتصالى به هيچ دريا ندارد سهل‌الهلاك وصعب‌المسلك است و اين بحيره از سمت شمال به حاجى طرخان و از سمت مشرق به سمت تركمان و خوارزم و از سمت مغرب به داغستان و قفقاز و شيروان و از سمت جنوب مغرب به گيلان و از سمت جنوب شرقى به استرآباد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شانزدهم رو به شمال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دسته گذشته وارد اسكله حاجى طرخان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احمدخانِ قونسول، با اجزايش به اتفاق حاكم حاجى طرخان و سرتيب پياده نظام با لباس رسمى و نشان‌هاى دولتى براى استقبال به ميان كشتى آمدند و در قمره اول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خوابگاه كشتى بوديم، اذن ملاقات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ميرزا احمدخان قونسول را خواسته با اوصحبت داشتيم و بعد حاكم و سرتيپ را خواستيم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آنها رسم ادب به جا آوردند و اظهار مسرّت از ورود ما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اظهار مهربانى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قونسول در اول ملاقات خواهش نمود كه نهار را در قونسولخانهصرف نماييم و حاكم را وعده خواست كه در وقت نهار در قونسولخانه حاضر شود، ماهم خواهش او را قبول نموديم و از كشتى بيرون آمده كه به قونسولخانه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ما از پل گمركخانه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در ابتداى پُل حاضر شده، قاليچه‌ها در سر راه گسترده بودند به جهت احترام ما، به آنها اظهار مهربانى كرده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پل را كه طى كرديم از طرف حكومت درشكه‌ها با سوار قزاق حاضر نموده بودند، سوار شده به قونسولخانه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ابراهيم تبريزى به قونسولخانه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احوالپرسى نمودم؛ چون از استحقاق ميرزا حسين واعظ ذكرى شد رعايتى از او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آنها، مدير اداره پوليس و حكيم‌باشى سواره قزاق آمده قدرى نشستهصحبت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ميرزا احمدخان قونسول بهصحبت پرداختيم تا نهار را در اطاق ديگر در سرميز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هم رسيد، مشغولصرف نهار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طباخ قونسولخانه مسلمان بود، اغذيه ايرانى و فرنگى هر دو را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اغذيه ايرانى به حام تعارف كردم خوردند و مطبوع افتاد و ثانياً تقاشا و طلب كرد و مجلس به خوشى و طرب گذشت و بعد از نهار به اطاق ديگر رفته قهوه و غليانصرف شده حاكم خداحافظ كرده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به بازديد مشاراليه رفتم، رسم ادب به جا آورده، بعد ازصحبت‌ها وصرف قهوه و بستنى مراجعت به كشتى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كشتى رسيدم، يك ساعت و نيم از شب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بزرگ قونسول آمدند كه ما را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رفته با آنها وداع نموده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بسيار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دويست و بيست اسب داشت و ساعتى بيست ورس حركت مى‌نمود كه هر هفت ورس يك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كشتى به اصطلاح روس‌ها سى و نه ساجن بود كه هر ساجنى دو ذرع و يك كره ايرانى است و عرضش چهار ساجن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سال است كه ساخته شده است و ارتفاعشصد و پانزده ساجن بود كه هيجده درغش در ميان آب بود و بارگيريش بيست‌هزار پوت و حركت رو به شمال بود</w:t>
      </w:r>
      <w:r>
        <w:rPr>
          <w:rFonts w:eastAsia="IRNazanin" w:cs="IRNazanin"/>
          <w:color w:val="111111"/>
          <w:sz w:val="28"/>
          <w:szCs w:val="28"/>
          <w:rtl w:val="true"/>
          <w:lang w:bidi="fa-IR"/>
        </w:rPr>
        <w:t>.</w:t>
      </w:r>
      <w:bookmarkStart w:id="61" w:name="pg1515_22512"/>
    </w:p>
    <w:p>
      <w:pPr>
        <w:pStyle w:val="Heading3"/>
        <w:numPr>
          <w:ilvl w:val="2"/>
          <w:numId w:val="1"/>
        </w:numPr>
        <w:rPr/>
      </w:pPr>
      <w:bookmarkStart w:id="62" w:name="__RefHeading___Toc482539_3650668749"/>
      <w:bookmarkStart w:id="63" w:name="_Toc22"/>
      <w:bookmarkEnd w:id="61"/>
      <w:bookmarkEnd w:id="62"/>
      <w:r>
        <w:rPr>
          <w:rtl w:val="true"/>
        </w:rPr>
        <w:t>حاجى طرخان</w:t>
      </w:r>
      <w:bookmarkEnd w:id="63"/>
    </w:p>
    <w:p>
      <w:pPr>
        <w:pStyle w:val="BookText"/>
        <w:rPr/>
      </w:pPr>
      <w:r>
        <w:rPr>
          <w:rFonts w:ascii="IRNazanin" w:hAnsi="IRNazanin" w:eastAsia="IRNazanin"/>
          <w:color w:val="111111"/>
          <w:sz w:val="28"/>
          <w:sz w:val="28"/>
          <w:szCs w:val="28"/>
          <w:rtl w:val="true"/>
          <w:lang w:bidi="fa-IR"/>
        </w:rPr>
        <w:t>اين شهر مرتفع است و مابين دو سه شعبه رودخانه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شعبه از كنار شهر مى‌گذرد و ديگرى از ميان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پل‌هاى متعدده بر روى آن در هر محله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وسيعى است خيابان‌هاى خوب و عمارت و مساجد و كليسياها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ملتى هم كه عصرها و شب‌ها مجمع خاص و عام است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ناصرى نيز كه متعلق به مسمانان است و به نام نامى همايون موسوم كرده‌اند، مسجد خوبى است و به طور بالاخانه ساخته شده است و بايد از پله‌هاى چوبين بالارفته وارد مسجد 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اين بلد همه تاتار و ايرانى و روس و چركس و غالوق و قزاق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را در اين شهر به وضع خاصى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اطاق به طور خروجى از كاشى سفيد پيش آورده آتش را از عقب مى‌افروزند، بعد به واسطه منافذى كه در اين خروجى تعبيه شده است هواى گرم را وارد اطاق‌ها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هفدهم شهر شوال‌المكرم در همان رودخانه ولگا حركت شده در همه جا رو به سمت شمال مى‌رفتيم</w:t>
      </w:r>
      <w:r>
        <w:rPr>
          <w:rFonts w:eastAsia="IRNazanin" w:cs="IRNazanin"/>
          <w:color w:val="111111"/>
          <w:sz w:val="28"/>
          <w:szCs w:val="28"/>
          <w:rtl w:val="true"/>
          <w:lang w:bidi="fa-IR"/>
        </w:rPr>
        <w:t>.</w:t>
      </w:r>
    </w:p>
    <w:p>
      <w:pPr>
        <w:pStyle w:val="Heading3"/>
        <w:numPr>
          <w:ilvl w:val="2"/>
          <w:numId w:val="1"/>
        </w:numPr>
        <w:rPr/>
      </w:pPr>
      <w:bookmarkStart w:id="64" w:name="__RefHeading___Toc482541_3650668749"/>
      <w:bookmarkStart w:id="65" w:name="_Toc23"/>
      <w:bookmarkEnd w:id="64"/>
      <w:r>
        <w:rPr>
          <w:rtl w:val="true"/>
        </w:rPr>
        <w:t>ساراتسين</w:t>
      </w:r>
      <w:bookmarkEnd w:id="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هجدهم شوال نزديكصبح وارد اسكله ساراتسين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حاجى‌طرخان تا ساراتسين سيصد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بلندى و در كنار رودخانه ولگا واقع است و طول شهر به سمت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شعبه‌اى از رودخانه از وسط شهر مى‌گذرد و شهر را به دو قسم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بر روى آن نصب كرده‌اند كه عبور و مرور عابرين از آنجا مى‌شود و برابر پل پله‌هاى چوبين ساخته‌اند كه پياده‌ها از آنجا بالا رفته وارد فضاى مرتفع شهر مى‌شوند و از براى درشكه راه ديگرى است كه از سمت يمين پل مى‌روند، قدرى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پاى من بعد از افتادن از درشكه چند روز است درد مى‌كند و آثار نقرس بروز كرده است به درشكه سوار شده از سمت يمين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 احمال و اثقال را از پله‌ها بالا بردند و به جهت آن كه اسباب حركت در آن ساعت فراهم نبود به عمارتى رفته منزل نموديم تا بعد از تهيه اسباب راه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w:t>
      </w:r>
      <w:bookmarkStart w:id="66" w:name="pg1515_22513"/>
    </w:p>
    <w:p>
      <w:pPr>
        <w:pStyle w:val="BookText"/>
        <w:rPr/>
      </w:pPr>
      <w:bookmarkEnd w:id="66"/>
      <w:r>
        <w:rPr>
          <w:rFonts w:ascii="IRNazanin" w:hAnsi="IRNazanin" w:eastAsia="IRNazanin"/>
          <w:color w:val="111111"/>
          <w:sz w:val="28"/>
          <w:sz w:val="28"/>
          <w:szCs w:val="28"/>
          <w:rtl w:val="true"/>
          <w:lang w:bidi="fa-IR"/>
        </w:rPr>
        <w:t>نبود به عمارتى رفته منزل نموديم تا بعد از تهيه اسباب راه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شش سال قبل از اين، دهكده بوده است و روس‌ها تازه‌آباد كرده‌اند، بدين جهت چندان رونقى ندارد و مانند ساير شهرهاى فرنگستان زيور و آرايش به هم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امروز تا يك ساعت به غروب مانده در شهر ساراتسين بوديم، بليط گرفته شده و اسباب حركت فراهم شده از سير بحر به سير بر افتاديم و در خشكى با كالسكه بخار رو به شمال غربى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سمت راه‌آهن يا زراعت بود يا سبزه و درخت و جنگل و آبادى‌هاى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گله‌هاى گوسفند و خوك و ماديان درصحرا چرا مى‌نمايند و در هرجا رودخانه باشد، پل‌هاى محكم بر روى آنها ساخته‌اند كه كالسكه بخار از روى آنها حركت مى‌كند و در هرجا كوه بوده است شكافته راه ساخته‌اند كه كالسكه بخار از ميان آن مى‌گذرد و مسقّف و پوشيده است و آن را تُنِل مى‌گويند و جنگل‌هاى اطراف راه‌آهن بسيار قشنگ و موزون است و دره‌هاى بسيار باصفا دارد كه از ملاحظه اآنها شخص محظوظ مى‌شود و يك قطعه زمين بى‌سبزه و بى‌گياه نيست و در رفتن به راه‌آهن، حاكم سراتسين، نهايت خدمت‌گزارى را به عمل آورد و مشهدى نصرالله نام ترك را كه زبان روسى مى‌دانست، از سراتسين همراه برديم</w:t>
      </w:r>
      <w:r>
        <w:rPr>
          <w:rFonts w:eastAsia="IRNazanin" w:cs="IRNazanin"/>
          <w:color w:val="111111"/>
          <w:sz w:val="28"/>
          <w:szCs w:val="28"/>
          <w:rtl w:val="true"/>
          <w:lang w:bidi="fa-IR"/>
        </w:rPr>
        <w:t>.</w:t>
      </w:r>
    </w:p>
    <w:p>
      <w:pPr>
        <w:pStyle w:val="Heading3"/>
        <w:numPr>
          <w:ilvl w:val="2"/>
          <w:numId w:val="1"/>
        </w:numPr>
        <w:rPr/>
      </w:pPr>
      <w:bookmarkStart w:id="67" w:name="__RefHeading___Toc482543_3650668749"/>
      <w:bookmarkStart w:id="68" w:name="_Toc24"/>
      <w:bookmarkEnd w:id="67"/>
      <w:r>
        <w:rPr>
          <w:rtl w:val="true"/>
        </w:rPr>
        <w:t>راه‌آهن</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راه‌آهن را شُمَندُفِر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 به معنى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اضافه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چرخ بخار راه‌آهن مشتمل است بر ديگ بخارى كه بر روى عرّاده است و كوره‌اى كه در عقب آن است و در هر طرف ديگر بخار استوانه‌اى واقع است كه تُلمبه در آنها حركت مى‌كند و بخار آب احداث حركت كرده از دودكش ديگ داخل كره هوا مى‌شود و در پشت سر چرخ بخار كالسكه ديگر هست كه متصل به آن است و ذخيره ذغال و آب است و به واسطه تلمبه كه چرخ اول حركت مى‌دهد، آب لازم را داخل ديگ مى‌كند و بر اين چرخ بخار كالسكه‌هاى متعدده بسته شده است كه آنها را واگن مى‌نامند و هر يك از آنها به يكديگر، به واسطه پل‌هاى كوچك آهنى رابطه و اتصال دارند و مردم از اين كالسكه به آن كالسكه مى‌روند و وضع آنها مانند اطاق‌هاى بزرگ و كوچك است و از</w:t>
      </w:r>
      <w:bookmarkStart w:id="69" w:name="pg1515_22514"/>
    </w:p>
    <w:p>
      <w:pPr>
        <w:pStyle w:val="BookText"/>
        <w:rPr/>
      </w:pPr>
      <w:bookmarkEnd w:id="69"/>
      <w:r>
        <w:rPr>
          <w:rFonts w:ascii="IRNazanin" w:hAnsi="IRNazanin" w:eastAsia="IRNazanin"/>
          <w:color w:val="111111"/>
          <w:sz w:val="28"/>
          <w:sz w:val="28"/>
          <w:szCs w:val="28"/>
          <w:rtl w:val="true"/>
          <w:lang w:bidi="fa-IR"/>
        </w:rPr>
        <w:t>طرف پنجره‌هاى شيشه گذارده‌اند بهصحرا باز مى‌شود، روشن و خوش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كالسكه‌ها درجات متفاوت دارند، هركدام كه كت‌هاى مخمل دارند درجه اول است، هركدام ماهوت است درجه ثانيه، هركدام چرم است درجه ثالثه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كرايه آنها نيز تفاوت دارد و اصطلاحاً درجه اول را قمره اول و ثانى را قمره ثانى و ثالث را قمره ثالث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معتبرتر از همه است و از براى محترمين ميز وصندلى و امثال آن در آنجا گذارده‌اند كه نهايت امتياز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كالسكه بخار اگر حامل مال‌التجاره باشد، ساعتى هفت فرسخ حركت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 مسافر باشد ساعتى دوازده فرسخ مى‌رود و به جهت آن كه حاجب و مانعى مانند آب دريا ندارد كه آن را بشكافد به مراتب اسرع از كشتى بخار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خاك روسيه بيست و يك‌هزار كيلومتر راه‌آهن مى‌باشد تمام واگن‌ها چراغ دارند كه شب‌ها روشن مى‌كنند و گاهى كالسكه بخار ملايم حركت كرده ساعتى بيست و پنج ورس حركت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گويند كالسكه بخار قوى دقيقه‌اى‌هزار ذرع حركت مى‌كند و در بيست و هشت شبانه‌روز تمام محيط را سير مى‌نمايد و مخترع آن استفنصاحب است كه در سنه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در مملكت انگليس ساخت و موشك نام آن را گذاشت</w:t>
      </w:r>
      <w:r>
        <w:rPr>
          <w:rFonts w:eastAsia="IRNazanin" w:cs="IRNazanin"/>
          <w:color w:val="111111"/>
          <w:sz w:val="28"/>
          <w:szCs w:val="28"/>
          <w:rtl w:val="true"/>
          <w:lang w:bidi="fa-IR"/>
        </w:rPr>
        <w:t>.</w:t>
      </w:r>
    </w:p>
    <w:p>
      <w:pPr>
        <w:pStyle w:val="Heading3"/>
        <w:numPr>
          <w:ilvl w:val="2"/>
          <w:numId w:val="1"/>
        </w:numPr>
        <w:rPr/>
      </w:pPr>
      <w:bookmarkStart w:id="70" w:name="__RefHeading___Toc482545_3650668749"/>
      <w:bookmarkStart w:id="71" w:name="_Toc25"/>
      <w:bookmarkEnd w:id="70"/>
      <w:r>
        <w:rPr>
          <w:rtl w:val="true"/>
        </w:rPr>
        <w:t>لوازم راه‌آهن</w:t>
      </w:r>
      <w:bookmarkEnd w:id="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استاسيون است كه محل ايستادن چرخ راه‌آهن براى چرب كردن عرّاده‌ها و خوردن غذا و قهوه است و در حقيقت مهمانخانه است كه هر قسم اسباب و غذا در آن موجود است و فاصله هر استاسيونى، هجده ورس است و در هر يك در استاسيون‌ها، چند دقيقه مكث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اطاق تلگرافخانه است كه از چوب ساخته‌اند و فاصله ميان تلگرافخانه‌ها سى اصله چوب تلگراف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چاه‌ها است كه تلمبه دارد و در وقت ضرورت براى چرخ بخار از آنها آب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قراولخانه‌هاى كوچك است كه جاى يك‌نفر قراول است، محافظت سيم را كرده شب‌ها چراغ روشن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بارانداز است كه اطاق طولانى مسقّفى است كه از چوب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آنجا مى‌گذارند كه از بارندگى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چند كالسكه است كه براى مسافر و مال‌التجاره معطلى حاصل نباشد و به هر جا كه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ژاندارم يعنى پليس است كه در هر</w:t>
      </w:r>
      <w:bookmarkStart w:id="72" w:name="pg1515_22515"/>
    </w:p>
    <w:p>
      <w:pPr>
        <w:pStyle w:val="BookText"/>
        <w:rPr/>
      </w:pPr>
      <w:bookmarkEnd w:id="72"/>
      <w:r>
        <w:rPr>
          <w:rFonts w:ascii="IRNazanin" w:hAnsi="IRNazanin" w:eastAsia="IRNazanin"/>
          <w:color w:val="111111"/>
          <w:sz w:val="28"/>
          <w:sz w:val="28"/>
          <w:szCs w:val="28"/>
          <w:rtl w:val="true"/>
          <w:lang w:bidi="fa-IR"/>
        </w:rPr>
        <w:t>استاسيون با رئيس آن به جهت محافظت راه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ديوارى است كه از چوب و تخته در كنار راه كشيده‌اند كه در وقت آمدن باد مانع از ريختن ريگ به راه‌آهن باشد و آنها را چپر گويند</w:t>
      </w:r>
      <w:r>
        <w:rPr>
          <w:rFonts w:eastAsia="IRNazanin" w:cs="IRNazanin"/>
          <w:color w:val="111111"/>
          <w:sz w:val="28"/>
          <w:szCs w:val="28"/>
          <w:rtl w:val="true"/>
          <w:lang w:bidi="fa-IR"/>
        </w:rPr>
        <w:t>.</w:t>
      </w:r>
    </w:p>
    <w:p>
      <w:pPr>
        <w:pStyle w:val="Heading3"/>
        <w:numPr>
          <w:ilvl w:val="2"/>
          <w:numId w:val="1"/>
        </w:numPr>
        <w:rPr/>
      </w:pPr>
      <w:bookmarkStart w:id="73" w:name="__RefHeading___Toc482547_3650668749"/>
      <w:bookmarkStart w:id="74" w:name="_Toc26"/>
      <w:bookmarkEnd w:id="73"/>
      <w:r>
        <w:rPr>
          <w:rtl w:val="true"/>
        </w:rPr>
        <w:t>قراس</w:t>
      </w:r>
      <w:bookmarkEnd w:id="74"/>
    </w:p>
    <w:p>
      <w:pPr>
        <w:pStyle w:val="BookText"/>
        <w:rPr/>
      </w:pPr>
      <w:r>
        <w:rPr>
          <w:rFonts w:ascii="IRNazanin" w:hAnsi="IRNazanin" w:eastAsia="IRNazanin"/>
          <w:color w:val="111111"/>
          <w:sz w:val="28"/>
          <w:sz w:val="28"/>
          <w:szCs w:val="28"/>
          <w:rtl w:val="true"/>
          <w:lang w:bidi="fa-IR"/>
        </w:rPr>
        <w:t>شنبه نوزدهم شوال، چهار ساعت به غروب مانده وارد قراس شديم و چنانچه سابقاً ذكر شد آبادى‌ها و استاسيون‌ها و زراعت‌ها و رودخانه‌ها در راه ملاحظه شد و در هر مهمانخانه كالسكه بخار چند دقيقه مكث مى‌نمود يا كسى خارج مى‌شد يا آن كه داخل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قراس، آبادى خوبى داشت و استاسيون مرغوبى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نقطه كالسكه بخار عوض مى‌شد و بايست حمل احمال و اثقال از اين كالسكه‌ها به كالسكه ديگر بشود، دو ساعت در استاسيون توقف كرديم تا بارها به كالسكه ديگر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زحمتى كه راه‌آهن دارد عوض شدن كالسكه و حمل و نقل اسباب است و اين كالسكه‌هاى ثانى بيست و چهار واگن داشت كه به يكديگر وصل كرده بودند و كالسكه‌هاى اولى سى و سه واگن داشتند و در هر جا كه كالسكه‌ها عوض مى‌شدند بليط اول را گرفته، بليط ديگر مى‌دادند</w:t>
      </w:r>
      <w:r>
        <w:rPr>
          <w:rFonts w:eastAsia="IRNazanin" w:cs="IRNazanin"/>
          <w:color w:val="111111"/>
          <w:sz w:val="28"/>
          <w:szCs w:val="28"/>
          <w:rtl w:val="true"/>
          <w:lang w:bidi="fa-IR"/>
        </w:rPr>
        <w:t>.</w:t>
      </w:r>
    </w:p>
    <w:p>
      <w:pPr>
        <w:pStyle w:val="Heading3"/>
        <w:numPr>
          <w:ilvl w:val="2"/>
          <w:numId w:val="1"/>
        </w:numPr>
        <w:rPr/>
      </w:pPr>
      <w:bookmarkStart w:id="75" w:name="__RefHeading___Toc482549_3650668749"/>
      <w:bookmarkStart w:id="76" w:name="_Toc27"/>
      <w:bookmarkEnd w:id="75"/>
      <w:r>
        <w:rPr>
          <w:rtl w:val="true"/>
        </w:rPr>
        <w:t>ارْلِ</w:t>
      </w:r>
      <w:bookmarkEnd w:id="76"/>
    </w:p>
    <w:p>
      <w:pPr>
        <w:pStyle w:val="BookText"/>
        <w:rPr/>
      </w:pPr>
      <w:r>
        <w:rPr>
          <w:rFonts w:ascii="IRNazanin" w:hAnsi="IRNazanin" w:eastAsia="IRNazanin"/>
          <w:color w:val="111111"/>
          <w:sz w:val="28"/>
          <w:sz w:val="28"/>
          <w:szCs w:val="28"/>
          <w:rtl w:val="true"/>
          <w:lang w:bidi="fa-IR"/>
        </w:rPr>
        <w:t>يك‌شنبه بيستم شهر شوال حركت رو به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دسته گذشته وارد ارل شديم كه از شهرهاى معتبر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نشين و آبادى منقّح و خيابان‌هاى مسطح دارد كه همه را سنگ‌فرش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بزرگى از وسط شهر مى‌گذرد كه اسم آن اكا است و از رودخانه ولگا قدرى كوچكتر است و از سرچشمه رودخانه تا شهر سى و پنج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محكم از چوب بالاى آن ساخته‌اند كه كالسكه‌ها از روى آن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كليسياى بزرگى هم در آنجا ديده شد كه تازه بنا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شهر هفتادهزار نفر است و انواع فواكه و حبوبات در آنجا يافت مى‌شود و اغلب تجارت گندم روسيه در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كالسكه‌ها در اين شهر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واگن به هم وصل بودند و پنج ساعت مكث نمودند و درد پاى من در اين منزل رفع شده، بى‌زحمت حركت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شهر مهمانخانه خوبى هم داشت كه بسيار عالى و مزيّن بود</w:t>
      </w:r>
      <w:r>
        <w:rPr>
          <w:rFonts w:eastAsia="IRNazanin" w:cs="IRNazanin"/>
          <w:color w:val="111111"/>
          <w:sz w:val="28"/>
          <w:szCs w:val="28"/>
          <w:rtl w:val="true"/>
          <w:lang w:bidi="fa-IR"/>
        </w:rPr>
        <w:t>.</w:t>
      </w:r>
    </w:p>
    <w:p>
      <w:pPr>
        <w:pStyle w:val="Heading3"/>
        <w:numPr>
          <w:ilvl w:val="2"/>
          <w:numId w:val="1"/>
        </w:numPr>
        <w:rPr/>
      </w:pPr>
      <w:bookmarkStart w:id="77" w:name="__RefHeading___Toc482551_3650668749"/>
      <w:bookmarkStart w:id="78" w:name="_Toc28"/>
      <w:bookmarkEnd w:id="77"/>
      <w:r>
        <w:rPr>
          <w:rtl w:val="true"/>
        </w:rPr>
        <w:t>كَيْف</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دوشنبه بيست و يك شوال رو به مشرق حركت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مهمانخانه معتبر در اين راه ملاحظه</w:t>
      </w:r>
      <w:bookmarkStart w:id="79" w:name="pg1515_22516"/>
    </w:p>
    <w:p>
      <w:pPr>
        <w:pStyle w:val="BookText"/>
        <w:rPr/>
      </w:pPr>
      <w:bookmarkEnd w:id="79"/>
      <w:r>
        <w:rPr>
          <w:rFonts w:ascii="IRNazanin" w:hAnsi="IRNazanin" w:eastAsia="IRNazanin"/>
          <w:color w:val="111111"/>
          <w:sz w:val="28"/>
          <w:sz w:val="28"/>
          <w:szCs w:val="28"/>
          <w:rtl w:val="true"/>
          <w:lang w:bidi="fa-IR"/>
        </w:rPr>
        <w:t>شد و كارخانه‌هاى زياد در اين راه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چرخ‌هاى متعدده در نزديكى آنها گذارده بودند كه مرمت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سحرا قصبه‌اى ديده كه علف قرمز و گندم سياه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گندمش خيل قوت دارد و به مصرف ارزاق لشكر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ساعت از ظهر گذشته به قصبه‌اى معتبر ديگر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محكمى داشت كه طولش يك ورس است و كليسياى بزرگى هم در آن قصبه ديده شد كه بسيار عالى بود و در نزديكى رودخانه اين جا ييلاق سرباز است كه دو فوجصالدات در آنجا اقامت دارند و متجاوز از پنجاه انبار غله در آنجا ملاحظه شد كه پر از غله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كيف تقريباً سه فرسنگ و نيم جنگل ديديم كه همه موزون و سبز و خرم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شهر كيف شده در مهمانخانه آنجا پياده شديم كه كالسكه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كيف در بلندى و پستى واقع است و از شهرهاى بزرگ روسيه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هشتصدسال قبل آنجا را روس كوچك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بيست‌هزار جمعيت دارد و سيصد و شصت و پنج كليسياى بزرگ و كوچك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فوج سرباز و دو فوج قزاق و دوازده عرّاده توپ در آنجا است و راه‌آهن از وسط شهر مى‌گذرد وصفا و طراوت اين شهر به مراتب از حاجى‌طرخان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آنجا به جهت مهمى به پطرزبورغ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افواج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تا شهر ادسا ششصد ورس است و تا ورشو، هشتصد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ساعت و نيم از شب رفته در ان‌جا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عوض شده حركت نموديم و از مهمانخانه‌هايى گذشتيم كه همه معتبر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باران هم مى‌آمد</w:t>
      </w:r>
      <w:r>
        <w:rPr>
          <w:rFonts w:eastAsia="IRNazanin" w:cs="IRNazanin"/>
          <w:color w:val="111111"/>
          <w:sz w:val="28"/>
          <w:szCs w:val="28"/>
          <w:rtl w:val="true"/>
          <w:lang w:bidi="fa-IR"/>
        </w:rPr>
        <w:t>.</w:t>
      </w:r>
    </w:p>
    <w:p>
      <w:pPr>
        <w:pStyle w:val="Heading3"/>
        <w:numPr>
          <w:ilvl w:val="2"/>
          <w:numId w:val="1"/>
        </w:numPr>
        <w:rPr/>
      </w:pPr>
      <w:bookmarkStart w:id="80" w:name="__RefHeading___Toc482553_3650668749"/>
      <w:bookmarkStart w:id="81" w:name="_Toc29"/>
      <w:bookmarkEnd w:id="80"/>
      <w:r>
        <w:rPr>
          <w:rtl w:val="true"/>
        </w:rPr>
        <w:t>در شُمَنْدُفر</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بيست و دوم شوال حركت تا ادسا رو به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دره‌هاى خوب باصفا و جنگل‌هاى قشنگ و مهمانخانه‌هاى مرغوب در اين راه مشاهده نموديم و كارخانه‌هاى متعدده در ازمين ملاحظه نموديم و چغندر زياد در اين راه كاشته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تحقيق نموديم در يكى از بلوكات آنجا كه پاولى نام دارد، قند را خوب مى‌ريزند و اين چغندرها را براى مصرف كارخانه آنجا مى‌كارند كه در آنجا از آنها قند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پاولى تا سرحد اطريش كه هونگرى نام دارد،صد و بيست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رفته</w:t>
      </w:r>
      <w:bookmarkStart w:id="82" w:name="pg1515_22517"/>
    </w:p>
    <w:p>
      <w:pPr>
        <w:pStyle w:val="BookText"/>
        <w:rPr/>
      </w:pPr>
      <w:bookmarkEnd w:id="82"/>
      <w:r>
        <w:rPr>
          <w:rFonts w:ascii="IRNazanin" w:hAnsi="IRNazanin" w:eastAsia="IRNazanin"/>
          <w:color w:val="111111"/>
          <w:sz w:val="28"/>
          <w:sz w:val="28"/>
          <w:szCs w:val="28"/>
          <w:rtl w:val="true"/>
          <w:lang w:bidi="fa-IR"/>
        </w:rPr>
        <w:t>وارد ادسا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قونسول ايران كه آدم معمّر متمول معتبرى است لدى‌الورود، تا كالسكه راه‌آهن به استقبال آمده ما را به قونسولخانه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كه قونسول دولت ايران است حاضر نبود و به جهت معالجه به آب‌گرم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دعوت او را اجابت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 فرزندى ابوالنصر ميرزا و محمد ميرزا و قهوه‌چى و آبدار به قونسولخانه رفتيم و باقى همراهان را در مهمانخانه نزديك قونسولخانه اقامت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قونسول شخص آداب‌دانى است و خودش هم قونسول دولت بلجيك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گندم و بقولات مى‌كند و در راه‌آهن شراكت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عالى داشت كه بسيار مزيّن بود و به دل و جان از ما پذيرايى خوبى كرد و منتهاى امتنان از پذيرايى او حاصل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معقوله‌اى داشت وصاحب دو پسر و دو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پسرش قونسول ايران بود و پسر ديگرش به امور شخصى پدرش رسيدگى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دخترش شوهر داشت و در همان عمارت منزل كرده بود و دختر ديگرش هنوز به شوهر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معقول و تماماً زبان فرانسه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مشهدى حسن ترك كه از اجزاى قونسولخانه بود زبان روسى مى‌دانست و مترجم آنها بود، اما مكالمه قونسول به زبان فرانسه بود و فرزندى ابوالنصر ميرزا ترجمه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مهمان مشاراليه بوديم، غالباً شب و روز غذاى مخصوصى هم طبّاخ خودمان طبخ كرده در سر ميزصرف مى‌نموديم و با نهايت خوش‌رويى از غذاى فرنگى احتراز مى‌كرديم</w:t>
      </w:r>
      <w:r>
        <w:rPr>
          <w:rFonts w:eastAsia="IRNazanin" w:cs="IRNazanin"/>
          <w:color w:val="111111"/>
          <w:sz w:val="28"/>
          <w:szCs w:val="28"/>
          <w:rtl w:val="true"/>
          <w:lang w:bidi="fa-IR"/>
        </w:rPr>
        <w:t>.</w:t>
      </w:r>
    </w:p>
    <w:p>
      <w:pPr>
        <w:pStyle w:val="Heading3"/>
        <w:numPr>
          <w:ilvl w:val="2"/>
          <w:numId w:val="1"/>
        </w:numPr>
        <w:rPr/>
      </w:pPr>
      <w:bookmarkStart w:id="83" w:name="__RefHeading___Toc482555_3650668749"/>
      <w:bookmarkStart w:id="84" w:name="_Toc30"/>
      <w:bookmarkEnd w:id="83"/>
      <w:r>
        <w:rPr>
          <w:rtl w:val="true"/>
        </w:rPr>
        <w:t>ادِسا</w:t>
      </w:r>
      <w:bookmarkEnd w:id="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در سابق متعلق به دولت عثمانى و حالا از بلاد متصرفى دولت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و هفت سال قبل از اين جنگل و دزدگاه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آباد شده است و بيست و پنج سال است كه آبادى آن به اتمام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اول اين شهر، ريشى‌ليو نام فرانسوى بوده كه تبعه روس شده است و مجسمه او را در آنجا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سردارى پسكاويج فتح شده به تصرف دولت روس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بسيار زيبايى است و در كنار درياى قرادنگيز واقع است و مشرف به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اراضى اين شهر غالباً مسطح است و به قاعده هندسى طراحى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 و خيابان‌هاى موزون وسيع</w:t>
      </w:r>
    </w:p>
    <w:p>
      <w:pPr>
        <w:pStyle w:val="BookText"/>
        <w:rPr/>
      </w:pPr>
      <w:r>
        <w:rPr>
          <w:rFonts w:ascii="IRNazanin" w:hAnsi="IRNazanin" w:eastAsia="IRNazanin"/>
          <w:color w:val="111111"/>
          <w:sz w:val="28"/>
          <w:sz w:val="28"/>
          <w:szCs w:val="28"/>
          <w:rtl w:val="true"/>
          <w:lang w:bidi="fa-IR"/>
        </w:rPr>
        <w:t>ساخته‌اند كه تماماً از احجار فرش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خيابان را به جهت درشكه سنگ‌فرش كرده‌اند و دو طرف آن را به جهت عبور پياده، سنگ‌هاى بزرگ و كوچك گسترده‌اند و درخت‌هاى اقاقيا نيز كه همه به يك قد و يك اندازه است در دو حاشيه وسط خيابان غرس نموده‌اند و هميشه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سمت خيابان هم طبقات عمارات است كه با نهايت تنقيح ساخته‌اند و چراغ‌گاز هم در تمام خيابان‌ها در دو طرف نصب كرده‌اند كه شب‌ها روشن مى‌شود و بسيار باصفا است و مجسمه‌هاى خوب نيز در بعضى خيابان‌ها گذارده‌اند كه خيلى خوش وضع است و عمارات و ابنيه عاليه و باغات و مهمانخانه‌ها و تماشاخانه‌ها نيز در اين شهر است كه بسيار امتياز دارند و خيابان‌ها را چنان پاك و تميز نگاه مى‌دارند كه به قدر ذره‌اى خار و خاشاك ندارند و در تمام شهر فرنگستان شهرى به اين زيبايى ندارد و دويست و پنجاه‌هزار جمعيت دارد و ايرانى در آنجا مقيم نباشد مگر آن كه عبوراً به اين شهر آمده، چند روزى اقامت كرده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بيست و سيم، حاكم ادِسا كه منصب جنرالى داشت به ديدن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صحبت‌هاى مناسب با او داشتم و به ما تكليف نمود كه به گردش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بودم لهذا عذر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امشب به استراحمت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بيست و چهارم قونسول دولت عثمانى، پيش از ظهر با لباس رسمى و نشان دولت خودشان آمده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هم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عثمانى و فرانسهصحبت‌ها كرد و بعد از نيم ساعت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خيان گردش افتاده با قونسول ميزبان خودمان به يكى از باغات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مجسمه‌هاى خوب در بعضى خيابان‌ها ملاحظه نموديم و اسباب اطفاء حريف را كه در فرنگستان معمول است تماشا نموديم و بعد از تفرّج راه منزل پيموديم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بيست و پنجم تلگرافى از جناب معين‌الملك رسيد كه اعليحضرت سلطان، عمارت كوكصو را براى پذيرايى ما معين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منيف‌پاشا را با تشريفاتچى‌باشى تا به ساحل بُسْفور به استقبال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تشكرآميز نوشته از حركت خود اطلاع دادم كه فردا از ادسا حركت كرده پس‌فردا وارد بوغاز اسلامبول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ناظر مهام خارجه دولت عثمانى كه مقيم ادسا است آمده اذن ملاقات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85" w:name="pg1515_22519"/>
    </w:p>
    <w:p>
      <w:pPr>
        <w:pStyle w:val="BookText"/>
        <w:rPr/>
      </w:pPr>
      <w:bookmarkEnd w:id="85"/>
      <w:r>
        <w:rPr>
          <w:rFonts w:ascii="IRNazanin" w:hAnsi="IRNazanin" w:eastAsia="IRNazanin"/>
          <w:color w:val="111111"/>
          <w:sz w:val="28"/>
          <w:sz w:val="28"/>
          <w:szCs w:val="28"/>
          <w:rtl w:val="true"/>
          <w:lang w:bidi="fa-IR"/>
        </w:rPr>
        <w:t>تحصيل اذن آم‌ده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صحبت‌هاى مناسب با او داشتيم و بعد از نيم ساعت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هوشيار آگاهى بود و زبان هم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موسيو قودرياسف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معين‌الملك را كه به زبان فرانسه بود او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براى تفرج سوار شده گردش كرديم و مشهدى نصرالله ترك را كه به جهت ترجمه زبان روسى همراه آورده بوديم امروز مرخص كرديم كه نزد حاكم سراتسين برود و كاغذى هم نوشته هديه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 و ششم از ادسا حركت نموده به كنار درياى قرادنگيز آمده در كشتى فرانسه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رئيس پليس و رئيس دستگاه خاموش كردن حريق و قونسول و پسر و دامادش و ناظم مهام خارجه تا به كشتى براى مشايعت آمده وداع كرده رفتند</w:t>
      </w:r>
      <w:r>
        <w:rPr>
          <w:rFonts w:eastAsia="IRNazanin" w:cs="IRNazanin"/>
          <w:color w:val="111111"/>
          <w:sz w:val="28"/>
          <w:szCs w:val="28"/>
          <w:rtl w:val="true"/>
          <w:lang w:bidi="fa-IR"/>
        </w:rPr>
        <w:t>.</w:t>
      </w:r>
    </w:p>
    <w:p>
      <w:pPr>
        <w:pStyle w:val="Heading3"/>
        <w:numPr>
          <w:ilvl w:val="2"/>
          <w:numId w:val="1"/>
        </w:numPr>
        <w:rPr/>
      </w:pPr>
      <w:bookmarkStart w:id="86" w:name="__RefHeading___Toc482557_3650668749"/>
      <w:bookmarkStart w:id="87" w:name="_Toc31"/>
      <w:bookmarkEnd w:id="86"/>
      <w:r>
        <w:rPr>
          <w:rtl w:val="true"/>
        </w:rPr>
        <w:t>بحر قرادنگيز</w:t>
      </w:r>
      <w:bookmarkEnd w:id="87"/>
    </w:p>
    <w:p>
      <w:pPr>
        <w:pStyle w:val="BookText"/>
        <w:rPr/>
      </w:pPr>
      <w:r>
        <w:rPr>
          <w:rFonts w:ascii="IRNazanin" w:hAnsi="IRNazanin" w:eastAsia="IRNazanin"/>
          <w:color w:val="111111"/>
          <w:sz w:val="28"/>
          <w:sz w:val="28"/>
          <w:szCs w:val="28"/>
          <w:rtl w:val="true"/>
          <w:lang w:bidi="fa-IR"/>
        </w:rPr>
        <w:t>اين دريا را به فارسى درياى سياه و نيلگون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مايل به سياهى است و جزر و مد ندارد و چندان عميق نيست و نهايت عمق آن در بنادر شمالى يك‌هزار و بيست و يك قلّاج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جزيره در طرف ادسا دارد كه چندان معتنابه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دريا به جهت ورود انهار عديده چندان شور نيست و به همين جهت مزه ماهى آن مانند مزه ماهى ساير درياها خوب نباشد زيرا كه خوبى مزه ماهى از شورى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دو ساعت از روز گذشته، كشتى فرانسه در درياى قرادنگيز حركت كرده روانه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 زيباى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 را با تلمبه به اغلب موارد كشتى جارى كرده بودند كه كثافات را به دريا مى‌ريخت و آب كشتى به واسطه جريان و اتصالى كه به دريا داشت پاك بود و استعمال آن احتياط و عيب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و اجزاى كشتى هم خيلى با سليقه و مؤدّب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هم امروز و امشب خيلى ملايم بود و به هيچ وجه تلاطم نداشت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اواسط شب قدرى باد تند وزيد و حركت كشتى اندكى تفاوت كرد، ولى بادى نبود كه سبب تلاطم دريا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كپيتان كشتى احتراماً بيرق شير و خورشيد برپا نمود و نهايت خدمتگزارى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جنوب شرقى بود و از ادسا به عرض دريا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محاذات بندر اريكلى گذشتيم</w:t>
      </w:r>
      <w:r>
        <w:rPr>
          <w:rFonts w:eastAsia="IRNazanin" w:cs="IRNazanin"/>
          <w:color w:val="111111"/>
          <w:sz w:val="28"/>
          <w:szCs w:val="28"/>
          <w:rtl w:val="true"/>
          <w:lang w:bidi="fa-IR"/>
        </w:rPr>
        <w:t>.</w:t>
      </w:r>
      <w:bookmarkStart w:id="88" w:name="pg1515_22520"/>
    </w:p>
    <w:p>
      <w:pPr>
        <w:pStyle w:val="Heading2"/>
        <w:numPr>
          <w:ilvl w:val="1"/>
          <w:numId w:val="1"/>
        </w:numPr>
        <w:rPr/>
      </w:pPr>
      <w:bookmarkStart w:id="89" w:name="__RefHeading___Toc482559_3650668749"/>
      <w:bookmarkStart w:id="90" w:name="_Toc32"/>
      <w:bookmarkEnd w:id="88"/>
      <w:bookmarkEnd w:id="89"/>
      <w:r>
        <w:rPr>
          <w:rtl w:val="true"/>
        </w:rPr>
        <w:t>اسلامبول</w:t>
      </w:r>
      <w:bookmarkEnd w:id="90"/>
    </w:p>
    <w:p>
      <w:pPr>
        <w:pStyle w:val="Heading3"/>
        <w:numPr>
          <w:ilvl w:val="2"/>
          <w:numId w:val="1"/>
        </w:numPr>
        <w:rPr/>
      </w:pPr>
      <w:bookmarkStart w:id="91" w:name="__RefHeading___Toc482561_3650668749"/>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يك‌شنبه بيست و هفتم پنج ساعت به غروب مانده وارد بوغاز اسلامبول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سفير كبير با اجزاى سفارتخانه به اتفاق جنابان منيف‌پاشا وزير مختار سابق طهران و منير بيك تشريفاتچى باشى و ترجمان اول دولت عليّه عثمانى، تا به كشتى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منيف‌پاشا را از سابق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را جناب معين‌الملك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همگى اظهار مهربانى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كشتى بيرون آمده در سطحه بالا بر روىصندلى‌ها نشسته با مستقبلين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مخصوص سلطانى را براى ما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كشتى پايين آمده با منيف‌پاشا و تشريفاتچى باشى در واپور نشسته به طرف عمارت كوك‌صو كه در يسار ساحل بوغاز واقع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هم در واپور ديگر نشسته با سايرين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عمارت مزبور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فرزندى سليمان ميرزا كه نيز از راه تبريز به اسلامبول آمده بود، امروز با جناب معين‌الملك به استقبال آمد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82563_3650668749"/>
      <w:bookmarkStart w:id="94" w:name="_Toc34"/>
      <w:bookmarkEnd w:id="93"/>
      <w:r>
        <w:rPr>
          <w:rtl w:val="true"/>
        </w:rPr>
        <w:t>عمارت كوك‌صو</w:t>
      </w:r>
      <w:bookmarkEnd w:id="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عمارت از بناهاى سلطان عبدالمجيدخان است، كلاه فرنگى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مرتبتين فوقانى آن محل نشستن اعيان و محترمين است و مرتبه تحتانى محل نشستن خدام است</w:t>
      </w:r>
      <w:r>
        <w:rPr>
          <w:rFonts w:eastAsia="IRNazanin" w:cs="IRNazanin"/>
          <w:color w:val="111111"/>
          <w:sz w:val="28"/>
          <w:szCs w:val="28"/>
          <w:rtl w:val="true"/>
          <w:lang w:bidi="fa-IR"/>
        </w:rPr>
        <w:t>.</w:t>
      </w:r>
      <w:bookmarkStart w:id="95" w:name="pg1515_22521"/>
    </w:p>
    <w:p>
      <w:pPr>
        <w:pStyle w:val="BookText"/>
        <w:rPr/>
      </w:pPr>
      <w:bookmarkEnd w:id="95"/>
      <w:r>
        <w:rPr>
          <w:rFonts w:ascii="IRNazanin" w:hAnsi="IRNazanin" w:eastAsia="IRNazanin"/>
          <w:color w:val="111111"/>
          <w:sz w:val="28"/>
          <w:sz w:val="28"/>
          <w:szCs w:val="28"/>
          <w:rtl w:val="true"/>
          <w:lang w:bidi="fa-IR"/>
        </w:rPr>
        <w:t>ديوارها و پله‌ها تماماً از سنگ مرمر است و خوب منبّت و حجّارى كرده‌اند و اسباب زينت اطاق‌ها نيز از جار و چهل چراغ و ميز وصندلى و آئينه‌هاى بزرگ و خوابگاه از عهد سلطان عبدالمجيدخان الى حال، در نهايت تزئين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محوطه‌اى در اطراف اين عمارت است كه از سه سمت به بيرون درهاى بزرگ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طرف جنوب كه محاذىصحرا و چمن است و يكى به شمال كه مواجه بوغاز است و يكى به مغرب كه محاذى رودخانه است و در هر سه جا قراول احترام گذارده بودند و در اطراف كلاه فرنگى باغچه بندى‌ها كرده، انواع گل‌ها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 كوچكى نيز در طرف جنوب عمارت است كه اطراف آن سبز و خرم است و يك طرف آن باز است و بيرون عمارت چمن وصحراى وسيع است كه عصرها، خاصه در روزهاى يك‌شنبه مرد و زن زياد در آنجا جمع شده راه مى‌روند و تفريح مى‌كنند و جوقه جوقه در سايه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و سكويى هم محاذى بوغاز ساخته‌اند كه اطراف آن اشجار است و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زنان در آن سكّو مى‌نشينند و مسجدى هم در برابر عمارت در سمت جنوب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 و خدّام دارد؛ در آنجا نماز مى‌خوانند و وجه تسميه اين عمارت به كوك‌صو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كه رنگ آبش مايل به آبى است از قرب اين عمارت داخل بوغاز مى‌شود و كوك در لغت تركى به معنى آبى وصو به معنى آب است</w:t>
      </w:r>
      <w:r>
        <w:rPr>
          <w:rFonts w:eastAsia="IRNazanin" w:cs="IRNazanin"/>
          <w:color w:val="111111"/>
          <w:sz w:val="28"/>
          <w:szCs w:val="28"/>
          <w:rtl w:val="true"/>
          <w:lang w:bidi="fa-IR"/>
        </w:rPr>
        <w:t>.</w:t>
      </w:r>
    </w:p>
    <w:p>
      <w:pPr>
        <w:pStyle w:val="Heading3"/>
        <w:numPr>
          <w:ilvl w:val="2"/>
          <w:numId w:val="1"/>
        </w:numPr>
        <w:rPr/>
      </w:pPr>
      <w:bookmarkStart w:id="96" w:name="__RefHeading___Toc482565_3650668749"/>
      <w:bookmarkStart w:id="97" w:name="_Toc35"/>
      <w:bookmarkEnd w:id="96"/>
      <w:r>
        <w:rPr>
          <w:rtl w:val="true"/>
        </w:rPr>
        <w:t>پذيرايى از جانب اعليحضرت سلطان عثمانى</w:t>
      </w:r>
      <w:bookmarkEnd w:id="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منيف‌پاشا از جانب اعلى‌حضرت سلطان عبدالمجيدخان كه تاكنون در نهايت استقلال بر سرير سلطنت متمكن هستند، مأمور به مهماندارى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شب‌ها نيز در آن عمارت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مى‌خواست به خانه خود برود، بعد ازصرف شام اذن گرفته مى‌رفت وصبح مراجعت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افندى ناظر مطبخ سلطانى با بيست و دو نفر اجزا درصحرا خيمه زده شب و روز طبخ مى‌كردند و شام و نهار در نهايت امتياز در سر ميز حاضر مى‌نمودند و با كارد و چنگالصرف مى‌شد و يازده نفر پيشخدمت نيز با محمد آقاى سرخدمه و محمد آقاى مأمور خزانه خاصه در مجلس مواظب خدمت بودند و على‌بيك ياور مخصوص و آجودان حضور سلطان با مصطفى بيك سرهنگ و يك نايب</w:t>
      </w:r>
      <w:bookmarkStart w:id="98" w:name="pg1515_22522"/>
    </w:p>
    <w:p>
      <w:pPr>
        <w:pStyle w:val="BookText"/>
        <w:rPr/>
      </w:pPr>
      <w:bookmarkEnd w:id="98"/>
      <w:r>
        <w:rPr>
          <w:rFonts w:ascii="IRNazanin" w:hAnsi="IRNazanin" w:eastAsia="IRNazanin"/>
          <w:color w:val="111111"/>
          <w:sz w:val="28"/>
          <w:sz w:val="28"/>
          <w:szCs w:val="28"/>
          <w:rtl w:val="true"/>
          <w:lang w:bidi="fa-IR"/>
        </w:rPr>
        <w:t>و بيست و پنج نفر قراول و يك نفر سلطان با نوزده نفر ژاندارم شب و روز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على‌بيك چون احترامى داشت او را در سر ميز حاضر مى‌نموديم و سايرين مواظب خدمت و مأموريت خود بودند و يك واپور همايون نيز كه مسرّت نام داشت با دو زورق با كپيتان و بيست و هشت نفر عمله در پهلوى عمارت در ميان بوغاز آماده بودند كه هر وقت بخواهيم در آنها سوار شده گردش نماييم و پنج اسب خاصه با يراق مفتول در خارج عمارت با عمله اصطبل حاضر بودند كه هر ساعت بخواهيم سوار شده تفرج كنيم و يك كشتى بزرگ نيز كه يك كپيتان و شانزده نفر عمله داشت، غالباً براى كارخانه حمل آذوقه كرده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نهايت احترام پذيرايى مرعى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ابتاع را تجزيه كرده اميرزاده‌ها و جناب حاجى ملاباقر واعظ و ملاباشى و منشى‌باشى و حكيم‌باشى و ناظر و آبدار و قهوه‌چى را به اين عمارت آورده بوديم و سايرين را به شهر اسلامبول فرستاده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براى آنها منزلى معين كرده مهمان ايشان بودند و جناب معزّى‌اليه غالباً روزها و شب‌ها به كوك‌صو آمده مرا ملاقات مى‌نمودند و از من غفلت نداشتند و خيلى زحمت مى‌كشيدند و از حُسْن اتّفاق منزلشان هم چندان دور نبود زيرا كه موسم ييلاق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روملى در محله بَبَك برابر كوك‌صو سفارتخانه و منزلى داشتند و كمتر به شهر مى‌رفتند ولى اجزاى سفارتخانه در شهر بودند</w:t>
      </w:r>
      <w:r>
        <w:rPr>
          <w:rFonts w:eastAsia="IRNazanin" w:cs="IRNazanin"/>
          <w:color w:val="111111"/>
          <w:sz w:val="28"/>
          <w:szCs w:val="28"/>
          <w:rtl w:val="true"/>
          <w:lang w:bidi="fa-IR"/>
        </w:rPr>
        <w:t>.</w:t>
      </w:r>
    </w:p>
    <w:p>
      <w:pPr>
        <w:pStyle w:val="Heading3"/>
        <w:numPr>
          <w:ilvl w:val="2"/>
          <w:numId w:val="1"/>
        </w:numPr>
        <w:rPr/>
      </w:pPr>
      <w:bookmarkStart w:id="99" w:name="__RefHeading___Toc482567_3650668749"/>
      <w:bookmarkStart w:id="100" w:name="_Toc36"/>
      <w:bookmarkEnd w:id="99"/>
      <w:r>
        <w:rPr>
          <w:rtl w:val="true"/>
        </w:rPr>
        <w:t>بوغاز</w:t>
      </w:r>
      <w:bookmarkEnd w:id="1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بوغاز در تركى به معنى تنگه است كه عرب‌ها مضيق گويند و تنگه طبيعى را كه آب از ميان آن بگذرد به فرانسه دِتْرُوا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تنگه مصنوعى كه آب دو دريا را به هم متصل كنند كانال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بوغاز اسلامبول تنگه طبيعى است كه آب درياى قرادنگيز در نهايت سرعت از ميان آن گذشته به درياى سفيد و مرمره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بوغاز متجاوز از دو فرسنگ مى‌باشد و عرض آن هزار ذرع است و عمق آن از ده زرع الى بيست ذرع است و در بعضى جاهاصد ذرع؛ و كشتى‌هاى بزرگى ليلًا و نهاراً در آن حركت مى‌نمايند و زورق‌هاى بزرگ و كوچك دودى و غيره، در اكثر نقاط بوغاز حاضر است كه مردم را عبور و مرور داده اجرت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واپورهاى كوچك دودى براى حركت در بوغاز</w:t>
      </w:r>
    </w:p>
    <w:p>
      <w:pPr>
        <w:pStyle w:val="BookText"/>
        <w:rPr/>
      </w:pPr>
      <w:r>
        <w:rPr>
          <w:rFonts w:ascii="Amiri" w:hAnsi="Amiri" w:eastAsia="Amiri" w:cs="Amiri"/>
          <w:color w:val="111111"/>
          <w:sz w:val="28"/>
          <w:sz w:val="28"/>
          <w:szCs w:val="28"/>
          <w:rtl w:val="true"/>
          <w:lang w:bidi="ar-SA"/>
        </w:rPr>
        <w:t>معتبرند، ولى زورق‌هاى غير دودى محل خطرند و به اندك طغيانى احتمال غرق دارند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واپورهاى بزرگى كه شب‌ها از ميان بوغاز عبور مى‌كنند، براى آن كه به يكديگر برنخورند چراغ سبز و چراغ سرخ در يمين و يسار كشتى متصل به محجر روشن مى‌كنند كه از دور اين علامت را مشاهده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جنوب بوغاز گرم است، زيرا كه باد جنوبى از خاك عبور مى‌كند و آن را لُدسْ مى‌نامند و هواى شمالش سرد است، زيرا كه باد از دريا عبور مى‌كند و آن را پرياز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جنوب بوغاز را كه در وقت آمدن از درياى قرادنگيز در سمت ايران است، آن را آناطولى حصارى نامند كه خاك آسيا است و تا طهران و چين اتصال دارد و طرف شمال آن را كه ايمن است، روملى حصار گويند كه خاك اروپ است و ساخل دو طرف بوغاز پست و بلند و دره‌ماهور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و اعيان و غيره، عمارت عمارات عاليه و مساجد متعاليه از دو طرف آن، در كنار آب ساخته‌اند كه بسيار باصفا است و در هيچ ولايتى بدين وضع، عمارت از دو طرف آب ديده نشده و اين وضع مخصوص بوغاز اسلامبول است و اشجار سرو و كاج در آنجا بسيار است و اكثر سروها را در قبرستان‌ها غرس مى‌نمايند و خيلى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روملى معتبرتر از سمت آناطولى است زيرا كه اعليحضرت سلطان و منتسبان سلطنت، در سمت روملى سُكنا دارند و غالب عمارات سلطنتى هم در آن طرف است و اعيان اسلامبول و سفراى دول متحابّه هم در موسم ييلاق به اين سمت مى‌آيند و والده سلطان عبدالعزيز شهيد و سلطان مراد معزول نيز در اين طرف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عمارات معروفه‌اى كه در اين سمت است، يكى عمارت يالى چراغان است كه سلطان‌محمود ساخته است و عمارت دولمه باغچه‌سى است كه سلطان عبدالعزيز بنا نهاده است و آن را بشيك‌طاش هم گويند، زيرا كه در آن محله واقع شده است و عمارت يلدوز است كه اعلي حضرت سلطان عبدالحميدخان در آنجا بودند و عمارت يالى فاطمه سلطان دختر عبدالمجيدخان و عمارت رشيدپاشان و عمارت يالى جناب معين‌الملك سفير كبير ايران و ساير سفراى دول متحابه است كه همه عالى هستند و عمارت معروفه‌اى كه در سمت آناطولى است، يكى عمارت بيگلربيگى است كه در محله او واقع است و اعليحضرت شاهنشاهى در مسافرت اول فرنگستان در اين</w:t>
      </w:r>
      <w:bookmarkStart w:id="101" w:name="pg1515_22524"/>
    </w:p>
    <w:p>
      <w:pPr>
        <w:pStyle w:val="BookText"/>
        <w:rPr/>
      </w:pPr>
      <w:bookmarkEnd w:id="101"/>
      <w:r>
        <w:rPr>
          <w:rFonts w:ascii="IRNazanin" w:hAnsi="IRNazanin" w:eastAsia="IRNazanin"/>
          <w:color w:val="111111"/>
          <w:sz w:val="28"/>
          <w:sz w:val="28"/>
          <w:szCs w:val="28"/>
          <w:rtl w:val="true"/>
          <w:lang w:bidi="fa-IR"/>
        </w:rPr>
        <w:t>عمارت نزول اجلال فرمودند و ديگر عمارت كوك‌صو است كه منزل ما است و عمارت اسكى‌سراى است كه عمارت قديميه متروكه سلاطين عثمانى است و در بالاى بلندى واقع شده؛ اطرافش ديوار محكم دارد و سربازخانه سليميه و عمارت فرهادپاشا و شريف و عبدالمطلب كه الان شريف مكه است، مى‌باشد و عمارت قزقله‌س هم كه محل نشيمن دختر قسطنطين بوده و در ميان آب بنا نهاده‌اند، در قرب سمت آناطولى است و قصه‌اى براى بناى اين عمارت روايت مى‌نمودند كه خالى از عبرت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اجمالش اين است آن دختر وسوسه از گزيدن مار در خاطر داشته است، اين عمارت را در ميان آب بوغاز ساخته‌اند كه محفوظه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سبد انگورى براى او آورده بودند، مارى در ميان آن بود كه غفلتاً او را گزيده هلاك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اغلب عمارت اسلامبول از چوب و تخته ساخته مى‌شود و اكثر عمارات آتش مى‌گيرد و به اصطلاح آنها يانقين مى‌گويند، در سمت روملى، نزديك به شهر، در بالاى بلندى برج مرتفعى ساخته‌اند كه مشرف بر تمام شهر است و از هرجا دودى كه علامت يانقين است پديدار شود، عمله مستحفظ آن برج مطلع شده خبر مى‌كنند، در هر محله‌اى كه باشد، جمعيت جمع شده مى‌روند، آن عمارت را خاموش يا خراب مى‌نمايند كه به عمارت ديگر سرايت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چندى است بنا گذاشته‌اند عمارات را از سنگ مى‌سازند كه از حادثه يانقين محفوظ بمانند و در واقع عماراتى كه در ولايات خارجه از چوب مى‌سازند، غالباً به اين حادثه گرفتار هستند و به جهت اين، با چوب مى‌سازند كه اغلب شهرهاى آنها در كنار دريا واقع است و سنگ كمتر پيدا مى‌شود و اگر از بلاد بعيده با كشتى بياورند، كرايه آن زياد خواهد شد، برخلاف چوب كه در جنگل‌ها زياده است و ارزان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رشته كلام به اينجا كشيد، بهتر آن است كه حالات شهر اسلامبول و ابنيه و عمارات و مساجد آن نيز بيانى شده، بعد به روزنامه شخصى بپردازد</w:t>
      </w:r>
      <w:r>
        <w:rPr>
          <w:rFonts w:eastAsia="IRNazanin" w:cs="IRNazanin"/>
          <w:color w:val="111111"/>
          <w:sz w:val="28"/>
          <w:szCs w:val="28"/>
          <w:rtl w:val="true"/>
          <w:lang w:bidi="fa-IR"/>
        </w:rPr>
        <w:t>.</w:t>
      </w:r>
    </w:p>
    <w:p>
      <w:pPr>
        <w:pStyle w:val="Heading3"/>
        <w:numPr>
          <w:ilvl w:val="2"/>
          <w:numId w:val="1"/>
        </w:numPr>
        <w:rPr/>
      </w:pPr>
      <w:bookmarkStart w:id="102" w:name="__RefHeading___Toc482569_3650668749"/>
      <w:bookmarkStart w:id="103" w:name="_Toc37"/>
      <w:bookmarkEnd w:id="102"/>
      <w:r>
        <w:rPr>
          <w:rtl w:val="true"/>
        </w:rPr>
        <w:t>اسلامبول</w:t>
      </w:r>
      <w:bookmarkEnd w:id="1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اين شهر را در قديم قسطنطنيه مى‌گفتند و منسوب به قسطنطين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bookmarkStart w:id="104" w:name="pg1515_22525"/>
    </w:p>
    <w:p>
      <w:pPr>
        <w:pStyle w:val="BookText"/>
        <w:rPr/>
      </w:pPr>
      <w:bookmarkEnd w:id="104"/>
      <w:r>
        <w:rPr>
          <w:rFonts w:ascii="IRNazanin" w:hAnsi="IRNazanin" w:eastAsia="IRNazanin"/>
          <w:color w:val="111111"/>
          <w:sz w:val="28"/>
          <w:sz w:val="28"/>
          <w:szCs w:val="28"/>
          <w:rtl w:val="true"/>
          <w:lang w:bidi="fa-IR"/>
        </w:rPr>
        <w:t xml:space="preserve">آن كه سلطان محمد ثانى پسر سلطان مراد ثانى كه در سنه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فتح نمود ملقب به فاتح شد، اسم اين شهر را اسلامبول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در تركى به معنى فراوان است، يعنى اسلام در اين شهر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ديگر هم براى تسميه آن گفته و نوشته‌اند، ذكر آن‌ها موجب تطويل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شهر مشتمل بر بلاد ثلاثه است، يكى بيك‌اوغلى كه ارامنه و فرنگيان منزل دارند، و يكى اسلامبول كه مسلمانان در آنجا اقامت دارند و ارامنه و غيره هم در آنجا كسب مى‌نمايند و ميان محله بيك‌اوغلى و اسلامبول جسرى از آهن ساخته‌اند كه هشتصد قدم طول آن است و سى ذرع عرض دارد و در نهايت استحكام ساخته شده است و شب و روز مردم از اين محله به آن محله عبور مى‌كنند و كالسكه و درشكه از روى پل مى‌گذرد و تقريباً روزى هزار تومان حق‌العبور اين پل است كه از هر نفرى نيم شاهى وقت رفتن و نيم شاهى در مراجعت مى‌گيرند و محله ديگر اسكودار است كه اسكوسرا عمارت قديم سلطان در آنجا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اسلامبول در هيچ جاى دنيا نيست؛ از اقصى بلاد عالم، مى‌توانند مال‌التجاره را به سهولت به اين شهر بياورند از روى دريا، و خيلى آباد و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بيك‌اوغلى خيرى آبادتر و مرغوب‌تر از محلات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نفيسه مرغوبه از هر قبيل در آنجا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محله مسلمانان، مساجد عاليه زياد دارد كه معروف آفاقند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مسجد اياصوفى و مسجد شاه سليمان است كه مانند آنها در همه عالم نيست و تفصيل هر يك از مساجد و عمارات در موقع خود فرداً فرداً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وسعت خاك عثمانى از تمام ممالك اروپا افزون‌تر است، با آن كه ايالت بلغار و بوضيا </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بلاد يوشناق باشد، از دست آنها بيرون رفته است، باز آن همه خاك و آب، برّاً و بحراً در تصرف آنها است و پادشاه عثمانى را سلطان‌البرّين و خاقان‌البحرين مى‌نامند</w:t>
      </w:r>
      <w:r>
        <w:rPr>
          <w:rFonts w:eastAsia="IRNazanin" w:cs="IRNazanin"/>
          <w:color w:val="111111"/>
          <w:sz w:val="28"/>
          <w:szCs w:val="28"/>
          <w:rtl w:val="true"/>
          <w:lang w:bidi="fa-IR"/>
        </w:rPr>
        <w:t>.</w:t>
      </w:r>
    </w:p>
    <w:p>
      <w:pPr>
        <w:pStyle w:val="Heading3"/>
        <w:numPr>
          <w:ilvl w:val="2"/>
          <w:numId w:val="1"/>
        </w:numPr>
        <w:rPr/>
      </w:pPr>
      <w:bookmarkStart w:id="105" w:name="__RefHeading___Toc482571_3650668749"/>
      <w:bookmarkStart w:id="106" w:name="_Toc38"/>
      <w:bookmarkEnd w:id="105"/>
      <w:r>
        <w:rPr>
          <w:rtl w:val="true"/>
        </w:rPr>
        <w:t>عمارات سلطنتى</w:t>
      </w:r>
      <w:bookmarkEnd w:id="106"/>
    </w:p>
    <w:p>
      <w:pPr>
        <w:pStyle w:val="BookText"/>
        <w:rPr/>
      </w:pPr>
      <w:r>
        <w:rPr>
          <w:rFonts w:ascii="IRNazanin" w:hAnsi="IRNazanin" w:eastAsia="IRNazanin"/>
          <w:color w:val="111111"/>
          <w:sz w:val="28"/>
          <w:sz w:val="28"/>
          <w:szCs w:val="28"/>
          <w:rtl w:val="true"/>
          <w:lang w:bidi="fa-IR"/>
        </w:rPr>
        <w:t>عمارت دولمه باغچى‌سى از بناهاى سلطان عبدالعزيز است؛ عمارت بسيار خوبى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پله‌ها و ديوارها از سنگ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ستون مرمر منقش در وسط آن عمارت</w:t>
      </w:r>
    </w:p>
    <w:p>
      <w:pPr>
        <w:pStyle w:val="BookText"/>
        <w:rPr/>
      </w:pPr>
      <w:r>
        <w:rPr>
          <w:rFonts w:ascii="IRNazanin" w:hAnsi="IRNazanin" w:eastAsia="IRNazanin"/>
          <w:color w:val="111111"/>
          <w:sz w:val="28"/>
          <w:sz w:val="28"/>
          <w:szCs w:val="28"/>
          <w:rtl w:val="true"/>
          <w:lang w:bidi="fa-IR"/>
        </w:rPr>
        <w:t>كه از پله به بالا مى‌روند، تعبيه كرده‌اند و اين عمارت را دستى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دولمه باغچه‌سى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بزرگى دارد و در وسط آن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مصنوعى در ميان حوض ساخته‌اند كه آب از اطراف آن به حوض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اطاق‌هاى تحتانى و فوقانىِ طويل و عريض در آنجا بنا نهاده‌اند كه همه مزين است و اثاثه سلطنت از هر مقوله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آينه‌هاى بزرگ و قالى‌هاى خوب و تصويرات مرغوب و چهل‌چراغ‌هاى ظريف بزرگ و گلدان‌هاى بزرگ و كوچك در اطاق‌ها گذاشته‌اند و مرغ‌هاى مختلفه غريبه و عجيبه مانند آن كه زنده باشند، در طاغچه‌ها، پشت آينه‌ها را واداشته‌اند و اين عمارت در آخر محله قلاته در بشيك‌تاش واقع است و محلات متصله به آنجا محله فندقلى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بيگلربيگى در آناطولى واقع است و به طرز عمارات فرنگى و ايرانى و عثمانى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بزرگى در برابر عمارت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شيرهاى مجسمه در آنجا نهاده‌اند و درصنعت آنها، نهايت تصنع بكار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باغچه‌هاى ديگر هم دارد كه طبقه به طبقه است و بر يكديگر مشرف هستند و راه آنها را عريض ساخته‌اند كه با درشكه هم مى‌توان رفت و در مراتب باغچه، دست‌اندازهاى خوب گذارده‌اند كه از چدن است و در دست‌اندازها، در بعضى جاها، اسباب چراغ گاز نهاده‌اند و ديوار هر مرتبه را از درخت عشقه كاشته‌اند كه به ديوار متصل شده، تمام ديوارها سبز و خرم به نظر مى‌آمد و در فضاى باغ، به طرز فرنگى، باغچه‌بندى‌ها نموده‌اند كه 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بالا باغ‌وحش بود كه پلنگ و شير در ميان اطاق‌ها بسته‌اند و اطراف آن ديوار آهنين مشبك تعبيه كرده‌اند و طوطى‌هاى مختلفةالالوان و انواع وحوش و طيور در آن باغ است كه خيلى ممتازند و ازارِه و ديوار و پله‌هاى عمارت را از سنگ مرمر ساخته‌اند و تالار وسيع در اين عمارت است كه اغلب سقف‌هاى آن را از چوب و تخته ساخته‌اند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اطاقى كه تماماً از چوب منبت‌كارى نموده‌اند، نهايت امتياز را دارد و نقاشى خوب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زينت و اثاثه سلطنت در اطاق‌ها موجود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اطاق از حصيرهاى بسيار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سكونت، كناره فرش فرنگى بر روى آنها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زير تالار بزرگ، حوضخانه مرمر معتبرى ساخته‌اند كه از اشكال مجسمه، آب به ميان حوض مى‌ريزد و بسيار خوش هوا است و حوض آن يك‌پارچه است و ستون‌هاى مرمر خوبى دارد</w:t>
      </w:r>
    </w:p>
    <w:p>
      <w:pPr>
        <w:pStyle w:val="BookText"/>
        <w:rPr/>
      </w:pPr>
      <w:r>
        <w:rPr>
          <w:rFonts w:ascii="IRNazanin" w:hAnsi="IRNazanin" w:eastAsia="IRNazanin"/>
          <w:color w:val="111111"/>
          <w:sz w:val="28"/>
          <w:sz w:val="28"/>
          <w:szCs w:val="28"/>
          <w:rtl w:val="true"/>
          <w:lang w:bidi="fa-IR"/>
        </w:rPr>
        <w:t>و پنجره‌هاى عمارت كه به بيرون باز مى‌شود عريض و طويل است؛ طورى ساخته‌اند كه يك بچه مى‌تواند آن پنجره سنگين را در مدت يك ساعت، ده مرتبه بالا و پايين بياورد و بدون چفت و ريزه، به هر اندازه‌اى كه مى‌خواهد نگاه دارد و محكم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ديوارهاى اطاق‌هاى عمارت مزبور، پارچه‌هاى فرنگى چسبانيده‌اند كه بسيار امتياز دارد و در طرف باغچه بالا، عمارتى هم سلطان محمود ساخته است كه سه اطاق و درياچه بزرگى در برابر آنها است و همه زينت اطاق‌ها از روزگار سلطان محمود در نهايت تنقيح در آنجا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اسبى را كه از چدن ريخته بودند، در يك طرف باغچه اين طبقه گذارده‌اند و حمام خوبى هم از مرمر در مرتبه فوقانى عمرات طبقه اولى ساخته‌اند كه در رختكن آن، پنجره بهصحراها دارد و گرمابه آن تماماً مرمر است و بسيار روشن است و خزانه سرد و گرم دارد كه از شيرهاى متعدده آب به حوضچه كوچك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يالى چراغان در سمت روملى واقع است و سلطان محمود ساخته است اغلب ديوارها و ستون‌ها و پله‌هاى اين عمارت مرمر است كه از درياى مرمره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سياه دارد وصاف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زمين و ستون‌ها غالباً يكپارچه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بسيار عالى باصفايى است و در عهد سلطان عبدالعزيز خرابى به هم رسانيده، تجديد عمارت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خوبى هم از مرمر در ميان عمارت است و رسم حمام‌هاى آنجا اين است كه دور از عمارت نيستند، بلكه داخل عمارت مى‌باشند و سطح آنها با سطح اطاق‌ها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حمام‌ها خالى است از خارج آتش مى‌كنند كه سنگ‌هاىصحن حمام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آب گرم خزانه را هم كه باز مى‌كنند، هواى حمّام گرم‌تر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شيرها در پشت حمام است كه در آنجا آب را گرم مى‌كنند و حوض‌هاى مرمر كوچك و بزرگ دارد؛ شير را كه باز مى‌كنند، از يك شير آب گرم مى‌يابد و از شير ديگر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اين عمارت باغى است كه كوچه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كوچه پل ساخته‌اند سلطان با حرم خود از آن راه به ميان باغ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وحوش در اين باغ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شير و طاوس و طوطيان خوشرنگ و قرقاول طلايى استراليا و انواع قرقاول‌هاى افريقا و هند و چين در اين باغ است و ببرى در آنجا است كه علاوه بر خطوط سياه، خال‌هاى سفيد نيز در بدن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عمارتى هم اعليحضرت سلطان امسال بنا كرده‌اند كه آن هم از هر جهت نهايت امتياز را دارد</w:t>
      </w:r>
      <w:r>
        <w:rPr>
          <w:rFonts w:eastAsia="IRNazanin" w:cs="IRNazanin"/>
          <w:color w:val="111111"/>
          <w:sz w:val="28"/>
          <w:szCs w:val="28"/>
          <w:rtl w:val="true"/>
          <w:lang w:bidi="fa-IR"/>
        </w:rPr>
        <w:t>.</w:t>
      </w:r>
      <w:bookmarkStart w:id="107" w:name="pg1515_22528"/>
    </w:p>
    <w:p>
      <w:pPr>
        <w:pStyle w:val="Heading3"/>
        <w:numPr>
          <w:ilvl w:val="2"/>
          <w:numId w:val="1"/>
        </w:numPr>
        <w:rPr/>
      </w:pPr>
      <w:bookmarkStart w:id="108" w:name="__RefHeading___Toc482573_3650668749"/>
      <w:bookmarkStart w:id="109" w:name="_Toc39"/>
      <w:bookmarkEnd w:id="107"/>
      <w:bookmarkEnd w:id="108"/>
      <w:r>
        <w:rPr>
          <w:rtl w:val="true"/>
        </w:rPr>
        <w:t>نسب سلاطين عثمانى</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اعليحضرت سلطان عبدالحميدخان كه اكنون در سرير سلطنت تمكّن دارند با برادرشان سلطان مراد پنجم كه معزول هستند، پسرهاى سلطان عبدالمجيدخان هستند و سلطان عبدالمجيدخان پسر بزرگ سلطان محمودخان ثانى است و پسر دوم سلطان محمودخان سلطان عبدالعزيزخان بود كه او را كشتند و از سلطان عبدالعزيزخان پسرى باقى است كه عزالدّين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بعد از تقل سلطان عبدالعزيزخان سلطنت به عزالدين يوسف نرسيد به جهت آن است كه قانون عثمانى آن باشد كه ولايت عهد را به اكبر سلاله سلطنت واگذارند، چنانچه سلطان عبدالعزيزخان هرچه خواست كه عزالدين يوسف پسرش را وليعهد كند، وكلاى عثمانى تمكين ننمودند و بعد از قتل او، سلطان مراد را كه اكبر سلاله بود بر سرير سلطنت نشاندند و نهايت ميل را به او داشتند و او را شخص حليم و سليمى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تغييرى در حالات او به هم رسيد، او را معزول و محبوس نمودند و سلطان عبدالحميدخان را به جاى او نشاندند و اكنون كمال استقلال را دارند و سن شريفشان سى و 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بايزيدخان پسر سلطان محمد فاتح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ربيع‌الاول سنه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كرد و در محرم سنه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پسر سلطان سليم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كرد و چهل و هشت سال سلطنت نمود و در سنه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سال عمر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احمدخان پسر سلطان محمدخان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نمود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جلوس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سالگى جلوس نمود و چهارده سال هم سلطنت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ذيقعده سنه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 پسر سلطان مصطفى‌خان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سلطان محمودخان اول كه برادر او بود، در سنه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كرد و سه سال سلطنت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محمودخان پسر سلطان عبدالحميدخان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سنه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چهارم جمادى‌الاخره سنه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نمود و روز دوشنبه، نوزدهم ربيع‌الاخر 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يك سال و ده ماه و چهارده روز سلطنت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1241</w:t>
      </w:r>
      <w:bookmarkStart w:id="110" w:name="pg1515_22529"/>
    </w:p>
    <w:p>
      <w:pPr>
        <w:pStyle w:val="BookText"/>
        <w:rPr/>
      </w:pPr>
      <w:bookmarkEnd w:id="110"/>
      <w:r>
        <w:rPr>
          <w:rFonts w:ascii="IRNazanin" w:hAnsi="IRNazanin" w:eastAsia="IRNazanin"/>
          <w:color w:val="111111"/>
          <w:sz w:val="28"/>
          <w:sz w:val="28"/>
          <w:szCs w:val="28"/>
          <w:rtl w:val="true"/>
          <w:lang w:bidi="fa-IR"/>
        </w:rPr>
        <w:t>طايفه نيكى چريك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عبدالمجيدخان پسر بزرگ سلطان محمودخان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شعبان 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نوزدهم شهر ربيع‌الاخر سنه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شامات و حرميت را به تقويت دولت بهيّه انگليس از تصرف محمدعلى‌پاشا بيرون آورد و در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وقعه سوسته‌پل اتفاق افتاد و در هجدهم ذى‌حجة الاحرام سنه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عبدالعزيزخان پسر دوم سلطان محمودخان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پانزدهم ماه ذى‌حجة الحرام سنه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رفت و در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پاريس</w:t>
      </w:r>
      <w:r>
        <w:rPr>
          <w:rFonts w:eastAsia="IRNazanin" w:cs="IRNazanin"/>
          <w:color w:val="111111"/>
          <w:sz w:val="28"/>
          <w:szCs w:val="28"/>
          <w:rtl w:val="true"/>
          <w:lang w:bidi="fa-IR"/>
        </w:rPr>
        <w:t>.</w:t>
      </w:r>
    </w:p>
    <w:p>
      <w:pPr>
        <w:pStyle w:val="Heading3"/>
        <w:numPr>
          <w:ilvl w:val="2"/>
          <w:numId w:val="1"/>
        </w:numPr>
        <w:rPr/>
      </w:pPr>
      <w:bookmarkStart w:id="111" w:name="__RefHeading___Toc482575_3650668749"/>
      <w:bookmarkStart w:id="112" w:name="_Toc40"/>
      <w:bookmarkEnd w:id="111"/>
      <w:r>
        <w:rPr>
          <w:rtl w:val="true"/>
        </w:rPr>
        <w:t>مساجد عاليه</w:t>
      </w:r>
      <w:bookmarkEnd w:id="112"/>
    </w:p>
    <w:p>
      <w:pPr>
        <w:pStyle w:val="BookText"/>
        <w:rPr/>
      </w:pPr>
      <w:r>
        <w:rPr>
          <w:rFonts w:ascii="Amiri" w:hAnsi="Amiri" w:eastAsia="Amiri" w:cs="Amiri"/>
          <w:color w:val="111111"/>
          <w:sz w:val="28"/>
          <w:sz w:val="28"/>
          <w:szCs w:val="28"/>
          <w:rtl w:val="true"/>
          <w:lang w:bidi="ar-SA"/>
        </w:rPr>
        <w:t>مسجد ايازصوفى و مسجد سلطان سليمان از مساجد عاليه است و مشهور آفاق و انفس است و اكثرالناس از اعالى وادانى كه از آن راه رفته‌اند، هر دو را ديده و فهميده‌اند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اين است كه كمتر مسجدى به طول و ارتفاع و عرض مسجد ايازصوفى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دويست و شصت و نه فرت طول و دويست و چهل و دو فرت عرض و هفتاد و پنج ذرع ارتفاع آن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آن تماماً يك‌پارچه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ستون تحتانى آن از سنگ سماق است و به همه جهتصد و پانزده ستون بزرگ و كوچك دارد كه در تحتانى و فوقانى و خروجى و چهار طاقى ميان مسجد بكار گذاشته‌اند و دو سقاخانه مرمر منبت يكپارچه در ميان مسجد است كه اطراف آن شير دارد وصورت چهار ملك مقرّب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بزرگ كه به خط طلا، اسامى خدا و رسول و على و حسنين و خلفاى ثلاثه را نوشته‌اند، در اطراف فوقانى مسجد نصب كرده‌اند و در غلام گردش فوقانى، محلى براى سلطان ساخته‌اند كه در آنجا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مسجد خيلى قديم است و بناى آن از هزار و سيصد سال هم متجاوز است، و در اول كليسيا بوده، سلطان محمد فاتح، بعد از فتح اسلامبول آنجا را مسجد قرار داده و انحراف محرابش دليل بر آن است كه اول كليسيا بوده و بعد مسجد شده است؛ چون غالب مردم از حالت اين مسجد اطلاع دارند همين‌قدر را در بيان بناى آن كافى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مسجد ايازصوفى، مسجد سلطان سليمان است كه سلطان سليمان اول كه پسر سلطان سليم است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ستون بلند يكپارچه دارد كه محيط هر يك تخميناً پنج ذرع است و سنگ ديوارها از مرمر منقّش مخطّط است وصحن مسجد كه در طرف شرقى است اطراف آن رواق دارد و بيست و پنج ستون در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ستون آن معيوب شده بود؛ اعليحضرت سلطان حكم فرموده بودند تجديد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جامع سلطان محمد فاتح است كه در جمادى‌الاخره سنه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بعد از فتح اسلامبول شروع نموده و در رجب سنه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رسيده؛ و اول مسجدى است كه در اسلامبول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ستون دارد كه شش</w:t>
      </w:r>
    </w:p>
    <w:p>
      <w:pPr>
        <w:pStyle w:val="BookText"/>
        <w:rPr/>
      </w:pPr>
      <w:r>
        <w:rPr>
          <w:rFonts w:ascii="IRNazanin" w:hAnsi="IRNazanin" w:eastAsia="IRNazanin"/>
          <w:color w:val="111111"/>
          <w:sz w:val="28"/>
          <w:sz w:val="28"/>
          <w:szCs w:val="28"/>
          <w:rtl w:val="true"/>
          <w:lang w:bidi="fa-IR"/>
        </w:rPr>
        <w:t>ستون آن بزرگ است و گنبدش پست‌تر و كوچك‌تر از ساير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مسجدى كه در اسلام و در اسلامبول ساخته شده است، جامع سلطان بايزيد پسر سلطان محمد فاتح است در نهصد و سه شروع و در نهصد و يازده به اتمام رسيده است و در قرب ميدان عسكريه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مسجد چهارپايه سنگ بر روى هم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پايه، يك ستون نصب كرده‌اند كه از سنگ يكپارچه است و به رنگ سماق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آن هم بيست ستون سنگ يكپارچه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مسجد والده سلطان عبدالعزيز خان است كه بسيار ظريف ساخته‌اند و از مساجده جديده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اتمام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مدرسه‌اى هم در جنب آن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اين مسجد خيلى منقّح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پرده گلابتون و چراغ و غيره دارد و پنج چهلچراغ در آنجا آويخته‌اند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بلور بزرگ است كه در وسط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و ديگر از برنج است كه در زواياى مسجد آويخته‌اند و به روغن زيتون افروخته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مساجد معروفه اسلامبول مسجد سلطان عثمان و جامع سلطان احمدخان است كه اين دو مسجد را هم خوب ساخته‌اند، ولى تمام آن مساجد كه تعداد شد، در برابر مسجد ايازصوفى و مسجد سلطان سليمان قابل ذكر نيستند، چون غرض تعداد مساجد معروفه بود، بنا بر آن نامى هم از اين مساجد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بيست و هشتم شهر شوال در كوك‌صو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آمدند و جناب منيف‌پاشا هم حاضر بودند،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مجلس جناب معين‌الملك به سفارتخانه يالى‌ببك رفتند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سه‌شنبه بيست و نهم جناب معين‌الملك سفير كبير، مرا با خواص اجزا و اتباع به</w:t>
      </w:r>
    </w:p>
    <w:p>
      <w:pPr>
        <w:pStyle w:val="BookText"/>
        <w:rPr/>
      </w:pPr>
      <w:r>
        <w:rPr>
          <w:rFonts w:ascii="IRNazanin" w:hAnsi="IRNazanin" w:eastAsia="IRNazanin"/>
          <w:color w:val="111111"/>
          <w:sz w:val="28"/>
          <w:sz w:val="28"/>
          <w:szCs w:val="28"/>
          <w:rtl w:val="true"/>
          <w:lang w:bidi="fa-IR"/>
        </w:rPr>
        <w:t>سفارتخانه يال كه در ببك است دعوت نمودند كه نهار در آنجاصرف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منيف‌پاشا در واپور مخصوص سلطانى نشسته با خواص به سفارتخانه يالى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خوبى بود، باغچه ظريفى، مرتبه به مرتبه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گردش باغچه به حمام مخصوصى كه در آن عمارت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حمام بيرون آمدم، جناب سعيدپاشا رئيس وكلا كه مقامصدارت دارند، اما هنوز ملقب به اين لقب نشده‌اند،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از هر مقولهصحبت دوستانه داشتيم،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اردبيل و آقا حسن، وكيل دولت انگليس كه به مكه معظمه مى‌رفتند، امروز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در سر ميزصرف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ايرانى و غيرايرانى هر دو را داشت و بسيار مطبوع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مراجعت به عمرات كوك‌صو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سلخ جناب عاصم‌پاشا وزير امور خارجه به ديدن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صحبت‌هاى مناسب با ايشان داشتيم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بنا بود كه خدمت اعليحضرت سلطان شرفياب شوم، هشت ساعت به غروب مانده با جنابان معين‌الملك و منيف‌پاشا در واپور مخصوص نشسته به طرف روملى رفتيم، و چون از واپور بيرون آمديم، كالسكه چهار اسبه مخصوص، در پهلوى عمارت چراغان‌يالى با سواره‌نظام حاضر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اعليحضتر سلطان در عمارت يلدوز در اطاق خودشان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جنابان معين‌الملك و منيف‌پاشا و همراهان در اطاق ديگر ده دقيقه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توسط مابين‌چى‌بايش احضار به حضور اعليحضرت سلطان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و احترام فرموده در نزديك در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اميرزاده‌ها و جناب معين‌الملك وارد به آن اطاق شديم و به رسم ادب خودمان سر فرود آوردم و با كمال ادب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روانه شده در پهلوىصندلى ايستاده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اينجا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كردم و خواستم دروتر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نزديك‌تر بياييد و با كمال اصرار بنده را نزديك خودشان بردند كه يكصندلى ميان من و سلطان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و اميرزاده‌ها را هم اذن جلوس دادند، درصندلى‌هاى ديگر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عمله‌جات مخصوص سلطان نيز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پرسيدند و اظهار مرحمت و مهربانى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بياناتى كه مناسب با اتحاد</w:t>
      </w:r>
    </w:p>
    <w:p>
      <w:pPr>
        <w:pStyle w:val="BookText"/>
        <w:rPr/>
      </w:pPr>
      <w:r>
        <w:rPr>
          <w:rFonts w:ascii="IRNazanin" w:hAnsi="IRNazanin" w:eastAsia="IRNazanin"/>
          <w:color w:val="111111"/>
          <w:sz w:val="28"/>
          <w:sz w:val="28"/>
          <w:szCs w:val="28"/>
          <w:rtl w:val="true"/>
          <w:lang w:bidi="fa-IR"/>
        </w:rPr>
        <w:t>دولتين عليتين بود، در نهايت ادب به عرض رسانيدم و از سلم وصفوت و اتحاد اين دو دولت اسلام عرض‌ها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زبان تركى فرمايش مى‌فرمودند، بنده هم به تركى جواب عرض مى‌نمودم و در ترجمه بعضى لغات اسلامبولى جناب معين‌الملك نيز معاونت مى‌نمودند كه مطلب بهتر معلوم شود و اعليحضرت سلطان، پسر كوچك خودشان را كه لباس و فانسقه </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سربازى داشت، احضار فرمودند، روزنامه‌اى خواند، خيلى خوب قرائت كرد و استعداد از وجنات احوالش نمودار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مجلس طول كشيد و شخص سلطان خيلى با وقار و ادب و متانت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يك شب بايد زحمت كشيده بياييد و شام را در اينجاصرف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 براى بنده زهى شرافت است كه فيض حضور مبارك را مجدداً حاصل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برخاسته مرخص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بنده برخاستم و ايشان هم برخاسته با من آمدند، نزديك در اطاق ايستادند 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 عمله‌جات مخصوص خودم را كه در اين مجلس حاضرند بايد براى شما بكنم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وكيل‌باشى و غازى عثمان‌پاشاى مشير خلوت وصمدپاشاى سرقرنا كه امين خلوت است و نجيب‌پاشاى فريق خلوت كه رئيس خدام است و رضاى بيك منشى‌باشى حضور و خليل‌پاشاى آجودان حضور كه همگى در آن مجلس حاضر بودند و در خدمت سلطان نشسته بودند، معرفى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اطاق ديگر رفته شربت و قهوهصرف كرديم، بعد به كنار بوغاز آمده به واپور سلطانى نشسته به عمارت كوك‌صو آمديم و عصر با منيف‌پاشا سوار شده به گردش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غره ذى‌القعهدة الحرام بعد ازصرف نهار براى بازديد جنابان، وزير امور خارجه و وكيل‌باشى به واپور مخصوص سلطانى سوار شده با جناب معين‌الملك به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بازديد از جناب وكيل‌باشى نمودم، بعد به خانه وزير امور خارجه رفته از ايشان بازديد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سفارتخانه دولت ايران كه در قرب بابعالى است رفته نماز خواندم و بعد ازصرف عصرانه و چاى معاودت نمودم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جمعه دوم ذى‌القعدة الحرام در منزل كه عمارت كوك‌صو است به استراحت بسر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شنبه سيم ذى‌القعده با جنابان معين‌الملك و منيف‌پاشا و اميرزاده‌ها به منزل عداره فرِرِ كه درصنعت عكاسى وحيد عصر است رفتم كه عكس ما را به اقسام مختلف بيندازد و از او به يادگار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اسباب عكاسى را حاضر نموده، سه قسم از من عكس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ايستاده با لباس رسمى و بار ديگر نشسته با لباس رسمى بعد از آن بالاجماع، و چون هوا مساعد انداختن عكس نبود از آنجا بيرون آمده به كالسكه سوار شديم كه به كنار بوغاز آمده در واپور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باغ ملتى كه جديدالاحداث بود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پياده شده به باغ مزبور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با روحى باصفايى بود و مشرف بر اراضى بود كه اشجار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فرنگى در اطراف و جوانب باغ گردش مى‌نمودند و بعضى بر روىصندلى‌ها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بيرون آمده به كنار بوغاز رفتيم و در واپور نشسته به منزل جناب معين‌الملك رفته، بعد از اداى فريضه، به عمارت كوك‌صو مراجعت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چهارم ذى‌القعده چون جنابان معين‌الملك و منيف‌پاشا وصفى از قصر سلطان عبدالعزيز نمودند كه در سمتصحراى كوك‌صو و در محل باصفايى عمارت خوش‌منظرى ساخته‌اند كه تفرج‌گاه سلطان مزبور بوده است، قرار بر اين داديم كه امروز سوار شده به آنجا برويم و نهار نيز در آنجاصرف شده عمله‌جات اعليحضرت سلطان كه مواظب خدمت بودند، نهار را در آن قصر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روز گذشته با جنابان معزى‌اليهما و اميرزاده‌ها به اسب‌ها مخصوص سلطانى سوار شده به قصر سلطان عبدالعزيز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جاى خوش‌منظر باصفايى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داشت و هوا هم براى تفرج بسيار مساعد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 تَبْكى وَالرِّياضُ ضَواحِكُ وَالوقَتصاف وَالنسيمَ رخاء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مساعدت هوا و مصاحبت جناب معزى اليهما بسيار خوش گذشت و چون شب را براى سفر شام در خدمت سلطان دعوت شده بوديم، با جناب معين‌الملك و اميرزاده‌ها به سراى سلطان رفته ابتدا در اطاقى كه جناب سعيدپاشا و ساير وكلا حاضر بودند چند دقيقه نشستيم، بعد به حضور سلطان احضار شده به همان سبك سابق شرفيابى حاصل كرديم و مورد نوازش شديم و در وقت شام در سر ميز مواجه سلطان نشستيم و جناب</w:t>
      </w:r>
    </w:p>
    <w:p>
      <w:pPr>
        <w:pStyle w:val="BookText"/>
        <w:rPr/>
      </w:pPr>
      <w:r>
        <w:rPr>
          <w:rFonts w:ascii="IRNazanin" w:hAnsi="IRNazanin" w:eastAsia="IRNazanin"/>
          <w:color w:val="111111"/>
          <w:sz w:val="28"/>
          <w:sz w:val="28"/>
          <w:szCs w:val="28"/>
          <w:rtl w:val="true"/>
          <w:lang w:bidi="fa-IR"/>
        </w:rPr>
        <w:t>معين‌الملك و اميرزاده‌ها و وكلا نيز هر يك در جاى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غذاصرف شد، يك ظرف به سمت سلطان مى‌بردند و يك ظرف به سمت من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نيز تفقدات فوق‌العاده مبذول داشتند؛ بعد ازصرف شام به دست خود سيگار التفات فرمودند و بعد از انقضاى مجلس مرخص شده به اطاق ديگر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قطعه نشان از جانب سلطان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منيربيك يك قطعه نشان مرصّع بدست خود براى من آورد و سه قطعه نشان ديگر عمله سلطان از درجه اول مجيدى و درجه دوم عثمانى به جهت سليمان ميرزا و ابوالنصر ميرزا و محمد ميرزا، در همان مجلس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تشكر به جا آورده بيرون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پنجم ذى‌القعده تا وقت نهار در عمارت كوك‌صو به 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منيف‌پاشا عبدالعزيز حاضر بودند، بهصحبت گذشت و چون در مجلس سلطان تعريفى از قصر سلطان عبدالعزيز كرده بودم كه بسيار باصفا بود و آب جارى هم داشت، اعليحضرت سلطان فرمودند ما هم عمارت تازه‌اى ساخته‌ايم و آب جارى بيرون آورده‌ايم و باغچه احداث كرده‌ايم كه جنگل‌هاى طبيعى دارد، از شما دعوت مخصوص مى‌كنم كه فردا عصر خودتان بياييد و آنها را تماشا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با جنابان معين‌الملك و منيف‌پاشا به واپور نشسته از بوغاز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كالسكه‌ها آوردند سوار شده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به اصطبل همايونى و زين‌خانه رفته، تماشا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كمال سليقه ترتيب داده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كالسكه و اسب آوردند كه در ميان باغچه گردش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جنابان معين‌الملك و منيف‌پاشا با كالسكه و اميرزاده‌ها سواره در ميان باغ گردش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جنگل‌هاى طبيعى داشت، باغچه‌بندى‌ها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عمارت جديد سلطان رفتيم كه تازه مى‌ساختند و چشمه آب جارى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مختصرى داشت؛ بعد به كوشك ديگر رفته عصرانه و چاىصرف نموده مراجعت كرديم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ششم جناب معين‌الملك، هشت ساعت از روز گذشته، در سفارتخانه يالى كه در محله ببك است، اوضاع مهمانى عالى فراهم آورده، قريب سيصد نفر از سفراى دول متحابه و وكلاى دولت عثمانى و اعيان و اشراف اسلامبول و زن‌هاى محترمه سفرا و غيره را به جهت پذيرايى من، براىصرف عصرانه و چاى دعوت نموده تشريفات مهمانى را به اقتضاى فصل در ميان باغچه عمارت مسكونى خود قرار داده بودند؛ خيمه‌ها برپا كرده</w:t>
      </w:r>
    </w:p>
    <w:p>
      <w:pPr>
        <w:pStyle w:val="BookText"/>
        <w:rPr/>
      </w:pPr>
      <w:r>
        <w:rPr>
          <w:rFonts w:ascii="IRNazanin" w:hAnsi="IRNazanin" w:eastAsia="IRNazanin"/>
          <w:color w:val="111111"/>
          <w:sz w:val="28"/>
          <w:sz w:val="28"/>
          <w:szCs w:val="28"/>
          <w:rtl w:val="true"/>
          <w:lang w:bidi="fa-IR"/>
        </w:rPr>
        <w:t>صندلى‌ها و ميزها گذاشته، آنچه ملزومات مجلس بود از هر مقوله، فراهم آورده، مجالس متعدده ترتيب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مجلس خوبى بود و بر همه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من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به انواع حلى و زيور به قانون مقرر در فضاى مجلس دست به كمر يكديگر انداخته رقص مى‌كردند و در محلى كه براىصرف مشروبات معين شده بوده مى‌رفتند و استعمال مشروبات مى‌نمودند و به هيچ وجه مزاحمتى به حال بنده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جناب معين‌الملك زحمت كشيده و خوب از عهده اين مهمانى بزرگ بر آمدند و اعليحضرت سلطان نيز پسر بزرگ خوداشن را كه دوازده ساله است، با پسر سلطان عبدالعزيز، محض التفات به اين بنده، به اين مجلس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هفتم سه ساعت از روز گذشته فاضل پاشاى عرب به عمارت كوك‌صو آمده مرا ملاقات نمود و به عربى و فارسىصحبت داشته، مرا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آگاه بصيرى بود و از همه جا مطلع و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با جناب معين‌الملك و اميرزاده‌ها و خواص اصحاب به طرف شهر به سفارتخانه رفته، بعضى امتعه نفيسه‌اى كه تجار آورده بودند ملاحظه نموده به منزل معاوت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هشتم بعد از ظهر با جناب منيف‌پاشا به مدرسه دولتى كه در بيگ‌اوغلى بنا نهاده‌اند رفتيم كه وضع آن مدرسه را ملاحظه و تماشا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عالى است و باغچه‌اى دارد كه اشجار در دو طرف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اطاق‌هاى تحتانى و فوقانى متعدد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قرجه پاشاى يونانى كه ناظر مدرسه است، بعد از ورود به مدرسه، به استقبال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به اطاق خود برد؛ در روى كَت نشستيم، قهوهصرف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مدرسه از علوم طبيعى و غيره كسب مى‌شود،صورت آن را نوشته در آن اطاق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اتفاق ناظر مدرسه به اطاق‌هاى خوابگاه متعلمين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اطاق وسيع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كت‌هاى آهنين به ترتيب نهاده اسباب خواب را در نهايت تزيين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اطاق ديگر رفتيم، شاگران خط فرانسه مشغول خطاطى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روى كتاب استكتاب مى‌نمودند و برخى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اطاق ديگر رفتيم كه متعلمين بهصنعت نقاشى اشتغال داشتند و از روى سرمشق استاد،صورت تماثيل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اطاقى وارد شديم كه به حسن خط معروف بود و شاگران در نهايت خوبى خطوط</w:t>
      </w:r>
    </w:p>
    <w:p>
      <w:pPr>
        <w:pStyle w:val="BookText"/>
        <w:rPr/>
      </w:pPr>
      <w:r>
        <w:rPr>
          <w:rFonts w:ascii="IRNazanin" w:hAnsi="IRNazanin" w:eastAsia="IRNazanin"/>
          <w:color w:val="111111"/>
          <w:sz w:val="28"/>
          <w:sz w:val="28"/>
          <w:szCs w:val="28"/>
          <w:rtl w:val="true"/>
          <w:lang w:bidi="fa-IR"/>
        </w:rPr>
        <w:t>فرانسه و غيره را 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آنها كه به حسن خط معروف بود، در كنار تخته مشق ايستاده به عبارت تركى به شيوه خط فارسى چند سطر نوشت كه مضمونش اظهار تشكر از ورود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همه آنها اظهار مهربانى كرده، بعد از آن به اطاق ديگر رفتيم كه اسابب و آثار طبيه و احجار معدنى و حيوانات و غيره را در آنجا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انسان و چند رأس حيوان را تشريح كرده بودند و ماهى عظيم‌الچثه هم در وسط اطاق ديديم كه با تلاشى و تفرّق اعضا، سر آن به اندازه يك ميز بزرگ بود و هفتاد عدد فقرات ظَهر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ميان حياط آمده، در سمت ايسر درب مدرسه به اطاق بزرگى رفتيم كه جمعى از اطفال مشق ژيم‌ناستيك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بر روىصندلى نشسته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نامى كه خليفه آن اطفال بود، از همه آنها بهتر و چابك‌تر اين مشق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به تماشاى مدرسه مى‌رفتيم، ابوالفضل محمدبن عبدالرحمن بن نواب عبداللطيف‌خان بهادر كه از اهل هندوستان است، به كوك‌صو، به ديدن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همراه خود به مدرسه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سياه چرده باهوشى بود و به لندن و پاريس رفته عزم زيارت مكه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همصاحب مكارم اخلاق و هم سيار انفس و آفاق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نهم بعد ازصرف نهار با منيف‌پاشا و بعضى از اجزا به واپور نشسته به سفارتخانه شهر رفتيم و از آنجا به تماشاى مسجد سلطان سليمان و ايازصوفى رفته به منزل مراجعت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دهم به تحريرات دارالخلافه مشغول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به تماشاى عمارت بيگلربيگى رفتيم و چون جنابان سرور پاشا رئيس شوراى دولتى و كامل‌پاشا ناظر معارف و حسن فهمى افندى، ناظر نافعه و جودت پاشا ناظر عدليه و حسام‌الدين افندى پدر جناب فخرى‌بيك سفير كبير وصلاح‌الدين بيك متصرف سابق روزه و عبدالله‌پاشا والى سابق بصره و فاضل‌پاشا، بعد از ورود به اسلامبول به ديدن آمده بودند و دو روز ديگر بايد حركت نماييم و ديگر مجال و وقتى نبود كه از آنها ديدن كنيم، به عدد هر يك از آنها كارتى به جناب معين‌الملك دادم كه از جانب من براى آن بفرستند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يازدهم ذى‌القعده پاكت دارالخلافه را به جناب معين‌الملك دادم كه با پست اسلامبول به طهران بفرستند و سه ساعت به غروب مانده به واپور نشسته به روملى</w:t>
      </w:r>
    </w:p>
    <w:p>
      <w:pPr>
        <w:pStyle w:val="BookText"/>
        <w:rPr/>
      </w:pPr>
      <w:r>
        <w:rPr>
          <w:rFonts w:ascii="IRNazanin" w:hAnsi="IRNazanin" w:eastAsia="IRNazanin"/>
          <w:color w:val="111111"/>
          <w:sz w:val="28"/>
          <w:sz w:val="28"/>
          <w:szCs w:val="28"/>
          <w:rtl w:val="true"/>
          <w:lang w:bidi="fa-IR"/>
        </w:rPr>
        <w:t>و تماشاى عمارت دولمه باغچه‌سى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دوشنبه دوازدهم بعد ازصرف نهار به مدرسه آمريكا كه در محله ببك است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مدرسه عالى بود؛ غلام گردش آن ستون‌هاى آهنين داشت و چهارصد نفر متعلم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اطاق كتابخانه رفته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اطاق فنگراف سخن رفتيم كه از روى تشريح اجزا و آلات گوش اسباب اختراع كرده بودند كه كلماتصوت و لهجه شخص را در آن اسباب ضبط مى‌نمودند و باز به همانصوت و لهجه كلمات را پس مى‌دادند كه گويا خود آن شخص سخن مى‌گويد و اين اسباب ازصنايع غريبه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اطاق ديگر رفتيم كه مُرده تمام طيور و وحوش را در آنجا با اجزاى مخصوصه نگاه داشته بودند و بعضى از كساره احجار را در آنجا ملاحظه نموديم كه اجسام حيوانات در آنجا نقش بسته بود و برخى از استخوان‌هاى حيواناتى را كه مى‌گفتند، پيش از طوفان نوح بوده و تا حالا آن حيوانات ديده نشده است در آنجا بود، والعهدة على‌الراوى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سر درس متعلمين رفتيم كه همه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به خط و عبارت اروپ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مدرسه بهصوت جلى قرائت نمود و ديگرى ترجمه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اين بود كه تشكر مى‌نماييم از تشريف فرمايى شما كه در واقع اسباب تشويق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اظهار مهربانى كرديم كه اشتغال شما در كسب علوم خيلى مطبوع و پسند خاطر افتاد و چون عصر امروز بايد به واپور رفته، به سمت جده برويم و اعليحضرت سلطان، واپور مخصوص خودشان را افتات فرموده‌اند كه ما را به جده برساند، سه ساعت به غروب مانده با جناب معين‌الملك و اميرزاده‌ها به عزم شرفيابى حضور سلطان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دلى عارض شد، على‌بيك آجودان حضور را فرستادم معذرت از تأخير شرفيابى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سكون درد دل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اطاق پيش تشريف آورده بودند، تعظيم كردم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 التفات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سلطان رفتيم بناى نشستن شد، اصرار فرمودند مرا نزديك خودشان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تفقّد و مهربانى فرمودند كه من شرمنده شدم و چون در واپور هم اوضاع مهمانى تا جده را براى من فراهم كرده بودند، محمد افندى ناظر و توفيق‌بيك و رفعت‌بيك و عطابيك و احمدبيك و ادهم افندى و سعادالدين افندى و كريم افندى كه از خدام سلطانند مأمور فرموده بودند كه در واپور مواظب خدمت باشند، سفارت مرا به توفيق‌بيك</w:t>
      </w:r>
    </w:p>
    <w:p>
      <w:pPr>
        <w:pStyle w:val="BookText"/>
        <w:rPr/>
      </w:pPr>
      <w:r>
        <w:rPr>
          <w:rFonts w:ascii="IRNazanin" w:hAnsi="IRNazanin" w:eastAsia="IRNazanin"/>
          <w:color w:val="111111"/>
          <w:sz w:val="28"/>
          <w:sz w:val="28"/>
          <w:szCs w:val="28"/>
          <w:rtl w:val="true"/>
          <w:lang w:bidi="fa-IR"/>
        </w:rPr>
        <w:t>كه از خدام مخصوص حضور سلطان بود و محرميت داشت مى‌فرمودند كه شاهزاده پدر پير من است، بايد درست خدمت نماييد كه راحت و سلامت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بعد از اصغاى فرمايشات مرخص شده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جنابان معين‌الملك و منيف‌پاشا با تمام اجزاى سفارتخانه تا واپور به مشايعت آمدند؛ قدرى نشستند و بعد وداع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واپور بسيار ظريف و زيبا بود و ساعتى دوازده ميل حركت مى‌نمايد، ولى به واسطه آن كه زغال زيادى حمل داشت سنگين بود و ساعتى هفت ميل حركت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صفوت‌پاشا والى جديد مكه معظمه هم در اين واپور با عيال خود به مكه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راسم‌پاشا نيز كه مأمور سامس بود، در اين واپور بود و علت مأموريت او اين بود كه دو نفر از معارف ارامنه ساكن سامس، از حاكم آنجا شكايت نموده به اسلامبول آمده بودند، از بابعالى احمد راسم‌پاشا را مأمور كرده بودند كه برود آنجا و به سخن طرفين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معين‌الملك بيرق شير و خورشيد هم با اين واپور همراه كردند كه در همه جا افراخته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واسم‌كپيتان اين واپور، رفعت‌بيك بود، رتبه سرتيپى داشت و مخارج اين واپور تا ورود به جده دوهزار و پانصد لير بود كه به مصرف زغال و غيره مى‌رسيد و جز رساندن ما به جده هيچ منظورى از فرستادن اين واپور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اديب اريب شيخ‌ابراهيم افندى و فيضى شاعر، به تازى و فارسى اشعارى در تاريخ ورود ما به اسلامبول انشا كرده فرستاده بودند در اينصفحهصبت و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شيخ‌ابراهيم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أهلًا بحَضْرَةِ عِمِّ مالِكِ دَوْلتهٍ عَمّ البرّية عَدْلُها وَالْازمنِة</w:t>
      </w:r>
    </w:p>
    <w:p>
      <w:pPr>
        <w:pStyle w:val="BookText"/>
        <w:rPr/>
      </w:pPr>
      <w:r>
        <w:rPr>
          <w:rFonts w:ascii="Amiri" w:hAnsi="Amiri" w:eastAsia="Amiri" w:cs="Amiri"/>
          <w:color w:val="111111"/>
          <w:sz w:val="28"/>
          <w:sz w:val="28"/>
          <w:szCs w:val="28"/>
          <w:rtl w:val="true"/>
          <w:lang w:bidi="ar-SA"/>
        </w:rPr>
        <w:t>مَلَكٌ بِفضْلِ جنابِه كُلّ الَورى شَهِدوُا وَقْدَ مَدحته كُلّ الالْسِنة</w:t>
      </w:r>
    </w:p>
    <w:p>
      <w:pPr>
        <w:pStyle w:val="BookText"/>
        <w:rPr/>
      </w:pPr>
      <w:r>
        <w:rPr>
          <w:rFonts w:ascii="Amiri" w:hAnsi="Amiri" w:eastAsia="Amiri" w:cs="Amiri"/>
          <w:color w:val="111111"/>
          <w:sz w:val="28"/>
          <w:sz w:val="28"/>
          <w:szCs w:val="28"/>
          <w:rtl w:val="true"/>
          <w:lang w:bidi="ar-SA"/>
        </w:rPr>
        <w:t>هُوَ ناصِرُالْدّينِ المُبينِ وَحافِظُ المُلك الامينِ بامَّةً مُتِمدنِة</w:t>
      </w:r>
    </w:p>
    <w:p>
      <w:pPr>
        <w:pStyle w:val="BookText"/>
        <w:rPr/>
      </w:pPr>
      <w:r>
        <w:rPr>
          <w:rFonts w:ascii="Amiri" w:hAnsi="Amiri" w:eastAsia="Amiri" w:cs="Amiri"/>
          <w:color w:val="111111"/>
          <w:sz w:val="28"/>
          <w:sz w:val="28"/>
          <w:szCs w:val="28"/>
          <w:rtl w:val="true"/>
          <w:lang w:bidi="ar-SA"/>
        </w:rPr>
        <w:t>أسَدٌ لَدىَ الْهَيجاء أشرَق سَيْفه شمساً لوت قَلْب العَدوُّ وَأعْينيه</w:t>
      </w:r>
    </w:p>
    <w:p>
      <w:pPr>
        <w:pStyle w:val="BookText"/>
        <w:rPr/>
      </w:pPr>
      <w:r>
        <w:rPr>
          <w:rFonts w:ascii="Amiri" w:hAnsi="Amiri" w:eastAsia="Amiri" w:cs="Amiri"/>
          <w:color w:val="111111"/>
          <w:sz w:val="28"/>
          <w:sz w:val="28"/>
          <w:szCs w:val="28"/>
          <w:rtl w:val="true"/>
          <w:lang w:bidi="ar-SA"/>
        </w:rPr>
        <w:t>وحِسامُهُ فَوقَ الْبرّية لامِع لِلّه ما أبْهى سناهُ وَأحْسَنه</w:t>
      </w:r>
    </w:p>
    <w:p>
      <w:pPr>
        <w:pStyle w:val="BookText"/>
        <w:rPr/>
      </w:pPr>
      <w:r>
        <w:rPr>
          <w:rFonts w:ascii="Amiri" w:hAnsi="Amiri" w:eastAsia="Amiri" w:cs="Amiri"/>
          <w:color w:val="111111"/>
          <w:sz w:val="28"/>
          <w:sz w:val="28"/>
          <w:szCs w:val="28"/>
          <w:rtl w:val="true"/>
          <w:lang w:bidi="ar-SA"/>
        </w:rPr>
        <w:t>ذاكَ‌الحِسام حِسام‌سلْطنة العُلى مَن مِثله وَاللّهصُنعاً أتْقنَه</w:t>
      </w:r>
    </w:p>
    <w:p>
      <w:pPr>
        <w:pStyle w:val="BookText"/>
        <w:rPr/>
      </w:pPr>
      <w:r>
        <w:rPr>
          <w:rFonts w:ascii="Amiri" w:hAnsi="Amiri" w:eastAsia="Amiri" w:cs="Amiri"/>
          <w:color w:val="111111"/>
          <w:sz w:val="28"/>
          <w:sz w:val="28"/>
          <w:szCs w:val="28"/>
          <w:rtl w:val="true"/>
          <w:lang w:bidi="ar-SA"/>
        </w:rPr>
        <w:t>اللهُ اكْبر أنَّ كُّلَّ فِعالَه وَخِصاله عِنْدَ الوَرى مُستَحْسنه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غَرْوَ فَهوَ فَريدُ ذَالْعَصر الّذى مِنْ كُّلِ فَضلٍ رَبّهُ قَد مَكنَّه</w:t>
      </w:r>
      <w:bookmarkStart w:id="113" w:name="pg1515_22539"/>
    </w:p>
    <w:p>
      <w:pPr>
        <w:pStyle w:val="BookText"/>
        <w:rPr/>
      </w:pPr>
      <w:bookmarkEnd w:id="113"/>
      <w:r>
        <w:rPr>
          <w:rFonts w:ascii="Amiri" w:hAnsi="Amiri" w:eastAsia="Amiri" w:cs="Amiri"/>
          <w:color w:val="111111"/>
          <w:sz w:val="28"/>
          <w:sz w:val="28"/>
          <w:szCs w:val="28"/>
          <w:rtl w:val="true"/>
          <w:lang w:bidi="ar-SA"/>
        </w:rPr>
        <w:t>قَدْ زارِ اسلامْبُولَ ثانى مَرّة اذْ رامَ حجّ البَيْت ثُمَّ الامْكنَه</w:t>
      </w:r>
    </w:p>
    <w:p>
      <w:pPr>
        <w:pStyle w:val="BookText"/>
        <w:rPr/>
      </w:pPr>
      <w:r>
        <w:rPr>
          <w:rFonts w:ascii="Amiri" w:hAnsi="Amiri" w:eastAsia="Amiri" w:cs="Amiri"/>
          <w:color w:val="111111"/>
          <w:sz w:val="28"/>
          <w:sz w:val="28"/>
          <w:szCs w:val="28"/>
          <w:rtl w:val="true"/>
          <w:lang w:bidi="ar-SA"/>
        </w:rPr>
        <w:t>فاسْتَقْبلَتهُ وَأهلها بِمَرَةٍ وبَحُسْنِ تعظيم وَأحسَنُ طنطنه</w:t>
      </w:r>
    </w:p>
    <w:p>
      <w:pPr>
        <w:pStyle w:val="BookText"/>
        <w:rPr/>
      </w:pPr>
      <w:r>
        <w:rPr>
          <w:rFonts w:ascii="Amiri" w:hAnsi="Amiri" w:eastAsia="Amiri" w:cs="Amiri"/>
          <w:color w:val="111111"/>
          <w:sz w:val="28"/>
          <w:sz w:val="28"/>
          <w:szCs w:val="28"/>
          <w:rtl w:val="true"/>
          <w:lang w:bidi="ar-SA"/>
        </w:rPr>
        <w:t>وَأجَلّه المَلِكُ‌الحَميد وَزَادهُ لُطْفاً وَأنزَلَهُ لعزٍّ مَسْكَنه</w:t>
      </w:r>
    </w:p>
    <w:p>
      <w:pPr>
        <w:pStyle w:val="BookText"/>
        <w:rPr/>
      </w:pPr>
      <w:r>
        <w:rPr>
          <w:rFonts w:ascii="Amiri" w:hAnsi="Amiri" w:eastAsia="Amiri" w:cs="Amiri"/>
          <w:color w:val="111111"/>
          <w:sz w:val="28"/>
          <w:sz w:val="28"/>
          <w:szCs w:val="28"/>
          <w:rtl w:val="true"/>
          <w:lang w:bidi="ar-SA"/>
        </w:rPr>
        <w:t xml:space="preserve">ورخَتْ كما شَهدالمُؤرِّخِ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دارالسّعادة فى حِسامِ‌السَّلْطنه</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فيضى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درفريب و دل‌پسند و دلگشا شد ملك روم مژده‌اى زندانيان دارالصفا شد ملك روم</w:t>
      </w:r>
    </w:p>
    <w:p>
      <w:pPr>
        <w:pStyle w:val="BookText"/>
        <w:rPr/>
      </w:pPr>
      <w:r>
        <w:rPr>
          <w:rFonts w:ascii="IRNazanin" w:hAnsi="IRNazanin" w:eastAsia="IRNazanin"/>
          <w:color w:val="111111"/>
          <w:sz w:val="28"/>
          <w:sz w:val="28"/>
          <w:szCs w:val="28"/>
          <w:rtl w:val="true"/>
          <w:lang w:bidi="fa-IR"/>
        </w:rPr>
        <w:t>تا به اسلامبولْ نازل گشت آن كيهان خديو پاى تا سر مظهر نور خدا شد ملك روم</w:t>
      </w:r>
    </w:p>
    <w:p>
      <w:pPr>
        <w:pStyle w:val="BookText"/>
        <w:rPr/>
      </w:pPr>
      <w:r>
        <w:rPr>
          <w:rFonts w:ascii="Amiri" w:hAnsi="Amiri" w:eastAsia="Amiri" w:cs="Amiri"/>
          <w:color w:val="111111"/>
          <w:sz w:val="28"/>
          <w:sz w:val="28"/>
          <w:szCs w:val="28"/>
          <w:rtl w:val="true"/>
          <w:lang w:bidi="ar-SA"/>
        </w:rPr>
        <w:t>نيّر اقبال سرزد اينك از ايران زمين بى‌نياز از نور خورشيد سما شد ملك روم</w:t>
      </w:r>
    </w:p>
    <w:p>
      <w:pPr>
        <w:pStyle w:val="BookText"/>
        <w:rPr/>
      </w:pPr>
      <w:r>
        <w:rPr>
          <w:rFonts w:ascii="IRNazanin" w:hAnsi="IRNazanin" w:eastAsia="IRNazanin"/>
          <w:color w:val="111111"/>
          <w:sz w:val="28"/>
          <w:sz w:val="28"/>
          <w:szCs w:val="28"/>
          <w:rtl w:val="true"/>
          <w:lang w:bidi="fa-IR"/>
        </w:rPr>
        <w:t>چشم آن دارد كه گردد سرور لاهوتيان تا بپاى اقدست چشم آشنا شد ملك روم</w:t>
      </w:r>
    </w:p>
    <w:p>
      <w:pPr>
        <w:pStyle w:val="BookText"/>
        <w:rPr/>
      </w:pPr>
      <w:r>
        <w:rPr>
          <w:rFonts w:ascii="IRNazanin" w:hAnsi="IRNazanin" w:eastAsia="IRNazanin"/>
          <w:color w:val="111111"/>
          <w:sz w:val="28"/>
          <w:sz w:val="28"/>
          <w:szCs w:val="28"/>
          <w:rtl w:val="true"/>
          <w:lang w:bidi="fa-IR"/>
        </w:rPr>
        <w:t>روم محروم است از معصوم گويند اين‌عجب پويه‌گاه مقدم خضر هدى شد ملك روم</w:t>
      </w:r>
    </w:p>
    <w:p>
      <w:pPr>
        <w:pStyle w:val="BookText"/>
        <w:rPr/>
      </w:pPr>
      <w:r>
        <w:rPr>
          <w:rFonts w:ascii="IRNazanin" w:hAnsi="IRNazanin" w:eastAsia="IRNazanin"/>
          <w:color w:val="111111"/>
          <w:sz w:val="28"/>
          <w:sz w:val="28"/>
          <w:szCs w:val="28"/>
          <w:rtl w:val="true"/>
          <w:lang w:bidi="fa-IR"/>
        </w:rPr>
        <w:t>بحر ذخاريّست موجش دولت اندر دولت است فيضيا بنگر چسان دولتسرا شد ملك روم</w:t>
      </w:r>
    </w:p>
    <w:p>
      <w:pPr>
        <w:pStyle w:val="BookText"/>
        <w:rPr/>
      </w:pPr>
      <w:r>
        <w:rPr>
          <w:rFonts w:ascii="Amiri" w:hAnsi="Amiri" w:eastAsia="Amiri" w:cs="Amiri"/>
          <w:color w:val="111111"/>
          <w:sz w:val="28"/>
          <w:sz w:val="28"/>
          <w:szCs w:val="28"/>
          <w:rtl w:val="true"/>
          <w:lang w:bidi="ar-SA"/>
        </w:rPr>
        <w:t xml:space="preserve">بر زبان خامه يك تاريخ نغز افتاده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حسام‌السلطنه فردوسها شد ملك روم</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واپور از بوغاز اسلامبول به حركت افتاده و مابين جنوب و مغرب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شد از بوغاز اسلامبول بيرون آمده، داخل طول درياى مرمره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مرمره اسم جزيره‌اى است و اين دريا به اسم آن موسوم است و از آنجا سنگ مرمر به اسلامبول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دريا راصد ميل انگليسى و منهاى عمق آن را ششصد و چهل و هشت قلاج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جزيره مزبوره در سمت يسار واقع بود و سه جزيره ديگر در اطراف داشت</w:t>
      </w:r>
      <w:r>
        <w:rPr>
          <w:rFonts w:eastAsia="IRNazanin" w:cs="IRNazanin"/>
          <w:color w:val="111111"/>
          <w:sz w:val="28"/>
          <w:szCs w:val="28"/>
          <w:rtl w:val="true"/>
          <w:lang w:bidi="fa-IR"/>
        </w:rPr>
        <w:t>.</w:t>
      </w:r>
    </w:p>
    <w:p>
      <w:pPr>
        <w:pStyle w:val="Heading3"/>
        <w:numPr>
          <w:ilvl w:val="2"/>
          <w:numId w:val="1"/>
        </w:numPr>
        <w:rPr/>
      </w:pPr>
      <w:bookmarkStart w:id="114" w:name="__RefHeading___Toc482577_3650668749"/>
      <w:bookmarkStart w:id="115" w:name="_Toc41"/>
      <w:bookmarkEnd w:id="114"/>
      <w:r>
        <w:rPr>
          <w:rtl w:val="true"/>
        </w:rPr>
        <w:t>درياى مرمره</w:t>
      </w:r>
      <w:bookmarkEnd w:id="11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شنبه سيزدهم چهار ساعت از روز گذشته از محاذى گلى پَوْلى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يمين در اول بوغاز، در دنلس واقع بود؛ چون واپور مخصوص سلطانى در اين آبادى كارى نداشت مكث نكرده گذشت و بعد از دو ساعت به چاناق قلعه رسيديم و حركت رو به جنوب مغرب بود و چاناق قلعه در سمت يسار در طرف شرق واقع بود و اين نقطه</w:t>
      </w:r>
      <w:bookmarkStart w:id="116" w:name="pg1515_22540"/>
    </w:p>
    <w:p>
      <w:pPr>
        <w:pStyle w:val="BookText"/>
        <w:rPr/>
      </w:pPr>
      <w:bookmarkEnd w:id="116"/>
      <w:r>
        <w:rPr>
          <w:rFonts w:ascii="IRNazanin" w:hAnsi="IRNazanin" w:eastAsia="IRNazanin"/>
          <w:color w:val="111111"/>
          <w:sz w:val="28"/>
          <w:sz w:val="28"/>
          <w:szCs w:val="28"/>
          <w:rtl w:val="true"/>
          <w:lang w:bidi="fa-IR"/>
        </w:rPr>
        <w:t>وسط بوغاز است و عرض بوغاز چندان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آبادى قلعه‌اى داشت و در وسط آن بناى مرتفعى ساخته بودند كه قورخانه و توپخانه بود و پس از آن عمارات بود و در سمت غربى هم آبادى بود كه آن را كليد بحر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باستيان داشت و استعداد بحريه و توپ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كشتى دودى و هفت كشتى بادى نيز در برابر چاناق قلعه لنگر انداخته بودند و چند كشتى هم ديده شد كه از لندن مراجعت مى‌نمودند كه از پوتى و ادسا گندم ببرند و از قرارى كه تحقيق شد از خصايص اين كشتى‌ها، يكى اين است كه گندم را با همان ماشينى كه در آب حركت مى‌كند و كشتى را متحرك مى‌سازد آسيا را نيز متحرك ساخته، گندم‌هاى انبار را بتدريخ آرد كرده و در ميان كيسه ريخته سرش را مى‌بندند و همان كيسه‌هاى آرد بيخته را به لندن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چاناق قلعه بعضى ظروف سفالى مى‌سازند و ملوّن و منقّش مى‌كنند و به همين جهت آنجا را بدين اسم موسوم داشته‌اند، زيرا كه چاناق در تركى به معنى ظروف است كه سفالى باشد و از آن ظروف به كشتى آوردند و بعضى از اتباع خريدند</w:t>
      </w:r>
      <w:r>
        <w:rPr>
          <w:rFonts w:eastAsia="IRNazanin" w:cs="IRNazanin"/>
          <w:color w:val="111111"/>
          <w:sz w:val="28"/>
          <w:szCs w:val="28"/>
          <w:rtl w:val="true"/>
          <w:lang w:bidi="fa-IR"/>
        </w:rPr>
        <w:t>.</w:t>
      </w:r>
    </w:p>
    <w:p>
      <w:pPr>
        <w:pStyle w:val="Heading3"/>
        <w:numPr>
          <w:ilvl w:val="2"/>
          <w:numId w:val="1"/>
        </w:numPr>
        <w:rPr/>
      </w:pPr>
      <w:bookmarkStart w:id="117" w:name="__RefHeading___Toc482579_3650668749"/>
      <w:bookmarkStart w:id="118" w:name="_Toc42"/>
      <w:bookmarkEnd w:id="117"/>
      <w:r>
        <w:rPr>
          <w:rtl w:val="true"/>
        </w:rPr>
        <w:t>لنگرگاه بندر سامس</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چهاردهم ذى‌القعده پنج ساعت و نيم از دسته گذشته، به نزديكى سامس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لنگر انداخت و يك ساعت و نيم مكث كرد و احمد راسم‌پاشا خداحافظ نموده در كرجى نشست و به محل مأموريت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قونسول انگليس و آلمان كه مقيم سامس بود شنيده بود كه ما در اين واپور هستيم، به كنار آبادى آمده و در كرجى سوار شده به ميان واپور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سطحه مرتفعصفحه كشتى بار تماشاى آبادى سامس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آمده نشست و به زبان فرانسهصحبت كرد و فرزندى ابوالنصر ميرزا ترجمه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خوش‌رو و خوش‌صحبتى بود؛ خواهش نمود آنچه در سامس عمل مى‌آيد بفرماييد تا از براى شما بفرستم و مخصوصاً اسمى از شراب برد و غافل از سنت و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شراب لازم نيست؛ شنيده‌ام در اينجا انگور خوبى عمل مى‌آيد كه آن را انگور مشك مى‌گويند، قدرى از آن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انگور تمام شده، ولى از كشمش آن قدرى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را در كارت نوشته به من داد و من هم كارتى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قدرى كه گذشت دوصندوق فرستاد، يكى كشمش بود و يكى</w:t>
      </w:r>
      <w:bookmarkStart w:id="119" w:name="pg1515_22541"/>
    </w:p>
    <w:p>
      <w:pPr>
        <w:pStyle w:val="BookText"/>
        <w:rPr/>
      </w:pPr>
      <w:bookmarkEnd w:id="119"/>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شراب را به كپيتان دادم كه براى دوستان فرنگى خود سوغات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كه گذشت باز آدم قونسول آمد و يك سبر انگور قرمز هم پيدا كرده فرستاده بود؛ خوش‌طعم و خوش‌رايحه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سامس از شهرهاى قديم است و آبادى آن چنان معمور بود كه گويا تازه بنا كرده‌اند و در اطراف كوه، در نزديكى آبادى، جنگل و محل زراعت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احمد راسم‌پاشا تقرير مى‌نمود، چهارصدهزار قروش به طور مقاطعه از سامس به دولت عليّه عثمانى مى‌رسيد و زايد بر آن، آنچه عمل مى‌آمدصرف نظم جزيره و مخارج حاكم مى‌شود و پيش از رسيدن به سامس، قراءِ متعدّده نيز در سمت يسار ملاحظه شد كه از متعلقات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امشب تخته كِنِه كه جانور كوچكى است و از تخته‌هاى كهنه كشتى و غيره توليد مى‌شود، اعضاى مرا سر تا پا گزيده بود و جزئى روم كرده خارش مى‌نمود و جاى خارش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تاصبح نتوانستم بخوابم؛ لاجرم پنج ساعت به غروب مانده واپور از سامس حركت نموده به طرف شمال غربى رفت و بعد از آن كه از اطراف سامس خارج شد، رو به جنوب حركت نمود و از اواسط شب رو به مشرق حركت كرد</w:t>
      </w:r>
      <w:r>
        <w:rPr>
          <w:rFonts w:eastAsia="IRNazanin" w:cs="IRNazanin"/>
          <w:color w:val="111111"/>
          <w:sz w:val="28"/>
          <w:szCs w:val="28"/>
          <w:rtl w:val="true"/>
          <w:lang w:bidi="fa-IR"/>
        </w:rPr>
        <w:t>.</w:t>
      </w:r>
    </w:p>
    <w:p>
      <w:pPr>
        <w:pStyle w:val="Heading3"/>
        <w:numPr>
          <w:ilvl w:val="2"/>
          <w:numId w:val="1"/>
        </w:numPr>
        <w:rPr/>
      </w:pPr>
      <w:bookmarkStart w:id="120" w:name="__RefHeading___Toc482581_3650668749"/>
      <w:bookmarkStart w:id="121" w:name="_Toc43"/>
      <w:bookmarkEnd w:id="120"/>
      <w:r>
        <w:rPr>
          <w:rtl w:val="true"/>
        </w:rPr>
        <w:t>لنگرگاه رودس</w:t>
      </w:r>
      <w:bookmarkEnd w:id="121"/>
    </w:p>
    <w:p>
      <w:pPr>
        <w:pStyle w:val="BookText"/>
        <w:rPr/>
      </w:pPr>
      <w:r>
        <w:rPr>
          <w:rFonts w:ascii="IRNazanin" w:hAnsi="IRNazanin" w:eastAsia="IRNazanin"/>
          <w:color w:val="111111"/>
          <w:sz w:val="28"/>
          <w:sz w:val="28"/>
          <w:szCs w:val="28"/>
          <w:rtl w:val="true"/>
          <w:lang w:bidi="fa-IR"/>
        </w:rPr>
        <w:t>پنج‌شنبه پانزدهمصبح به رودس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رودس به زبان يونانى شب است؛ چون اين جزيره بسيار خوش هوا است و مشحون از اشجار مركّبات است، بدان جهت بدين اسم موسوم گشته است و خديو مصر عمارتى براى ييلاق در آنجا ساخته است و متعلقان و متعلقات او به آنجا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چهل‌هزار نفر جمعيت دارد و در جنوب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آبادى آنجا چندان با رونق نبود؛ در ابتداى آبادى چند آساى بادى رديف يكديگر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مرادرئيس هم در آنجا بود و چراغ هم در آن روشن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كپيتانى بوده است كه مردم به او حسن ظن داشته‌اند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او را محترم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آب در نزديكى رود هزار و هفتصد قلّاج و در خطى كه واپور حركت مى‌نمايد هزار و دويست قلّاج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رودس كه گذشتيم حركت رو به جنوب شد و داخل درياى سفيد شديم كه آن را درياى روم به تركى آق‌دنگيز و به فرانسه مِدى‌تِرانه نامند</w:t>
      </w:r>
      <w:r>
        <w:rPr>
          <w:rFonts w:eastAsia="IRNazanin" w:cs="IRNazanin"/>
          <w:color w:val="111111"/>
          <w:sz w:val="28"/>
          <w:szCs w:val="28"/>
          <w:rtl w:val="true"/>
          <w:lang w:bidi="fa-IR"/>
        </w:rPr>
        <w:t>.</w:t>
      </w:r>
      <w:bookmarkStart w:id="122" w:name="pg1515_22542"/>
    </w:p>
    <w:p>
      <w:pPr>
        <w:pStyle w:val="Heading3"/>
        <w:numPr>
          <w:ilvl w:val="2"/>
          <w:numId w:val="1"/>
        </w:numPr>
        <w:rPr/>
      </w:pPr>
      <w:bookmarkStart w:id="123" w:name="__RefHeading___Toc482583_3650668749"/>
      <w:bookmarkStart w:id="124" w:name="_Toc44"/>
      <w:bookmarkEnd w:id="122"/>
      <w:bookmarkEnd w:id="123"/>
      <w:r>
        <w:rPr>
          <w:rtl w:val="true"/>
        </w:rPr>
        <w:t>درياى سفيد</w:t>
      </w:r>
      <w:bookmarkEnd w:id="124"/>
    </w:p>
    <w:p>
      <w:pPr>
        <w:pStyle w:val="BookText"/>
        <w:rPr/>
      </w:pPr>
      <w:r>
        <w:rPr>
          <w:rFonts w:ascii="IRNazanin" w:hAnsi="IRNazanin" w:eastAsia="IRNazanin"/>
          <w:color w:val="111111"/>
          <w:sz w:val="28"/>
          <w:sz w:val="28"/>
          <w:szCs w:val="28"/>
          <w:rtl w:val="true"/>
          <w:lang w:bidi="fa-IR"/>
        </w:rPr>
        <w:t>بدان كه اين دريا از بوغاز جبل‌الطارق اتصالى به درياى محيط دارد و خودش محاط اراضى اروپا و آسيا و آفريقا است و از اين جهت آن را مديترانه گويند، زيرا كه معنى آن دو كلمه نيز در لغت ليتن وسط اراضى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آن شور و تليخ است و جزر و مدى ندارد</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جزايرى كه قبل از رسيدن به درياى سفيد مشهود و مرئى بود، همه را اسماً و رسماً نگاشته و معين داشته‌ايم، ولى آنچه از خريطه كپيتان معلوم مى‌شد، چند جزيره ديگر غير از آنها بوده است كه ما نديده‌ايم و از خط عبور واپور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جزيره قبرس است كهصفات آنجا معروف آفاق و انفس است وصد و چهل و پنج ميل از واپور ما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بناى ما در نگارش سفرنامه بر مشهودات است نه بر مسموعات، لهذا تعداد اسامى اين جزاير را متروك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تا سه ساعت از روز پنجشنبه گذشته حركت واپور رو به جنوب شرقى بود، پس از آن به جنوب حقيقى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شانزدهم در درياى سفيد حركت كرديم و ليكن شب گذشته دريا منقلب بود و كشتى به يمن و يسار 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به سمت جنوب حركت مى‌نمود و باد از جانب مشرق مى‌وزيد؛ بدين جهت اركان كشتى بى‌قرار بود و سكّان آن در اظطرار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كه به نزديكى پورت سعيد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آرام گرفت و در آنجا لنگر انداختند و مردم را آسوده ساختند و سبب مكث اين بود كه كپيتانى از جانب كمپانى فرانسه آمده، كشتى را از آن خط بگذراند، زيرا كه بى‌اجازه كمپانى فرانسه ممنوع است كه از خط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كپيتان فرانسه آمده و كشتى را حركت داده به نزديك اسكله پورت سعيد آورده، لنگر انداخت و وقتى كه نزديك اسكله رسيديم، كشتى بزرگ نمساوى كه در دريا سيّار بود، نزديك آمده ساكنين كشتى به قانون خودشان خورا كشيده گذشتند و كشتى دولت عليّه عثمانى نيز موزيكان زدند و عسكرى هم در پورت سعيد بود در كنار اسكلهصف كشيده احترامات نظامى به عمل آوردند و بيست و يك شلّيك توپ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اسماعيل‌پاشاى محافظ كه حاكم پوت سعيد است با لباس رسمى به ميان واپور آمده مرا ملاقات نمود و چند دقيقه نشسته</w:t>
      </w:r>
      <w:bookmarkStart w:id="125" w:name="pg1515_22543"/>
    </w:p>
    <w:p>
      <w:pPr>
        <w:pStyle w:val="BookText"/>
        <w:rPr/>
      </w:pPr>
      <w:bookmarkEnd w:id="125"/>
      <w:r>
        <w:rPr>
          <w:rFonts w:ascii="IRNazanin" w:hAnsi="IRNazanin" w:eastAsia="IRNazanin"/>
          <w:color w:val="111111"/>
          <w:sz w:val="28"/>
          <w:sz w:val="28"/>
          <w:szCs w:val="28"/>
          <w:rtl w:val="true"/>
          <w:lang w:bidi="fa-IR"/>
        </w:rPr>
        <w:t>صحبت كرده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خيرى‌پاشاى وزير و مهردار خديو مصر و يوسف‌پاشا و حسين فرزى‌ياور اركان حربيّه مصر با لباس‌هاى رسمى به واپور آمده چنين اظهار داشتند كه خديو مصر از آمدن شما به اين حدود مستحضر شده دو روز پيش‌تر ما را به اينجا فرستادند كه از جانب خديو تبريك بگوييم و اگر عزيمت مصر داريد حضرت خديو را اطلا بدهيم، بلكه مخصوصاً از شما دعوت كرده‌اند كه به آن حدود قدم گذاريد و چند روز به عزم سياحت و تفرج در آن ساحت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روى كمال ادب و مهربانى جواب دادم كه چون وقت متضيّق است و احتياط دارم كه مبادا به زيارت بيت‌الله الحرام به موقع و وقت موفق نشوم وعده مى‌دهم، اگر حياتى باشد، در ايّام أياب، به مصر خواهم آمد و فيض خدمت خديو را درك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رفتن آنها خواستم شهر پورت‌سعيد را تماشا كنم و استحمامى نيز به عمل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محمّدبيك قونسول دولت عليّه ايران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داشت خود قونسول به جهت علّت مزاجش به ييلاق رفته است ولى در قونسولخانه حمّام آب سردى هست كه مى‌توان در آنجا تصفيه بدن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نهار در كرجى نشسته به شهر رفتم و به هدايت آدم محمّدبيك عرب به قونسولخانه وارد شدم و در حمام بارد، استحمامى به عمل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باغچه ملتى رفته گردش كردم و از آنجا مراجعت به واپور نمودم و فرزندى ابوالنصر ميرزا را به اتفاق والى جديد مكه به منزل محافظ پورت سعيد و ساير پاشايان مصر به بازديد فرستادم؛ بعد از بازديد مراجعت نمودند و چون ذغال واپور سلطانى قريب‌الاتمام بود، امروز و امشب در كنار اسكله مكث كردند و از غروب آفتاب تاصبح اجزاى كشتى مشغول حمل و نقل ذغال بودند و براى كسى مجال خواب نماند و گرد ذغال سطحه كشتى را كثيف و آلوده كرد، هر چند در نزديك اسكله كشتى‌هاى دودى و بادى و قايق‌ها در ميان آب زياد بود ولى امروز سه كشتى فرانسوى و نمساوى و انگليسى نيز با يك كشتى بزرگ كه دو طبقه داشت و از چين آمده بود به نزديك پورت‌سعيد رسيده لنگر انداختند و طرف عصر حركت كرده به طرف اسلامبول رفتند</w:t>
      </w:r>
      <w:r>
        <w:rPr>
          <w:rFonts w:eastAsia="IRNazanin" w:cs="IRNazanin"/>
          <w:color w:val="111111"/>
          <w:sz w:val="28"/>
          <w:szCs w:val="28"/>
          <w:rtl w:val="true"/>
          <w:lang w:bidi="fa-IR"/>
        </w:rPr>
        <w:t>.</w:t>
      </w:r>
    </w:p>
    <w:p>
      <w:pPr>
        <w:pStyle w:val="Heading3"/>
        <w:numPr>
          <w:ilvl w:val="2"/>
          <w:numId w:val="1"/>
        </w:numPr>
        <w:rPr/>
      </w:pPr>
      <w:bookmarkStart w:id="126" w:name="__RefHeading___Toc482585_3650668749"/>
      <w:bookmarkStart w:id="127" w:name="_Toc45"/>
      <w:bookmarkEnd w:id="126"/>
      <w:r>
        <w:rPr>
          <w:rtl w:val="true"/>
        </w:rPr>
        <w:t>پورت‌سعيد</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شهر پورت‌سعيد نوزده سال است كه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وسيع انداخته‌اند</w:t>
      </w:r>
      <w:bookmarkStart w:id="128" w:name="pg1515_22544"/>
    </w:p>
    <w:p>
      <w:pPr>
        <w:pStyle w:val="BookText"/>
        <w:rPr/>
      </w:pPr>
      <w:bookmarkEnd w:id="128"/>
      <w:r>
        <w:rPr>
          <w:rFonts w:ascii="IRNazanin" w:hAnsi="IRNazanin" w:eastAsia="IRNazanin"/>
          <w:color w:val="111111"/>
          <w:sz w:val="28"/>
          <w:sz w:val="28"/>
          <w:szCs w:val="28"/>
          <w:rtl w:val="true"/>
          <w:lang w:bidi="fa-IR"/>
        </w:rPr>
        <w:t xml:space="preserve">و دكاكين و عمارات خوب در اطراف آن ساخته‌اند و اين شهر در كنار درياى روم واقع است و در دو طرف شرقى و غربى دريا، ليمانى ساخته‌اند كه بسيار طويل و محكم است و نزديك به اسكله نيز از ميان آب، خيابانى بالا آورده مُسطّح نموده‌اند كه در روى آن كمپانى فرانسه و ايطاليا و نمسه و عثمانى عمارت و گمركخانه ساخته‌اند و بيرق هر چهار دولت در آنجا بلند و افراخته است و آب رود نيل را هم كه از نهر اسماعيليه به سويس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جدا كرده از طرف خيابان غربى كانال با لوله‌ها به شهر آورده‌اند كه مردم آب شيرين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تلگرافخانه نيز در شهر هست كه همگى در آنجا جمعند و هواى آنجا هم طورى است كه در اين فصل كه اول عقرب بود، گل سرخ داشت و فرزندى ابونصر ميرزا كه از پورت‌سعيد و بازديد پاشايان آنجا برگشته بود يكدسته گل سرخ معطر براى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هفدهم ماه ذى‌القعدة الحرام دو ساعت از روز گذشته به كانال رسيديم و حركت رو به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اين است اول وضع كانال را بيان كرده از آن پس به حالات شخصيّه بپردازيم</w:t>
      </w:r>
      <w:r>
        <w:rPr>
          <w:rFonts w:eastAsia="IRNazanin" w:cs="IRNazanin"/>
          <w:color w:val="111111"/>
          <w:sz w:val="28"/>
          <w:szCs w:val="28"/>
          <w:rtl w:val="true"/>
          <w:lang w:bidi="fa-IR"/>
        </w:rPr>
        <w:t>.</w:t>
      </w:r>
    </w:p>
    <w:p>
      <w:pPr>
        <w:pStyle w:val="Heading3"/>
        <w:numPr>
          <w:ilvl w:val="2"/>
          <w:numId w:val="1"/>
        </w:numPr>
        <w:rPr/>
      </w:pPr>
      <w:bookmarkStart w:id="129" w:name="__RefHeading___Toc482587_3650668749"/>
      <w:bookmarkStart w:id="130" w:name="_Toc46"/>
      <w:bookmarkEnd w:id="129"/>
      <w:r>
        <w:rPr>
          <w:rtl w:val="true"/>
        </w:rPr>
        <w:t>كانال سوئز</w:t>
      </w:r>
      <w:bookmarkEnd w:id="1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كانال، چنانچه سابقاً اشاره شد، تنگه‌اى را گويند كه مصنوعى باشد كه زمين مابين دو دريا را حفر كرده بهم متصل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پورت‌سعيد تا سوئز تنگه‌اى بوده است كه از روى خشكى از آسيا به آفريقا مى‌رفتند و اين خشكى فاصله ميان آسيا و آفريقا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مصر خواسته بودند اين فاصله را از ميان برداشته درياى ابيض را با درياى احمر متصل نمايند و راه عبور را نزديك سازند، نتوانسته بودند از عهده آن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عصر كمپانى فرانسه، در دوازدهم شهر شعبان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ابتدا نموده به مهندسى لسپس فرانسوى از پورت‌سعيد تا سوئز خندقى حفر كرده آب درياى سفيد را در آن جارى ساخته، متصل به درياى احمر نمودند و بيست و پنج روز راه عبور از آسيا به آفريقا را نزديك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ساختند و امسال يازده سال است به اتمام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كانال به اختلاف از چهل متر فرانسوى تاصد متر است و عمق آن بيست و شش فوت انگليسى تا بيست و نه فوت است كه تقريباً هشت نه ذرع است و طول كانال از پورت‌سعيد تا سوئز هشتاد و پنج ميل انگليسى است و هر ميل انگليس، هزار و ششصد و نه متر است وصورت لسپس مهندسى را از مفرغ ريخته بالاى سنگى در لنگرگاه سوئز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در حفر اين خندق كمالصنعت و استادى را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اتمام رسيد، امپراطور فرانسه و امپراطور روس و امپراطور پروس و امپراطور آمريكا و امپراطور بلجيك و ملكه انگليس و امپراطور اسپانيول و سلطان عثمانى و خديو مصر و امپراطور اطريش و امپراطور رم و امپراطور سوئد نُروژ و خاقان چين و پادشاه پرتقال و پادشاه برزيل و پادشاه ايطاليا به تماشاى كانال رفته جشن عظيم نمودند و در حقيقت حق داشتند و اتمام چنين امر بزرگى سزاوار جشن بزرگ بوده است و اين كانال را در چهارصدهزار سهم منقسم كرده بودند،صد و شش سهم آن مخصوص خديو مصر بوده، در اين سنوات انگليس‌ها از او خريده‌اند و وضع اين كانال در دو جا تغيير به هم رسانيده از دو طرف بهصحرا افتاده بحيره شده است و بدين جهت منقسم به سه كانال و دو بحيره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پورت‌سعيد كه حركت مى‌نمايند، كانال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چهل و يك ميل است و عرض آن تقريباً در اغلب جاهاصد متر است و هشت ميل به آخر كانال مانده كم شده به قدر چهل متر مى‌شود و سمت غربى آن خشكى و خيابان است كه زير آن لوله كشيده آب رود نيل به پورت‌سعيد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تلگراف را هم در آن طرف نصب كرده‌اند و سمت شرقى آن مرداب است، چندان عمق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قايق‌ها در آن حركت مى‌نمايند و ميان مرداب و كانال اول همان خاكريز است كه در طرف شرقى و به قدر بيست يا سى ذرع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يازده ميل كه از كانال اول مى‌گذرند تا يك دو ميل ديگر مرداب دور شده خشكى مى‌شود و زمين ارتفاعى به هم مى‌رساند، پس از آن تا دوازده ميل باز آب مرداب نزديك شده، مثل حالت اول مى‌شود و در سمت غربى كانال اول نيز در بعضى قطعات زمين، آب بهصحرا افتاده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اول كه تمام مى‌شود، در نزديكى اسماعيليه كه راه نصف مى‌گردد، بحيره اولى پديدار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آن پيش از آن كه آب گيرد، پست و بلند بوده، جزايرصغيره در</w:t>
      </w:r>
    </w:p>
    <w:p>
      <w:pPr>
        <w:pStyle w:val="BookText"/>
        <w:rPr/>
      </w:pPr>
      <w:r>
        <w:rPr>
          <w:rFonts w:ascii="IRNazanin" w:hAnsi="IRNazanin" w:eastAsia="IRNazanin"/>
          <w:color w:val="111111"/>
          <w:sz w:val="28"/>
          <w:sz w:val="28"/>
          <w:szCs w:val="28"/>
          <w:rtl w:val="true"/>
          <w:lang w:bidi="fa-IR"/>
        </w:rPr>
        <w:t>ميان آن نمودار است و طول اين بحيره هشت ميل است و عمق آن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بحيره اولى كه به انتها رسيد، كانال دوم پديدار مى‌شود و طول آن چهار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آن، نى و درختان گز روئيده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دوم كه به آخر رسيد، بحيره ثانى نمودار مى‌شود و عمق آن شش هفت قلّاج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واپورها در آن حركت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بحيره ثانيه كه به انتها رسيد، كانال سيّم ظاهر مى‌شود و قريب به سوئز، كانال سيم نيز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سوئز 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قريب به سوئز است، به واسطه آن كه سلسله كوهى نزديك به آن است، خليج گويند و اين همان خليجى است كه حضرت موسى عليه السلام در سنه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عيسى با قوم بنى‌اسرائيل از اين خليج عبور فرمودند و فرعون با قومش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سينا مابين خليج سوئز و عقبه است و از خليج سوئز به آن طرف، داخل درياى احمر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پورت‌سعيد تا سوئز، در يازده محل، در سمت مغرب استاسيون بنا نهاده‌اند و در هر چند ميل قراولخانه ساخته‌اند كه تلگرافخانه و آبادى دارد و فنرهاى چراغ آهنين در ميان آب در دو طرف نصب كرده‌اند كه دايره سر فنر گردش مى‌كند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كه روشن مى‌شود از همه سمت روشنى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ارتفاع آن از ميان آب از پنج ذرع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سمت شرقى است سياه رنگ نموده‌اند و آنچه در سمت غربى است به رنگ سرخ و در كانال دوم و سيم، در بالاى مناره، فنر بزرگى نصب كرده‌اند كه از همه مرتفع‌تر است و از دهنه كانال تا لنگرگاه سوئز، در هر جا كه بحيره نشده است يا ابتداى بحيره است و چندان عمقى ندارد، از دو طرف علامتى در ميان آب نصب كرده‌اند كه سرش مخروطى‌الشكل است و به رنگ سرخ ملوّن نموده‌اند و اختراع شدن اين علامت براى آن است كه خط عبور را معين نموده، سفاين از ميان آن دو علامت بگذرد و اكثر كانال، خاصه كانال اول را از دو طرف سنگ‌چين كرده‌اند كه خاك و ريگ به ميان كانال ريزش نكند؛ ولى اغلب جاها خراب شده از سنگ‌چين گذشته به كانال رسيده است و در دو طرف كانال چوب‌هاى ضخيم كوتاه به فاصله‌هاى متناسب بر زمين كوبيده‌اند كه در مقام ضرورت طناب واپورها را بر آنها ببندند و معمول اين است غروب كه شد ديگر واپورها در كانال حركت نكرده اقامت مى‌كنند و چون طول كانال از پورت سعيد تا سوئز هشتاد و پنج ميل است، هر ميل را به ده قسمت كرده براى هر قسمتى در طرف شرقى</w:t>
      </w:r>
    </w:p>
    <w:p>
      <w:pPr>
        <w:pStyle w:val="BookText"/>
        <w:rPr/>
      </w:pPr>
      <w:r>
        <w:rPr>
          <w:rFonts w:ascii="IRNazanin" w:hAnsi="IRNazanin" w:eastAsia="IRNazanin"/>
          <w:color w:val="111111"/>
          <w:sz w:val="28"/>
          <w:sz w:val="28"/>
          <w:szCs w:val="28"/>
          <w:rtl w:val="true"/>
          <w:lang w:bidi="fa-IR"/>
        </w:rPr>
        <w:t>چوبى به زمين نصب آورده‌اند و آحاد را تا عشره به ترتيب در روى آن چوب‌ها نوشته‌اند و اعداد هشتاد و پنج ميل را هم به علامات معين نموده‌اند و فايده اين علامات و آن تقسيم آن است كه در هر جا عيبى كند بدانند در كدام ميل و در كدام عدد است و براى پاك كردن عمق كانال نيز كه لجن در آن جمع نشود، واپور بزرگ عجيب‌الشكلى ساخته‌اند كه با عمله‌جات مانند كشتى در آن حركت مى‌نمايند و با چرخ و اسباب، لجن را ميان آب بيرون آورده بهصحرا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تركيب اين واپورها خالى از تماشا نيست و در ساختن آن خيلىصنعت بكار برده‌اند و اين واپور منحصر به يكى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واپورهاى متعدده از براى اين كار ساخته‌اند و در كانال حركت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حركت كشتى در كانال خالى از احتياط نيست و حكم حركت كشتى با كپيتان فرانسوى است، بدين جهت از پورت‌سعيد كپيتانى از اهل فرانسه به واپور سلطانى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كشتى عثمانى و سه كشتى انگليسى كه يكى از آنها بسيار بزرگ و زيبا و قشنگ بود آمده نزديك ساحل لنگر انداختند تا واپور به آن كذرد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فراوانى هم در ساحل ديدم كه مى‌چرخيدند و دو كشتى فرانسوى هم از شمال و جنوب آمد، ولى چندان بزرگ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واپور كوچكى هم از انگليسى‌ها گذشت و به طرف شمال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بزرگى كه براى پاك كردن كانال حركت مى‌نمود، در ميان آب مشاهده نموديم و از پورت سعيد تا اسماعيليه دو استاسيون در سمت مغرب ملاحظه كرديم و دو ساعت و نيم به غروب مانده به نزديكى اسماعيليه رسيديم و در طرف غربى، استاسيون قشنگى ديدم كه در بالاى بلندى ساخته بودند و در كنار آن اسكله كوچكى ديده شده كه در دو طرف آن اطاقى از چوب ساخه بودند و چند نفر زن و بچه نشسته تماشا مى‌نمودند و از مابين دو اطاق، پل محقّر آهنى رو به بالا رفته به استاسيون بروند و پايين‌تر از آن نيز شش اطاق بزرگ از چوب ساخته بودند كه جاى قراولان و عمله‌جات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در سمت غربى كانال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باغات و اشجار آن از دور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بحيره اولى نيز پديدار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عدد فنر آهنى هم در ميان آب ديديم و از اينجا حركت كشتى رو به جنوب غربى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مى‌خواستيم از برابر اسماعيليه بگذريم، چون نوبت اين كپيتان فرانسوى منقضى شده بود، كپيتان ديگر از اسماعيليه با واپور كوچك آمده در جاى او قرار گرفت و كپيتان اول بجاى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به غروب مانده اين بحيره تمام شده</w:t>
      </w:r>
      <w:bookmarkStart w:id="131" w:name="pg1515_22548"/>
    </w:p>
    <w:p>
      <w:pPr>
        <w:pStyle w:val="BookText"/>
        <w:rPr/>
      </w:pPr>
      <w:bookmarkEnd w:id="131"/>
      <w:r>
        <w:rPr>
          <w:rFonts w:ascii="IRNazanin" w:hAnsi="IRNazanin" w:eastAsia="IRNazanin"/>
          <w:color w:val="111111"/>
          <w:sz w:val="28"/>
          <w:sz w:val="28"/>
          <w:szCs w:val="28"/>
          <w:rtl w:val="true"/>
          <w:lang w:bidi="fa-IR"/>
        </w:rPr>
        <w:t>كانال دوم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استاسيون ديگر با دو اطاق محقر در پهلوى آن ديدم كه باغچه باصفايى در برابر آنها انداخته بودند و به فاصله اندكى، چشمه آب شيرين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آهنين در آنجا تعبيه كرده بودند كه بتوانند به واسطه همان لوله آبى به كشتى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دو استاسيون ديگر هم ديديم كه در ميان آب نزديك به ساحل ساخته بودند و يك واپور هم مشاهده نموديم كه براى پاك كردن كانال حركت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ديگر باز يك استاسيون ديگر با يك واپور ديدم كه نيز براى پاك كردن كانال در ميان آب حركت مى‌نمود و اين استاسيون مشتمل بر چهار اطاق بود و اشجار چند در برابر آنها غرس كرده بودند و چون كانال دوم تمام شد، بحريه ثانيه پديدار گشت و فنر بزرگ در ميان آب، در سمت شرق ديده شد كه ارتفاع آن فنر بزرگ پنج ذرع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كوچك زيباى قشنگى هم از طرف مغرب ظاهر و هويدا گشت و شب را لنگر انداخته اقامت نمودند</w:t>
      </w:r>
      <w:r>
        <w:rPr>
          <w:rFonts w:eastAsia="IRNazanin" w:cs="IRNazanin"/>
          <w:color w:val="111111"/>
          <w:sz w:val="28"/>
          <w:szCs w:val="28"/>
          <w:rtl w:val="true"/>
          <w:lang w:bidi="fa-IR"/>
        </w:rPr>
        <w:t>.</w:t>
      </w:r>
    </w:p>
    <w:p>
      <w:pPr>
        <w:pStyle w:val="Heading3"/>
        <w:numPr>
          <w:ilvl w:val="2"/>
          <w:numId w:val="1"/>
        </w:numPr>
        <w:rPr/>
      </w:pPr>
      <w:bookmarkStart w:id="132" w:name="__RefHeading___Toc482589_3650668749"/>
      <w:bookmarkStart w:id="133" w:name="_Toc47"/>
      <w:bookmarkEnd w:id="132"/>
      <w:r>
        <w:rPr>
          <w:rtl w:val="true"/>
        </w:rPr>
        <w:t>درياى احمر</w:t>
      </w:r>
      <w:bookmarkEnd w:id="133"/>
    </w:p>
    <w:p>
      <w:pPr>
        <w:pStyle w:val="BookText"/>
        <w:rPr/>
      </w:pPr>
      <w:r>
        <w:rPr>
          <w:rFonts w:ascii="IRNazanin" w:hAnsi="IRNazanin" w:eastAsia="IRNazanin"/>
          <w:color w:val="111111"/>
          <w:sz w:val="28"/>
          <w:sz w:val="28"/>
          <w:szCs w:val="28"/>
          <w:rtl w:val="true"/>
          <w:lang w:bidi="fa-IR"/>
        </w:rPr>
        <w:t>يك‌شنبه هيجدهم ذى‌القعده حركت رو به مشرق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كه گذشت استاسيون خوبى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بحيره كم شد و واپور هم كم‌كم رو به جنوب مشرق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ربع از دسته گذشته، در سمت مغرب، شمندُفِرى از دور ديده شد كه از سوئز به مصر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تلگراف و كوه‌هايى در طرف غربى ديده شد كه باصفا بودند و با دوربين نيز استاسيون و چند پارچه دهات و اشجار هم ديده مى‌شد كه خيلى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واپور عظيم هم در ميان آب ديده شد كه براى پاك كردن كانال حركت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استاسيونى هم در مغرب ديده شد كه بسيار بزرگ و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اطاق در خشكى داشت و انجيرستانى نيز در پهلوى آنها واقع بود و اطاق بزرگ هم در كنار آب ساخته بودند و دو دستگاه واپور هم ديديم كه براى پاك كردن كانال حركت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بحيره ثانيه تمام شده كانال سيّم نمودار گشت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نوزدهم سه ساعت از دسته گذشته در سمت مغرب، استاسيونى ديده كه مشتمل بر شش اطاق بود كه در رديف يكديگر واقع بودند و در جلو اطاق آخرى اشجار غرس كرده بودند و در جلو تمام اطاق‌ها محجر چوبين رو به طرف كانال گذارده بودند و در ابتداى استاسيون چشمه آب شيرين بود كه مانند چشمه سابق لوله آهنى براى برداشتن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تعبيه كرده بودند و در سمت مشرق اطاق و اسباب چند نفر عمله ديده شد كه سنگ آورده كنار كانال را سنگ‌چين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و نيم از دسته گذشته به جايى رسيديم كه در سمت شرق، در بالاى تخته لفظ گار نوشته بودند؛ يعنى خبردار و مرادشان اين است كه كشتى را بايد از اين خط به احتياط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مغرب استاسيون باصفاى مشجّرى ديده شد كه پل چوبين هم در كنار آب داشت و آب شيرين و لوله آهنين نيز در آنجا ديدم و دو قايق سرخ رنگ هم در آنجا ديده شد كه با آنها سنگ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رسيديم به جايى كه علامت هشتاد و چهار ميل داشت؛ عرض كانال خيلى كم شده اطراف كانال اطفال در ميان آب شناورى مى‌نمودند و نان از ساكنين ساپور مى‌گرفتند و شهر سوئز هم در سمت مغرب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سفيد بزرگى در وسط ديده مى‌شد و كشتى بزرگى هم در اسكله آنجا لنگر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هشتاد و پنجم را در سمت مغرب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از دسته گذشته به قرانتين اول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ابنيه متعدده داشت و اشجار در برابر آنها غرس كرده بودند، خيلى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گذشتيم، به محاذات كارخانه كشتى‌سازى رسيديم و اسباب خاك‌كشى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محاذات قرانتين دوم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واپور در خليج سوئز لنگر انداخت و يك قايق كوچك دودى بسيار قشنگ نمودار شد؛ پنج نفرصاحب منصب‌هاى سوئز كه كامل پاشاى كماندان بحريه مصر و رئوف‌پاشا حاكم سوئز و حسين فهمى‌بك كماندان محروسه و واپورهاى مصر و ديار رئيس قرانتين و لَذَى پسر او به استقبال آمدند و بيست و يك توپ شلّيك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واپور آمدند اجازه خواسته به قمره‌اى كه نشسته بودم آمدند و از هر مقولهصحبت داشته، بعد خداحافظ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كشتى دودى و بادى در خليج لنگر انداخته بودند و يك كشتى انگليسى هم كه حجاج در ميان آن بود و دو روز پيش‌تر از ما وارد خليج شده بودند، مقارن ورود ما حركت نموده به سمت 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واپور ما لنگر انداخته بود، در طرف مغرب آن، كوهى ديده شد كه نزديك بود و در طرف مشرق كوهى ديده شد كه دور بود و نيز در طرف مشرق، سدّى رو به مغرب در خشكى ساخته بودند كه آب خليج از آنجا نگذرد</w:t>
      </w:r>
      <w:r>
        <w:rPr>
          <w:rFonts w:eastAsia="IRNazanin" w:cs="IRNazanin"/>
          <w:color w:val="111111"/>
          <w:sz w:val="28"/>
          <w:szCs w:val="28"/>
          <w:rtl w:val="true"/>
          <w:lang w:bidi="fa-IR"/>
        </w:rPr>
        <w:t>.</w:t>
      </w:r>
      <w:bookmarkStart w:id="134" w:name="pg1515_22550"/>
    </w:p>
    <w:p>
      <w:pPr>
        <w:pStyle w:val="Heading3"/>
        <w:numPr>
          <w:ilvl w:val="2"/>
          <w:numId w:val="1"/>
        </w:numPr>
        <w:rPr/>
      </w:pPr>
      <w:bookmarkStart w:id="135" w:name="__RefHeading___Toc482591_3650668749"/>
      <w:bookmarkStart w:id="136" w:name="_Toc48"/>
      <w:bookmarkEnd w:id="134"/>
      <w:bookmarkEnd w:id="135"/>
      <w:r>
        <w:rPr>
          <w:rtl w:val="true"/>
        </w:rPr>
        <w:t>شهر سوئز</w:t>
      </w:r>
      <w:bookmarkEnd w:id="136"/>
    </w:p>
    <w:p>
      <w:pPr>
        <w:pStyle w:val="BookText"/>
        <w:rPr/>
      </w:pPr>
      <w:r>
        <w:rPr>
          <w:rFonts w:ascii="IRNazanin" w:hAnsi="IRNazanin" w:eastAsia="IRNazanin"/>
          <w:color w:val="111111"/>
          <w:sz w:val="28"/>
          <w:sz w:val="28"/>
          <w:szCs w:val="28"/>
          <w:rtl w:val="true"/>
          <w:lang w:bidi="fa-IR"/>
        </w:rPr>
        <w:t>بدان كه سوئز از بنادر قديمه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قلزم در نيم فرسنگى، در طرف كوه شمالى آن واقع بوده خراب و ويران گشته، بعد از خرابى آن، سوئز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شعبه‌اى آخر درياى احمر واقع است و در طرف شرقى مصر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سوئز در دامنه كوهصغيرى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سوئز گرم است و دوازده‌هزار 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و مركبات و سيب در آنجا زياد دارد و چون اسماعيل‌پاشا نهر اسماعيليه را از رود نيل جدا كرده به سوئز آورد، آب خوراكى آنها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مصر تا سوئز شمندفر هم ساخته‌اند كه در پنج ساعت مى‌روند و به خط مستقيم هفتاد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واپور سلطانى در خليج سوئز لنگر انداخته بود، چهار ساعت به غروب مانده يك فروند كشتى عثمانى از جانب جنوب به شمال آمده واپور ما را كه ديد پرده كشتى را براى سلام و احترام ما پايين كشيد و از واپور ما هم جوابى به همان قانون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واپور ما از خليج سوئز مابين جنوب و مشرق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ساعت در خليج سوئز حركت خواهد كرد، از آن پس داخل درياى احمر خواهد شد و چون در درياى احمر بعضى كوه‌ها هست كه محل خطر است و قلاوزان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ديده‌بانان اعراب آن خطوط را بهتر مى‌شناسند و سفاين را بى‌خطر مى‌گذرانند، يك نفر قلاوز عرب از سوئز به واپور آمده، در منزل كپيتان قرار گرفت و حكم حركت كشتى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غروب مانده كه در خليج حركت مى‌نموديم، يك كشتى سه دكله و يك كشتى چهار دكله كه بسيار كشتى عظيم بودند به تدريج آمده از واپور گذشته به سمت جنوب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رفته از خليج سوئز درآمده، داخل درياى احمر شديم و سه ساعت بهصبح مانده از محل غرق فرعون گذشتيم</w:t>
      </w:r>
      <w:r>
        <w:rPr>
          <w:rFonts w:eastAsia="IRNazanin" w:cs="IRNazanin"/>
          <w:color w:val="111111"/>
          <w:sz w:val="28"/>
          <w:szCs w:val="28"/>
          <w:rtl w:val="true"/>
          <w:lang w:bidi="fa-IR"/>
        </w:rPr>
        <w:t>.</w:t>
      </w:r>
    </w:p>
    <w:p>
      <w:pPr>
        <w:pStyle w:val="Heading3"/>
        <w:numPr>
          <w:ilvl w:val="2"/>
          <w:numId w:val="1"/>
        </w:numPr>
        <w:rPr/>
      </w:pPr>
      <w:bookmarkStart w:id="137" w:name="__RefHeading___Toc482593_3650668749"/>
      <w:bookmarkStart w:id="138" w:name="_Toc49"/>
      <w:bookmarkEnd w:id="137"/>
      <w:r>
        <w:rPr>
          <w:rtl w:val="true"/>
        </w:rPr>
        <w:t>درياى احمر</w:t>
      </w:r>
      <w:bookmarkEnd w:id="1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بحر احمر را در سابق بحر قلزم و بحر نوبه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قلزم از آن جهت</w:t>
      </w:r>
    </w:p>
    <w:p>
      <w:pPr>
        <w:pStyle w:val="BookText"/>
        <w:rPr/>
      </w:pPr>
      <w:r>
        <w:rPr>
          <w:rFonts w:ascii="IRNazanin" w:hAnsi="IRNazanin" w:eastAsia="IRNazanin"/>
          <w:color w:val="111111"/>
          <w:sz w:val="28"/>
          <w:sz w:val="28"/>
          <w:szCs w:val="28"/>
          <w:rtl w:val="true"/>
          <w:lang w:bidi="fa-IR"/>
        </w:rPr>
        <w:t>مى‌ناميدند كه بندر قلزم قديماً آباد بوده است، اين دريا را بدان نسبت مى‌دادند و اكنون آن بندر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نوبه بدان جهت مى‌ناميدند كه به ساحل نوبه اتصال دارد و اكنون بحر احمر گفته مى‌شود و وجه تسميه آن را جهات عديده نوشته‌اند؛ مثل آن كه گويند از اين دريا مرجان و سنگ‌هاى قرمز و ماهى قرمز رنگ مربع بيرون مى‌ايد و رنگ آب از تابع لون آفتاب قرمز مى‌شود، بدان جهت احمر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عثمانيان درياى شاب گويند، زيرا كه شاب در لغت عثمانى به معنى زاج است، </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اطراف اين دريا زاج بيرون آورده به ولايات مى‌برند، بدان جهت به درياى شاب معروف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جزاير كثيره در اين دريا واقع هستند و دريايى است كه فرعون و قومش در آن غرق شدند، اگرچه جماعت غوّاصان مرجان و مرواريد غيرممتاز و يُسْر سياه و سفيد از اين دريا بيرون آورده‌اند ولى اين دريا چندان پرمنفعت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تَبّان و قرش هم كه نوعى از ماهى‌ها باشند و طولانى مى‌شوند، در اين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تبّان اطول از ماهى قرش مى‌باشد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تبان را تا سى الى چهل متر مى‌گفتند و طول قرش را تا پنج الى شش متر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عمق اين دريا هزار و پنجاه و چهار قلاج است و در اين دريا، در سمت يمين جزيره‌اى است كه آن را شدوان نامند، جزيره بى‌آب و عرفى است و كوهسار است و مسكان مار بسيار و امتداد آن از شمال مغرب به جنوب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جزيره را دوازده ميل و عرض آن را چهار ميل نوشته‌اند و از سوئز تا آخر جزيره شدْوان راصد و هفتاد ميل معين نموده‌اند و در وسط اين دريا دو سنگ به ارتفاع شصت فوت واقع است كه آن را دو برادر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سفاين را از آن دو سنگ دورتر حركت مى‌دهند كه به خطر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سوئز، از ابتداى اين دريا تا بحرجه آن، در سه جا فنر چراغ است كه براى هدايت ملاحات سفاين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 اول در طرف مغرب، نزديك به ساحل، در ميان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فنر ديگر كه معتبرند در ميان دريا باشند و در ساختن آنها نهايتصنعت را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بزرگتر استصد و بيست و پنج فوت ارتفاع آن از سطح دريا است كه قريب چهل ذرع مى‌شود و پانزده فوت هم در ميان آب است و هيجده فوت قطر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اطاق بلور دارد و اين فنر در بيست و پنج ميلى جزيره شدوان واقع است و چهار نفر مستحفظ در ميان آن</w:t>
      </w:r>
    </w:p>
    <w:p>
      <w:pPr>
        <w:pStyle w:val="BookText"/>
        <w:rPr/>
      </w:pPr>
      <w:r>
        <w:rPr>
          <w:rFonts w:ascii="IRNazanin" w:hAnsi="IRNazanin" w:eastAsia="IRNazanin"/>
          <w:color w:val="111111"/>
          <w:sz w:val="28"/>
          <w:sz w:val="28"/>
          <w:szCs w:val="28"/>
          <w:rtl w:val="true"/>
          <w:lang w:bidi="fa-IR"/>
        </w:rPr>
        <w:t>است و آن كه كوچك‌تر از آن است و در بحرجه دريا در مكانى كه مسمى به ابى‌الكيزان است واقع گشته، ارتفاع آن از سطح دريا شصت و يك فوت است و عرض آن چهارده فوت و اين دريا جزر و مد دارد و جزر و مد آن را حالت معين باشد و تابع حركت قمر است، از وصول قمر به دايره نصف‌النهار زمان مد آن است و از نصف‌النهار به آن طرف اوا جزر آن؛ و هر يك شش ساعت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بيستم چهار ساعت از روز گذشته، فنر اول را از دور مشاهده كرديم و هنگامى كه در سالون كشتى نهارصرف مى‌شد فنر دوم را ديديم و پس از آن در جزيره كوچكى مابين شمال و مغرب، ملاحظه كرديم كه ميان آنها اندك فاصله‌اى داشت و از دور متصل به يكديگر به نظر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چهار ساعت بهصبح مانده از محاذات دو سنگ بزرگ گذشتيم، ولى شب بود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بيست و يكم باد وزيدن گرفت و دريا اندكى تلاطمى به هم رسانيده، حركت كشتى رو به اعوجاج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و نيم به غروب مانده فنر سيم را از دور مشاهده كرديم؛ درست معلوم نمى‌شد كه به چه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آن در خريطه كپيتان بود؛ خريطه را از كپيتان خواسته ملاحظه كرديم، مشكل آن را در حاشيه خريطه كشيده بودند، بسيار غريب و بديع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بيست و دوم دو ساعت از دسته گذشته به قرب محاذات رابغ رسيديم، چون رابغ محاذى جُحْفه است و جحفه از جمله مواقع است كه حجاج شام و مصر در آنجا احرام مى‌بندند و محرم مى‌شوند و اكنون جحفه خراب شده؛ رابغ كه محاذى آنجا است ميقات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حكم احكام مناسك قرار داديم در ميان دريا، در محاذات رابغ، احرام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سلطانى را كه در اطاعت ما بود، محظ ملاحظهئ احتياط حكم كرديم قدرى پيش‌تر از نقطه محاذات نگاه داشته 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مستحبات احرام را از تنظيف بدن و غسل و دعا بعد از فريضه ظهر به عمل آورديم؛ پس از آن به واجبات احرام پرداخته، اول دو جامه احرام پوشيديم؛ ثانى نيت كرديم كه احرام مى‌بنديم براى عمره تمتع از حجةالاسلام براى اطاعت و فرمان‌بردارى خداوند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تلبيه گفتيم، بدين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 أنَّ الْحَمْدَ والنِّعْمَةَ لكَ وَالْمُلْك، لا شَريك لك</w:t>
      </w:r>
    </w:p>
    <w:p>
      <w:pPr>
        <w:pStyle w:val="BookText"/>
        <w:rPr/>
      </w:pPr>
      <w:r>
        <w:rPr>
          <w:rFonts w:ascii="IRNazanin" w:hAnsi="IRNazanin" w:eastAsia="IRNazanin"/>
          <w:color w:val="111111"/>
          <w:sz w:val="28"/>
          <w:sz w:val="28"/>
          <w:szCs w:val="28"/>
          <w:rtl w:val="true"/>
          <w:lang w:bidi="fa-IR"/>
        </w:rPr>
        <w:t>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مُحْرم شدن بيست و چهار چيز را كه شكارصحرايى و تمتع از زن و عقد و استمنا و استعمال طيب و پوشيدن مخيط و كشيدن سرمه و نظر كردن در آينه و پوشيدن چكمه و جوراب و فسوق و جدال و كشتن جانور ساكن بدن و استعمال انگشتر و ماليدن روغن و ازاره مو و پوشيدن سر و سايه قرار دادن و ناخن گرفتن و دندان كندن و كندن درخت و گياه حرم و بيرون آوردن خون از بدن و برداشتن سلاح و پوشيدنصورت و پوشيدن زيور باشد، بر خود حرام كردم و پيش از نيت، با جناب حاجى ملاباقر و تمام اجزا به هيئت اجماع ايستاده، دعاى مستحب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كرديم و لبيك گفتيم؛ رقّت عظيمى دست داد و همگى لبّيك‌گويان و گريان و سر و پا برهنه با حالت وارستگى از تمام علايق به منازل خود رفتند و تشكرات نمودم كه بحمدالله تعالى عجالتاً به اين حالت و اين نعمت فائز و نايل شدم و ان‌شاء الله محض ملاحظه احتياط در سعديّه هم كه وادى يَلَمْلَم است تجديد احرام كرده، از تحمل زحمت و خرج آن راه مضايقه و دريغ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وقت غروب كه چهل ميل به جده مانده بود، چون بعضى كوه‌ها در دريا مغمور است كه شب را نمى‌توان عبور كرد، لهذا لنگر انداخته تاصبح مكث كرديم، ولى دريا خالى از انقلاب نبود و احوال اغلب ساكنين كشتى به هم خورد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بيست و سيمصبح كه طالع شد واپور به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واپور در وقت محث رو به مغرب ايستاده بود و در وقت حركت منحرض شده، در مابين جنوب و مشرق به حركت انداختند و از طرف مشرق كوه‌ها نمودار بود و كپيتان كشتى با قلاوز و دو سه نفر ديگر از دكل كشتى بالا رفته و دوربين به دست گرفته به جده نگاه كرده با كمال احتياط كشتى را حركت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خيلى مايه اضطراب سكنه كشتى شده بود ولى بحمدالله تعالى به سلامت و بدون خطر و آسيب، شش ساعت به غروب مانده به محاذى جده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كشتى را انداخته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كشتى انگليسى هم كه جمعى از حجاج شيرازى از قبيل جناب نصيرالملك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عبدالحسين‌خان سرتيپ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فضلعلى‌خان</w:t>
      </w:r>
      <w:bookmarkStart w:id="139" w:name="pg1515_22554"/>
    </w:p>
    <w:p>
      <w:pPr>
        <w:pStyle w:val="BookText"/>
        <w:rPr/>
      </w:pPr>
      <w:bookmarkEnd w:id="139"/>
      <w:r>
        <w:rPr>
          <w:rFonts w:ascii="IRNazanin" w:hAnsi="IRNazanin" w:eastAsia="IRNazanin"/>
          <w:color w:val="111111"/>
          <w:sz w:val="28"/>
          <w:sz w:val="28"/>
          <w:szCs w:val="28"/>
          <w:rtl w:val="true"/>
          <w:lang w:bidi="fa-IR"/>
        </w:rPr>
        <w:t>و غيره با اهل و عيال در ميان آن بودند، از دنبال كشتى ما آمده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كشتى در اسكله جده لنگر انداخته بودند؛ سه كشتى ديگر متحرك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ما پرده‌ها را براى سلام و ملاحظه احترام پايين كشيده بودند و از واپور ما هم جواب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واپور ما ايستاد، على‌پاشاى قايم مقام جده با شريف مساعدبيك نواده جناب شريف مكه و سعادت حسن خطاطى افندى وكيل امارت جليله جده و سعدى افندى ناظر رسومات و محمود افندى رئيس تجارت و مصطفى افندى محاسبه‌چى، يعنى مستوفى و نجيب‌بيك كه منصب آلابيكى و سرتيپى داشت، با لباس‌هاى رسمى به اتفاق عاليجاه محمدخان قونسول دولت عليه ايران كه از جانب جناب معين‌الملك در جده بود، به جهت استقبال به واپور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نشستهصحبت داشته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لنگرگاه كشتى تا اسكله، مسافتى بود كه بايست خودمان با زورق برويم و احمال و اثقال را نيز با قايق‌ها به كنار اسكله بياورند و اين فقره در اسكله جده زحمت بزرگى براى حجاج است و اسباب معطلى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قايق‌ها را حاضر كرده بودند، نشسته به كنار اسكله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توپ براى ما ورود ما انداختند وصاحب‌منصبان جدّه تماماً با دو دسته سرباز و چند نفر تفنگچى و شاطر و اسب‌هاى خوب حاضر كرده بودند و در كنار اسكلهصف كشيده با قايم مقام و مستقبلين ايتاده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اظهار مهربانى كرده سوار اسب شده به منزلى كه در خانه جناب شريف مكه معين كرده بودند رفتيم وصفوت‌پاشا والى مكه هم كه در واپور سلطانى همراه ما بود، بعد از ورود ما از كشتى بيرون آمده به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نيز احترامات لازمه‌اى كه سزاوار شأن حكومت است به عمل آمد</w:t>
      </w:r>
    </w:p>
    <w:p>
      <w:pPr>
        <w:pStyle w:val="Heading3"/>
        <w:numPr>
          <w:ilvl w:val="2"/>
          <w:numId w:val="1"/>
        </w:numPr>
        <w:rPr/>
      </w:pPr>
      <w:bookmarkStart w:id="140" w:name="__RefHeading___Toc482595_3650668749"/>
      <w:bookmarkStart w:id="141" w:name="_Toc50"/>
      <w:bookmarkEnd w:id="140"/>
      <w:r>
        <w:rPr>
          <w:rtl w:val="true"/>
        </w:rPr>
        <w:t>جدّه</w:t>
      </w:r>
      <w:bookmarkEnd w:id="141"/>
    </w:p>
    <w:p>
      <w:pPr>
        <w:pStyle w:val="BookText"/>
        <w:rPr/>
      </w:pPr>
      <w:r>
        <w:rPr>
          <w:rFonts w:ascii="IRNazanin" w:hAnsi="IRNazanin" w:eastAsia="IRNazanin"/>
          <w:color w:val="111111"/>
          <w:sz w:val="28"/>
          <w:sz w:val="28"/>
          <w:szCs w:val="28"/>
          <w:rtl w:val="true"/>
          <w:lang w:bidi="fa-IR"/>
        </w:rPr>
        <w:t>جده شهر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مرتبه به مرتبه دارد و در كنار بحر احمر واقع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لنگرگاه بسيار بدى دارد كه كشتى داخل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جهازات بزرگ را خيلى دور نگاه داشته لنگر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بازارهاى آن هم چندان تعريف ندارد، بلكه غالب آنها كثيف است و آب اين شهر گوارا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عوام، اين شهر را جده مى‌نامند، براى اين است كه</w:t>
      </w:r>
    </w:p>
    <w:p>
      <w:pPr>
        <w:pStyle w:val="BookText"/>
        <w:rPr/>
      </w:pPr>
      <w:r>
        <w:rPr>
          <w:rFonts w:ascii="IRNazanin" w:hAnsi="IRNazanin" w:eastAsia="IRNazanin"/>
          <w:color w:val="111111"/>
          <w:sz w:val="28"/>
          <w:sz w:val="28"/>
          <w:szCs w:val="28"/>
          <w:rtl w:val="true"/>
          <w:lang w:bidi="fa-IR"/>
        </w:rPr>
        <w:t>قبر حضرت حوّا كه جدّه بنى‌آدم است،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خواص آن را جُده به ضم جيم دانند كه به معنى وجه‌الارض است و مقبره آن بزرگوار در خارج قلعه، در طرف شرقى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جدّه تا مكه معظّمه شانزده ساعت راه است و دوازده فرسنگ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 و چهارم در جده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روز در خانه شريف مكه مهمان بوديم و 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عربى به قانون خودشان طبخ نموده، در سر ميز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امروز قونسول‌هايى كه در جده از جانب دولت فرانسه و انگليس و هولانْدْ هستند، طالب ملاقات شده وقت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انگليس و هولانْدْ آمده ملاقات كردند و به قدرى كه مناسب بودصحبت داشته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فرانسه چون ناخوش بود نيكولا مترجم خود را به معذرت فرستاده بود كه به جهت نقاهت نتوانستم خود آمده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خصوص ورود خودمان به جده كه با واپور و اجزاى سلطانى به سلامت بدون آسيب و خطر به خشكى رسيديم، تلگرافى خدمت اعليحضرت سلطان نموده به سوئز فرستاديم كه در تلگرافخانه آنجا مخابره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نصيرالملك و عبدالحسين‌خان سرتيپ و فضلعلى‌خان كه از راه بوشهر به جده آمدند، پاكتى از نواب مستطاب والا معتمدالدوله آورده بودند؛ از سلامت حالشان بسيار خوش‌وقت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اكثر اجزاى سلطان كه با واپور آمده بودند، مراجعت مى‌نمودند، عريضه حضور سلطان عرض كرده از خدمات آنها اظهار رضامندى نموده از الطاف سلطانى نيز اظهار تشكر نمودم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بيست و پنجم در تهيه اسباب حركت بوديم كه عصرى حركت نموده براى تجديد احرام به سمت سعديه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شريف مكه، نجيب‌بيك آلاى بيگى را با چند سوار مخصوصاً از شهر مكه دو روز پيش‌تر به جده فرستاده بود كه همه جا همراه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تخت و شكْدَوفْ‌ها و چادر براى خودمان و اتباع مهيا شد، نزديك غروب عزيمت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مخصوص با تفنگچيان خاصه و دو دسته سرباز با آلاى بيگى و سوارهايش، تماماً دردم عمارت حاضر بودند، سوار شده از شهر بيرون آمديم، و در حركت نيز به قانونِ روز ورود، شليك كرده احترامات لازمه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دروازه سرباز و تفنگچى را مرخص كرده و در تخت نشسته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آلاى‌بيگ با يك نفر يوز باشى و يك نفر ملازم و چهار نفر شُرَفا و پنج نفر تفنگچى و هيجده نفر عسكر</w:t>
      </w:r>
    </w:p>
    <w:p>
      <w:pPr>
        <w:pStyle w:val="BookText"/>
        <w:rPr/>
      </w:pPr>
      <w:r>
        <w:rPr>
          <w:rFonts w:ascii="IRNazanin" w:hAnsi="IRNazanin" w:eastAsia="IRNazanin"/>
          <w:color w:val="111111"/>
          <w:sz w:val="28"/>
          <w:sz w:val="28"/>
          <w:szCs w:val="28"/>
          <w:rtl w:val="true"/>
          <w:lang w:bidi="fa-IR"/>
        </w:rPr>
        <w:t>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اغذيه عثمانى معتاد بودند، كارخانه على حده براى آنها مهيا كردم كه به قانون خودشان براى آنها طبخ كرده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هوا اعتدالى داشت؛ در اواخر شب قدرى سرد شد، در طلوع فجر وارد به حرّا شديم، مسافت چهار فرسنگ بود و حركت رو به مغرب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اتباع كه شكْدوفْ نديده و سوار شتر نشده بودند، از حركت شكْدوفْ قدرى اظهار انزجار مى‌نمودند ولى اين زحمت و مشقّت در برابر آن سعادت و زيارت خيلى مطبوع و خوش‌گوارا است و از براى هر زجرى، اجرى مقرر است وَلَمْ تَكونُوا بالِغِيه الَّا بِشقّ الأنْفُسِ</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دوشنبه بيست و ششم نمازصبح در بَحْرا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 و تا غروب در آنجا توقف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حرّا بيابانى بود اطراف آن كوهسار است؛ آبادى ندارد جز اينكه در دو جا نزديك به يكديگر اطاق‌ها از پوشال و 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نقطه به شكل قلعه اطاق‌ها را ساخته‌اند كه مرتب است و در نقطه ديگر بدون ترتيب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اطاق‌ها حُجاج منزل مى‌كنند و بسيار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ما را قدرى دورتر زدند كه از آن ازدحام و جنجال دور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ترك نيز از جانب محمدخان قونسول در اين منازل همراه ما آمده است و خود محمدخان از جده به مكه خواهد رفت كه در ورود ما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منزل حرّا از آدم شريف مكه، قتل خطايى سر زده چوبى به جمّال زد بهصدمه همان چوب بعد از نيم ساعت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دوشنبه از اين منزل حركت نموديم؛ مسافت راه تقريباً شش فرسنگ بود و حركت رو به سمت مغرب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ساعت‌روز سه‌شنبه گذشته وارد بئر مُرّ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 و هفتم در منزل بئر مُرّ تا غروب توقف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اطرافش كوه و شبيه به تنگه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سلطان عبدالحميدخان از براى حجاج حفر نموده و اطراف آن را بالا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تلخى دارد، بدان جهت معروف به بئر مُرّ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خيمه ما نزديك به آن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نصيرالملك و حجاج شيرازى و برادر حسين‌قلى‌خان ايلخانى بختيارى نيز در اين منزل نزديك خيمه‌هاى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براى تفرج از چادر بيرون</w:t>
      </w:r>
      <w:bookmarkStart w:id="142" w:name="pg1515_22557"/>
    </w:p>
    <w:p>
      <w:pPr>
        <w:pStyle w:val="BookText"/>
        <w:rPr/>
      </w:pPr>
      <w:bookmarkEnd w:id="142"/>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نصيرالملك و برادر ايلخانى هم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بهصحبت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ازصرف شام حركت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شش فرسنگ بود و حركت رو به جنوب شرقى مى‌شد و پيش از طلوع آفتاب وارد منزل بيضا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خار مغيلان و سنگلاخ و جنگل و زمين هموار، هر چهار را داشت كه على‌الترتيب مشاهده شد</w:t>
      </w:r>
      <w:r>
        <w:rPr>
          <w:rFonts w:eastAsia="IRNazanin" w:cs="IRNazanin"/>
          <w:color w:val="111111"/>
          <w:sz w:val="28"/>
          <w:szCs w:val="28"/>
          <w:rtl w:val="true"/>
          <w:lang w:bidi="fa-IR"/>
        </w:rPr>
        <w:t>.</w:t>
      </w:r>
    </w:p>
    <w:p>
      <w:pPr>
        <w:pStyle w:val="Heading3"/>
        <w:numPr>
          <w:ilvl w:val="2"/>
          <w:numId w:val="1"/>
        </w:numPr>
        <w:rPr/>
      </w:pPr>
      <w:bookmarkStart w:id="143" w:name="__RefHeading___Toc482597_3650668749"/>
      <w:bookmarkStart w:id="144" w:name="_Toc51"/>
      <w:bookmarkEnd w:id="143"/>
      <w:r>
        <w:rPr>
          <w:rtl w:val="true"/>
        </w:rPr>
        <w:t>بيضا</w:t>
      </w:r>
      <w:bookmarkEnd w:id="144"/>
    </w:p>
    <w:p>
      <w:pPr>
        <w:pStyle w:val="BookText"/>
        <w:rPr/>
      </w:pPr>
      <w:r>
        <w:rPr>
          <w:rFonts w:ascii="IRNazanin" w:hAnsi="IRNazanin" w:eastAsia="IRNazanin"/>
          <w:color w:val="111111"/>
          <w:sz w:val="28"/>
          <w:sz w:val="28"/>
          <w:szCs w:val="28"/>
          <w:rtl w:val="true"/>
          <w:lang w:bidi="fa-IR"/>
        </w:rPr>
        <w:t>چهارشنبه بيست و هشتم در منزل بيضا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منزل نيز كوه بود و در طرف يمين، در دو نقطه به فاصله مناسب دو چاه بود كه اطراف آن را دو طبقه، سنگ بست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شيرين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ما را نزديك چاه ثانى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جمعى حجاج از سعديه با حالت احرام مراجعت كرده به سمت مكه معظمه مى‌رفتند و امروز دو سه گله گوسفند در منزل بيضا ديدم كه براى قربانى منى به مكه معظمه مى‌بردند و در دامنه كوه‌هاى اين منزل، پاره‌اى درخت‌هاى جنگلى ديديم؛ چون فردا وارد سعديه شده و تجديد احرام خواهيم كرد، امروز در ميان چادر آب حاضر كرده تنظيف بدن به عمل آمد و چون در خاطر داشتم كه در سفر هرات تصفيه بدن را با ريگ نرم مى‌نمودند و بدن را خوب پاك مى‌كرد، امروز به همان قانون، با ريگ نرم تصفيه بدن نمودم و با خود گفتم ببين تفاوت ره از كجا است تا 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كجا و راه سعديه كجا، بينهما بون بعيد و ذلك تقدير 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ازصرف شام از بيضا حركت كرديم و جاده‌اى در سمت يمين، در ميان تنگه واقع بود كه نيم فرسنگ سنگلاخ بود و بعد از آن اراضى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مغيلان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طلوع آفتاب وارد سعديه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شش فرسنگ بود و حركت رو به جنوب شرقى</w:t>
      </w:r>
      <w:r>
        <w:rPr>
          <w:rFonts w:eastAsia="IRNazanin" w:cs="IRNazanin"/>
          <w:color w:val="111111"/>
          <w:sz w:val="28"/>
          <w:szCs w:val="28"/>
          <w:rtl w:val="true"/>
          <w:lang w:bidi="fa-IR"/>
        </w:rPr>
        <w:t>.</w:t>
      </w:r>
    </w:p>
    <w:p>
      <w:pPr>
        <w:pStyle w:val="Heading3"/>
        <w:numPr>
          <w:ilvl w:val="2"/>
          <w:numId w:val="1"/>
        </w:numPr>
        <w:rPr/>
      </w:pPr>
      <w:bookmarkStart w:id="145" w:name="__RefHeading___Toc482599_3650668749"/>
      <w:bookmarkStart w:id="146" w:name="_Toc52"/>
      <w:bookmarkEnd w:id="145"/>
      <w:r>
        <w:rPr>
          <w:rtl w:val="true"/>
        </w:rPr>
        <w:t xml:space="preserve">سعديه </w:t>
      </w:r>
      <w:r>
        <w:rPr>
          <w:rtl w:val="true"/>
        </w:rPr>
        <w:t>(</w:t>
      </w:r>
      <w:r>
        <w:rPr>
          <w:rtl w:val="true"/>
        </w:rPr>
        <w:t>يلملم</w:t>
      </w:r>
      <w:r>
        <w:rPr>
          <w:rtl w:val="true"/>
        </w:rPr>
        <w:t>)</w:t>
      </w:r>
      <w:bookmarkEnd w:id="146"/>
    </w:p>
    <w:p>
      <w:pPr>
        <w:pStyle w:val="BookText"/>
        <w:rPr/>
      </w:pPr>
      <w:r>
        <w:rPr>
          <w:rFonts w:ascii="IRNazanin" w:hAnsi="IRNazanin" w:eastAsia="IRNazanin"/>
          <w:color w:val="111111"/>
          <w:sz w:val="28"/>
          <w:sz w:val="28"/>
          <w:szCs w:val="28"/>
          <w:rtl w:val="true"/>
          <w:lang w:bidi="fa-IR"/>
        </w:rPr>
        <w:t>پنج‌شنبه بيست و نهم تا شب در سعديه بوديم كه تجديد احرام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اصلى سعديه وادى يلَمْلَم است، زيرا كه كوه يلملم در جنوب غربى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سعديه زنى بوده، چاهى حفر كرده و مسجد كوچكى در آن وادى ساخته كه در برابر كوه يلملم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جهت معروف به سعديه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در بالاى كوهصغيرى است و عرض سحن آن رو به مشرق است و طولصحن رو به مغرب و شبستان آن در سمت</w:t>
      </w:r>
    </w:p>
    <w:p>
      <w:pPr>
        <w:pStyle w:val="BookText"/>
        <w:rPr/>
      </w:pPr>
      <w:r>
        <w:rPr>
          <w:rFonts w:ascii="IRNazanin" w:hAnsi="IRNazanin" w:eastAsia="IRNazanin"/>
          <w:color w:val="111111"/>
          <w:sz w:val="28"/>
          <w:sz w:val="28"/>
          <w:szCs w:val="28"/>
          <w:rtl w:val="true"/>
          <w:lang w:bidi="fa-IR"/>
        </w:rPr>
        <w:t>شمال است و از وسط آن درى بطور هلالى ساخته‌اند كه داخل به شبستان مى‌شوند، ولى سقف آن خراب شده؛ سه تير آن افتاده است و در اين مدت مردى پيدا نشده كه مسجد آن زن را تجديد نمايد و در طرف درِ هلالى شبستان نيز دو طاقچه هلالى است كه آن هم پنجره ندارد و در پايين مسجد، به فاصله يك ميدان، چاهى است كه تقريباً پانزده ذرع عمق آن است و آب قليلى دارد كه به زحمت كفايت آن جمع كثير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كه حجاج كم‌كم رفتند و آن وادى خلوت شد، در ميان خيمه غسل كرده احرام بستند و با جميع اتباع به هيئت اجماع به جانب مسجد رفتم و بعد از دعا و نيت، تلبيه كنان از مسجد بيرون آمده، به خيمه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در بيرون خيمه استهلال كرده، هلال را ديدم و آلاى‌بيك را خواسته به او هم هلال را نمودم كه در روز عرفه اختلافى به هم نرسد؛ چون از تقويم سالنامه اسلامبول اطلاع داشتم، بر طبق آن جواب داد كه رؤيت هلال را ديشب كرده‌اند و امروز غره ماه است و مقصودش اين بود كه عرفه به جمعه افتاده، امسال حج آنها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هر سالى كه قاضى آنها اثبات اين مطلب كرده، حج را به اصطلاح آنها حج اكبر ساخت، از جانب دولت عليّه عثمانى وظيفه كلى به او عطا شود كه در نسل او باقى و برقرار بماند؛ ولى آنچه در كتب احاديث ديده شده، حج اكبر سالى بود كه مسلمين و مشركين هر دو به زيارت خانه خدا فائز و نايل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روز عرفه اختلافى ميان شيعه و سنى واقع شد، نتيجه آن در عزيمت به عرفات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جمعه را عرفه مى‌داند، روز پنج‌شنبه را روز قرار داده حركت مى‌كند و آن كه جمعه را عرفه نداند، روز جمعه را روز ترويه قرار داده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جواب آلاى‌بيك معلوم و ظاهر شده كه امسال در روز عرفه اختلاف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وقايع امروز اين بود، پيرمردى از حجاج شيعه در عقب مانده به سعديه نرسيده بود وصد و پنجاه تومان هم پول و اسباب همراه داشته است كه با بار خود در عقب قافله مانده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آن كه مطلع شدم فوراً به آلاى‌بيك پيغام دادم كه حتماً بايد اين پيرمرد را با مالش پيدا كرده به سعديه برسانى كه خيال من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سه نفر شتر سوار فرستاد، بعد از دو ساعت پيرمرد و مالش را به سعديه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پياده ديگر را هم كه در راه مانده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آلاى‌بيك مرد كافى كار آمدى بود و نهايت مواظبت را در خدمات ما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از سعيده حركت كرده،صبح جمعه وارد بيضا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غرّه ذى‌الحجة الحرام تا دو ساعت و نيم به غروب مانده در بيضا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به سمت مكه معظمه كه هفت فرسنگ است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هر فرسنگ را در مدت دو ساعت طى كند و چون در راه مكث و درنگ مى‌شود، اين هفت فرسنگ را در شانزده ساعت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منزل كه از بيضا حركت مى‌شد، در يمين آن بيابان، تنگه‌اى بود كه از آنجا به طرف مكه معظمه مى‌رفتند و ربع فرسنگ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اراضى راه گشاده مى‌شود، ولى اطراف آن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روز شنبه گذشته در جلگه شهر مكه معظمه به بركه ماجِن رسيديم كه حجاج در آنجا غسل مى‌كنند و از آنجا نعلين بدست گرفته، حافياً و راجلًا، به بيت‌الله الحرام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 زياد بود و با علت پا براى من ممكن نبود كه از آنجا پياده برويم، در ميان تخت رفتم و بر بخت خود گريستم كه چرا نتوانستم در ورود به اين اراضى مقدسه پياده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كلُّ ما يتمَنيّى المَرْء يُدْرِكُهُ تَجْرىِ الرِيّاح بِما لا تَشْتهىِ السّفُن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آنصحرا در سمت يسار، در دامنه كوه، خانه‌هاى زياد از نى و پوشال براى واردين ساخته‌اند كه در كثرت حجاج در آنجا منزل مى‌نمايند و به اين واسطه،صحراى آن تنقيحى ندارد و خار و خاشاك زياد در آنجا جمع شده است</w:t>
      </w:r>
      <w:r>
        <w:rPr>
          <w:rFonts w:eastAsia="IRNazanin" w:cs="IRNazanin"/>
          <w:color w:val="111111"/>
          <w:sz w:val="28"/>
          <w:szCs w:val="28"/>
          <w:rtl w:val="true"/>
          <w:lang w:bidi="fa-IR"/>
        </w:rPr>
        <w:t>.</w:t>
      </w:r>
      <w:bookmarkStart w:id="147" w:name="pg1515_22560"/>
    </w:p>
    <w:p>
      <w:pPr>
        <w:pStyle w:val="Heading2"/>
        <w:numPr>
          <w:ilvl w:val="1"/>
          <w:numId w:val="1"/>
        </w:numPr>
        <w:rPr/>
      </w:pPr>
      <w:bookmarkStart w:id="148" w:name="__RefHeading___Toc482601_3650668749"/>
      <w:bookmarkStart w:id="149" w:name="_Toc53"/>
      <w:bookmarkEnd w:id="147"/>
      <w:bookmarkEnd w:id="148"/>
      <w:r>
        <w:rPr>
          <w:rtl w:val="true"/>
        </w:rPr>
        <w:t>مكه مكرّمه</w:t>
      </w:r>
      <w:bookmarkEnd w:id="149"/>
    </w:p>
    <w:p>
      <w:pPr>
        <w:pStyle w:val="Heading3"/>
        <w:numPr>
          <w:ilvl w:val="2"/>
          <w:numId w:val="1"/>
        </w:numPr>
        <w:rPr/>
      </w:pPr>
      <w:bookmarkStart w:id="150" w:name="__RefHeading___Toc482603_3650668749"/>
      <w:bookmarkStart w:id="151" w:name="_Toc54"/>
      <w:bookmarkEnd w:id="150"/>
      <w:r>
        <w:rPr>
          <w:rtl w:val="true"/>
        </w:rPr>
        <w:t>مكه معظمه</w:t>
      </w:r>
      <w:bookmarkEnd w:id="151"/>
    </w:p>
    <w:p>
      <w:pPr>
        <w:pStyle w:val="BookText"/>
        <w:rPr/>
      </w:pPr>
      <w:r>
        <w:rPr>
          <w:rFonts w:ascii="IRNazanin" w:hAnsi="IRNazanin" w:eastAsia="IRNazanin"/>
          <w:color w:val="111111"/>
          <w:sz w:val="28"/>
          <w:sz w:val="28"/>
          <w:szCs w:val="28"/>
          <w:rtl w:val="true"/>
          <w:lang w:bidi="fa-IR"/>
        </w:rPr>
        <w:t>شنبه دوم ذى‌الحجه سه ساعت از روز گذشته وارد شهر مكه معظمه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شريف عبدالمطلب، كه شيخ‌الحرمين و نود سال عمر داشت، شريف هاشم پسر خود را با شيخ حسن حظاظى وكيلش و دو دسته عسكر و موزيكان و سوار به استقبال فرستاده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عسكر و موزيكان و سوار به استقبال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و موزيكانچيان تعظيمات نظامى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مستقبلين نيز تقديم مراسم آداب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از ميان تخت اظهار مهربانى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شريف منزل ما را در عمارت خود كه وسط شهر است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عمارت ديگر كه در راه منى ساخته‌اند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عمارت وسيعى بود، بيوتات فوقانى و تحتانى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و تمام اجزا در آنجا نزول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نقاره‌خانه راصبح و عصر در برابر آن عمارت به قانون خودشان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بازار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جناب شريف اين بود كه در اين عمارت مادام‌التوقف از ما پذيرايى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ننموديم، به اصرار تا سه روز پذيرايى كردند، از آن پس موقوف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براى اين كه خواستم مقدمات زيارت بيت‌الله الحرام را در منزل فراهم آورده، بعد از آن مشرف شوم، در ورود به شهر مستقيماً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مسجدالحرام رفتم</w:t>
      </w:r>
      <w:r>
        <w:rPr>
          <w:rFonts w:eastAsia="IRNazanin" w:cs="IRNazanin"/>
          <w:color w:val="111111"/>
          <w:sz w:val="28"/>
          <w:szCs w:val="28"/>
          <w:rtl w:val="true"/>
          <w:lang w:bidi="fa-IR"/>
        </w:rPr>
        <w:t>.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غسل مستحب بجا آورده سه ساعت از شب گذشته به هيئت اجتماع با اتمام اجزا و اتباع به اتفاق شيخ حسن مطوّف براى بجا آوردن عمره تمتع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و احتراماً پا برهنه از باب‌السلام داخل مسجدالحرام شدم و مستقيماً تا نزديك ستون‌ها رفته، با كمال خضوع و خشوع به در بنى‌شيبه رسيدم و در درِ مسجدالحرام، استحباباً زيارت رسول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كه به خانه كعبه افتاد دعاى مستحب را قرائت نمودم و اين مصراع را به خاطر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سَعِدَتْ عُيونٌ قَدْ 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سمت حجرالاسود رفته وجوباً جزء اول بدن خود را محاذى جزء اول حجرالاسود كرده بدين نهج، نيت نمودم كه هفت دور، طواف خانه كعبه مى‌كنم، طواف عمره تمتع از فرض حَجَّةالاسلام به جهت 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وجوباً از همان نقطه محاذات، شروع به طواف كرده، هفت شوط در ميان خانه و مقام ابراهيم طواف نمودم و هر شوطى را به حجرالاسود تمام مى‌نمودم و در هر شوطى مواظب بودم كه خانه در هيچ مورد، خاصه در حجر اسماعيل از دوش چپ نگذرد و در هر شوطى استحباباً استلام حجرالاسود كرده مى‌بوسيديم و دست وصورت و بدن را به حجر مى‌ماليدم و چون خواجه‌هاى حرم مواظب حال بودند، با آن ازدحام حجاج براى من به آسانى استلام حجر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دور مى‌نمودند و ادعيه مأثوره را نيز در حالت طواف در اطراف خانه به القاء مطوّف مى‌خواندم و استحباباً در شوط هفتم نيز نزديك مستجار كه در پشت خانه و نزديك به ركن يمانى است رفته، خود را چسبانيده و دعا خوانده مستجار كه در پشت خانه و نزديك به ركن يمانى است رفته، خود را چسبانيده و دعا خوانده استغاثه مى‌نمودم و بعد از اتمام هفت شوط در پشت مقام ابراهيم ايستاده وجوباً دو ركعت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استحباباً بر سر چاه زمزم رفته، از آب آن بيرون آورده بر سر و شكم و پشت خود ريختم و تيمناً قدرى از آن آب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وجوباً از راه متعارف كه در سمت غربىصحن است، رفته از باب‌الصفا بيرون شده، به ايوان كوهصفا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 پا را وجوباً به جزو اول پلّهصفا چسبانده، چهار درجه هم به آرامى بالا رفته ايستادم و بدين نهج نيت كرده كه هفت مرتبه مى‌روم ازصفا و بر مى‌گردم، در فرض عمره تمتع، به جهت 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ادعيه مستحبه را خوانده، به همان قانونى كه بالا رفته بودم پايين آمده روانه شدم</w:t>
      </w:r>
      <w:bookmarkStart w:id="152" w:name="pg1515_22562"/>
    </w:p>
    <w:p>
      <w:pPr>
        <w:pStyle w:val="BookText"/>
        <w:rPr/>
      </w:pPr>
      <w:bookmarkEnd w:id="152"/>
      <w:r>
        <w:rPr>
          <w:rFonts w:ascii="IRNazanin" w:hAnsi="IRNazanin" w:eastAsia="IRNazanin"/>
          <w:color w:val="111111"/>
          <w:sz w:val="28"/>
          <w:sz w:val="28"/>
          <w:szCs w:val="28"/>
          <w:rtl w:val="true"/>
          <w:lang w:bidi="fa-IR"/>
        </w:rPr>
        <w:t>و تا كنار مناره‌اى كه نمودار است ميانه‌روى كرده، از آنجا تا بازار عطاران هَرْوله‌كنان به تندى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نزديك ايوان كوه مروه نيز ميانه‌روى كرده، پاشنه پا را به جزو اول پلّه مروه ماليده به بالا رفتم و از آنجا پايين آمده به همان منوال كه آمده بودم بهصفا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مرتبه به مروه و سه مرتبه بهصفا آمدم و بعد از آن كه هفت شوط سعى را در ميانصفا و مروه به انجام رسانيدم بدين نهج نيت كردم كه تقصير مى‌كنم، به جهت مُحِلّ شدن از محرمات احرام در فرض حجةالاسلام به جهت اطاعت و فرمان‌بردارى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شارب و ناخن را كوتاه كردم مُحِلّ شدم و غير از تراشيدن سر، تمام آنچه را كه بر خود حرام كرده بودم بر من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هفت شوط را با ضعف بنيه و علّت پا، پياده بجا آورده بودم و خستگى عارض شده بود، بعد از تقصير، سواره به مسجدالحرام رفته در نزديك در پياده شده، وارد مسجدالحرام گشتم، كه طواف نساء را نيز بنا به احتياطى كه بعضى از علما منظور نموده‌اند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را هم به قانون سابق بجا آورده، نه ساعت از شب رفته به منزل مراجعت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طافَ بِالْبَيْتِ الْعَتيق وقَدْ لَجا الَى الله فى سِرٍّ وَأجهار</w:t>
      </w:r>
    </w:p>
    <w:p>
      <w:pPr>
        <w:pStyle w:val="BookText"/>
        <w:rPr/>
      </w:pPr>
      <w:r>
        <w:rPr>
          <w:rFonts w:ascii="Amiri" w:hAnsi="Amiri" w:eastAsia="Amiri" w:cs="Amiri"/>
          <w:color w:val="111111"/>
          <w:sz w:val="28"/>
          <w:sz w:val="28"/>
          <w:szCs w:val="28"/>
          <w:rtl w:val="true"/>
          <w:lang w:bidi="ar-SA"/>
        </w:rPr>
        <w:t>وَنالَ بِالْسَّعْى كُلَّ القَصْد حينَ سَعى وطافَ جَهْراً بِأرْكانٍ وَأسْتار</w:t>
      </w:r>
    </w:p>
    <w:p>
      <w:pPr>
        <w:pStyle w:val="BookText"/>
        <w:rPr/>
      </w:pPr>
      <w:r>
        <w:rPr>
          <w:rFonts w:ascii="Amiri" w:hAnsi="Amiri" w:eastAsia="Amiri" w:cs="Amiri"/>
          <w:color w:val="111111"/>
          <w:sz w:val="28"/>
          <w:sz w:val="28"/>
          <w:szCs w:val="28"/>
          <w:rtl w:val="true"/>
          <w:lang w:bidi="ar-SA"/>
        </w:rPr>
        <w:t>ذاك السَّعيدُ الذى قَدْنال مَنْزِلةً عَليهِ فى دَهْرِه مِنْ كُلِّ أوْطارِ</w:t>
      </w:r>
    </w:p>
    <w:p>
      <w:pPr>
        <w:pStyle w:val="BookText"/>
        <w:rPr/>
      </w:pPr>
      <w:r>
        <w:rPr>
          <w:rFonts w:ascii="Amiri" w:hAnsi="Amiri" w:eastAsia="Amiri" w:cs="Amiri"/>
          <w:color w:val="111111"/>
          <w:sz w:val="28"/>
          <w:sz w:val="28"/>
          <w:szCs w:val="28"/>
          <w:rtl w:val="true"/>
          <w:lang w:bidi="ar-SA"/>
        </w:rPr>
        <w:t>وَكُلّ مَنْ طافَ بِالْبَيْتِ الْعَتيقِ غداً بَيْنَ الْوَرى مُعْتَقاً حَقَّا مِن الْنّار</w:t>
      </w:r>
    </w:p>
    <w:p>
      <w:pPr>
        <w:pStyle w:val="BookText"/>
        <w:rPr/>
      </w:pPr>
      <w:r>
        <w:rPr>
          <w:rFonts w:ascii="IRNazanin" w:hAnsi="IRNazanin" w:eastAsia="IRNazanin"/>
          <w:color w:val="111111"/>
          <w:sz w:val="28"/>
          <w:sz w:val="28"/>
          <w:szCs w:val="28"/>
          <w:rtl w:val="true"/>
          <w:lang w:bidi="fa-IR"/>
        </w:rPr>
        <w:t>يك شنبه سيّم ذى الحجه جامه احرام را كنده لباس خود را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ناشدپاشا والى سابق مكه و حاجى و عطاءالله‌خان سرتيپ و على‌محمدخان پسر مرحوم رضاقلى‌خان نايب‌ايشك آقاسى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ناشدپاشا آدم معقول مؤدبى بود و از گفتارش چنان معلوم مى‌شد كه آدم درستكارى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مرتضى حكيم هم كه از راه اسكندريه و مصر آمده بود، امروز براى ملاقات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خستگى اعمال شب گذشته هنوز باقى بود، امروز نتوانستم به زيارت مسجدالحرام موفق و نايل شوم؛ به درد پا و توقف در منزل گذشت</w:t>
      </w:r>
      <w:r>
        <w:rPr>
          <w:rFonts w:eastAsia="IRNazanin" w:cs="IRNazanin"/>
          <w:color w:val="111111"/>
          <w:sz w:val="28"/>
          <w:szCs w:val="28"/>
          <w:rtl w:val="true"/>
          <w:lang w:bidi="fa-IR"/>
        </w:rPr>
        <w:t>.</w:t>
      </w:r>
    </w:p>
    <w:p>
      <w:pPr>
        <w:pStyle w:val="Heading3"/>
        <w:numPr>
          <w:ilvl w:val="2"/>
          <w:numId w:val="1"/>
        </w:numPr>
        <w:rPr/>
      </w:pPr>
      <w:bookmarkStart w:id="153" w:name="__RefHeading___Toc482605_3650668749"/>
      <w:bookmarkStart w:id="154" w:name="_Toc55"/>
      <w:bookmarkEnd w:id="153"/>
      <w:r>
        <w:rPr>
          <w:rtl w:val="true"/>
        </w:rPr>
        <w:t>وصف مكه معظمه</w:t>
      </w:r>
      <w:bookmarkEnd w:id="1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شهر مكه معظمه در دامنه كوهستان واقع است و دو طرف آن، كوه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يمين</w:t>
      </w:r>
      <w:bookmarkStart w:id="155" w:name="pg1515_22563"/>
    </w:p>
    <w:p>
      <w:pPr>
        <w:pStyle w:val="BookText"/>
        <w:rPr/>
      </w:pPr>
      <w:bookmarkEnd w:id="155"/>
      <w:r>
        <w:rPr>
          <w:rFonts w:ascii="IRNazanin" w:hAnsi="IRNazanin" w:eastAsia="IRNazanin"/>
          <w:color w:val="111111"/>
          <w:sz w:val="28"/>
          <w:sz w:val="28"/>
          <w:szCs w:val="28"/>
          <w:rtl w:val="true"/>
          <w:lang w:bidi="fa-IR"/>
        </w:rPr>
        <w:t>ابتداى آبادى شهر ارتفاعش كمتر از كوه يسار است و در بالاى كوه، در ابتداى آبادى توپخانه ساخته‌اند و در سه جاى ديگر، قلعه‌اى براى عسكر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مابين جنوب و مغرب كوه ابوقبيس كه قلعه بزرگى است و ديگرى در جبل العمرات كه در غربى كوه ابوقبيس واقع است و حرم محترم در ميانه، فاصله است و ديگرى قلعه فلنفل </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فيمابين مغرب و شمالى ابوقبيس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شهر مكه پست و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دكاكين زياد دارد؛ ولى به قانون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شكوهى ندارد و عمارات عاليه آنجا منحصر به عمارات شرفا است، خاصه عمارت مرحوم شريف عبدالله كه مانند عمارات اسلامبول مرتبه به مرتبه ساخته‌اند، از سنگ و پنجره‌ها و دروب عمارات غالباً از چوب‌هاى منبت است و آن چوب‌ها را از اندوستان مى‌آورند و منبت‌كارى آن نهايت امتياز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كم‌آب است و در خانه‌هاى مكه آب جارى و آب‌انبار و بِركه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از خارج آب را با مشك آورده به حجاج و غيره مى‌فروشند و در شهر مكه حمام هم كم است و هواى شهر هم بسيار گرم است و بعد از رفتن حجاج، اكثر مردم شهر به ييلاقات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شهر فى‌الحقيقه در همان ايامى است كه حاجى‌ها به آنجا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مكه تابع شيخ‌الحرمين است و هر كس كه شيخ‌الحرمين باشد، محترم است و اگر با عُرضه باشد، حكم او بر تمام اعراب حضر و بدوى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اسم جميع بلاد است و در وجه تسميه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تَمكّ مَنْ ظَلَمَ فيها اىْ تُهلكُه؛ أوْ لَانَّها تَمكّ الذُّنُوب اىَ تْذَهَبُ بِها؛ أو لقِلّةِ مائِها مِنْ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 الفَصيل ضَرْعَ أُمِّه، أذا لم يبق فيها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اسم بقعه كعبه و مسجدالحرام است و در وجه تسميه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تَبكّ أعْناق الجَبابره، أى تدفعها؛ وما قصدها جبّار الّا قصمه اللّه تعالى وَلانَّه تَضع مِنْ نخوة التكبّر وَلِذا لا يَدْخُلُ فيها مُتكبّرٌ إلّا ذلّ</w:t>
      </w:r>
      <w:r>
        <w:rPr>
          <w:rFonts w:eastAsia="IRNazanin" w:cs="IRNazanin"/>
          <w:color w:val="111111"/>
          <w:sz w:val="28"/>
          <w:szCs w:val="28"/>
          <w:rtl w:val="true"/>
          <w:lang w:bidi="fa-IR"/>
        </w:rPr>
        <w:t>.</w:t>
      </w:r>
    </w:p>
    <w:p>
      <w:pPr>
        <w:pStyle w:val="Heading3"/>
        <w:numPr>
          <w:ilvl w:val="2"/>
          <w:numId w:val="1"/>
        </w:numPr>
        <w:rPr/>
      </w:pPr>
      <w:bookmarkStart w:id="156" w:name="__RefHeading___Toc482607_3650668749"/>
      <w:bookmarkStart w:id="157" w:name="_Toc56"/>
      <w:bookmarkEnd w:id="156"/>
      <w:r>
        <w:rPr>
          <w:rtl w:val="true"/>
        </w:rPr>
        <w:t>مسجدالحرام</w:t>
      </w:r>
      <w:bookmarkEnd w:id="157"/>
    </w:p>
    <w:p>
      <w:pPr>
        <w:pStyle w:val="BookText"/>
        <w:rPr/>
      </w:pPr>
      <w:r>
        <w:rPr>
          <w:rFonts w:ascii="Amiri" w:hAnsi="Amiri" w:eastAsia="Amiri" w:cs="Amiri"/>
          <w:color w:val="111111"/>
          <w:sz w:val="28"/>
          <w:sz w:val="28"/>
          <w:szCs w:val="28"/>
          <w:rtl w:val="true"/>
          <w:lang w:bidi="ar-SA"/>
        </w:rPr>
        <w:t>بدان كه مسجدالحرام كه كعبه در ميان آن است، در وسط شهر واقع شده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مسجدالحرامى كه در روزگار حضرت پيغمبر خاتمصلى الله عليه و آله بوده است، كوچك‌تر از</w:t>
      </w:r>
      <w:bookmarkStart w:id="158" w:name="pg1515_22564"/>
    </w:p>
    <w:p>
      <w:pPr>
        <w:pStyle w:val="BookText"/>
        <w:rPr/>
      </w:pPr>
      <w:bookmarkEnd w:id="158"/>
      <w:r>
        <w:rPr>
          <w:rFonts w:ascii="IRNazanin" w:hAnsi="IRNazanin" w:eastAsia="IRNazanin"/>
          <w:color w:val="111111"/>
          <w:sz w:val="28"/>
          <w:sz w:val="28"/>
          <w:szCs w:val="28"/>
          <w:rtl w:val="true"/>
          <w:lang w:bidi="fa-IR"/>
        </w:rPr>
        <w:t>مسجدى است كه حالا هست، مكان مسجد قديم را در اطراف كعبه، علاماتى از ستون‌هاى آهنين گذارده‌اند، معلوم مى‌شود كه به چه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مسجد قديم اندكى پست‌تر از اراضى مضافه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مسجد قديم كه مسجدالحرام حقيقى است، سيصد و پنجاه و شش ذرع و ثمن است و از شرق به غرب امتداد دارد و عرض آن از شمال به جنوب، دويست و شصت و شش ذرع است و ذراع سه شبر است و شبر سى و سه اصبع است و اصبع شش شعير معتدله است كه در عرض به يكديگر ملصق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شعير شش تار موى يال اسب است كه به هم ملصق گردند و اكنون طول مسجد قديم با اراضى مضافه هفتصد و پنجاه و پنج ذراع است و عرض آن چهارصد و شصت و پنج ذراع است و اين قول حافظ ابن عساكر است؛ وليكن ابوالمعالى المشرفصاحب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را هفتصد و هشتاد و چهار ذراع و عرض را چهارصد و پنجاه و پنج ذراع مى‌نويسد و ناصرخسرو علوى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طول شرقى را ششصد و هشتاد و سه ذراع و طول غربى را ششصد و پنجاه ذراع و عرض را چهارصد و هشتاد و سه ذراع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اراضى مضافه چند خيابان دارد كه با احجار كبود فرش كرده‌اند و چند باغچه در اطراف خيابان‌ها است كه اشجار ندارند و در وقت كثرت جمعيتصفوف جماعت در ميان آنها نماز مى‌گزارند و اطراف حرم مبارك نيز رواق‌ها است كه در آنها ستون‌هاى متعدده نصب كرده‌اند وصفوف جماعت در آنجا بسته مى‌شود</w:t>
      </w:r>
      <w:r>
        <w:rPr>
          <w:rFonts w:eastAsia="IRNazanin" w:cs="IRNazanin"/>
          <w:color w:val="111111"/>
          <w:sz w:val="28"/>
          <w:szCs w:val="28"/>
          <w:rtl w:val="true"/>
          <w:lang w:bidi="fa-IR"/>
        </w:rPr>
        <w:t>.</w:t>
      </w:r>
    </w:p>
    <w:p>
      <w:pPr>
        <w:pStyle w:val="Heading3"/>
        <w:numPr>
          <w:ilvl w:val="2"/>
          <w:numId w:val="1"/>
        </w:numPr>
        <w:rPr/>
      </w:pPr>
      <w:bookmarkStart w:id="159" w:name="__RefHeading___Toc482609_3650668749"/>
      <w:bookmarkStart w:id="160" w:name="_Toc57"/>
      <w:bookmarkEnd w:id="159"/>
      <w:r>
        <w:rPr>
          <w:rtl w:val="true"/>
        </w:rPr>
        <w:t>ابواب حرم مبارك</w:t>
      </w:r>
      <w:bookmarkEnd w:id="1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حرم مبارك از جوانب اربعه ابواب متعدده دارد كه داخلصحن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بعضى از آنها با اسامى قديمه كه در كتب ضبط است موافق باشند و اسامى بعضى مخالف؛ اما آنچه موافق است و تغيير ننموده، باب‌العمره و باب‌ابراهيم كه در سمت جنوب باشند و باب‌السلام و باب‌العباس و باب‌على كه در سمت شمال واقعند، باب ام‌هانى و باب مدرسةالشريفه و باب‌الجياد و باب‌البغله و باب‌الصفا كه در سمت مشرق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باب‌الجياد را باب اجيادالصغير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باب‌الزياده است كه در سمت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ابوابى كه اسامى آنها تغيير كرده است، باب‌الجنائز و باب‌البازان و باب‌المجاهدين</w:t>
      </w:r>
      <w:bookmarkStart w:id="161" w:name="pg1515_22565"/>
    </w:p>
    <w:p>
      <w:pPr>
        <w:pStyle w:val="BookText"/>
        <w:rPr/>
      </w:pPr>
      <w:bookmarkEnd w:id="161"/>
      <w:r>
        <w:rPr>
          <w:rFonts w:ascii="IRNazanin" w:hAnsi="IRNazanin" w:eastAsia="IRNazanin"/>
          <w:color w:val="111111"/>
          <w:sz w:val="28"/>
          <w:sz w:val="28"/>
          <w:szCs w:val="28"/>
          <w:rtl w:val="true"/>
          <w:lang w:bidi="fa-IR"/>
        </w:rPr>
        <w:t>و باب عزوره مصحَّف خزوره و باب‌السدّه و باب دارالعجله و باب‌السكينه است كه در كتب قديمه به همين نو كه رقم شد، ظبط نموده‌اند؛ ولى در اين عصر اسامى ديگر دارند كه بدين نحو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داوديه، باب‌الرداع، باب‌النبى، باب‌الدريه، باب‌العتيق، باب‌البسطى، باب‌القبطى، باب‌القاضى، باب‌الحنّاطين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كدام‌يك از اين اسامى جديده در ازاى كدام يك از آن اسامى قديمه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ابواب حاليه نيز افزون‌تر از عدد ابواب قديمه است و بعضى يك طاق دارند و بعضى دو طاق و بعضى سه طاق</w:t>
      </w:r>
      <w:r>
        <w:rPr>
          <w:rFonts w:eastAsia="IRNazanin" w:cs="IRNazanin"/>
          <w:color w:val="111111"/>
          <w:sz w:val="28"/>
          <w:szCs w:val="28"/>
          <w:rtl w:val="true"/>
          <w:lang w:bidi="fa-IR"/>
        </w:rPr>
        <w:t>.</w:t>
      </w:r>
    </w:p>
    <w:p>
      <w:pPr>
        <w:pStyle w:val="Heading3"/>
        <w:numPr>
          <w:ilvl w:val="2"/>
          <w:numId w:val="1"/>
        </w:numPr>
        <w:rPr/>
      </w:pPr>
      <w:bookmarkStart w:id="162" w:name="__RefHeading___Toc482611_3650668749"/>
      <w:bookmarkStart w:id="163" w:name="_Toc58"/>
      <w:bookmarkEnd w:id="162"/>
      <w:r>
        <w:rPr>
          <w:rtl w:val="true"/>
        </w:rPr>
        <w:t>بناى كعبه</w:t>
      </w:r>
      <w:bookmarkEnd w:id="1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حضرت خليل به امر رب جليل، بناى كعبه را در سنصد سالگى كهصد و هشتاد و نه سال قبل از ولادت عيسى عليه السلام است بنياد نهاد و تاكنون كه هزار و دويست و نود و هفت هجرى است، سه‌هزار و هفتصد و هفتاد سال شمسى است كه بنا شده است؛ تا دوهزار و هفتصد و هفتاد و پنج سال تغيير نكرده، به همان منوال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طايفه قريش خراب نموده ارتفاع آن را افزون‌تر كردند و در آن وقت حضرت رسولصلى الله عليه و آله در سن سى و پنج سالگى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دو سال نيز به همان حال باقى ماند؛ پس از آن، حصين بن نمير ملعون در ايام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منهدم ساخته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عبدالله زبير تجديد بنا كرده، بر طرز بناى حضرت خليل بنياد نهاد و نه سال بدان منوال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حَجّاج ملعون در سنه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هدم بناى كعبه نمود و به وضع ديگر تجديد بنا كرده، حجرالاسود را از درون خانه بيرون آورده، نصب نمود و سيصد و هفده سال كه از هجرت گذشت، ابوطاهر سليمان قرمطىصاحب بحرين، در عصرالمهدى بالله عبيدالله، اول خلفاى فاطميين، در روز ترويه وارد مكه شده قتل و غارت كرده، حجرالاسود را از آنجا به ولايت خود برد و بيست و دو سال در آنجا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كتاب‌الخزاين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دخل‌القرامطه فى مكة فى ايام الموسم و أخذوا الحجرالاسود و قتلوا خلقاً كثيرا وبقى الحجر عندهم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چند سال كسى در ايام حج به زيارت حجرالاسود نمى‌رفت و در آن ولايت متروك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بيست و دو سال، در سنه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آورده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بناى كعبه تبديلات</w:t>
      </w:r>
      <w:bookmarkStart w:id="164" w:name="pg1515_22566"/>
    </w:p>
    <w:p>
      <w:pPr>
        <w:pStyle w:val="BookText"/>
        <w:rPr/>
      </w:pPr>
      <w:bookmarkEnd w:id="164"/>
      <w:r>
        <w:rPr>
          <w:rFonts w:ascii="IRNazanin" w:hAnsi="IRNazanin" w:eastAsia="IRNazanin"/>
          <w:color w:val="111111"/>
          <w:sz w:val="28"/>
          <w:sz w:val="28"/>
          <w:szCs w:val="28"/>
          <w:rtl w:val="true"/>
          <w:lang w:bidi="fa-IR"/>
        </w:rPr>
        <w:t>و تغييرات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سلاطين و ملوك عثمانيه و چركسيه نيز تجديد عمارت كرده‌اند چنان كه ملك‌الاشرف خادم‌الحرمين برسباى </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عمارت كرده و خادم‌الحرمين قايتباى </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عمارت نموده؛ بعد از آن سلاطين عثمانى مرمت كردند و اسامى آنها در اندرون خانه در طرف ركن يمانى در چند سنگ منقور است</w:t>
      </w:r>
      <w:r>
        <w:rPr>
          <w:rFonts w:eastAsia="IRNazanin" w:cs="IRNazanin"/>
          <w:color w:val="111111"/>
          <w:sz w:val="28"/>
          <w:szCs w:val="28"/>
          <w:rtl w:val="true"/>
          <w:lang w:bidi="fa-IR"/>
        </w:rPr>
        <w:t>.</w:t>
      </w:r>
    </w:p>
    <w:p>
      <w:pPr>
        <w:pStyle w:val="Heading3"/>
        <w:numPr>
          <w:ilvl w:val="2"/>
          <w:numId w:val="1"/>
        </w:numPr>
        <w:rPr/>
      </w:pPr>
      <w:bookmarkStart w:id="165" w:name="__RefHeading___Toc482613_3650668749"/>
      <w:bookmarkStart w:id="166" w:name="_Toc59"/>
      <w:bookmarkEnd w:id="165"/>
      <w:r>
        <w:rPr>
          <w:rtl w:val="true"/>
        </w:rPr>
        <w:t>عرض و طول و استار كعبه معظمه</w:t>
      </w:r>
      <w:bookmarkEnd w:id="166"/>
    </w:p>
    <w:p>
      <w:pPr>
        <w:pStyle w:val="BookText"/>
        <w:rPr/>
      </w:pPr>
      <w:r>
        <w:rPr>
          <w:rFonts w:ascii="IRNazanin" w:hAnsi="IRNazanin" w:eastAsia="IRNazanin"/>
          <w:color w:val="111111"/>
          <w:sz w:val="28"/>
          <w:sz w:val="28"/>
          <w:szCs w:val="28"/>
          <w:rtl w:val="true"/>
          <w:lang w:bidi="fa-IR"/>
        </w:rPr>
        <w:t>بدان كه طول خانه، سى ارش و عرض آن شانزده ارش است و ارتفاع آن از سطح مسجد سى ذراع است و قطر ديوارش شش شبر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سطح اندرون بيت چهار ارش از مسجد، يعنى زمين مسجد بالاتر است و سقف آن هم پوشش ديگر دارد، لهذا ارتفاع اندرون خانه از سطح تا سقف، هفده ذراع است و سطح اندرون خانه را به سنگ مرمر مفروش كرده‌اند؛ بعضى بزرگند و بعضى كوچك و برخى شكسته‌اند و پاره‌اى درست؛ و در ديوارهاى آن نيز از همان احجار نصب نموده‌اند كه اسامى بعضى از سلاطين در آنها منقور است و بر سقف اندرون خانه پرده‌هاى ديباى ممتاز آويخته‌اند و در طول خانه سه عدد ستون چوبين است كه قناديل نقره‌اى كوچك به آنها آويخته‌اند و در وسط دو ستون آن، يك عدد سنگ قرمز طولانى است كه حضرت پيغمبر خاتمصلى الله عليه و آله بر روز آن نماز خوانده اند؛ و در زاويه دست راست اندرون خانه، دريچه‌اى است كه به بام مى‌روند و آن را باب‌الرحمه نامند و بيست و نه پله دارد كه از آنها بر فراز بام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بالاى كعبه از بيرون خانه، جامه ضخيمى از جنس حرير پوشانيده‌اند كه اسم سلاطين را با مفتول زرد بر منطقه آن دوخته‌اند و هر سال در موسم حج تجديد نمايند و جامه سابق را خدام كعبه پاره كرده مابين خود قسمت نمايند؛ اكثر حجاج تيمناً و تبرّكاً هديه‌اى داده از آنها مى‌ستانند</w:t>
      </w:r>
      <w:r>
        <w:rPr>
          <w:rFonts w:eastAsia="IRNazanin" w:cs="IRNazanin"/>
          <w:color w:val="111111"/>
          <w:sz w:val="28"/>
          <w:szCs w:val="28"/>
          <w:rtl w:val="true"/>
          <w:lang w:bidi="fa-IR"/>
        </w:rPr>
        <w:t>.</w:t>
      </w:r>
    </w:p>
    <w:p>
      <w:pPr>
        <w:pStyle w:val="Heading3"/>
        <w:numPr>
          <w:ilvl w:val="2"/>
          <w:numId w:val="1"/>
        </w:numPr>
        <w:rPr/>
      </w:pPr>
      <w:bookmarkStart w:id="167" w:name="__RefHeading___Toc482615_3650668749"/>
      <w:bookmarkStart w:id="168" w:name="_Toc60"/>
      <w:bookmarkEnd w:id="167"/>
      <w:r>
        <w:rPr>
          <w:rtl w:val="true"/>
        </w:rPr>
        <w:t>اركان كعبه</w:t>
      </w:r>
      <w:bookmarkEnd w:id="1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كعبه را از چهار زاويه، چهار ركن است و هر ركنى به نامى موسوم است كه نسبت</w:t>
      </w:r>
      <w:bookmarkStart w:id="169" w:name="pg1515_22567"/>
    </w:p>
    <w:p>
      <w:pPr>
        <w:pStyle w:val="BookText"/>
        <w:rPr/>
      </w:pPr>
      <w:bookmarkEnd w:id="169"/>
      <w:r>
        <w:rPr>
          <w:rFonts w:ascii="IRNazanin" w:hAnsi="IRNazanin" w:eastAsia="IRNazanin"/>
          <w:color w:val="111111"/>
          <w:sz w:val="28"/>
          <w:sz w:val="28"/>
          <w:szCs w:val="28"/>
          <w:rtl w:val="true"/>
          <w:lang w:bidi="fa-IR"/>
        </w:rPr>
        <w:t>به مملكتى است و قبله اهل آن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ركنى است كه در جنوب شرقى است و آن را ركن عراقى نامند و حجرالاسود در آن ركن واقع است؛ و دوم ركنى است كه در شمال شرق است و آن را ركن شامى گويند و محاذى حجرالاسود است، ولى سنى‌ها اين ركن را عراقى نامند و اين غلط است، ركن عراقى همان است كه حجرالاسود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ركنى است كه در شمال و غرب است كه آن را ركن مغربى نامند، ولى سنى‌ها آن را ركن شامى گويند و غلط است، زيرا كه ركن شامى، همان ركن شرقى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ركنى است كه در جنوب و غرب است و آن را ركن يمانى نامند و اسم اين ركن متّفق عليه شيعه و سنى است، هيچ يك از اين دو طايفه اختلافى در تسميه آن ندارند</w:t>
      </w:r>
      <w:r>
        <w:rPr>
          <w:rFonts w:eastAsia="IRNazanin" w:cs="IRNazanin"/>
          <w:color w:val="111111"/>
          <w:sz w:val="28"/>
          <w:szCs w:val="28"/>
          <w:rtl w:val="true"/>
          <w:lang w:bidi="fa-IR"/>
        </w:rPr>
        <w:t>.</w:t>
      </w:r>
    </w:p>
    <w:p>
      <w:pPr>
        <w:pStyle w:val="Heading3"/>
        <w:numPr>
          <w:ilvl w:val="2"/>
          <w:numId w:val="1"/>
        </w:numPr>
        <w:rPr/>
      </w:pPr>
      <w:bookmarkStart w:id="170" w:name="__RefHeading___Toc482617_3650668749"/>
      <w:bookmarkStart w:id="171" w:name="_Toc61"/>
      <w:bookmarkEnd w:id="170"/>
      <w:r>
        <w:rPr>
          <w:rtl w:val="true"/>
        </w:rPr>
        <w:t>درب كعبه معظمه</w:t>
      </w:r>
      <w:bookmarkEnd w:id="171"/>
    </w:p>
    <w:p>
      <w:pPr>
        <w:pStyle w:val="BookText"/>
        <w:rPr/>
      </w:pPr>
      <w:r>
        <w:rPr>
          <w:rFonts w:ascii="IRNazanin" w:hAnsi="IRNazanin" w:eastAsia="IRNazanin"/>
          <w:color w:val="111111"/>
          <w:sz w:val="28"/>
          <w:sz w:val="28"/>
          <w:szCs w:val="28"/>
          <w:rtl w:val="true"/>
          <w:lang w:bidi="fa-IR"/>
        </w:rPr>
        <w:t>بدان كه در كعبه، سوى مشرق است و چهار ارش از زمين بالاتر است كه با نردبان بايد از آن در به بيت‌الله الحرام داخل شد و طول درب خانه نيز تقريباً شش ارش و نيم است و پهناى هر مصراعى يك گز و سه چارك است و چهار حلقه نقره بر آن نصب است</w:t>
      </w:r>
      <w:r>
        <w:rPr>
          <w:rFonts w:eastAsia="IRNazanin" w:cs="IRNazanin"/>
          <w:color w:val="111111"/>
          <w:sz w:val="28"/>
          <w:szCs w:val="28"/>
          <w:rtl w:val="true"/>
          <w:lang w:bidi="fa-IR"/>
        </w:rPr>
        <w:t>.</w:t>
      </w:r>
    </w:p>
    <w:p>
      <w:pPr>
        <w:pStyle w:val="Heading3"/>
        <w:numPr>
          <w:ilvl w:val="2"/>
          <w:numId w:val="1"/>
        </w:numPr>
        <w:rPr/>
      </w:pPr>
      <w:bookmarkStart w:id="172" w:name="__RefHeading___Toc482619_3650668749"/>
      <w:bookmarkStart w:id="173" w:name="_Toc62"/>
      <w:bookmarkEnd w:id="172"/>
      <w:r>
        <w:rPr>
          <w:rtl w:val="true"/>
        </w:rPr>
        <w:t>حجرالاسود</w:t>
      </w:r>
      <w:bookmarkEnd w:id="173"/>
    </w:p>
    <w:p>
      <w:pPr>
        <w:pStyle w:val="BookText"/>
        <w:rPr/>
      </w:pPr>
      <w:r>
        <w:rPr>
          <w:rFonts w:ascii="IRNazanin" w:hAnsi="IRNazanin" w:eastAsia="IRNazanin"/>
          <w:color w:val="111111"/>
          <w:sz w:val="28"/>
          <w:sz w:val="28"/>
          <w:szCs w:val="28"/>
          <w:rtl w:val="true"/>
          <w:lang w:bidi="fa-IR"/>
        </w:rPr>
        <w:t>بدان كه طول حجرالاسود يك دست و چهار انگشت و عرض آن هشت انگشت است و شكسته شده، هفده پارچه است، به هم وصل كرده، دور آن را نقره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حجرالاسود تا درب خانه چهار ارش است</w:t>
      </w:r>
      <w:r>
        <w:rPr>
          <w:rFonts w:eastAsia="IRNazanin" w:cs="IRNazanin"/>
          <w:color w:val="111111"/>
          <w:sz w:val="28"/>
          <w:szCs w:val="28"/>
          <w:rtl w:val="true"/>
          <w:lang w:bidi="fa-IR"/>
        </w:rPr>
        <w:t>.</w:t>
      </w:r>
    </w:p>
    <w:p>
      <w:pPr>
        <w:pStyle w:val="Heading3"/>
        <w:numPr>
          <w:ilvl w:val="2"/>
          <w:numId w:val="1"/>
        </w:numPr>
        <w:rPr/>
      </w:pPr>
      <w:bookmarkStart w:id="174" w:name="__RefHeading___Toc482621_3650668749"/>
      <w:bookmarkStart w:id="175" w:name="_Toc63"/>
      <w:bookmarkEnd w:id="174"/>
      <w:r>
        <w:rPr>
          <w:rtl w:val="true"/>
        </w:rPr>
        <w:t>مقام ابراهيم</w:t>
      </w:r>
      <w:bookmarkEnd w:id="17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مقام ابراهيمصلى الله عليه و آله در برابر خانه كعبه واقع است، در مشرقى مايل به جنوب بيت است و تقريباً بيست و شش ذراع و نصف، ميان خانه و مقام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ضريح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ضريح روپوش گلابتون است كه هر سال تجديد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جاى پاى حضرت ابراهيم عليه السلام بر روى آن است و در بناى كعبه در بالاى آن ايستاده بودند، در ميان ضريح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را براى استشفا در ميان چاى پا ريخته مى‌نوشند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بقعه، چهار طاقى كوچكى است كه سه طرف آن باز است و حجاج در آنجا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ملك‌الاشرف خادم‌الحرمين اينال ناصرى، </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 را تجديد</w:t>
      </w:r>
      <w:bookmarkStart w:id="176" w:name="pg1515_22568"/>
    </w:p>
    <w:p>
      <w:pPr>
        <w:pStyle w:val="BookText"/>
        <w:rPr/>
      </w:pPr>
      <w:bookmarkEnd w:id="176"/>
      <w:r>
        <w:rPr>
          <w:rFonts w:ascii="IRNazanin" w:hAnsi="IRNazanin" w:eastAsia="IRNazanin"/>
          <w:color w:val="111111"/>
          <w:sz w:val="28"/>
          <w:sz w:val="28"/>
          <w:szCs w:val="28"/>
          <w:rtl w:val="true"/>
          <w:lang w:bidi="fa-IR"/>
        </w:rPr>
        <w:t>عمارت كرده، اسم و تاريخ او را در دو طرف غربى پايه سنگ نَقْر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ملك‌الكامل خادم‌الحرمين قانْصوه غَورى، </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عمارت كرده، اسم و تاريخ بناى آن را نيز در دو طرف شمال و جنوب در پايه سنگ نقر كرده‌اند</w:t>
      </w:r>
      <w:r>
        <w:rPr>
          <w:rFonts w:eastAsia="IRNazanin" w:cs="IRNazanin"/>
          <w:color w:val="111111"/>
          <w:sz w:val="28"/>
          <w:szCs w:val="28"/>
          <w:rtl w:val="true"/>
          <w:lang w:bidi="fa-IR"/>
        </w:rPr>
        <w:t>.</w:t>
      </w:r>
    </w:p>
    <w:p>
      <w:pPr>
        <w:pStyle w:val="Heading3"/>
        <w:numPr>
          <w:ilvl w:val="2"/>
          <w:numId w:val="1"/>
        </w:numPr>
        <w:rPr/>
      </w:pPr>
      <w:bookmarkStart w:id="177" w:name="__RefHeading___Toc482623_3650668749"/>
      <w:bookmarkStart w:id="178" w:name="_Toc64"/>
      <w:bookmarkEnd w:id="177"/>
      <w:r>
        <w:rPr>
          <w:rtl w:val="true"/>
        </w:rPr>
        <w:t>حجر اسماعيل</w:t>
      </w:r>
      <w:bookmarkEnd w:id="178"/>
    </w:p>
    <w:p>
      <w:pPr>
        <w:pStyle w:val="BookText"/>
        <w:rPr/>
      </w:pPr>
      <w:r>
        <w:rPr>
          <w:rFonts w:ascii="IRNazanin" w:hAnsi="IRNazanin" w:eastAsia="IRNazanin"/>
          <w:color w:val="111111"/>
          <w:sz w:val="28"/>
          <w:sz w:val="28"/>
          <w:szCs w:val="28"/>
          <w:rtl w:val="true"/>
          <w:lang w:bidi="fa-IR"/>
        </w:rPr>
        <w:t>بدان كه حجر اسماعيل فضايى است در برابر ركن شامى و ركن غربى شمالى، ديوار از سنگ بر دور آن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ذراع ارتفاع آن است و دو ذراع عرض دارد و از طرف ركن شامى و ركن غربى، به قدر دو ذراع و نيم از ديوار خانه فاصله دارد كه حجاج از آن دو طرف داخل حِجر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ميزاب رحمت هم در وسط بام خانه، در طرف حجر واقع شده، آب آن بدانجا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ميزاب سه گز است و عرض آن دو ثلث ذراع و به قدر دو ثلث ذراع هم داخل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ناودان در حجر اسماعيل، سنگ سبزى است كه مقام ابراهيم است و حضرت اسماعيل و هاجر در آنجا مدفونند</w:t>
      </w:r>
      <w:r>
        <w:rPr>
          <w:rFonts w:eastAsia="IRNazanin" w:cs="IRNazanin"/>
          <w:color w:val="111111"/>
          <w:sz w:val="28"/>
          <w:szCs w:val="28"/>
          <w:rtl w:val="true"/>
          <w:lang w:bidi="fa-IR"/>
        </w:rPr>
        <w:t>.</w:t>
      </w:r>
    </w:p>
    <w:p>
      <w:pPr>
        <w:pStyle w:val="Heading3"/>
        <w:numPr>
          <w:ilvl w:val="2"/>
          <w:numId w:val="1"/>
        </w:numPr>
        <w:rPr/>
      </w:pPr>
      <w:bookmarkStart w:id="179" w:name="__RefHeading___Toc482625_3650668749"/>
      <w:bookmarkStart w:id="180" w:name="_Toc65"/>
      <w:bookmarkEnd w:id="179"/>
      <w:r>
        <w:rPr>
          <w:rtl w:val="true"/>
        </w:rPr>
        <w:t>مستجار</w:t>
      </w:r>
      <w:bookmarkEnd w:id="180"/>
    </w:p>
    <w:p>
      <w:pPr>
        <w:pStyle w:val="BookText"/>
        <w:rPr/>
      </w:pPr>
      <w:r>
        <w:rPr>
          <w:rFonts w:ascii="IRNazanin" w:hAnsi="IRNazanin" w:eastAsia="IRNazanin"/>
          <w:color w:val="111111"/>
          <w:sz w:val="28"/>
          <w:sz w:val="28"/>
          <w:szCs w:val="28"/>
          <w:rtl w:val="true"/>
          <w:lang w:bidi="fa-IR"/>
        </w:rPr>
        <w:t>بدان كه مستجار در پشت درِ خانه است و به ركن يمانى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خانه از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استجاره انبيا بوده، لهذا آنجا را مستجار مى‌نامند</w:t>
      </w:r>
      <w:r>
        <w:rPr>
          <w:rFonts w:eastAsia="IRNazanin" w:cs="IRNazanin"/>
          <w:color w:val="111111"/>
          <w:sz w:val="28"/>
          <w:szCs w:val="28"/>
          <w:rtl w:val="true"/>
          <w:lang w:bidi="fa-IR"/>
        </w:rPr>
        <w:t>.</w:t>
      </w:r>
    </w:p>
    <w:p>
      <w:pPr>
        <w:pStyle w:val="Heading3"/>
        <w:numPr>
          <w:ilvl w:val="2"/>
          <w:numId w:val="1"/>
        </w:numPr>
        <w:rPr/>
      </w:pPr>
      <w:bookmarkStart w:id="181" w:name="__RefHeading___Toc482627_3650668749"/>
      <w:bookmarkStart w:id="182" w:name="_Toc66"/>
      <w:bookmarkEnd w:id="181"/>
      <w:r>
        <w:rPr>
          <w:rtl w:val="true"/>
        </w:rPr>
        <w:t>چاه زمزم</w:t>
      </w:r>
      <w:bookmarkEnd w:id="182"/>
    </w:p>
    <w:p>
      <w:pPr>
        <w:pStyle w:val="BookText"/>
        <w:rPr/>
      </w:pPr>
      <w:r>
        <w:rPr>
          <w:rFonts w:ascii="IRNazanin" w:hAnsi="IRNazanin" w:eastAsia="IRNazanin"/>
          <w:color w:val="111111"/>
          <w:sz w:val="28"/>
          <w:sz w:val="28"/>
          <w:szCs w:val="28"/>
          <w:rtl w:val="true"/>
          <w:lang w:bidi="fa-IR"/>
        </w:rPr>
        <w:t>بدان كه چاه زمزم، در شرقى 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زمزم، چهل و شش ارش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حظيره بر سر چاه ساخته‌اند و اطراف چاه را از مرمر بالا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چاه دو ذرع و نيم است و عمق چاه از قرقره كه آب مى‌كشند تا سطع آب، چهارده ذرع است كه از قرقره تا سطح زمين سه ذرع است؛ و پايين‌تر از حظيره چاه زمزم، دو بقعه ديگر است كه يكى محل ساعت و ديگرى كتابخانه است</w:t>
      </w:r>
      <w:r>
        <w:rPr>
          <w:rFonts w:eastAsia="IRNazanin" w:cs="IRNazanin"/>
          <w:color w:val="111111"/>
          <w:sz w:val="28"/>
          <w:szCs w:val="28"/>
          <w:rtl w:val="true"/>
          <w:lang w:bidi="fa-IR"/>
        </w:rPr>
        <w:t>.</w:t>
      </w:r>
    </w:p>
    <w:p>
      <w:pPr>
        <w:pStyle w:val="Heading3"/>
        <w:numPr>
          <w:ilvl w:val="2"/>
          <w:numId w:val="1"/>
        </w:numPr>
        <w:rPr/>
      </w:pPr>
      <w:bookmarkStart w:id="183" w:name="__RefHeading___Toc482629_3650668749"/>
      <w:bookmarkStart w:id="184" w:name="_Toc67"/>
      <w:bookmarkEnd w:id="183"/>
      <w:r>
        <w:rPr>
          <w:rtl w:val="true"/>
        </w:rPr>
        <w:t>شاذروان</w:t>
      </w:r>
      <w:bookmarkEnd w:id="1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شاذروانصفه پايين ديوار خانه است كه الواح رخام خميده بر آنجا نصب كرده‌اند</w:t>
      </w:r>
      <w:r>
        <w:rPr>
          <w:rFonts w:eastAsia="IRNazanin" w:cs="IRNazanin"/>
          <w:color w:val="111111"/>
          <w:sz w:val="28"/>
          <w:szCs w:val="28"/>
          <w:rtl w:val="true"/>
          <w:lang w:bidi="fa-IR"/>
        </w:rPr>
        <w:t>.</w:t>
      </w:r>
      <w:bookmarkStart w:id="185" w:name="pg1515_22569"/>
    </w:p>
    <w:p>
      <w:pPr>
        <w:pStyle w:val="BookText"/>
        <w:rPr/>
      </w:pPr>
      <w:bookmarkEnd w:id="185"/>
      <w:r>
        <w:rPr>
          <w:rFonts w:ascii="IRNazanin" w:hAnsi="IRNazanin" w:eastAsia="IRNazanin"/>
          <w:color w:val="111111"/>
          <w:sz w:val="28"/>
          <w:sz w:val="28"/>
          <w:szCs w:val="28"/>
          <w:rtl w:val="true"/>
          <w:lang w:bidi="fa-IR"/>
        </w:rPr>
        <w:t>دو ثلث شبر، ارتفاع شاذروان است و نصف ذراع عرض آن است و طول سنگ‌ها يك ذرع و نيم است</w:t>
      </w:r>
      <w:r>
        <w:rPr>
          <w:rFonts w:eastAsia="IRNazanin" w:cs="IRNazanin"/>
          <w:color w:val="111111"/>
          <w:sz w:val="28"/>
          <w:szCs w:val="28"/>
          <w:rtl w:val="true"/>
          <w:lang w:bidi="fa-IR"/>
        </w:rPr>
        <w:t>.</w:t>
      </w:r>
    </w:p>
    <w:p>
      <w:pPr>
        <w:pStyle w:val="Heading3"/>
        <w:numPr>
          <w:ilvl w:val="2"/>
          <w:numId w:val="1"/>
        </w:numPr>
        <w:rPr/>
      </w:pPr>
      <w:bookmarkStart w:id="186" w:name="__RefHeading___Toc482631_3650668749"/>
      <w:bookmarkStart w:id="187" w:name="_Toc68"/>
      <w:bookmarkEnd w:id="186"/>
      <w:r>
        <w:rPr>
          <w:rtl w:val="true"/>
        </w:rPr>
        <w:t>مصلى</w:t>
      </w:r>
      <w:bookmarkEnd w:id="187"/>
    </w:p>
    <w:p>
      <w:pPr>
        <w:pStyle w:val="BookText"/>
        <w:rPr/>
      </w:pPr>
      <w:r>
        <w:rPr>
          <w:rFonts w:ascii="IRNazanin" w:hAnsi="IRNazanin" w:eastAsia="IRNazanin"/>
          <w:color w:val="111111"/>
          <w:sz w:val="28"/>
          <w:sz w:val="28"/>
          <w:szCs w:val="28"/>
          <w:rtl w:val="true"/>
          <w:lang w:bidi="fa-IR"/>
        </w:rPr>
        <w:t>بدان كه در اطراف مسجدالحرام قديم سه مصلى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يمانى و غربى، مصلاى مالكى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حجر اسماعيل، مصلاى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حجرالاسود، مصلاى حنبلى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مصلاى جداگانه ندارند؛ در طرف مقام ابراهيم،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ترتيب نماز هم بدين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شافعى در مقام ابراهيم؛ دوم حنفى در مصلاى خود؛ سيم مالك در مصلاى خود؛ چهارم حنبلى در مصلاى خود</w:t>
      </w:r>
      <w:r>
        <w:rPr>
          <w:rFonts w:eastAsia="IRNazanin" w:cs="IRNazanin"/>
          <w:color w:val="111111"/>
          <w:sz w:val="28"/>
          <w:szCs w:val="28"/>
          <w:rtl w:val="true"/>
          <w:lang w:bidi="fa-IR"/>
        </w:rPr>
        <w:t>.</w:t>
      </w:r>
    </w:p>
    <w:p>
      <w:pPr>
        <w:pStyle w:val="Heading3"/>
        <w:numPr>
          <w:ilvl w:val="2"/>
          <w:numId w:val="1"/>
        </w:numPr>
        <w:rPr/>
      </w:pPr>
      <w:bookmarkStart w:id="188" w:name="__RefHeading___Toc482633_3650668749"/>
      <w:bookmarkStart w:id="189" w:name="_Toc69"/>
      <w:bookmarkEnd w:id="188"/>
      <w:r>
        <w:rPr>
          <w:rtl w:val="true"/>
        </w:rPr>
        <w:t>صفا و مروه</w:t>
      </w:r>
      <w:bookmarkEnd w:id="189"/>
    </w:p>
    <w:p>
      <w:pPr>
        <w:pStyle w:val="BookText"/>
        <w:rPr/>
      </w:pPr>
      <w:r>
        <w:rPr>
          <w:rFonts w:ascii="IRNazanin" w:hAnsi="IRNazanin" w:eastAsia="IRNazanin"/>
          <w:color w:val="111111"/>
          <w:sz w:val="28"/>
          <w:sz w:val="28"/>
          <w:szCs w:val="28"/>
          <w:rtl w:val="true"/>
          <w:lang w:bidi="fa-IR"/>
        </w:rPr>
        <w:t xml:space="preserve">بدان كه كوهصفا و مروه را اكنون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عبدالمطلب، خراب كرده، خانه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ايوان در آنجا است كه از آنجا سعى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در شرقى خانه، در دامنه كوه ابوقبيس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مابين شمال و مشرق خانه است و سيصد و چهارده ذرع فاصله آن دو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ازصفا تا مروه بازار و دكاكين است و معتبر عام است و در وقت سعى، بايد از ميان بازار گذشت</w:t>
      </w:r>
      <w:r>
        <w:rPr>
          <w:rFonts w:eastAsia="IRNazanin" w:cs="IRNazanin"/>
          <w:color w:val="111111"/>
          <w:sz w:val="28"/>
          <w:szCs w:val="28"/>
          <w:rtl w:val="true"/>
          <w:lang w:bidi="fa-IR"/>
        </w:rPr>
        <w:t>.</w:t>
      </w:r>
    </w:p>
    <w:p>
      <w:pPr>
        <w:pStyle w:val="Heading3"/>
        <w:numPr>
          <w:ilvl w:val="2"/>
          <w:numId w:val="1"/>
        </w:numPr>
        <w:rPr/>
      </w:pPr>
      <w:bookmarkStart w:id="190" w:name="__RefHeading___Toc482635_3650668749"/>
      <w:bookmarkStart w:id="191" w:name="_Toc70"/>
      <w:bookmarkEnd w:id="190"/>
      <w:r>
        <w:rPr>
          <w:rtl w:val="true"/>
        </w:rPr>
        <w:t>حطيم</w:t>
      </w:r>
      <w:bookmarkEnd w:id="191"/>
    </w:p>
    <w:p>
      <w:pPr>
        <w:pStyle w:val="BookText"/>
        <w:rPr/>
      </w:pPr>
      <w:r>
        <w:rPr>
          <w:rFonts w:ascii="Amiri" w:hAnsi="Amiri" w:eastAsia="Amiri" w:cs="Amiri"/>
          <w:color w:val="111111"/>
          <w:sz w:val="28"/>
          <w:sz w:val="28"/>
          <w:szCs w:val="28"/>
          <w:rtl w:val="true"/>
          <w:lang w:bidi="ar-SA"/>
        </w:rPr>
        <w:t>بدان كه در روايات لفظ حطيمى وارد شده است كه از اجزاى كعبه است و در تعيين آن اختلاف كرده‌اند؛ بعضى نوسند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مابَين الركن الذى فيهِ الحَجَرالاسوَد وبين الباب كما جاءت بِهِ الرواية؛ سُمِّ حطيماً لانَّ النّاس يَزدَحِموُنَ فيهِ عَلَى الدُّعاء ويحطم بعضهم بَعضاً</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قاموس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حِجر الكعبة، أو جِداره، أو مابين الرُّكنِ وزمزم والمقام وزادَ بَعضهُم الحِجر، أو من المقام إلى الباب، أو مابين الرن الاسود إلى الباب، أو إلى المقام حيثُ يتحطّم الناس للدعاء وكانت الجاهلية تتخالف هناك</w:t>
      </w:r>
      <w:r>
        <w:rPr>
          <w:rFonts w:eastAsia="Amiri" w:cs="Amiri" w:ascii="Amiri" w:hAnsi="Amiri"/>
          <w:color w:val="111111"/>
          <w:sz w:val="28"/>
          <w:szCs w:val="28"/>
          <w:rtl w:val="true"/>
          <w:lang w:bidi="ar-SA"/>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ترديداتصاحب قاموس زياد است ولى على‌الاشهر، حطيم يا حجر اسماعيل است يا ما</w:t>
      </w:r>
    </w:p>
    <w:p>
      <w:pPr>
        <w:pStyle w:val="BookText"/>
        <w:rPr/>
      </w:pPr>
      <w:r>
        <w:rPr>
          <w:rFonts w:ascii="Amiri" w:hAnsi="Amiri" w:eastAsia="Amiri" w:cs="Amiri"/>
          <w:color w:val="111111"/>
          <w:sz w:val="28"/>
          <w:sz w:val="28"/>
          <w:szCs w:val="28"/>
          <w:rtl w:val="true"/>
          <w:lang w:bidi="ar-SA"/>
        </w:rPr>
        <w:t>بين ركن حجرالاسود و درب خانه است كه حجاج در آنجا جمع شده، قرائت ادعيه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دوشنبه چهارم مصمم طواف بيت‌الله الحرام شده از باب‌الزياده داخل گشته، پابرهنه از سمت مصلاى حنفى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خيابان مسجد به طورى گرم بود كه پا را متألّم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هفت شوط، چنون طواف مستحب بود، نماز طواف را در حجر اسماعيل خواندم و بعد به مصلاى حنبلى رفته، شروع به تلاوت قرآن نمودم كه ان‌شاء الله در ايام توقف مكه معظمه بتوانم يك قرآن ختم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رئيس خواجه‌هاى حرم با معدودى از خواجه‌ها در آنجا بودند، به آنها اظهار مهربانى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خواجه‌ها را پرسيدم، پنجاه و پنج خواجه سياه در حرم مبارك است كه سلاطين عثمانى آنها را به مرور از اسلامبول فرستاده، موظف نموده‌اند كه در حرم مبارك خدمت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خواجه هم با واپور همراه ما روانه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در سنّ كهولت هستند و رئيس آنها خواجه پير موقّرى است و همه خواجه‌ها از او احترام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خواجه‌هاى حرم را اگر رعايت نمايند با حجاج خوب رفتار مى‌كنند و اگر رعايت ننمايند در نهايت سختى و درشتى حركت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ملاحظه رعايتى كه از من مى‌ديدند و سفارشاتى كه از من شنيدند، با حجاج به احترام حركت مى‌نمودند و اذيت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خواندن قرآن، از باب‌الصفا برون آمده به بازديد ناشدپاشا والى سابق مكه كه در جوار مسجدالحرام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نظيف‌پاشا مستشار بحريه هم در منزل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 كنار درب خانه به استقبال آمده، بازوى مرا گرفته به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چاىصرف شده مراجعت نمودم و در مراجعت نيز به همان منوال در نهايت ادب مشايعت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مزبور درشكه خود را براى من حاضر كرده بود، سوار شده به منزل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جنابان حاجى محمدحسين پسر مرحوم ميرزا باقر مجتهد تبريزى و حاجى ميرزا يوسف‌دايى، كه آدم اديب فاضلى است، به ديدن آمدند؛ با آنها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نصيرالملك و عبدالحسين‌خان سرتيپ و محمدتقى‌خان قاجار هم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سرعسكر آمده يك ساعت نشسته وصحبت داشته رفت و به واسطه امتداد زمانِ مجلس امشب، نتوانستم به مسجدالحرام مشرف شوم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پنجم مصمم طواف گشته، از باب‌الزياده داخل شده، طواف كردم و در حجر</w:t>
      </w:r>
    </w:p>
    <w:p>
      <w:pPr>
        <w:pStyle w:val="BookText"/>
        <w:rPr/>
      </w:pPr>
      <w:r>
        <w:rPr>
          <w:rFonts w:ascii="IRNazanin" w:hAnsi="IRNazanin" w:eastAsia="IRNazanin"/>
          <w:color w:val="111111"/>
          <w:sz w:val="28"/>
          <w:sz w:val="28"/>
          <w:szCs w:val="28"/>
          <w:rtl w:val="true"/>
          <w:lang w:bidi="fa-IR"/>
        </w:rPr>
        <w:t>اسماعيل نماز خواندم و در مصلاى حنبلى قرائت قرآن نمودم و از آنجا به منزل مراجعت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والى‌پاشا و كامل افندى آمدند با آنهاصحبت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ميرزا اسحاق مستوفى آذربايجان و پسرهاى حاجى كاظم ملك‌التجار تبريز،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آنها، چون شنيدمصبيه نواب مستطاب معتمدالدوله، كه عيال وزير لشكر است، و دختران مرحوم فخرالدوله از راه جبل آمده بودند، رقعه‌اى به آنها نوشته فرستادم و احوالپرسى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عصرى جناب شيخ‌الحرمين شريف عبدالمطلب با والى‌پاشا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شريف با درشكه و با يك دسته سرباز آمده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سربازها در جلو عمارتصف كشيدند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مشاراليه به ميان اطاقى كه منزل فرزندى ابوالنصر ميرزا بود آمدند، بهصحبت مشغول شديم و در خصوص رؤيت هلال و غرّه ماه سخن به ميان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حاجى ملاباقر واعظ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جواب‌هاى جناب شريف معلوم شد در غرّه بودن روز پنج‌شنبه احتجاجى جز لجاج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چون حال او را چنين ديدم، چندان وقعى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ختم مجلس، خداحافظ كرده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مسجدالحرام مشرف شده، طواف مخصوص به جهت اعليحضرت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ولى‌نعمت كل هستند و طواف ديگر به جهت اعليحضرت سلطان روم كه در اين سفر تفقد و التفات فرمودند بجا آوردم و در اين ايام و ليالى براى هر ييك از شاهزادگان عظام و اخوان كرام و وزراء فخام و احباب عالى مقام و كذلك براى خاقان مغفور و شاهنشاه مبرور و ساير مرحومين و مرحومات نيز طواف‌هاى مخصوص به عمل خواهد آمد، و ذكر نام آنها موجب ريا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ششم دو ساعت از روز گذشته به ديدن حاجى ميرزا حبيب‌الله مجتهد رشتى كه از شاگردان معتبر مرحوم مبرور شيخ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رفتم و از ملاقات ايشان بهره‌مند گشتم؛ مجتهد كامل جليل‌القدرى است در باب رؤيت هلال و غره ماه نيز با ايشانصحبت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جناب معزى‌اليه نيز ثابت نشده بود كه در چهارشنبه هلال ديده شده، حتى حجاج ايرانى و شامى و مصرى نيز كه از راه بحر و جبل آمده بودند، در روز چهارشنبه، هلال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انقضاى مجلس، خداحافظ كرده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عمارت شريف عبدالله مرحوم، ازدحام و جمعيت زياد از سوار و تفنگچى و سرباز پديدار شد كه به اتفاق جناب شريف با محمل مصرى</w:t>
      </w:r>
    </w:p>
    <w:p>
      <w:pPr>
        <w:pStyle w:val="BookText"/>
        <w:rPr/>
      </w:pP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كثرت ازدحام، عرض و طول كوچه را فرا گرفته بود، لهذا عبور از آنجا براى ما مشكل بود، لابداً بر بالاى سكوى جلوى عمارت شريف عبداللهصندلى گذارده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شريف كه با محمل مصرى مى‌آمدند، از دور مرا ديده، تعارف كرده گذشت؛ ما هم خواستيم كه از سكو پايين آمده به منزل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مرحوم شريف عبدالله، تكليف قهوه و غليان كردند؛ چون شريف مرحوم مزبور به قتل رسيده و كسانش دلشكسته بودند، تكليف آنها را پذيرفته به ميان اطاق رفتيم كه دلجويى از آنها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اطاق ديوانخانه شريف مرحوم جا دادند و از قرارى كه مى‌گفتند، از بعد قتل شريف تا امروز، در اين اطاق باز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مبل اطاق در نهايت تزئين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شربت در ظروف مرصع با دستمال‌هاى مفتول دوز كه شده‌هاى مرواريد به آنها آويخته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برادرزاده‌هاى مرحوم شيف نيز خبر شده فوراً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يآنها جوان مودب بودند و به عربى و تركى حرف مى‌زدند و از ورود ما اظهار امتنان نمودند كه بعد از شريف مرحوم، درب خانه او باز نشده بود و ورود شما را به فال نيك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پسر شيخ عثمانى بود و بيست ساله به نظر مى‌آمد و ديگرى پسر شريف عبدالاله بود كه از ديگرى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مجلس، برخاستم، هردوى آنها بازوى مرا گرفته تا درب عمارت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عربى با يراق‌هاى طلا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به منزل آمدم و عصرى به ديدنصبيه نواب مستطاب 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مراجعت به منزل نمودم و شب را به مسجدالحرام مشرف شده، طواف مستحب بجا آوردم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هفتم جناب حاجى ميرزا حبيب‌الله مجتهد به بازديد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امير حاج جبل نيز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مهربانى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در باب رؤيت هلال سئوال كرديم، جواب داد، هر قدر در بين راه استهلال كرديم در روز چهارشنبه گذشته، هلال ديده نشد؛ چون امروز به حساب‌سنى‌ها روز هشتم ماه و روز ترويه است و بايد امروز به جانب منى و عرفات حركت نمايند، و به حساب اهل تشيع روز هفتم است، نه روز ترويه و بايست فردا از شهر مكه حركت نمايند، لهذا به حاجى محمد مخرج قدغن كردم به حمله‌داران ايرانى بسپارد، امروز حركت نكرده فردا را مستعد حركت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روز ترويه را بعضى از علما مستحب دانستند و بعضى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چون به حساب ما،</w:t>
      </w:r>
    </w:p>
    <w:p>
      <w:pPr>
        <w:pStyle w:val="BookText"/>
        <w:rPr/>
      </w:pPr>
      <w:r>
        <w:rPr>
          <w:rFonts w:ascii="IRNazanin" w:hAnsi="IRNazanin" w:eastAsia="IRNazanin"/>
          <w:color w:val="111111"/>
          <w:sz w:val="28"/>
          <w:sz w:val="28"/>
          <w:szCs w:val="28"/>
          <w:rtl w:val="true"/>
          <w:lang w:bidi="fa-IR"/>
        </w:rPr>
        <w:t>روز ترويه فردا است، تكليف شرعى خود را در اين دانستم كه فردا خارج شويم و متابعت ديگران را ننماييم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تشيع نيز متابعت ما را نموده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قونسول به حرف حمله‌داران احتياطى از اين مخالفت داشت كه بعضى مفاسد واقع خواهد شد؛ چون نيت خود را خالص دانسته، طريق لجاج را پيشنهاد خود نكرده بودم، ملاحظه اين احتياط را نكرده در شهر مانديم و شب به مسجدالحرام مشرف شده، طوافنمودم و چون شب جمعه بود و به عادت معموله مى‌بايست غسل نموده زيارت جامعه بخوانيم، خواجه‌هاى حرم حظيره چاه زمزم را قورق كردند، به آنجا رفته، غسل كردم و بعد زيارت خوانده، هفت شوط ديگر نيز بجا آورده، معاودت نمودم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هشتم چون روز ترويه و روز خروج از مكه معظمه است،صبح به مسجدالحرام رفته، طواف كرده، بعد به چاه زمزم رفته غسل نموده، به حجر اسماعيل آمده، احرام بسته، چهار ساعت از روز گذشته، به ميان تخت نشسته، عازم منى و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شيعه‌اى هم كه در شهر بودند امروز حركت كردند، اگرچه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بيتوته در منى مستحب است، ولى ما اين استحباب را موقوف داشته، مختصراً بجا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وقت عبور از منى پياده شده، توقف نموديم، پس از آن سوار شده سه ساعت به غروب مانده وارد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ما را در جايى زده بودند كه نزديك به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وقوف در عرفات، اگرچه روز نهم بعد از زوال تا غروب شرعى است كه وقت افطار و نماز مغرب باشد، ولى توقف امروز ما، من باب‌المقدمه بود كه فردا نيت وقوف كرده بمانيم و اين وقوف واجب است وليكن ركن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اردوى شامى و مصرى با جناب شريف مكه، در سمت يمين بود و اردوى ما با تمام شيعه‌ها، در سمت يسار و محمدخان قونسول هم در نزديك ما خيمه زده، بيرق شير و خورشيد دولتى را برافراخته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و تفنگچى و ضبطيه هم كه از جانب والى‌پاشا همراه ما آمده بودند، در نزديك خيمه ما منزل كردند و چون هنوز اردوى سنى‌ها حركت نكرده بودند،صحراى عرفات يميناً و يساراً مملو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شامى و مصرى با جناب شريف و والى‌پاشا، نزديك غروب با توپ و مشعل رفتند و ما با حجاج شيعه توقف نموده در عرفات مانديم و شب را جناب حاجى ميرزا حبيب‌الله مجتهد نماز به جماعت مشغول گشته،</w:t>
      </w:r>
      <w:bookmarkStart w:id="192" w:name="pg1515_22574"/>
    </w:p>
    <w:p>
      <w:pPr>
        <w:pStyle w:val="BookText"/>
        <w:rPr/>
      </w:pPr>
      <w:bookmarkEnd w:id="192"/>
      <w:r>
        <w:rPr>
          <w:rFonts w:ascii="IRNazanin" w:hAnsi="IRNazanin" w:eastAsia="IRNazanin"/>
          <w:color w:val="111111"/>
          <w:sz w:val="28"/>
          <w:sz w:val="28"/>
          <w:szCs w:val="28"/>
          <w:rtl w:val="true"/>
          <w:lang w:bidi="fa-IR"/>
        </w:rPr>
        <w:t>صفوف زياد بسته شد و بعد از نماز در خيمه‌ها روضه‌ها خوانده شده،صداى گريه و ناله و دعا به آسمان بلند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على عَرَفاتِ قَدْ وقفُوا وَقَد باهى بِهِم ذُوالعرشِ أملاك السَّماء</w:t>
      </w:r>
    </w:p>
    <w:p>
      <w:pPr>
        <w:pStyle w:val="BookText"/>
        <w:rPr/>
      </w:pPr>
      <w:r>
        <w:rPr>
          <w:rFonts w:ascii="Amiri" w:hAnsi="Amiri" w:eastAsia="Amiri" w:cs="Amiri"/>
          <w:color w:val="111111"/>
          <w:sz w:val="28"/>
          <w:sz w:val="28"/>
          <w:szCs w:val="28"/>
          <w:rtl w:val="true"/>
          <w:lang w:bidi="ar-SA"/>
        </w:rPr>
        <w:t>اذ قالَ يا أهلَ السّمواتِ انْظُروا وفدى وَكل قَدْ أضَّرَ به الظمآء</w:t>
      </w:r>
    </w:p>
    <w:p>
      <w:pPr>
        <w:pStyle w:val="BookText"/>
        <w:rPr/>
      </w:pPr>
      <w:r>
        <w:rPr>
          <w:rFonts w:ascii="Amiri" w:hAnsi="Amiri" w:eastAsia="Amiri" w:cs="Amiri"/>
          <w:color w:val="111111"/>
          <w:sz w:val="28"/>
          <w:sz w:val="28"/>
          <w:szCs w:val="28"/>
          <w:rtl w:val="true"/>
          <w:lang w:bidi="ar-SA"/>
        </w:rPr>
        <w:t>أشْهَدتكم انّى غَفَرْتُ ذُنُوبَهُمْ وَعَفَوْتُ عَنهُم أجمَعينَ تَكَّرُما</w:t>
      </w:r>
    </w:p>
    <w:p>
      <w:pPr>
        <w:pStyle w:val="Heading3"/>
        <w:numPr>
          <w:ilvl w:val="2"/>
          <w:numId w:val="1"/>
        </w:numPr>
        <w:rPr/>
      </w:pPr>
      <w:bookmarkStart w:id="193" w:name="__RefHeading___Toc482637_3650668749"/>
      <w:bookmarkStart w:id="194" w:name="_Toc71"/>
      <w:bookmarkEnd w:id="193"/>
      <w:r>
        <w:rPr>
          <w:rtl w:val="true"/>
        </w:rPr>
        <w:t>عرفات</w:t>
      </w:r>
      <w:bookmarkEnd w:id="194"/>
    </w:p>
    <w:p>
      <w:pPr>
        <w:pStyle w:val="BookText"/>
        <w:rPr/>
      </w:pPr>
      <w:r>
        <w:rPr>
          <w:rFonts w:ascii="IRNazanin" w:hAnsi="IRNazanin" w:eastAsia="IRNazanin"/>
          <w:color w:val="111111"/>
          <w:sz w:val="28"/>
          <w:sz w:val="28"/>
          <w:szCs w:val="28"/>
          <w:rtl w:val="true"/>
          <w:lang w:bidi="fa-IR"/>
        </w:rPr>
        <w:t>بدان كه از عرفات تا شهر مكه، چهار فرسنگ است و در طرف شرق و جنوب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و مشعر در راه عرفات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تا منى يك فرسنگ است و از منى تا مشعرالحرام يك فرسنگ و از مشعر تا عرفات دو فرسنگ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خاك عرفات، عَلَمين براى حدود آن وضع كرده‌اند؛ از آنها كه داخل شوند، اول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 كوه عرفات، بِركه است كه از آب زبيده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عرفات را زبيده، زن هارون‌الرشيد قناتى كنده، آب را از آن كوه‌هاى طايف تا عرفات آورده و از آنجا به شهر مكه داخل نموده است و آب مكه معظمه همان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دو ذرع و سه ذرع در زير زمين جارى است و خواب زبيده در احداث اين قنات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نارش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عرفات مسجدى نيز هست كه در وقت ورود به آنجا، در طرف يمين واقع است و معروف به مسجد ابراهيم مى‌باشد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نهم دو ساعت از روز گذشته به بازديد حاجى ميرزا يوسف‌دايى رفتم و نزديك به ظهر به دامنه كوه عرفات رفته، از آب قنات غسل نموده معاودت به منزل نمودم و بعد از زوال، نيت وقوف را وجوبا بدين نهج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مى‌باشم در عرفات از پيشين امروز تا شام در حج تمتع حجةالاسلام به جهت اطاعت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خواندن ادعيه مستحبه پرداختيم و نماز ظهر و عصر را در اول وقت بجا آورديم، به يك اذان و اقامه، چهار ساعت به غروب مانده حكم كرديم شيپور زده مردم را خبر نمايند كه غروب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غروب، شيپور ثانى براى حركت زده شده، تمام حجاج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شريف را با پنجاه سوار از دنبال گذاشتيم كه اگر كسى در عقب مانده باشد به قافله برسانند و خودمان</w:t>
      </w:r>
      <w:bookmarkStart w:id="195" w:name="pg1515_22575"/>
    </w:p>
    <w:p>
      <w:pPr>
        <w:pStyle w:val="BookText"/>
        <w:rPr/>
      </w:pPr>
      <w:bookmarkEnd w:id="195"/>
      <w:r>
        <w:rPr>
          <w:rFonts w:ascii="IRNazanin" w:hAnsi="IRNazanin" w:eastAsia="IRNazanin"/>
          <w:color w:val="111111"/>
          <w:sz w:val="28"/>
          <w:sz w:val="28"/>
          <w:szCs w:val="28"/>
          <w:rtl w:val="true"/>
          <w:lang w:bidi="fa-IR"/>
        </w:rPr>
        <w:t>با عسكر و تفنگچى و ضبطيه از دنبال حجاج حركت مى‌نموديم كه با امنيت و انتظام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از گذشته، وارد مشعرالحرام شده، استحباباً در طرف دست راست، در شكم وادى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مشعرالحرام، مستحبات آن را به عمل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آرامى تن و دل و ذكر و استغفار، حركت مى‌نموديم؛ ثانياً از جانب دست راست، به تلّ سرخ كه رسيديم، دعاى مخصوص را خوانديم و نماز مغرب و نماز عشا را به تأخير انداخيتم تا به مشعرالحرام رسيديم و هر دو نماز را به يك اذان و اقامه جمع كرديم و چون به مشعرالحرام رسديم، نيت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به روز مى‌آوريم در مشعرالحرام، در حج تمتع از جهت رضاى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علما بيتوته در مشعرالحرام را واجب مى‌دانند و چون در شكم وادى فرود آمديم، دعاى مخصوص را خوانديم و شب رابه عبادت و طاعت پرداختيم و با وضو به دامنه كوه رفته، هفتاد سنگ ريزه براى رمى جمرات به همان علاماتى كه مقرر است، يك‌يك را برچيديدم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سرمه رنگ و منقط بود، نه سخت بود و نه سست و به قدر سر انگشت بود و در وقت برچيدن سنگ، دامنه كوه مشعرالحرام از كثرت مردم چراغان شده، پر از لاله و فانوس بود كه ذكوراً و اناثاً سنگ بر مى‌چيدند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طلوع فجر، نيت وقوف در مشعرالحرام را، كه واجب ركن است، بدين نهج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ى‌باشم در مشعرالحرام تا طلوع آفتاب، در حج تمتع، به جهت وجوب آن، قربتاً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نيت مشغول خواندن ادعيه شديم، مشعرالحرام را مُزدَلفِه نيز گويند</w:t>
      </w:r>
      <w:r>
        <w:rPr>
          <w:rFonts w:eastAsia="IRNazanin" w:cs="IRNazanin"/>
          <w:color w:val="111111"/>
          <w:sz w:val="28"/>
          <w:szCs w:val="28"/>
          <w:rtl w:val="true"/>
          <w:lang w:bidi="fa-IR"/>
        </w:rPr>
        <w:t>.</w:t>
      </w:r>
    </w:p>
    <w:p>
      <w:pPr>
        <w:pStyle w:val="Heading3"/>
        <w:numPr>
          <w:ilvl w:val="2"/>
          <w:numId w:val="1"/>
        </w:numPr>
        <w:rPr/>
      </w:pPr>
      <w:bookmarkStart w:id="196" w:name="__RefHeading___Toc482639_3650668749"/>
      <w:bookmarkStart w:id="197" w:name="_Toc72"/>
      <w:bookmarkEnd w:id="196"/>
      <w:r>
        <w:rPr>
          <w:rtl w:val="true"/>
        </w:rPr>
        <w:t>منى</w:t>
      </w:r>
      <w:bookmarkEnd w:id="197"/>
    </w:p>
    <w:p>
      <w:pPr>
        <w:pStyle w:val="BookText"/>
        <w:rPr/>
      </w:pPr>
      <w:r>
        <w:rPr>
          <w:rFonts w:ascii="IRNazanin" w:hAnsi="IRNazanin" w:eastAsia="IRNazanin"/>
          <w:color w:val="111111"/>
          <w:sz w:val="28"/>
          <w:sz w:val="28"/>
          <w:szCs w:val="28"/>
          <w:rtl w:val="true"/>
          <w:lang w:bidi="fa-IR"/>
        </w:rPr>
        <w:t>يك‌شنبه دهم بعد از طلوع آفتاب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آفتاب به كوه بيشتر تابيد، دعاى مستحب را خواندم و به آرامى و وقار و ذكر الهى و استغفار گذشتيم و به وادى كه اول خاك منى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استحباب، هروله‌كنان گذشتيم؛ به اين معنى كه مركب را تند رانديم و دعاى مستحب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ميدان به منى مانده، والى‌پاشا يدك و اسب سوارى فرستاده، ولى سوار اسب نشده با تخت و به همان هيئت اجتماع به خط مستقيم به جمره عقبه رفته، استحباباً پياده شده، ده ذرع فاصله گذارده، پشت به قبله ايستاده، با وضو و دعا، هفت سنگ‌ريزه در دستم گرفتم؛ بدين نهج وجوباً نيت كردم كه، هفت سنگ به جمره عقبه مى‌اندازم در حج تمتع، به جهت واجب بودن آن، قربةً الى‌الله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w:t>
      </w:r>
    </w:p>
    <w:p>
      <w:pPr>
        <w:pStyle w:val="BookText"/>
        <w:rPr/>
      </w:pPr>
      <w:r>
        <w:rPr>
          <w:rFonts w:ascii="IRNazanin" w:hAnsi="IRNazanin" w:eastAsia="IRNazanin"/>
          <w:color w:val="111111"/>
          <w:sz w:val="28"/>
          <w:sz w:val="28"/>
          <w:szCs w:val="28"/>
          <w:rtl w:val="true"/>
          <w:lang w:bidi="fa-IR"/>
        </w:rPr>
        <w:t>ترتيب هفت سنگ را انداختم به جمره عقبه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منزل نمودم؛ قربانى و تقصير كرده، محِل شدم، غير از زن وصيد و بوى خوش آنچه را بر خود حرام كرده بودم بر من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با اصحاب و اتباع و سوار و عسكر، وجوباً به شهر رفته، داخل مسجدالحرام گشته، به قانون سابق، طواف حج تمتع و نماز و سعى ميان مروه وصفا نمودم؛ بوى خوش بر من حلال شد ولى به حكم احوط اجتناب از بوى خوش كردم و بعد طواف نساء و نماز، آن را كه واجب غيرركن است بجا آوردم؛ زن وصيد هم بر من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چون خسته بودم سعى ميان مروه وصفا را سواره نمودم و بعد از طواف نساء، يك ساعت از شب گذشته مراجعت به منى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جناب شريف و والى‌پاشا در اردوى خود آتش‌بازى مى‌نمودند و محمدخان قونسول در اردوى ما آتش‌بازى و هر دو اردو چراغان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باشكوه و باصفا بودند و چون بيتوته در منى واجب است، امشب كه شب يازدهم است با شب دوازدهم در منى مانده بيتوته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يازدهم سوار شده به اردوى جناب شريف و والى‌پاشا رفته بازديد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از حجاج شد، والى‌پاشا حجاج جاوه را اكنون در تحت اختيار دولت فلمنك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هشتادهزار نفر مى‌گفت و ساير حجاج هم از ايرانى و مصرى و شامى و غيره هفتادهزار مى‌شوند، كه همه جهت امسال يك‌صد و پنجاه‌هزار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مراجعت به منزل نموده، براى رمى جمرات اولى و وسطى و عقبه رفته، به قانون سابق، با وضو و دعا، نيت رمى جمرات كردم و در رمى جمره اولى و وسطى رو به عقبه ايستادم و بعد بن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جنابان حاجى شيخ‌الرئيس و حاجى ميرزا يوسف‌آقا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بهصحبت مشغول شديم و بعد از رفتن آنها به مسجد خيف رفته، نماز مغرب و عشا را در آنجا خوانده، مراجعت به منزل نمودم و شب را به ديدنصباياى مرحومه فخرالدوله رفتم و امروز بعد از ظهر جناب شريف مكه معظمه و والى‌پاشا با حجاج شامى و مصرى معاودت به شهر كرده و ما در منى مانديم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منى در سمت مشرق و جنوب شهر مكه است و در ميان دو كوه واقع است</w:t>
      </w:r>
      <w:bookmarkStart w:id="198" w:name="pg1515_22577"/>
    </w:p>
    <w:p>
      <w:pPr>
        <w:pStyle w:val="BookText"/>
        <w:rPr/>
      </w:pPr>
      <w:bookmarkEnd w:id="198"/>
      <w:r>
        <w:rPr>
          <w:rFonts w:ascii="Amiri" w:hAnsi="Amiri" w:eastAsia="Amiri" w:cs="Amiri"/>
          <w:color w:val="111111"/>
          <w:sz w:val="28"/>
          <w:sz w:val="28"/>
          <w:szCs w:val="28"/>
          <w:rtl w:val="true"/>
          <w:lang w:bidi="ar-SA"/>
        </w:rPr>
        <w:t>و در آنجا ابنيه و عماراتى در دو طرف خيابان ساخته‌اند كه حجاج منزل مى‌كنند ولى كفايت تمام آنها را نمى‌دهد؛ اكثر در ميان خيمه توقف مى‌نمايند و قربانى را در آنجا مى‌كنند</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82641_3650668749"/>
      <w:bookmarkStart w:id="200" w:name="_Toc73"/>
      <w:bookmarkEnd w:id="199"/>
      <w:r>
        <w:rPr>
          <w:rtl w:val="true"/>
        </w:rPr>
        <w:t>مسجد خيف</w:t>
      </w:r>
      <w:bookmarkEnd w:id="2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مسجد خيف در منى و در وقت رفتن، در سمت يمين و در دامنه كوه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بزرگى دارد و در وسط آن گنبدى است، اطراف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محرابى دارد كه هفتاد و پنج پيغمبر در آنجا نماز خوانده‌اند و چنين گويند كه، قبر هفتاد پيغمبر در خيف است ولى علامت ندارند و نيز گويند قبر حضرت آدم نزديك مناره است و مناره وسطى را ملك مظفرصاحب يَمَن ساخته است و مناره نزديك درب مسجد را ملك قايتباى بنا كرده است و اصل مسجد را هم كه در جنوبصحن واقع است، ملك قايتباى در سنه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در بالاى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ستون در طول مسجد واقع شده و چهار ستون در عرض آن و طولصحن مسجد يك‌صد و هشت ذرع است و عرض آن نود و يك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احمدخان پسر سلطان محمدخان ثانى نيز در سنه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عمارت كرده، تاريخ و اسم او را در آنجا نگاشته‌اند و اسم قاتيباى بانى اول را هم در بالاى محراب به حال خود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مراجعت از مسجد خيف، شريف منصورى كه با محافظين عسكريه همراه من بودند و محافظت اردوى حجاج مى‌نمودند، به اين خيال افتاده بود كه براى حق‌الزحمه خودش و محافظين، شترى يك ريال فرانسوى از حجاج گرفته شود و اين مطلب را به من اظهار كرده به عربى تقرير نمود كه، معمولى همه ساله بوده است و امشب وقت مطالبه آن است والامرُ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اين وجه زياد است، ولى قرارى خواهم داد كه به شما هم حق‌الزحمه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احمدخان قونسول تحقيق كردم، جواب داد، اين بدعت و بى‌اعتدالى را هميشه مى‌كرده‌اند ولى چند سال است سفارت، اهتمامى در موقوفى اين بدعت دارد، اجراى آن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خيالى كه شريف منصور كرده بود از پنج‌هزار تومان هم زيادتر مى‌شد و محافظين دويست نفر بودند و مخارج آنها را هم خود من مى‌دادم، به ملاحظه آن كه سال‌هاى بعد از محافظت حجاج</w:t>
      </w:r>
      <w:bookmarkStart w:id="201" w:name="pg1515_22578"/>
    </w:p>
    <w:p>
      <w:pPr>
        <w:pStyle w:val="BookText"/>
        <w:rPr/>
      </w:pPr>
      <w:bookmarkEnd w:id="201"/>
      <w:r>
        <w:rPr>
          <w:rFonts w:ascii="IRNazanin" w:hAnsi="IRNazanin" w:eastAsia="IRNazanin"/>
          <w:color w:val="111111"/>
          <w:sz w:val="28"/>
          <w:sz w:val="28"/>
          <w:szCs w:val="28"/>
          <w:rtl w:val="true"/>
          <w:lang w:bidi="fa-IR"/>
        </w:rPr>
        <w:t>غفلت ننمايند و اميدوار باشند، قرار دادم و دايره‌اى كشيدم، اسامى هفتاد هشتاد نفر معارف و اعيان حجاج را نوشتند كه هر كس به ميل خود وجهى 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و يك خلعت هم خود من بدهم، اين وجه را جمع و تقسيم كرده به محافظين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سابقاً وجود گزاف به طور اعتساف مى‌گرفتند، امسال و سال‌هاى بعد به قاعده و انصاف بگيرند و به ساير حجاج ضررى وارد نيامده، در رفاه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دوازدهم مانند روز گذشته، به رمى جمرات پرداخته بيست و يك سنگ ديگر كه از هفتاد سنگ باقى مانده بود، استحباباً در ميان خيمه خاك كرده حكم كوچيدن دادم كه حجاج به سمت شهر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بيست‌هزار نفر شيعه، از ايرانى و غيره در منى با من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حركت راه منى، مملو از جمعيت بود كه طريق عبور و مرور را مسدود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به غروب مانده وارد شهر شده، به مسجدالحرام مشرف گشته، بعد از طواف مستحب مراجعت به منزل نموده، شكرها نمودم كه بحمدالله اعمال واجبه و مستحبه حج تمتع را هم بجا آورديم</w:t>
      </w:r>
      <w:r>
        <w:rPr>
          <w:rFonts w:eastAsia="IRNazanin" w:cs="IRNazanin"/>
          <w:color w:val="111111"/>
          <w:sz w:val="28"/>
          <w:szCs w:val="28"/>
          <w:rtl w:val="true"/>
          <w:lang w:bidi="fa-IR"/>
        </w:rPr>
        <w:t>.</w:t>
      </w:r>
    </w:p>
    <w:p>
      <w:pPr>
        <w:pStyle w:val="Heading3"/>
        <w:numPr>
          <w:ilvl w:val="2"/>
          <w:numId w:val="1"/>
        </w:numPr>
        <w:rPr/>
      </w:pPr>
      <w:bookmarkStart w:id="202" w:name="__RefHeading___Toc482643_3650668749"/>
      <w:bookmarkStart w:id="203" w:name="_Toc74"/>
      <w:bookmarkEnd w:id="202"/>
      <w:r>
        <w:rPr>
          <w:rtl w:val="true"/>
        </w:rPr>
        <w:t>جمرات</w:t>
      </w:r>
      <w:bookmarkEnd w:id="203"/>
    </w:p>
    <w:p>
      <w:pPr>
        <w:pStyle w:val="BookText"/>
        <w:rPr/>
      </w:pPr>
      <w:r>
        <w:rPr>
          <w:rFonts w:ascii="IRNazanin" w:hAnsi="IRNazanin" w:eastAsia="IRNazanin"/>
          <w:color w:val="111111"/>
          <w:sz w:val="28"/>
          <w:sz w:val="28"/>
          <w:szCs w:val="28"/>
          <w:rtl w:val="true"/>
          <w:lang w:bidi="fa-IR"/>
        </w:rPr>
        <w:t>بدان كه جمرات سه‌مكانى است در منى كه در آنجا سنگ‌ريزه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جمره است، جمره اولى و وسطى در ميان خيابان آبادى منى است و وضع آنها اين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بلندى در وسط نصب كرده‌اند كه سنگ‌هاى ريزه را بر آن مى‌زنند و اطراف آن را محوطه كوچكى ساخته‌اند كه سنگ‌هاى ريزه در آنجا جمع مى‌شود و جمره عقبه در آخر آبادى، متصل به ديوار است و در وقت رفتن به منى، در سمت يسار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ندارد و جمره در لغت به معنى حصاة و سنگ‌ريزه است و چون سنگ‌ريزه را به آن سه مكان مى‌اندازند، علم از براى آن سه مكان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وجمره، أعطاه جمْراً و جمر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الجمار بمنى؛ أو من اجمر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لانَّ آدم رمى إبليس، فأجمر بين يديه</w:t>
      </w:r>
      <w:r>
        <w:rPr>
          <w:rFonts w:eastAsia="IRNazanin" w:cs="IRNazanin"/>
          <w:color w:val="111111"/>
          <w:sz w:val="28"/>
          <w:szCs w:val="28"/>
          <w:rtl w:val="true"/>
          <w:lang w:bidi="fa-IR"/>
        </w:rPr>
        <w:t>.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سيزدهم امروز آمد و شد مردم نگذاشت كه به مسجدالحرام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مشرف شده، طواف مستحب به عمل آورده، از اين فيض محروم نشده، اداى نماز</w:t>
      </w:r>
    </w:p>
    <w:p>
      <w:pPr>
        <w:pStyle w:val="BookText"/>
        <w:rPr/>
      </w:pPr>
      <w:r>
        <w:rPr>
          <w:rFonts w:ascii="Amiri" w:hAnsi="Amiri" w:eastAsia="Amiri" w:cs="Amiri"/>
          <w:color w:val="111111"/>
          <w:sz w:val="28"/>
          <w:sz w:val="28"/>
          <w:szCs w:val="28"/>
          <w:rtl w:val="true"/>
          <w:lang w:bidi="ar-SA"/>
        </w:rPr>
        <w:t>واجب نموده، مراجعت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پنج‌شنبه چهاردهم ناشدپاشا والى سابق مكه، براى وداع آمده بود كه به اسلامبول برود و ساعتى نشسته وداع كرد و رفت و پاكتى به جناب معين‌الملك نوشته نزد ناشدپاشا فرستادم كه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ضعيفه غازيه آمد كه نشان از دولت عليّه عثمانى داشت و گويا در يكى از غزوات عثمانى دليرى و پايدارى از آن زن به ظهور رسده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به او نشان داده‌اند، اگرچه در لباس زنانه بود ولى سبك مردانه حركت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دقيقه مكث كرده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مسجدالحرام مشرف گشته، بعد از طواف و نماز به منزل مراجعت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پانزدهم عزيمت زيارت شعب ابى‌طالب نمودم</w:t>
      </w:r>
      <w:r>
        <w:rPr>
          <w:rFonts w:eastAsia="IRNazanin" w:cs="IRNazanin"/>
          <w:color w:val="111111"/>
          <w:sz w:val="28"/>
          <w:szCs w:val="28"/>
          <w:rtl w:val="true"/>
          <w:lang w:bidi="fa-IR"/>
        </w:rPr>
        <w:t>.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 بزرگواران در مقبره حجون واقعند و حجون در اواخر آبادى شهر مكه، در طرف ايسر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وسيعى است؛ حضرت ابى‌طالب و عبدالمطلب و عبدمناف و حضرت آمنه بنت وهب مادر حضرت رسولصلى الله عليه و آله و خديجه كُبرى زوجه حضر رسولصلى الله عليه و آله در اين قبرستان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ابى‌طالب و عبدالمطلب و عبدمناف در يك محوطه هستند و در آن محوطه دو بقعه است؛ در بقعه اول در سمت ايمن، عبدالمطلب و عبدمناف مدفونند و هر يك ضريح على حده دارند و در بقعه ديگر، ابى‌طالب است كه ضريح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آمنه و حضرت خديجه نيز در قرب آن محوطه هر يك بقعه و ضريح على حده دارند، ولى اهل تحقيق، قبر آمنه را در ابْواء مى‌دانند، زيرا كه آن بزرگوار در ابواْ كه سه منزلى مدينه است، مرحومه و مدفونه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زيارت آن بزرگواران مراجعت به منزل نمودم و چهار ساعت از شب گذشته، به مسجدالحرام مشرف گشته، طواف مستحب به عمل آورده، هشت ساعت از شب گذشته، به منزل آمدم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شانزدهم به زيارت مولود خانه حضرت رسولصلى الله عليه و آله مشرف شده و همچنين به مولدخانه جناب اميرمؤمنان عليه السلام و حضرت فاطمه عليها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مولودخانه آن بزرگواران</w:t>
      </w:r>
    </w:p>
    <w:p>
      <w:pPr>
        <w:pStyle w:val="BookText"/>
        <w:rPr/>
      </w:pPr>
      <w:r>
        <w:rPr>
          <w:rFonts w:ascii="IRNazanin" w:hAnsi="IRNazanin" w:eastAsia="IRNazanin"/>
          <w:color w:val="111111"/>
          <w:sz w:val="28"/>
          <w:sz w:val="28"/>
          <w:szCs w:val="28"/>
          <w:rtl w:val="true"/>
          <w:lang w:bidi="fa-IR"/>
        </w:rPr>
        <w:t>در سوق‌الليل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پيغمبرصلى الله عليه و آله در اول كوچه سوق‌الليل است و در گودى واقع شده، چند پله پايين رفته، وارد بقعه مى‌شوند كه مولد نبىصلى الله عليه و آله در وسط آن است؛ ضريح دارد و در وسط ضريح حفره‌اى از سنگ است، مانند تنور كوچك كه حضرت در آنجا 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محرابى هم در آن بقعه است كه گويند حضرت در زمان حيات خودشان در آنجا نماز خوانده‌اند و چند طاقنما هم در آنجا هست كه پرده‌اى بر آنها آويخته‌اند، مولد جناب اميرمؤمنان عليه السلام هم در همان محله است</w:t>
      </w:r>
      <w:r>
        <w:rPr>
          <w:rFonts w:eastAsia="IRNazanin" w:cs="IRNazanin"/>
          <w:color w:val="111111"/>
          <w:sz w:val="28"/>
          <w:szCs w:val="28"/>
          <w:rtl w:val="true"/>
          <w:lang w:bidi="fa-IR"/>
        </w:rPr>
        <w:t>.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ضريح و محرابى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حضرت فاطمه عليها السلام نيز در همان محله، در خانه خديجه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كوچكى است، بيوتات آن در سمت يمين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دهليز بيوتات كه داخل مى‌شوند، در سمت ايسر دهليز، اطاق كوچك گودى است كه حضرت پيغمبرصلى الله عليه و آله در وقت نزول وحى در آنجا مى‌نشسته‌اند، محرابى هم دارد كه مى‌گويند حضرت جبرئيل در آنجا نزول مى‌نمود و در ابتداى اطاق نيز جايى است كه محل وضوى حضرت پيغمبرصلى الله عليه و آله بوده و در سمت ايمن دهليز، اطاقى است مستطيل كه مولد حضرت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كوچك دارد و آسياى حضرت فاطمه هم در آن اطاق است، آسياى كوچكى است، اطاق حضرت خديجه هم محاذى درِ دهليز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مربعى است، محراب دارد، با آن كوچكى فضا و بيوتات چنان روحانيتى از آن خانه نمودار است كه گويا يكى از غرفات جنان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هفدهم بعد از طلوع آفتاب، چند رأس اسب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و نيم از روز گذشته، سوار شده به سمت جبل‌الثور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جبل‌الثور كوهى است كه غار معروف كه حضرت ختمى مآبصلى الله عليه و آله به آنجا تشريف فرما شدند،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ثور اطحل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اطحل اسم آن جبل است و ثور، اسم ثور بن عبدمناف است كه بر آن جبل نزول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مكه تا آنجا يك فرسنگ و نيم است و اين جبل در جنوب واقعى مكه، در سمت يمين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بسيار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كوه تا بالاى آن، بهصعوبت، تا دو ساعت مى‌توان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كوه، تخميناً يك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در زبر آن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مجوفى است، طول آن به اندازه پنج ذرع است و عرض آن كمتر از دو ذرع است</w:t>
      </w:r>
      <w:bookmarkStart w:id="204" w:name="pg1515_22581"/>
    </w:p>
    <w:p>
      <w:pPr>
        <w:pStyle w:val="BookText"/>
        <w:rPr/>
      </w:pPr>
      <w:bookmarkEnd w:id="204"/>
      <w:r>
        <w:rPr>
          <w:rFonts w:ascii="IRNazanin" w:hAnsi="IRNazanin" w:eastAsia="IRNazanin"/>
          <w:color w:val="111111"/>
          <w:sz w:val="28"/>
          <w:sz w:val="28"/>
          <w:szCs w:val="28"/>
          <w:rtl w:val="true"/>
          <w:lang w:bidi="fa-IR"/>
        </w:rPr>
        <w:t>و امتداد آن از مشرق به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از طرف مشرق است كه داخل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مغرب نيز منفذى دارد، ولى نمى‌توان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غار، درختى است كه آن را شجريان گويند و از بالاى آن، درياى جده و عرفات و وادى فاطمه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اين كوه را به زحمت طى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سوار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واماند؛ بعد از آن پياده رفتم تا به غار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آن رفته، دو ركعت نماز به جهت هديه روح پر فتوح حضرت پيغمبرصلى الله عليه و آله بجا آودرم و دو ساعت و نيم به غروب مانده معاودت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امروز نسيم سرد و خشك در كوه مى‌وزيد كه اسباب ترويح روح بود و الا با سختى راه و گرمى هوا و ضعف بنيه، خيلى دشوار بود كه بتوان به آن مكان شريف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خستگى نشد كه به مسجدالحرام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هيجدهم به مسجدالحرام مشرف شده هفت شوط طواف مستحب بجا آورده، بعد از نماز طواف به منزل آمدم و شكر خدا را بجا آوردم كه در چنين روز، كه عيد غدير است، به زيارت بيت‌الله الحرام مشرف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نوزدهمصبح زود به مسجدالحرام مشرف شده، دو طواف مستحب كه چهارده شوط بود بجا آورده 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بيستم به كوه ابوقبيس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مزبور در شرقى، مايل به جنوب كعبه است و ازصحن مبارك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در بالاى اين كوه است، يكى سقف ندارد، محل شقُ‌القمر است و ديگرى مسقف است و محل اذان بال است و گويند قبر شيث با حضرت آدم و حوا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كوه، به مسجدالحرام رفته، بعد از طواف و نماز به منزل آمدم</w:t>
      </w:r>
      <w:r>
        <w:rPr>
          <w:rFonts w:eastAsia="IRNazanin" w:cs="IRNazanin"/>
          <w:color w:val="111111"/>
          <w:sz w:val="28"/>
          <w:szCs w:val="28"/>
          <w:rtl w:val="true"/>
          <w:lang w:bidi="fa-IR"/>
        </w:rPr>
        <w:t>.</w:t>
      </w:r>
    </w:p>
    <w:p>
      <w:pPr>
        <w:pStyle w:val="Heading3"/>
        <w:numPr>
          <w:ilvl w:val="2"/>
          <w:numId w:val="1"/>
        </w:numPr>
        <w:rPr/>
      </w:pPr>
      <w:bookmarkStart w:id="205" w:name="__RefHeading___Toc482645_3650668749"/>
      <w:bookmarkStart w:id="206" w:name="_Toc75"/>
      <w:bookmarkEnd w:id="205"/>
      <w:r>
        <w:rPr>
          <w:rtl w:val="true"/>
        </w:rPr>
        <w:t>جبل‌النور</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جبل‌النور </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شمال و مشرق مكه است و در راه منى واقع است و آن را به آن جهت جبل‌النور نامند كه حضرت ختمى مآبصلى الله عليه و آله غالباً در آنجا مجاورت داشته‌اند و قبل از بعثت، محل عبادت آن حضرت بوده است و وحى در آنجا نازل شده، مبعوث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فى‌الحقيقه مهبط انوار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نيز در آنجا نازل شده است</w:t>
      </w:r>
    </w:p>
    <w:p>
      <w:pPr>
        <w:pStyle w:val="BookText"/>
        <w:rPr/>
      </w:pPr>
      <w:r>
        <w:rPr>
          <w:rFonts w:ascii="IRNazanin" w:hAnsi="IRNazanin" w:eastAsia="IRNazanin"/>
          <w:color w:val="111111"/>
          <w:sz w:val="28"/>
          <w:sz w:val="28"/>
          <w:szCs w:val="28"/>
          <w:rtl w:val="true"/>
          <w:lang w:bidi="fa-IR"/>
        </w:rPr>
        <w:t>و آن را جبل حرا نيز گويند؛ زيرا كه غار حرا كه محل عبادت حضرت بوده، در جنوب و مغرب آن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كوه، قبّه‌اى ساخته‌اند، سفيد است و از دور سفيدى آن نمودار است و در ميان قبّه، سنگ بزرگى است، مورباً شكافته‌اند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شقصدر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آنجا شده است و در نزديكى آن كوه در سمت يسار جاده منى، بركه‌اى است كه حجاج در وقت رفتن به آن كوه از آنجا آب بر مى‌دارند؛ اگرچه خودمان به آن كوه نرفتيم و ضعف بنيه مانع شد، ولى تفصيل آن را تحقيق كرده بوديم، در اينصفحه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بيست و يكم به مسجدالحرام مشرف شده، بعد از طواف و نماز، به كتابخانه دولتى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معتبره ممتاز از هر علمى در آنجا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را رطوبت رسيده اوراق آنها به يكديگر چسبيده بوده است، باز كرده‌اند؛ خطوط آنها را به زحمت مى‌توان خواند؛ از سبب آن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سيل به مسجدالحرام آمد و آب فرا گرفته بود، اين رطوبت از آن سيل به كتابخانه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ساعتخانه رفته تماشا كردم؛ ساعت ممتازى در آنجا نصب كرده‌اند و اين دو مكان، در قرب حظيره چاه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آمده به اتفاق آقا حسن وكيل دولت انگليس كه در طواف همراه بود، به بازار برده فروشان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و غلامان را زينت داده در آنجا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امتيازى نداشتند، ابتياع نشد؛ مراجعت به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امشب باران شديدى در مكه آمد و هوا طراوت پيدا كرد و از قرارى كه خبر رسيد، در راه جبل نيز باران فراوان آمده، تمام بركه‌ها مملو از آب شده‌اند و حجاج متشكر 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بيست و سيم عصرى به مسجدالحرام مشرف شده، طواف مستحب بجا آوردم و با كليدارخانه مباركه قرارى داده شد كه امشب مجدداً به مسجدالحرام رفته در چهار ساعتى، به زيارت اندرون بيت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كليددار از طايفه بنى‌شيبه است و اين خدمت مخصوص خانواده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رفته به حرم مبارك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حظيره چاه زمزم غسل نموده، در ساعت چهار درب حرم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 بالا رفته با نهايت خضوع و خشوع و وحشت و دهشتى كه از خوف خدا مرا گرفته بود دعا خوانده،</w:t>
      </w:r>
    </w:p>
    <w:p>
      <w:pPr>
        <w:pStyle w:val="BookText"/>
        <w:rPr/>
      </w:pPr>
      <w:r>
        <w:rPr>
          <w:rFonts w:ascii="IRNazanin" w:hAnsi="IRNazanin" w:eastAsia="IRNazanin"/>
          <w:color w:val="111111"/>
          <w:sz w:val="28"/>
          <w:sz w:val="28"/>
          <w:szCs w:val="28"/>
          <w:rtl w:val="true"/>
          <w:lang w:bidi="fa-IR"/>
        </w:rPr>
        <w:t>داخل بيت شدم و به آرامى به ميان دو ستون رفته، در روى سنگ سرخ، دو ركعت نماز خواندم و اطراف ستون‌ها را طواف كرده، شكم خود را به آنها ماليدم و در هر يك از زواياى بيت نيز دو ركعت نماز خواندم و متجاوز از يك ساعت در اندرون بيت با حضور قلب مشغول دعا و نماز و استغاثه و استغفار بودم و شكر خدا را بجا آوردم كه بحمدالله توفيق الهى راهبر گشته، با پاى عليل به اين مقام جليل كه محل نزول پيغمبران و ملائكه و جبرئيل است مشرف گشتم و غبار اين درگاه را زينت چهره وجبين خود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جبهه‌سايى و بيرون آمدن از آن مكان محترم، آب زمزم نوشيده و دو ركعت نماز در برابر خانه خدا بجا آورده، شش ساعت از شب گذشته 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 و سيم جناب شريف عبدالمطلب مرا به خانه خود دعوت كرده بودند و كالسكه خود را فرستاده بودند، سوار شده به خانه جناب معزّى‌اليه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ادب بجا آورده مشغولصحبت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صفوت‌پاشا والى جديد مكه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جناب شريف بسيار با روح بود و باغچه مرغوبى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از اسلامبول آورده، به طرز آنجا باغچه‌بندى‌ها كرده‌اند و درخت كُنار و تمر هندى در آن باغچه كاشته‌اند كه ميوه داشته از تمر آن چيده آوردند و در ميان شربت ريختند، با يخ مصنوعىصرف شد، بسيار خوشگوار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بود آب سرد در انىصفحان ننوشيده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بر من گوارا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ازصرف نهار معاودت به منزل نمودم و شب از باب‌الزياده به حرم مبارك رفتم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صفوف جماعت بسته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درصف مصلاى حنفى سجاده انداختند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جماعت اقتدا نمودم و بعد از نماز دو مرتبه طواف نموده، نماز طوافين را در حجر اسماعيل و مقام ابراهيم بجا آورده، معاوت به منزل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صادق افندىصرّه‌امين </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خديو مصر با حمل مصرى به مكه معظمه آمده بود،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 پنجاه سال داشت؛ آدم غيور عاقلى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تفصيلات به عربى در قواعد حركت دادن حجاج مصرى كه به سهورت از راه دريا بيايند و بروند و محتاج عسكر و زحمت نشوند نوشته بود،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 و مسجّع بود و خوب نوشته بود؛ بعد ازصرف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بيست و چهارم چون اتيان به عمره مفرده مستحب است، امروز سوار شده به خواص اصحاب به اتفاق جناب حاجى ملاباقر واعظ به طرف تنعيم رفتيم كه از آنجا احرام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 محلى است در وادى نعمان و به آن جهت تنعيم نامند كه در يمين آن جبل نعيم است و در يسار آن جبل ناعم؛ و از شهر مكه تا آنجا سه ميل راه است و در راه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مسجدى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سمت آن باز است و بعضى بيوتات هم در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يكى از اطاق‌ها، آب حاضر كرده غسل نمودم و نماز ظهر و عصر را خوانده، جامه احرام پوشيده، نيت احرام كرده، تلبيه كنان به سمت شهر آمدم و از باب عرفه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نماز جماعت بسته شده بود، حنفى و شافتى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پله نشستم، نماز آنها كه تمام شد، طواف كرده نماز خواندم و بعد سعى ميان مروه وصفا را سوار بجا آورده، غروب به منزل آمدم و شب به حرم مبارك رفته، طواف نساء و نماز آن را بجا آورده، مراجعت به منزل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روز ورود به مكه معظمه شروع در خواندن كلام‌الله كرده بودم، امروز قرآن را ختم نمودم، تمام كردم و به جهت ثواب و استحباب، يك نفر از جوارى خود را كه مسمات به برله بود، در راه خدا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مكه معظمه باران شديدى باريد وهوا طراوت به هم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بيست و پنجم ت امروز به حكم حديث من حجَ‌البيت ولم يَزُرنى فقد جفانى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حركت به سمت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مسجدالحرام مشرف شده، طواف وداع بجا آورده و در هر شوط دست خود را به حجرالاسود و ركن يمانى و مستجار رسانده، ادعيه ماثوره را خواندم و حمد و ثناى بارى تعالى را بجاى آورده،صلوات بر روان پيغمبر و آل‌پيغمبر عليهم السلام فرستاده، از باب حناطين بيرون آمده، معاودت به منزل نمودم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ساعت به غروب مانده حركت كرده، به وادى زاهر </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نيم فرسخى شهر است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ما را در آنصحرا به پا كرده‌بودند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پاشايان مصرى و شامى بيوتاتى در آنجا بنا نهاده‌اند كه در ذهاب و اياب در آنجا منزل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فخ نيز در آن وادى، در دامنه كوهى واقع است، بقعه دارند و چند قبر در ميان آن است، ولى</w:t>
      </w:r>
    </w:p>
    <w:p>
      <w:pPr>
        <w:pStyle w:val="BookText"/>
        <w:rPr/>
      </w:pPr>
      <w:r>
        <w:rPr>
          <w:rFonts w:ascii="Amiri" w:hAnsi="Amiri" w:eastAsia="Amiri" w:cs="Amiri"/>
          <w:color w:val="111111"/>
          <w:sz w:val="28"/>
          <w:sz w:val="28"/>
          <w:szCs w:val="28"/>
          <w:rtl w:val="true"/>
          <w:lang w:bidi="ar-SA"/>
        </w:rPr>
        <w:t>اهل تحقيق شهداى فخ را در طايف دانند كه در سمت شرقى مكه معظمه است</w:t>
      </w:r>
      <w:r>
        <w:rPr>
          <w:rFonts w:eastAsia="Amiri" w:cs="Amiri" w:ascii="Amiri" w:hAnsi="Amiri"/>
          <w:color w:val="111111"/>
          <w:sz w:val="28"/>
          <w:szCs w:val="28"/>
          <w:rtl w:val="true"/>
          <w:lang w:bidi="ar-SA"/>
        </w:rPr>
        <w:t>.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بالجمله براى ما از جانب حكومت خيمه‌اى در روى سكوى برابر مقابر شهداى فخ زده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والى‌پاشا و پسر شريف نيز با عسكر و موزيكان و توپ به مشايعت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چادر وارد شده، با والى و پسر شريفصحبت داشته و وداع كرده رفتند و يك ساعت از شب رفته، به خيمه خودمان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معظمه به مدينه منوره از دو راه مى‌توان رفت، يكى از راه فرع كه منازل آن وادى فاطمه و بئر عسفان و قضيمه و رابغ و بئر رضوان وام‌الضّباع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ريّان و سمت الابيض و بئرالعذب و بئرالماشى است و ديگر راه سلطانياست كه منازل آن از مكه معظمه تا رابغ يكى است و از آنجا جدا شده، منازل آن بئر مستوره و بئر حصان و بئر عباس و مسجد شجره است و مسجد شجره منتهااليه هريك از اين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حجاج از راه فرع رفتنى شدند و ان‌شاء الله ده روزه به مدينه منوره مشرف خواهيم شد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إلى مكة ثمّ قَصَدنى فى مَسجدى كُتبَت له حَجتان مبرورتان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ختمى مآب نيز به فرمايش خودشان، مصداق مَن زارَنى فِى المدينة كُنتُ له شفيعا وشهيداً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خواهند بود و از مدينه منوره نيز از راه شام به بيت‌المقدس خواهيم رفت و زائر قبلتين خواهيم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 و ششم به واسطه آن كه حجاج ايرانى هنوز تماماً از شهر مكه معظمه حركت ننموده معطّلى داشتند كه مخرج شتران آنها را حاضر كرده، بيرون بيايند، در وادى زاهر توقف كرديم و فردا حركت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خيمه‌اى كه والى زده بود رفته، در آنجا بسر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چنان فراوان بود كه در وقت نهار، اتصالًا از همه طرف با بادبزن آنها را دور مى‌نمودند، باز چاره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معاودت به خيمه خود كرديم و شب را به پيان رساندم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بيست و هفتم حجاج در وادى زاهر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سه ساعت به</w:t>
      </w:r>
    </w:p>
    <w:p>
      <w:pPr>
        <w:pStyle w:val="BookText"/>
        <w:rPr/>
      </w:pPr>
      <w:r>
        <w:rPr>
          <w:rFonts w:ascii="IRNazanin" w:hAnsi="IRNazanin" w:eastAsia="IRNazanin"/>
          <w:color w:val="111111"/>
          <w:sz w:val="28"/>
          <w:sz w:val="28"/>
          <w:szCs w:val="28"/>
          <w:rtl w:val="true"/>
          <w:lang w:bidi="fa-IR"/>
        </w:rPr>
        <w:t>غروب مانده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و ضبطيه و موزيكانچيانصف كشيده، تعظيمات نظامى به عمل آوردند و نوزده شليك توپ در وقت سوارى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و ساير موزيكانچيان و غيره را مرخص كرده، آلاى‌بيك و بيست نفر عسكر و ضبطيه با شريف عبدالله و هفت نفر شُرفا از جانب جناب شيخ‌الحرمين و والى‌پاشا همراه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شش ساعت بود و حركت ما بين شمال و مشرق، و در دو جا مكث شد؛ يكى در تنعيم براى نماز و ديگر در قرب مقبره ميمونه زوجه حضرت رسولصلى الله عليه و آله براى گذشتن حجاج، چهار ساعت بهصبح مانده وارد وادى فاطمه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ما را در زمين مرتفعى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گرم و نخلستان و زراعت در برابر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منزل، آب جارى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حجاج در اين چشمه، تصفيه ابدان و البسه كردند و تا سه ساعت به غروب پنج‌شنبه مانده در وادى فاطمه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بيست و هشتم سه ساعت به غروب مانده از وادى فاطمه حركت نموده، يك ساعت كه رفتيم وارد بوغاز </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طول بوغاز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يمين آن از جنوب به شمال تا منزل عسفان امتداد داشت و كوه يسار آن تا مسافت دو ساعت ممتد بود و سنگ‌هاى سخت بزرگ در اين بوغاز بود و از قرارى كه مى‌گفتند، اين بوغاز دزدگاه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بوغاز قريب به جانب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مابين شمال و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 جا براى نماز مكث كرديم و اين مكث را اعراب عواف گويند و دو ساعت از روز جمعه گذشته، وارد بئر عسفان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منزلصحراى وسيع داشت و اطراف آن جبال بود و آب شيرين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حضرت رسولصلى الله عليه و آله آب دهان مبارك را به آن چاه انداخته‌اند، شيرين شده است و تا چهار به غروب جمعه مانده، در بئر عسفان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بيست و نهم اعرابى كه اخوه </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 حاضر شده مطالبه دراهم و دنانير كردند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وجه اخوه را در مكه معظمه، شاهر نصّار كهصاحب طايفه و قبيله بسيار است از ما گرفته، نوشته سپرده بود كه به اعراب بدهد و هنوز بارد و ملحقنشده به آنها نداده بود،</w:t>
      </w:r>
      <w:bookmarkStart w:id="207" w:name="pg1515_22587"/>
    </w:p>
    <w:p>
      <w:pPr>
        <w:pStyle w:val="BookText"/>
        <w:rPr/>
      </w:pPr>
      <w:bookmarkEnd w:id="207"/>
      <w:r>
        <w:rPr>
          <w:rFonts w:ascii="IRNazanin" w:hAnsi="IRNazanin" w:eastAsia="IRNazanin"/>
          <w:color w:val="111111"/>
          <w:sz w:val="28"/>
          <w:sz w:val="28"/>
          <w:szCs w:val="28"/>
          <w:rtl w:val="true"/>
          <w:lang w:bidi="fa-IR"/>
        </w:rPr>
        <w:t>قرار داديم آن قدر تأمل نمايند كه تا شاهر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حاضر شد و از قصه آگاه گشته زبان اعراب را كوتاه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از بئر عسفان حركت نموده، پنج ساعت از روز شنبه غرّه محرم گذشته وارد قضيمه شديم ودر بين راه در دو جا مكث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بئر عسفان كه حركت كرديم، اراضى وسيع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وارد دربند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امتداد داشت و سنگ‌هاى سخت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راه را پاك كرده از دو طرف سنگ‌چين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ميان اين دربند مى‌گذشتند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طرف دربند، كوه عسفان بود كه از مشرق به مغرب امتداد داشت و طرف ديگر سنگستانى بود كه از شمال به جنوب ممتد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دربند كه خارج شديمصحرا وسيع شد و حركت ما بين شمال و مغرب بود و تا پنج ساعت درختان گز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حرهّ ديگر در سمت يمين نمودار شد كه بسيار سخت بود و به قدر چهار ساعت اراضى راه، ريگ نرم داشت و شتر بهصعوبت حركت مى‌نمود و هرچه به طرف قضيمه نزديك مى‌شديم، درياى احمر نزديك‌تر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راه به قضيمه مانده، حركت رو به شمال شد و آب اين منزل به واسطه نزديكى دريا بدمزه و ناگوار بود</w:t>
      </w:r>
      <w:r>
        <w:rPr>
          <w:rFonts w:eastAsia="IRNazanin" w:cs="IRNazanin"/>
          <w:color w:val="111111"/>
          <w:sz w:val="28"/>
          <w:szCs w:val="28"/>
          <w:rtl w:val="true"/>
          <w:lang w:bidi="fa-IR"/>
        </w:rPr>
        <w:t>.</w:t>
      </w:r>
    </w:p>
    <w:p>
      <w:pPr>
        <w:pStyle w:val="Heading3"/>
        <w:numPr>
          <w:ilvl w:val="2"/>
          <w:numId w:val="1"/>
        </w:numPr>
        <w:rPr/>
      </w:pPr>
      <w:bookmarkStart w:id="208" w:name="__RefHeading___Toc482647_3650668749"/>
      <w:bookmarkStart w:id="209" w:name="_Toc76"/>
      <w:bookmarkEnd w:id="208"/>
      <w:r>
        <w:rPr>
          <w:rtl w:val="true"/>
        </w:rPr>
        <w:t xml:space="preserve">محرم سال </w:t>
      </w:r>
      <w:r>
        <w:rPr/>
        <w:t>1298</w:t>
      </w:r>
      <w:r>
        <w:rPr>
          <w:rtl w:val="true"/>
        </w:rPr>
        <w:t xml:space="preserve"> </w:t>
      </w:r>
      <w:r>
        <w:rPr>
          <w:rtl w:val="true"/>
        </w:rPr>
        <w:t>ق</w:t>
      </w:r>
      <w:r>
        <w:rPr>
          <w:rtl w:val="true"/>
        </w:rPr>
        <w:t>.</w:t>
      </w:r>
      <w:bookmarkEnd w:id="2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غره تا يك ساعت از شب گذشته در قضيمه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شُرفا آمده، چنينصلاح دانستند كه شب‌ها زودتر حركت نموده در هيچ جا مكث نشود تا به اردوى مصرى و شامى برسند و به اتفاق آنها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احتياطى از ناامنى راه داشتند و در اردوى شامى استعداد عسكرى و توپ، زيادتر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همصوابديد آنها را قبول كرده قرار داديم به عجله حركت نموده، به اردوى مصرى و شامى برسيم، ولى جمّالان به واسطه خستگى شتر و طول مسافت، اكراهى در عجله رفتن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بود آنها را نيز راضى كرده شام را در اول شبصرف نموده، از قضيمه به سمت رابغ حركت نموديم و روز يك‌شنبه چهار ساعت به غروب مانده وارد رابغ شديم و در حقيقت بيست ساعت در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مسطح بود و حركت رو به شمال و درياى احمر در طرف ايسر واقع بود و فاصله آن گاهى دو ساعت و گاهى يك ساعت و گاهى نيم ساعت بود</w:t>
      </w:r>
      <w:bookmarkStart w:id="210" w:name="pg1515_22588"/>
    </w:p>
    <w:p>
      <w:pPr>
        <w:pStyle w:val="BookText"/>
        <w:rPr/>
      </w:pPr>
      <w:bookmarkEnd w:id="210"/>
      <w:r>
        <w:rPr>
          <w:rFonts w:ascii="IRNazanin" w:hAnsi="IRNazanin" w:eastAsia="IRNazanin"/>
          <w:color w:val="111111"/>
          <w:sz w:val="28"/>
          <w:sz w:val="28"/>
          <w:szCs w:val="28"/>
          <w:rtl w:val="true"/>
          <w:lang w:bidi="fa-IR"/>
        </w:rPr>
        <w:t>و اغلب اراضى ريگزار و نمگزار بود و گوش‌ماهى زياد در ميان ريگ‌ها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معلوم مى‌شد كه آب دريا تا آنجا جزر و مد به هم رسانيده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ورود به رابغ، معلوم شد اردوى شامى و مصرى از آنجا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هندى و جاوه‌اى و مغربى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آبادى لقعه عسكرى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ما كه از پهلوى آن مى‌گذشت، شريف دخيل داماد شيخ‌الحرمين كه براى راه انداختن اردوى شامى تا به آنجا آمده بود، از ميان قلعه بيرون آمده ما را به درون قلعه تكليف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شايد خانه و جاى خلوتى باشد كه بتوان در آنجا از بى‌خوابى شب استراحت كرد از تخت پياده گرديده به ميان قلعه و منزل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غليانىصرف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اعراب جمعند، نمى‌توان آسايش كرد؛ بيرون آمده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و امروز بى‌خوابى و درد دندان اذيت كرد</w:t>
      </w:r>
      <w:r>
        <w:rPr>
          <w:rFonts w:eastAsia="IRNazanin" w:cs="IRNazanin"/>
          <w:color w:val="111111"/>
          <w:sz w:val="28"/>
          <w:szCs w:val="28"/>
          <w:rtl w:val="true"/>
          <w:lang w:bidi="fa-IR"/>
        </w:rPr>
        <w:t>.</w:t>
      </w:r>
    </w:p>
    <w:p>
      <w:pPr>
        <w:pStyle w:val="Heading3"/>
        <w:numPr>
          <w:ilvl w:val="2"/>
          <w:numId w:val="1"/>
        </w:numPr>
        <w:rPr/>
      </w:pPr>
      <w:bookmarkStart w:id="211" w:name="__RefHeading___Toc482649_3650668749"/>
      <w:bookmarkStart w:id="212" w:name="_Toc77"/>
      <w:bookmarkEnd w:id="211"/>
      <w:r>
        <w:rPr>
          <w:rtl w:val="true"/>
        </w:rPr>
        <w:t>رابغ</w:t>
      </w:r>
      <w:bookmarkEnd w:id="212"/>
    </w:p>
    <w:p>
      <w:pPr>
        <w:pStyle w:val="BookText"/>
        <w:rPr/>
      </w:pPr>
      <w:r>
        <w:rPr>
          <w:rFonts w:ascii="IRNazanin" w:hAnsi="IRNazanin" w:eastAsia="IRNazanin"/>
          <w:color w:val="111111"/>
          <w:sz w:val="28"/>
          <w:sz w:val="28"/>
          <w:szCs w:val="28"/>
          <w:rtl w:val="true"/>
          <w:lang w:bidi="fa-IR"/>
        </w:rPr>
        <w:t>بدان كه رابغ چون مكه و جده و ينبع جزو تهامه است و مدينه و طايف جزو حجاز و فاصله ميان رابغ تا درياى احمر، مسافت يك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 جارى دارد و هم آب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تلخ است و آب چاه آن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بيوتات رعيتى و نخلستان در آن زياد ديده شد؛ اگرچه سابقاً ميقات اهل شام و مصر و مغرب، جحفه بوده است، ولى چون جحفه در ميان كوه واقع شده و به واسطه سيل خراب شده است و به هيچ وجه آبادى ندارد، اكنون رابغ را ميقات قرار داده‌اند و از رابغ تا جحفه سه ساعت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دوم تا هشت ساعت از شب گذشته، به جهت محاسباتى كه اعراب با يكديگر داشتند در رابغ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حساب آنها تمام شد،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عبداللَّه كه تا اينجا آمده بود، خيال مراجعت داشت كه خودش رفته، پسرش را با ساير شرفا همراه ما روانه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رضايت‌نامه براى جناب شيخ‌الحرمين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او دادم و او را روانه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معقولى بود و در اين راه خيلى مواظبت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سيم اتصالا در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سه‌شنبه گذشته وارد بئر رضوان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رسيديم كه اردوى شامى و مصرى حركت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طول مسافت و خستگى ميل به شام نكرده استراحت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آلاى‌بيك در سر</w:t>
      </w:r>
      <w:bookmarkStart w:id="213" w:name="pg1515_22589"/>
    </w:p>
    <w:p>
      <w:pPr>
        <w:pStyle w:val="BookText"/>
        <w:rPr/>
      </w:pPr>
      <w:bookmarkEnd w:id="213"/>
      <w:r>
        <w:rPr>
          <w:rFonts w:ascii="IRNazanin" w:hAnsi="IRNazanin" w:eastAsia="IRNazanin"/>
          <w:color w:val="111111"/>
          <w:sz w:val="28"/>
          <w:sz w:val="28"/>
          <w:szCs w:val="28"/>
          <w:rtl w:val="true"/>
          <w:lang w:bidi="fa-IR"/>
        </w:rPr>
        <w:t>سوارى به خواب رفته بود، طبانچه‌اى كه همراه داشته است باز شده به پاى او خروده بود و چند ساچمه به پاى او فرو رفته بود، ساچمه‌ها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سيد مهدى حكيم كه از تربيت‌يافتگان مردسه دارالفنون بود فرستادم، به پاى او مشمع انداخت؛ اگرچهصدمه خورده بود ولى خطر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آلاى‌بيك مرد معقولى بود و زحمت ما را در اين سفر خيلى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تا روز سه‌شنبه در اين منزل بوديم و آب اين منزل شيرين و گوارا بود و درخت جنگلى زياد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چهارم جناب حاجى ميرزا يوسف‌آقا كه با محمل شامى آمده بود،صبح زود به ديدن ما آمده، با ايشان قدرىصحبت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شامى‌ها را پيش از طلوع آفتاب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 به مقدمات حركت زدند؛ ما هم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از شب گذشته وارد ابوالضباع </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حركت غالباً رو به شمال و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ما را هم نزديك اردوى شامى و مصرى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اجى ميرزا يوسف‌آقا، روضه‌خوانى داشت در منزل او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ابوالضباع در دامنه كوه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نخلستانى در وسط بود و دو طرف آن عمارات و كوه‌هاى متصله به آبادى چندان ارتفاع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منزل جارى بود و شيخ فُرعى كه از شاگردان مرحوم شيخ است در اين آبادى توقف دارد، مروّج مذهب اماميه است و جمعى را شيعه كرده و هر سال به مكه معظمه مى‌رود و مقام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بود و از آبادى دور بوديم ملاقات اتفاق نيفتاد</w:t>
      </w:r>
      <w:r>
        <w:rPr>
          <w:rFonts w:eastAsia="IRNazanin" w:cs="IRNazanin"/>
          <w:color w:val="111111"/>
          <w:sz w:val="28"/>
          <w:szCs w:val="28"/>
          <w:rtl w:val="true"/>
          <w:lang w:bidi="fa-IR"/>
        </w:rPr>
        <w:t>.</w:t>
      </w:r>
    </w:p>
    <w:p>
      <w:pPr>
        <w:pStyle w:val="Heading3"/>
        <w:numPr>
          <w:ilvl w:val="2"/>
          <w:numId w:val="1"/>
        </w:numPr>
        <w:rPr/>
      </w:pPr>
      <w:bookmarkStart w:id="214" w:name="__RefHeading___Toc482651_3650668749"/>
      <w:bookmarkStart w:id="215" w:name="_Toc78"/>
      <w:bookmarkEnd w:id="214"/>
      <w:r>
        <w:rPr>
          <w:rtl w:val="true"/>
        </w:rPr>
        <w:t>اردوى شام</w:t>
      </w:r>
      <w:bookmarkEnd w:id="2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محملى كه هر سال از ولايات شام به مكه معظمه مى‌آورند، اسباب احترام آن را طورى از جانب دولت مهيا مى‌دارند كه گويا يك امير بزرگى به يكى از ولايات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 عراده توپ همراه اين اردو است كه با اشتران حمل مى‌نمايند و دويست نفر عسكر با يازده نفرصاحب منصب همراه است كه همگى سوار اشتران راهوارند و يك نفر امينصرّه همراه اردو است كه تنخواه كلى براى مخارج اجزاى اردو و وجه اخوه اعراب تحويل او كرده‌اند، به مصرف مى‌رساند و تمام اجزا در تحت اختيار يك نفر رئيس هستند كه مواظب</w:t>
      </w:r>
    </w:p>
    <w:p>
      <w:pPr>
        <w:pStyle w:val="BookText"/>
        <w:rPr/>
      </w:pPr>
      <w:r>
        <w:rPr>
          <w:rFonts w:ascii="IRNazanin" w:hAnsi="IRNazanin" w:eastAsia="IRNazanin"/>
          <w:color w:val="111111"/>
          <w:sz w:val="28"/>
          <w:sz w:val="28"/>
          <w:szCs w:val="28"/>
          <w:rtl w:val="true"/>
          <w:lang w:bidi="fa-IR"/>
        </w:rPr>
        <w:t>نظم اردو است و چند سال است رئيس اردو سعيدپاشا است كه مرد معقول متينى است و رفتار و كردارش مطبوع و دلنشين،صاحبت مكنت و دولت است و مانند امرا و سرداران بسيار معتبر رفتار و حركت مى‌كند و تمام اعراب از او نهايت خوف و بيم را دارند و چنان مواظب اردو است كه به قدر سر مويى در اردوى شامى بى‌نظمى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تشكيل اردو نيز بدين ميزان است كه خيمه‌اى حجاج را مرتباً به نحو تدوير برپا نموده، جاى هر كس را معين مى‌نمايند كه در هيچ نقشه‌اى تغيير نمى‌كند وصبح دو توپ مى‌اندازند، يكى براى اخبار تهيه حركت كه قاطبه حجاج بارهاى خود را بسته آماده حركت باشند و ديگر در وقت سوارى كه حجاج حركت نمايند و وقتى كه براى عواف مى‌نمايند، خواه نمازصبح باشد و خواه نماز ظهر، يك توپ مى‌اندازند كه حجاج پياده شده نماز بخوانند و در وقت ظهر، براى محترمين، خيمه مختصرى درصحرا برپا مى‌كنند كه از حرارت آفتاب محفوظ باشند و در ورود به منزل هم يك توپ مى‌اندازند كه حجاج پياده شوند و در وقت نماز عشا نيز در اردو يك توپ مى‌اندازند كه بعد از آن كسى از اردو خارج و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 هم در اطراف اردو مى‌گذارند كه تاصبح كشك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اردوى شامى از هر جهت نهايت نظم و آراستگى را دارد و شخص با كمال امنيت و استراحت و احترام مى‌تواند با اين اردو حركت كند و شترهاى شامى، راهوارتراز شترهاى اعراب است و زودتر به منزل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شتر در اين اردو بود و پانزده نفر سوار از جانب جناب سعيدپاشا همراه ما آمد و خودش در وقت سوارى مى‌آمد كه ما را راه بيندازد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پنجم از ابوالضباع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كه گذشت به تنگه‌اى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تنگه باصفايى بود؛ در يمين و يسار آن نخلستان بود و رودخانه و چشمه‌ها در فضاى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به جبل ريان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حبذا جبل‌الريان من جبل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آن بسيار باصفا است و در دامنه آنها نخل‌هاى برومند روييده است و آبادى و قلعه ريان در سمت يسار واقع است و نخلستان وسيعى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در كنار راه، طبق‌ها و خيك‌ها و ظرف‌هاى خرما گذارده مى‌فروختند و اطفال، عباراتى در قبولى زيارات به آهنگ خوش مى‌سرودند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ريان مانديم</w:t>
      </w:r>
    </w:p>
    <w:p>
      <w:pPr>
        <w:pStyle w:val="BookText"/>
        <w:rPr/>
      </w:pPr>
      <w:r>
        <w:rPr>
          <w:rFonts w:ascii="IRNazanin" w:hAnsi="IRNazanin" w:eastAsia="IRNazanin"/>
          <w:color w:val="111111"/>
          <w:sz w:val="28"/>
          <w:sz w:val="28"/>
          <w:szCs w:val="28"/>
          <w:rtl w:val="true"/>
          <w:lang w:bidi="fa-IR"/>
        </w:rPr>
        <w:t>و به جهت آب وصفا بسيار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ششم از ريان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بلندى و پستى و سنگلاخ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فرسنگ به منزل مانده، در سمت يمين، تلى است كه از آنجا تا منزل ريگزار و سمطح است و در پاره‌اى نقاط، خارهاى مغيلان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حجاج مصرى و شامى سه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ديگر چهار از شب رفته، وارد منزل شدند و اسم منزل سمت‌الابيض بود و هواى آن سرد؛ اكثر حجاج از سردى هوا در برابر خيمه‌هاى خودشان آتش افروخته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هفتم دو ساعت از روز گذشته از سمت‌الابيض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جانب شمال؛ در اواسط راه چاهى در طرف يمين بود كه آن را بئرالعذب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شيرين است و دو نخل بزرگ در برابر آن واقع است و محاذى نخل‌ها در سمت يسار راه، سه گوهى ديده شد كه مخروطى‌الشكل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وسط كوچك‌تر از آن دو كوه ديگر بودند و در بالاى كوه آخر، سنگ‌هاى عظيم به اندازه بالاى انسان نصب كرده بودند كه در شب تار، به هيك انسان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منزل غالباً مسطح بود و در بعضى نقاط پستى و بلندى و سنگلاخ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حجاج مصرى و شامى، شش ساعت از شب گذشته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ديگرصبح شنبه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منزل بئرالماشى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چاهى كه در آنجاست آدم رهگذرى ساخته است، به آن جهت به بئرالماشى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كوچكى در آنجا ساخته‌اند كه مشتمل بر بيوتات اصطبل است و اطراف ديوار را سفيد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ما را بالاتر از قلعه برپا كرده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هشتم در بئرالماشى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مصرى و شامى امروز به طرف مدينه منوره رفتند و ما فردا وارد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نوشته‌اند از مكه تا مدينه، هزار و سيصد و هشتاد و هفت ميل و نصف است و فردا منزل آخر است و اين مسافت را به انتها خواهيم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باد شديدى در اين منزل وزيد و اغلب چادرها را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ديرك چادر ما را هم در سر نهار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اجزار برخاتسه گفتند بخير گذشت و بعد از سكون باد، هوا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اينجا مختلف بود و تا پنج ساعت از شب رفته در اين منزل بوديم و چون شب تاسوعا بود، جناب حاجى ملاباقر واعظ روضه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عظيمى دست 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نهم طلوعصبح وارد مسجد شجره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حجاج پيدا شده، نماز خواندند، ما هم به نماز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ميان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مزبور مربع است و پنجاه و دو ذراع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و گچ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آن ايوانى است كه بر روى آن طاق زده‌اند و گنبد آن را از بيرون سفيد كرده‌اند و محرابى در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مسجد را زين‌الدين، كه از امراى مملكت مغربيه بوده است، در سنه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عمارت كرده؛ قراباش نيز مرمت نموده است، و اين مسجد ميقات اهل مدينه است كه در آنجا محرم مى‌شوند و اطراف آن نخلستان و آباد است و حجاج از آب آن بئرها غسل نموده احرام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آنجا را بئر على گويند و در اخبار ذوالحليفه عنوان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حلفاء نبات معروف است و حُلَيْفه مصغَّر حلفه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 كه اين علف در آن وادى يا در مكان آن مسجد روئيده است، به آن جهت، آن مسجد يا آن وادى را ذوالحليفه عنوان كرده‌اند، و از آنجا تا شهر مدينه را شش ميل نوشته‌اند، ولى جمّالان يك فرسخ و نيم مى‌گفتند و گويا همين قدرها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ازصحيح بخارى در آن مسجد نوشته‌اند كه جناب ختمى مآب در آن مسجد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نيز تماماً در آن مسجد نماز خواندند و پس از آن بيرون آمده، روانه شهر شديم و حركت ما بين شمال و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حركت كرديم، چهار يدك و دوازده اسب، احمد فاضل‌پاشا محافظ مدينه براى ما و اميرزاده‌ها و خواص اصحاب فرستاده بود كه همگى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مدرج كه بالا آمديم، ميل‌هاى گنبد مبارك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كه به آنها افتاد، از تخت بيرون آمده به خاك افتاده، سجده شكر كرده،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جناب شوكت‌بيك شيخ‌الحرم با احمد فاضل پاشا محافظ مدينه، تشريفات ورود را در بيرون شهر مهيا كرده خودشان هم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چادر در بيرون دروازه برپا كرده كت وصندلى گذاشته، اسباب قهوه و غليان حاضر كرده بودند و دو عراده توپ و سه دسته سوار و پياده حاضر كرده، ترتيب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ممباشى با دويست سوار؛ دسته دوم ممباشى ديگر با عساكر پياده؛ دسته سيم محافظ با لباس رسمى با يك فوج طاپور و توپچيان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دسته‌جات كه رسيديم تعارف كرده گذشتيم؛ بعد پياده شديم، به چادر رفتم، به جانب شيخ‌الحرم و محافظ مدينه اظهار مهربانى نمودم، اگرچه راضى نبودم در شرفيابى</w:t>
      </w:r>
    </w:p>
    <w:p>
      <w:pPr>
        <w:pStyle w:val="BookText"/>
        <w:rPr/>
      </w:pPr>
      <w:r>
        <w:rPr>
          <w:rFonts w:ascii="IRNazanin" w:hAnsi="IRNazanin" w:eastAsia="IRNazanin"/>
          <w:color w:val="111111"/>
          <w:sz w:val="28"/>
          <w:sz w:val="28"/>
          <w:szCs w:val="28"/>
          <w:rtl w:val="true"/>
          <w:lang w:bidi="fa-IR"/>
        </w:rPr>
        <w:t>آستانِ چنين بزرگوارى كه تمام موجودات، خاك راه درگاه او هستند، براى من توپ بيندازند، ولى هر چه منع كردم قبول نكرده نوزده شليك توپ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و عسكر اردوى شامى هم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دسته‌جات را از جلو ما گذراندند، سلام نظامى داده رفتند و من با محافظ مدينه و اجزا، راجلًا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محافظ اصرار كرد كه سوار شوم قبول نكرده و اگر علت پا نبود تمام آن اراضى مقدسه را پياده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سور جديد وارد خيابان شدم؛ پس از آن كه مسافت خيابان را طى نموديم، وارد ميدانى شديم كه بارانداز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دروازه قلعه شده به طرف خانه سيدصافى رفتيم كه غسل نموده، از آن پس، به زيارت آستان مبارك حضرت ختمى مآبصلى الله عليه و آله مشرف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جوانى را ديديم كه سوار اسب كرده، جمعيت زيادى اطراف او را گرفته، در جلو او دهل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اين بلد اين است، هر كس را كه ختنه مى‌كنند، او را به اين آيين در شهر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از آنجا گذشته به كوچه‌اى رسيديم كه در سمت يسار آن مقبره مالك بن سنان </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پنجره آهنين از مقبره به كوچه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خوانديم گذشتيم و پنج ساعت از روز گذشته، وارد خانه سيدصافى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بيوتات فوقانى و تحتانى داشت و در برابر ايوان آن، بركه و باغچه بود كه اشجار نخل غرس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سيدصافى خالى ازصفا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و اميرزاده‌ها و خواص اصحاب در آنجا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به حمام رفته، تنظيف بدن نمده با سيدصلاح‌الدين مزور به سمت حرم مبارك رفته، در درب جبرئيل، كه در سمت شرقى مسجد واقع است، خاضعاً خاشعاً ايستاده دعاى اذن دخول خوانده وارد مسجد شديم و به آرامى به خط مستقيم نزديك درب روضه مباركه رفته، زيارت خوانده‌ايم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وقَفْنا قَبرَ احمد لَاح من سَناهُ ضِياءٌ أخجلَ الّمس والبَدر</w:t>
      </w:r>
    </w:p>
    <w:p>
      <w:pPr>
        <w:pStyle w:val="BookText"/>
        <w:rPr/>
      </w:pPr>
      <w:r>
        <w:rPr>
          <w:rFonts w:ascii="Amiri" w:hAnsi="Amiri" w:eastAsia="Amiri" w:cs="Amiri"/>
          <w:color w:val="111111"/>
          <w:sz w:val="28"/>
          <w:sz w:val="28"/>
          <w:szCs w:val="28"/>
          <w:rtl w:val="true"/>
          <w:lang w:bidi="ar-SA"/>
        </w:rPr>
        <w:t>وَقَفنا مَقاماً أشهد اللَّه أنَّهُ يُذِكِّرنا مِن فرطِ هَيبته الحَشر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طواف روضه مباركه را نموده، زيارتصديقه طاهره عليها السلام را نيز در طرف شرقى روضه منوره خواندم و اين اشعار را به خاطر آوردم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نَفسى الَداء بَقْيرٍ أنت ساكِنُهُ فيهِ‌العِفافُ وَفيهِ‌الجُود وَالكَرمُ</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والاكم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نزديك استوانه ابى‌لبابه آمده، مشغول نماز شديم و سجدات شكر بجا آورديم كه بحمداللَّه پس از چندين شهور و سنين به زيارت آستانه‌اى كه چون بهشت برين است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نماز و ادعيه و عجز و نياز از باب‌الرحمه كه در سمت مغرب است بيرون آمده به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شب عاشورا بود، جناب حاجى ملاباقر واعظ ذكر مصيبت نموده، بدين فيض فائز شدم</w:t>
      </w:r>
      <w:r>
        <w:rPr>
          <w:rFonts w:eastAsia="IRNazanin" w:cs="IRNazanin"/>
          <w:color w:val="111111"/>
          <w:sz w:val="28"/>
          <w:szCs w:val="28"/>
          <w:rtl w:val="true"/>
          <w:lang w:bidi="fa-IR"/>
        </w:rPr>
        <w:t>.</w:t>
      </w:r>
      <w:bookmarkStart w:id="216" w:name="pg1515_22596"/>
    </w:p>
    <w:p>
      <w:pPr>
        <w:pStyle w:val="Heading2"/>
        <w:numPr>
          <w:ilvl w:val="1"/>
          <w:numId w:val="1"/>
        </w:numPr>
        <w:rPr/>
      </w:pPr>
      <w:bookmarkStart w:id="217" w:name="__RefHeading___Toc482653_3650668749"/>
      <w:bookmarkStart w:id="218" w:name="_Toc79"/>
      <w:bookmarkEnd w:id="216"/>
      <w:bookmarkEnd w:id="217"/>
      <w:r>
        <w:rPr>
          <w:rtl w:val="true"/>
        </w:rPr>
        <w:t>مدينه منوّره</w:t>
      </w:r>
      <w:bookmarkEnd w:id="218"/>
    </w:p>
    <w:p>
      <w:pPr>
        <w:pStyle w:val="Heading3"/>
        <w:numPr>
          <w:ilvl w:val="2"/>
          <w:numId w:val="1"/>
        </w:numPr>
        <w:rPr/>
      </w:pPr>
      <w:bookmarkStart w:id="219" w:name="__RefHeading___Toc482655_3650668749"/>
      <w:bookmarkStart w:id="220" w:name="_Toc80"/>
      <w:bookmarkEnd w:id="219"/>
      <w:r>
        <w:rPr>
          <w:rtl w:val="true"/>
        </w:rPr>
        <w:t>مدينه منوّره</w:t>
      </w:r>
      <w:bookmarkEnd w:id="220"/>
    </w:p>
    <w:p>
      <w:pPr>
        <w:pStyle w:val="BookText"/>
        <w:rPr/>
      </w:pPr>
      <w:r>
        <w:rPr>
          <w:rFonts w:ascii="IRNazanin" w:hAnsi="IRNazanin" w:eastAsia="IRNazanin"/>
          <w:color w:val="111111"/>
          <w:sz w:val="28"/>
          <w:sz w:val="28"/>
          <w:szCs w:val="28"/>
          <w:rtl w:val="true"/>
          <w:lang w:bidi="fa-IR"/>
        </w:rPr>
        <w:t>بدان كه شهر مدينه در جلگه وسيعى واقع است و بسيار باروح و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جبالى كه در اطراف آن است، هر يك اسامى معين دارند، در موقعش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را دو سور باشد، سور قديم و سور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قديم را محمد بن على‌الملقب به جمال‌الدين المعروف بالجواد الاصفهانى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در مكه و مدينه بسيار است و در سنه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قبر او در بقيع است و اين سور را بطور اعوجاج بر دور شهر كشيده‌اند و اكنون اين سور معروف به سور سلطان سليمان است؛ ولى حق اين است كه از بناهاى جمال‌الدين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خانه‌هاى منوره غالباً آب دارد و بيوتات آن را فوقانى و تحتانى مى‌سازند و حمام‌هاى متعدد دارد و از هر جهت اسباب تمدن در اين شهر موجود است</w:t>
      </w:r>
      <w:r>
        <w:rPr>
          <w:rFonts w:eastAsia="IRNazanin" w:cs="IRNazanin"/>
          <w:color w:val="111111"/>
          <w:sz w:val="28"/>
          <w:szCs w:val="28"/>
          <w:rtl w:val="true"/>
          <w:lang w:bidi="fa-IR"/>
        </w:rPr>
        <w:t>.</w:t>
      </w:r>
    </w:p>
    <w:p>
      <w:pPr>
        <w:pStyle w:val="Heading3"/>
        <w:numPr>
          <w:ilvl w:val="2"/>
          <w:numId w:val="1"/>
        </w:numPr>
        <w:rPr/>
      </w:pPr>
      <w:bookmarkStart w:id="221" w:name="__RefHeading___Toc482657_3650668749"/>
      <w:bookmarkStart w:id="222" w:name="_Toc81"/>
      <w:bookmarkEnd w:id="221"/>
      <w:r>
        <w:rPr>
          <w:rtl w:val="true"/>
        </w:rPr>
        <w:t>دروازه‌هاى مدينه</w:t>
      </w:r>
      <w:bookmarkEnd w:id="222"/>
    </w:p>
    <w:p>
      <w:pPr>
        <w:pStyle w:val="BookText"/>
        <w:rPr/>
      </w:pPr>
      <w:r>
        <w:rPr>
          <w:rFonts w:ascii="IRNazanin" w:hAnsi="IRNazanin" w:eastAsia="IRNazanin"/>
          <w:color w:val="111111"/>
          <w:sz w:val="28"/>
          <w:sz w:val="28"/>
          <w:szCs w:val="28"/>
          <w:rtl w:val="true"/>
          <w:lang w:bidi="fa-IR"/>
        </w:rPr>
        <w:t>بدان كه شهر مدينه را هفت دروازه باشد و هر يك اسامى مخصوصه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باب‌العنبريه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باب‌القُبا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باب‌الكوفه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باب‌المجيديه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باب‌العوالى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باب‌الشام است و آن را باب‌الجمبل نيز گويند، زيرا كه جبل سلع نزديك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باب‌الجمعه است</w:t>
      </w:r>
      <w:r>
        <w:rPr>
          <w:rFonts w:eastAsia="IRNazanin" w:cs="IRNazanin"/>
          <w:color w:val="111111"/>
          <w:sz w:val="28"/>
          <w:szCs w:val="28"/>
          <w:rtl w:val="true"/>
          <w:lang w:bidi="fa-IR"/>
        </w:rPr>
        <w:t>.</w:t>
      </w:r>
      <w:bookmarkStart w:id="223" w:name="pg1515_22597"/>
    </w:p>
    <w:p>
      <w:pPr>
        <w:pStyle w:val="Heading3"/>
        <w:numPr>
          <w:ilvl w:val="2"/>
          <w:numId w:val="1"/>
        </w:numPr>
        <w:rPr/>
      </w:pPr>
      <w:bookmarkStart w:id="224" w:name="__RefHeading___Toc482659_3650668749"/>
      <w:bookmarkStart w:id="225" w:name="_Toc82"/>
      <w:bookmarkEnd w:id="223"/>
      <w:bookmarkEnd w:id="224"/>
      <w:r>
        <w:rPr>
          <w:rtl w:val="true"/>
        </w:rPr>
        <w:t>مسجد حضرت ختمى مآبصلى الله عليه و آله</w:t>
      </w:r>
      <w:bookmarkEnd w:id="225"/>
    </w:p>
    <w:p>
      <w:pPr>
        <w:pStyle w:val="BookText"/>
        <w:rPr/>
      </w:pPr>
      <w:r>
        <w:rPr>
          <w:rFonts w:ascii="IRNazanin" w:hAnsi="IRNazanin" w:eastAsia="IRNazanin"/>
          <w:color w:val="111111"/>
          <w:sz w:val="28"/>
          <w:sz w:val="28"/>
          <w:szCs w:val="28"/>
          <w:rtl w:val="true"/>
          <w:lang w:bidi="fa-IR"/>
        </w:rPr>
        <w:t xml:space="preserve">بدان كه مسجد مبارك، چنانچه در كتب نوشته‌اند، در عهد جناب ختمى مآبصلى الله عليه و آله پيش از آن كه بنا شود، مربد تمر </w:t>
      </w:r>
      <w:r>
        <w:rPr>
          <w:rFonts w:eastAsia="IRNazanin" w:cs="IRNazanin"/>
          <w:color w:val="111111"/>
          <w:sz w:val="28"/>
          <w:szCs w:val="28"/>
          <w:rtl w:val="true"/>
          <w:lang w:bidi="fa-IR"/>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يا موضع قبور مشركين يا ملك بنى‌نجار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ختمى مآبصلى الله عليه و آله بر وجه شرعى آنجا را اخذ فرموده، مسجد بنا نموده‌اند و خودشان نيز در وقت بناء با انصار موافقت فرموده، اين رجز را براى ترغيب آنها بيان مى‌فرمودند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لا عيش إلا عيش الآخرة فانصر الانصار والمُهاجرة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بنيان مسجد از خشت بوده است و سقف و اعمده آن از جريده نخل و در طول آن از مشرق به مغرب هفت استوانه واقع بوده است و در عرض آن از جنوب به شمال، شش ستون و بعد از عهد پيغمبرصلى الله عليه و آله عمر و عثمان بر عرض و طول مسجد افزودند و جدار آن را از احجار منقوشه نمودند و در عهد بنى‌اميه نيز عمر بن عبدالعزيز، والى مدينه، به امر وليد بن عبدالملك، هدم مسجد و بيوتات ازواج بنى نموده، داخل مسجد كرد و بر عرض و طول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كه به نبى عباس رسيد و مهدى والى شد، مسجد را وسيع نموده، سقف آن را مرتفع ساخت و در سنه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ملك ظاهر، مسجد محترق شد، مجدداً ساختند</w:t>
      </w:r>
      <w:r>
        <w:rPr>
          <w:rFonts w:eastAsia="IRNazanin" w:cs="IRNazanin"/>
          <w:color w:val="111111"/>
          <w:sz w:val="28"/>
          <w:szCs w:val="28"/>
          <w:rtl w:val="true"/>
          <w:lang w:bidi="fa-IR"/>
        </w:rPr>
        <w:t>.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صاعقه به مدينه آمد، مسجد وصحايف و كتب را بسوخت، ملك قايتباى در سنه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عمارت كرد</w:t>
      </w:r>
      <w:r>
        <w:rPr>
          <w:rFonts w:eastAsia="Amiri" w:cs="Amiri" w:ascii="Amiri" w:hAnsi="Amiri"/>
          <w:color w:val="111111"/>
          <w:sz w:val="28"/>
          <w:szCs w:val="28"/>
          <w:rtl w:val="true"/>
          <w:lang w:bidi="ar-SA"/>
        </w:rPr>
        <w:t>.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سلطان عبدالمجيدخان در سلطنت خود مسجد وصحن را تجديد كرده، در پانزده سال به اتمام رسانيد و به روضه مباركه كه از بناى ملك قايتباى بود نپرداخت و الحق خوب بنا كرده‌اند و اكنون در طول مسجد نه ستون واقع است و در عرض آن شش ستون و فاصله ستون‌ها هفت قدم است و طول مسجد بر حسب اقدام، دويست و بيست قدم است و عرض آنصد و چهل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ميان مسجد قديم و اضافه جديد، به اسوانه‌ها فرق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اسطوانه مسجد قديم است، هفت عدد، آن علامت معين دارند و سى و پنج عدد ديگر، نصف پايين آن مرمر</w:t>
      </w:r>
      <w:bookmarkStart w:id="226" w:name="pg1515_22598"/>
    </w:p>
    <w:p>
      <w:pPr>
        <w:pStyle w:val="BookText"/>
        <w:rPr/>
      </w:pPr>
      <w:bookmarkEnd w:id="226"/>
      <w:r>
        <w:rPr>
          <w:rFonts w:ascii="IRNazanin" w:hAnsi="IRNazanin" w:eastAsia="IRNazanin"/>
          <w:color w:val="111111"/>
          <w:sz w:val="28"/>
          <w:sz w:val="28"/>
          <w:szCs w:val="28"/>
          <w:rtl w:val="true"/>
          <w:lang w:bidi="fa-IR"/>
        </w:rPr>
        <w:t>است و مابقى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ستون‌هاى مسجد قديم چهل و دو بوده و اكنون پنجاه 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ارتفاع استوانه‌ها شش ذرع است و قطر آنها مختلف، نصفه مرمرها سه چارك قطر دارد و سايرين بعضى يك ذرع و نيم برخى يك ذرع و سه چارك و بزرگ‌ها سه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مسجد مبارك، به واسطه نورانيت وجود مبارك جناب پيغمبرصلى الله عليه و آله چنان روحانيت دارد كه گويا شخص در بهشت برين است و هرگز نمى‌خواهد از آنجا بيرون برود</w:t>
      </w:r>
      <w:r>
        <w:rPr>
          <w:rFonts w:eastAsia="IRNazanin" w:cs="IRNazanin"/>
          <w:color w:val="111111"/>
          <w:sz w:val="28"/>
          <w:szCs w:val="28"/>
          <w:rtl w:val="true"/>
          <w:lang w:bidi="fa-IR"/>
        </w:rPr>
        <w:t>.</w:t>
      </w:r>
    </w:p>
    <w:p>
      <w:pPr>
        <w:pStyle w:val="Heading3"/>
        <w:numPr>
          <w:ilvl w:val="2"/>
          <w:numId w:val="1"/>
        </w:numPr>
        <w:rPr/>
      </w:pPr>
      <w:bookmarkStart w:id="227" w:name="__RefHeading___Toc482661_3650668749"/>
      <w:bookmarkStart w:id="228" w:name="_Toc83"/>
      <w:bookmarkEnd w:id="227"/>
      <w:r>
        <w:rPr>
          <w:rtl w:val="true"/>
        </w:rPr>
        <w:t>اسطوانه‌هاى مسجدالنبى</w:t>
      </w:r>
      <w:bookmarkEnd w:id="228"/>
    </w:p>
    <w:p>
      <w:pPr>
        <w:pStyle w:val="BookText"/>
        <w:rPr/>
      </w:pPr>
      <w:r>
        <w:rPr>
          <w:rFonts w:ascii="IRNazanin" w:hAnsi="IRNazanin" w:eastAsia="IRNazanin"/>
          <w:color w:val="111111"/>
          <w:sz w:val="28"/>
          <w:sz w:val="28"/>
          <w:szCs w:val="28"/>
          <w:rtl w:val="true"/>
          <w:lang w:bidi="fa-IR"/>
        </w:rPr>
        <w:t>بدان كه هفت اسطوانه است كه شرافت مخصوص دارند و هر يك را نامى نهادند و اسم آن را نگاشته‌اند كه بدان علامت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اسطوانه سرير است كه محل سرير حضرت پيغمبر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اسطوانه محرّس است كه حضرت امير در آن محل محارست حضرت پيغمبر را مى‌نموده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اسطوانه وفود است كه جناب پيغمبر براى وفود اعراب در آنجا جلوس مى‌فرمودند و اين سه اسطوانه اتصالى به روضه مباركه 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اسطوانه ابى‌لبابه است كه توبه او در آنجا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اسطوانه اول از قطار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اسطوانه عايشه است كه در آنجا مى‌نشسته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اسطوانه دوم از بطار 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اسطوانه مخلقه است، اسطوانه چهارم از قطار اول و در پشت محراب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اسطوانه حنانه است كه ستون پنجم از قطار ثانى است و بر پله اول منبر مبارك است و اين ستون در جاى شجره بنا شده است كه جناب ختمى مآب به آن تكيه فرمودند و مردم را موعظه مى‌نمودند و بعد از ساختن منبر، آن شجره به حنين و ناله آمد و جناب ختمى مآب وعده بهشت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اسطوانه هم در كتب ديده شد كه اسطوانه تهجد ناميده‌اند، </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مسجد اسطوانه‌اى به اين علامت ديده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اسطوانه محرس را اسطوانه حرس نوشته‌اند و آن غلط است</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229" w:name="pg1515_22599"/>
    </w:p>
    <w:p>
      <w:pPr>
        <w:pStyle w:val="Heading3"/>
        <w:numPr>
          <w:ilvl w:val="2"/>
          <w:numId w:val="1"/>
        </w:numPr>
        <w:rPr/>
      </w:pPr>
      <w:bookmarkStart w:id="230" w:name="__RefHeading___Toc482663_3650668749"/>
      <w:bookmarkStart w:id="231" w:name="_Toc84"/>
      <w:bookmarkEnd w:id="229"/>
      <w:bookmarkEnd w:id="230"/>
      <w:r>
        <w:rPr>
          <w:rtl w:val="true"/>
        </w:rPr>
        <w:t>لوازم مسجد</w:t>
      </w:r>
      <w:bookmarkEnd w:id="231"/>
    </w:p>
    <w:p>
      <w:pPr>
        <w:pStyle w:val="BookText"/>
        <w:rPr/>
      </w:pPr>
      <w:r>
        <w:rPr>
          <w:rFonts w:ascii="IRNazanin" w:hAnsi="IRNazanin" w:eastAsia="IRNazanin"/>
          <w:color w:val="111111"/>
          <w:sz w:val="28"/>
          <w:sz w:val="28"/>
          <w:szCs w:val="28"/>
          <w:rtl w:val="true"/>
          <w:lang w:bidi="fa-IR"/>
        </w:rPr>
        <w:t>بدان كه در مسجد مبارك، چهار چهلچراغ قرمز و سفيد بزرگ و كوچك آويخته‌اند و چند جار ممتاز و ساير چراغ‌ها گذارده‌اند و در دو جا، تخت مرتفعى ساخته‌اند كه جاى مؤذن و مكبر است، يكى نزديك به وسط مسجد و ديگرى در سمت شمالى مسجد؛ و براى خواجه‌هاى حرم نيز اطاقى ساخته‌اند كه در زاويه شمالى مسجد است و در زاويه جنوبى مسجد اطاقى است كه بالاى آن مناره بلال است و نيز در زاويه جنوبى ديگر مسجد، اطاقى در زير است كه بالاى آن منار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دو محراب است، يكى محراب‌النبى است و دوم محراب ديگر است كه سلطان سليمان ساخته و منبر مبارك در وسط اين دو محراب است</w:t>
      </w:r>
      <w:r>
        <w:rPr>
          <w:rFonts w:eastAsia="IRNazanin" w:cs="IRNazanin"/>
          <w:color w:val="111111"/>
          <w:sz w:val="28"/>
          <w:szCs w:val="28"/>
          <w:rtl w:val="true"/>
          <w:lang w:bidi="fa-IR"/>
        </w:rPr>
        <w:t>.</w:t>
      </w:r>
    </w:p>
    <w:p>
      <w:pPr>
        <w:pStyle w:val="Heading3"/>
        <w:numPr>
          <w:ilvl w:val="2"/>
          <w:numId w:val="1"/>
        </w:numPr>
        <w:rPr/>
      </w:pPr>
      <w:bookmarkStart w:id="232" w:name="__RefHeading___Toc482665_3650668749"/>
      <w:bookmarkStart w:id="233" w:name="_Toc85"/>
      <w:bookmarkEnd w:id="232"/>
      <w:r>
        <w:rPr>
          <w:rtl w:val="true"/>
        </w:rPr>
        <w:t>ابواب مسجد</w:t>
      </w:r>
      <w:bookmarkEnd w:id="233"/>
    </w:p>
    <w:p>
      <w:pPr>
        <w:pStyle w:val="BookText"/>
        <w:rPr/>
      </w:pPr>
      <w:r>
        <w:rPr>
          <w:rFonts w:ascii="IRNazanin" w:hAnsi="IRNazanin" w:eastAsia="IRNazanin"/>
          <w:color w:val="111111"/>
          <w:sz w:val="28"/>
          <w:sz w:val="28"/>
          <w:szCs w:val="28"/>
          <w:rtl w:val="true"/>
          <w:lang w:bidi="fa-IR"/>
        </w:rPr>
        <w:t>بدان كه مسجد مبارك را غير از بابصحن، چهار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باب‌السلام است كه در سمت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باب‌الرحمه است كه آن نيز در زاويه ديگر سمت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باب‌جبرئيل است كه در سمت شرقى، در پشت روضه مباركه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باب‌النساء است كه آن نيز در طرف شرقى و زن‌ها از آن داخل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باب‌الرحمه را در سابق باب عاتكه مى‌گفتند و باب‌السلام را باب مروان مى‌نامند و باب جبرئيل را باب عثمان</w:t>
      </w:r>
      <w:r>
        <w:rPr>
          <w:rFonts w:eastAsia="IRNazanin" w:cs="IRNazanin"/>
          <w:color w:val="111111"/>
          <w:sz w:val="28"/>
          <w:szCs w:val="28"/>
          <w:rtl w:val="true"/>
          <w:lang w:bidi="fa-IR"/>
        </w:rPr>
        <w:t>!</w:t>
      </w:r>
    </w:p>
    <w:p>
      <w:pPr>
        <w:pStyle w:val="Heading3"/>
        <w:numPr>
          <w:ilvl w:val="2"/>
          <w:numId w:val="1"/>
        </w:numPr>
        <w:rPr/>
      </w:pPr>
      <w:bookmarkStart w:id="234" w:name="__RefHeading___Toc482667_3650668749"/>
      <w:bookmarkStart w:id="235" w:name="_Toc86"/>
      <w:bookmarkEnd w:id="234"/>
      <w:r>
        <w:rPr>
          <w:rtl w:val="true"/>
        </w:rPr>
        <w:t>روضه مباركه</w:t>
      </w:r>
      <w:bookmarkEnd w:id="2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روضه منوره كه مرقد حضرت پيغمبرصلى الله عليه و آله وصديقه طاهره عليها السلام در آن است، در سمت شرقى مسجد مبارك واقع است و از جهات اربعه، از جدار مسجد منفصل است كه در اطراف آن طواف مى‌نمايند و سمت غربى روضه مباركه، فضاى مسجد است كه در آن انعقادصفوف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روضه مباركه از جنوب به شمال، شش حجره است؛ عرضش از شرق به غرب سه حجره و اطراف روضه مباركه را شباك برنجى و فولادى نصب كرده‌اند كه ضريح مبارك از آنها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غربى آن شبكه برنجى است و در ساير اطراف آن، شبكه فولادى است كه لون آن را اخضر</w:t>
      </w:r>
      <w:bookmarkStart w:id="236" w:name="pg1515_22600"/>
    </w:p>
    <w:p>
      <w:pPr>
        <w:pStyle w:val="BookText"/>
        <w:rPr/>
      </w:pPr>
      <w:bookmarkEnd w:id="236"/>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روضه مباركه دو حجره است كه در يكى از آنها ضريح مطهر جناب پيغمبرصلى الله عليه و آله و قبر شخين است و در حجره ديگر ضريحصديقه طاهره است و از زاويه حجره مباركه حضرت پيغمبرصلى الله عليه و آله درى به حجرهصديقه طاهره گذارده‌اند كه از آن در به اين حجره داخل مى‌شوند و درِ حجره مباركه جناب پيغمبرصلى الله عليه و آله دو شمعدان مرصع گذارده‌اند كه شب‌ها روشن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پيغمبرصلى الله عليه و آله را يك در است كه در طرف جنوب واقع است و حجرهصديقه طاهره را دو در است كه يكى در سمت شرقى است و مَضْجع مباركشان نزديك آن در است و ديگرى در سمت شمال است كه اسم قايتباى در بالاى آن نوشته‌اند و شب‌ها چراغ را از اين دو در داخل كرده از حجره مباركهصديقه طاهره به حجره مباركه حضرت پيغمبرصلى الله عليه و آله مى‌برند و گنبد مبارك را بر روى چهارپايه روضه منوره بنا كرده و روضه مباركه از بناى ملك قايتباى است كه در ذى‌حجه سنه هشتصد و هشتاد و هشت بنا كرده است و اسم او در روضه مباركه، در پهلوى اسطوانه وفود در پشت محراب است</w:t>
      </w:r>
      <w:r>
        <w:rPr>
          <w:rFonts w:eastAsia="IRNazanin" w:cs="IRNazanin"/>
          <w:color w:val="111111"/>
          <w:sz w:val="28"/>
          <w:szCs w:val="28"/>
          <w:rtl w:val="true"/>
          <w:lang w:bidi="fa-IR"/>
        </w:rPr>
        <w:t>.</w:t>
      </w:r>
    </w:p>
    <w:p>
      <w:pPr>
        <w:pStyle w:val="Heading3"/>
        <w:numPr>
          <w:ilvl w:val="2"/>
          <w:numId w:val="1"/>
        </w:numPr>
        <w:rPr/>
      </w:pPr>
      <w:bookmarkStart w:id="237" w:name="__RefHeading___Toc482669_3650668749"/>
      <w:bookmarkStart w:id="238" w:name="_Toc87"/>
      <w:bookmarkEnd w:id="237"/>
      <w:r>
        <w:rPr>
          <w:rtl w:val="true"/>
        </w:rPr>
        <w:t>صحن مبارك</w:t>
      </w:r>
      <w:bookmarkEnd w:id="238"/>
    </w:p>
    <w:p>
      <w:pPr>
        <w:pStyle w:val="BookText"/>
        <w:rPr/>
      </w:pPr>
      <w:r>
        <w:rPr>
          <w:rFonts w:ascii="Amiri" w:hAnsi="Amiri" w:eastAsia="Amiri" w:cs="Amiri"/>
          <w:color w:val="111111"/>
          <w:sz w:val="28"/>
          <w:sz w:val="28"/>
          <w:szCs w:val="28"/>
          <w:rtl w:val="true"/>
          <w:lang w:bidi="ar-SA"/>
        </w:rPr>
        <w:t>بدان كه سه سمتصحن مبارك مسقف است كه در آنها نيز نماز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شرقى آن به انضمام نصفه ستون‌هايى كه وصل به ديوار است، سى و نه عدد ستون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غربى آن، به انضمام نصفه ستون‌ها، پنجاه و دو ستون است و در سمت شمال آن نيز هيجده ستون است و فاصله ستون‌ها نه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ستون‌هاى مسجد مبارك كُلّيتاً دويست و بيست و چهار باشد و در ميانصحن باغچه كوچكى است كه معروف به باغچه حضرت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درخت خرما و كرفس در آنجا كاشته‌اند و در سمت ايمن آن چاهى است كه چهار پنج ذرع ريسمان مى‌برد و باغچه را از آن مشروب مى‌نمايند و در دو سمت شمالىصحن مبارك در بالاى بام، دو منار ساخته‌اند كه خيلى مرتفعند وصحن مبارك را در زاويه شمالى يك باب است كه در قديم باب توسل مى‌ناميدند و بعد از تجديد عمارت سلطان عبدالمجيد، به باب‌مجديه معروف شده است و در اطراف ديوارهاىصحن مبارك اسامى خدا و رسول و ائمه هدى عليها السلام و</w:t>
      </w:r>
    </w:p>
    <w:p>
      <w:pPr>
        <w:pStyle w:val="BookText"/>
        <w:rPr/>
      </w:pPr>
      <w:r>
        <w:rPr>
          <w:rFonts w:ascii="Amiri" w:hAnsi="Amiri" w:eastAsia="Amiri" w:cs="Amiri"/>
          <w:color w:val="111111"/>
          <w:sz w:val="28"/>
          <w:sz w:val="28"/>
          <w:szCs w:val="28"/>
          <w:rtl w:val="true"/>
          <w:lang w:bidi="ar-SA"/>
        </w:rPr>
        <w:t>اصحاب و عشره مبشره را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جنوب، در زاويه يمنى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اصحابى كالنُّجوم بايِّهم اقْتَديتُم اهتدِيتُم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زاويه يسرى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بالذين من بعدى ابى‌بَكر وعُمر </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زاويه يمنى شروع كرده‌اند تا زاويه يسرى بدين نحو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الصديق رضى الله عنه، عثمان ذوالنورين رضى الله عنه، حسن‌السبط رضى الله عنه، هو الله الذى لا اله الا هو، ماشاء الله، لا حول ولا قوة الا بالله، محمد رسول‌اللهصلى الله عليه و آله اشهد بالله، عمرالفاروق رضى الله عنه، على‌المرتضى عليه السلام حسين‌السبط عليه السلام در سمت شمال در زاويه يمنى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بيتى الحسن والحسين؛ و در زاويه يُسرى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اكرموا أصحابى فانّهُم خيارُكم؛ و بعد از زاويه يمنى شروع كرده بدين نحو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ثابت رضى الله عنه، محمد بن ادريس شافعى، احمد بن حنبل، مالك بن انس رضى الله عنه؛ در سمت مشرق از طرف يمين شروع كرده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عباس رضى الله عنه، زبير بن العوام رضى الله عنه، عبدالرحمن بن عوف رضى الله عنه، ابوهريره رضى الله عنه، زين‌العابدين رضى الله عنه، جعفرالصادق رضى الله عنه، على‌الرضا رضى الله عنه، على‌النقى رضى الله عنه، محمدالمهدى رضى الله عنه؛ در طرف مغرب از سمت يمين شروع كرده بدين نحو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العسكرى رضى الله عنه، موسى‌الكاظم رضى الله عنه، محمدالباقر رضى الله عنه، اسامة بن زيد رضى الله عنه، تميم ابن حبيب الدارى، ابوعبيدة الجراح رضى الله عنه، سعد بن ابى وقاص رضى الله عنه، طلحةالخير رضى الله عنه، حمزه اسدالله و رسوله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بيانصحن مبارك بود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عاشورا به عزم زيارت مقبره جناب عبدالله پدر بزرگوار حضرت پيغمبرصلى الله عليه و آله و زيارت ائمه اربعه بقيع عليهم السلام از منزل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مقبره آن بزرگوار در سوق‌الطوّال، در سمت يسار كوچه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بقعه بسته بود، مدتى معطل شديم تا متولى را حاضر كردند، در را باز كرد، داخل بقعه شده، آغاز زيارت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چوبين</w:t>
      </w:r>
      <w:bookmarkStart w:id="239" w:name="pg1515_22604"/>
    </w:p>
    <w:p>
      <w:pPr>
        <w:pStyle w:val="BookText"/>
        <w:rPr/>
      </w:pPr>
      <w:bookmarkEnd w:id="239"/>
      <w:r>
        <w:rPr>
          <w:rFonts w:ascii="IRNazanin" w:hAnsi="IRNazanin" w:eastAsia="IRNazanin"/>
          <w:color w:val="111111"/>
          <w:sz w:val="28"/>
          <w:sz w:val="28"/>
          <w:szCs w:val="28"/>
          <w:rtl w:val="true"/>
          <w:lang w:bidi="fa-IR"/>
        </w:rPr>
        <w:t>داشت جامه گُلى مفتول‌دوز، دور مَضجع آن بزرگوار كشيده بودند و اين جامه را والده سلطان عبدالمجيدخان در سلطنت سلطان عبدالعزيزخان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آن دو ركعت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يسار محراب، طاقچه‌اى بود كه به سمت باغچه باز مى‌شد و بعد از آن بيرون آمده به سمت بقيع رفتيم و از دروازه‌اى كه نزديك به حرم مبارك است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كمى كه طى شد به قبرستان بقيع رسيديم</w:t>
      </w:r>
      <w:r>
        <w:rPr>
          <w:rFonts w:eastAsia="IRNazanin" w:cs="IRNazanin"/>
          <w:color w:val="111111"/>
          <w:sz w:val="28"/>
          <w:szCs w:val="28"/>
          <w:rtl w:val="true"/>
          <w:lang w:bidi="fa-IR"/>
        </w:rPr>
        <w:t>.</w:t>
      </w:r>
    </w:p>
    <w:p>
      <w:pPr>
        <w:pStyle w:val="Heading3"/>
        <w:numPr>
          <w:ilvl w:val="2"/>
          <w:numId w:val="1"/>
        </w:numPr>
        <w:rPr/>
      </w:pPr>
      <w:bookmarkStart w:id="240" w:name="__RefHeading___Toc482671_3650668749"/>
      <w:bookmarkStart w:id="241" w:name="_Toc88"/>
      <w:bookmarkEnd w:id="240"/>
      <w:r>
        <w:rPr>
          <w:rtl w:val="true"/>
        </w:rPr>
        <w:t>قبرستان بقيع</w:t>
      </w:r>
      <w:bookmarkEnd w:id="2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قبرستان بقيع نسبت به حرم شريف در مشرق مايل به جنوب است و بقاعى كه در قبرستان مزبور است، اول بقعه ائمه اربع است كه امام حسن مجتبى و على بن الحسين و امام محمدباقر و امام جعفرصادق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بقعه مباركه، ضريحصندوق بزرگى است كه دوصندوق در ميان آن است، يكىصندوقى است كه قبور ائمه اربعه در ميان آن باشد و ديگرىصندوقى است كه قبر عباس عموى پيغمبرصلى الله عليه و آله در 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ميانصندوق و ضريح، قريب نيم ذرع فاصله است و طرف پايين ضريح كه سمت پاى ائمه اربعه محسوب مى‌شود شبكه است و اين بقعه را محمدعلى‌پاشاى مصرى در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سلطان محموخان تجديد عمارت كرده است و در طرف جنوب اين بقعه نيز ضريحصديقه طاهره عليهم السلام است كه متصل به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ضريح نيز از فلزّ برنج، شباكى قرار داده‌اند كه ده دهنه دارد؛ سه دهنه آن از طرف يمين باز است و باقى مشبّك است و در بالاى آن دو قبّه نقره گذاشته‌اند كه از هندوستان آورده‌اند و چهلچراغ هم از سقف بر بالاى ضريح آويخته‌اند كه از بلو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بقعه رقيه و زينت ام‌كلثوم بنات حضرت پيغمبرصلى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بقعه عايشه بنت ابى‌بكر و حفصه بنت عمر و ام‌حبيبه بنت ابى‌سفيان و ام‌سلمه بنت اميه وصفيه بن حيى بن اخطب و زينت بنت جَحش و جويريه بنت الحارث و ريحانه و ماريه قبطيه زوجات پيغمبرصلى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بقعه ابراهيم پسر حضرت پيغمبرصلى الله عليه و آله است كه ضريح‌هاى عبدالله بن مسعود و عثمان بن مظعون و سعد بن ابى‌وقاص و عبدالرحمن بن عوف و سعيد بن زيد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اخنت بن خضاعه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بقعه عقيل و سفيان بن الحارث بن عبدالمطلب و عبدالله بن جعفر طيار و ابوهريره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بقعه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بقعه نافع مولى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بقعه عثمان ذوالنورين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بقعه حليمه سعديه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بقعه ابوسعيد خدرى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بيت‌الاحزان نيز در قبرستان بقيع، در پشت بقعه ائمه اربعه است، بقعه كوچكى است، محرابى دارد و در سمت يسار، ضريحى از چوب متصل به ديوار كرده‌اند، رنگش سبز است و زمين درون ضريح، حفره دارد، گويند محل نشستنصديقه طاهره عليها السلام همان موضع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قبرستان نيز دو بقعه است كه اول آن بقعه فاطمه بنت اسد، والده حضرت امير عليه السلام است كه از ديوار دور بقيع خارج است و ثانى آن بقعهصفيه و عاتكه دو عمه پيغمبرصلى الله عليه و آله است،صحنى دارد و بقعه آن نزديك درصحن، در سمت يسار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اول به زيارت ائمه اربعه رفته، خاضعاً و خاشعاً و باكياً مشغول زيارت شديم و بر روان آن بزرگواران تحيت و درود فرستاديم و شكر خدا را به جاى آوردم كه بحمدالله در چنين روزى كه روز عاشورا است به زيارت آستانه مباركه چهار امام عليهم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بوّابان بقعه مباركه درب بقعه را بر روى حجاج مى‌بستند كه به ضرب و شتم پول گرفته در را باز كنند، لهذا به آنها سفارش كرده نويد رعايت و نوازش دادم كه مانع حجاج نشوند و درب بقعه را در اين چند روز مفتوح بگذارند كه حجاج به آسودگى زيارت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نمودند و از قرارى كه مى‌گفتند كه چند نفر بوّاب هستند و جمعى عيار دارند و موظف نيستند، اگر از جانب دولت در حق آنها وظيفه برقار شود هرگز مانع حجاج نمى‌شوند، بلكه نزديك آنها هم نمى‌روند؛ عمده تحصيل معاش آنها در تمام سال منحصر به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بقعه مباركه بيرون آمده به بيت‌الاحزان رفتم و زيارت عاشورا را تماماً با لعن وصلوات در آن مكان شريف خواندم و چهار ساعت به غروب مانده به منزل آمدم و بعد ازصرف غذا، از باب‌السلام وارد مسجد مبارك شده، زيارت جناب پيغمبرصلى الله عليه و آله را با حضور قلب به جار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اسطوانه ابى‌لبابه</w:t>
      </w:r>
      <w:bookmarkStart w:id="242" w:name="pg1515_22606"/>
    </w:p>
    <w:p>
      <w:pPr>
        <w:pStyle w:val="BookText"/>
        <w:rPr/>
      </w:pPr>
      <w:bookmarkEnd w:id="242"/>
      <w:r>
        <w:rPr>
          <w:rFonts w:ascii="IRNazanin" w:hAnsi="IRNazanin" w:eastAsia="IRNazanin"/>
          <w:color w:val="111111"/>
          <w:sz w:val="28"/>
          <w:sz w:val="28"/>
          <w:szCs w:val="28"/>
          <w:rtl w:val="true"/>
          <w:lang w:bidi="fa-IR"/>
        </w:rPr>
        <w:t>نماز خوانده پس از آن 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يازدهمصبح رفعت‌آغا نايب شيخ‌الحرم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مودّبى بود، به اوصحبت داشته مهربانى كردم، پس از آن قاضى معزول مدينه آمد؛ قدرى با اوصحبت داشتيم، در اين اثنا، روساى سادات حسينيه و موسويه و نخاوله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طايفه شيعه هستند و در مدينه مسكن دارند و لازم الرعايه مى‌باشند سيصد تومان بالمناصفه به آنها نياز شد كهصرف معاش خود نمايند و چون قصد زيارت جناب حمزه سيدالشهداء و ساير شهداى احد داشتم، دوازده اسب و سى نفر عسكر و ده نفر پياده و دو نفر شترسوار با يك مِمباشى و يوزباشى از جانب حكومت حاضر شدند، سوار گشته از دروازه شام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جناب سعيدپاشا و اردوى شامى در سر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بازديد سعيدپاشا به خيمه او رفته با او قرار داديم كه اردوى شامى را روز جمعه حركت بدهد كه به فضيلت زيارت شب جمعه نيز فائز شويم؛ او هم قبول كرده بالاخره بعد ازصرف قهوه و شربت سوار شده به طرف كوه احد رفتيم</w:t>
      </w:r>
      <w:r>
        <w:rPr>
          <w:rFonts w:eastAsia="IRNazanin" w:cs="IRNazanin"/>
          <w:color w:val="111111"/>
          <w:sz w:val="28"/>
          <w:szCs w:val="28"/>
          <w:rtl w:val="true"/>
          <w:lang w:bidi="fa-IR"/>
        </w:rPr>
        <w:t>.</w:t>
      </w:r>
    </w:p>
    <w:p>
      <w:pPr>
        <w:pStyle w:val="Heading3"/>
        <w:numPr>
          <w:ilvl w:val="2"/>
          <w:numId w:val="1"/>
        </w:numPr>
        <w:rPr/>
      </w:pPr>
      <w:bookmarkStart w:id="243" w:name="__RefHeading___Toc482673_3650668749"/>
      <w:bookmarkStart w:id="244" w:name="_Toc89"/>
      <w:bookmarkEnd w:id="243"/>
      <w:r>
        <w:rPr>
          <w:rtl w:val="true"/>
        </w:rPr>
        <w:t>كوه احُد</w:t>
      </w:r>
      <w:bookmarkEnd w:id="244"/>
    </w:p>
    <w:p>
      <w:pPr>
        <w:pStyle w:val="BookText"/>
        <w:rPr/>
      </w:pPr>
      <w:r>
        <w:rPr>
          <w:rFonts w:ascii="IRNazanin" w:hAnsi="IRNazanin" w:eastAsia="IRNazanin"/>
          <w:color w:val="111111"/>
          <w:sz w:val="28"/>
          <w:sz w:val="28"/>
          <w:szCs w:val="28"/>
          <w:rtl w:val="true"/>
          <w:lang w:bidi="fa-IR"/>
        </w:rPr>
        <w:t>بدان كه كوه احُد در شمال ميدنه و مايل به مشرق است، كوه منقطعى است، طرف شمالى و شرقى او به شهر نزديك‌تر است و از شهر مدينه تا احد مسطح است و سه ربع ساعت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سلع در سمت يسار راه احد، در شمال و مغرب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منقطعى است و يك گوشه آن به 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 كه احزاب هم گويند، در دامنه غربى كوه سلع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توپخانه هم در بالاى كوه نزديك به كوه سلع است و در شمال و مغرب حرم واقع است و مشرف به ميدان است كه حجاج شامى در آنجا خيمه زده‌اند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زكيه محمد بن عبدالله بن حسن بن حسن عليه السلام در سر راه احد، در نزديكى كوه سلع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ثنيات الوداع نيز كه دو تپه كوجكى است و در طرف شمال و مغرب شهر است، يكى از آنها اتصال به كوه سلع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احُد سكوى مرتفعى بعد از آن عمارات اعيان مدينه است كه در ماه رجب براى زيارت حمزه سيدالشهدا رفته</w:t>
      </w:r>
    </w:p>
    <w:p>
      <w:pPr>
        <w:pStyle w:val="BookText"/>
        <w:rPr/>
      </w:pPr>
      <w:r>
        <w:rPr>
          <w:rFonts w:ascii="IRNazanin" w:hAnsi="IRNazanin" w:eastAsia="IRNazanin"/>
          <w:color w:val="111111"/>
          <w:sz w:val="28"/>
          <w:sz w:val="28"/>
          <w:szCs w:val="28"/>
          <w:rtl w:val="true"/>
          <w:lang w:bidi="fa-IR"/>
        </w:rPr>
        <w:t>منزل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اين مسافت را طى كرديم به جلگه‌اى رسيديم كه در دامنه كوه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به بقعه حمزه، در سمت يسار راه، قبرستانى است، در جلو آن ايوانى بود كه از آنجا به قبرستان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شهداى احد در آنجا مدفونند؛ آثار قبرستان نمودار بود، ولى سنگ قبر و اسمشان معلوم نبود، فاتحه خوانده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ديگر هم بالاتر از آن است و به مسافت قليلى پايين‌تر از بقعه حمزه سيدالشهداء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را ديوار كشيده سفيد كرده‌اند، ولى راهى به قبرستان نگذارده‌اند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شهدا در آنجا مدفونند و هيچ‌يك سنگ قبر و اسمشان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احد در هفتم شوال سنه سوم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سيدالشهدا به دست وحشى بن حرب، غلام جبير بن مطعم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حامل لواء و عبدالله بن جحش برادر زينب زوجه حضرت رسولصلى الله عليه و آله و ذكوان انصارى و حنطلة بن ابى‌عامر غسيل‌الملائكه و جمع ديگرند وليكن در مدينه جز حمزه و عبدالله بن جَحش كسى ديگر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اول وارد بقعه مباركه حمزه سيدالشهدا عليه السلام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دهليزى داشت از آنجا داخلصحن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مباركه در سمت يسار دربصحن واقع است و شبيه به دو تالار تو در تو است كه يك شاهنشين در وسط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مباركه در بقعه اول است و از دو طرف شاهنشين راهى به طرف بقعه دوم است و در سمت يمين ضريح مبارك، ضريح كوچكى است كه عقيل نام در آنجا مدفون و از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مباركه حمزه را اول ملك‌اشرف بنا كرده، بعد سلطان محمود تجديد عمارت نموده است و سلطان عبدالعزيزصحن آن را وسيع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زيارت حمزه را خوانده و در محراب بقعه دوم نماز بجا آورده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غربى بقعه مباركه، در بالاى سكو نمد انداختند، چاىصرف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جمع شدند، احسانى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سواره شده فاتحه به قبرستان بزرگ شهدا خوانده، از آنجا به مسجدالثنايا </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 كه دندان مبارك حضرت ختمى مآبصلى الله عليه و آله را در آن مكات عتبة بن ابى‌وقاص مكسور نموده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كوچكى است و گنبدى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دورن آن رفته، در محراب آن دو ركعت نماز خوانديم و اين مسجد، بالاتر از بقعه حمزه، در شمالى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w:t>
      </w:r>
    </w:p>
    <w:p>
      <w:pPr>
        <w:pStyle w:val="BookText"/>
        <w:rPr/>
      </w:pPr>
      <w:r>
        <w:rPr>
          <w:rFonts w:ascii="IRNazanin" w:hAnsi="IRNazanin" w:eastAsia="IRNazanin"/>
          <w:color w:val="111111"/>
          <w:sz w:val="28"/>
          <w:sz w:val="28"/>
          <w:szCs w:val="28"/>
          <w:rtl w:val="true"/>
          <w:lang w:bidi="fa-IR"/>
        </w:rPr>
        <w:t>هم در آخر دره است كه گويند از بقعه مباركه تا آنجا هشتصد و شانزده قدم است و حضرت رسولصلى الله عليه و آله در آن‌جا مجروح شده و نماز خوانده‌اند، ولى به آنجا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محاذات بقعه مباركه حمزه نيز گنبدى است كه مى‌گويند آنجا مشهد حمزه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مساعد نبود به آنجا نرفته مراجعت به شهر نموديم و شب به زيارت حرم مبارك مشرف شده معاودت به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احمدفاضل‌پاشا محافظ مدينه آمد و اظهار كرد، هر چند جناب سعيدپاشا قرار داده بود روز جمعه با شما حركت نمايد ولى چون آذوقه و جو و كاه در مدينه كم است، لابدّاً اردوى شامى روز پنج‌شنبه حركت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دادمصبح شما و سعيدپاشا بياييد نزد اينجانب تا آن كه قرار حركت را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به همين جواب ختم شده رفت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دوازدهم محافظ و سعيدپاشا آمدند كه قرار حركت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مدينه نظم اردوى شامى را به رأى‌العين مشاهده كرده بوديم و عزيمت زيارت بيت‌المقدس را هم در نظر داشتيم و حاجى محمدآقاى شيرازى نيز مخرج و حمله دار است،صفاى راه شام را تعريف كرده بود، لهذا از حاجى محمدآقا مال كرايه كرده قرار داده بوديم كه با اردوى شامى حركت كند كه به شام رفته از آنجا به بيروت و يافه و بيت‌المقدس، برّاً و بحراً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آقاى مخرج كه حمله‌دار حجاج شامى بود به علت غرضى كه با حاجى محمدآقا داشت، مى خواست اسبابى فراهم بياورد كه اردوى شامى زودتر حركت نمايد و وضع حاجى محمدآقا بر هم خورده نتواند با اردوى شامى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قلّت آذوقه مدينه متعذر شده مى‌خواست سعيدپاشا و اردوى شامى را زودتر حركت بدهد، اگرچه در قلّت آذوقه چندان بى‌حق نبود و به واسطه بى‌نظمى خارج مدينه كمتر آذوقه به شهر مى‌آوردند و خود محافظ نيز از نداشتن استعداد نظم خارج مدينه شكايت داشت و با او قرار داديم در اسلامبول در شرفيابى حضرت اعليحضرت سلطان مراتب را عرض كنم كه به استعداد او بيفزايند تا بتواند از عهده نظم خارج شهر بر آيد، معهذا ممكن بود كه يك روز هم مكث كند و اقامت يك روز چندان سعوبت نداشت، لهذا فرزندى ابوالنصر ميرزا را با محافظ و سعيدپاشا گفتم با قادر آقا نشسته او را حتماً راض كنند كه روز جمعه حركت كند؛ رفتند و با او حرف زدند و هر</w:t>
      </w:r>
      <w:bookmarkStart w:id="245" w:name="pg1515_22609"/>
    </w:p>
    <w:p>
      <w:pPr>
        <w:pStyle w:val="BookText"/>
        <w:rPr/>
      </w:pPr>
      <w:bookmarkEnd w:id="245"/>
      <w:r>
        <w:rPr>
          <w:rFonts w:ascii="IRNazanin" w:hAnsi="IRNazanin" w:eastAsia="IRNazanin"/>
          <w:color w:val="111111"/>
          <w:sz w:val="28"/>
          <w:sz w:val="28"/>
          <w:szCs w:val="28"/>
          <w:rtl w:val="true"/>
          <w:lang w:bidi="fa-IR"/>
        </w:rPr>
        <w:t>طور بود قرار حركت را به روز جمعه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فقره اطمينانى حاصل نموده پنج ساعت به غروب مانده سوار شده به مسجد قُبا رفتيم</w:t>
      </w:r>
      <w:r>
        <w:rPr>
          <w:rFonts w:eastAsia="IRNazanin" w:cs="IRNazanin"/>
          <w:color w:val="111111"/>
          <w:sz w:val="28"/>
          <w:szCs w:val="28"/>
          <w:rtl w:val="true"/>
          <w:lang w:bidi="fa-IR"/>
        </w:rPr>
        <w:t>.</w:t>
      </w:r>
    </w:p>
    <w:p>
      <w:pPr>
        <w:pStyle w:val="Heading3"/>
        <w:numPr>
          <w:ilvl w:val="2"/>
          <w:numId w:val="1"/>
        </w:numPr>
        <w:rPr/>
      </w:pPr>
      <w:bookmarkStart w:id="246" w:name="__RefHeading___Toc482675_3650668749"/>
      <w:bookmarkStart w:id="247" w:name="_Toc90"/>
      <w:bookmarkEnd w:id="246"/>
      <w:r>
        <w:rPr>
          <w:rtl w:val="true"/>
        </w:rPr>
        <w:t>مسجد قُبا</w:t>
      </w:r>
      <w:bookmarkEnd w:id="247"/>
    </w:p>
    <w:p>
      <w:pPr>
        <w:pStyle w:val="BookText"/>
        <w:rPr/>
      </w:pPr>
      <w:r>
        <w:rPr>
          <w:rFonts w:ascii="Amiri" w:hAnsi="Amiri" w:eastAsia="Amiri" w:cs="Amiri"/>
          <w:color w:val="111111"/>
          <w:sz w:val="28"/>
          <w:sz w:val="28"/>
          <w:szCs w:val="28"/>
          <w:rtl w:val="true"/>
          <w:lang w:bidi="ar-SA"/>
        </w:rPr>
        <w:t>بدان كه مسجد قُبا در جنوب مدينه واقع است و از شهر تا آنجا دو ميل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باب‌القُبا كه بيرون مى‌روند، بايد از وادى رانوناء </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پايين شهر و در جنوب مدينه است گذشت و به واى بطحان داخل شد و اين دو وادى متصل به وادى عقيق مى‌شوند، از آن پس باغات و نخلستان است كه اعراب در وقت رسيدن ثمر نخيلات به ميان باغات نيايند دزدى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يمين نخلستان مزار بنات‌النجار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وقتى كه حضرت رسولصلى الله عليه و آله به قُبا تشريف آوردند، اين دخترها تهنيت ورود و تحيت و دورد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مسجد قُبا مسجدى است كه حضرت پيغمبرصلى الله عليه و آله، وقتى كه به آن حدود تشريف آوردند، در آن مكان بنا كردند و در قرآن مجيد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على التقوى</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اين مسجد است و اين آيه شريفه نيز در آن مسجد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مسجد راصحنى است و در وسط، چهار طاقى بنا كرده‌اند كه جاى اناخه شتر آن حضرت بوده و در برابر آن چاهى است كه منوسب به ابوايوب انصارى است و در جنوب چهار طاقى، محرابى است كه آيه مزبوره فوق در آنجا نازل شده و اصل مسجد در سمت يمينصحن است و سه ستون در عرض آن واقع است و محرابى در سمت جنوبى آن است و محراب ديگر نيز در آخر ديوار جنوبى است كه آن را طاقةالكشف مى‌ناميدند و به همين عبارت نيز در بالاى آن نوشته‌اند و گويند از آنجا كعبه منكشف و نمودار شده، به آن نماز خوانده‌اند و اين حديث را نيز در آن مسجد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تَطَهَّرَ فى بَيْته ثُمَّ أتى مَسْجد قُبا فَصَلّى ليهصَلاةً كانَ لَهُ أجْر كَأجرِ عُمرة</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به مسجد قبا رسيديم احتراماً پا</w:t>
      </w:r>
    </w:p>
    <w:p>
      <w:pPr>
        <w:pStyle w:val="BookText"/>
        <w:rPr/>
      </w:pPr>
      <w:r>
        <w:rPr>
          <w:rFonts w:ascii="IRNazanin" w:hAnsi="IRNazanin" w:eastAsia="IRNazanin"/>
          <w:color w:val="111111"/>
          <w:sz w:val="28"/>
          <w:sz w:val="28"/>
          <w:szCs w:val="28"/>
          <w:rtl w:val="true"/>
          <w:lang w:bidi="fa-IR"/>
        </w:rPr>
        <w:t>برهنه واردصحن شديم و در محراب مسجد و در طاقه‌الكشف و محراب نزولِ آيه لَمَسجد اسِّسَ عَلَى التقوى، نماز خوانده از آب چاه ابوايوب انصارى تجديد وضو نموده بيرون آمديم و اين شعر عبدالرحمن‌الحكم را بخاطر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أهلك فقد اقررت عيناً من‌المتعمرات الى قبا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اماكن متبركه كه در اطراف مسجد قبا است، يكى خانه جناب اميرمؤمنان عليه السلام است، بقعه‌اى دارد و در سمت يسار بقعه، سنگ آسيايى در فضاى كوچكى گذاشته بودند و مى‌گفتند، آسياى حضرتصديقه طاهره عليها السلام است‌اً دوم خانهصديقه طاهره عليها السلام كه در كوچه پشت خانه جناب امير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مختصرى دارد، از آنجا داخل بقعه مى‌شوند و در ميان بقعه محرابى استاً سيم چاهى است كه انگشتر حضرت ختمى مآب در ميان آن افتاده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كوچك و مسجد كوچكى در آنجا بنا كرده‌اند و پنجره از طرف مسجد به سمت چاه گذارده‌اند؛ پنجم بئرى است كه از دو سمت آن آب شيرين و شور دارد، داخل چاه مى‌شود و مخلوط يكديگر و گويند، وقتى كه اين دو آب ممزوج از ته چاه خارج شده به طرف شهر جارى مى‌شوند، از هم جدا گشته هر يك مجراى على حده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اماكن مزبوره رفته، نماز خوانده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از همه قسم مركبات خوب پيدا مى‌شد، قدرى آوردند، نارنج‌هاى آن از نارنج‌هاى دو بهاره شيراز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شهر مراجعت نموده، به حرم مطهر مشرف شده، چون به جناب شيخ‌الحرم قرار داده بوديم كه در ساعت يازده داخل روضه معطره گشته به اين نعمت فائز گرديم، دو عدد شمعدان نقره بزرگى كه از طهران به جهت پيشكش آورده بودم به مسجد آوردند، تسليم جناب شيخ‌الحرم شد و عمامه و رداى سفيد آوردند، پوشيده با شيخ‌الحرم و فرزندى ابوالنصر ميرزا و دو نفر از خواجه‌ها كه نام آنها سالم‌آغا و قادرآغا بود، با خضوع و خشوع تمام از درب حجرهصديقه طاهره عليها السلام وارد شده، بعد از زيارت آن بزرگوار وارد حجره منوره جناب پيغمبرصلى الله عليه و آله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شمعدان مرصع روضه مطهره را به دست خود روشن كرده، در دست گرفته بودم و يك شمعدان ديگر را جناب شيخ‌الحرم روشن نموده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دومان مانند ادْنى چاكرى كه به بارگاه پادشاه تا جدارى مشرف شود،</w:t>
      </w:r>
    </w:p>
    <w:p>
      <w:pPr>
        <w:pStyle w:val="BookText"/>
        <w:rPr/>
      </w:pPr>
      <w:r>
        <w:rPr>
          <w:rFonts w:ascii="IRNazanin" w:hAnsi="IRNazanin" w:eastAsia="IRNazanin"/>
          <w:color w:val="111111"/>
          <w:sz w:val="28"/>
          <w:sz w:val="28"/>
          <w:szCs w:val="28"/>
          <w:rtl w:val="true"/>
          <w:lang w:bidi="fa-IR"/>
        </w:rPr>
        <w:t>شرفيابى حاصر كرده، شمعدان‌ها را در محل خود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كمال ادب دست به سينه ايستاده استغاثه و استغفار نموده، درود و تحيت به روان خواجه كاينات و خلاصه موجودات فرستادم و اين منظومه را چون غلامى كه در برابر مولاى خود مناجات و عرض حاجات كند، در برابر ضريح مبارك خواندم و پس از آن خاك آستانه را بوسيده بيرون آمدم كه زيارت اين بنده درگاه در آن آستان مبارك قبول و عرايضم مقبول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حاشاه أنْ يحرم الراجى مكارمه أو يَرجع الجارُ مْنِهُ غير مُحترم</w:t>
      </w:r>
    </w:p>
    <w:p>
      <w:pPr>
        <w:pStyle w:val="BookText"/>
        <w:rPr/>
      </w:pPr>
      <w:r>
        <w:rPr>
          <w:rFonts w:ascii="Amiri" w:hAnsi="Amiri" w:eastAsia="Amiri" w:cs="Amiri"/>
          <w:color w:val="111111"/>
          <w:sz w:val="28"/>
          <w:sz w:val="28"/>
          <w:szCs w:val="28"/>
          <w:rtl w:val="true"/>
          <w:lang w:bidi="ar-SA"/>
        </w:rPr>
        <w:t>منظومه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سرورِ كاينات عالم وى بر همه انبيا مقدم</w:t>
      </w:r>
    </w:p>
    <w:p>
      <w:pPr>
        <w:pStyle w:val="BookText"/>
        <w:rPr/>
      </w:pPr>
      <w:r>
        <w:rPr>
          <w:rFonts w:ascii="IRNazanin" w:hAnsi="IRNazanin" w:eastAsia="IRNazanin"/>
          <w:color w:val="111111"/>
          <w:sz w:val="28"/>
          <w:sz w:val="28"/>
          <w:szCs w:val="28"/>
          <w:rtl w:val="true"/>
          <w:lang w:bidi="fa-IR"/>
        </w:rPr>
        <w:t>هر چند مؤخرى به ظاهر ذات تو بود نخستصادر</w:t>
      </w:r>
    </w:p>
    <w:p>
      <w:pPr>
        <w:pStyle w:val="BookText"/>
        <w:rPr/>
      </w:pPr>
      <w:r>
        <w:rPr>
          <w:rFonts w:ascii="Amiri" w:hAnsi="Amiri" w:eastAsia="Amiri" w:cs="Amiri"/>
          <w:color w:val="111111"/>
          <w:sz w:val="28"/>
          <w:sz w:val="28"/>
          <w:szCs w:val="28"/>
          <w:rtl w:val="true"/>
          <w:lang w:bidi="ar-SA"/>
        </w:rPr>
        <w:t>ذات تو از آن مؤخر افتاد كه علت غايئى در ايجاد</w:t>
      </w:r>
    </w:p>
    <w:p>
      <w:pPr>
        <w:pStyle w:val="BookText"/>
        <w:rPr/>
      </w:pPr>
      <w:r>
        <w:rPr>
          <w:rFonts w:ascii="IRNazanin" w:hAnsi="IRNazanin" w:eastAsia="IRNazanin"/>
          <w:color w:val="111111"/>
          <w:sz w:val="28"/>
          <w:sz w:val="28"/>
          <w:szCs w:val="28"/>
          <w:rtl w:val="true"/>
          <w:lang w:bidi="fa-IR"/>
        </w:rPr>
        <w:t>بودى تو نبى ايزد پاك روزى كه نبود آدم و خاك</w:t>
      </w:r>
    </w:p>
    <w:p>
      <w:pPr>
        <w:pStyle w:val="BookText"/>
        <w:rPr/>
      </w:pPr>
      <w:r>
        <w:rPr>
          <w:rFonts w:ascii="Amiri" w:hAnsi="Amiri" w:eastAsia="Amiri" w:cs="Amiri"/>
          <w:color w:val="111111"/>
          <w:sz w:val="28"/>
          <w:sz w:val="28"/>
          <w:szCs w:val="28"/>
          <w:rtl w:val="true"/>
          <w:lang w:bidi="ar-SA"/>
        </w:rPr>
        <w:t>نور تو بهصلب آدم آمد از نور تو او مُكرم آمد</w:t>
      </w:r>
    </w:p>
    <w:p>
      <w:pPr>
        <w:pStyle w:val="BookText"/>
        <w:rPr/>
      </w:pPr>
      <w:r>
        <w:rPr>
          <w:rFonts w:ascii="IRNazanin" w:hAnsi="IRNazanin" w:eastAsia="IRNazanin"/>
          <w:color w:val="111111"/>
          <w:sz w:val="28"/>
          <w:sz w:val="28"/>
          <w:szCs w:val="28"/>
          <w:rtl w:val="true"/>
          <w:lang w:bidi="fa-IR"/>
        </w:rPr>
        <w:t>اصلاب پيمبران مرسل بودند به نور تو مسلسل</w:t>
      </w:r>
    </w:p>
    <w:p>
      <w:pPr>
        <w:pStyle w:val="BookText"/>
        <w:rPr/>
      </w:pPr>
      <w:r>
        <w:rPr>
          <w:rFonts w:ascii="IRNazanin" w:hAnsi="IRNazanin" w:eastAsia="IRNazanin"/>
          <w:color w:val="111111"/>
          <w:sz w:val="28"/>
          <w:sz w:val="28"/>
          <w:szCs w:val="28"/>
          <w:rtl w:val="true"/>
          <w:lang w:bidi="fa-IR"/>
        </w:rPr>
        <w:t>روزى كه پيمبرى نمودند با نور تو رهبرى نمودند</w:t>
      </w:r>
    </w:p>
    <w:p>
      <w:pPr>
        <w:pStyle w:val="BookText"/>
        <w:rPr/>
      </w:pPr>
      <w:r>
        <w:rPr>
          <w:rFonts w:ascii="IRNazanin" w:hAnsi="IRNazanin" w:eastAsia="IRNazanin"/>
          <w:color w:val="111111"/>
          <w:sz w:val="28"/>
          <w:sz w:val="28"/>
          <w:szCs w:val="28"/>
          <w:rtl w:val="true"/>
          <w:lang w:bidi="fa-IR"/>
        </w:rPr>
        <w:t>انوار وجود تابناكت شد جمع بذات دُخت پاكت</w:t>
      </w:r>
    </w:p>
    <w:p>
      <w:pPr>
        <w:pStyle w:val="BookText"/>
        <w:rPr/>
      </w:pPr>
      <w:r>
        <w:rPr>
          <w:rFonts w:ascii="IRNazanin" w:hAnsi="IRNazanin" w:eastAsia="IRNazanin"/>
          <w:color w:val="111111"/>
          <w:sz w:val="28"/>
          <w:sz w:val="28"/>
          <w:szCs w:val="28"/>
          <w:rtl w:val="true"/>
          <w:lang w:bidi="fa-IR"/>
        </w:rPr>
        <w:t>دخت تو چو با على قرين شد با نور تو نور او عجين شد</w:t>
      </w:r>
    </w:p>
    <w:p>
      <w:pPr>
        <w:pStyle w:val="BookText"/>
        <w:rPr/>
      </w:pPr>
      <w:r>
        <w:rPr>
          <w:rFonts w:ascii="IRNazanin" w:hAnsi="IRNazanin" w:eastAsia="IRNazanin"/>
          <w:color w:val="111111"/>
          <w:sz w:val="28"/>
          <w:sz w:val="28"/>
          <w:szCs w:val="28"/>
          <w:rtl w:val="true"/>
          <w:lang w:bidi="fa-IR"/>
        </w:rPr>
        <w:t>زو گشت پديد يازده نور هر يك بهصفا چو لمعه نور</w:t>
      </w:r>
    </w:p>
    <w:p>
      <w:pPr>
        <w:pStyle w:val="BookText"/>
        <w:rPr/>
      </w:pPr>
      <w:r>
        <w:rPr>
          <w:rFonts w:ascii="Amiri" w:hAnsi="Amiri" w:eastAsia="Amiri" w:cs="Amiri"/>
          <w:color w:val="111111"/>
          <w:sz w:val="28"/>
          <w:sz w:val="28"/>
          <w:szCs w:val="28"/>
          <w:rtl w:val="true"/>
          <w:lang w:bidi="ar-SA"/>
        </w:rPr>
        <w:t>در مذهب ما همه وليند از نسل تواند و از عليند</w:t>
      </w:r>
    </w:p>
    <w:p>
      <w:pPr>
        <w:pStyle w:val="BookText"/>
        <w:rPr/>
      </w:pPr>
      <w:r>
        <w:rPr>
          <w:rFonts w:ascii="Amiri" w:hAnsi="Amiri" w:eastAsia="Amiri" w:cs="Amiri"/>
          <w:color w:val="111111"/>
          <w:sz w:val="28"/>
          <w:sz w:val="28"/>
          <w:szCs w:val="28"/>
          <w:rtl w:val="true"/>
          <w:lang w:bidi="ar-SA"/>
        </w:rPr>
        <w:t>معراج‌كنان زنقطه خاك با جسم شدى به سوى افلاك</w:t>
      </w:r>
    </w:p>
    <w:p>
      <w:pPr>
        <w:pStyle w:val="BookText"/>
        <w:rPr/>
      </w:pPr>
      <w:r>
        <w:rPr>
          <w:rFonts w:ascii="IRNazanin" w:hAnsi="IRNazanin" w:eastAsia="IRNazanin"/>
          <w:color w:val="111111"/>
          <w:sz w:val="28"/>
          <w:sz w:val="28"/>
          <w:szCs w:val="28"/>
          <w:rtl w:val="true"/>
          <w:lang w:bidi="fa-IR"/>
        </w:rPr>
        <w:t>رفتى به فراز چرخ نهم جايى كه عقول مى‌شود گُم</w:t>
      </w:r>
    </w:p>
    <w:p>
      <w:pPr>
        <w:pStyle w:val="BookText"/>
        <w:rPr/>
      </w:pPr>
      <w:r>
        <w:rPr>
          <w:rFonts w:ascii="IRNazanin" w:hAnsi="IRNazanin" w:eastAsia="IRNazanin"/>
          <w:color w:val="111111"/>
          <w:sz w:val="28"/>
          <w:sz w:val="28"/>
          <w:szCs w:val="28"/>
          <w:rtl w:val="true"/>
          <w:lang w:bidi="fa-IR"/>
        </w:rPr>
        <w:t>جبريل و بُراق را بهشتى وز سدره منتهى گذشتى</w:t>
      </w:r>
    </w:p>
    <w:p>
      <w:pPr>
        <w:pStyle w:val="BookText"/>
        <w:rPr/>
      </w:pPr>
      <w:r>
        <w:rPr>
          <w:rFonts w:ascii="Amiri" w:hAnsi="Amiri" w:eastAsia="Amiri" w:cs="Amiri"/>
          <w:color w:val="111111"/>
          <w:sz w:val="28"/>
          <w:sz w:val="28"/>
          <w:szCs w:val="28"/>
          <w:rtl w:val="true"/>
          <w:lang w:bidi="ar-SA"/>
        </w:rPr>
        <w:t>عرش از قدمت مُزين آمد وين معجزه‌ات مبين آمد</w:t>
      </w:r>
    </w:p>
    <w:p>
      <w:pPr>
        <w:pStyle w:val="BookText"/>
        <w:rPr/>
      </w:pPr>
      <w:r>
        <w:rPr>
          <w:rFonts w:ascii="IRNazanin" w:hAnsi="IRNazanin" w:eastAsia="IRNazanin"/>
          <w:color w:val="111111"/>
          <w:sz w:val="28"/>
          <w:sz w:val="28"/>
          <w:szCs w:val="28"/>
          <w:rtl w:val="true"/>
          <w:lang w:bidi="fa-IR"/>
        </w:rPr>
        <w:t>زافراد پيمبران ممتاز اين گوشه كسى نديده اعجاز</w:t>
      </w:r>
    </w:p>
    <w:p>
      <w:pPr>
        <w:pStyle w:val="BookText"/>
        <w:rPr/>
      </w:pPr>
      <w:r>
        <w:rPr>
          <w:rFonts w:ascii="Amiri" w:hAnsi="Amiri" w:eastAsia="Amiri" w:cs="Amiri"/>
          <w:color w:val="111111"/>
          <w:sz w:val="28"/>
          <w:sz w:val="28"/>
          <w:szCs w:val="28"/>
          <w:rtl w:val="true"/>
          <w:lang w:bidi="ar-SA"/>
        </w:rPr>
        <w:t>تو خاتم جمله انبيايى تو مظهر ذات كبريايى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بنده كمترين مرادم جز تو نبود كسى مرادم</w:t>
      </w:r>
    </w:p>
    <w:p>
      <w:pPr>
        <w:pStyle w:val="BookText"/>
        <w:rPr/>
      </w:pPr>
      <w:r>
        <w:rPr>
          <w:rFonts w:ascii="IRNazanin" w:hAnsi="IRNazanin" w:eastAsia="IRNazanin"/>
          <w:color w:val="111111"/>
          <w:sz w:val="28"/>
          <w:sz w:val="28"/>
          <w:szCs w:val="28"/>
          <w:rtl w:val="true"/>
          <w:lang w:bidi="fa-IR"/>
        </w:rPr>
        <w:t>با جسم نحيف و پاى خسته احرام به سوى كعبه بسته</w:t>
      </w:r>
    </w:p>
    <w:p>
      <w:pPr>
        <w:pStyle w:val="BookText"/>
        <w:rPr/>
      </w:pPr>
      <w:r>
        <w:rPr>
          <w:rFonts w:ascii="IRNazanin" w:hAnsi="IRNazanin" w:eastAsia="IRNazanin"/>
          <w:color w:val="111111"/>
          <w:sz w:val="28"/>
          <w:sz w:val="28"/>
          <w:szCs w:val="28"/>
          <w:rtl w:val="true"/>
          <w:lang w:bidi="fa-IR"/>
        </w:rPr>
        <w:t>در مكه و خانه خداوند بستم به زيارت تو پيوند</w:t>
      </w:r>
    </w:p>
    <w:p>
      <w:pPr>
        <w:pStyle w:val="BookText"/>
        <w:rPr/>
      </w:pPr>
      <w:r>
        <w:rPr>
          <w:rFonts w:ascii="IRNazanin" w:hAnsi="IRNazanin" w:eastAsia="IRNazanin"/>
          <w:color w:val="111111"/>
          <w:sz w:val="28"/>
          <w:sz w:val="28"/>
          <w:szCs w:val="28"/>
          <w:rtl w:val="true"/>
          <w:lang w:bidi="fa-IR"/>
        </w:rPr>
        <w:t>اينك زپناه بيت بارى بر كوى تو آمدم به زارى</w:t>
      </w:r>
    </w:p>
    <w:p>
      <w:pPr>
        <w:pStyle w:val="BookText"/>
        <w:rPr/>
      </w:pPr>
      <w:r>
        <w:rPr>
          <w:rFonts w:ascii="Amiri" w:hAnsi="Amiri" w:eastAsia="Amiri" w:cs="Amiri"/>
          <w:color w:val="111111"/>
          <w:sz w:val="28"/>
          <w:sz w:val="28"/>
          <w:szCs w:val="28"/>
          <w:rtl w:val="true"/>
          <w:lang w:bidi="ar-SA"/>
        </w:rPr>
        <w:t>اقبال و سعادتم قرين شد تا خاك تو زينت جبين شد</w:t>
      </w:r>
    </w:p>
    <w:p>
      <w:pPr>
        <w:pStyle w:val="BookText"/>
        <w:rPr/>
      </w:pPr>
      <w:r>
        <w:rPr>
          <w:rFonts w:ascii="Amiri" w:hAnsi="Amiri" w:eastAsia="Amiri" w:cs="Amiri"/>
          <w:color w:val="111111"/>
          <w:sz w:val="28"/>
          <w:sz w:val="28"/>
          <w:szCs w:val="28"/>
          <w:rtl w:val="true"/>
          <w:lang w:bidi="ar-SA"/>
        </w:rPr>
        <w:t>هستم يكى از سكان كويت با شوق شدم به جستجويت</w:t>
      </w:r>
    </w:p>
    <w:p>
      <w:pPr>
        <w:pStyle w:val="BookText"/>
        <w:rPr/>
      </w:pPr>
      <w:r>
        <w:rPr>
          <w:rFonts w:ascii="Amiri" w:hAnsi="Amiri" w:eastAsia="Amiri" w:cs="Amiri"/>
          <w:color w:val="111111"/>
          <w:sz w:val="28"/>
          <w:sz w:val="28"/>
          <w:szCs w:val="28"/>
          <w:rtl w:val="true"/>
          <w:lang w:bidi="ar-SA"/>
        </w:rPr>
        <w:t>در كوى تو خاك و خاكسارى بالاست زتاج و تاجدارى</w:t>
      </w:r>
    </w:p>
    <w:p>
      <w:pPr>
        <w:pStyle w:val="BookText"/>
        <w:rPr/>
      </w:pPr>
      <w:r>
        <w:rPr>
          <w:rFonts w:ascii="Amiri" w:hAnsi="Amiri" w:eastAsia="Amiri" w:cs="Amiri"/>
          <w:color w:val="111111"/>
          <w:sz w:val="28"/>
          <w:sz w:val="28"/>
          <w:szCs w:val="28"/>
          <w:rtl w:val="true"/>
          <w:lang w:bidi="ar-SA"/>
        </w:rPr>
        <w:t>اين كوى تو راه حق و دين است بر سوى خدا رهى مبين است</w:t>
      </w:r>
    </w:p>
    <w:p>
      <w:pPr>
        <w:pStyle w:val="BookText"/>
        <w:rPr/>
      </w:pPr>
      <w:r>
        <w:rPr>
          <w:rFonts w:ascii="IRNazanin" w:hAnsi="IRNazanin" w:eastAsia="IRNazanin"/>
          <w:color w:val="111111"/>
          <w:sz w:val="28"/>
          <w:sz w:val="28"/>
          <w:szCs w:val="28"/>
          <w:rtl w:val="true"/>
          <w:lang w:bidi="fa-IR"/>
        </w:rPr>
        <w:t>اين عمرِ گذشته‌ام تبه شد گهصرفصواف و گه گنه شد</w:t>
      </w:r>
    </w:p>
    <w:p>
      <w:pPr>
        <w:pStyle w:val="BookText"/>
        <w:rPr/>
      </w:pPr>
      <w:r>
        <w:rPr>
          <w:rFonts w:ascii="IRNazanin" w:hAnsi="IRNazanin" w:eastAsia="IRNazanin"/>
          <w:color w:val="111111"/>
          <w:sz w:val="28"/>
          <w:sz w:val="28"/>
          <w:szCs w:val="28"/>
          <w:rtl w:val="true"/>
          <w:lang w:bidi="fa-IR"/>
        </w:rPr>
        <w:t>در مدت شصت و پنج سالم امروز قرين اين وصالم</w:t>
      </w:r>
    </w:p>
    <w:p>
      <w:pPr>
        <w:pStyle w:val="BookText"/>
        <w:rPr/>
      </w:pPr>
      <w:r>
        <w:rPr>
          <w:rFonts w:ascii="IRNazanin" w:hAnsi="IRNazanin" w:eastAsia="IRNazanin"/>
          <w:color w:val="111111"/>
          <w:sz w:val="28"/>
          <w:sz w:val="28"/>
          <w:szCs w:val="28"/>
          <w:rtl w:val="true"/>
          <w:lang w:bidi="fa-IR"/>
        </w:rPr>
        <w:t>يك عمر دگر كجا بيارم تا جبهه به درگهت گذارم</w:t>
      </w:r>
    </w:p>
    <w:p>
      <w:pPr>
        <w:pStyle w:val="BookText"/>
        <w:rPr/>
      </w:pPr>
      <w:r>
        <w:rPr>
          <w:rFonts w:ascii="Amiri" w:hAnsi="Amiri" w:eastAsia="Amiri" w:cs="Amiri"/>
          <w:color w:val="111111"/>
          <w:sz w:val="28"/>
          <w:sz w:val="28"/>
          <w:szCs w:val="28"/>
          <w:rtl w:val="true"/>
          <w:lang w:bidi="ar-SA"/>
        </w:rPr>
        <w:t>در دنى و آخرت تو شاهى زينت دِه افسرى و جاهى</w:t>
      </w:r>
    </w:p>
    <w:p>
      <w:pPr>
        <w:pStyle w:val="BookText"/>
        <w:rPr/>
      </w:pPr>
      <w:r>
        <w:rPr>
          <w:rFonts w:ascii="IRNazanin" w:hAnsi="IRNazanin" w:eastAsia="IRNazanin"/>
          <w:color w:val="111111"/>
          <w:sz w:val="28"/>
          <w:sz w:val="28"/>
          <w:szCs w:val="28"/>
          <w:rtl w:val="true"/>
          <w:lang w:bidi="fa-IR"/>
        </w:rPr>
        <w:t>هم منبع فضل و رحمتستى هم شافع جمله امتستى</w:t>
      </w:r>
    </w:p>
    <w:p>
      <w:pPr>
        <w:pStyle w:val="BookText"/>
        <w:rPr/>
      </w:pPr>
      <w:r>
        <w:rPr>
          <w:rFonts w:ascii="IRNazanin" w:hAnsi="IRNazanin" w:eastAsia="IRNazanin"/>
          <w:color w:val="111111"/>
          <w:sz w:val="28"/>
          <w:sz w:val="28"/>
          <w:szCs w:val="28"/>
          <w:rtl w:val="true"/>
          <w:lang w:bidi="fa-IR"/>
        </w:rPr>
        <w:t>خواهم كه به حسن‌فضل و رحمت بخشى گنهم، دهى تو عزت</w:t>
      </w:r>
    </w:p>
    <w:p>
      <w:pPr>
        <w:pStyle w:val="BookText"/>
        <w:rPr/>
      </w:pPr>
      <w:r>
        <w:rPr>
          <w:rFonts w:ascii="IRNazanin" w:hAnsi="IRNazanin" w:eastAsia="IRNazanin"/>
          <w:color w:val="111111"/>
          <w:sz w:val="28"/>
          <w:sz w:val="28"/>
          <w:szCs w:val="28"/>
          <w:rtl w:val="true"/>
          <w:lang w:bidi="fa-IR"/>
        </w:rPr>
        <w:t>قلب شه تاجدار غازى بر من تو همى رئوف‌سازى</w:t>
      </w:r>
    </w:p>
    <w:p>
      <w:pPr>
        <w:pStyle w:val="BookText"/>
        <w:rPr/>
      </w:pPr>
      <w:r>
        <w:rPr>
          <w:rFonts w:ascii="IRNazanin" w:hAnsi="IRNazanin" w:eastAsia="IRNazanin"/>
          <w:color w:val="111111"/>
          <w:sz w:val="28"/>
          <w:sz w:val="28"/>
          <w:szCs w:val="28"/>
          <w:rtl w:val="true"/>
          <w:lang w:bidi="fa-IR"/>
        </w:rPr>
        <w:t>وز خدمت من شوند راضى چونان كه بُدى به عهد ماضى</w:t>
      </w:r>
    </w:p>
    <w:p>
      <w:pPr>
        <w:pStyle w:val="BookText"/>
        <w:rPr/>
      </w:pPr>
      <w:r>
        <w:rPr>
          <w:rFonts w:ascii="IRNazanin" w:hAnsi="IRNazanin" w:eastAsia="IRNazanin"/>
          <w:color w:val="111111"/>
          <w:sz w:val="28"/>
          <w:sz w:val="28"/>
          <w:szCs w:val="28"/>
          <w:rtl w:val="true"/>
          <w:lang w:bidi="fa-IR"/>
        </w:rPr>
        <w:t>چون جناب شوكت‌بيك شيخ‌الحرم، در خصوص روشن كردن شمعدان‌ها كه من پيشكش كرده بودم، چنين تقرير كرد كه بايد از اعليحضرت سلطان عثمانى تحصيل اجازه شود، بنابر اصول قانون خوداشن رقعه‌اى از من خواست كه خدمت سلطان بفرستد، لهذا رقعه‌اى به اين مضمون مختصر نگاشته نزد شيخ‌الحرم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رقعه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كِتابى إلَيْكَ أيُّها الصّاحِب الرُّتبة العليَّة وذوالسَّعادة والشوكة السنيَّة، الشَّفيق المكرَّم والصديق المعظَّم شَيخ الحَرَمِ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أهْديْتُ إلى القُبَّة المقدَّسةِ المباركة الّتى كانَتِ الشّمس لُمعة مِن لَمَعاتِ سَنائها والقَمر مُتَنيراً مِن نورها و ضِيائها، مِصباحَين مِن فِضَّة وزنهما أربَعَة آلافِ مثقال و رَجائى مِنكَ أن تَضَعهما فى هذا المَقام المُتَعال اسْتُنير فِى اللّيالى ويَكونا هديتان مِنّى فى هذا المَقام الشريف الطّاهر العالى، إنَّ الهَدايا عَلى مِقدارِ مُهديها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سيزدهم بعد از ظهر به قبرستان بقيع رفته، بعد از زيارت ائمه اربعه به تمام</w:t>
      </w:r>
      <w:bookmarkStart w:id="248" w:name="pg1515_22613"/>
    </w:p>
    <w:p>
      <w:pPr>
        <w:pStyle w:val="BookText"/>
        <w:rPr/>
      </w:pPr>
      <w:bookmarkEnd w:id="248"/>
      <w:r>
        <w:rPr>
          <w:rFonts w:ascii="IRNazanin" w:hAnsi="IRNazanin" w:eastAsia="IRNazanin"/>
          <w:color w:val="111111"/>
          <w:sz w:val="28"/>
          <w:sz w:val="28"/>
          <w:szCs w:val="28"/>
          <w:rtl w:val="true"/>
          <w:lang w:bidi="fa-IR"/>
        </w:rPr>
        <w:t>بقاع عمات و بنات و زجات پيغمبرصلى الله عليه و آله و بقعه ابراهيم و بقعه عقيل و حليمه سعديه و غيره رفته، فاتحه خوانده از پشت قبرستان، از ميان كوچه مراجعت نموده، به دروازه داخل شدم، از سمت ايسر به مقبره اسماعيل بن جعفرالصادق رفته زيارت خواندم؛ پس از آن به خانه امام زين‌العابدين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بناى خانه آن بزرگوار، ايوان و محرابى باقى بود و چاهى در سمت يسار آن بود كه آبش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همان چاهى است كه آن حضرت مشغول نماز بودند و امام محمدباقر در طفوليت به آن چاه افتادند و آن بزرگوار بعد از فراغ از نماز او را از ميان چاه، بى‌نقص و عيب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مراجعت به منزل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بود غسل كرده به مسجد مبارك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ملاباقر ترك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اذن دخول و زيارت خوانده بعد از زيارت آمده، در پهلوى اسطوانه ابى‌لبابه نماز و قرآن و زيارت جامعه را خواندم و براى احباب و اموات سياهه‌اى به او دادم و وكيل نمودم كه به نيابت، زيارت به جاى آرد؛ تا هفت و نيم از شب رفته در مسجد مبارك اعتكاف داشتم، بعد از آن نزديك شباك رفته، عرايض خود را عرض كرده از باب‌السلام مراجعت به منزل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باران شديدى در مدينه منوره باريد، وقت مراجعت از حرم كوچه‌ها 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از مدينه حركت كرده به سمت شام خواهيم رفت، لهذا آنچه كه از متعلقات شهر مدينه ذكر شده بود، در اينصفحه نگاشته مى‌شود كه تروك نماند</w:t>
      </w:r>
      <w:r>
        <w:rPr>
          <w:rFonts w:eastAsia="IRNazanin" w:cs="IRNazanin"/>
          <w:color w:val="111111"/>
          <w:sz w:val="28"/>
          <w:szCs w:val="28"/>
          <w:rtl w:val="true"/>
          <w:lang w:bidi="fa-IR"/>
        </w:rPr>
        <w:t>.</w:t>
      </w:r>
    </w:p>
    <w:p>
      <w:pPr>
        <w:pStyle w:val="Heading3"/>
        <w:numPr>
          <w:ilvl w:val="2"/>
          <w:numId w:val="1"/>
        </w:numPr>
        <w:rPr/>
      </w:pPr>
      <w:bookmarkStart w:id="249" w:name="__RefHeading___Toc482677_3650668749"/>
      <w:bookmarkStart w:id="250" w:name="_Toc91"/>
      <w:bookmarkEnd w:id="249"/>
      <w:r>
        <w:rPr>
          <w:rtl w:val="true"/>
        </w:rPr>
        <w:t>آبار مدينه</w:t>
      </w:r>
      <w:bookmarkEnd w:id="250"/>
    </w:p>
    <w:p>
      <w:pPr>
        <w:pStyle w:val="BookText"/>
        <w:rPr/>
      </w:pPr>
      <w:r>
        <w:rPr>
          <w:rFonts w:ascii="IRNazanin" w:hAnsi="IRNazanin" w:eastAsia="IRNazanin"/>
          <w:color w:val="111111"/>
          <w:sz w:val="28"/>
          <w:sz w:val="28"/>
          <w:szCs w:val="28"/>
          <w:rtl w:val="true"/>
          <w:lang w:bidi="fa-IR"/>
        </w:rPr>
        <w:t>بدان كه در مدينه منوره هفت بئر است كه به وجود مبارك حضرت ختمى مآب متبرك شده‌اند، به اين معنى كه يا وضو گرفته‌اند يا آب دهان مبارك در آن انداخته‌اند و اسامى آنها در اين دو بيت جمعند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رُمْتَ آبارالنَبىّ بِطيبةٍ فَعِدَّتها سَبعٌ مَقالًا بِلا وَهنٍ</w:t>
      </w:r>
    </w:p>
    <w:p>
      <w:pPr>
        <w:pStyle w:val="BookText"/>
        <w:rPr/>
      </w:pPr>
      <w:r>
        <w:rPr>
          <w:rFonts w:ascii="Amiri" w:hAnsi="Amiri" w:eastAsia="Amiri" w:cs="Amiri"/>
          <w:color w:val="111111"/>
          <w:sz w:val="28"/>
          <w:sz w:val="28"/>
          <w:szCs w:val="28"/>
          <w:rtl w:val="true"/>
          <w:lang w:bidi="ar-SA"/>
        </w:rPr>
        <w:t>اريسٌ وَغَرْسٌ رَومةٌ وَبَضاعَةٌ كَذا بُصَّةٌ قُل بئر حاءٍ مَع العهْنِ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251" w:name="pg1515_22614"/>
    </w:p>
    <w:p>
      <w:pPr>
        <w:pStyle w:val="BookText"/>
        <w:rPr/>
      </w:pPr>
      <w:bookmarkEnd w:id="251"/>
      <w:r>
        <w:rPr>
          <w:rFonts w:ascii="IRNazanin" w:hAnsi="IRNazanin" w:eastAsia="IRNazanin"/>
          <w:color w:val="111111"/>
          <w:sz w:val="28"/>
          <w:sz w:val="28"/>
          <w:szCs w:val="28"/>
          <w:rtl w:val="true"/>
          <w:lang w:bidi="fa-IR"/>
        </w:rPr>
        <w:t>اكثر اين آبار در اطراف مسجد قبا است، مگر بضاعه كه در دروازه شام است و حاء كه وسط شهر است</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482679_3650668749"/>
      <w:bookmarkStart w:id="253" w:name="_Toc92"/>
      <w:bookmarkEnd w:id="252"/>
      <w:r>
        <w:rPr>
          <w:rtl w:val="true"/>
        </w:rPr>
        <w:t>مساجد مدينه</w:t>
      </w:r>
      <w:bookmarkEnd w:id="253"/>
    </w:p>
    <w:p>
      <w:pPr>
        <w:pStyle w:val="BookText"/>
        <w:rPr/>
      </w:pPr>
      <w:r>
        <w:rPr>
          <w:rFonts w:ascii="IRNazanin" w:hAnsi="IRNazanin" w:eastAsia="IRNazanin"/>
          <w:color w:val="111111"/>
          <w:sz w:val="28"/>
          <w:sz w:val="28"/>
          <w:szCs w:val="28"/>
          <w:rtl w:val="true"/>
          <w:lang w:bidi="fa-IR"/>
        </w:rPr>
        <w:t>بدان كه مساجد معروفه كه حضرت پيغمبرصلى الله عليه و آله در آنها نماز خوانده‌اند، ده 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مسجد قبا است كه 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مشربه ماريه قبطيه، </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ام‌ابراهيم است كه در جنوب و شرق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است، سقف آن خراب شده و اين مسجد را از سنگ سياه ساخته‌اند، سه طرف آن خراب است و سمت قبله آن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مسجدى است كه جناب ختمى مآبصلى الله عليه و آله به زوجات خود خشم نموده در آن مسجد اقامت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مسجد فضيخ است كه در جنوب شهر مدينه است، مسجد طولانى است،صحنى دارد، ديوار آن از آهن است، ولى سقف مسجد خراب شده و اين مسجد مابين مسجد قبا و مشربه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مسجدالاجابه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مسجد ذوالقبلتين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مسجد فسح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مسجد غمامه است كه مصلى نيز گويند، مابين جنوب و مغرب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مسجد ابى‌ذر است و در خارج سور قديم است، سقف ندارد، ديوارى از سمت كوچه كشيده، درى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مسجد ابىّ بن كعب است كه در بقيع نزديك درب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علامت ننوشتيم وقت نبوده است كه برويم و ملاحظه نماييم</w:t>
      </w:r>
      <w:r>
        <w:rPr>
          <w:rFonts w:eastAsia="IRNazanin" w:cs="IRNazanin"/>
          <w:color w:val="111111"/>
          <w:sz w:val="28"/>
          <w:szCs w:val="28"/>
          <w:rtl w:val="true"/>
          <w:lang w:bidi="fa-IR"/>
        </w:rPr>
        <w:t>.</w:t>
      </w:r>
    </w:p>
    <w:p>
      <w:pPr>
        <w:pStyle w:val="Heading3"/>
        <w:numPr>
          <w:ilvl w:val="2"/>
          <w:numId w:val="1"/>
        </w:numPr>
        <w:rPr/>
      </w:pPr>
      <w:bookmarkStart w:id="254" w:name="__RefHeading___Toc482681_3650668749"/>
      <w:bookmarkStart w:id="255" w:name="_Toc93"/>
      <w:bookmarkEnd w:id="254"/>
      <w:r>
        <w:rPr>
          <w:rtl w:val="true"/>
        </w:rPr>
        <w:t>كوه‌هاى مدينه</w:t>
      </w:r>
      <w:bookmarkEnd w:id="25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در مدينه منوره هفت جبل است كه اسامى آنها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كوه احُد است كه بيان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كوه سلح است كه آنهم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 كوه وَعير است كه در مغرب</w:t>
      </w:r>
      <w:bookmarkStart w:id="256" w:name="pg1515_22615"/>
    </w:p>
    <w:p>
      <w:pPr>
        <w:pStyle w:val="BookText"/>
        <w:rPr/>
      </w:pPr>
      <w:bookmarkEnd w:id="256"/>
      <w:r>
        <w:rPr>
          <w:rFonts w:ascii="IRNazanin" w:hAnsi="IRNazanin" w:eastAsia="IRNazanin"/>
          <w:color w:val="111111"/>
          <w:sz w:val="28"/>
          <w:sz w:val="28"/>
          <w:szCs w:val="28"/>
          <w:rtl w:val="true"/>
          <w:lang w:bidi="fa-IR"/>
        </w:rPr>
        <w:t>حقيقى است، كوه منقطعى است و از شمال به جنوب امتداد دارد و تا شهر يك فرسخ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 پنجم جماءالكبرى و جماءالصغرى است كه مواجه كوه وعيرند و نيم فرسنگ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منقطع هستند و به مغرب و جنوب مغرب امتداد دارند و جماءالصغرى به مسجد شجره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 هفتم اصيغرين است، دو كوه كوچكى كه منقطع هستند و در ميان جنوب و مغرب شهر مدينه واقع هستند</w:t>
      </w:r>
      <w:r>
        <w:rPr>
          <w:rFonts w:eastAsia="IRNazanin" w:cs="IRNazanin"/>
          <w:color w:val="111111"/>
          <w:sz w:val="28"/>
          <w:szCs w:val="28"/>
          <w:rtl w:val="true"/>
          <w:lang w:bidi="fa-IR"/>
        </w:rPr>
        <w:t>.</w:t>
      </w:r>
    </w:p>
    <w:p>
      <w:pPr>
        <w:pStyle w:val="Heading3"/>
        <w:numPr>
          <w:ilvl w:val="2"/>
          <w:numId w:val="1"/>
        </w:numPr>
        <w:rPr/>
      </w:pPr>
      <w:bookmarkStart w:id="257" w:name="__RefHeading___Toc482683_3650668749"/>
      <w:bookmarkStart w:id="258" w:name="_Toc94"/>
      <w:bookmarkEnd w:id="257"/>
      <w:r>
        <w:rPr>
          <w:rtl w:val="true"/>
        </w:rPr>
        <w:t>حره مدينه</w:t>
      </w:r>
      <w:bookmarkEnd w:id="258"/>
    </w:p>
    <w:p>
      <w:pPr>
        <w:pStyle w:val="BookText"/>
        <w:rPr/>
      </w:pPr>
      <w:r>
        <w:rPr>
          <w:rFonts w:ascii="Amiri" w:hAnsi="Amiri" w:eastAsia="Amiri" w:cs="Amiri"/>
          <w:color w:val="111111"/>
          <w:sz w:val="28"/>
          <w:sz w:val="28"/>
          <w:szCs w:val="28"/>
          <w:rtl w:val="true"/>
          <w:lang w:bidi="ar-SA"/>
        </w:rPr>
        <w:t>بدان كه در مدينه دو حره است كه معروف و مشهورند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حره بنى‌قريظه است كه مابين مشرق و جنوب مدينه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حره بنى‌النضير است كه در جنوب و مغرب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قتل جمعى در آنجا شد و قبور شهداى حره </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مكان است و يوم‌الحره مشهور و معروف است</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82685_3650668749"/>
      <w:bookmarkStart w:id="260" w:name="_Toc95"/>
      <w:bookmarkEnd w:id="259"/>
      <w:r>
        <w:rPr>
          <w:rtl w:val="true"/>
        </w:rPr>
        <w:t>خندق معروف</w:t>
      </w:r>
      <w:bookmarkEnd w:id="260"/>
    </w:p>
    <w:p>
      <w:pPr>
        <w:pStyle w:val="BookText"/>
        <w:rPr/>
      </w:pPr>
      <w:r>
        <w:rPr>
          <w:rFonts w:ascii="IRNazanin" w:hAnsi="IRNazanin" w:eastAsia="IRNazanin"/>
          <w:color w:val="111111"/>
          <w:sz w:val="28"/>
          <w:sz w:val="28"/>
          <w:szCs w:val="28"/>
          <w:rtl w:val="true"/>
          <w:lang w:bidi="fa-IR"/>
        </w:rPr>
        <w:t>بدان كه خندق منطمس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از مربته اعلى وادى بطحان است كه از شمال به جنوب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شرقى آن جب سلع است و طرف غربى آن حره</w:t>
      </w:r>
      <w:r>
        <w:rPr>
          <w:rFonts w:eastAsia="IRNazanin" w:cs="IRNazanin"/>
          <w:color w:val="111111"/>
          <w:sz w:val="28"/>
          <w:szCs w:val="28"/>
          <w:rtl w:val="true"/>
          <w:lang w:bidi="fa-IR"/>
        </w:rPr>
        <w:t>.</w:t>
      </w:r>
    </w:p>
    <w:p>
      <w:pPr>
        <w:pStyle w:val="Heading3"/>
        <w:numPr>
          <w:ilvl w:val="2"/>
          <w:numId w:val="1"/>
        </w:numPr>
        <w:rPr/>
      </w:pPr>
      <w:bookmarkStart w:id="261" w:name="__RefHeading___Toc482687_3650668749"/>
      <w:bookmarkStart w:id="262" w:name="_Toc96"/>
      <w:bookmarkEnd w:id="261"/>
      <w:r>
        <w:rPr>
          <w:rtl w:val="true"/>
        </w:rPr>
        <w:t>وادى عقيق</w:t>
      </w:r>
      <w:bookmarkEnd w:id="262"/>
    </w:p>
    <w:p>
      <w:pPr>
        <w:pStyle w:val="BookText"/>
        <w:rPr/>
      </w:pPr>
      <w:r>
        <w:rPr>
          <w:rFonts w:ascii="IRNazanin" w:hAnsi="IRNazanin" w:eastAsia="IRNazanin"/>
          <w:color w:val="111111"/>
          <w:sz w:val="28"/>
          <w:sz w:val="28"/>
          <w:szCs w:val="28"/>
          <w:rtl w:val="true"/>
          <w:lang w:bidi="fa-IR"/>
        </w:rPr>
        <w:t>بدان كه وادى عقيق ميان مدينه و فُرع است و فُرع در جنوب مدينه است و تا مدينه چهار روزه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ياصاحِبى هذَا العَقيق فَقِفْ بهِ مُتوالياً ان كُنتَ لَستَ بوالهِ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چهردهم چون امروز از مدينه خارج شده به سمت شام خواهيم رفت،صبح به زيارت مشرف شده، زيارت وداع را با كمال افسوس خوانده، مرخصى حاصل كرده، به زيارت ائمه بقيع مشرف شده، درب ضريح را باز كرده با نهايت خضوع و خشوع به زيارت قبور ائمه اربعه عليهم السلام و عباس عمّ رسول‌اللهصلى الله عليه و آله تشرف حاصل نموده و تشكرها نمودم كه بحمدالله تعالى به اين سعادت فايز گرديديم؛ پس از آن مرخص حاصل نموده به منزل آمدم كه تهيه اسباب حركت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نصيرالملك و عبدالحسين‌خان آمده بودند، قدرى با آنهاصحبت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عبدالمنعم كه از مكه معظمه همراه آمده</w:t>
      </w:r>
    </w:p>
    <w:p>
      <w:pPr>
        <w:pStyle w:val="BookText"/>
        <w:rPr/>
      </w:pPr>
      <w:r>
        <w:rPr>
          <w:rFonts w:ascii="IRNazanin" w:hAnsi="IRNazanin" w:eastAsia="IRNazanin"/>
          <w:color w:val="111111"/>
          <w:sz w:val="28"/>
          <w:sz w:val="28"/>
          <w:szCs w:val="28"/>
          <w:rtl w:val="true"/>
          <w:lang w:bidi="fa-IR"/>
        </w:rPr>
        <w:t>بود پاره‌اى گفتگوها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معطل گفتگوى او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از خانه سيدصافى بيرون آمده، سوار تخت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در وقت سوارى نزديك تخت حاضر شده يك ساعت از شب رفته وارد بئر عثمان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بالاتر از بئر عثمان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و سيدصلاح‌الدين و سيدحسن و كمال‌بيك نايب محمدخان قونسول و ممباشى آمده خداحافظى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امروز رو به شمال بود و مسافت يك فرسخ و بئر عثمان در طرف يسار واقع بود و مسجدى هم در آنجا بنا نهاده‌اند كه مشتمل بر دو طاق‌نماى هلالى بود، از دو طرف باز و گشاده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پانزدهمصبح اردوى شامى به همان ترتيبى كه سابقاً ذكر شد، حركت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سوار و جمعيتى كه همراه داشتيم از دنبال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غربى بود و راه غالباً مُسطّح و اطراف آن يميناً و يساراً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جاها فاصله كوه‌ها بسيار بود و در بعضى جاها كم و مانند بوغاز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پنج فرسنگ بود، ولى در مدت يازده ساعت طى كرديم و دو ساعت به غروب مانده وارد بئر جَبْرى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منزل گل‌آلود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بارانى است كه در غدير جمع مى‌شود، بئر حقيقى نيست، بئر جبرى است و اسمش با مسمى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گز در اين منزل زياد است، حجاج در جلو چادرها آتش‌ها افروخته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ظهر در بين راه عواف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زدند، نماز خواندم، درد دلى عارض شد كه تا ورود به منزل اين درد را داشتم؛ حتى تخت را كه به زمين گذاردند، قادر نبودم كه از ميان تخت بيرون بيايم، تا غروب در ميان تخت در جلو چادر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مداوا رفع شده از تخت بيرون آمدم و در اطراف خيام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چندان سرد نبود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شانزدهم اول طلوعصبح اردو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دنبال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بود، اما تا يك مدان به منزل مانده، راه مسطح و اطراف آن جبال بود، بعد سنگلاخ شد، ولى سنگ‌هاى آن كوچك بود و امروز مسافتْ هفت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منزل شديم و در جايى عواف نشد، امروز مى‌بايست در بئر نسيف منزل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نسيف مأخوذ از نسفت‌الرياح است، ولى چون باد شديد آمده بئر مزبور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در آنجا نيفتاد و از آنجا مسافت دو ساعت راه را طى كرده، در</w:t>
      </w:r>
    </w:p>
    <w:p>
      <w:pPr>
        <w:pStyle w:val="BookText"/>
        <w:rPr/>
      </w:pPr>
      <w:r>
        <w:rPr>
          <w:rFonts w:ascii="IRNazanin" w:hAnsi="IRNazanin" w:eastAsia="IRNazanin"/>
          <w:color w:val="111111"/>
          <w:sz w:val="28"/>
          <w:sz w:val="28"/>
          <w:szCs w:val="28"/>
          <w:rtl w:val="true"/>
          <w:lang w:bidi="fa-IR"/>
        </w:rPr>
        <w:t>صحرايى كه آب باران دو شب پيش آمده، در غديرى جمع شده بود افتادند، ولى آب آن خيلى گل‌آلود بود، به كار نوشيدن و چاى پختن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منزل بئر عثمان آبصاف در مشك‌ها داشت، باقى حجاج به آنها رشك‌ها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اين منزل ملايم بود و حجاج رشتى در خيمه‌هاى خود شب روضه‌خوانى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زكامى به من عارض شده بود، كسالت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خوابيدم، براى شام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ميرزا يوسف‌آقا به احوالپرسى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نگاهداشته بهصحبت مشغول شديم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هفدهم طلوعصبح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ساعت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منزل تا يك ساعت راه خارستان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تپه‌هاى خاكى داشت و بر روى آنها خار روييده بود و از خارستان كه گذشتيم سه دماغه كوه على‌الترتيب در سمت يسار نمودار شدند كه از پهلوى آنها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دماغه اولى كه رسيديم اراضى راه سنگلاخ شد، ولى سنگ‌هاى آن چندان بزرگ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ساعت به دماغه ثانيه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ريگزار شد و عرض مابين جبال يمين و يسار كم گشت و بعد از نيم ساعت به دماغه ثالثه رسديم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وسيع شد و حركت به سمت شمال غربى گشت و از آنجا قلعه عنتر كه در فراز جبل مرتفعى است نمدار شد، ولى از آنجا تا به قلعه پنج فرسخ بود، يك ساعت به غروب مانده از پهلوى آن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يسار راه و در طرف شمال واقع است و در فراز آن قلعه مستطيلى است كه آن را اصطبل عنتر مى‌گويند، ولى خراب شده است و ديوار يك سمت آن باقى است و در طرف يمين نيز دماغه كوه ديگر نزديك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وسط اين دو كوه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را درصحراى وسيعى انداخته بودند، آب اين منزل بسيار كم و گل‌آلود بود كه از آب باران جمع شده و از بابت آب به مردم بسيار بد گذشت، مگر كسانى كه از منازل سابقه آبصاف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اينصحرا در سابق منزلگاه نبوده است و چند سال است به جهت نزديكى مسافت، منزل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 از شجاعان عرب بوده است كه به دست جناب ولايت مآب عليه السلام به قتل رسيده و بدان جهت آن حضرت را قاتل عمرو و عنتر گويند</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اين منزل ملايم بود، چندان برودتى</w:t>
      </w:r>
    </w:p>
    <w:p>
      <w:pPr>
        <w:pStyle w:val="BookText"/>
        <w:rPr/>
      </w:pPr>
      <w:r>
        <w:rPr>
          <w:rFonts w:ascii="IRNazanin" w:hAnsi="IRNazanin" w:eastAsia="IRNazanin"/>
          <w:color w:val="111111"/>
          <w:sz w:val="28"/>
          <w:sz w:val="28"/>
          <w:szCs w:val="28"/>
          <w:rtl w:val="true"/>
          <w:lang w:bidi="fa-IR"/>
        </w:rPr>
        <w:t>نداشت و چون مسافت منزل فردا بعيد است، امشب در اردوى شامى جار كشيدند الشيل بين‌السبعه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اين بود، هفت ساعت از شب گذشته بايد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هيجدهم از ديشب تاصبح سه‌شنبه در حركت بوديم و حركت غالباً رو به شمال غربى بود و وقتصبح و ظهر در دو جا عواف كرده و اراضى راه غالباً مسطح بود و در چند جا، جبال يمين و يسار به هم نزديك شده از وسط آن عبور كرده بهصحراى وسيعى وارد شديم كه يا ريگزار بود و يا سنگستان و يا اشجار گز و خار مغيلان داشت، ولى خارهاى آن به سبب ترشح هوا سبز و خرم بودند و در عرض راه، در سمت يسار، تل بسيار مرتفعى ديديم كه مخروطى‌الشكل بود و خاك آن چنان نرم بود كه گويا با غربال و بيخته و بر روى هم 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راه به منزل مانده، اراضى سنگلاخ شد و فراز و نشيب به 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وارد منزل شديم و در حقيقت با عوافين شانزده ساعت از ديشب تا حالا راه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منزل را حَدره مى‌گفتند، و فى اللغة الحدر الحط من علو الى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 اين منزل از بلندى به پستى مى‌آيند، بدان جهت به اين اسم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را به جهت مجاروت با آب در دامنه كوه، در جايى انداخته بودند كه داراى درختان گز و خار مغيلان بود و همه آنها سبز بودند و آب اين منزل هم آب باران بود كه از سيل جمع شده بود، ولىصاف‌تر از آب منزل ديروز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سابقاً منزلگاه نبوده است و منزل معمول، هديه است كه در مسافت دو ساعت قبل از اين منزل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يمين راه قلعه مخروبه و بركه‌اى بود، ولى به واسطه آن كه بركه آنجا آب نداشت از آنجا گذشته اينجا را منزل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بهصبح در اين منزل سيل آمد، آب آنصاف بود، مشك‌ها را از اين آب پر كردند و از اين منزل تا قلعه خيبر شش فرسنگ راه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نوزدهم نيم ساعت به طلوع آفتاب مانده روانه شديم و حركت به جانب شمال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عواف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شش تنگه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منزل كه حركت كرديم تا نيم ساعت اراضى راه فراز و نشيب داشت، ولى به سنگ و ريگ بود و اطراف آن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فراز و نشيب بيرون آمديم سنگلاخ شد ولى سنگ‌هاى</w:t>
      </w:r>
    </w:p>
    <w:p>
      <w:pPr>
        <w:pStyle w:val="BookText"/>
        <w:rPr/>
      </w:pPr>
      <w:r>
        <w:rPr>
          <w:rFonts w:ascii="IRNazanin" w:hAnsi="IRNazanin" w:eastAsia="IRNazanin"/>
          <w:color w:val="111111"/>
          <w:sz w:val="28"/>
          <w:sz w:val="28"/>
          <w:szCs w:val="28"/>
          <w:rtl w:val="true"/>
          <w:lang w:bidi="fa-IR"/>
        </w:rPr>
        <w:t>آن چندان بزرگ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ساعت به تنگه اولى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بيرون آمديم به جلگه وسعى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آن مسطح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آن سنگستان بود و يك ثلث ديگرش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به تنگه دوم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وسيعى نمودار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آن نيز جبال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پانزده دقيقه به تنگه سيم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نشيب داشت و تا به جلگه وارد شديم سنگلاخ بود و احجارى داشت كه سياه‌رنگ بودند و بعد از يك ساعت و چهل و پنج دقيقه به تنگه چهارم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جلگه وسيعى داشت و دو ساعت مسافت آن بود پس از آن به تنگه پنجم رسيديم؛ يك ساعت و نيم مسافت آن بود و جلگه وسيع داشت و اطراف آن جبال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تنگه ششم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را در ابتداى اين تنگه انداخته بودند و اسم اين منزل را بلّااعه مى‌ناميدند والبلّاعة فى اللغة بئر ضيقُ الرأس يَجرى فيهِ ماء المَطر و چون بئر اين منزل نيز بدين نحو بود، لهذا به اين اسم موسوم شده است، ولى بئر و بركه آن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اردو آب را از منزل ديروز آورده بودند و در اراضى راه امروز چوب مسواك و سناء مكى فراوان بود، اهل اردو مى‌چيدند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بيستم طلوعصبح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مسطح بود و نشيب و فراز آن كم، ولى اطراف آن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نقاط اراضى يمين نزديك مى‌شد و در بعضى جاها جبال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منزل بئر جديدى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كه به تازگى آن را حفر كرده‌اند و آب آن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را در نزديك جبال شرقى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منزل بر اهل اردو از بابت آب و از جهت آذوقه كه اعراب از بره و گسفند و غيره براى فروش آورده بودند، بسيار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 در طرف جنوب غربى اين منزل، قلعه كوچكى ساخته كه اطراف آن را طاق زده روى آن را مهتابى ساخته‌اند و چند اطاق هم در مرتبه تحتانى است و ابراهيم‌پاشاى مصرى تجديد عمارت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ده ذرع طول قلعه است و درب قلعه به سمت مشرق باز مى‌شود و در سمت يسار قلعه باغچه مستطيلى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در اطراف آن كشيده‌اند و دو نخل بزرگ در وسط آن است و در سمت شمال قلعه، بركه بزرگى است كه از آب چاه پر مى‌كنند و چاه در وسط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در اطراف آن كشيده‌اند و اسبابى براى كشيدن آب در آنجا گذاشته‌اند و دلوها آويخته‌اند كه با حيوان</w:t>
      </w:r>
    </w:p>
    <w:p>
      <w:pPr>
        <w:pStyle w:val="BookText"/>
        <w:rPr/>
      </w:pPr>
      <w:r>
        <w:rPr>
          <w:rFonts w:ascii="IRNazanin" w:hAnsi="IRNazanin" w:eastAsia="IRNazanin"/>
          <w:color w:val="111111"/>
          <w:sz w:val="28"/>
          <w:sz w:val="28"/>
          <w:szCs w:val="28"/>
          <w:rtl w:val="true"/>
          <w:lang w:bidi="fa-IR"/>
        </w:rPr>
        <w:t>حركت مى‌دهند، دلوها به ميان چاه رفته پر مى‌شود و بيرون آمده به ميان حوضچه مى‌ريزد و از آن حوضچه مجرايى به بركه گذاشته‌اند كه آب از آن مجرى به ميان بركه مى‌آيد و بركه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نيز ابراهيم‌پاشا در سمت غربى قرعه حفر نموده است كه بسيار بزرگ است و در اين قلعه و ساير قلاعى كه در عرض راه شام است، غالباً قراول و عسكر است و عدد آنها به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قلعه‌ها پنج نفر است و در برخى از قلاع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قراول ندارند و خالى از سكنه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 بيست و يكم نيم ساعت از دسته رفته حركت شد و هفت ساعت در حركت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ابتداى منزل، حركت رو به جنوب بود، بعد رو به جنوب غربى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 گردنه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ساعت و سه ربع به گردنه اولى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نشيب و فراز داشت و بعد از گذشتن از گردنه، حركت رو به مغرب شد و مسافت گردنه سه ربع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گردنه را طى كرديم، جبال يمين و يسار نزديك گشته و سه كوه در قرب جاده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وسعتى در اراضى به هم رسيد و بعد از نيم ساعت، گردينه دوم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نشيب مختصر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اراضى مسطح گشت، ولى سنگستان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ربع كه حركت كرديم، كوه‌ها نزديك‌تر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كه گذشتيم، گردنه چهارم نمودار گشت و سنگلاخ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جنوب شرقى بود؛ بعد از آنكه به نشيب رسيديم، به تنگه‌اى وارد شديم كه سه ربع ساعت مسافت آن بود و در آخر تنگه مزبوره، در سمت يمين آن، قلعه‌اى در طرف مغرب واقع بود كه درب آن به سمت مشرق باز مى‌شد و بركه‌اى در پهلوى آن بود كه آبش سبز و كثيف بود، بدان جهت بئر زمرد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در آنجا افتاده، در سمت يسار قلعه، بركه‌اى بود، آبى از باران در آنجا جمع شده،صاف بود، ولى آبش اندك و كفايت اردو را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منزل ديروز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منزل ميوه ديده شد كه آن را لَوزالنبى مى‌گفتند، مانند بادامِ تر پوست سبز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پوست آن را مى‌كنند، مغز آن مانند گل‌هاى پُرپر بود و در ميان هر پرى تخمى داشت، مادامى كه نارس است رنگ مغز آن سفيد است، وقتى كه رسيده شد، رنگ آن زرد است، اگر خلى بماند تيره مى‌شود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بيست و دوم نه ساعت از شب گذشته از بئر زمرد روانه شديم و حركت رو به</w:t>
      </w:r>
    </w:p>
    <w:p>
      <w:pPr>
        <w:pStyle w:val="BookText"/>
        <w:rPr/>
      </w:pPr>
      <w:r>
        <w:rPr>
          <w:rFonts w:ascii="Amiri" w:hAnsi="Amiri" w:eastAsia="Amiri" w:cs="Amiri"/>
          <w:color w:val="111111"/>
          <w:sz w:val="28"/>
          <w:sz w:val="28"/>
          <w:szCs w:val="28"/>
          <w:rtl w:val="true"/>
          <w:lang w:bidi="ar-SA"/>
        </w:rPr>
        <w:t>شمال بود و اراضى اين راه مسطح بود و اطراف آن جبال؛ ولى وسعتى در عرض 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نمازصبح و ظهر عواف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 و باد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به منزل مانده زمين هموارتر گشت و وسيع‌تر شد و رنگ خاك آن اندكى ميل به زردى داشت و نزديك منزل، جبال يمين و يسار نزديك به يكديگر مى‌شد و در سمت يمين راه كوهى ديده شد كه به شكل مخروطى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گذشتيم يك ساعت و نيم به غروب مانده وارد منزل شديم كه آن را بعضى سهل‌المطران و برخى مَربْع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را درصحرا در دامنه كوه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تا حالا چهارده ساعت در حركت بوديم و منزل معمول اينجا نبوده است، بلكه در طرف يمين آن مسافت يك فرسنگ، محلى بود كه آن را بئرالغنم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آن كوير است و شتر نمى‌تواند از آنجا حركت نمايد و پاى آن بر زمين فرو مى‌رود بدان جهت آن منزل را متروك داشته‌اند و اگر باران ببارد، گذشتن از آن راه در غايت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امشب سه ساعت از شب رفته باران آمد ولى زود قطع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بيست و سيم نه ساعت از شب يك‌شنبه گذشته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شمال غربى بود و اراضى اين راه مشتمل بر هفت تنگه بود كه اراضى بعضى از آنها وسيع و بعضى اوسَعْ و در بعضى از طرف ايسر داخل مى‌شدند و در برخى از طرف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هفتم سنگستان بود و سنگ‌هاى سخت و عظيم داشت و درصبح و ظهر عواف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تنگه‌ها بيرون رفتيم، بهصحراى وسيعى وارد شديم كه از طرف مغرب كوهى امتداد داشت و مسافت آن خيلى بعيد بود و دو ساعت به غروب مانده وارد مداينصالح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منزل در چند جا كوه‌هاى كوچك ديديم كه منقطع و به اشكال مختلف بودند از ابتداى آنصحرا تا منزل، سه ساعت و نيم مسافت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مداينصالح بسيار وسيع بود و كوه طرف مغرب آن به طور دايره بر اطراف اين جلگه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مغرب قلعه كوچكى ساخته‌اند، سه درخت نخل بزرگ در برابر آن است و چهار نخل كوچك در پهلوى آن و در ميان قلعه چاهى است و در بيرون قلعه بركه‌اى كه آب آن از همان چاه است و در برابر قلعه، دو قبر ديده شد كه در بالا سنگ يكى اسم حاجى سليمان را نوشته بودند و در سنگ ديگر نام احمد افندى را و اين دو نفر در اين منزل وفات يافته‌اند و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منزلصد نفر عسكر با يك عراده توپ وصد بار</w:t>
      </w:r>
      <w:bookmarkStart w:id="263" w:name="pg1515_22622"/>
    </w:p>
    <w:p>
      <w:pPr>
        <w:pStyle w:val="BookText"/>
        <w:rPr/>
      </w:pPr>
      <w:bookmarkEnd w:id="263"/>
      <w:r>
        <w:rPr>
          <w:rFonts w:ascii="IRNazanin" w:hAnsi="IRNazanin" w:eastAsia="IRNazanin"/>
          <w:color w:val="111111"/>
          <w:sz w:val="28"/>
          <w:sz w:val="28"/>
          <w:szCs w:val="28"/>
          <w:rtl w:val="true"/>
          <w:lang w:bidi="fa-IR"/>
        </w:rPr>
        <w:t>آذوقه از شام براى اردوى شامى آمد و مركبات در اردو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معلوم شد از سه فرسنگى اين منزل از شهر اله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شهر خوبى است، نخيلات و باغات فراوان دارد و نارنج و ترنج و ساير مركبات و انار در آنجا به عمل مى‌ايد و چشمه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ارضى اين راه مرمرهاى ريزه ديده شد و جاشير </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به هم مى‌رسد و هوا هم سرد بود</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82689_3650668749"/>
      <w:bookmarkStart w:id="265" w:name="_Toc97"/>
      <w:bookmarkEnd w:id="264"/>
      <w:r>
        <w:rPr>
          <w:rtl w:val="true"/>
        </w:rPr>
        <w:t>درصفت مداين صالح است</w:t>
      </w:r>
      <w:bookmarkEnd w:id="265"/>
    </w:p>
    <w:p>
      <w:pPr>
        <w:pStyle w:val="BookText"/>
        <w:rPr/>
      </w:pPr>
      <w:r>
        <w:rPr>
          <w:rFonts w:ascii="IRNazanin" w:hAnsi="IRNazanin" w:eastAsia="IRNazanin"/>
          <w:color w:val="111111"/>
          <w:sz w:val="28"/>
          <w:sz w:val="28"/>
          <w:szCs w:val="28"/>
          <w:rtl w:val="true"/>
          <w:lang w:bidi="fa-IR"/>
        </w:rPr>
        <w:t>بدان كه مداينصالح چند شهر بوده است كه در قديم، در اطراف اينصحرا بنياد كرده بودند و آن آبادى‌ها در طرف مغرب، در كوه ممتدى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اردو تا آنجا مسافت بعيد بود، خودمان آثار آن مداين را نديديم، آنچه در اين منزل ديديم،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كوه شرقاً و غرباً در اين جلگه واقع بود، علامات عمارات قوم ثمود در آنها ديده شد كه كوه را تخت نموده خانه ساخته بودند و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وتنحتون من‌الجبال بيوتاً</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آن بيوت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خانه‌ها، چون اطاق‌هاى مربع بود و چندان هم وسيع نبودند و ديوارهاى درون خانه نيز حجارى نشده بود و در بعضى خانه‌ها نيز چند حجره ساخته بودند و حجارى نموده بودند و در وسط آن غالباً حفره داشت، ولى درب خانه‌ها را مرتفع و عالى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درى كه از آن داخل بيوتات مى‌شوند، زياده از دو ذرع و نيم ارتفاع نداشت، ولى سرداب آن را تا پنج ذرع حجارى نموده بودند و از دو طرف ستون‌ها بيرون آورده، سر ستون‌ها ساخته بودند و در بالاى در مثلثى از سنگ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در بعضى درها،صورت عقاب ساخته بودند كه پرهاى خود را باز كرده بودند و در دو طرف عقاب نيز به فاصله كمى، مانند سر ستون از سنگ ساخته بودند و عقاب‌ها در بعضى درها مجسمه و برجسته بود و در بعضى درهاصورت خورشيد و در پاره درهاصورت انسان كه از دو طرف، دو گيسو آويخته بودند و عقاب‌ها مكسورالرأس بودند و بعضىصورت انسان را شكل ضحّاك و آن گيسوها را هيكل مار مى‌گفتند و در برخى درب‌ها</w:t>
      </w:r>
    </w:p>
    <w:p>
      <w:pPr>
        <w:pStyle w:val="BookText"/>
        <w:rPr/>
      </w:pPr>
      <w:r>
        <w:rPr>
          <w:rFonts w:ascii="IRNazanin" w:hAnsi="IRNazanin" w:eastAsia="IRNazanin"/>
          <w:color w:val="111111"/>
          <w:sz w:val="28"/>
          <w:sz w:val="28"/>
          <w:szCs w:val="28"/>
          <w:rtl w:val="true"/>
          <w:lang w:bidi="fa-IR"/>
        </w:rPr>
        <w:t>عقاب نداشت وصورت دو تازى در بالاى در ساخته بودند و در وسطصورت خورشيد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در اكثر بوتات به خط سريانى چند سطر نقر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كه 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قرينه گويا اسمصاحب خانه و تاريخ بناى آن را نقر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غالباً از باران و تابش آفتاب ريزش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بناهاى بسيار گردد خراب زباران و از تابش آفتاب</w:t>
      </w:r>
    </w:p>
    <w:p>
      <w:pPr>
        <w:pStyle w:val="BookText"/>
        <w:rPr/>
      </w:pPr>
      <w:r>
        <w:rPr>
          <w:rFonts w:ascii="IRNazanin" w:hAnsi="IRNazanin" w:eastAsia="IRNazanin"/>
          <w:color w:val="111111"/>
          <w:sz w:val="28"/>
          <w:sz w:val="28"/>
          <w:szCs w:val="28"/>
          <w:rtl w:val="true"/>
          <w:lang w:bidi="fa-IR"/>
        </w:rPr>
        <w:t>اين بيوتات را چنان مى‌دانستم كه محمل نشيمن قوم ثمود بوده است، ولى از قرارى كه جناب سعيدپاشا، رئيس اردوى شامى تقرير كرد، چند سال پيش از اين، شخص فرنگى به اين حدود آمده، يك سال در اينصفحات اقامت نموده و حجرات بيوتات را نبش كرده، نعش اموات را بيرون آورده است و كافور فراوانى در ميان قبر آنها ريخته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كافورها را جمع كرده، استخوان‌هاى اموات را بيرون ريخته است كه در چند حجره خودمان استخوان‌ها را ديديم و از تقرير جناب سعيدپاشا، چنين معلوم شد كه مقابر قوم ثمود بوده است، يا بعد از آن قبرستان شده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بيست و چهارم بعد از نمازصبح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غالباً رو به شمال شرقى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ساعت كه از دسته گذشت، دايره كوهى كه برصحراى مداين احاطه داشت، انفصال به هم رسانيد و مسافت انفصال آن، قريب ده ذرع بود كه شيبه به دروازه شده از ميان آن مى‌گذشتند و اراضى راه در قرب آن پستى و بلندى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پياده شدند و راجلًا حركت نمودند و آن نقطه كوه، معروف به مبرك‌الناقة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مى‌گويند، بچه ناقهصالح بعد از عقر و هلاك مادرش بر سر آن كوه رفته است و هنگام رسيدن به آن مكان، كه مَفْصل جبر است، جماعت جمالان، هاى و هوى مى‌كنند و تفنگ‌ها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آنها اين است كه اگر اينصداها بلند نشود، اشتران قافله، ناله بچه ناقهصالح را شنيده حالشان دگرگون خواهد شد و رقبه آنها از ربقه اطاعت بيرون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مفصل جبل كه گذشتيم، فراز و نشيب به هم خواهد رسيد و يميناً و يساراً جبار مختلفةالاشكال نمودار گرديد كه به هيئت گنبد بودند و پس از آن، در سه محل، به فاصله بعيدى سه مفصل ديده شد كه نظير مفصل مبرك الناقه بودند و قافله از ميان آن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عواف شد و بعد از اداى فريضه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به منزل مانده، در</w:t>
      </w:r>
    </w:p>
    <w:p>
      <w:pPr>
        <w:pStyle w:val="BookText"/>
        <w:rPr/>
      </w:pPr>
      <w:r>
        <w:rPr>
          <w:rFonts w:ascii="IRNazanin" w:hAnsi="IRNazanin" w:eastAsia="IRNazanin"/>
          <w:color w:val="111111"/>
          <w:sz w:val="28"/>
          <w:sz w:val="28"/>
          <w:szCs w:val="28"/>
          <w:rtl w:val="true"/>
          <w:lang w:bidi="fa-IR"/>
        </w:rPr>
        <w:t>سمت يمين، جبلى ديده شد كه سر آن شباهت به طاق داشت و به همين مناسبت آن را ابوطاقه مى‌گفتند و بعد از گذشتن از آنجا، اراضى راه سنگستان شده، احجار طولانى بر زمين فرو رفته بود كه سطح ظاهر آنصاف بود و پاى شتران در روى آنها مى‌لغزيد و بدين جهت آن اراضى را زلّاقه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به منزل رسيديم و اسم منزل شقةالعجوز مى‌گفتند و در آن ناحيه، دره‌اى است كه آب باران در آنجا جمع شده، عكّام‌ها از آنجا براى اهل اردو مى‌آورند و چون در اردو آب كم بود، قرار شد فردا ديرتر حركت نمايند تا آن كه عكام‌ها از آن ناحيه آب آورده همراه بردارند و از قرارى كه مى‌گفتند، از اين منزل تا قريه تبوك، گربه كوهى و شترمرغ و افعى و آهو به هم مى‌رسد و گربه كوهى مانند بچه‌شير و رنگش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 و پنجم دو ساعت از دسته گذشته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بود و اراضى مسطح و ريگزار؛ بعد از آن سنگلاخ شده، بلندى و پستى بهم رسانيد و پس از آنب از مسطح شده، ريگزار و سنگستان شد و سنگ‌ريگ‌ها و سنگ‌ها نفش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سنگلاخ‌عظيمى شد كه عبور از آنجا مورد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عواف كردند و بعد از اداى فريضه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در سمت يمين كوهى ديده شد كه اجزاى آن از يكديگر جدا شده، از دور شبيه به نخلستان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به غروب مانده به مكانى وارد شديم كه آن را ظهرالحمراء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در سمت يسار داشت كه سابقاً منزلگاه بوده است، ولى چون آب نداشت، اردو در آنجا منزل نكرده گذشتند و نيم ساعت به غروب مانده، واردصحرايى شدند كه آب داشت و آنجا را منزل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ظهرالحمراه تا اين منزل، مسطح و ريگزار بود و رنگ ريگ‌ها سفيد و سياه بود و دُرّ نيز در ميان آنها پيدا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بيست و ششم طلوعصبح روانه شديم و حركت رو به شمال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از اول تا آخر مسطح بود و جبال يمين و يسار، در بعضى نقاط دور و غير مرئى بودند و در برخى نقاط نزديك و 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عواف كردند و بعد از اداى نماز روانه شدند، يك ساعت به منزل مانده، جنگلى در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اسجار گز و خار مغيلان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از ميان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منزل، كوه‌ها از دو طرف، يميناً و يساراً، نزديك شده،</w:t>
      </w:r>
    </w:p>
    <w:p>
      <w:pPr>
        <w:pStyle w:val="BookText"/>
        <w:rPr/>
      </w:pPr>
      <w:r>
        <w:rPr>
          <w:rFonts w:ascii="IRNazanin" w:hAnsi="IRNazanin" w:eastAsia="IRNazanin"/>
          <w:color w:val="111111"/>
          <w:sz w:val="28"/>
          <w:sz w:val="28"/>
          <w:szCs w:val="28"/>
          <w:rtl w:val="true"/>
          <w:lang w:bidi="fa-IR"/>
        </w:rPr>
        <w:t>قافله از ميان جبلين گذشته، قدرى بالاتر منزل كردند و وقتى كه به منزل رسيديم غروب بود و اسم اين منزل را بئر معظم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عظيم و بركه بزرگى داشت و قلعه آن در سمت يسار واقع شده، درب آن رو به مشرق باز مى‌شد و از بئر معظم تا مسافت دويست قدم، سدى از طرف يمين بسته بودند كه آب از آنجا به بركه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بركه سبزرنگ و ناصاف بود و به كار شُرب دواب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منزل تا بغداد هشت منزل است، ولى به واسطه تطاول اعراب، كسى از اين راه عبور نمى‌كند و اعراب اين راه نيز عربان سليبى هستند كه ارذل طوايف اعراب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بيست و هفتم طلوعصبح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جانب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جنگل مختصرى ديديم كه خار مغيلان داشت، بعد چند تنگه بهم رسيد كه چندان طولانى نبود؛ پس از آنصحرا وسيع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كوه‌ها نزديك مى‌شدند و گاهى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به غروب مانده، حركت رو به شمال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عواف كردند و بعد از اداى نماز حركت نموده، يك ساعت به منزل مانده، سنگلاخ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آن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دامنه كوهى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غربى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منزل شديم و اسم اين منزل جنان قاضى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پشت كوه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قاضى در آنجا غرس اشجار كرده است، بدان جهت اسم اين منزل به جنان قاضى موسوم شده است، ولى از آنجا تا محل اردو، مسافت بعيدى است و چون اطراف اردو را كوه احاطه كرده است و كوه‌ها به يكديگر نزديك بودند، هواى اين منزل برودت نداشت و بسيار ملايم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بيست و هشتم يك ساعت و نيم از دسته گذشته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راه، جبال اطرافصحرا به يكديگر نزدكى شدند، ولى فضاى ميان جبال وسيع بود و اراضى آن مسطح و در نيمه ديگر تنگه‌اى بود غير مسطح، و حركت رو به شمال شرقى شد و در آخر منزل، اراضىصاف و هموار گشت و دو ساعت به غروب مانده وارد منزل اخضر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در سمت يسار راه، در قب كوه ساخته بود كه در سمت شمال آن بركه عظيمى بود كه اطراف آن ديوار كشيده، به چهار بركه قسمت نموده بودند و آب بركه از مجراى درون قلعه به بيرون آمد و آبش شيرين وصاف بود و</w:t>
      </w:r>
    </w:p>
    <w:p>
      <w:pPr>
        <w:pStyle w:val="BookText"/>
        <w:rPr/>
      </w:pPr>
      <w:r>
        <w:rPr>
          <w:rFonts w:ascii="Amiri" w:hAnsi="Amiri" w:eastAsia="Amiri" w:cs="Amiri"/>
          <w:color w:val="111111"/>
          <w:sz w:val="28"/>
          <w:sz w:val="28"/>
          <w:szCs w:val="28"/>
          <w:rtl w:val="true"/>
          <w:lang w:bidi="ar-SA"/>
        </w:rPr>
        <w:t>در فراز جبال از همه سمت ايمالصغيره متعدده نصب كرده بودند كه از دور معلوم شود منزل همين نقطه است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امروز و امشب هوا بسيار سرد بود كه حجاج در خيمه‌ها آتش‌ها افروخته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شنبه بيست و نهم يك ساعت از دسته گذشته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مسافت يك ساعت حركت به جانب شمال غربى بود، پس از آن وارد تنگه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شمال شرقى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تنگه ديگر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جانب شمال غربى گرديد و اراضى آن بسيار ناهموار و سنگلاخ بود و فراز و نشيب داشت و بعد از بيرون آمدن از تنگه دوم، اراضى وسيع گشت و باز فراز و نشيب داشت و بعد از آن كه پست و بلندى تمام شد،صحرا وسيع گرديده، سراشيب و سنگلاخ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منزل اشجار مغيلان نمودار گشت كه از شمال به مغرب امتداد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عواف شد و يك ساعت از شب رفته وارد منزل شديم و اسم اين منزل را ظهرالمقر مى‌ناميدند و بيابان اين منزل طورى وسيع بود كه از هيچ طرف كوهى نمايان نبود و هواى اين منزل بسيار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ساعت به منزل مانده، از فرسنگ‌هاى عديده كوهى نمودار بود كه شباهت به منبر داشت و آن را منبرالنبى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كوهى است كه حضرت رسولصلى الله عليه و آله در غزوه تبوك بر فراز آن تشريف برده جناب اميرمؤمنان عليه السلام را از آن‌جاصدا كرده‌اند، از مدينه جواب داده‌اند و به طىّ‌الارض به جناب ختمى مآبصلى الله عليه و آله ملحق شده‌اند و شرح اين حديث را مرحوم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در كتاب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غره شهرصفر يك ساعت از دسته گذشته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منزل تا آخر حركت به سمت شمال، اراضى آن ساف و مسطح و جبال اطراف آن بسيار بعيد و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ميدان به منزل مانده، در سمت يسار، آثارى از دو قلعه نمودار شد كه خراب شده، تل خاكى شده بودند و يك كوه كوچكى نيز در نزديكى آنها واقع بود كه سنگ سخت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وارد منزل تبوك شديم و از اردوى ما تا آباى تبوك دويست قدم فاصله بود و در آخر اردو چاهى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 را از آن چاه آب مى‌دادند و بالاتر از آن زراعتگاه بود و جو كاشته بودند، به قدرى كه انگشت از زمين بالا آمده بود و بالاتر از محل زراعت، قبرستانى بود كه در يمين و يسار آن باغات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درخت انار و انجير</w:t>
      </w:r>
      <w:bookmarkStart w:id="266" w:name="pg1515_22627"/>
    </w:p>
    <w:p>
      <w:pPr>
        <w:pStyle w:val="BookText"/>
        <w:rPr/>
      </w:pPr>
      <w:bookmarkEnd w:id="266"/>
      <w:r>
        <w:rPr>
          <w:rFonts w:ascii="IRNazanin" w:hAnsi="IRNazanin" w:eastAsia="IRNazanin"/>
          <w:color w:val="111111"/>
          <w:sz w:val="28"/>
          <w:sz w:val="28"/>
          <w:szCs w:val="28"/>
          <w:rtl w:val="true"/>
          <w:lang w:bidi="fa-IR"/>
        </w:rPr>
        <w:t>و شفتالو در بعضى از باغات بود و بعض ديگر بى‌درخت بودند و در آنها زراعت نموده بودند</w:t>
      </w:r>
      <w:r>
        <w:rPr>
          <w:rFonts w:eastAsia="IRNazanin" w:cs="IRNazanin"/>
          <w:color w:val="111111"/>
          <w:sz w:val="28"/>
          <w:szCs w:val="28"/>
          <w:rtl w:val="true"/>
          <w:lang w:bidi="fa-IR"/>
        </w:rPr>
        <w:t>.</w:t>
      </w:r>
    </w:p>
    <w:p>
      <w:pPr>
        <w:pStyle w:val="Heading3"/>
        <w:numPr>
          <w:ilvl w:val="2"/>
          <w:numId w:val="1"/>
        </w:numPr>
        <w:rPr/>
      </w:pPr>
      <w:bookmarkStart w:id="267" w:name="__RefHeading___Toc482691_3650668749"/>
      <w:bookmarkStart w:id="268" w:name="_Toc98"/>
      <w:bookmarkEnd w:id="267"/>
      <w:r>
        <w:rPr>
          <w:rtl w:val="true"/>
        </w:rPr>
        <w:t>تبوك</w:t>
      </w:r>
      <w:bookmarkEnd w:id="268"/>
    </w:p>
    <w:p>
      <w:pPr>
        <w:pStyle w:val="BookText"/>
        <w:rPr/>
      </w:pPr>
      <w:r>
        <w:rPr>
          <w:rFonts w:ascii="Amiri" w:hAnsi="Amiri" w:eastAsia="Amiri" w:cs="Amiri"/>
          <w:color w:val="111111"/>
          <w:sz w:val="28"/>
          <w:sz w:val="28"/>
          <w:szCs w:val="28"/>
          <w:rtl w:val="true"/>
          <w:lang w:bidi="ar-SA"/>
        </w:rPr>
        <w:t xml:space="preserve">بدان كه تبوك راصاحب قاموس به تقديم با نوشته است </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مجمع‌البحرين به تقديم تا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خانه‌هاى رعيتى و قلعه عسكريه دارد كه تخميناً ده ذرع طول آن است و در پشت قلعه، در سمت شمال، چشمه آب و سه بركه است كه از آب چشمه پر مى‌شوند و سكنه آنچا تقريباً دويست خانوار است، ولى امروز جز معدودى از طايفه نسوان ديده نشد و رجال آن ديده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مى‌گفتند، امسال بعد از آمدن محمل شامى، خونى در ميان آنها واقع شده، مردان آنها نزد مشايخ اعراب رفته‌اند كه عمل خون را بگذرانند، ولى جناب سعيدپاشا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 مردان آنها مخفى شده‌اند و عجب‌تر آن كه، در اين آبادى غير از خرما و كاوه و جو آذوقه پيدا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دوم يك ساعت از دسته گذشته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غربى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اراضى اين راه از اول تا آخرصاف و مسطح و وسيع بود و در دو سه جا انحطاط و انخفاض اندكى در راه به هم مى‌رسيد و جبال اطراف بسيار دور بودند و منبرالنبى ديروز و امروز نمودار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عواف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ساعت به غروب مانده وارد منزل شديم و اسم منزل را قاع مى‌ناميدند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حجاج از منزل تبوك آب برداشته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در اين راه افعى شاخدار مخطّطى ديده شد كه دو وجب قد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 را كوبيده آوردند، ملاحظه نموديم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سيم طلوعصبح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نيز وسيع بود و بعضى جاها شوره‌زار بود كه سنگ‌ها شوره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منزل مانده، در سه چهار محل سنگلاخ شد، ولى چندان خت نبودند و فاصله سنگلاخ‌ها مسطح بود و نزديك به منزل، نخل‌هايى ديده شد كه بعضى بلند بودند و پاره‌اى كوتاه، ولى نخل‌هايى كه ساقه آنها كوتاه بود، بيشتر از نخل‌هاى بلند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منزل را</w:t>
      </w:r>
    </w:p>
    <w:p>
      <w:pPr>
        <w:pStyle w:val="BookText"/>
        <w:rPr/>
      </w:pPr>
      <w:r>
        <w:rPr>
          <w:rFonts w:ascii="IRNazanin" w:hAnsi="IRNazanin" w:eastAsia="IRNazanin"/>
          <w:color w:val="111111"/>
          <w:sz w:val="28"/>
          <w:sz w:val="28"/>
          <w:szCs w:val="28"/>
          <w:rtl w:val="true"/>
          <w:lang w:bidi="fa-IR"/>
        </w:rPr>
        <w:t>ذات‌الحج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در سمت شمال داشت و بركه‌اى در بيرون قلعه بود كه آب آن از ميان قلعه مى‌آيد و آب اين منزل جارى بود، ولى گوگرد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خوراكى را از ذخيره آب منزل تبوك داشتند و درِ طرف شرقى قلعه، نخلستان بود كه اشجار آن بعضى بزرگ بودند و برخى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چهارم طلوع آفتاب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بود و اراضى راه از اول تا آخر وسيع و مسطح بود و فراز و نشيب و سنگلاخ آن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عواف كرده، يك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منزل را مدوّر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در سمت يسار داشت و اين قلعه در نقطه‌اى واقع شده است كه كوه‌ها از جهات اربعه احاطه كرده فضاىصحراى آن مدور شده است و جاده‌اى از جنوب به شمال دارد كه قافله حجاج عبور مى‌كنند وصد و پنجاه قدم به قلعه مانده، چشمه است كه بر دور آن ساخته‌اند كه آب از وسط آن بركه جوشيده بالا مى‌آيد و به بركه‌اى كه در پهلوى آنجا ساخته بودند ولى خراب و بى‌آب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پنجم طلوعصبح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بود و اراضى غالباً مسطح بود و فراز و نشيب كمتر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منزل، تنگه كوچكى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همه جا وسيع بود و بعد از تنگه كوچك چند كوه در سمت يسار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كه گذشتيم، ديگر كوهى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عواف كرده، چهار ساعت به غروب مانده در طرف مغرب و مشرق چند كوه و چند تپه نمودار شد، ولى كوه‌ها چندان ارتفاع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ديگر كوهى نديديم، مگر نيم ساعت به منزل مانده، كوه‌ها و تپه‌هاى كوتاه ديديم كه در يمين و يسار جاده واقع بودند و از آنجا تا به منزل سنگلاخ بود، ولى سنگ‌ها چندان بزرگ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به منزل رسيديم و اسم اين منزل را بعضى ظهرالعقبه مى‌گفتند و برخى بطن‌الغول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هيچ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ديروز آب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اردو اتصال به تنگه كوهى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عرض راه سنگ چقماق زياد بود و مردم بر حسب اتفاق جمع مى‌نمودند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جمعه ششم طلوعصبح روانه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جانب شمال غربى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منزل،</w:t>
      </w:r>
      <w:bookmarkStart w:id="269" w:name="pg1515_22629"/>
    </w:p>
    <w:p>
      <w:pPr>
        <w:pStyle w:val="BookText"/>
        <w:rPr/>
      </w:pPr>
      <w:bookmarkEnd w:id="269"/>
      <w:r>
        <w:rPr>
          <w:rFonts w:ascii="IRNazanin" w:hAnsi="IRNazanin" w:eastAsia="IRNazanin"/>
          <w:color w:val="111111"/>
          <w:sz w:val="28"/>
          <w:sz w:val="28"/>
          <w:szCs w:val="28"/>
          <w:rtl w:val="true"/>
          <w:lang w:bidi="fa-IR"/>
        </w:rPr>
        <w:t>تنگه پرسنگى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منتهى شد به گردنه‌اى كه بايست از پستى به بلندى بروند، اگر چه چندان سخت نبود، ولى اهل قافله، غالباً پياده شده بالا رفتند و مسافت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نيم ساعت بود كه وقتى از گردنه بالا آمدند، در طرف يسار، به مسافت يك ربع آبى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عكّام‌ها مشك‌ها را برده آب پر كرده آوردند كه براى اين منزل بردارند و از قرارى كه جمّالان مذكور داشتند تا اين گردنه خاك حجاز است و از گردنه به آن طرف داخل خاك شامات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گردنه گذشتند تنگه ديگر بهم رسيد كه سنگلاخ بود و آخر آن نيز منتهى شد به گردنه مختصرى كه چندان ارتفاع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آنصحرا بود و آخر آن نيز منتهى شد به گردنه مختصرى كه چندان ارتفاع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آنصحرا وسيع شد و از هيچ طرف كوهى نمايان نبود، ولى در اكثر نقاط فراز و نشيب داشت و باقى مسطح بود و جنگ خارِ مغيلان هم زياد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و نيم به غروب مانده براى نماز ظهر عواف كرده و يك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منزل را غدير مى‌گفتند و در نزديكى منزل، غديرى بود كه آب باران در آنجا جمع مى‌شود، ولى امروز آن غدير آب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هفتم نه ساعت از شب گذشته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شمال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منزل تا نيم ساعت به منزل مانده، اراضى راه مسطح و وسيع بود و از هيچ طرف كوهى ديده نمى‌شد، ولى در بعضى نقاط، فراز و نشيب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بين‌الطلوعين عواف كرده، بعد از اداى فريضهصبح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يمين راه قبر زنى بود، عيوش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زيادى بر روى قبر او انبوه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اين زن به جنون وصرع مبتلا بوده، در اين راه وفات يافته،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احترام احيا و اموات مجانين در اينصفحات منظور مى‌دارند، لهذا هر وقت از اين راه بگذرند، غالباً فاتحه در دور اين قبر خوانده، پارچه لباسى از قبيل پيراهن و غيره بر سر قبر او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زنى از اهل تسنن پارچه سفيدى پيچيده بر سر قبر او گذاشت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منزل مانده، گردنه بهم رسيد كه چندان سخت و مرتبع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گردنه كه پايين آمديم، آبادى معان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وارد معان شديم</w:t>
      </w:r>
      <w:r>
        <w:rPr>
          <w:rFonts w:eastAsia="IRNazanin" w:cs="IRNazanin"/>
          <w:color w:val="111111"/>
          <w:sz w:val="28"/>
          <w:szCs w:val="28"/>
          <w:rtl w:val="true"/>
          <w:lang w:bidi="fa-IR"/>
        </w:rPr>
        <w:t>.</w:t>
      </w:r>
    </w:p>
    <w:p>
      <w:pPr>
        <w:pStyle w:val="Heading3"/>
        <w:numPr>
          <w:ilvl w:val="2"/>
          <w:numId w:val="1"/>
        </w:numPr>
        <w:rPr/>
      </w:pPr>
      <w:bookmarkStart w:id="270" w:name="__RefHeading___Toc482693_3650668749"/>
      <w:bookmarkStart w:id="271" w:name="_Toc99"/>
      <w:bookmarkEnd w:id="270"/>
      <w:r>
        <w:rPr>
          <w:rtl w:val="true"/>
        </w:rPr>
        <w:t>معان</w:t>
      </w:r>
      <w:bookmarkEnd w:id="2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معان آبادى معتبرى است و در اين آبادى دو معان است، يك قديم و يكى جديد و</w:t>
      </w:r>
    </w:p>
    <w:p>
      <w:pPr>
        <w:pStyle w:val="BookText"/>
        <w:rPr/>
      </w:pPr>
      <w:r>
        <w:rPr>
          <w:rFonts w:ascii="IRNazanin" w:hAnsi="IRNazanin" w:eastAsia="IRNazanin"/>
          <w:color w:val="111111"/>
          <w:sz w:val="28"/>
          <w:sz w:val="28"/>
          <w:szCs w:val="28"/>
          <w:rtl w:val="true"/>
          <w:lang w:bidi="fa-IR"/>
        </w:rPr>
        <w:t>در ميان آنها به قدر يك ميدان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 كه پايين مى‌آيند، معان قديم نمودار مى‌شود كه در سمت يسار واقع است و متصل به ديوار آن چشمه و قبرستان است كه در سر راه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مى‌گذرند نشيب و فراز به هم مى‌رسد، به جلگه بالا كه مى‌روند، معان جديد نمودار است كه در سمت مشرق واقع شده است و باغات زياد دارد كه در سمت يمين احداث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زراعتصيفى و شتوى هر دو در اين آبادى به عمل مى‌آيد و جو را زيادتر از گندم زراعت مى‌نمايند و ميوه‌جات تابستانى و زمستانى از هر مقوله در اين آبادى زياد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ميوه انار در خانه‌ها يافت مى‌شد، اهل قافله خريدند و اهالى اين دو آبادى با هم عداوت دارند و هر سال در ميان آنها نزاع مى‌شود و خون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خونى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سعيدپاشا ريش‌سفيدان طرفين را در خيمه خود جمع كرده اصلاح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اين هم خود سعيدپاشا براى رفع نزاع آنها مأمور شده به معان آمده بود و اكنون نيز آدمى از جانب خود در اينجا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 هميشه باد شديد مى‌وزيد و باد آنجا معروف است، ولى از حسن اتفاق امروز با نيامد و هوا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بود در منازل سابق گوشت پيدا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جاى گوشت، خرما در ميان طعام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گوسفند و بره و مرغ در معان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از قحطى و سختى بيرون آمدند و براى منازل ديگر هم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 تا شام هواى منازل بسيار سرد بود و اولِ سبزى و خرمى راه شام دو روز ديگر است كه از قيطرانيه به آن طرف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هشتم طلوعصبح حركت شد و حركت رو به شمال غربى بود، آفتاب كه طلوع كرد، تپه‌هاى زياد از دو طرف به هم رسيد كه جاده در ميان آنها، در اراضى منخفضه‌اى واقع شده بود و اينصحرا را اعراب وادى‌المسوخات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تنگه منتهى شد به مكانى كه در دو طرف سنگ‌هاى كروى‌الشكل افتاده بود، بعضى بزرگ بودند و بعضى كوچك و آنها كه كوچك بودند چنانصاف و مودر بودند كه شباهتى به سر انسان داشتند و اعتقاد اعراب اين بود كه آنها سر انسانند كه مسخ شده‌اند و بدان جهت، آنصحرا را وادى‌المسوخات مى‌ناميدند؛ از آنجا كه گذشتيم، اراضى راه، گاهى مسطح بود و گاه فراز و نشيب داشت، ولى اراضى مسطحه آن غالباً مرتفعه و منخفضه بود و در سه محل</w:t>
      </w:r>
    </w:p>
    <w:p>
      <w:pPr>
        <w:pStyle w:val="BookText"/>
        <w:rPr/>
      </w:pPr>
      <w:r>
        <w:rPr>
          <w:rFonts w:ascii="IRNazanin" w:hAnsi="IRNazanin" w:eastAsia="IRNazanin"/>
          <w:color w:val="111111"/>
          <w:sz w:val="28"/>
          <w:sz w:val="28"/>
          <w:szCs w:val="28"/>
          <w:rtl w:val="true"/>
          <w:lang w:bidi="fa-IR"/>
        </w:rPr>
        <w:t>سنگ‌هاى اراضى راه سياه بودند، در يك جا كوچك بودند و در دو جا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قلعه عنيزه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هميشه منزلگاه حجاج بوده است، ولى براى آن كه منزل فردا سبك‌تر گردد امروز در اينجا منزل ننموده گذشتند و براى نماز ظهر در اينجا عواف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در طرف مغرب داشت و نزديك قلعه چاهى بود، ديوار به دور چاه كشيده بودند و نزديك چاه در سمت شمال، بركه بزرگى ساخته بودند و از پهلوى بركه، سدى به طرف مغرب بسته بودند كه تقريباً دويست قدم طول آن بود و اين سد براى اين است كه آب باران داخل بركه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قلعه عنيزه گذشته غروب بهصحرايى رسيديم كه قلعه‌اى مخروبه داشت و آن وادى را منزل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تصرف هوا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حالم خوش نبود، درد سينه عارض شده مداوا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نهمصبح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غالباً به جانب شمال غربى بود و اراضى راهصاف و وسيع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طرف كوهى نمودار نبود، ولى خالى از ارتفاع و انخفاض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اراضى مرتفعه به اراضى منخفضه مى‌رسيديم و گاه به عكس؛ و زمين مرتفع به زمين منخفضه به قدر ده زرع ارتفاع داشت و در وسط منزل در سمت يمين، راه به قدر دويست قدم طول وصد قدم عرض زمينصحرا عميق گشته دو ذرع عمق آن بود و چنان معلوم شد كه جريان سيل آنجا را به اين حالت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وارد منزل شديم و اسم اين منزل را حصاة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قلعه حصاة حركت رو به شمال شرقى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محاذات قلعه آمديم، رو به شرقى گشت قلعه را رو به مشرق ساخته بودند و در جلو آن پلى بنا نهاده بودند كه سه چشمه داشت و ارتفاع هر چشمه تقريباً چهار 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كه از پل گذشتند، حركت رو به شمال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اردو تا قلعه يك ميدان فاصله داشت و اين پل را محمدعلى‌پاشاى خديو مصر بنا كرده، روى آن را سنگفرش نموده است و خيلى به كار حجاج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پل نباشد در وقت بارندگى از آن نقطه با هيچ مركوبى نمى‌توان گذشت، خاصه اين كه 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كسالتى كه ديشب داشتم امروز رفع شد و در اردو نيز به واسطه آذوقه از بره و غيره كه جمعى از اعراب آورده بودند فراوانى بهم رسيد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سه‌شنبه دهم سه ساعت بهصبحِ روز مزبور روانه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جانب شمال</w:t>
      </w:r>
    </w:p>
    <w:p>
      <w:pPr>
        <w:pStyle w:val="BookText"/>
        <w:rPr/>
      </w:pPr>
      <w:r>
        <w:rPr>
          <w:rFonts w:ascii="IRNazanin" w:hAnsi="IRNazanin" w:eastAsia="IRNazanin"/>
          <w:color w:val="111111"/>
          <w:sz w:val="28"/>
          <w:sz w:val="28"/>
          <w:szCs w:val="28"/>
          <w:rtl w:val="true"/>
          <w:lang w:bidi="fa-IR"/>
        </w:rPr>
        <w:t>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سعيدپاشا، اگر چه اغلب روزها، چنانچه سابقاً اشاره شد، آمده مرا راه مى‌انداخت، ولى امشب مخصوصاً در وقت سوارى آمد و به جهت آن كه شب بود، در راه احتياط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همراه كرده سوار در اطراف گذاشت و با كمال مواظبت مرا راه انداخته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رفتيم اراضى ارتفاع بهم رسانيد كه از نشيب بايد به فراز برود و به قدر مسافت يك ساعت، به همين حالت بود كه به بلندى مى‌رفتند و از جمالان آواز قُدّام‌قُدّام بلند مى‌شد، براى آن كه كجاوه‌نشينان خود را به سمت جلو كجاوه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اراضى مسطح شد، ولى در بعضى نقاط نيز خالى از فراز و نشيب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كه شد، در چند جا، در سمت يسار، آبصاف شيرين گوارا در گودال‌ها ديده شد كه آب باران بود و اهل قافله بر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چند نقطه نيز به فاصله زيادىصحراى سبز و خرم ديده شد كه سبزه و علف داشتند و خيلى باصفا و طراوت بودند و براى نماز ظهر در كنار سبزه‌زار عواف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اولصفاى راه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تا كنون از خشكىصحرا و كمى آب بر مردم بد گذشت، بعدها از طراوت وصفاىصحرا خوش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نيم ساعت به غروب مانده وارد منزل شديم و اسم اين منزل را قيطرانيه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آن در طرف شمال شرقى واقع است و در ميان قلعه چاهى و در بيرون قلعه بركه‌اى است كه از آب آن چاه 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اردو نيز آبصافى بود كه از آب باران جمع شده است و از اين منزل تا شهر كَرَك شش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كركى </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معاصر با شيخ بهايى بوده است از اين شهر برخاسته و اين شهر حالا هم آباد است و اكثر اهل آنجا شيعه باشند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يازدهم سه ساعت بهصبح مانده روانه شديم و حركت به سمت شمال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مسطح بودند و وسيع و گاهى ارتفاع و انخفاض به هم رسانيده، در طرف يمين و يسار راه، بعضى تپه‌ها نمودار مى‌شد، ولى تمامصحرا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پيش‌تر باران آمده، بر اين سبزه‌ها باريده، طراوت و خرمى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كه طالع شد شبنم از زمين برخاسته و مه در هوا بهم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و نيم به غروب مانده در</w:t>
      </w:r>
    </w:p>
    <w:p>
      <w:pPr>
        <w:pStyle w:val="BookText"/>
        <w:rPr/>
      </w:pPr>
      <w:r>
        <w:rPr>
          <w:rFonts w:ascii="IRNazanin" w:hAnsi="IRNazanin" w:eastAsia="IRNazanin"/>
          <w:color w:val="111111"/>
          <w:sz w:val="28"/>
          <w:sz w:val="28"/>
          <w:szCs w:val="28"/>
          <w:rtl w:val="true"/>
          <w:lang w:bidi="fa-IR"/>
        </w:rPr>
        <w:t>نزديكى كاروانسرايى كه معروف به زينب است عواف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كاروانسرا در سمت يسار راه واقع است، مانند قلعه كوچكى است، ديوارهاى كوتاه دارد كه تقريباً دو ذرع ارتفاع آن است، ولى مخروبه است و از اين كاروانسرا تا منزل سه فرسنگ است و در نزديكى عوافگاه، لاشه‌هاى اشتران فراوان ديده شد كه در چهار سال قبل از اين، از شدت سرما و عدم آذوقه در اينصحرا با پنج نفر آدم خشك شده و مرده‌اند و استخوان‌هاى آنها باقى مانده است و آن شترها از قادر آقاى مكارى بوده است و عدد آنها را سيصد نفر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هوا سرد بود و پنج نفر از اشتران قادرآقا و حاجى محمد از خستگى و طول راه وامانده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منزل مانده از تخت بيرون آمد، سوار ماديان جناب سعيدپاشا شدم و بعد از سوار شدن، قدرى كه گذشت، تخت بر زمين خورده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از تفضيلات خداوند دانستم كه ميل سوارى را بر دل من انداخت و ازصدمه افتادن تخت محفوظ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يك ساعت و نيم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منزل را بَلقا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در طرف يسار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سمت مشرق باز مى‌شد و يك سمت ديوار آن از طرف يسار دربِ قلعه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عسكرى در آن قلعه نبود و چند چادر سياه در پشت قلعه در طرف مغرب زده بودند كه متعلق به اعراب بود و بره و مرغ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منزل اندكى بوى آبادى مى‌آمد و امروز ازنابلس براى سعيدپاشا پرتقال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براى من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بزرگ و خوش‌طعم بود و غالباً به شكلصنوبرى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نابلس جاى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آنجا تمام شيعه هستند و خارجه را به خود راه نمى‌دهند وصابون نابلس در شامات معروف به پاى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دوازدهم بعد از طلوع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جانب شمال غربى بود و اراضى اين راه تا نيم ساعت به منزل مانده تماماً مسطح وصاف است وصحرا از هر طرف وسيع بود كه هد قدر اشعّه بَصَر ممتد مى‌شد به جزصحرا و سبزى و خرمى چيز ديگر به نظر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غالباً ابر داشت و گاهى ترشح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طراوت ديگر داشت و از قرار كه مى‌گفتند اعراب عنيزه بيست روز ديگر به اين منازل آمده مدتى اقامت كرده علفصحرا را چرانيده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منزل مانده، چاهى در راه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 بزرگ كه يكى مدوّر و ديگرى مربع بود و وسط آن مانند حوضچه حفره داشت، در دو</w:t>
      </w:r>
    </w:p>
    <w:p>
      <w:pPr>
        <w:pStyle w:val="BookText"/>
        <w:rPr/>
      </w:pPr>
      <w:r>
        <w:rPr>
          <w:rFonts w:ascii="IRNazanin" w:hAnsi="IRNazanin" w:eastAsia="IRNazanin"/>
          <w:color w:val="111111"/>
          <w:sz w:val="28"/>
          <w:sz w:val="28"/>
          <w:szCs w:val="28"/>
          <w:rtl w:val="true"/>
          <w:lang w:bidi="fa-IR"/>
        </w:rPr>
        <w:t>طرف چاه گذاشته بودند كه اعراب از چاه آب كشيده به ميان آنها مى‌ريزند و به اشرتان خود مى‌خورانند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به منزل مانده اراضى راه دره ماهور و فراز و نشيب بهم رسانيد، به ماديان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ربع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منزل را بلاط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مخروبه‌اى در بالاى تپه داشت و در كوه‌هاى اين منزل درخت سقّز روييده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بارندگى شده چادرها تر شدند؛ قرار داديم فردا ديرتر حركت نماييم كه چادرها خشك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سيزدهم چهار ساعت و ربع از روز گذشته كه هواصاف شد، روانه شديم و به واسطه پيچ و خم راه، حركت گاهى به شمال شرقى و گاهى به شمال غربى بوده و اراضى اين راه مسطح و وسيع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ماهور داشت و از يمين و يسار كوه‌ها بر آن احاطه كرده بود و در تمام كوه‌ها اشجار شقّز بود و تا چهار ساعت و ربعى به منزل مانده رودخانه بى‌آبى در راه بود؛ پس از آن به رودخانه رسديم كه آب آن از طرف شمال به جنوب مى‌آمد و تا اين منزل آب جارى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از مشاهده آب جارى وجدها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رودخانه، درختان خر زهره زياد روييده بود و از اين رودخانه تا منزل به قدر يك ساعت مسافت است و تا منزل در طرف يمين رودخانه نى‌ها روييده است چون در اردوى شامى شيخ سعيد و شيخ ناصر حورانى بودند كه از مكه معظمه بر مى‌گشتند، محمدبيك حاكم نابلس كه داماد شيخ‌سعيد بود، تا كنار رودخانه به استقبال آمده بود و همچنين اعراب حورانى نيز به استقبال شيخ ناصر آمده بودند، اسبان و ماديان‌هاى خوب سوار شده بودند، در كنار رودخانه پياده شده، قهوه و غليانىصرف كرده،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كه گذشتيم، كوه‌هاى طرف يمين تمام شد، كوه‌هاى طرف يسار باقى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منزل، كوه‌هاى يسار نيز تمام گشت و در سمت يمين، تپه ممتدى كه از جنوب به شمال امتداد داشت،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منزل را عين ضربه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در بالاى همان تپه ساخته بودند كه اطراف آن را ديوار كشيده در فضاى قلعه برخى بنا نهاده بودند كه از ديوار قلعه بلندتر بود و بانى اين قلعه را مى‌گفتند شعيب برادر عنتر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را در دامنه آن تپه انداخته بودند وصحرا پر از زراعت بود كه در ورود به منزل اهل قافله لابدّاً از ميان زراعت مى‌گذشتند و اين منزل به واسطه</w:t>
      </w:r>
    </w:p>
    <w:p>
      <w:pPr>
        <w:pStyle w:val="BookText"/>
        <w:rPr/>
      </w:pPr>
      <w:r>
        <w:rPr>
          <w:rFonts w:ascii="IRNazanin" w:hAnsi="IRNazanin" w:eastAsia="IRNazanin"/>
          <w:color w:val="111111"/>
          <w:sz w:val="28"/>
          <w:sz w:val="28"/>
          <w:szCs w:val="28"/>
          <w:rtl w:val="true"/>
          <w:lang w:bidi="fa-IR"/>
        </w:rPr>
        <w:t>كثرت مياه و وفور سبزى و گياه، بسيار باصفا و طراوت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ناصر نود سال داشت و چهار پنج پسر 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پسرش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عجايب آن كه امشب بعد از ملاقات پسرانش فوراً مرحوم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تَدرى نَفسٌ بِاىّ ارضٍ تَمُوتُ</w:t>
      </w:r>
      <w:r>
        <w:rPr>
          <w:rFonts w:eastAsia="IRNazanin" w:cs="IRNazanin"/>
          <w:color w:val="111111"/>
          <w:sz w:val="28"/>
          <w:szCs w:val="28"/>
          <w:rtl w:val="true"/>
          <w:lang w:bidi="fa-IR"/>
        </w:rPr>
        <w:t>».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چهاردهم يك ساعت از دسته گذشته،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جانب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منزل قدرى فراز و نشيب داشت، بعد از آن اراضى راهصاف و مسطح شده،صحراها و كوه‌ها سبز و خرم بودند و در طرف يسار تپه‌ها نمودار بودند كهصاف و بى‌اشجار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ساعت كه رفتيم، ده عدد ستون سنگى با سرستون و ته‌ستون در طرف يسار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در قديم اين اراضى آبادى داشته است و اين ستون‌ها از آثار آبادى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ميدان كه رفتيم پنج ستون ديگر در طرف يمين افتاده بود و پس از مسافتى رودخانه خشكى نمودرا شد كه از مشرق به مغرب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حركت به جانب شمال غربى شد و بعد از آن در طرف يمين، يك ستون بر زمين نصب كرده بودند كه دو ذرع ارتفاع داشت و دو سه ستون در طرف يمين، يك ستون بر زمين نصب كرده بودند كه دو ذرع ارتفاع داشت و دو سه ستون شكسته هم به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گذشت دو ستون ديگر در طرف يسار ديديم كه يكى بر زمين نصب شده بود و ديگرى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عواف كردند و در عوافگاه، در طرف يسار، سه ستون منصوب و دو ستون افتاده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منزل مانده،صحرا از هر طرف وسيع شده فراز و نشيب تمام گشت و تپه و كوه ابداً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منزل مَفرَقْ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در سمت يمين داشت و اين منزل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ديروز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پانزدهم نيم ساعت بهصبح مانده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شمال غربى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اراضى راه امروز نيز سبز و خرم و وسيع و مسطح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از هيچ طرف ديده نمى‌شد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ساعت از دسته گذشته به قريه رَمْطاء رسيديم كه در خط شمالى، در بالاى تپه ممتدى واقع بود و خانه‌هاى رعيتى داشت و در برابر آن، رودخانه خشكى واقع بود و يمين و يسار راه، زراعت بود كه تعلق به همين دهكده داشت و اين دهكده از قراى معتبر حوران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رَمطاء طبق‌هاى نان بر سر راه آورده بودند، به عابرين مى‌فروختند و اكثر آنها چانه و لب و پيشانى خود را خال كوبيده بودند و از قرار معلوم اين فقره، مخصوص زنان حورانى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قريه مزبوره كه گذشتيم، حركت به جانب شمال شرقى شد و قريه ديگر پيدا گشت، اسم آن را طَرطَر مى‌ناميدند و در سمت يسار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دهكده نيز رعيت و زراعت فراوان داشت و زن‌هاى آنجا به همان منوال بر سر راه آمده نان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حركت به جانب شمال غربى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اسعت به منزل مانده، پلى در طرف يسار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چشمه داشت، ولى اهل قافله از پل نمى‌گذشتند، بلكه از جاده حركت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رفتيم، گردنه مختصرى به هم رسيد؛ از آنجا كه بالا آمديم اراضى مسطح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منزل را مُضَيْرِبْ مى‌گفتند و در ورود به منزل اعلب عسكر شامى همراه من بودند و مصطفى پاشاى مريوا با يك نفر مِمباشى و يك نفر ملازم‌سوار با نظام و هارون افندى مترجم قونسولخانه با ده نفر سوارنظام و ده نفر سوار جَندرمه از جانب مشيرپاشا، از شهر شام،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هيأت اجتماع وارد مُضَيرِب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مضيرب در خط شمال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 در شمال غربى بود و قلعه در شمال شرقى و در وسط آنها سه طاحونه به سمت دهكده و يك دكان به سمت قلعه ساخته بودند و رودخانه عريضى نيز در آنجا بود كه در نزديكى دهكده پلى بر روى آن ساخته بودند، دو چشمه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از شيخ سعدى مى‌امد كه تا مُضَيرب شش ساعت مسافت است و شيخ سعدى جايى است كه متصرف حوران در آنجا اقامت دارد؛ قصبه معتبرى است و شيخ سعد نام پيرى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سنگى در آنجا هست كه حضرت ايوب عليه السلام بر آن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تكيه ايشان در آن سنگ نقش بسته است و چشمه هم هست كه از آنجا آب جارى شده به اعجاز حضرت ايوب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دوشنبه شانزدهم سه ساعت بهصبح مانده روانه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به جانب شمال غربى بود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اراضى اين راه مسطح بود، ولى اغلب نقاط آن سنگلاخ بود و در هر جا آبادى داشت، اطراف آن زراعت و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آبادى كه خارج شديم سبزى كمتر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آبادى‌هايى كه در راه ملاحظه كرديم، يكى كبيته بود كه در سمت يسار در بالاى تپه واقع بود و بركه‌اى داشت كه آب جارى بر آن وارد مى‌شد و هميشه منزلگاه حجاج شامى همين</w:t>
      </w:r>
      <w:bookmarkStart w:id="272" w:name="pg1515_22638"/>
    </w:p>
    <w:p>
      <w:pPr>
        <w:pStyle w:val="Heading2"/>
        <w:numPr>
          <w:ilvl w:val="1"/>
          <w:numId w:val="1"/>
        </w:numPr>
        <w:rPr/>
      </w:pPr>
      <w:bookmarkStart w:id="273" w:name="__RefHeading___Toc482695_3650668749"/>
      <w:bookmarkStart w:id="274" w:name="_Toc100"/>
      <w:bookmarkEnd w:id="272"/>
      <w:bookmarkEnd w:id="273"/>
      <w:r>
        <w:rPr>
          <w:rtl w:val="true"/>
        </w:rPr>
        <w:t>دمشق</w:t>
      </w:r>
      <w:bookmarkEnd w:id="274"/>
    </w:p>
    <w:p>
      <w:pPr>
        <w:pStyle w:val="Heading3"/>
        <w:numPr>
          <w:ilvl w:val="2"/>
          <w:numId w:val="1"/>
        </w:numPr>
        <w:rPr/>
      </w:pPr>
      <w:bookmarkStart w:id="275" w:name="__RefHeading___Toc482697_3650668749"/>
      <w:bookmarkStart w:id="276" w:name="_Toc101"/>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سه‌شنبه هفدهم پنج ساعت از شب رفته روانه شهر دمشق شديم و حركت رو به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منزل از قديم خيابانى داشته است كه روى آن را سنگ‌فرش نموده بوده‌اند، ولى آثار خيابان را در بيشتر از سه جا نديديم، باقى خراب و مفقودالاثر بود و تا اواسط راه كه تپه مخروطى در سمت يمين نمودار گشت، اراضى سنگلاخ بود و در نزديكى تپه مزبور چند قبّه دكاكين در يمين و يسار بود و به آن مناسبت اسم آن را قباب مى‌ناميدند و اسباب قهوه و غليان و جاى در آنها گذاشته و به عابرين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نقطه كه گذشتيم، اراضى مسطح و هموار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ورود شهر مانده آبادى پيدا شد كه آنجا را دنّون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و نهر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اطاق و چند خيمه نيز در يسار راه براى عابرين برپا كرده بودند و مجّاناً طعامى به ابناءالسبيل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عسكرها از قِشله بيرون آمده، در كنار راهصف كشيدند و تعظيمات نظامى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گذشته، اول طلوعصبح چهارشنبه وارد كسوه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به شهر يك فرسخ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آبادى خوب و مرغوبى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و باغات و اشجار فراوان دارد و قهوه‌خانه و دكاكين در دو طرف جاده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حسن‌پاشا مير لواى اركان حربيه و اسماعيل‌بيك قرّل آقاسى و شكيب‌پاشا و محمودبيك يوزباشى و عزت افندى ملازم با البسه رسميه تا آنجا به</w:t>
      </w:r>
    </w:p>
    <w:p>
      <w:pPr>
        <w:pStyle w:val="BookText"/>
        <w:rPr/>
      </w:pPr>
      <w:r>
        <w:rPr>
          <w:rFonts w:ascii="IRNazanin" w:hAnsi="IRNazanin" w:eastAsia="IRNazanin"/>
          <w:color w:val="111111"/>
          <w:sz w:val="28"/>
          <w:sz w:val="28"/>
          <w:szCs w:val="28"/>
          <w:rtl w:val="true"/>
          <w:lang w:bidi="fa-IR"/>
        </w:rPr>
        <w:t>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اظهار مهربانى نموده، براى اداى فريضه در آنجا پياده شديم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سعيدپاشا وصرّه امين نيز رسيدند، با آنها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در كِسوه به قدر دو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تخت نشسته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كِسوه كه حركت نموديم اراضى فراز و نشيب داشت، ولى بسيار باصفا و وسيع بود و وسعت طرف يمين بيشتر از طرف يسار بود، تا به جايى رسيديم كه سراشيب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باغات اطراف آن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باغات و شهر در خط شمالى در دامنه كوه واقع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باصفايى بود و اغلب باغات، اشجار زيتون و سيب و گلابى و به بودند و در وسطصحرا محوطه نمودار بود كه مى‌گفتند، قصر يكى از اعيان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محمدصادق قونسول دولت ايران با جرجيس افندى مترجم اول، سه كالسكه براى ما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پياده شده خودمان و اميرزادگان در كالسكه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درويس افندى و سليم افندى كه متوليان رينبيه هستند به استقبال آمدند و هر دوى آنها شيعه و از ساعات موسويه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مصطفى‌پاشا آمده كالسكه والى‌پاشا را براى ما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به آن كالسكه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باغات كه رسيديم مستقبلين نمودار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افواج نظام و توپ و توپچى و موزيكانچى در شام بود تماماً با كسبه و اصناف شهرى به استقبال آمده بودند و در دو طرف راهصف كشيده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و موزيكانچيان تعظيمات نظامى به عمل آورده به همه آنها يكان‌يكان مهربانى كرده گذشتيم و نوزده شليك توپ نمودند و در نزديك دروازه، در پهلوى قدمگاه حضرت رسولصلى الله عليه و آله كه گنبد و بارگاه دارد، خيمه‌ها برپا كرده، حسين فرزى‌پاشا مشير اردوى پنجم و ابراهيم ادهم پاشاى متصرف و حول پاشاى ميرميران و ستاربيك ميرآلاى و شوكت‌پاشاى فريق عسكر و عبدالكريم‌پاشاى فريق و عمربيك آلاى‌بيك ضبطيه، همگى با البسه رسميه به اتفاق كاظم‌بيك قاضى نايب شام و مترجم‌هاى قونسول‌هاى دولت‌هاى فرانسه و انگليس و نمسه و ايطاليا و اسپانيا و يونان و هولاند با غواصان به استقبال آمده بودند، از كالسكه كه خواستيم پياده شويم، تماماً از چادر بيرون آمده، مشيرپاشا نزديك آمده، مرا پياده كرده، رفتيم در چادر نشستيم و به همه مهربانى نموده، بعد ازصرف چاى و قهوه و غليان از خيمه بيرون آمده با مشيرپاشا در يك كالسكه سوار شده روانه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اميرزادگان و خواص نيز درشكه‌ها حاضر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دروازه‌ها، در سمت يمين، قبرستانى و در سمت يسار قشله‌اى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داخل دروازه شديم كه به وضع دو طاق هلالى ساخته بودند ولى دَربى از چوب يا آهن بر آن ننهاده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وارد خيابان طولى شديم كه تقريباً ربع فرسنگ طول داشت و در اطراف آن دكاكين و عماراتى به طرز ايران بود كه از بيوتات اندرون خانه‌ها پنجره‌ها و دربچه‌ها به بازار و برزن نگذاشته بودند و تمام اين خيابان، از دو طرف، از سطح كوچه تا بام مملوّ از مرد و زن بود كه به استقبال و تماشا آمده بودند، حتى دكاكين را يك روز پيش‌تر براى جلوس و قيام خود كرايه كرده بودند كه ساعتى در آنجا بسر برند و اين خيابان چنان مملوّ از جمعيت بود كه غير از راه عبور كالسكه، ديگر جايى و راهى براى كس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امتداد خيابان، وارد بازارى شديم كه به طرز بازارهاى ايران سقف داشت و در آن بازار نيز به همان منوال مرد و زن در اطراف ايستاده ازدحام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وارد بازار جديدى شديم كه به حكم مدحت‌پاشا در زمان ايالت شام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وسيع و مرتفعى است و سقف آن را مانند شيروانى از چوب ساخته‌اند و از دو طرف به بناى دكاكين آن خوب پرداخته‌اند و در هر جا كه به قراولخانه‌ها مى‌رسيديم، عساكر در جلو سربازخانه و قراولخانهصف كشيده، تعظيمات نظامى به عمل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تعارف نظامى به جا آورده مى‌گذشتيم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امتداد بازار را طى كرديم، از طرف يمين بازار، به كوچه‌اى وارد شديم كه منتهى به خانه عاليجاه حسن قوتلو مى‌شد و خانه او را كه بهترين عمارت شهر است براى ما از جانب ايالت شام معين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وارد آن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درب كوچه، به وضع بديع خوشى كه معمول آنصفحات است شاخه‌هاى درخت نارنج را با برگش به طول هلالى بر ديوارها نصب نموده، چراغ‌ها بر آن شاخه‌ها تعبيه كرده بودند و شب‌ها روشن مى‌نمودند و آن كوچه تا پنجاه قدم چراغان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عمارت حسن قوتلو شديم،صاحب منصب‌هايى هم كه به استقبال آمده بودند همراه بودند، در اطاق مزينى نشسته قهوه و غليانىصرف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اطاق ديگر كه سالون مى‌گويند رفته، در سر ميزْ غذاصرف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مجلس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به حمامى كه از جانب حكومت در بازار خلوت كرده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حمام‌هاى شام نهايت امتياز را دارند و از حد وصف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شب رفته از حمام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افندى كاتب اسرار و مهردار ايالت با تحسين‌بيك محاسب مركز لوا و حلمى‌بيك مدير مركز تحريرات و حسن فهمى افندى مميز املاك و مراد افندى برادر حسن قوتلو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مهربانى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كه در شام بوديم ليلًا و نهاراً در خانه حسن قوتلو مهمان دولت بوديم و در نهايت خوبى خدّام خاص ايالت پذيرايى مى‌نمودند و دو روز پيش از ورود ما، تمام اسباب پذيرايى را در خانه مشار اليه فراهم آورده، بر زينت بيوتات افزوده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خودمان و هر يك از اميرزادگان و جناب حاجى ملاباقر واعظ و غيره اطاق‌هاى على حده بودند و شب‌ها تمام چهلچراغ‌ها و لاله‌ها و فنرهاى حياط افروخته شده مانند روز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حسن قوتلو داراى دو خلوت كوچك و بزرگ و يك حيات مستطيل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مزبور از چهار سمت بيوتات فوقانى و تحتانى داشت و بر بالاى ديوار آن محجر آهنين از چهار سمت گذاشته بودند و حوض مُدوّرى در ميان حياط بود و سطح حياط را تماماً از احجار شفّاف ممتاز مفروش و منبّت كرده بودند كه نهايت امتياز را داشت و اينصنعت در ولايت شام در همه جا معمول و متداول است كه سطوح عمارت و حمامات را به نقوش مختلفه با احجار ممتاز منبّت و مفروش مى‌كنند و در اطراف حياط در نزديكى پنجره‌ها اشجار سرو و گل كاشته اطراف آن را به شكل هلالى، سنگ‌ها بر زمين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مختصرى شده است، از آب دستى مشروب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عمارت مشاراليه نهايت آراستگى و زيبايى را داشت و كمتر عمارتى بدين قشنگى و مطبوعى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خلوت آن معبر بود كه از درب كوچه داخل آنجا شده و از آنجا وارد حياط مستطيل مى‌شوند و خلوت ديگر آن خلوت خاص بود كه اطاق سالون در ميان آن بنا نهاده، حوضخانه نيز در آن خلوت ساخته‌اند كه آن را قاع مى‌ناميدند و در واقع اطاق مسقّف مذهّب مزيّنى است كه حوض هم در وسط آن واقع است و آب بر آن جارى است و چون هوا سر بود، روى حوض را تخته گذاشته پوشانيده بودند و ماهوت قرمز بر آن گسترده‌اند،صورت ميز به هم رسانيده بود و در آن اطاقصنوف و اقسام ظروف از چينى‌هاى قديم در اطراف آن در طاقچه‌ها گذاشته بودند و نهايت امتياز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ازصرف شام به آن اطاق رفته نشستيم و قهوه و غليانصرف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شكلى بر ديوار نصب</w:t>
      </w:r>
      <w:bookmarkStart w:id="277" w:name="pg1515_22642"/>
    </w:p>
    <w:p>
      <w:pPr>
        <w:pStyle w:val="BookText"/>
        <w:rPr/>
      </w:pPr>
      <w:bookmarkEnd w:id="277"/>
      <w:r>
        <w:rPr>
          <w:rFonts w:ascii="IRNazanin" w:hAnsi="IRNazanin" w:eastAsia="IRNazanin"/>
          <w:color w:val="111111"/>
          <w:sz w:val="28"/>
          <w:sz w:val="28"/>
          <w:szCs w:val="28"/>
          <w:rtl w:val="true"/>
          <w:lang w:bidi="fa-IR"/>
        </w:rPr>
        <w:t>كرده بودند، آوردند تماشا كرديم، زنى بهصنعت خياطت، تمام اعضا و اجزاى آن شكل را برجسته ساخته است كه مانند اشكال مجسمه به نظر مى‌آمد و در حقيقت كمال تصنع را در دوختن و ساختن آن به كار برده است و از قرارى كه حسن قوتلو تقرير مى‌نمود،صورت سلطان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اشخاصى كه از جانب والى شام، ليلًا و نهاراً، مواظب خدمت ما بودند، عاليجاهان اسماعيل‌بيك قرّل آقاسى و شكيب‌بيك يوزباشى و محمدبيك يوزباشى و عزت افندى ملازم ثانى و توفيق افندى ملازم ثالث و امين افندى كه اجزاى اداره نظارت است و يحيى افندى چاوش و كامل افندى و سليم افندى دهباشى و بكر افندى و بيست نفر عسكر و محمدآقاى ملازم و ده نفر جَندرمه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ما، جناب حمدى‌پاشا، والى شام، در بيروت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بيروت مراجعت نموده وارد شد، به ديدن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ايشانصحبت داشتيم، بسيار مرد معقولى بود</w:t>
      </w:r>
      <w:r>
        <w:rPr>
          <w:rFonts w:eastAsia="IRNazanin" w:cs="IRNazanin"/>
          <w:color w:val="111111"/>
          <w:sz w:val="28"/>
          <w:szCs w:val="28"/>
          <w:rtl w:val="true"/>
          <w:lang w:bidi="fa-IR"/>
        </w:rPr>
        <w:t>.</w:t>
      </w:r>
    </w:p>
    <w:p>
      <w:pPr>
        <w:pStyle w:val="Heading3"/>
        <w:numPr>
          <w:ilvl w:val="2"/>
          <w:numId w:val="1"/>
        </w:numPr>
        <w:rPr/>
      </w:pPr>
      <w:bookmarkStart w:id="278" w:name="__RefHeading___Toc482699_3650668749"/>
      <w:bookmarkStart w:id="279" w:name="_Toc102"/>
      <w:bookmarkEnd w:id="278"/>
      <w:r>
        <w:rPr>
          <w:rtl w:val="true"/>
        </w:rPr>
        <w:t>دمشق</w:t>
      </w:r>
      <w:bookmarkEnd w:id="27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شهر شام از اقدم مدن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لفظ شام اسم است از براى تمام مملكت شام، ولى چون شهر دمشق كه مقر ايالت و وُلات است افضل و اوسع و اجمل تمام شهرهاى اين مملكت است، اكنون شام گويند و از آن شهر دمشق اراده كنند و تسميه اين مملكت به اسم شام در سنه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شد كه مسلمانان بر كفار عرب مستولى شدند و از اين جهت اين مملكت را شام گفتند كه در شمال كعبه واقع است، چنانكه يمن را از اين جهت يمن گويند كه در يمين كعبه واقع است و در اوايل زمان تمام مملكت را بر پنج ناحيت قسمت كرده شامات مى‌گفتند و اكنون نيز بدان سبب اين لفظ در السنه و افواه مستعمل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اول فلسطين بوده كه رمله و قدس شريف و عسقلان و سمبطيه و نابلس و غزه از شهرهاى اين ناحيت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دوم حوران بوده كه شهر آن طبريه و در وقت آمدن از مدينه منوره از اراضى دهات اين ناحيت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سيم غرطه بوده است كه اكنون شهر آن معموره دمشق است و غرطه در دو فرسنگى شهر دمشق است و چنانكه اهل سير و تواريخ نوشته‌اند از جنات اربعه روى زمين است و آن سه جنت ديگر</w:t>
      </w:r>
      <w:bookmarkStart w:id="280" w:name="pg1515_22645"/>
    </w:p>
    <w:p>
      <w:pPr>
        <w:pStyle w:val="BookText"/>
        <w:rPr/>
      </w:pPr>
      <w:bookmarkEnd w:id="280"/>
      <w:r>
        <w:rPr>
          <w:rFonts w:ascii="IRNazanin" w:hAnsi="IRNazanin" w:eastAsia="IRNazanin"/>
          <w:color w:val="111111"/>
          <w:sz w:val="28"/>
          <w:sz w:val="28"/>
          <w:szCs w:val="28"/>
          <w:rtl w:val="true"/>
          <w:lang w:bidi="fa-IR"/>
        </w:rPr>
        <w:t>سُغد سمرقند و شعيب بوّان و نهرالابُّله باشد؛ بلكه غرطه را افضل جنات اربعه شمرده‌اند زيرا كه طول آن سى ميل و عرض آن پانزده ميل مى‌باشد و تمام اين مسافت مشتمل بر انهار و اشجار است كه مشبك به يكديگرند، كَانَّها بُستانٌ واحدٌ، و هيچ يك از آن جنات را اين عرض و طول و وسعت وصفا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چهارم حِمص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پنجم قِيسرين كه شهر آن حلب است و از زمانى كه دولت عثمانى بر مملكت شام مستولى شده است، تقسيمات آن به نحو ديگر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قديمه عثمانى به دو قسمت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سورى و دوم فلسطين و سلاطين عثمانى بر چهار ايالت تقسيم نمودند، اول ايالت حلب، دوم ايالت دمشق، سيم ايالتصَيدا، چهارم ايارت قدس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متأخرين سلاطين عثمانى تمام آن ممكلت را سورى گفتند، ولى در سلطنت سلطان عبدالعزيز به دو قسمت شده، ولايت حلب، ولايت سوريه كه مركزش دمشق است و در اين زمان جزئى از ولايت سوريه را كه قدس شريف باشد، به جهت وسعت و اعتبارش منفصل نموده مستقلًا متعلق به بابعالى داشته‌اند و در لفظ شام سه لغت است، شام و شأْم و شِآُم</w:t>
      </w:r>
      <w:r>
        <w:rPr>
          <w:rFonts w:eastAsia="IRNazanin" w:cs="IRNazanin"/>
          <w:color w:val="111111"/>
          <w:sz w:val="28"/>
          <w:szCs w:val="28"/>
          <w:rtl w:val="true"/>
          <w:lang w:bidi="fa-IR"/>
        </w:rPr>
        <w:t>.</w:t>
      </w:r>
    </w:p>
    <w:p>
      <w:pPr>
        <w:pStyle w:val="Heading3"/>
        <w:numPr>
          <w:ilvl w:val="2"/>
          <w:numId w:val="1"/>
        </w:numPr>
        <w:rPr/>
      </w:pPr>
      <w:bookmarkStart w:id="281" w:name="__RefHeading___Toc482701_3650668749"/>
      <w:bookmarkStart w:id="282" w:name="_Toc103"/>
      <w:bookmarkEnd w:id="281"/>
      <w:r>
        <w:rPr>
          <w:rtl w:val="true"/>
        </w:rPr>
        <w:t>حدود شام</w:t>
      </w:r>
      <w:bookmarkEnd w:id="282"/>
    </w:p>
    <w:p>
      <w:pPr>
        <w:pStyle w:val="BookText"/>
        <w:rPr/>
      </w:pPr>
      <w:r>
        <w:rPr>
          <w:rFonts w:ascii="IRNazanin" w:hAnsi="IRNazanin" w:eastAsia="IRNazanin"/>
          <w:color w:val="111111"/>
          <w:sz w:val="28"/>
          <w:sz w:val="28"/>
          <w:szCs w:val="28"/>
          <w:rtl w:val="true"/>
          <w:lang w:bidi="fa-IR"/>
        </w:rPr>
        <w:t>بدان كه شمال شام، آسياسىصغرى است و جنوب آن جزئى از بلاد عرب است كه آن را تيه بنى‌اسرائيل گويند و شرق آن عراق و باديه است و غرب آن بحر روم است</w:t>
      </w:r>
      <w:r>
        <w:rPr>
          <w:rFonts w:eastAsia="IRNazanin" w:cs="IRNazanin"/>
          <w:color w:val="111111"/>
          <w:sz w:val="28"/>
          <w:szCs w:val="28"/>
          <w:rtl w:val="true"/>
          <w:lang w:bidi="fa-IR"/>
        </w:rPr>
        <w:t>.</w:t>
      </w:r>
    </w:p>
    <w:p>
      <w:pPr>
        <w:pStyle w:val="Heading3"/>
        <w:numPr>
          <w:ilvl w:val="2"/>
          <w:numId w:val="1"/>
        </w:numPr>
        <w:rPr/>
      </w:pPr>
      <w:bookmarkStart w:id="283" w:name="__RefHeading___Toc482703_3650668749"/>
      <w:bookmarkStart w:id="284" w:name="_Toc104"/>
      <w:bookmarkEnd w:id="283"/>
      <w:r>
        <w:rPr>
          <w:rtl w:val="true"/>
        </w:rPr>
        <w:t>القاب شام</w:t>
      </w:r>
      <w:bookmarkEnd w:id="284"/>
    </w:p>
    <w:p>
      <w:pPr>
        <w:pStyle w:val="BookText"/>
        <w:rPr/>
      </w:pPr>
      <w:r>
        <w:rPr>
          <w:rFonts w:ascii="IRNazanin" w:hAnsi="IRNazanin" w:eastAsia="IRNazanin"/>
          <w:color w:val="111111"/>
          <w:sz w:val="28"/>
          <w:sz w:val="28"/>
          <w:szCs w:val="28"/>
          <w:rtl w:val="true"/>
          <w:lang w:bidi="fa-IR"/>
        </w:rPr>
        <w:t>بدان كه شهر شام را چهار لقب باشد و ادبا و فصحا در نظم و نثر خود بدان لقب استعمال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اول آن دمشق است و در وجه تسميه آن چنين بيان كرده‌اند كه دمشق بن كنعان يا دمشق بن نمرود بانى اين بلد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دوم آن جيرون است و در وجه تسميه آن چنين گفته‌اند كه جيرون بن سعد بن عاد بن عوص بن دمشق بناى اين شهر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سوم و چهارم جلق و فيجاء است و وجه تسميه آن را بيان ننموده‌اند</w:t>
      </w:r>
      <w:r>
        <w:rPr>
          <w:rFonts w:eastAsia="IRNazanin" w:cs="IRNazanin"/>
          <w:color w:val="111111"/>
          <w:sz w:val="28"/>
          <w:szCs w:val="28"/>
          <w:rtl w:val="true"/>
          <w:lang w:bidi="fa-IR"/>
        </w:rPr>
        <w:t>.</w:t>
      </w:r>
    </w:p>
    <w:p>
      <w:pPr>
        <w:pStyle w:val="Heading3"/>
        <w:numPr>
          <w:ilvl w:val="2"/>
          <w:numId w:val="1"/>
        </w:numPr>
        <w:rPr/>
      </w:pPr>
      <w:bookmarkStart w:id="285" w:name="__RefHeading___Toc482705_3650668749"/>
      <w:bookmarkStart w:id="286" w:name="_Toc105"/>
      <w:bookmarkEnd w:id="285"/>
      <w:r>
        <w:rPr>
          <w:rtl w:val="true"/>
        </w:rPr>
        <w:t>اقسام و ابواب شام</w:t>
      </w:r>
      <w:bookmarkEnd w:id="286"/>
    </w:p>
    <w:p>
      <w:pPr>
        <w:pStyle w:val="BookText"/>
        <w:rPr/>
      </w:pPr>
      <w:r>
        <w:rPr>
          <w:rFonts w:ascii="IRNazanin" w:hAnsi="IRNazanin" w:eastAsia="IRNazanin"/>
          <w:color w:val="111111"/>
          <w:sz w:val="28"/>
          <w:sz w:val="28"/>
          <w:szCs w:val="28"/>
          <w:rtl w:val="true"/>
          <w:lang w:bidi="fa-IR"/>
        </w:rPr>
        <w:t>بدان كه شهر شام مشتمل بر دو قسمت است، يكى داخل سور و ديگرى خارج سور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داخل سور است بناى قديم آن باشد ولى به مرور خراب و ويران شده، بعضى مخازن</w:t>
      </w:r>
    </w:p>
    <w:p>
      <w:pPr>
        <w:pStyle w:val="BookText"/>
        <w:rPr/>
      </w:pPr>
      <w:r>
        <w:rPr>
          <w:rFonts w:ascii="Amiri" w:hAnsi="Amiri" w:eastAsia="Amiri" w:cs="Amiri"/>
          <w:color w:val="111111"/>
          <w:sz w:val="28"/>
          <w:sz w:val="28"/>
          <w:szCs w:val="28"/>
          <w:rtl w:val="true"/>
          <w:lang w:bidi="ar-SA"/>
        </w:rPr>
        <w:t>مهمات عسكريه آن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عمارت نموده‌اند و خارج سور آن جديد است و در اسلام بنا نهاده‌اند و هر يك را دروازه‌اى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سور را هشت دروازه است،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 فى اوصافها جنّة خُلدٍ راضية أما تَرى أبوابها قَد جُعلْت ثَمانية</w:t>
      </w:r>
    </w:p>
    <w:p>
      <w:pPr>
        <w:pStyle w:val="BookText"/>
        <w:rPr/>
      </w:pPr>
      <w:r>
        <w:rPr>
          <w:rFonts w:ascii="IRNazanin" w:hAnsi="IRNazanin" w:eastAsia="IRNazanin"/>
          <w:color w:val="111111"/>
          <w:sz w:val="28"/>
          <w:sz w:val="28"/>
          <w:szCs w:val="28"/>
          <w:rtl w:val="true"/>
          <w:lang w:bidi="fa-IR"/>
        </w:rPr>
        <w:t>و در سمت شمال چهار دروازه مى‌باشد و هر يك را نامى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باب‌التوما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را باب‌العماره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را باب‌البوابجيه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باب‌العماره را باب‌الفراديس و باب‌البوابجيه را باب‌الفرج گفته‌اند و باب‌الفرج را در عهد سيف‌الدين ابوبكر بن ايوب تجديد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عبدالغنى نابلسى در وسصف شام و باب‌الفرج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تَشاءُ من جُلّق وَانْسِب لها ولا حرج فالخير واليُمن بها وبابها باب‌الفرج</w:t>
      </w:r>
    </w:p>
    <w:p>
      <w:pPr>
        <w:pStyle w:val="BookText"/>
        <w:rPr/>
      </w:pPr>
      <w:r>
        <w:rPr>
          <w:rFonts w:ascii="IRNazanin" w:hAnsi="IRNazanin" w:eastAsia="IRNazanin"/>
          <w:color w:val="111111"/>
          <w:sz w:val="28"/>
          <w:sz w:val="28"/>
          <w:szCs w:val="28"/>
          <w:rtl w:val="true"/>
          <w:lang w:bidi="fa-IR"/>
        </w:rPr>
        <w:t>و در سمت جنوب يك دروازه است، آن را باب‌الثاغور گويند و باب‌الصغير نيز گفته‌اند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سمت مشرق يك دروازه است كه آن را مسلمانان باب‌الكيسان گويند و نصارى باب بولس و چون سلطان سليم در وقت آمدن به شام از اين دروازه داخل شده است از آن وقت تاكنون به جهت احترام او اين دروازه را مسدود داشته‌اند و در سمت مغرب دو دروازه است، اول را باب‌الثرايا گويند و دوم را باب‌الجابيه و معروف اين است اهل‌بيت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على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دروازه وارد كرده‌اند و خارج سور را سه دروازه است و آنها را نامى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آن بزرگ است و يك باب آن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شام كثيرالمياه است و از هفت نهر مشروب مى‌شود كه آنها را بَردى و يزيدى و ديرانى و ثوراء و نهر قنوات و بانْياس و عَقْربا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آنها بَرْدى است، منشعب شده، هفت نهر گشته است و به واسطه كثرت مياه در تمام عمارات، در تمام موارد آب جارى است و مخصوصاً در اغلب خانه‌ها حوضخانه‌ها مى‌سازند كه آنها را قاعات گويند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بعض‌الدّور قاعات رفية مدهونة باجمل الادهان فى وسطها بِركٌ يَجْرى اليها الْتماء باتّصال حتى در كوچه‌ها و بازارها نيز در جنب ديوارها، حوضچه‌ها ساخته‌اند، آب جارى در آنها موجود است و هواى اين بلد در همه فصل خوب است مگر در خريف كه تب زياد است و به واسطه كثرت مياه امراض عصبانى بهم مى‌رسد و خاك اين بلد سهل و خمراء و كثيره‌الخصب است كه غالباً سبز و خرم باشد و اين شهر مشتمل است بر جوامع و مدارس</w:t>
      </w:r>
      <w:bookmarkStart w:id="287" w:name="pg1515_22649"/>
    </w:p>
    <w:p>
      <w:pPr>
        <w:pStyle w:val="BookText"/>
        <w:rPr/>
      </w:pPr>
      <w:bookmarkEnd w:id="287"/>
      <w:r>
        <w:rPr>
          <w:rFonts w:ascii="Amiri" w:hAnsi="Amiri" w:eastAsia="Amiri" w:cs="Amiri"/>
          <w:color w:val="111111"/>
          <w:sz w:val="28"/>
          <w:sz w:val="28"/>
          <w:szCs w:val="28"/>
          <w:rtl w:val="true"/>
          <w:lang w:bidi="ar-SA"/>
        </w:rPr>
        <w:t>و كنايس و خانات متعدده وصنايع اين بلد نساجى وصباغى و بنايى و خياطت و حدادى است و شمشير را مخصوصاً در نهايت امتياز مى‌سازند و سيوف دمشقيه معروف آفاق است</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82707_3650668749"/>
      <w:bookmarkStart w:id="289" w:name="_Toc106"/>
      <w:bookmarkEnd w:id="288"/>
      <w:r>
        <w:rPr>
          <w:rtl w:val="true"/>
        </w:rPr>
        <w:t>متنزهات شام</w:t>
      </w:r>
      <w:bookmarkEnd w:id="289"/>
    </w:p>
    <w:p>
      <w:pPr>
        <w:pStyle w:val="BookText"/>
        <w:rPr/>
      </w:pPr>
      <w:r>
        <w:rPr>
          <w:rFonts w:ascii="IRNazanin" w:hAnsi="IRNazanin" w:eastAsia="IRNazanin"/>
          <w:color w:val="111111"/>
          <w:sz w:val="28"/>
          <w:sz w:val="28"/>
          <w:szCs w:val="28"/>
          <w:rtl w:val="true"/>
          <w:lang w:bidi="fa-IR"/>
        </w:rPr>
        <w:t xml:space="preserve">به واسطهصفايى كه در آب و خاك شام است، نزهتگاه آن متعدد باشد و هر يك را اسمى جداگانه نهاده‌اند و اسامى آنصوفانيه و طَربله و مَرجه و رَبوه است و افضل همه آنها ربوه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وَاوَيناهُما الى رَبوةٍ ذاتَ قَرارٍ وَمُعين</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بعضى اشاره به اين ربوه كه در خارج شهر شام است و آنچه در ايام توقف شام از متنزهات اين بلد مشاهده كرديم مَرجه و ربوه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عمارت والى شام، از كنار نهر بَردى و پل كه مى‌گذرند مَرجه است و آن نهر را تا چهارصد قدم از دو طرف سنگ‌چين كرده، در ابتدا و وسط و انتهاى آن قنطرى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 اول و آخر از سنگ است و سه چشمه دارد و قنطر وسط آهنين است و چشمه ندارد و در نهايت استحكام ساخته‌اند و از دو طرف، ديوار بر آن قرار داده‌اند و عرض نهر تقريباً ده ذرع است و اين پل را بر روى آن بسته‌اند و دو طرف نهر عمارات و بساتين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باغى است كه مدحت‌پاشا در طرف يسار نهر احداث نموده است و آن را باغ ملتى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عمارتى در وسط آن است كه تحتانى آن بيوتات است و از چهار سمت گشاده است و فوقانى آن مهتابى است كه از چهار طرف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مَرجه داخل ربوه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سبز و خرم است و رودخانه از وسط مى‌گذرد و قوه‌خانه‌ها و عمارات در دو سمت آن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كسيب حمراء نيز كه كوه معينى است در يك طرف ربوه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نزهتگاه ربوه بسيار باصفا و باروح است و از شدت طراوت و خضارت </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نشاطانگيز و فرح‌آميز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انهض إلى‌الرّبوة مُستَمْتِعاً تَجِد مِنَ‌اللّذات ما يَكفى</w:t>
      </w:r>
    </w:p>
    <w:p>
      <w:pPr>
        <w:pStyle w:val="BookText"/>
        <w:rPr/>
      </w:pPr>
      <w:r>
        <w:rPr>
          <w:rFonts w:ascii="Amiri" w:hAnsi="Amiri" w:eastAsia="Amiri" w:cs="Amiri"/>
          <w:color w:val="111111"/>
          <w:sz w:val="28"/>
          <w:sz w:val="28"/>
          <w:szCs w:val="28"/>
          <w:rtl w:val="true"/>
          <w:lang w:bidi="ar-SA"/>
        </w:rPr>
        <w:t>فالْطّيرُ قَد غَنّى على عوده فىِ‌الرّوضِ بين‌الحيك والذَفّ</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در مثنوى گفته</w:t>
      </w:r>
      <w:r>
        <w:rPr>
          <w:rFonts w:eastAsia="IRNazanin" w:cs="IRNazanin"/>
          <w:color w:val="111111"/>
          <w:sz w:val="28"/>
          <w:szCs w:val="28"/>
          <w:rtl w:val="true"/>
          <w:lang w:bidi="fa-IR"/>
        </w:rPr>
        <w:t>:</w:t>
      </w:r>
      <w:bookmarkStart w:id="290" w:name="pg1515_22651"/>
    </w:p>
    <w:p>
      <w:pPr>
        <w:pStyle w:val="BookText"/>
        <w:rPr/>
      </w:pPr>
      <w:bookmarkEnd w:id="290"/>
      <w:r>
        <w:rPr>
          <w:rFonts w:ascii="IRNazanin" w:hAnsi="IRNazanin" w:eastAsia="IRNazanin"/>
          <w:color w:val="111111"/>
          <w:sz w:val="28"/>
          <w:sz w:val="28"/>
          <w:szCs w:val="28"/>
          <w:rtl w:val="true"/>
          <w:lang w:bidi="fa-IR"/>
        </w:rPr>
        <w:t>چونكه غم آمد كنارش كش بغش از سر ربوه نظر كن بر دمشق</w:t>
      </w:r>
    </w:p>
    <w:p>
      <w:pPr>
        <w:pStyle w:val="BookText"/>
        <w:rPr/>
      </w:pPr>
      <w:r>
        <w:rPr>
          <w:rFonts w:ascii="IRNazanin" w:hAnsi="IRNazanin" w:eastAsia="IRNazanin"/>
          <w:color w:val="111111"/>
          <w:sz w:val="28"/>
          <w:sz w:val="28"/>
          <w:szCs w:val="28"/>
          <w:rtl w:val="true"/>
          <w:lang w:bidi="fa-IR"/>
        </w:rPr>
        <w:t>و از ربوه كه به آن طرف گذرند، ساحت دمار است كه عمارات چند در آن حدود ساخته‌اند و بسيار خوش منظر و خوش آب و هواست</w:t>
      </w:r>
      <w:r>
        <w:rPr>
          <w:rFonts w:eastAsia="IRNazanin" w:cs="IRNazanin"/>
          <w:color w:val="111111"/>
          <w:sz w:val="28"/>
          <w:szCs w:val="28"/>
          <w:rtl w:val="true"/>
          <w:lang w:bidi="fa-IR"/>
        </w:rPr>
        <w:t>.</w:t>
      </w:r>
    </w:p>
    <w:p>
      <w:pPr>
        <w:pStyle w:val="Heading3"/>
        <w:numPr>
          <w:ilvl w:val="2"/>
          <w:numId w:val="1"/>
        </w:numPr>
        <w:rPr/>
      </w:pPr>
      <w:bookmarkStart w:id="291" w:name="__RefHeading___Toc482709_3650668749"/>
      <w:bookmarkStart w:id="292" w:name="_Toc107"/>
      <w:bookmarkEnd w:id="291"/>
      <w:r>
        <w:rPr>
          <w:rtl w:val="true"/>
        </w:rPr>
        <w:t>جامع امويه</w:t>
      </w:r>
      <w:bookmarkEnd w:id="292"/>
    </w:p>
    <w:p>
      <w:pPr>
        <w:pStyle w:val="BookText"/>
        <w:rPr/>
      </w:pPr>
      <w:r>
        <w:rPr>
          <w:rFonts w:ascii="IRNazanin" w:hAnsi="IRNazanin" w:eastAsia="IRNazanin"/>
          <w:color w:val="111111"/>
          <w:sz w:val="28"/>
          <w:sz w:val="28"/>
          <w:szCs w:val="28"/>
          <w:rtl w:val="true"/>
          <w:lang w:bidi="fa-IR"/>
        </w:rPr>
        <w:t>از جوامع معتبره اين بلد جامع امويه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عهد سليمان بن داود بنا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كنيسه‌اى در جنب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بن عبدالملك بن مروان در سنه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هدم كنيسه نموده داخل جامع كرده است و از نو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بيست ستون واقع است و در عرض آن دو ستون و به همه جهت اسطوانه‌هاى اين جامع چهل عدد است و اعتقاد اكثر اهل شام كه بر مشرب محى‌الدين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اين است كه ستون شرقى جامع امويه كه در آخر قطار اول است، مكان نزول حضرت عيسى عليه السلام است كه در آخرالزمان در دمشق بر آن اسطوانه بيضا نازل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اين مسجد به امر وليد بن عبدالملك به اتمام رسيده و بسيار محكم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دويست گام است و عرض آنصد و پنجاه گام و آن را سه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طرف جنوب و دو تا در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مصلاى حنبلى در سمت ايسر درب جنوب است و مصلاى شافعى در سمت ايمن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مصلاى حنفى است و بعد از آن مصلاى مالكى و از سمت شمال جامع، بيست و دو پنجره به طرفصحن گذاشته‌اند كه در تابستان باز مى‌شود و بقعه سر حضرت يحيى در وسط اين جامع است</w:t>
      </w:r>
      <w:r>
        <w:rPr>
          <w:rFonts w:eastAsia="IRNazanin" w:cs="IRNazanin"/>
          <w:color w:val="111111"/>
          <w:sz w:val="28"/>
          <w:szCs w:val="28"/>
          <w:rtl w:val="true"/>
          <w:lang w:bidi="fa-IR"/>
        </w:rPr>
        <w:t>.</w:t>
      </w:r>
    </w:p>
    <w:p>
      <w:pPr>
        <w:pStyle w:val="Heading3"/>
        <w:numPr>
          <w:ilvl w:val="2"/>
          <w:numId w:val="1"/>
        </w:numPr>
        <w:rPr/>
      </w:pPr>
      <w:bookmarkStart w:id="293" w:name="__RefHeading___Toc482711_3650668749"/>
      <w:bookmarkStart w:id="294" w:name="_Toc108"/>
      <w:bookmarkEnd w:id="293"/>
      <w:r>
        <w:rPr>
          <w:rtl w:val="true"/>
        </w:rPr>
        <w:t>صحن جامع امويه</w:t>
      </w:r>
      <w:bookmarkEnd w:id="2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جامع امويه بسيار وسيع است و از براى آن ده در قرار داده‌اند و هر يك را نامى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جنوب دو در است يكى باب‌العبرانيه كه آن را باب‌الساعات نيز گويند و ديگرى باب‌الزياده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شمال چهار در است، يكى باب‌الفراديس است و ديگرى باب‌السلسله و دو در ديگر آن را نامى ننهاده‌اند، يكى كوچك است و ديگرى بزرگ و در سمت شرقى يكى است كه آن را باب‌جيرون گويند و در سمت غربى نيز يكى</w:t>
      </w:r>
      <w:bookmarkStart w:id="295" w:name="pg1515_22654"/>
    </w:p>
    <w:p>
      <w:pPr>
        <w:pStyle w:val="BookText"/>
        <w:rPr/>
      </w:pPr>
      <w:bookmarkEnd w:id="295"/>
      <w:r>
        <w:rPr>
          <w:rFonts w:ascii="Amiri" w:hAnsi="Amiri" w:eastAsia="Amiri" w:cs="Amiri"/>
          <w:color w:val="111111"/>
          <w:sz w:val="28"/>
          <w:sz w:val="28"/>
          <w:szCs w:val="28"/>
          <w:rtl w:val="true"/>
          <w:lang w:bidi="ar-SA"/>
        </w:rPr>
        <w:t>است كه آن را باب‌البريديه نامند و در وسط باب‌البريديه قبّه‌اى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شعر را آنجا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عرّج ركابك عَن دمشق فانّها بلد تذّل لهاالاسود وتخضع</w:t>
      </w:r>
    </w:p>
    <w:p>
      <w:pPr>
        <w:pStyle w:val="BookText"/>
        <w:rPr/>
      </w:pPr>
      <w:r>
        <w:rPr>
          <w:rFonts w:ascii="Amiri" w:hAnsi="Amiri" w:eastAsia="Amiri" w:cs="Amiri"/>
          <w:color w:val="111111"/>
          <w:sz w:val="28"/>
          <w:sz w:val="28"/>
          <w:szCs w:val="28"/>
          <w:rtl w:val="true"/>
          <w:lang w:bidi="ar-SA"/>
        </w:rPr>
        <w:t>ما بين جابيها وباب بريدها قمر يغيب والف بدر يطلع</w:t>
      </w:r>
    </w:p>
    <w:p>
      <w:pPr>
        <w:pStyle w:val="BookText"/>
        <w:rPr/>
      </w:pPr>
      <w:r>
        <w:rPr>
          <w:rFonts w:ascii="IRNazanin" w:hAnsi="IRNazanin" w:eastAsia="IRNazanin"/>
          <w:color w:val="111111"/>
          <w:sz w:val="28"/>
          <w:sz w:val="28"/>
          <w:szCs w:val="28"/>
          <w:rtl w:val="true"/>
          <w:lang w:bidi="fa-IR"/>
        </w:rPr>
        <w:t>و درصحن دو گنبد است كه سلطان عثمانى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محاذى ايوان شرقى است و ديگرى محاذى سمت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شرقى ميقات است كه در آنجا ساعت گذارده‌اند، گنبد ديگر حوضخانه است كه آب از فواره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وقتى كه سلطان عثمانى اين دو گنبد را بنا كرد، علماى اهل تسنن بر او بحث نمودند كه اين تصرف شما در اراضى مسجد جائز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رفع ايراد آنها را نموده تصرف اوصحيح باشد، گنبد حوضخانه را طورى ساخت كه مؤذن بر فراز آن رفته اذان بگويد و گنبد ميقات را هم به اين شرط ساخت كخه در آن باز بوده هر كس بخواهد برود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گنبد حوضخانه گنبد ديگر است كه از ابنيه قديمه است و كسى نمى‌داند براى 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يكى از وزراى شام درب آن را باز كرده كاوش كرد كه بداند در ميان آن چيست، غير از مكاتيب چيزى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شرقىصحن، ايوانى است كه از آخر آن ايوان، درى به مسجدالرأس جناب سيدالشهدا عليه السلام باز مى‌شود</w:t>
      </w:r>
      <w:r>
        <w:rPr>
          <w:rFonts w:eastAsia="IRNazanin" w:cs="IRNazanin"/>
          <w:color w:val="111111"/>
          <w:sz w:val="28"/>
          <w:szCs w:val="28"/>
          <w:rtl w:val="true"/>
          <w:lang w:bidi="fa-IR"/>
        </w:rPr>
        <w:t>.</w:t>
      </w:r>
    </w:p>
    <w:p>
      <w:pPr>
        <w:pStyle w:val="Heading3"/>
        <w:numPr>
          <w:ilvl w:val="2"/>
          <w:numId w:val="1"/>
        </w:numPr>
        <w:rPr/>
      </w:pPr>
      <w:bookmarkStart w:id="296" w:name="__RefHeading___Toc482713_3650668749"/>
      <w:bookmarkStart w:id="297" w:name="_Toc109"/>
      <w:bookmarkEnd w:id="296"/>
      <w:r>
        <w:rPr>
          <w:rtl w:val="true"/>
        </w:rPr>
        <w:t>مسجدالرّأس</w:t>
      </w:r>
      <w:bookmarkEnd w:id="2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مسجدالرّأس سه مسجد است كه توى يكديگر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اول اطول از ثانى است و مسجد ثانى اطول از ثالث و در وسط مسجد اول، سنگ‌هاى مربعصاف گسترده‌اند و در آن مسجد دو پنجره به سمت ايوان گذاشته‌اند كه روشنى بخشد و محاذى در مسجد ثانى حوضچه‌اى است كه به ديوار شرقى اتصال دارد و گويند جريان آب آن از اعجاز سيد سجاد عليه السلام است، چه اين مساجد، مجلس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اهل‌بيت را داخل آن نموده‌اند و بالاتر از حوضچه ضريحى است كه دو ذرع طول آن است و يك ذرع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مقام حضرت سيد سجاد عليه السلام است كه در مجلس يزيد در آن مقام نشسته‌اند و بالاتر از آن منفذى است در ديوار كه به قدر دو وجب طول آن</w:t>
      </w:r>
      <w:bookmarkStart w:id="298" w:name="pg1515_22656"/>
    </w:p>
    <w:p>
      <w:pPr>
        <w:pStyle w:val="BookText"/>
        <w:rPr/>
      </w:pPr>
      <w:bookmarkEnd w:id="298"/>
      <w:r>
        <w:rPr>
          <w:rFonts w:ascii="IRNazanin" w:hAnsi="IRNazanin" w:eastAsia="IRNazanin"/>
          <w:color w:val="111111"/>
          <w:sz w:val="28"/>
          <w:sz w:val="28"/>
          <w:szCs w:val="28"/>
          <w:rtl w:val="true"/>
          <w:lang w:bidi="fa-IR"/>
        </w:rPr>
        <w:t>است و پرده‌اى بر روى آن آويخته‌اند و آن منفذ به مسجد سيم‌باز مى‌شود و برابر ضريح رأس‌الحسين است و بالاتر از آن درى است كه از آنجا داخل مسجد 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مربعى است و اضلاع آن تقرباً يك ذرع و نيم طول آن است و سه چارك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كوچكى در ميان ضريح است، جامه سبزى بر روى آن پوشانيده‌اند و عَلَمى كه با جمل شامى حركت مى‌دهند و پنجه آن طلا است، در زاويه اين مسجد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نوزدهم بعد ازصرف نهار كالسكه حاضر كردند، به اتفاق حسن‌پاشا، به عزم بازديد جناب والى‌پاشا و مشيرپاشا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والى‌پاشا عسكر و موزيكانچى در درب خانه خود احتراماً حاضر كرده بود، تعظيمات نظامى به جا آوردند و موزيكان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شديم تا نزديك پله به استقبال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رفته وارد اطاق شديه مشغولصحبت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معقول پخته ساده است، چندان پيرايه براى خود در منزل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مجلس بيرون آم‌ده به خانه مشيرپاشا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عسكر و موزيكانچى در درب خانه خود حاضر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سمت جلو عمارت او باغچه‌اى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موزيكانچيان در ميان باغچه موزيكان مى‌زدند و در طرف ديگر يك دسته عسكرصف كشيده تعظيمات نظامى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مشيرپاشا نيز تا نزديك كالسكه به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مرا از كالسكه پياده كرده بازوى مرا گرفت و به عمارت خود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مشغولصحبت شديم و بعد از انقضاى مجلس مراجعت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بيستم بعد از ظهر كالسكه‌ها حاضر كردند با اميرزادگان و خواص اصحاب از باب‌الثاغور به سمت زينبيه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تا زينبيه به قدر يك ساعت و نيم مسافت و هر دو طرف خيابان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گنبد در طرف يسار است و يك دهكده در سمت يمين و اسم آن راا بابيله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زينبيه در قريه راديه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آبادى دارد و برابر زينبيه عمارات عالى است كه متعلق به سعيد آقاى موصلى است و از آن بالاتر حمامى است كه تازه بنا شده</w:t>
      </w:r>
      <w:r>
        <w:rPr>
          <w:rFonts w:eastAsia="IRNazanin" w:cs="IRNazanin"/>
          <w:color w:val="111111"/>
          <w:sz w:val="28"/>
          <w:szCs w:val="28"/>
          <w:rtl w:val="true"/>
          <w:lang w:bidi="fa-IR"/>
        </w:rPr>
        <w:t>.</w:t>
      </w:r>
    </w:p>
    <w:p>
      <w:pPr>
        <w:pStyle w:val="Heading3"/>
        <w:numPr>
          <w:ilvl w:val="2"/>
          <w:numId w:val="1"/>
        </w:numPr>
        <w:rPr/>
      </w:pPr>
      <w:bookmarkStart w:id="299" w:name="__RefHeading___Toc482715_3650668749"/>
      <w:bookmarkStart w:id="300" w:name="_Toc110"/>
      <w:bookmarkEnd w:id="299"/>
      <w:r>
        <w:rPr>
          <w:rtl w:val="true"/>
        </w:rPr>
        <w:t>صحن و مسجد زينبيه</w:t>
      </w:r>
      <w:bookmarkEnd w:id="30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كهصحن و مسجد زينبيه در سمت يسار شرقى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 كه داخل مى‌شوند،</w:t>
      </w:r>
    </w:p>
    <w:p>
      <w:pPr>
        <w:pStyle w:val="BookText"/>
        <w:rPr/>
      </w:pPr>
      <w:r>
        <w:rPr>
          <w:rFonts w:ascii="IRNazanin" w:hAnsi="IRNazanin" w:eastAsia="IRNazanin"/>
          <w:color w:val="111111"/>
          <w:sz w:val="28"/>
          <w:sz w:val="28"/>
          <w:szCs w:val="28"/>
          <w:rtl w:val="true"/>
          <w:lang w:bidi="fa-IR"/>
        </w:rPr>
        <w:t>دالانى است، دو طرف آن را حجرات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فضايى مى‌شوند كه سقف ندارد و از آن فضا درى بهصحن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ده ذرع طولصحن است و در ميانصحن حوض مدورى است، نصفصحن را از طرف بالا سنگ كرده‌اند و نصف ديگر بى‌سنگ است و در طرف بالاىصحن كه سمت شرقى است، ايوان ساخته‌اند كه يك ستون در وسط آن است و دو سمت يمينصحن كه طرف جنوب است به امتداد طول آن سكويى است و در آخر سكّو چاهى است و در پهلوى چاه گلدسته است كه دوازده پله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ايوان داخل مسجدى مى‌شوند كه درب آن در زاويه يمناى ايوان است و اين مسجد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ستون در طول آن واقع است و چهار ستون در عرض آن و دو پنجره از مسجد به ايوان گذاشته‌اند و در وسط مسجد چهار ستون مربع است كه قبّه بقعه زينبيه را بر روى آن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بقعه از سمت جنوب است و چهارصفه دارد و اطراف آن را شباك آهنين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مبارك به فاصله دو ذرع در وسط آن بقعه است و از چوب ساخته‌اند و اين مسجد و بقعه را در اين سنوات شخص تاجرى تجديد عمارت كرده است و قبر والده جناب سپهسالار اعظم نيز در اين مسجد در پهلوى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روز اربعين بود، بعد از زيارت آن مظلومه، مشغول خواندن زيارت اربعين شديم و بعد از اداى فريضه، دو نفر روضه‌خوان ترك در آنجا ذكر مصيبت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رقّتى دست داد؛ پس از آن بيرون آمده درصحن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افندى و سليم افندى متوليان زينبيه قدرى تنقّلات آوردصرف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حاجى ميرزا يوسف‌آقا و ميرزا اسحاق مستوفى آذربايجان نيز در آنجا بودند و بعد از آن بيرون آمده مراجعت به منزل نمودم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بيست و يكم بعد از ظهر به جامع امويه رفتيم و بعد از زيارت رأس حضرت يحيى عليه السلام به مسجد رأس‌الحسين وارد شديم و از آنجا به مقبره سيدصلاح‌الدين رفتيم كه از سلاطين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مقبره او مسقف است و بقعه آن مربع، ديوارهاى آن تا نصف كاشى مُعرّق نصب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امتياز بود و مانند چينى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سمت قبر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هذهِ المَقبرة فى الف ومِأتينِ وَخَمس وَتِسعين؛ تولدَ فى قَلعة تِكريت فى خَمسَمأة واثنَين وَثلاثين، مُدّة سَلطنتهِ عِشرينَ</w:t>
      </w:r>
      <w:bookmarkStart w:id="301" w:name="pg1515_22660"/>
    </w:p>
    <w:p>
      <w:pPr>
        <w:pStyle w:val="BookText"/>
        <w:rPr/>
      </w:pPr>
      <w:bookmarkEnd w:id="301"/>
      <w:r>
        <w:rPr>
          <w:rFonts w:ascii="IRNazanin" w:hAnsi="IRNazanin" w:eastAsia="IRNazanin"/>
          <w:color w:val="111111"/>
          <w:sz w:val="28"/>
          <w:sz w:val="28"/>
          <w:szCs w:val="28"/>
          <w:rtl w:val="true"/>
          <w:lang w:bidi="fa-IR"/>
        </w:rPr>
        <w:t>سنة، توفى يوم الاربعاء فى تِسعة و عِشرينصفر سنة خَمس مأة و تِسعة و 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ابراهيم پسر او نيز در همان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بهصحن جامع امويه مراجعت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اواسط شمالى آن بيرون رفتيم، يكى دو كوچه كه طى كرده به درب بقعه مباركه رقيه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يسار بازار در طرف غربى واقع بود</w:t>
      </w:r>
      <w:r>
        <w:rPr>
          <w:rFonts w:eastAsia="IRNazanin" w:cs="IRNazanin"/>
          <w:color w:val="111111"/>
          <w:sz w:val="28"/>
          <w:szCs w:val="28"/>
          <w:rtl w:val="true"/>
          <w:lang w:bidi="fa-IR"/>
        </w:rPr>
        <w:t>.</w:t>
      </w:r>
    </w:p>
    <w:p>
      <w:pPr>
        <w:pStyle w:val="Heading3"/>
        <w:numPr>
          <w:ilvl w:val="2"/>
          <w:numId w:val="1"/>
        </w:numPr>
        <w:rPr/>
      </w:pPr>
      <w:bookmarkStart w:id="302" w:name="__RefHeading___Toc482717_3650668749"/>
      <w:bookmarkStart w:id="303" w:name="_Toc111"/>
      <w:bookmarkEnd w:id="302"/>
      <w:r>
        <w:rPr>
          <w:rtl w:val="true"/>
        </w:rPr>
        <w:t>بقعه مباركه رقيه عليها السلام</w:t>
      </w:r>
      <w:bookmarkEnd w:id="303"/>
    </w:p>
    <w:p>
      <w:pPr>
        <w:pStyle w:val="BookText"/>
        <w:rPr/>
      </w:pPr>
      <w:r>
        <w:rPr>
          <w:rFonts w:ascii="IRNazanin" w:hAnsi="IRNazanin" w:eastAsia="IRNazanin"/>
          <w:color w:val="111111"/>
          <w:sz w:val="28"/>
          <w:sz w:val="28"/>
          <w:szCs w:val="28"/>
          <w:rtl w:val="true"/>
          <w:lang w:bidi="fa-IR"/>
        </w:rPr>
        <w:t>از در كه داخل مى‌شوند دالان مختصرى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فضاى مسقفى كه حوضچه در ميان آن است و بعد از آن مسجدى است كه تقريباً شش ذرع طول و پنج ذرع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كه داخل مى‌شوند در سمت يمين آن كه سمت جنوب است، ضريح مستطيلى است كه از چوب ساخته‌اند و متصل به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دو ذرع طول و يك ذرع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مسجد همان خرابه‌اى بوده است كه اهل‌بيت را در آنجا جا دادند و اين ضريح در محلى است كه سر مبارك حضرت سيدالشهدا عليه السلام را به خرابه آورده در آنجا گذارده‌اند و بالاتر از ضريح محراب است و بالاتر از محراب منفذ مربعى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قبر فرنگى كه در مجلس يزيد بوده، كشته شده است، در آنجا است و در سمت شرقى مسجد سكويى است كه در عرض مسجد واقع است و در زاويه سمت شمالى درى است كه از آن در داخل بقعه مباركه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مربعى است، چندان وسيع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ضريح مبارك جامه زرى زمينه گُلى پوشانيده‌اند و در آن طرف ضريح قبرى است، روى آن جامه ماهوت سياه پوشانيده‌اند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اهل آنجا اين است كه دست‌هاى مبارك حضرت عباس عليه السلام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آن بقعه مباركه به بازديد امير عبدالقادر پاشاى مغربى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ملوك جزاير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او را اخراج كرده به شام فرستاده‌اند و ماهى ششصد ليره شهريه به او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 او در حوضخانه‌اى نشسته، بعد ازصحبت وصرف قهوه و شربت بيرون آمده در كالسكه نشسته با حسين‌پاشا كه از اركان حربيه است و چند نفر عسكر به سمتصالحيه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پلى كه روى نهر بردى بسته‌اند، و تفصيل آن در ضمن نزهتگاه مرجه بيان شده است، گذشته رو به شمال وارد خيابانى شديم كه مدحت‌پاشا يك سال است در زمان ايالت خود تسطيح</w:t>
      </w:r>
      <w:bookmarkStart w:id="304" w:name="pg1515_22662"/>
    </w:p>
    <w:p>
      <w:pPr>
        <w:pStyle w:val="BookText"/>
        <w:rPr/>
      </w:pPr>
      <w:bookmarkEnd w:id="304"/>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ايسر خيابان، مريضخانه عالى ساخته‌اند كه آن را خسته خانه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تحتانى و فوقانى دارد و دربچه‌ها رو به خيابان گذاشته‌اند و در سمت يمين آن عمارت كمپانى است كه آن نيز عالى است و از آنجا ابتداىصالحيه است و بيوت ديگر نيز در دو سمت خيابان است ولى چندان عالى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خيابان را كه طى كرديم به كوچه‌اى كه رو به مشرق بود رسيديم، تا به جايى كه وسعت داشت با كالسكه رفتيم، بعد از آن كه فراز و نشيب به هم رسانيد سوار اسب شديم و دو طرف كوچه نيز دكاكين و عمارات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مقبره محى‌الدين در منتهااليه اين كوچه در سمت يمين واقع است وصالحيه در جبل قاسيون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اصحاب كهف در اين جبل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وجه تسميهصالحيه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ابوعمرو جماعيلى مقدس، مدرسه‌اى در آنجا ساخت و چون اصحابش ازصالحين بودند آن ناحيت راصالحيه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مزبور در سنه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شده است و در وصفصالحيه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الصالحية جنة والصالحون بها أقاموا فعلى الديار وأهلها منى التحية والسلام</w:t>
      </w:r>
    </w:p>
    <w:p>
      <w:pPr>
        <w:pStyle w:val="BookText"/>
        <w:rPr/>
      </w:pPr>
      <w:r>
        <w:rPr>
          <w:rFonts w:ascii="IRNazanin" w:hAnsi="IRNazanin" w:eastAsia="IRNazanin"/>
          <w:color w:val="111111"/>
          <w:sz w:val="28"/>
          <w:sz w:val="28"/>
          <w:szCs w:val="28"/>
          <w:rtl w:val="true"/>
          <w:lang w:bidi="fa-IR"/>
        </w:rPr>
        <w:t>بالجمله واردصحن و مسجد و مقبره محى‌الدين شده فاتحه خوانده مراجعت به منزل نموديم و شب والى‌پاشا و مشيرپاشا و سعيدپاشا آمده، چند ساعتى نشستند و رفتند</w:t>
      </w:r>
      <w:r>
        <w:rPr>
          <w:rFonts w:eastAsia="IRNazanin" w:cs="IRNazanin"/>
          <w:color w:val="111111"/>
          <w:sz w:val="28"/>
          <w:szCs w:val="28"/>
          <w:rtl w:val="true"/>
          <w:lang w:bidi="fa-IR"/>
        </w:rPr>
        <w:t>.</w:t>
      </w:r>
    </w:p>
    <w:p>
      <w:pPr>
        <w:pStyle w:val="Heading3"/>
        <w:numPr>
          <w:ilvl w:val="2"/>
          <w:numId w:val="1"/>
        </w:numPr>
        <w:rPr/>
      </w:pPr>
      <w:bookmarkStart w:id="305" w:name="__RefHeading___Toc482719_3650668749"/>
      <w:bookmarkStart w:id="306" w:name="_Toc112"/>
      <w:bookmarkEnd w:id="305"/>
      <w:r>
        <w:rPr>
          <w:rtl w:val="true"/>
        </w:rPr>
        <w:t>مُحى‌الدين عربى</w:t>
      </w:r>
      <w:bookmarkEnd w:id="306"/>
    </w:p>
    <w:p>
      <w:pPr>
        <w:pStyle w:val="BookText"/>
        <w:rPr/>
      </w:pPr>
      <w:r>
        <w:rPr>
          <w:rFonts w:ascii="IRNazanin" w:hAnsi="IRNazanin" w:eastAsia="IRNazanin"/>
          <w:color w:val="111111"/>
          <w:sz w:val="28"/>
          <w:sz w:val="28"/>
          <w:szCs w:val="28"/>
          <w:rtl w:val="true"/>
          <w:lang w:bidi="fa-IR"/>
        </w:rPr>
        <w:t>مُحى‌الدين بن احمد بن عبدالله، امامصوفيه و رب طريقت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شب جمعه بيست و دوم ربيع‌الثانى سنه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نزديكصبح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آن در دمشق بود و نشر علوم مى‌نمود و به لقب حاتمى نيز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تاريخ او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الحاتمى فى‌الكَون فَردٌ وهو غَوثٌ وسيّدٌ وامامٌ</w:t>
      </w:r>
    </w:p>
    <w:p>
      <w:pPr>
        <w:pStyle w:val="BookText"/>
        <w:rPr/>
      </w:pPr>
      <w:r>
        <w:rPr>
          <w:rFonts w:ascii="Amiri" w:hAnsi="Amiri" w:eastAsia="Amiri" w:cs="Amiri"/>
          <w:color w:val="111111"/>
          <w:sz w:val="28"/>
          <w:sz w:val="28"/>
          <w:szCs w:val="28"/>
          <w:rtl w:val="true"/>
          <w:lang w:bidi="ar-SA"/>
        </w:rPr>
        <w:t>ان شئتم متى توّفى حميداً قُلتُ أرّخ مات قُطب همام</w:t>
      </w:r>
    </w:p>
    <w:p>
      <w:pPr>
        <w:pStyle w:val="BookText"/>
        <w:rPr/>
      </w:pPr>
      <w:r>
        <w:rPr>
          <w:rFonts w:ascii="IRNazanin" w:hAnsi="IRNazanin" w:eastAsia="IRNazanin"/>
          <w:color w:val="111111"/>
          <w:sz w:val="28"/>
          <w:sz w:val="28"/>
          <w:szCs w:val="28"/>
          <w:rtl w:val="true"/>
          <w:lang w:bidi="fa-IR"/>
        </w:rPr>
        <w:t>قبر او بعد از وفاتش تا زمان سلاطين آل‌عثمان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 به شام آمده پيدا نمود و مدرسه عظيمه‌اى در آنجا بنا كرد و جامعى ساخت و اوقافى براى او معين نمود و اين عبارت از محى‌الدين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السينُ فى الشين ظَهر قَبر مُحى‌الدّين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سين سلطان سليم و مراد از شين شام است</w:t>
      </w:r>
      <w:r>
        <w:rPr>
          <w:rFonts w:eastAsia="Amiri" w:cs="Amiri" w:ascii="Amiri" w:hAnsi="Amiri"/>
          <w:color w:val="111111"/>
          <w:sz w:val="28"/>
          <w:szCs w:val="28"/>
          <w:rtl w:val="true"/>
          <w:lang w:bidi="ar-SA"/>
        </w:rPr>
        <w:t>.</w:t>
      </w:r>
      <w:bookmarkStart w:id="307" w:name="pg1515_22664"/>
    </w:p>
    <w:p>
      <w:pPr>
        <w:pStyle w:val="Heading3"/>
        <w:numPr>
          <w:ilvl w:val="2"/>
          <w:numId w:val="1"/>
        </w:numPr>
        <w:rPr/>
      </w:pPr>
      <w:bookmarkStart w:id="308" w:name="__RefHeading___Toc482721_3650668749"/>
      <w:bookmarkStart w:id="309" w:name="_Toc113"/>
      <w:bookmarkEnd w:id="307"/>
      <w:bookmarkEnd w:id="308"/>
      <w:r>
        <w:rPr>
          <w:rtl w:val="true"/>
        </w:rPr>
        <w:t>صحن و مسجد و بقعه محى‌الدين</w:t>
      </w:r>
      <w:bookmarkEnd w:id="309"/>
    </w:p>
    <w:p>
      <w:pPr>
        <w:pStyle w:val="BookText"/>
        <w:rPr/>
      </w:pPr>
      <w:r>
        <w:rPr>
          <w:rFonts w:ascii="IRNazanin" w:hAnsi="IRNazanin" w:eastAsia="IRNazanin"/>
          <w:color w:val="111111"/>
          <w:sz w:val="28"/>
          <w:sz w:val="28"/>
          <w:szCs w:val="28"/>
          <w:rtl w:val="true"/>
          <w:lang w:bidi="fa-IR"/>
        </w:rPr>
        <w:t>از دربصحن داخل دالان وسيعى مى‌شوند و از آنجا واردصحن مى‌گردند و در ورود بهصحن در يمين و يسار آن ايوان سرپوشيده است كه چهار ستون در طول آنها واقع است و در طرف غربىصحن نيز ايوانى است كه چهار ستون دارد و در وسطصحن، حوضى است و در جنوبصحن جامع ظريفى است كه ديوار جنوب آن مشرف بر باغچه است و چهار دربچه به باغچه گذاشته‌اند و در اين مسجد چهار اسطوانه است و درب مقبره شيخ در زاويه ديوار شرقىصحن است كه اتصالى به زاويه جنوبى دارد و سطح مقبره پست‌تر از سطحصحن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پله از سنگ گذارده‌اند تا وارد مقبره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محاذى در مقبره سه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هر يك عمامه سبز بزرگى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كه نزديك به ضريح شيخ محى‌الدين هستند، از احفاد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ديگر كه قدرى دورتر است، محمدامين‌پاشا است كه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مستطيل است و تقريباً ده ذرع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جنوب دو دربچه به نارنجستان باز است و در سمت مغرب، طاقچه بزرگى كه يك ذرع و نيم طول آن است، ساخته، پنجره‌اى نصب كرده، شيشه انداخته‌اند و كتاب‌هاى شيخ را در آنجا گذاشته‌اند و در سمت مشرق نيز دو دربچه گذارده‌اند كه به باغچه باز مى‌شود و در شمال مقبره نيز درى است كه از زمين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شيخ در وسط مقبره است و اين اشعار را در اطراف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شرقى اين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كانَصاحِبُ هذا القَبر جوهرةٌ 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مةٌصاغَها البارى مِنَ النطف</w:t>
      </w:r>
    </w:p>
    <w:p>
      <w:pPr>
        <w:pStyle w:val="BookText"/>
        <w:rPr/>
      </w:pPr>
      <w:r>
        <w:rPr>
          <w:rFonts w:ascii="Amiri" w:hAnsi="Amiri" w:eastAsia="Amiri" w:cs="Amiri"/>
          <w:color w:val="111111"/>
          <w:sz w:val="28"/>
          <w:sz w:val="28"/>
          <w:szCs w:val="28"/>
          <w:rtl w:val="true"/>
          <w:lang w:bidi="ar-SA"/>
        </w:rPr>
        <w:t>و در سمت غربى آن اين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فَلم تَعرف الايام قَيمتها فَردّها غيرةً مِنهُ الى الصّدَفِ</w:t>
      </w:r>
    </w:p>
    <w:p>
      <w:pPr>
        <w:pStyle w:val="BookText"/>
        <w:rPr/>
      </w:pPr>
      <w:r>
        <w:rPr>
          <w:rFonts w:ascii="Amiri" w:hAnsi="Amiri" w:eastAsia="Amiri" w:cs="Amiri"/>
          <w:color w:val="111111"/>
          <w:sz w:val="28"/>
          <w:sz w:val="28"/>
          <w:szCs w:val="28"/>
          <w:rtl w:val="true"/>
          <w:lang w:bidi="ar-SA"/>
        </w:rPr>
        <w:t>و در تاريخ مرمت ضريح نيز در اطراف آن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مقامك محى‌الدين سامى الذّرا وإن كُنت محجوباً بهذا الضريح</w:t>
      </w:r>
    </w:p>
    <w:p>
      <w:pPr>
        <w:pStyle w:val="BookText"/>
        <w:rPr/>
      </w:pPr>
      <w:r>
        <w:rPr>
          <w:rFonts w:ascii="Amiri" w:hAnsi="Amiri" w:eastAsia="Amiri" w:cs="Amiri"/>
          <w:color w:val="111111"/>
          <w:sz w:val="28"/>
          <w:sz w:val="28"/>
          <w:szCs w:val="28"/>
          <w:rtl w:val="true"/>
          <w:lang w:bidi="ar-SA"/>
        </w:rPr>
        <w:t>و أنت سِرّ الله فى الأولياء وأنت من فيه يليق المديح</w:t>
      </w:r>
    </w:p>
    <w:p>
      <w:pPr>
        <w:pStyle w:val="BookText"/>
        <w:rPr/>
      </w:pPr>
      <w:r>
        <w:rPr>
          <w:rFonts w:ascii="IRNazanin" w:hAnsi="IRNazanin" w:eastAsia="IRNazanin"/>
          <w:color w:val="111111"/>
          <w:sz w:val="28"/>
          <w:sz w:val="28"/>
          <w:szCs w:val="28"/>
          <w:rtl w:val="true"/>
          <w:lang w:bidi="fa-IR"/>
        </w:rPr>
        <w:t>مُصطفى‌پاشا وَزير العُلوم وافاك فى قلب سليمٍصحيح</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وأقبل منه شهريه يرجو بها التاريخ خير تسبيح</w:t>
      </w:r>
    </w:p>
    <w:p>
      <w:pPr>
        <w:pStyle w:val="BookText"/>
        <w:rPr/>
      </w:pPr>
      <w:r>
        <w:rPr>
          <w:rFonts w:ascii="IRNazanin" w:hAnsi="IRNazanin" w:eastAsia="IRNazanin"/>
          <w:color w:val="111111"/>
          <w:sz w:val="28"/>
          <w:sz w:val="28"/>
          <w:szCs w:val="28"/>
          <w:rtl w:val="true"/>
          <w:lang w:bidi="fa-IR"/>
        </w:rPr>
        <w:t xml:space="preserve">از اين اشعار معلوم مى‌شود مصطفى‌پاشاى وزير علوم، در سنه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ضريح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جنوب ضريح اين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مُحى‌الدين ابنِ مَغربى كُلُّ مَن لاذ بِه أو زاره</w:t>
      </w:r>
    </w:p>
    <w:p>
      <w:pPr>
        <w:pStyle w:val="BookText"/>
        <w:rPr/>
      </w:pPr>
      <w:r>
        <w:rPr>
          <w:rFonts w:ascii="Amiri" w:hAnsi="Amiri" w:eastAsia="Amiri" w:cs="Amiri"/>
          <w:color w:val="111111"/>
          <w:sz w:val="28"/>
          <w:sz w:val="28"/>
          <w:szCs w:val="28"/>
          <w:rtl w:val="true"/>
          <w:lang w:bidi="ar-SA"/>
        </w:rPr>
        <w:t>قُضيت حاجاته مِن بعدها غَفر الله له أوزاره</w:t>
      </w:r>
    </w:p>
    <w:p>
      <w:pPr>
        <w:pStyle w:val="BookText"/>
        <w:rPr/>
      </w:pPr>
      <w:r>
        <w:rPr>
          <w:rFonts w:ascii="IRNazanin" w:hAnsi="IRNazanin" w:eastAsia="IRNazanin"/>
          <w:color w:val="111111"/>
          <w:sz w:val="28"/>
          <w:sz w:val="28"/>
          <w:szCs w:val="28"/>
          <w:rtl w:val="true"/>
          <w:lang w:bidi="fa-IR"/>
        </w:rPr>
        <w:t>روز يك‌شنبه بيست و دوم جايى نرفته و كسى هم نزد 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منزل به استراحت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بيست و سيم كالسكه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عازم نزهتگاه رَبوه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مرجه گذشتيم و تا قشله كوچكى كه در سمت يسار ساخته‌اند و ده نفر عسكر گذاشته‌اند مرجه است و از آنجا كه گذشتيم وارد بوغازى شديم كه ابتداى ربوه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برْدى از وسط مى‌گذرد و دو طرف آن سبز و خرم است، ولىصفاى ربوه در بهار است كه مشحون از رياحين و ازهار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عبدالقادر مغربى عمارتى در سمت يمين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ربوه است، از آنجا كه گذشتيم، داخل ساحت دمّار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افندى و راشدپاشا عماراتى در سمت يمين ساخته‌اند، بسيار خوش‌وضع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عماراتى رسيديم كه در سمت يسار در كنار نهر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عمارت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شخص يهودى داشت و 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بيرون آمده به عمارت خواجه موسى يهودى رفتيم كهدر سمت يمين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عمارت را تماماً سنگ‌هاصاف گسترده بودند و در اطراف حياط باغچه‌هاى كوچك تعبيه كرده اشجار كاشته بودند و در طرف مشرقصفه‌اى بود كه چوب بست كرده سه شيروانى از چوب بر روى آن ساخته بودند و حوضى در وسط داشت و از دو طرف راهرو گذارده بودند و در پشت آن عمارت نيز باغچه كوچكى بود كه خالى ازصفا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آن عمارت نشسته تفرج كرديم، پس از آن به منزل مراجعت نموديم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بيست و چهارم خيال حركت از شام داشتيم كه به سمت بيروت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اسباب حركت تا شب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والى‌پاشا و مشيرپاشا آمده وداع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ساعت از شب رفته در كالسكه نشسته نزديك پل آهنين رفتيم و از آنجا در كالسكه مخصوصى كه به جهت راه بيروت ساخته‌اند سوار شده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آنجا تا</w:t>
      </w:r>
    </w:p>
    <w:p>
      <w:pPr>
        <w:pStyle w:val="BookText"/>
        <w:rPr/>
      </w:pPr>
      <w:r>
        <w:rPr>
          <w:rFonts w:ascii="IRNazanin" w:hAnsi="IRNazanin" w:eastAsia="IRNazanin"/>
          <w:color w:val="111111"/>
          <w:sz w:val="28"/>
          <w:sz w:val="28"/>
          <w:szCs w:val="28"/>
          <w:rtl w:val="true"/>
          <w:lang w:bidi="fa-IR"/>
        </w:rPr>
        <w:t>ربوه رو به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جنوب شد و پس از آن رو به شمال و بعد از آن به واسطه پيچ و خم راه كمپانى، ضبط حركت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تا بيروتصد و ده 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را كمپانى فرانسه شوسه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فراز و نشيب و دره‌ها دارد، چنان كه قانون هندسى پيچ و خم را را مسطح نموده كه كالسكه در نهايت سهولت و آسانى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بسيار خوب ساخته است و شرط كرده تا چهل سال در دست كمپانى باشد و مخارج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هيده سال آن گذشته بيست و دو سال ديگر باقى مانده و تقريباً دو ميليان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اين 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و چرخ تسطيح راه در اغلب نقاط حاضر است كه هر جا عيب كند فوراً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تا بيروت دوازده محطه است و سكنه آنها اهل فرانسه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اسامى محطه‌ها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الهامه، راس‌الصحرا، مَيشلون، جُديده، مَصنع، جسر زينون، هشطوره، مُريْجاتْ، خان‌مراد،صَوفر، خان‌بودخان،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محوطه‌ها اصطبل و قهوه‌خانه و مهمانخانه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در آن عوض مى‌كنند و هشت نفر عسكرى هم كه همراه ما بودند در هر محطه عوض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بسيار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دره‌هاى خوش‌منظر دارد و اغلب كوه‌ها مشجرند و درختان كاج و گردو و غيره در كوه‌ها و دره‌ها بسيارند و تمامصحرا سبز و خرم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محطه هشطوره كه رسيديم، حبيب‌بيك قايم مقام از جانب حكومت زَهله كه متعلق به لبنان است به استقبال آمد، به او مهربانى كرديم و در محطه جمهور مورل‌بيك مأمور پولتيك با لباس رسمى و اسكندربيك مترجم اول با نشان شير و خورشيد از جانب حكومت لبنان به استقبال آمدند و خواجه اسكندر نصرانى كارپرداز ايران و حاجى على افندى و يسقونسول لاذقيّه و حسين افندى وكيل كارپرداز سوريه و حاجى ابراهيم اصفهانى و آقا عبدالصمد يزدى و مشهدى محمد طهرانى و آقا سيد ابراهيم تبريزى و حاجى باباى ديلقانى و آقا محمد حسين اصفهانى و حاجى محمود و حاجى جعفر حكاك كه از اهالى ايران هستند، از بيروت تا جمهور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نيز مهربانى شد و در حازميه كه تا بيروت سه ربع ساعت مسافت است، خيمه‌اى برپا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رستم‌پاشا متصرف لبنان كه مركز حكومتش بيت‌الدين است و فخرى‌بيك رئيس بلديه و امين‌پاشا كماندان عسكر بيروت و طيارپاشا كماندان سواره و خليل افندى</w:t>
      </w:r>
      <w:bookmarkStart w:id="310" w:name="pg1515_22670"/>
    </w:p>
    <w:p>
      <w:pPr>
        <w:pStyle w:val="BookText"/>
        <w:rPr/>
      </w:pPr>
      <w:bookmarkEnd w:id="310"/>
      <w:r>
        <w:rPr>
          <w:rFonts w:ascii="IRNazanin" w:hAnsi="IRNazanin" w:eastAsia="IRNazanin"/>
          <w:color w:val="111111"/>
          <w:sz w:val="28"/>
          <w:sz w:val="28"/>
          <w:szCs w:val="28"/>
          <w:rtl w:val="true"/>
          <w:lang w:bidi="fa-IR"/>
        </w:rPr>
        <w:t>خَورى مدير روزنامه جنت كه در ولايت سوريه رتبه اولى دارد با نشان شير و خورشيد و يوسف افندى كاتب پولتيك و محمد شريف افندى محاسبه‌چى وكيل متصرف و نعوم افندى رئيس مجلس جنايات با البسه رسميه به اتفاق شيخ عبدالباسط فاخورى مفتى و جمال‌الدين افندى قاضى همگى با كالسكه‌ها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نشستند به تمام آنها اظهار مهربانى كرده با متصرف لبنان در يك كالسكه نشسته روانه شديم و در سرحد بيروت كه تا شهر ربع ساعت مسافت دارد، موزيكانچى و نظام حاضر كرده بودند و قريب پنج‌هزار نفر مرد و زن از نصارى و غيره ازدحام كرده پياده و سواره با كالسكه‌ها و درشكه‌ها به استقبال آمده بودند و مرد و زن با هم در يك كالسكه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نظام تعظيمات نظامى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تعارف نظامى با آنها كرده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غروب بود شب وارد خانه حاج محمى‌الدين پسر مرحوم سيد عبدالفتاح عرب شديم و خانه او را از جانب حكومت از براى ما مشخص كرده بودند، عمارت زيبايى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ظريف مطبوعى داشت و در يك طرف باغچه عمارت سرپوشيده قشنگى داشت كه همه اسباب و مُبل آن حاضر 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اطاق پايين نشسته با مستقبلين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براىصرف غذا و استراحت به عمارت سرپوشيده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مرا در همانجا مشخص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مجتهد عامل </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كه مرد مُعمّرى است و هشتاد سال عمر دارد، درويش بيك و نعيم بيك را با يك ملّا از عامل براى تهنيت ورود ما تا بيروت فرستاده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هم اظهار مهربانى نموده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محطل توطن حُرّ شهيد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بهايى بوده، از طايفه شيخ بهايى كسى نمانده است، ولى از طايفه حُرّ باقى هستند</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82723_3650668749"/>
      <w:bookmarkStart w:id="312" w:name="_Toc114"/>
      <w:bookmarkEnd w:id="311"/>
      <w:r>
        <w:rPr>
          <w:rtl w:val="true"/>
        </w:rPr>
        <w:t>وصف بيروت</w:t>
      </w:r>
      <w:bookmarkEnd w:id="312"/>
    </w:p>
    <w:p>
      <w:pPr>
        <w:pStyle w:val="BookText"/>
        <w:rPr/>
      </w:pPr>
      <w:r>
        <w:rPr>
          <w:rFonts w:ascii="Amiri" w:hAnsi="Amiri" w:eastAsia="Amiri" w:cs="Amiri"/>
          <w:color w:val="111111"/>
          <w:sz w:val="28"/>
          <w:sz w:val="28"/>
          <w:szCs w:val="28"/>
          <w:rtl w:val="true"/>
          <w:lang w:bidi="ar-SA"/>
        </w:rPr>
        <w:t>بيروت از بنادر فلسطين و از اقدم مُدُن سوريه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بانى آن اختلاف كرده‌اند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گويند جرجسا يولس يا جرجسى خامس از ابناء كنعان است و بعضى ساتور نوس</w:t>
      </w:r>
    </w:p>
    <w:p>
      <w:pPr>
        <w:pStyle w:val="BookText"/>
        <w:rPr/>
      </w:pPr>
      <w:r>
        <w:rPr>
          <w:rFonts w:ascii="IRNazanin" w:hAnsi="IRNazanin" w:eastAsia="IRNazanin"/>
          <w:color w:val="111111"/>
          <w:sz w:val="28"/>
          <w:sz w:val="28"/>
          <w:szCs w:val="28"/>
          <w:rtl w:val="true"/>
          <w:lang w:bidi="fa-IR"/>
        </w:rPr>
        <w:t>دانند و در نزد جمهور بانى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عهود سالفه، در دست فرنگى‌ها و ملوك تركيه، ديار مصريه و چركسيه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سلطان سليم اول كه آنجا را تصرف نمود الى كنون در دست سلاطين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كمپانى انگليس و فرانسه و امريكا و آرمان مخارج زياد كرده براى هزار نفر دختران روميه و ارامنه و كاتوليك مدرسه‌ها ساخته‌اند كه در آنجا درس مى‌خوانند و در شهر بيروت بازده مطبعه است كه جرايد و روزنامه‌ها در آن طبع مى‌شوند و پانزده جامع است و بيست و سه كنيسه و آثار قديمه در اين شهر بسيار است، ولى در تحت‌الارض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حفر كرده‌اند اعمده و احجار عظيمه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رودخانه‌اى از شرقى شهر مى‌گذرد و تا به آنجا نيم ساعت مسافت است ولى آب آن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ديگرى است كه آن را نهرالكلب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جبل قَسردان كه در شرقى بيروت واقع است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 گوارا است و از شهر تا آنجا چهار ساعت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كمپانى انگليس مخارج كرده آن آب را به شهر آورده است و با لوله‌هاى آهنين وارد خانه‌ها مى‌شود و هر مِترى را كه به قدر يك لوله كوچك است سالى بهصد و پنجاه فرانك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قسردان رشته از جبل لبنان است و جبل لبنان از طرابلس تاصيدا امتداد دارد و شرقى و غربى و جنوبى بيروت را احاطه كرده است و برف شهر بيروت را در تابستان از جبر قسردان مى‌آورند زيرا كه برف اين كوه در زمستان زياد است، براى تابستان نگاه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بلده بيروت شهر خوبى است، قلعه و سور ندارد و از بيست سال قبل ابتدا به آبادى آنجا كرده‌اند و پنج سال است كه آبادى آن تمام شده، عمارات و باغچه‌هاى خوب دارد و بازار اين شهر غالباً در كنار اسكله است و هفت سال پيش از اين كم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كمپانى انگليس آب رودخانه را به شهر آورده است آب اين شهر حالا به قدر كفاف است، اگر چه آب و هواى اين شهر لطيف است ولى هواى لبنان از بيروت و شام بهتر است و اغلب اعيان شام و بيروت در فصل ييلاق به بيروت مى‌روند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پنج‌شنبه بيست و ششم تا عصر در بيروت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روز گذشته قونسول طرابلس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اوصحبت داشتيم،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تجار ايرانى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مهربانى كردم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اعيان بيروت آنهايى كه ديروز به استقبال آمده بودند</w:t>
      </w:r>
    </w:p>
    <w:p>
      <w:pPr>
        <w:pStyle w:val="BookText"/>
        <w:rPr/>
      </w:pPr>
      <w:r>
        <w:rPr>
          <w:rFonts w:ascii="IRNazanin" w:hAnsi="IRNazanin" w:eastAsia="IRNazanin"/>
          <w:color w:val="111111"/>
          <w:sz w:val="28"/>
          <w:sz w:val="28"/>
          <w:szCs w:val="28"/>
          <w:rtl w:val="true"/>
          <w:lang w:bidi="fa-IR"/>
        </w:rPr>
        <w:t>حاضر شدند كه عصرى ما را راه بيندازند، چون بازديد حكام لبنان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به خانه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تشريفاتى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بازديد كرديم و بيرون آمديم و به قشله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طيارپاشا كماندان عسكر حاضر بود، موزيكان و سرباز حاضر كرده بودند، تعظيمات نظامى به عمل آورده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ديروز كه به بيروت آمديم شبانه وارد شديم و شب‌ها رسم نيست توپ بيندازند، امروز كه به قشله رفته بوديم، از آنجا كه خواستيم به كشتى برويم بيست و يك شليك توپ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فخرى‌بيك رئيس بلديه و وكيل متصرف و يوسف افندى مترجم و پاشايان تماماً تا كنار اسكله به مشايعت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خداحافظى كرده در قايق نشسته به كشتى فرانسه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اسكله بيروت تا لنگرگاه كشتى، نيم ساعت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وارد كشتى شديم و هوا خيلى مساعت بود و دريا به هيچ وجه انقلابى نداشت و كشتى نيز كشتى ممتازى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ميل حركت مى‌نمود و اين كشتى با سفاين ديگر چند امتياز داشت، يكى آنكه قمرات آن پنجره‌ها داشت كه هوا داخل و خارج مى‌شد و ديگر يكى از استوانه‌هاى سالون آن را كه در وسط واقع بود، به طرز بخارى ساخته، دودكش آن را از سقف خارج كرده بودند، بخارى را روشن مى‌نمودند، هواى سالون هميشه گرم بود و نيز ميز سالون را در دو طرف قرار داده بودند، وسط آن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 به آسانى در سالون حركت مى‌نمود و اين كشتى قوت سيصد اسب داشت، قريبصد و شش متر طول آن بود و قرب شش متر عرض آن و چهار ديگ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كپيتان آن وِليت بود و اسم محرك جراثقال كشتى موسيو كيران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دريا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بندر حيفا وصور وصيدا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بيست و هفتم بعد از طلوعصبح به نزديك اسكله يافه رسيديم، اگر چه آب دريا در نزديك اسكله يافته هميشه تلاطم دارد و نمى‌توان با قايق از لنگرگاه كشتى تا كنار اسكله رفت، ولى از تفضلات الهى امروز دريا ملايم بود و از اين خطرات مصون بوديم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محمدبيك، توفيق بيك قايم مقام يافه و احمد رئيس مجلس بلديه و يوسف افندى مترجم پولتيك و سايرصاحب منصبان با عارف افندى طبيب ايرانى و احمد خراسانى و سيد حسين، قونسول معزول دولت ايران و عطاء افندى مترجم، تماماً با البسه رسميه تا به كشتى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اظهار مهربانى كرده و در قايق نشسته به كنار اسكله آمديم</w:t>
      </w:r>
      <w:bookmarkStart w:id="313" w:name="pg1515_22675"/>
    </w:p>
    <w:p>
      <w:pPr>
        <w:pStyle w:val="BookText"/>
        <w:rPr/>
      </w:pPr>
      <w:bookmarkEnd w:id="313"/>
      <w:r>
        <w:rPr>
          <w:rFonts w:ascii="IRNazanin" w:hAnsi="IRNazanin" w:eastAsia="IRNazanin"/>
          <w:color w:val="111111"/>
          <w:sz w:val="28"/>
          <w:sz w:val="28"/>
          <w:szCs w:val="28"/>
          <w:rtl w:val="true"/>
          <w:lang w:bidi="fa-IR"/>
        </w:rPr>
        <w:t>و از آنجا سوار شده به منزل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عمارتى بود كه از جانب حكومت معين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تحتانى و فوقانى و در جلو آن باغچه وسيعى داشت كه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عملجات در اطراف باغچه چادر زدند و خودمان با خواص اصحاب در عمارت فوقانى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سالون حلويات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تنقلى نموده، پس از آن غذا آوردند، در سر ميزصرف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قونسول‌هاى فرانسه و نمسه و انگليس و عثمانى و مسكو و اسپانيا و امريكا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آنهاصحبت داشته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امشب در يافه مهمان دولت بوديم و خوب پذيرايى از ما كردند</w:t>
      </w:r>
      <w:r>
        <w:rPr>
          <w:rFonts w:eastAsia="IRNazanin" w:cs="IRNazanin"/>
          <w:color w:val="111111"/>
          <w:sz w:val="28"/>
          <w:szCs w:val="28"/>
          <w:rtl w:val="true"/>
          <w:lang w:bidi="fa-IR"/>
        </w:rPr>
        <w:t>.</w:t>
      </w:r>
    </w:p>
    <w:p>
      <w:pPr>
        <w:pStyle w:val="Heading3"/>
        <w:numPr>
          <w:ilvl w:val="2"/>
          <w:numId w:val="1"/>
        </w:numPr>
        <w:rPr/>
      </w:pPr>
      <w:bookmarkStart w:id="314" w:name="__RefHeading___Toc482725_3650668749"/>
      <w:bookmarkStart w:id="315" w:name="_Toc115"/>
      <w:bookmarkEnd w:id="314"/>
      <w:r>
        <w:rPr>
          <w:rtl w:val="true"/>
        </w:rPr>
        <w:t>وصف يافه</w:t>
      </w:r>
      <w:bookmarkEnd w:id="3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يافه شهر خوبى است و آن را يافا نيز گويند و يونانيان جوبه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بلاد است و در طرف شرقى دريا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پيش از طولان نوح نيز بوده است و در نزديكى اسلكه در ميان دريا سنگ‌ها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قديم آبادى تا به آنجا بوده، به واسطه طغيان آب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يونانيانصد و نود و شش محله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خراب شده و حالا هفتاد و چهار سال است كه آبادى و حالت حاليه را به هم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حصارى در طرف دريا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طغيان آب در بعضى نقاط شكستگى بهم رسيده؛ عمارات و مدارس و باغات آن زياد است و اغلب ميوه باغات آن مركبات است و از اقسام مركبات پورتقال زياد است و خيلى بزرگ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عدد آن يك من است و بدون تخم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امتياز را دارد و بسيار خوش‌چاشنى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را گرفته به جاى شربت استعمال مى‌نمايند و باغات را از آب چاه مشروب مى‌كنند و در تمام باغات سيصد چاه است كه آنها را بيار گويند و آب چاه‌ها شيرين است و دور باغات يافه را از درختصبّار كاشته‌اند كه به منزله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ساق‌هاى قوى و سخت دارد و برگ‌هاى آنها پر از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از آنها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حفظ باغات سد محكمى است و اين درخت را به فارسى درخت انجير فرنگى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نفوس يافه چهل‌هزار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مسلمان و نصف ديگر يهود و نصارى هستند و هواى يافه در همه فصل خوب است مگر در تابستان كه شب‌ها اختلاف پيدا مى‌كند، بدين جهت اهالى آنجا از</w:t>
      </w:r>
    </w:p>
    <w:p>
      <w:pPr>
        <w:pStyle w:val="BookText"/>
        <w:rPr/>
      </w:pPr>
      <w:r>
        <w:rPr>
          <w:rFonts w:ascii="IRNazanin" w:hAnsi="IRNazanin" w:eastAsia="IRNazanin"/>
          <w:color w:val="111111"/>
          <w:sz w:val="28"/>
          <w:sz w:val="28"/>
          <w:szCs w:val="28"/>
          <w:rtl w:val="true"/>
          <w:lang w:bidi="fa-IR"/>
        </w:rPr>
        <w:t>تصرف هوا مبتلا به امراض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خانه‌اى شخص مسكوى بر حسب نذر در يافه ساخته و در باغچه آن انواع حيوانات از وحوش و طيور در قفس‌ها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باصفا است و مخارج مريض‌ها را در آن خسته‌خانه از خودش مى‌دهد و در اين فصل در باغات يافه شكوفه بادام بود و سنگى بهصورت انسان در كنار اسكله يافه در روى عراده ديديم كه دست و شكم و ريش و سبيل آن معلوم بود و سه ذرع طول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در غره كه دوازده فرسنگى يافه است، در تحت‌الارض پيدا كرده بودند و از مسكو آمده بودند و به قيمت گزاف آن سنگ را خواستند بخرند نفروختند و حالا مى‌خواستند به اسلامبول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غزّه مولد سليمان بن داود و محمد بن ادريس شافعى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بيست و هشتم پيش از طلوع آفتاب يك درشكه و پنج عراده از براى ما و اصحاب آوردند كه سوار شده به سمت بيت‌المقدس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در درشكه سوار شده و سايرين در عراده‌ها نشسته روانه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درشكه خودش ناخوش بود، زنش جاى شوهرش آمده در جلو درشكه نشسته، عنان اسب‌ها را به دست گرفت، كلاهى از سبد بر سر نهاده، گيسوان را از عقب بالا زده، درشكه را در نهايت چابكى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يافه تا بيت‌المقدس دوازده ساعت مسافت است كه غروب به منزل مى‌رسند و راه‌ها از يافه تا بيت‌المقدس به قاعده هندسه تسطيح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ممر سيل و آب بوده است وسيع نموده است و پل بسته‌اند و هر جا كوه و تپه بوده مسطح نموده اطراف آن را سنگ‌چين كرده‌اند و در هر نيم ساعت مسافت قراولخانه ساخته‌اند كه محطوه مربعى است و زير آن اصطبل است و بالاى آن مهتابى و در وسط مهتابى نيز اطاق مربعى ساخته‌اند كه جاى قراول است و در هر قراولخانه دو نفر سوار گذارده‌اند و قراولخانه‌ها در بعضى جاها در سمت يمين هستند و برخى در سمت يسار و نيز از يافه تا بيت‌المقدس چوب تلگراف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اين راه را طورى مسطح نموده‌اند كه درشكه و عراده در نهايت سهولت از فراز و نشيب مى‌گذرد و حركت از يافه تا بيت‌المقدس رو به جنوب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اين راه بى‌فراز و نشيب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ساعات زودتر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يافه كه حركت نموديم تا ثلث فرسنگ خيابان وسيع است و اطراف آن تماماً باغات است و مشحون از اشجار مركبات و پورتقال و ليمو و ساير مركبات طورى انبوع است كه چشم از</w:t>
      </w:r>
      <w:bookmarkStart w:id="316" w:name="pg1515_22679"/>
    </w:p>
    <w:p>
      <w:pPr>
        <w:pStyle w:val="BookText"/>
        <w:rPr/>
      </w:pPr>
      <w:bookmarkEnd w:id="316"/>
      <w:r>
        <w:rPr>
          <w:rFonts w:ascii="IRNazanin" w:hAnsi="IRNazanin" w:eastAsia="IRNazanin"/>
          <w:color w:val="111111"/>
          <w:sz w:val="28"/>
          <w:sz w:val="28"/>
          <w:szCs w:val="28"/>
          <w:rtl w:val="true"/>
          <w:lang w:bidi="fa-IR"/>
        </w:rPr>
        <w:t>ديدن آنها خيره مى‌شود و در بعضى باغات عماراتى هم بنا نهاده‌اند كه در فصل ميوه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 كه بيرون رفتيم قراء ياز و بَيت و ژَن وصَرفند را به فاصله‌اى چند در سمت يمين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آبادى رمله شديم كه آن نيز در سمت يمين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و قاضى و مفتى آنجا با معدودى از عسكر در كنار قهوه‌خانه كه در سر راه است به استقبال آمده ايستاده بودند، به آنها اظهار مهربانى نموده گذشتيم</w:t>
      </w:r>
      <w:r>
        <w:rPr>
          <w:rFonts w:eastAsia="IRNazanin" w:cs="IRNazanin"/>
          <w:color w:val="111111"/>
          <w:sz w:val="28"/>
          <w:szCs w:val="28"/>
          <w:rtl w:val="true"/>
          <w:lang w:bidi="fa-IR"/>
        </w:rPr>
        <w:t>.</w:t>
      </w:r>
    </w:p>
    <w:p>
      <w:pPr>
        <w:pStyle w:val="Heading3"/>
        <w:numPr>
          <w:ilvl w:val="2"/>
          <w:numId w:val="1"/>
        </w:numPr>
        <w:rPr/>
      </w:pPr>
      <w:bookmarkStart w:id="317" w:name="__RefHeading___Toc482727_3650668749"/>
      <w:bookmarkStart w:id="318" w:name="_Toc116"/>
      <w:bookmarkEnd w:id="317"/>
      <w:r>
        <w:rPr>
          <w:rtl w:val="true"/>
        </w:rPr>
        <w:t>رمله</w:t>
      </w:r>
      <w:bookmarkEnd w:id="3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رمله در عهد بنى‌اسرائيل شهر بزرگى بوده است و دوازده دروازه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مى‌نويسند حضرت يونس عليه السلام مدتى در آن شهر اقامت داشته، بعد به بيت‌المقدس عزيمت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ملك ناصر محمد بن قلاوون به بعد، جوامع چند در آن شهر بنا شده است</w:t>
      </w:r>
      <w:r>
        <w:rPr>
          <w:rFonts w:eastAsia="IRNazanin" w:cs="IRNazanin"/>
          <w:color w:val="111111"/>
          <w:sz w:val="28"/>
          <w:szCs w:val="28"/>
          <w:rtl w:val="true"/>
          <w:lang w:bidi="fa-IR"/>
        </w:rPr>
        <w:t>.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جامع كبيرى سليمان بن عبدالملك در سنه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بنا نهاده موسوم به جامع ابيض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حضرتصالح عليه السلام و فضل بن عباس ابن عم حضرت رسولصلى الله عليه و آله در مغارهصحن جامع ابيض مدفونند و اين جامع در زمان ملك ناصرصلاح‌الدين نيز در سنه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الياس بن عبدالله تجديد شده و اكنون خراب و ويران است و از قرارى كه تحقيق شد، چهار جامع معمور و ده جامع مخروب در اين آبادى است و در اول و آخر آبادى رمله، قبرستانى مشاهده شد كه يكى از مسلمانان است و ديگرى از گَبران و آنچه ديديم آبادى رمله كثيرالاشجار است و اغرب آنها نخل و اين آبادى به دريا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سمت غربى رمله، در نزديك دريا، بقعه و ضريح روبيل بن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معين از غزّه و رمله جمعى به زيات او مى‌روند و در رمله جمعى از مجذومين را ديديم كه در كنار راه جمع شده سئوال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گفتند از اطراف به آنجا آمده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رمله گذشته مسافتى طى كرديم، قراء بريّه و دانيال و قُباب را در يمين و يسار ديديم و پيش از ظهر وارد قطرون شديم كه در سمت يمين واقع است و همه جاى اين راه باصفا و طراوت بود</w:t>
      </w:r>
      <w:r>
        <w:rPr>
          <w:rFonts w:eastAsia="IRNazanin" w:cs="IRNazanin"/>
          <w:color w:val="111111"/>
          <w:sz w:val="28"/>
          <w:szCs w:val="28"/>
          <w:rtl w:val="true"/>
          <w:lang w:bidi="fa-IR"/>
        </w:rPr>
        <w:t>.</w:t>
      </w:r>
      <w:bookmarkStart w:id="319" w:name="pg1515_22681"/>
    </w:p>
    <w:p>
      <w:pPr>
        <w:pStyle w:val="Heading3"/>
        <w:numPr>
          <w:ilvl w:val="2"/>
          <w:numId w:val="1"/>
        </w:numPr>
        <w:rPr/>
      </w:pPr>
      <w:bookmarkStart w:id="320" w:name="__RefHeading___Toc482729_3650668749"/>
      <w:bookmarkStart w:id="321" w:name="_Toc117"/>
      <w:bookmarkEnd w:id="319"/>
      <w:bookmarkEnd w:id="320"/>
      <w:r>
        <w:rPr>
          <w:rtl w:val="true"/>
        </w:rPr>
        <w:t>قطرون</w:t>
      </w:r>
      <w:bookmarkEnd w:id="321"/>
    </w:p>
    <w:p>
      <w:pPr>
        <w:pStyle w:val="BookText"/>
        <w:rPr/>
      </w:pPr>
      <w:r>
        <w:rPr>
          <w:rFonts w:ascii="IRNazanin" w:hAnsi="IRNazanin" w:eastAsia="IRNazanin"/>
          <w:color w:val="111111"/>
          <w:sz w:val="28"/>
          <w:sz w:val="28"/>
          <w:szCs w:val="28"/>
          <w:rtl w:val="true"/>
          <w:lang w:bidi="fa-IR"/>
        </w:rPr>
        <w:t>قريه قطرون آبادى معتبرى است و كمپانى انگليس لكانته و مهمانخانه در كنار جاده بنا نهاده كه محل آسايش است و خودش نيز در آبادى قريه مزبوره عمارتى ساخته است كه منزل او است و تا اين دهكده راه نصف مى‌شود وصحرا از همه طرف وسيع و فسيح است و همه جا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جانب حكومت قدس شريف در آن لُكانته تهيه و تدارك نهار ديده بودند پياده شده به آنجا رفتيم و قدرى نشسته بعد از اداى فريضه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بوغازى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را باب‌الوادى مى‌گفتند و تتمّه آن را وادى على و وجه تسميه آن اين بود كه در اواسط اين تنگه، در طرف يمين راه، در زير اشجار،صفه‌اى است كه جناب اميرمؤمنان عليه السلام در آنجا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در آنجا بنا نهاده‌بودند، خراب شده، محراب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عاصم‌بيك ممباشى سوار در نزديك قهوه‌خانه‌اى كه در قرب باب‌الوادى است از قدس شريف به استقبال آمده در كنار راه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مهربانى كردم سوار شده به جلو درشكه افتاد و بعد از طى مسافتى دهكده بئر ايّوب و سَريس را در طرف يمين به قريه ابى‌غَوش رسيديم كه آن نيز در طرف يمين واقع بود</w:t>
      </w:r>
      <w:r>
        <w:rPr>
          <w:rFonts w:eastAsia="IRNazanin" w:cs="IRNazanin"/>
          <w:color w:val="111111"/>
          <w:sz w:val="28"/>
          <w:szCs w:val="28"/>
          <w:rtl w:val="true"/>
          <w:lang w:bidi="fa-IR"/>
        </w:rPr>
        <w:t>.</w:t>
      </w:r>
    </w:p>
    <w:p>
      <w:pPr>
        <w:pStyle w:val="Heading3"/>
        <w:numPr>
          <w:ilvl w:val="2"/>
          <w:numId w:val="1"/>
        </w:numPr>
        <w:rPr/>
      </w:pPr>
      <w:bookmarkStart w:id="322" w:name="__RefHeading___Toc482731_3650668749"/>
      <w:bookmarkStart w:id="323" w:name="_Toc118"/>
      <w:bookmarkEnd w:id="322"/>
      <w:r>
        <w:rPr>
          <w:rtl w:val="true"/>
        </w:rPr>
        <w:t>ابى‌غوش</w:t>
      </w:r>
      <w:bookmarkEnd w:id="3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دهكده موسوم به كُنيه كسى است كه در اين ناحيت اقتدار داشته است و نوزده سال است كه وفات يافته و از اولاد و احفاد او در اين دهكده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معتبرى است و عمارات آن مانند عمارات شهرستان است و كليسيائى در كنار راه دارد و مقبره ابى‌غوش هم در نزديكى جاده است و اشجار زيتون و رَز نيز در اين دهكده بسيار است و قهوه‌خانه و باراندازى هم در آخر آبادى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دهكده ابى‌غوش گذشتيم بعد از مسافتى آبادىصوبعه و عين كارم را در طرف يمين ديديم و در عين‌كارم پلى از چوب بر روى آب بسته بودند كه مى‌بايست از روى آن گذشت و قهوه‌خانه‌اى هم در كنار پل ساخته بودند كه خالى از امتياز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كشيش با اسبان سفيد از جانب بطريق ارمن به استقبال آمده در</w:t>
      </w:r>
    </w:p>
    <w:p>
      <w:pPr>
        <w:pStyle w:val="BookText"/>
        <w:rPr/>
      </w:pPr>
      <w:r>
        <w:rPr>
          <w:rFonts w:ascii="IRNazanin" w:hAnsi="IRNazanin" w:eastAsia="IRNazanin"/>
          <w:color w:val="111111"/>
          <w:sz w:val="28"/>
          <w:sz w:val="28"/>
          <w:szCs w:val="28"/>
          <w:rtl w:val="true"/>
          <w:lang w:bidi="fa-IR"/>
        </w:rPr>
        <w:t>كنار راه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اظهار مهربانى نموده سوار شدند و به جلو درشكه‌ها افتاده مسافتى كه طى شد دهكده حكونيا را در سمت ايسر ملاحظه نموديم و از آن گذشتيم نيم ساعت به غروب مانده به اول جلگه شهر قدس شريف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خانه معتبرى در طرف يمين راه ساخته بودند و به جهت تشريفات ما خيمه‌اى در نزديكى آن برپا كرده اسباب شربت و قهوه و غليان فراهم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فوج سرباز با موزيكانچى حاضر كرده، پس از آنكه به آنها رسيديم، تعظيمات نظامى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رئوف‌پاشاى متصرف قدس شريف با سليمان‌پاشاى كماندان عسكر و يوسف افندى مترجم و فرزى افندى قاضى با البسه رسميه تا دم كالسكه آمده مرا پياده كرده به خيمه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آنها اظهار مهربانى نمودم و بعد ازصرف شربت و قهوه و غليان بر اسبان مخصوص كه حاضر كرده بودند سوار شده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منزلى كه در ميان قلعه قديم براى ما مشخص كرده بودند تقريباً يك ساعت مسافت است و تمام اين مسافت را از دو طرف مرد و زن از نصارى و يهود و غيره با البسه فاخره در بالا و پايين و در كوچه‌ها و كنار ديوارها احاطه كرده به استقبال آمده بودند و متصرف و مستقبلين نيز همه جا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غريبى مشاهده شد كه گويا دو ثلث اهالى اين شهر به استقبال آمده بودند و در ورد به شهر شانزده توپ شليك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 گذشته به دروازه قلعه قديم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دروازه داخل شده به خانه موسى افندى كه شيعه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محاسن سفيد معقولى بود و از سادات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براى ما مشخص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متصرف‌پاشا و سليمان‌پاشاى كماندان عسكر و فرزى افندى قاضى نيز تا آنجا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قدرىصحبت داشته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متصرف‌پاشا پذيرايى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اتحاد دولتين عليتين پذيرايى يك شب را قبول كرده ضمناً خواهش كردم كه ديگر زحمت پذيرايى را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چون خسته بودم به زيارت مشرف نشدم، به استراحت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سجدات شكر خداوند را به جا آوردم كه بحمدالله توفيق رفيق شده بهصحت و سلامت به بيت‌المقدس رسيدم و اين شعر حافظ ابن حجر را به خاطر آوردم</w:t>
      </w:r>
    </w:p>
    <w:p>
      <w:pPr>
        <w:pStyle w:val="BookText"/>
        <w:rPr/>
      </w:pPr>
      <w:r>
        <w:rPr>
          <w:rFonts w:ascii="Amiri" w:hAnsi="Amiri" w:eastAsia="Amiri" w:cs="Amiri"/>
          <w:color w:val="111111"/>
          <w:sz w:val="28"/>
          <w:sz w:val="28"/>
          <w:szCs w:val="28"/>
          <w:rtl w:val="true"/>
          <w:lang w:bidi="ar-SA"/>
        </w:rPr>
        <w:t>الى البيت القُدس جئتُ أرجُو جَنان الخُلدِ نُزلًا مِن كريم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قَطعنا فى محَبّتهِ عقاباً و ما بعدالعقابِ سَوىَ النّعيم</w:t>
      </w:r>
    </w:p>
    <w:p>
      <w:pPr>
        <w:pStyle w:val="BookText"/>
        <w:rPr/>
      </w:pPr>
      <w:r>
        <w:rPr>
          <w:rFonts w:ascii="IRNazanin" w:hAnsi="IRNazanin" w:eastAsia="IRNazanin"/>
          <w:color w:val="111111"/>
          <w:sz w:val="28"/>
          <w:sz w:val="28"/>
          <w:szCs w:val="28"/>
          <w:rtl w:val="true"/>
          <w:lang w:bidi="fa-IR"/>
        </w:rPr>
        <w:t>يك‌شنبه بيست و نهم از منزل به عزم زيارتصخره شريفه رفتيم و از باب‌الناظر داخل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تا آنجا به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اصحاب و اجزا از طرف شمالىصحن به طرف قبّهصخره شريفه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وسطصحن مرتفع است از پله‌هاى سمت شمالى بالا رفته در نزديك درب شمالى قبّه ايستاده دعا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داخل فضاى قبّه مباركه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بيت‌المقدس همان قبّه مباركه است كهصخره شريفه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محاذى درب شمالى، سنگ مربع مُشبّكى در سطح زمين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خالى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حضرت سليمان عليه السلام در آنجا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ركعت نماز خوانده به سمتصخره شريفه رفتيم كه در وسط واقع است و ضريحى بر دور آن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از درب جنوبى ضريح به مغازه تحت‌الصّخره رفتيم، نماز خوانده بيرون آمده به سمت جامع قبلى و مسجد عمر رفته تماشا كرديم و از آنجا به قبّه 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آله و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نماز خوانده بيرون آمدم و داخل مسجداقصى شدم و بعد بيرون آمده ازصحن خارج گشته به سمت مقبره حضرت داود عليه السلام رفته بعد از زيارت به منزل مراجعت نمودم</w:t>
      </w:r>
      <w:r>
        <w:rPr>
          <w:rFonts w:eastAsia="IRNazanin" w:cs="IRNazanin"/>
          <w:color w:val="111111"/>
          <w:sz w:val="28"/>
          <w:szCs w:val="28"/>
          <w:rtl w:val="true"/>
          <w:lang w:bidi="fa-IR"/>
        </w:rPr>
        <w:t>.</w:t>
      </w:r>
      <w:bookmarkStart w:id="324" w:name="pg1515_22687"/>
    </w:p>
    <w:p>
      <w:pPr>
        <w:pStyle w:val="Heading2"/>
        <w:numPr>
          <w:ilvl w:val="1"/>
          <w:numId w:val="1"/>
        </w:numPr>
        <w:rPr/>
      </w:pPr>
      <w:bookmarkStart w:id="325" w:name="__RefHeading___Toc482733_3650668749"/>
      <w:bookmarkStart w:id="326" w:name="_Toc119"/>
      <w:bookmarkEnd w:id="324"/>
      <w:bookmarkEnd w:id="325"/>
      <w:r>
        <w:rPr>
          <w:rtl w:val="true"/>
        </w:rPr>
        <w:t>بيت‌المقدس</w:t>
      </w:r>
      <w:bookmarkEnd w:id="326"/>
    </w:p>
    <w:p>
      <w:pPr>
        <w:pStyle w:val="Heading3"/>
        <w:numPr>
          <w:ilvl w:val="2"/>
          <w:numId w:val="1"/>
        </w:numPr>
        <w:rPr/>
      </w:pPr>
      <w:bookmarkStart w:id="327" w:name="__RefHeading___Toc482735_3650668749"/>
      <w:bookmarkStart w:id="328" w:name="_Toc120"/>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اسم اين شهر در عهد حضرت داود عليه السلام به محراب معروف بوده است زيرا كه در حِصن آن محرابى ساخته منزل نموده بودند، به محراب داود معروف شد، بعد از آن به قدس شريف و بيت‌المقدس و بيت‌الاقدس موسوم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بيت‌القدس گويند معنى آن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طهارت از گناهان و چون بيت‌المقدس مفهومش اين باشد بيتى است مطهر از اصنام و به عبرانيه دُرّ شلم به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حالا به اورشليم معروف و معنى آن به عبرانى بيت‌السلام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بلاد معتبر فلسطين است و فلسطين يكى از اقسام پنج‌گانه شام است كه در سابق ذكر شد و تمام ولايت شام را سوريه نامند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بيت‌المقدس سابقاً تابع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به به جهت اعتبارش منفصل كرده حكومت مستقله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مداين كره ارض است و هميشه طمع اصحاب همت بر افتتاح آن هيجان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عظيم محكم‌البنايى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تسخيرات و تغييرات در اين شهر بسيار واقع شده است و در عهود قديمه در تصرف فرنگيان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تصرف سلاطين اسلام در آمده و از سلاطينى كه فتح بيت‌المقدس نموده‌اند ملك ناصرصلاح‌الدين يوسف بن ايوب بوده است كه بعد از انقراض دولت</w:t>
      </w:r>
      <w:bookmarkStart w:id="329" w:name="pg1515_22689"/>
    </w:p>
    <w:p>
      <w:pPr>
        <w:pStyle w:val="BookText"/>
        <w:rPr/>
      </w:pPr>
      <w:bookmarkEnd w:id="329"/>
      <w:r>
        <w:rPr>
          <w:rFonts w:ascii="IRNazanin" w:hAnsi="IRNazanin" w:eastAsia="IRNazanin"/>
          <w:color w:val="111111"/>
          <w:sz w:val="28"/>
          <w:sz w:val="28"/>
          <w:szCs w:val="28"/>
          <w:rtl w:val="true"/>
          <w:lang w:bidi="fa-IR"/>
        </w:rPr>
        <w:t xml:space="preserve">فاطميين در ديار مصر سلطنت نمود و در ششم محرم سنه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درصفر به دمشق رسيد و در ماهصفر سنه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حلب رفته آنجا را تصرف نمود و در بيست و هفتم رجب سنه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شريف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محى‌الدين ابن زكى قاضى پيش از فتح او قصيده‌اى انشا كرده بود اين فرد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فَتْحَتُم حَلَباً بالسيفِ فىصَفَرٍ مُبَشِّر بِفُتُوح القُدس فى رجبٍ</w:t>
      </w:r>
    </w:p>
    <w:p>
      <w:pPr>
        <w:pStyle w:val="Heading3"/>
        <w:numPr>
          <w:ilvl w:val="2"/>
          <w:numId w:val="1"/>
        </w:numPr>
        <w:rPr/>
      </w:pPr>
      <w:bookmarkStart w:id="330" w:name="__RefHeading___Toc482737_3650668749"/>
      <w:bookmarkStart w:id="331" w:name="_Toc121"/>
      <w:bookmarkEnd w:id="330"/>
      <w:r>
        <w:rPr>
          <w:rtl w:val="true"/>
        </w:rPr>
        <w:t>بانى شهر بيت‌المقدس</w:t>
      </w:r>
      <w:bookmarkEnd w:id="331"/>
    </w:p>
    <w:p>
      <w:pPr>
        <w:pStyle w:val="BookText"/>
        <w:rPr/>
      </w:pPr>
      <w:r>
        <w:rPr>
          <w:rFonts w:ascii="IRNazanin" w:hAnsi="IRNazanin" w:eastAsia="IRNazanin"/>
          <w:color w:val="111111"/>
          <w:sz w:val="28"/>
          <w:sz w:val="28"/>
          <w:szCs w:val="28"/>
          <w:rtl w:val="true"/>
          <w:lang w:bidi="fa-IR"/>
        </w:rPr>
        <w:t>بعضى نويسند مدينه قدس شريف در ابتداصحرايى بوده است ميان اوديه و جبال كه سام بن نوح به آنجا آمده، در يكى از جبال آن به عبادت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آن عصر كه دوازده نفر ملوك‌الطوايف بوده‌اند، بر حال آنها واقف شده اعتقاد بهم رسانيدند و وجوهى ايثار قدوم آنها نمودند كه در آنجا عمارت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عمارت نمودند موسوم به روشلّم شد و آن مولك اتفاقى بر سلطنت و اطاعت ايشان نموده مكّنى باب‌الملوك ساختند و در آن وقت، مكان مسجداقصى در وست شهر واقع شده،صخره شريفه نيزدر وسط مكان مسجد بوده است، ولى مشهور اين است كه 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وآله وعليه‌السلام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بناى مسجد، شهر را بنا كرده، در مددت سيزده سال به اتمام رسانيد و وقتى كه تمام شد، بيست و چهار سال از سلطنت ايشان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نويسند بانى اول سور آن افريدون بن القيان بوده است كه از ملوك فارس است و ابناى بيت‌المقدس تا هجرت آنچه نوشته‌اند، هزار و سيصد و شصت سال فاصله بوده است و بعضى دوهزار و سيصد و شصت سال نوشته‌اند</w:t>
      </w:r>
      <w:r>
        <w:rPr>
          <w:rFonts w:eastAsia="IRNazanin" w:cs="IRNazanin"/>
          <w:color w:val="111111"/>
          <w:sz w:val="28"/>
          <w:szCs w:val="28"/>
          <w:rtl w:val="true"/>
          <w:lang w:bidi="fa-IR"/>
        </w:rPr>
        <w:t>.</w:t>
      </w:r>
    </w:p>
    <w:p>
      <w:pPr>
        <w:pStyle w:val="Heading3"/>
        <w:numPr>
          <w:ilvl w:val="2"/>
          <w:numId w:val="1"/>
        </w:numPr>
        <w:rPr/>
      </w:pPr>
      <w:bookmarkStart w:id="332" w:name="__RefHeading___Toc482739_3650668749"/>
      <w:bookmarkStart w:id="333" w:name="_Toc122"/>
      <w:bookmarkEnd w:id="332"/>
      <w:r>
        <w:rPr>
          <w:rtl w:val="true"/>
        </w:rPr>
        <w:t>هدم و عمارت شهر</w:t>
      </w:r>
      <w:bookmarkEnd w:id="333"/>
    </w:p>
    <w:p>
      <w:pPr>
        <w:pStyle w:val="BookText"/>
        <w:rPr/>
      </w:pPr>
      <w:r>
        <w:rPr>
          <w:rFonts w:ascii="IRNazanin" w:hAnsi="IRNazanin" w:eastAsia="IRNazanin"/>
          <w:color w:val="111111"/>
          <w:sz w:val="28"/>
          <w:sz w:val="28"/>
          <w:szCs w:val="28"/>
          <w:rtl w:val="true"/>
          <w:lang w:bidi="fa-IR"/>
        </w:rPr>
        <w:t>اين شهر را بخت‌النصر، هزار و سيصد و پنجاه سال قبل از هرجت خراب نمود و برج داود را كه برج عظيمى بوده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اين شهر خراب و آباد 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عمارت رابعه را عمر نموده، خامسه را وليد بن عبدالملك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داريوش ثانى و هيلانه مادر قسطنطين و عبدالملك مروان و مهدى نيز عمارت كرده‌اند و در عهد سلطان</w:t>
      </w:r>
      <w:bookmarkStart w:id="334" w:name="pg1515_22691"/>
    </w:p>
    <w:p>
      <w:pPr>
        <w:pStyle w:val="BookText"/>
        <w:rPr/>
      </w:pPr>
      <w:bookmarkEnd w:id="334"/>
      <w:r>
        <w:rPr>
          <w:rFonts w:ascii="IRNazanin" w:hAnsi="IRNazanin" w:eastAsia="IRNazanin"/>
          <w:color w:val="111111"/>
          <w:sz w:val="28"/>
          <w:sz w:val="28"/>
          <w:szCs w:val="28"/>
          <w:rtl w:val="true"/>
          <w:lang w:bidi="fa-IR"/>
        </w:rPr>
        <w:t xml:space="preserve">سليمان نيز قلعه را تجديد عمارت نموده‌اند و سلطان محمود در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عبدالعزيز در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عمارت‌ها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داود حالا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نوشته‌اند، ملك ناصر داود كه در سنه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شهر بيت‌المقدس نمود، خراب كرد و عاقبت به طاعون مبتلا شد و در شب بيست و ششم ماه جمادى‌الاولى سنه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 قريه بُويضا وفات يافت، درصالحيه در مقبره پدرش عيسى بن ابوبكر بن ايوبصاحب دمشق مدوفن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نيز در وقتى كه متصرف بيت‌المقدس بودند قلعه را تجديد عمارت نموده‌اند</w:t>
      </w:r>
      <w:r>
        <w:rPr>
          <w:rFonts w:eastAsia="IRNazanin" w:cs="IRNazanin"/>
          <w:color w:val="111111"/>
          <w:sz w:val="28"/>
          <w:szCs w:val="28"/>
          <w:rtl w:val="true"/>
          <w:lang w:bidi="fa-IR"/>
        </w:rPr>
        <w:t>.</w:t>
      </w:r>
    </w:p>
    <w:p>
      <w:pPr>
        <w:pStyle w:val="Heading3"/>
        <w:numPr>
          <w:ilvl w:val="2"/>
          <w:numId w:val="1"/>
        </w:numPr>
        <w:rPr/>
      </w:pPr>
      <w:bookmarkStart w:id="335" w:name="__RefHeading___Toc482741_3650668749"/>
      <w:bookmarkStart w:id="336" w:name="_Toc123"/>
      <w:bookmarkEnd w:id="335"/>
      <w:r>
        <w:rPr>
          <w:rtl w:val="true"/>
        </w:rPr>
        <w:t>قلعه شهر</w:t>
      </w:r>
      <w:bookmarkEnd w:id="33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آن در عهد قديم بزرگ بوده، مسجداقصى در وسط قلعه واقع بوده است و اكنون طرف شرقى و غربى مسجد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قرارى كه نوشته‌اند، در قديم آبادى اين شهر از مصر و بغداد زيادتر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قلعه حاليه آنصدصد و بيست قدم است و طولش دوهزار ذرع و عرض آن هزار ذرع و از سنگ و گچ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باروى آن بسيار محكم است و اين قلعه دوازده دروازه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 يك دروازه است، آن را باب‌الاسباط گويند، زيرا كه منازل يوسف و روبيل و شمعون و يهودا در آن سمت بوده است و در سمت غربى سه دروازه است و اسامى آن باب سرّالصغير و باب‌المحراب و باب‌الرّجه است و اكنون باب‌المحراب را باب‌الخليل و باب بيت‌اللحم نامند، زيرا كه از آن دروازه به سمت خليل‌الرحمن و بيت‌اللحم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جنوب دو دروازه است و اسامى آنها باب‌المغاربه و بابصيهون است و اكنون بابصيهون را باب داود مى‌گويند و در قديم باب‌اليهود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شمال چهار دروازه و اسامى آنها ديرالسرب و باب‌العمود يا باب‌العامود و باب‌الداعيه و باب‌الساهره است و اكنون باب‌العمود را باب‌الشام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ميان قلعه پست و بلند است و بازارهاى قديم تنگ و تاريك و ده بازار دارد؛ يكى از آنها كه سوق‌القطّانين است، در نهايت ارتفاع است، و در غربى بابصحن مسجداقصى است و اكنون بيرون قلعه نيز شمالًا و غرباً آبادى شده، عمارات و كنايس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عمارات بيرون قلعه خيلى باشكوه است و اغلب آنها باغچه دارد</w:t>
      </w:r>
      <w:r>
        <w:rPr>
          <w:rFonts w:eastAsia="IRNazanin" w:cs="IRNazanin"/>
          <w:color w:val="111111"/>
          <w:sz w:val="28"/>
          <w:szCs w:val="28"/>
          <w:rtl w:val="true"/>
          <w:lang w:bidi="fa-IR"/>
        </w:rPr>
        <w:t>.</w:t>
      </w:r>
      <w:bookmarkStart w:id="337" w:name="pg1515_22694"/>
    </w:p>
    <w:p>
      <w:pPr>
        <w:pStyle w:val="BookText"/>
        <w:rPr/>
      </w:pPr>
      <w:bookmarkEnd w:id="337"/>
      <w:r>
        <w:rPr>
          <w:rFonts w:ascii="IRNazanin" w:hAnsi="IRNazanin" w:eastAsia="IRNazanin"/>
          <w:color w:val="111111"/>
          <w:sz w:val="28"/>
          <w:sz w:val="28"/>
          <w:szCs w:val="28"/>
          <w:rtl w:val="true"/>
          <w:lang w:bidi="fa-IR"/>
        </w:rPr>
        <w:t>و عدد نفوس اين شهر سى‌هزار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بيست‌هزار نفر يهود است و پنج‌هزار نفر نصارا و پنج‌هزار نفر ديگر سنى و غيره است</w:t>
      </w:r>
      <w:r>
        <w:rPr>
          <w:rFonts w:eastAsia="IRNazanin" w:cs="IRNazanin"/>
          <w:color w:val="111111"/>
          <w:sz w:val="28"/>
          <w:szCs w:val="28"/>
          <w:rtl w:val="true"/>
          <w:lang w:bidi="fa-IR"/>
        </w:rPr>
        <w:t>.</w:t>
      </w:r>
    </w:p>
    <w:p>
      <w:pPr>
        <w:pStyle w:val="Heading3"/>
        <w:numPr>
          <w:ilvl w:val="2"/>
          <w:numId w:val="1"/>
        </w:numPr>
        <w:rPr/>
      </w:pPr>
      <w:bookmarkStart w:id="338" w:name="__RefHeading___Toc482743_3650668749"/>
      <w:bookmarkStart w:id="339" w:name="_Toc124"/>
      <w:bookmarkEnd w:id="338"/>
      <w:r>
        <w:rPr>
          <w:rtl w:val="true"/>
        </w:rPr>
        <w:t>جبال شهر</w:t>
      </w:r>
      <w:bookmarkEnd w:id="339"/>
    </w:p>
    <w:p>
      <w:pPr>
        <w:pStyle w:val="BookText"/>
        <w:rPr/>
      </w:pPr>
      <w:r>
        <w:rPr>
          <w:rFonts w:ascii="IRNazanin" w:hAnsi="IRNazanin" w:eastAsia="IRNazanin"/>
          <w:color w:val="111111"/>
          <w:sz w:val="28"/>
          <w:sz w:val="28"/>
          <w:szCs w:val="28"/>
          <w:rtl w:val="true"/>
          <w:lang w:bidi="fa-IR"/>
        </w:rPr>
        <w:t>از جبار معروفه آن يكى طورزيتون است كه جبل زيتا نيز گويند و در جانب شرقى مسجداقصى واقع است و اين كوه را جبل‌الخمر نيز گويند، زيرا كه كثيرالشجر است و خمر در لغت عرب مفيد همين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شجره خَرنوب است كه آن را خرنوبةالعشره نيز گويند، ولى وجه تسميه آن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مسجدى در پهلوى آن شجره است كه زير آن مغاره است و در فراز طور زيتون كنيسه‌اى بنا نهاده‌اند كه آن را كنيسةالصّعود مى‌نامند، از بناى امپراطور هيلانه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مكان مَصعَد عيسى عليه السلام است و در آنجا اثر گام ايشان هست و آيه مباركه والتّين والزّيتون اشاره به اين 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جبل سلوان است كه در جنوب غربى زيتون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يهود در آنجا است و چشمه سَلوان هم كه آب شيرين گوارا دارد، در اين كوه است و به همان جهت موسوم به جبل سَلوان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هر وقت دشمنى براى تسخير اين شهر آمده است اطراف آن چشمه را گرفته‌اند كه بر قلعه‌گيان سخت بگذرد، زيرا كه شهر بيت‌المقدس آب ندارد؛ آب باران را در ايام بارندگى در چاه‌ها ذخيره مى‌نمايند</w:t>
      </w:r>
      <w:r>
        <w:rPr>
          <w:rFonts w:eastAsia="IRNazanin" w:cs="IRNazanin"/>
          <w:color w:val="111111"/>
          <w:sz w:val="28"/>
          <w:szCs w:val="28"/>
          <w:rtl w:val="true"/>
          <w:lang w:bidi="fa-IR"/>
        </w:rPr>
        <w:t>.</w:t>
      </w:r>
    </w:p>
    <w:p>
      <w:pPr>
        <w:pStyle w:val="Heading3"/>
        <w:numPr>
          <w:ilvl w:val="2"/>
          <w:numId w:val="1"/>
        </w:numPr>
        <w:rPr/>
      </w:pPr>
      <w:bookmarkStart w:id="340" w:name="__RefHeading___Toc482745_3650668749"/>
      <w:bookmarkStart w:id="341" w:name="_Toc125"/>
      <w:bookmarkEnd w:id="340"/>
      <w:r>
        <w:rPr>
          <w:rtl w:val="true"/>
        </w:rPr>
        <w:t>شوارع معروفه شهر</w:t>
      </w:r>
      <w:bookmarkEnd w:id="34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شارع در اين شهر است كه اسم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شارع اعظمى است كه آن را خط داود نامند و در وجه تسميه آن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عليه السلام از منزل خودشان سردابى در زير اين خط بنا نهاده، از آنجا به مسجداقصى تشريف مى‌بردند و حد آن از باب‌الخليل تا باب السلسله است كه يكى از ابواب مسجداقصى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شارعى است كه آن را خط مرزبان گويند، ولى وجه تسميه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قباله‌جات به اين اسم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شارعى است كه آن را خط وادى‌الطّواحين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طاحونه‌هاى </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در آن خط واقع است و اين شارع نيز عظيم و ممتد است</w:t>
      </w:r>
      <w:r>
        <w:rPr>
          <w:rFonts w:eastAsia="Amiri" w:cs="Amiri" w:ascii="Amiri" w:hAnsi="Amiri"/>
          <w:color w:val="111111"/>
          <w:sz w:val="28"/>
          <w:szCs w:val="28"/>
          <w:rtl w:val="true"/>
          <w:lang w:bidi="ar-SA"/>
        </w:rPr>
        <w:t>.</w:t>
      </w:r>
      <w:bookmarkStart w:id="342" w:name="pg1515_22696"/>
    </w:p>
    <w:p>
      <w:pPr>
        <w:pStyle w:val="Heading3"/>
        <w:numPr>
          <w:ilvl w:val="2"/>
          <w:numId w:val="1"/>
        </w:numPr>
        <w:rPr/>
      </w:pPr>
      <w:bookmarkStart w:id="343" w:name="__RefHeading___Toc482747_3650668749"/>
      <w:bookmarkStart w:id="344" w:name="_Toc126"/>
      <w:bookmarkEnd w:id="342"/>
      <w:bookmarkEnd w:id="343"/>
      <w:r>
        <w:rPr>
          <w:rtl w:val="true"/>
        </w:rPr>
        <w:t>بئر ايوب</w:t>
      </w:r>
      <w:bookmarkEnd w:id="344"/>
    </w:p>
    <w:p>
      <w:pPr>
        <w:pStyle w:val="BookText"/>
        <w:rPr/>
      </w:pPr>
      <w:r>
        <w:rPr>
          <w:rFonts w:ascii="Amiri" w:hAnsi="Amiri" w:eastAsia="Amiri" w:cs="Amiri"/>
          <w:color w:val="111111"/>
          <w:sz w:val="28"/>
          <w:sz w:val="28"/>
          <w:szCs w:val="28"/>
          <w:rtl w:val="true"/>
          <w:lang w:bidi="ar-SA"/>
        </w:rPr>
        <w:t xml:space="preserve">در جهت غربى طورزيتون بقيعى است كه آن را ساهره نامند و آيه اذا هُمْ بالسّاهرة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آن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زمان قيامت، حشر مردم از آنجا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مقابر مسلمين وصالحين در آن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در برابر ساهره، مغاره‌اى است كه آن را مغارةالكتان نامند، از تحت سور شهر، اتصالى به زيرصخره شريفه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مغاره كبيره‌اى مستطيله است و امور مهوّله از آن نقل كرده‌اند و بئر ايوب در نزديكى چشمه سلوان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هشتاد و پنج ذرع عمق آن است و وسعت سر آن قريب ده ذرع است و عرض چاه، چهار ذرع و از سنگ‌هاى پنج ذرعى بالا آورده‌اند و آب آن سرد و خفيف و گوارا است و آيه مباركه اركُض بِرجْلِك هذا مُغتسلٌ باردٌ و شراب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اين آب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موسم تابستان جوشيده و از سر چاه بيرون مى‌ريزد</w:t>
      </w:r>
      <w:r>
        <w:rPr>
          <w:rFonts w:eastAsia="IRNazanin" w:cs="IRNazanin"/>
          <w:color w:val="111111"/>
          <w:sz w:val="28"/>
          <w:szCs w:val="28"/>
          <w:rtl w:val="true"/>
          <w:lang w:bidi="fa-IR"/>
        </w:rPr>
        <w:t>.</w:t>
      </w:r>
    </w:p>
    <w:p>
      <w:pPr>
        <w:pStyle w:val="Heading3"/>
        <w:numPr>
          <w:ilvl w:val="2"/>
          <w:numId w:val="1"/>
        </w:numPr>
        <w:rPr/>
      </w:pPr>
      <w:bookmarkStart w:id="345" w:name="__RefHeading___Toc482749_3650668749"/>
      <w:bookmarkStart w:id="346" w:name="_Toc127"/>
      <w:bookmarkEnd w:id="345"/>
      <w:r>
        <w:rPr>
          <w:rtl w:val="true"/>
        </w:rPr>
        <w:t>وادى جهنم</w:t>
      </w:r>
      <w:bookmarkEnd w:id="34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سور شرقىصحن مسجداقصى، وادى است كه آن را وادى جهنم گويند كه در ذيل طورزيتون است و در وجه تسميه آن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عمر بن خطاب در فتح بيت‌المقدس لشكر فراوان به آنجا آورد، چون به اين وادى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جهنم است، پس از آن به اين اسم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بناى قديم، دو خانه از سنگ در آن وادى است كه گنبدى از سنگ بر سر آنها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خانه فرعون و زوجه‌اش آنجا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سنگ مى‌اندازند و بعضى گويند قبر زكريا و يحيى در آنجا است و برخى اين راصحيح ندانند و گويند قبر زكريا و يحيى در سبطيه انابلس يا به جامع دمشق است و بالجمله غرايب شهر بيت‌المقدس بسيار است و مدارس و كنايس و رباطات آن بى‌شمار و از قرار روايت كعب‌الاحبار قبر هزار پيغمبر در آنجاست</w:t>
      </w:r>
      <w:r>
        <w:rPr>
          <w:rFonts w:eastAsia="IRNazanin" w:cs="IRNazanin"/>
          <w:color w:val="111111"/>
          <w:sz w:val="28"/>
          <w:szCs w:val="28"/>
          <w:rtl w:val="true"/>
          <w:lang w:bidi="fa-IR"/>
        </w:rPr>
        <w:t>.</w:t>
      </w:r>
      <w:bookmarkStart w:id="347" w:name="pg1515_22698"/>
    </w:p>
    <w:p>
      <w:pPr>
        <w:pStyle w:val="Heading3"/>
        <w:numPr>
          <w:ilvl w:val="2"/>
          <w:numId w:val="1"/>
        </w:numPr>
        <w:rPr/>
      </w:pPr>
      <w:bookmarkStart w:id="348" w:name="__RefHeading___Toc482751_3650668749"/>
      <w:bookmarkStart w:id="349" w:name="_Toc128"/>
      <w:bookmarkEnd w:id="347"/>
      <w:bookmarkEnd w:id="348"/>
      <w:r>
        <w:rPr>
          <w:rtl w:val="true"/>
        </w:rPr>
        <w:t>صحن قبّه صخره شريفه</w:t>
      </w:r>
      <w:bookmarkEnd w:id="349"/>
    </w:p>
    <w:p>
      <w:pPr>
        <w:pStyle w:val="BookText"/>
        <w:rPr/>
      </w:pPr>
      <w:r>
        <w:rPr>
          <w:rFonts w:ascii="IRNazanin" w:hAnsi="IRNazanin" w:eastAsia="IRNazanin"/>
          <w:color w:val="111111"/>
          <w:sz w:val="28"/>
          <w:sz w:val="28"/>
          <w:szCs w:val="28"/>
          <w:rtl w:val="true"/>
          <w:lang w:bidi="fa-IR"/>
        </w:rPr>
        <w:t>طولصحن از جنوب به شمال است و عرض آن از مشرق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شهر بيت‌المقدس در سر كوه واقع بوده است، ولى سطحصحن را مستوى و هموار كرده‌اند و سورى بر اطراف آن نهاده‌اند و از بيرون وادى، هر جا كه نشيب است، سور آن بلند است و هر جا فراز است سور آن كوتاه است؛ چنانچه سور جنوبى آن از بيرون وادى تقريباًصد ذرع است و از سنگ‌هاى عظيم بنا نموده‌اند، گل و گچ در ميان آن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صحن بر حسب ذرع اين زمان، ششصد و شصت ذرع است و عرضش چهارصد و شش ذرع و وسط اينصحن را طولًا دويست و پنج ذرع و عرضاًصد و هشتاد و نه ذرع مرتفع نموده‌اند و حجاره ابيض بر آن گسترده‌اند و ارتفاع آن هفت ذرع مى‌شود و از چهار طرف پله‌ها از سنگ گذارده‌اند و عدد پله‌ها بيست و پنج باشد كه همه از سنگ است و عريض ساخته‌اند و قبّهصخره شريفه در وسط اين سطح است</w:t>
      </w:r>
      <w:r>
        <w:rPr>
          <w:rFonts w:eastAsia="IRNazanin" w:cs="IRNazanin"/>
          <w:color w:val="111111"/>
          <w:sz w:val="28"/>
          <w:szCs w:val="28"/>
          <w:rtl w:val="true"/>
          <w:lang w:bidi="fa-IR"/>
        </w:rPr>
        <w:t>.</w:t>
      </w:r>
    </w:p>
    <w:p>
      <w:pPr>
        <w:pStyle w:val="Heading3"/>
        <w:numPr>
          <w:ilvl w:val="2"/>
          <w:numId w:val="1"/>
        </w:numPr>
        <w:rPr/>
      </w:pPr>
      <w:bookmarkStart w:id="350" w:name="__RefHeading___Toc482753_3650668749"/>
      <w:bookmarkStart w:id="351" w:name="_Toc129"/>
      <w:bookmarkEnd w:id="350"/>
      <w:r>
        <w:rPr>
          <w:rtl w:val="true"/>
        </w:rPr>
        <w:t>مسجداقصى</w:t>
      </w:r>
      <w:bookmarkEnd w:id="351"/>
    </w:p>
    <w:p>
      <w:pPr>
        <w:pStyle w:val="BookText"/>
        <w:rPr/>
      </w:pPr>
      <w:r>
        <w:rPr>
          <w:rFonts w:ascii="IRNazanin" w:hAnsi="IRNazanin" w:eastAsia="IRNazanin"/>
          <w:color w:val="111111"/>
          <w:sz w:val="28"/>
          <w:sz w:val="28"/>
          <w:szCs w:val="28"/>
          <w:rtl w:val="true"/>
          <w:lang w:bidi="fa-IR"/>
        </w:rPr>
        <w:t>مسجداقصى مسجد عظيمى است كه در تحت تمامصحن بزرگ واقع است و در آن از زاويه سور شرقىصحن است و اين مسجد را در نهايت استحكام بنا كرده‌اند و بناى آن از عجايب روزگار است و اگر كسى ستون‌ها و سنگ‌هاى آن مسجد را مشاهده نمايد، مى‌داند كه كسى را غير از نبوّت، قدرت و توانايى آن نيست كه مسجدى به آن وسعت و فسحت با اعمده عظيمه متعدده در تحت‌الارض بنا كند؛ افسوس كه بناى به آن عظمت و اتقان را، دست تطاول اشرار روزگار خراب و ويران كرده است و ديگر به هيچ وجه بهصورت اولى عود نخواهد كرد،</w:t>
      </w:r>
    </w:p>
    <w:p>
      <w:pPr>
        <w:pStyle w:val="BookText"/>
        <w:rPr/>
      </w:pPr>
      <w:r>
        <w:rPr>
          <w:rFonts w:ascii="Amiri" w:hAnsi="Amiri" w:eastAsia="Amiri" w:cs="Amiri"/>
          <w:color w:val="111111"/>
          <w:sz w:val="28"/>
          <w:sz w:val="28"/>
          <w:szCs w:val="28"/>
          <w:rtl w:val="true"/>
          <w:lang w:bidi="ar-SA"/>
        </w:rPr>
        <w:t>هيهات أن يأتى الزمان بِمثله انّ الَزْمان بِمثله لَبخيل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بناى آن نمودار بود دوازده طاق در طول و يازده طاق در عرض بود و ستون‌هاى ده ذرعى در پايه‌هاى طاق نصب كرده بودند و بر ديوارها سنگ‌هاى ده ذرعى و پانزده ذرعى نشانده بودند كه شخص از مشاهده آنها حيران مى‌شود و باقى مسجد خراب و مسدود</w:t>
      </w:r>
      <w:bookmarkStart w:id="352" w:name="pg1515_22699"/>
    </w:p>
    <w:p>
      <w:pPr>
        <w:pStyle w:val="BookText"/>
        <w:rPr/>
      </w:pPr>
      <w:bookmarkEnd w:id="352"/>
      <w:r>
        <w:rPr>
          <w:rFonts w:ascii="IRNazanin" w:hAnsi="IRNazanin" w:eastAsia="IRNazanin"/>
          <w:color w:val="111111"/>
          <w:sz w:val="28"/>
          <w:sz w:val="28"/>
          <w:szCs w:val="28"/>
          <w:rtl w:val="true"/>
          <w:lang w:bidi="fa-IR"/>
        </w:rPr>
        <w:t>است كه نمى‌توان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خدّام مى‌گفتند، پنج طبقه هم در زير آن است و العهدة على‌الراوى؛ ولى آثارى از آنها پديدار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مسجد را به آن جهت اقصى گويند كه از كعبه دور است و پاره گويند كه در وسط عالم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قبله، حجاز و يمن و هند بر آن محيط است و از جهت شرق، بغداد و عراق و مملكت عجم بر آن احاطه دارد، و از جهت شمال بلاد شام و روم بر آن محيط است و از جهت غرب بلاد مصريه و مملكت عرب بر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سنى‌ها جامع قبلىصحن را كه عبدالملك مروان ساخته است به مسجداقصى موسوم كرده‌اند وصاحب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الحال انّ الاقصى اسمٌ لجَميع المسجد ممّا دار عليه السّور</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482755_3650668749"/>
      <w:bookmarkStart w:id="354" w:name="_Toc130"/>
      <w:bookmarkEnd w:id="353"/>
      <w:r>
        <w:rPr>
          <w:rtl w:val="true"/>
        </w:rPr>
        <w:t>بانى مسجد</w:t>
      </w:r>
      <w:bookmarkEnd w:id="354"/>
    </w:p>
    <w:p>
      <w:pPr>
        <w:pStyle w:val="BookText"/>
        <w:rPr/>
      </w:pPr>
      <w:r>
        <w:rPr>
          <w:rFonts w:ascii="IRNazanin" w:hAnsi="IRNazanin" w:eastAsia="IRNazanin"/>
          <w:color w:val="111111"/>
          <w:sz w:val="28"/>
          <w:sz w:val="28"/>
          <w:szCs w:val="28"/>
          <w:rtl w:val="true"/>
          <w:lang w:bidi="fa-IR"/>
        </w:rPr>
        <w:t>بعضى روايت كرده‌اند مسجداقصى از بناى مُحكمه بوده است كه به امر خدا ساخته‌اند و پاره‌اى نويسند از بناى اسرافيل بوده؛ و برخى نويسند از بناى آدم بوده و بعضى ديگر از بناهاى سام بن نوح دانسته‌اند و پاره‌اى ديگر نوشته‌اند بانى آن يعقوب بن اسحق بوده، ولى مشهور اين است كه از جانب ايزد تعالى به حضرت داود امر شد بنا كند، ناتمام ماند، وصيت نمودند، حضرت سليمان به اتمام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جمع مابين همه روايات نموده گفته شود كه هر يك تجديد بناى يكديگر را نموده عمارت مرمّت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482757_3650668749"/>
      <w:bookmarkStart w:id="356" w:name="_Toc131"/>
      <w:bookmarkEnd w:id="355"/>
      <w:r>
        <w:rPr>
          <w:rtl w:val="true"/>
        </w:rPr>
        <w:t>قبه صخره شريفه</w:t>
      </w:r>
      <w:bookmarkEnd w:id="35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قبّه ازصحن مرتفع پنجاه و يك ذرع است و شكل بقعه مثمن است و محيط آن از اندرون بقعه دويست و بيست و چهار ذرع است و از بيرون دويست و چهل ذرع و به حكم تثمين هشت ضلع دارد، ولى از بيرون به پنجاه و دو طاق‌نما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ديوار ازصخره شريفهصد گز است و بام قبّه را با زر اندود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حضرت سليمان زينت آن قبّه شريفه از حد افزون بوده است و به انواع جواهر و ذهب و فضّه</w:t>
      </w:r>
      <w:bookmarkStart w:id="357" w:name="pg1515_22701"/>
    </w:p>
    <w:p>
      <w:pPr>
        <w:pStyle w:val="BookText"/>
        <w:rPr/>
      </w:pPr>
      <w:bookmarkEnd w:id="357"/>
      <w:r>
        <w:rPr>
          <w:rFonts w:ascii="IRNazanin" w:hAnsi="IRNazanin" w:eastAsia="IRNazanin"/>
          <w:color w:val="111111"/>
          <w:sz w:val="28"/>
          <w:sz w:val="28"/>
          <w:szCs w:val="28"/>
          <w:rtl w:val="true"/>
          <w:lang w:bidi="fa-IR"/>
        </w:rPr>
        <w:t>و ياقوت و مرجان مزيّن نموده بودند و مورخين بعضى تفصيلات نوشته‌اند كه ذكر آنها خارج از بنيان اين سفرنامه است، ولى آنچه اين اوقات در قبّهصخره شريفه ديده شد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اربعه ابوابى به اندرون بقعه گذارده‌اند كه راه خروج و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شرقى را باب اسرائيل گويند و باب شمال را باب‌الجثة نامند و در اطراف باطنى قه نيز دو دوره ستون از سنگ نصب كرده‌اند كه دوره اولى شانزده ستون دارد و دوره ثانيه دوازده ستون و در دوره اولى هشت ستون آن مضلّع مربع است كه ضلع كبيرش دو ذرع و يك چارك است و ضلعصغيرش يك ذرع و دو گره و مابين هر دو مضلّع نيز دو ستون مدور است كه دو ذرع و يك چارك قطر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ستون‌هاى مضلّع از احجار شفّافه منقشه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سنگ‌هاى ستون‌هاى مدور را از هند آورده‌اند و به رنگ يشم است و ميان ستون‌ها شش گز است و بالاى ستون‌ها را از سنگ‌هاى ريزه منبت كرده‌اند كه شبيه به خاتم‌سازى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نهايت امتياز را داشت و دوره دوم هم به همين منوال بود الا آن كه مضلع آن چهار عدد است و مدور آن هشت عدد و ديوارهاى بقعه را تا نزديك سقف تماماً از همان احجار منقشه طبيعى نصب نموده‌اند و در ميان دوره دوم قنديل‌ها از اطراف آويخته‌اند و يك قنديل آهنى آن در طرف جنوب واقع است و جاى هزار چراغ دارد و در برابر درب جنوبى در سمت ايسر ايوان، مسقّفى است كه آن را دكةالمؤذّنين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ذرع طول دارد و ده ستون در اطراف آن نصب كرده‌اند و در سقف آن قرآن بزرگى بالاى رحل گذارده‌اند و برابر سنگ مشبّكى كه در سمت درب شمالى است و به مقام سليمان معروف است، ديوار كوچكى از سنگ نهاده‌اند و دو ذرع طول و يك ذرع ارتفاع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قبّه زينت ندارد جز اينكه طوق بلندى از فلزّ طلاى احمر در بالاى قبّه شريفه نصب نموده‌اند</w:t>
      </w:r>
      <w:r>
        <w:rPr>
          <w:rFonts w:eastAsia="IRNazanin" w:cs="IRNazanin"/>
          <w:color w:val="111111"/>
          <w:sz w:val="28"/>
          <w:szCs w:val="28"/>
          <w:rtl w:val="true"/>
          <w:lang w:bidi="fa-IR"/>
        </w:rPr>
        <w:t>.</w:t>
      </w:r>
    </w:p>
    <w:p>
      <w:pPr>
        <w:pStyle w:val="Heading3"/>
        <w:numPr>
          <w:ilvl w:val="2"/>
          <w:numId w:val="1"/>
        </w:numPr>
        <w:rPr/>
      </w:pPr>
      <w:bookmarkStart w:id="358" w:name="__RefHeading___Toc482759_3650668749"/>
      <w:bookmarkStart w:id="359" w:name="_Toc132"/>
      <w:bookmarkEnd w:id="358"/>
      <w:r>
        <w:rPr>
          <w:rtl w:val="true"/>
        </w:rPr>
        <w:t>صخره شريفه</w:t>
      </w:r>
      <w:bookmarkEnd w:id="3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قديم قبله پيغمبران و اهل عالمصخره شريفه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قبّه بر آن نهاد و حضرت خاتم‌الانبياصلى الله عليه و آله در شب معراج از روى آن عروج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بقعه واقع است، سنگ بزرگى است سى و سه ذرع در بيست و هفت ذرع است و تأثير قدم</w:t>
      </w:r>
    </w:p>
    <w:p>
      <w:pPr>
        <w:pStyle w:val="BookText"/>
        <w:rPr/>
      </w:pPr>
      <w:r>
        <w:rPr>
          <w:rFonts w:ascii="IRNazanin" w:hAnsi="IRNazanin" w:eastAsia="IRNazanin"/>
          <w:color w:val="111111"/>
          <w:sz w:val="28"/>
          <w:sz w:val="28"/>
          <w:szCs w:val="28"/>
          <w:rtl w:val="true"/>
          <w:lang w:bidi="fa-IR"/>
        </w:rPr>
        <w:t>مبارك در آنصخره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بخت‌النصر شكسته است و ازصخره شريفه منفصل گشته و آن را در ضمن، در قبّه‌اى على‌حده گذارده‌اند كه معروف به قبّه موضع‌القدم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طرفصخره از جانب جنوب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وقتى كه حضرت رسولصلى الله عليه و آله بر روىصخره شريفه تشريف بدند، از هيبت ايشان يك طرف آن متمايل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ديگر موضع اصابع ملائكه است كه آن را در آن وقت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نشان پاى حضرت اسحاق است كه در طفوليت بالاىصخره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اينصخره شريفه عظيمه معلق است و در زير آن سردابى است كه انبيا عليهم السلام در آنجا نماز خوانده‌اند و مورد اجابت دعوات است و ليكن محى‌الدين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را بالا آورده بهصخره شريف متصل ساخته است و ظاهراً از حالت تعليق انداخته و سبب را چنين مى‌گويند كه مقصود محى‌الدين اين بوده كه اين سرّ از نظر مردم مستتر ماند و وحشت ننمايند زيرا كه حالت معلق بودنصخره عظيمى خالى از مهابت نيست، چنانچه گويند زنى حامله به ميان آن مغاره رفته و وحشت كرده از ترس بچه سقط نموده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محى‌الدين به اين جهت اطراف آن را متصل نمود كه ديگر از اين گونه حوادث روى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سرداب از طرف جنوب است و يازده پله پايين مى‌رود تا وارد آنجا شوند و در آن سرداب مقامات انبيا عليهم السلام است كه در آنجا عبادت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سرداب مى‌شوند در سمت يمين درب آن، محراب حضرت سليمان است و در وقت يسار آن، محراب حضرت داود و در زاويه شمالى آن مقام حضرت خضر است كه ايوان كوچك و دو ستون دارد و در پهلوى آن محرابى است كه مى‌گويند مقام حضرت خاتم‌الانبياصلى الله عليه و آله است و برابر مقام خضر جايى است كه مى‌گويند مقام حضرت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اطرافصخره شريفه را ضريح چوبين نصب كرده‌اند و چونصخره شريفه متناسب‌الاندام نيست و سمت جنوب آن قدرى پيش آمده است، ضريح نيز بدين واسطه طرف جنوبيش خروجى است و در زاويه ميانى طرف جنوبى ضريح، قبّه كوچكى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دو تار مو از محاسن حضرت ختمى مآبصلى الله عليه و آله كه در شب معراج افتاده بود در ميان شيشه است و آن شيشه در ميان اين قبّه است؛ و در پشت آن قبّه شمعدانى گذاشته‌اند كه چند شاخه دارد</w:t>
      </w:r>
      <w:r>
        <w:rPr>
          <w:rFonts w:eastAsia="IRNazanin" w:cs="IRNazanin"/>
          <w:color w:val="111111"/>
          <w:sz w:val="28"/>
          <w:szCs w:val="28"/>
          <w:rtl w:val="true"/>
          <w:lang w:bidi="fa-IR"/>
        </w:rPr>
        <w:t>.</w:t>
      </w:r>
      <w:bookmarkStart w:id="360" w:name="pg1515_22705"/>
    </w:p>
    <w:p>
      <w:pPr>
        <w:pStyle w:val="Heading3"/>
        <w:numPr>
          <w:ilvl w:val="2"/>
          <w:numId w:val="1"/>
        </w:numPr>
        <w:rPr/>
      </w:pPr>
      <w:bookmarkStart w:id="361" w:name="__RefHeading___Toc482761_3650668749"/>
      <w:bookmarkStart w:id="362" w:name="_Toc133"/>
      <w:bookmarkEnd w:id="360"/>
      <w:bookmarkEnd w:id="361"/>
      <w:r>
        <w:rPr>
          <w:rtl w:val="true"/>
        </w:rPr>
        <w:t>احاديث مكتوبه در اطرافصخره شريفه</w:t>
      </w:r>
      <w:bookmarkEnd w:id="362"/>
    </w:p>
    <w:p>
      <w:pPr>
        <w:pStyle w:val="BookText"/>
        <w:rPr/>
      </w:pPr>
      <w:r>
        <w:rPr>
          <w:rFonts w:ascii="Amiri" w:hAnsi="Amiri" w:eastAsia="Amiri" w:cs="Amiri"/>
          <w:color w:val="111111"/>
          <w:sz w:val="28"/>
          <w:sz w:val="28"/>
          <w:szCs w:val="28"/>
          <w:rtl w:val="true"/>
          <w:lang w:bidi="ar-SA"/>
        </w:rPr>
        <w:t>در بالاى درب قبّهصخره شريفه اين حديث را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عليه السلامصَخرةُ بَيت‌المُقدس مِنصُخُورالجنة </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رسول‌اللهصلى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درب جنوبى اين حديث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هذَاالقُرآن طَرفه بيَدالله وطرفه بِايديكُم فَتَمسكّوا بِه فَانَّكُم لَن تُهلِكوا ولَن تضّلوُا بَعَده، رواهُ‌الطبرانى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غربى قبّه اين حديث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النبىصلى الله عليه و آله قال من تصدّق فى بيت‌المُقدّس بدرهم كان فدائه من‌النار و من تصدّق برغيفٍ كأن كان تصدق بجبال الارض ذهباً</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برابر باب شرقى اين حديث را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عن ابى‌الحسن عن جدالحسن انّ أحسن الحسنِ الخلق الحسْن؛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قَنع، </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مَن طمع مِن كلِّ فجٍّ عميقٍ حسام‌الدين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482763_3650668749"/>
      <w:bookmarkStart w:id="364" w:name="_Toc134"/>
      <w:bookmarkEnd w:id="363"/>
      <w:r>
        <w:rPr>
          <w:rtl w:val="true"/>
        </w:rPr>
        <w:t>تواريخ مكتوبه در اطراف قبّهصخره شريفه</w:t>
      </w:r>
      <w:bookmarkEnd w:id="364"/>
    </w:p>
    <w:p>
      <w:pPr>
        <w:pStyle w:val="BookText"/>
        <w:rPr/>
      </w:pPr>
      <w:r>
        <w:rPr>
          <w:rFonts w:ascii="IRNazanin" w:hAnsi="IRNazanin" w:eastAsia="IRNazanin"/>
          <w:color w:val="111111"/>
          <w:sz w:val="28"/>
          <w:sz w:val="28"/>
          <w:szCs w:val="28"/>
          <w:rtl w:val="true"/>
          <w:lang w:bidi="fa-IR"/>
        </w:rPr>
        <w:t xml:space="preserve">چون سلطان عبدالعزيز در سنه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مبارك را عمارت نموده است در بالاى درب شرقى اين شعر را نوشته‌اند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عمارت در حرم، سلطان بحر و بر تمام گفت بتاريخش خود سهلٌ بهِ حُسْن الخِتام و چون سلطان محمود در 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عمارت كرده است در بيرون قبّه در طرف يمين درب جنوبى چنين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جُدِّد تَعْمير هذا المَقام عَلى هذا النَقْش بِحُسنِ انْتِظامِ مَوْلانا سُلْطان الْبرّيْنَ وخاقان البَحْرَين وَخادِمِ‌الحَرَميْن الشريفيْن وهذا المَسْجد الاقْصى اوّلُ القِبْلَتَين، الغازى حَضْرةِ السُطان محمودخان نَصَرهُ الله وَادامَه وخَلَّدَ مُلْكَهُ وسُلْطانَه وقَرن امُوره بالتّوفيقِ احْكامه ونَشرَ عَلى الْخافِقَين بِالعَدلِ اعلامَه وذلِكَ عَلى يَدِالوَزيرِ الشَّهيرِ المأمُور بالأمر العالى الخَطيرِ الدستُور الوَقُورصاحِبُ الخَيرِ</w:t>
      </w:r>
      <w:bookmarkStart w:id="365" w:name="pg1515_22707"/>
    </w:p>
    <w:p>
      <w:pPr>
        <w:pStyle w:val="BookText"/>
        <w:rPr/>
      </w:pPr>
      <w:bookmarkEnd w:id="365"/>
      <w:r>
        <w:rPr>
          <w:rFonts w:ascii="IRNazanin" w:hAnsi="IRNazanin" w:eastAsia="IRNazanin"/>
          <w:color w:val="111111"/>
          <w:sz w:val="28"/>
          <w:sz w:val="28"/>
          <w:szCs w:val="28"/>
          <w:rtl w:val="true"/>
          <w:lang w:bidi="fa-IR"/>
        </w:rPr>
        <w:t>وَالسرور وَالسّعادَةِ الحاج سليمان‌پاشا والىصيدا وذلِكَ فى ثَلاثَةِ وثلاثين ومِأتَينِ والْفَ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سلطان عبدالحميد هم عمارت در راه كرده‌اند، در طرف غرب نوشته‌اند سَلامٌ عَليْكُم فَادْخُلوها خالِدين، قَد جَدّد المَلِك التّقى سُلطان عَبدالحَميد ذاك الباب</w:t>
      </w:r>
      <w:r>
        <w:rPr>
          <w:rFonts w:eastAsia="IRNazanin" w:cs="IRNazanin"/>
          <w:color w:val="111111"/>
          <w:sz w:val="28"/>
          <w:szCs w:val="28"/>
          <w:rtl w:val="true"/>
          <w:lang w:bidi="fa-IR"/>
        </w:rPr>
        <w:t>.</w:t>
      </w:r>
    </w:p>
    <w:p>
      <w:pPr>
        <w:pStyle w:val="Heading3"/>
        <w:numPr>
          <w:ilvl w:val="2"/>
          <w:numId w:val="1"/>
        </w:numPr>
        <w:rPr/>
      </w:pPr>
      <w:bookmarkStart w:id="366" w:name="__RefHeading___Toc482765_3650668749"/>
      <w:bookmarkStart w:id="367" w:name="_Toc135"/>
      <w:bookmarkEnd w:id="366"/>
      <w:r>
        <w:rPr>
          <w:rtl w:val="true"/>
        </w:rPr>
        <w:t>بيان جامع قِبَلى</w:t>
      </w:r>
      <w:bookmarkEnd w:id="3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جامع در منتهااليه قبلىصحن منخفض است و از قبله به شمال امتداد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ذرع طول آن است و هفتاد و شش ذلع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آن خوانده مى‌شود و اين جامع را عبدالملك مروان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عالى محكمى است و سلطان محمود تجديد عمارت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يمين، پنج ستون مضلّع مربّع دارد و پنج ستون مدور و در سمت يسار نيز به دين روش ستون‌ها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ستون چهارم سقط شده بوده است، در ثانى ساخته‌اند، قدرى بزرگ‌تر است و در نزديك محراب نيز چهار طرف ستون نصب كرده‌اند و چهلچراغ بزرگى سلطان عبدالعزيز در نزديك محراب آويخته است و منبرى كه مرصّع به آج و آبنوس است، سلطان نورالدين شهيد در حلب براى اين جامع ساخته بود كه بفرستد، ملكصلاح‌الدين كه در سنه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حلب نمود اين منبر را آورده در اين مسجد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غربى اين جامع، مسجد مطوّلى است كه از جانب به آنجا راه است و اين مسجد در طول غربى واقع است و معروف به جامع‌النّساء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بناى فاطميّين است و از زاويه سمت شرقى جامع نيز راهى به مسجد ديگر است كه آن را مسجد عمر مى‌گفتند، چندان وسيع و عالى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آن بعضى ستون‌هاى سنگى تازه نصب كرده بودند و خوب حجّارى كرده بودند و پاره‌اى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از آثار بنى‌اميّه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شمال جامع عمر ايوانى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عُزَيز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جنب آن ايوان، از جهت شمال، ايوان ديگرى است كه محراب زگريا در آنجا و در جامع مزبور دو محراب است، محراب بزرگ جانب شرقى منبر را محراب داود گويند و محراب جانب مغرب را محراب معاويه نامند و در برابر اين جامع، در بيرون آن، حوض مدوّرى از سنگ ساخته‌اند و كشكولى از سنگ در وسط آن است گويند، آب اين حوض را از جانب خليل‌الرحمن آورند</w:t>
      </w:r>
      <w:r>
        <w:rPr>
          <w:rFonts w:eastAsia="IRNazanin" w:cs="IRNazanin"/>
          <w:color w:val="111111"/>
          <w:sz w:val="28"/>
          <w:szCs w:val="28"/>
          <w:rtl w:val="true"/>
          <w:lang w:bidi="fa-IR"/>
        </w:rPr>
        <w:t>.</w:t>
      </w:r>
      <w:bookmarkStart w:id="368" w:name="pg1515_22709"/>
    </w:p>
    <w:p>
      <w:pPr>
        <w:pStyle w:val="Heading3"/>
        <w:numPr>
          <w:ilvl w:val="2"/>
          <w:numId w:val="1"/>
        </w:numPr>
        <w:rPr/>
      </w:pPr>
      <w:bookmarkStart w:id="369" w:name="__RefHeading___Toc482767_3650668749"/>
      <w:bookmarkStart w:id="370" w:name="_Toc136"/>
      <w:bookmarkEnd w:id="368"/>
      <w:bookmarkEnd w:id="369"/>
      <w:r>
        <w:rPr>
          <w:rtl w:val="true"/>
        </w:rPr>
        <w:t>ابنيه و قُبابصحن مرتفع</w:t>
      </w:r>
      <w:bookmarkEnd w:id="370"/>
    </w:p>
    <w:p>
      <w:pPr>
        <w:pStyle w:val="BookText"/>
        <w:rPr/>
      </w:pPr>
      <w:r>
        <w:rPr>
          <w:rFonts w:ascii="IRNazanin" w:hAnsi="IRNazanin" w:eastAsia="IRNazanin"/>
          <w:color w:val="111111"/>
          <w:sz w:val="28"/>
          <w:sz w:val="28"/>
          <w:szCs w:val="28"/>
          <w:rtl w:val="true"/>
          <w:lang w:bidi="fa-IR"/>
        </w:rPr>
        <w:t>در ضلع جنوبى سحن مرتفع در ابتداى آن سه هلالى، و در وسط چهار هلالى، و در انتهاى آن سه هلالى است؛ و در يمين هلالى وسط منبرى است از سنگ كه قبّه كوچكى در عرشه منبر است و شش ستون سنگى در زير قبّه است و دو ستون در جلو منبر و دو ستون در عقب آن و اين منبر را قاضى برهان‌الدين بن جماعه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از چوب بوده است و به آسانى حمل و نقل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مزبور، منبر را تبديل به سنگ كرده است و بالاتر از منبر يك محرابى است كه دو ستون از سنگ دارد و منسوب است بهصلاح‌الدين؛ و بالاتر از آن محرابى است كه مهاجرين منزل مى‌كنند؛ بعضى قبّه دارند و بعضى بى‌قبه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ضلع شمالىصحنين مرتفع، در ابتدا و وسط آن سه هلالى است و بعد از هلالى اول يك حجره است و قبّه دارد با ايوان و حجره سيم آن قبّه دارد با ايوان و دو هلالى و در جلو حجره دوم به فاصله چند ذرع قبّه است كه آنجا را مغارةالارواح گويند و در ضلع غربىصحن، در ابتداى آن، چهار هلالى است و در كنج آن، قبّه كوچكى است كه قبّه ميزان گويند و بعد، سه حجره در امتداد آن است كه هر يك، قبّه دارند و در وسط آن يك هلالى است كه دو حجره بعد از آن است و قبّه ندارند و در وسط ضلع شرقى پنج هلالى است و آن مكان معروف به درج‌البراق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يسار آن يك حجره است و قبّه دارد و منسوب به شيخ عبدالله است كه مكان جلوس او بوده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ذكر شد، ابنيه‌اى است كه در جوانب اضلاع اربعصحن ساخته‌اند، اما ابنيه و قبابى كه وسطصحن مرتفع واقعند،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در وسطصحن، محراب كوچكى به محراب امام اعظم مشهور است و در يمين محراب به فاصله چند ذرع، علامت تعيين زوال است كه ميل آن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يسار آن بئرى است كه زير آن بركه‌اى است از سنگ خارا و در طرف غربى، محرابى است كه هشت ستون سنگى دارد و به مقام‌النّبى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خاتم‌الانبياءصلى الله عليه و آله در ليلةالاسرى، در آنجا نماز خوانده‌اند و برابر آن قبّه‌اى است كه به قبةالمعراج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پيغمبرصلى الله عليه و آله از آنجا عروج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قبّه ديگرى</w:t>
      </w:r>
      <w:bookmarkStart w:id="371" w:name="pg1515_22711"/>
    </w:p>
    <w:p>
      <w:pPr>
        <w:pStyle w:val="BookText"/>
        <w:rPr/>
      </w:pPr>
      <w:bookmarkEnd w:id="371"/>
      <w:r>
        <w:rPr>
          <w:rFonts w:ascii="IRNazanin" w:hAnsi="IRNazanin" w:eastAsia="IRNazanin"/>
          <w:color w:val="111111"/>
          <w:sz w:val="28"/>
          <w:sz w:val="28"/>
          <w:szCs w:val="28"/>
          <w:rtl w:val="true"/>
          <w:lang w:bidi="fa-IR"/>
        </w:rPr>
        <w:t>است كه اطراف آن سى ستون دارد و قطعه منفصلهصخره شريفه در آنجا است و در سابق به موضع‌القدم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به بقعه بَخٍّ بَخٍّ معروف است و جهتش اين است در قديمصخره بوده است كه حضرت خضر بر روى آن نماز مى‌خوانده‌اند و معروف بهصخره بَخٍّ بَخٍّ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تغييرات ابنيه مسجداقصى آنصخره در تحت‌الأرض اين قبّه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شرقى نيز قبّه بزرگى است كه اطرافش باز است و علاوه بر دو ستون محرابش، دو دوره ستون در ميان آن است كه دوره اولى ده ستون سنگى دارد و دوره دوم هفت ستون و به مَحكمه حضرت داود عليه السلام و قبّه سلسله معروف است و قبّه سلسله از آن جهت نامند كه حضرت سليمان، سلسله‌اى از آسمان معلق در آن مكان كرده بودند كه حق از باطل معلوم گردد و غير از خداوند حق، دست ظالم و غاصب به آن نرسيدى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يهودى با مدّعى خود حيله كرده،صد دينار كه از او ادعا داشت، در ميان عصا ريخته، سرش را محكم كرد و در وقت محاكمه عصا را به دست مدّعى داده، قسم ياد نموده كه وجه او را رد كرده‌ام، لهذا دست او به زنجير رسيد و بعد عصا را از مدعى گرفته، وى قسم ياد نموده كه وجه به او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نيز به زنجير رسيد، چون در اين امر نيز حيله و تزوير بهم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سلسله موقوف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مَضىَ‌الوَحى وماتَ العُلا وارْتفع الجوُد مَعَ السلسله</w:t>
      </w:r>
    </w:p>
    <w:p>
      <w:pPr>
        <w:pStyle w:val="BookText"/>
        <w:rPr/>
      </w:pPr>
      <w:r>
        <w:rPr>
          <w:rFonts w:ascii="IRNazanin" w:hAnsi="IRNazanin" w:eastAsia="IRNazanin"/>
          <w:color w:val="111111"/>
          <w:sz w:val="28"/>
          <w:sz w:val="28"/>
          <w:szCs w:val="28"/>
          <w:rtl w:val="true"/>
          <w:lang w:bidi="fa-IR"/>
        </w:rPr>
        <w:t>و گويند حضرت پيغمبرصلى الله عليه و آله نيز در شب معراج حورالعينى در آن‌جا مشاهده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مقام حورالعين هم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قبّه محكم متقنى است و قبّه ديگرى نيز هست كه آن را قبّه جبرائيل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محراب و چهار ستون دارد و گويند بُراق را در شب معراج به آن‌جا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تمامصحن، بيست و پنج قبّه و پنجاه چاه است و چهار مناره دارد، دو مناره در سمت غربى و دو مناره ديگر در سمت شرقى است</w:t>
      </w:r>
      <w:r>
        <w:rPr>
          <w:rFonts w:eastAsia="IRNazanin" w:cs="IRNazanin"/>
          <w:color w:val="111111"/>
          <w:sz w:val="28"/>
          <w:szCs w:val="28"/>
          <w:rtl w:val="true"/>
          <w:lang w:bidi="fa-IR"/>
        </w:rPr>
        <w:t>.</w:t>
      </w:r>
    </w:p>
    <w:p>
      <w:pPr>
        <w:pStyle w:val="Heading3"/>
        <w:numPr>
          <w:ilvl w:val="2"/>
          <w:numId w:val="1"/>
        </w:numPr>
        <w:rPr/>
      </w:pPr>
      <w:bookmarkStart w:id="372" w:name="__RefHeading___Toc482769_3650668749"/>
      <w:bookmarkStart w:id="373" w:name="_Toc137"/>
      <w:bookmarkEnd w:id="372"/>
      <w:r>
        <w:rPr>
          <w:rtl w:val="true"/>
        </w:rPr>
        <w:t>ابواب صحن</w:t>
      </w:r>
      <w:bookmarkEnd w:id="37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جوانبصحن را چهارده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شرقى سه باب است و هر سه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باب‌الرحمه است و دوم باب‌التوبه است و گويند آيه مباركه فَضُرِبَ بَينَهم بِسورٍ</w:t>
      </w:r>
    </w:p>
    <w:p>
      <w:pPr>
        <w:pStyle w:val="BookText"/>
        <w:rPr/>
      </w:pPr>
      <w:r>
        <w:rPr>
          <w:rFonts w:ascii="Amiri" w:hAnsi="Amiri" w:eastAsia="Amiri" w:cs="Amiri"/>
          <w:color w:val="111111"/>
          <w:sz w:val="28"/>
          <w:sz w:val="28"/>
          <w:szCs w:val="28"/>
          <w:rtl w:val="true"/>
          <w:lang w:bidi="ar-SA"/>
        </w:rPr>
        <w:t xml:space="preserve">لَه بابٌ باطِنهُ فيهِ الرّحْمةُ وظاهِرُهُ مِنْ قِبَلِهِ العَذابُ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باب‌الرحمه است كه يك طرف آن وادى جهنم است، هر چند اعتقاد اهالى آنجا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باب را در قديم عمر بسته است، تا حضرت عيسى عليه السلام نازل شده باز كند ولى چون يك طرف آنصحرا و بيابان است بدان جهت بسته‌اند كه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تسميه باب‌التوبه گويند، بابى است كه ايزد تعالى توبه حضرت داود را در آنجا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سيّم باب‌الجنائز است كه باب‌البُراق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شمال سه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باب‌الاسباط كه در شمال شرقى است، دوم باب‌الحيطه است كه يهودان داخل شده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الْبابَ سُجَّداً وقُولُوا حِطَّةٌ نَغْفِرْلَكُمْ خَطاياكُمْ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باب شرف‌الانبياء است كه ديوداريّه نيز گويند و در اين زمام باب‌العظيم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غربى هشت باب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باب‌الغوانمه و باب‌الغانم‌المقدس نيز گويند، در غربى شمالى است و منتهى به خانه‌هايبنى‌غانم مى‌شد و در قديم باب‌الخليل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باب‌الناظر است؛ گويند جبرئيل بُراق را به آن در بسته است و در قديم باب‌الخليل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باب‌الحديد است و آن را ارغون الكاملى، نايب شام تجديد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باب‌القطّانين است كه منتهى به سوق قطّانين مى‌شود و در آنجا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المَلِك النّاصر جَدّدَ عِمارَته فى سنة سبع و ثلاثين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باب‌المتوضّاء است و آن را علاءالدين‌النصر تجديد نموده است و در آخر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باب‌السللسه است، در قديم باب داود مى‌گفتند و هفتم باب‌السّكينه است و در وجه تسميه آن گويند، تابوت سكينه را فرشتگان در آنجا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باب‌المغاربه است كه مجاور جامع مغاربه است در قديم باب‌النبى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معروف به باب‌البراق است، گويند حضرت پيغمبرصلى الله عليه و آله در شب معراج از آن در داخل شده‌اند و اين باب ده گز پهنا دارد و سنگ‌هاى بزرگ در دراجت آن نصب كرده‌اند و نزديك در نقش سپر حضرت حمزه در سنگ است كه به آنجا تكيه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قديم، از ابوابصحن، بعضى اسامى معروف بوده است كه حالا معروف نباشد، مثلًا باب‌الهاشميين و باب ابراهيم و باب امّ‌خالد و باب بركه بنى‌اسرائيل و باب</w:t>
      </w:r>
      <w:bookmarkStart w:id="374" w:name="pg1515_22715"/>
    </w:p>
    <w:p>
      <w:pPr>
        <w:pStyle w:val="BookText"/>
        <w:rPr/>
      </w:pPr>
      <w:bookmarkEnd w:id="374"/>
      <w:r>
        <w:rPr>
          <w:rFonts w:ascii="Amiri" w:hAnsi="Amiri" w:eastAsia="Amiri" w:cs="Amiri"/>
          <w:color w:val="111111"/>
          <w:sz w:val="28"/>
          <w:sz w:val="28"/>
          <w:szCs w:val="28"/>
          <w:rtl w:val="true"/>
          <w:lang w:bidi="ar-SA"/>
        </w:rPr>
        <w:t>محراب مريم مى‌ناميدند، ولى در اين عصر آن اسامى تغيير كرده و لِكُلّ دَوْرٍ طَورٌ</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82771_3650668749"/>
      <w:bookmarkStart w:id="376" w:name="_Toc138"/>
      <w:bookmarkEnd w:id="375"/>
      <w:r>
        <w:rPr>
          <w:rtl w:val="true"/>
        </w:rPr>
        <w:t>قبابصحن منخفض</w:t>
      </w:r>
      <w:bookmarkEnd w:id="376"/>
    </w:p>
    <w:p>
      <w:pPr>
        <w:pStyle w:val="BookText"/>
        <w:rPr/>
      </w:pPr>
      <w:r>
        <w:rPr>
          <w:rFonts w:ascii="IRNazanin" w:hAnsi="IRNazanin" w:eastAsia="IRNazanin"/>
          <w:color w:val="111111"/>
          <w:sz w:val="28"/>
          <w:sz w:val="28"/>
          <w:szCs w:val="28"/>
          <w:rtl w:val="true"/>
          <w:lang w:bidi="fa-IR"/>
        </w:rPr>
        <w:t>قبّه سليمان قبّه محكمةالبنايى است وصخره ثانيه در ميان آن است و آن سنگى است كه حضرت سليمان عليه السلام بعد از اتمام بناى مسجداقصى بر روى آن ايستاده، دعا كردند و اكنون آن سنگ را بر ديوار شرقى آن قبّه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سنگصاف مسطّحى است و اين قبّه در طرف سور شرقى در نزديكى باب دويداريّه است و از بناهاى بنى‌اميّه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موسى، قبه‌اى است كه در قديم به قبّةالشجره معروف بوده است و ملكصالح نجم‌الدين ايّوب بن ملك‌الكالم در سنه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قبّه موسى گويند مقصود حضرت موسى نيست ولى تصحيح نصب آن را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طوما، قبّه‌اى است كه در سمت جنوب شرقىصحن است و در وجه تسميه او چنين گويند كه، بعضى از ملوك از جبل زيتون طومارى انداخته بوده‌اند، به آن موضع افتاده است، لهذا در آنجا قبّه بنا كردند</w:t>
      </w:r>
      <w:r>
        <w:rPr>
          <w:rFonts w:eastAsia="IRNazanin" w:cs="IRNazanin"/>
          <w:color w:val="111111"/>
          <w:sz w:val="28"/>
          <w:szCs w:val="28"/>
          <w:rtl w:val="true"/>
          <w:lang w:bidi="fa-IR"/>
        </w:rPr>
        <w:t>.</w:t>
      </w:r>
    </w:p>
    <w:p>
      <w:pPr>
        <w:pStyle w:val="Heading3"/>
        <w:numPr>
          <w:ilvl w:val="2"/>
          <w:numId w:val="1"/>
        </w:numPr>
        <w:rPr/>
      </w:pPr>
      <w:bookmarkStart w:id="377" w:name="__RefHeading___Toc482773_3650668749"/>
      <w:bookmarkStart w:id="378" w:name="_Toc139"/>
      <w:bookmarkEnd w:id="377"/>
      <w:r>
        <w:rPr>
          <w:rtl w:val="true"/>
        </w:rPr>
        <w:t>رواق‌هاى صحن</w:t>
      </w:r>
      <w:bookmarkEnd w:id="378"/>
    </w:p>
    <w:p>
      <w:pPr>
        <w:pStyle w:val="BookText"/>
        <w:rPr/>
      </w:pPr>
      <w:r>
        <w:rPr>
          <w:rFonts w:ascii="Amiri" w:hAnsi="Amiri" w:eastAsia="Amiri" w:cs="Amiri"/>
          <w:color w:val="111111"/>
          <w:sz w:val="28"/>
          <w:sz w:val="28"/>
          <w:szCs w:val="28"/>
          <w:rtl w:val="true"/>
          <w:lang w:bidi="ar-SA"/>
        </w:rPr>
        <w:t>درصحن مبارك، در سه طرف آن كه شرقى و غربى و شمالى باشد، رواق‌ها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سمت شرقى بوده است، منهدم شده آثارى از آن باقى نمانده است و آنكه در سمت غربى است رواق‌هاى محكمةالبناء است و طول آنها از جنوب به شمال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از باب‌المغاربه و آخرش باب‌المناظر است و در سلطنت ملك ناصر محمد بن قلاوون تجديد عمارت شده است و آنكه در سمت شمال است، طول آن از مشرق به مغرب است و حدّ آنها از باب‌الاسباط است تا مدرسه جادليّه كه آن را در اين عصر دارالنّيابه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سلطنت اشرف شعبان بن حسين در سنه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p>
    <w:p>
      <w:pPr>
        <w:pStyle w:val="Heading3"/>
        <w:numPr>
          <w:ilvl w:val="2"/>
          <w:numId w:val="1"/>
        </w:numPr>
        <w:rPr/>
      </w:pPr>
      <w:bookmarkStart w:id="379" w:name="__RefHeading___Toc482775_3650668749"/>
      <w:bookmarkStart w:id="380" w:name="_Toc140"/>
      <w:bookmarkEnd w:id="379"/>
      <w:r>
        <w:rPr>
          <w:rtl w:val="true"/>
        </w:rPr>
        <w:t>مهد عيسى</w:t>
      </w:r>
      <w:bookmarkEnd w:id="3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زاويه شمالى سورصحن، زمينى است آن را خدّام، سوق‌المعرفه گويند، مهد عيسى در تحت آن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پله وارد فضاى مربعى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آن سنگى است حفره دارد و بر روى آن قبّه كوچكى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همان سنگ مهد عيسى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طفوليّت در آن مهد سخن گفته‌اند و آن قبّه دو ستون دارد، جاى</w:t>
      </w:r>
      <w:bookmarkStart w:id="381" w:name="pg1515_22717"/>
    </w:p>
    <w:p>
      <w:pPr>
        <w:pStyle w:val="BookText"/>
        <w:rPr/>
      </w:pPr>
      <w:bookmarkEnd w:id="381"/>
      <w:r>
        <w:rPr>
          <w:rFonts w:ascii="IRNazanin" w:hAnsi="IRNazanin" w:eastAsia="IRNazanin"/>
          <w:color w:val="111111"/>
          <w:sz w:val="28"/>
          <w:sz w:val="28"/>
          <w:szCs w:val="28"/>
          <w:rtl w:val="true"/>
          <w:lang w:bidi="fa-IR"/>
        </w:rPr>
        <w:t>دو انگشت در آن ستون‌ها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مريم در وقت وضع حمل، آن ستون‌ها را به دو انگشت مى‌گرفته‌اند، جاى انگشت‌ها مانده است و در آن قبّه محرابى هم هست كه آن را محراب مريم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در آنجا مى‌خوانند و گويند در آن مقام دعا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صنايعى كه در بيت‌المقدس ديده 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زيتون، انواع اسباب از قبيل لوازم‌التحرير و شمعدان و ميوه‌خورى و غيره مى‌سازند كه خالى از امتياز نيست و ازصدف نيز بعضى اسباب‌ها مى‌سازند كه ظريف و ممتاز است</w:t>
      </w:r>
      <w:r>
        <w:rPr>
          <w:rFonts w:eastAsia="IRNazanin" w:cs="IRNazanin"/>
          <w:color w:val="111111"/>
          <w:sz w:val="28"/>
          <w:szCs w:val="28"/>
          <w:rtl w:val="true"/>
          <w:lang w:bidi="fa-IR"/>
        </w:rPr>
        <w:t>.</w:t>
      </w:r>
    </w:p>
    <w:p>
      <w:pPr>
        <w:pStyle w:val="Heading3"/>
        <w:numPr>
          <w:ilvl w:val="2"/>
          <w:numId w:val="1"/>
        </w:numPr>
        <w:rPr/>
      </w:pPr>
      <w:bookmarkStart w:id="382" w:name="__RefHeading___Toc482777_3650668749"/>
      <w:bookmarkStart w:id="383" w:name="_Toc141"/>
      <w:bookmarkEnd w:id="382"/>
      <w:r>
        <w:rPr>
          <w:rtl w:val="true"/>
        </w:rPr>
        <w:t>مقبره حضرت مريم</w:t>
      </w:r>
      <w:bookmarkEnd w:id="383"/>
    </w:p>
    <w:p>
      <w:pPr>
        <w:pStyle w:val="BookText"/>
        <w:rPr/>
      </w:pPr>
      <w:r>
        <w:rPr>
          <w:rFonts w:ascii="IRNazanin" w:hAnsi="IRNazanin" w:eastAsia="IRNazanin"/>
          <w:color w:val="111111"/>
          <w:sz w:val="28"/>
          <w:sz w:val="28"/>
          <w:szCs w:val="28"/>
          <w:rtl w:val="true"/>
          <w:lang w:bidi="fa-IR"/>
        </w:rPr>
        <w:t>در طرف شمال غربى واقع است، نصارا كنيسه جسيمانيه گويند و آنجا را هيلانه، ام‌قسطنطنين بنا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مربّعى دارد كه در پستى واقع است و بناى آن از سنگ است و برابر درِصحن، درى به ميان مقبره است كه چهل و هفت پله دارد و از آنها وارد سرداب مى‌شوند و تمام پله‌ها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پله‌ها در يمين و يسار، دوصفّه بنا كرده‌اند وصُوَر و اشكال حضرت عيسى عليه السلام را در آنها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سرداب مستطيل است و درِ دو طرفصفّه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حضرت مريم درصفه يمين است و دو درِ كوچك دارد، يكى رو بهصفه است و در زاويه يمين بقعه واقع است و ديگرى در طرف يسار بقعه است و بقعه آن بسيار كوچك است و قبر حضرت مريم به قدر يك ذرع از سطح بقعه مرتفع و متصل به ديوار است، شبيه ايوان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بر روى آن گسترده‌اند و قنديل‌ها آويخته‌اند و در عقب بقعه فضايى است، زينت‌ها گذاشته وصُور و تماثيل آويخته‌اند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كشيش‌ها شمع‌ها به دست گرفته، روشن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نوّاب مستطاب 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آورده، در بالاى قبر گشوده قصيده مرميه را از جانب ايشان تا آخر قرائت نمودم</w:t>
      </w:r>
      <w:r>
        <w:rPr>
          <w:rFonts w:eastAsia="IRNazanin" w:cs="IRNazanin"/>
          <w:color w:val="111111"/>
          <w:sz w:val="28"/>
          <w:szCs w:val="28"/>
          <w:rtl w:val="true"/>
          <w:lang w:bidi="fa-IR"/>
        </w:rPr>
        <w:t>.</w:t>
      </w:r>
    </w:p>
    <w:p>
      <w:pPr>
        <w:pStyle w:val="Heading3"/>
        <w:numPr>
          <w:ilvl w:val="2"/>
          <w:numId w:val="1"/>
        </w:numPr>
        <w:rPr/>
      </w:pPr>
      <w:bookmarkStart w:id="384" w:name="__RefHeading___Toc482779_3650668749"/>
      <w:bookmarkStart w:id="385" w:name="_Toc142"/>
      <w:bookmarkEnd w:id="384"/>
      <w:r>
        <w:rPr>
          <w:rtl w:val="true"/>
        </w:rPr>
        <w:t>مقبره حضرت داود</w:t>
      </w:r>
      <w:bookmarkEnd w:id="38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حضرت داود خارج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مقبره فضاى ممتدى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كه داخل مى‌شوند دو بقعه تو 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بزرگوار در بقعه ثانيه است و طلانى است و به</w:t>
      </w:r>
    </w:p>
    <w:p>
      <w:pPr>
        <w:pStyle w:val="BookText"/>
        <w:rPr/>
      </w:pPr>
      <w:r>
        <w:rPr>
          <w:rFonts w:ascii="IRNazanin" w:hAnsi="IRNazanin" w:eastAsia="IRNazanin"/>
          <w:color w:val="111111"/>
          <w:sz w:val="28"/>
          <w:sz w:val="28"/>
          <w:szCs w:val="28"/>
          <w:rtl w:val="true"/>
          <w:lang w:bidi="fa-IR"/>
        </w:rPr>
        <w:t>اندازه طول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مفتول‌دوز بر روى آن كشيده‌اند و در سمت يمين بقعه پرده‌اى بر ديوار آويخته، مى‌گويند از آنجا تا به سرداب حضرت خليل‌الرحمن عليه السلام كه مدفن حضرات انبيا عليهم السلام است از تحت زمين راه است و مسجدى هم در پهلوى آن دو بقعه شريفه ساخته‌اند كه جاى خدّام و متولى است؛ به آنجا رفته قدرى نشستم و قهوه و غليانىصرف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سلخ سفر چند رأس اسب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 اصحاب و اتباع، عزيمت زيارت خليل‌الرحمن عليه السلام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خليل در دحبرون مدفون است و در جنوب قدس شريف است و از قدس شريف تا به آنجا دوازده ميل است و بر حسب ساعات شش ساعت راه است و اراضى آن فراز و نشيب و سنگلاخ است و چوب بلوط در اينصحرا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قدس شريف كه بيرون آمديم در طرف يمين راه، عمارت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كه گذشتيم، بعد از مسافتى در سمت يسار، خسته‌خانه </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بود كه از جانب دولت نمسه </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قونسول نمسه تا به كنار ديوار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سواره با اوصحبت داشته گذشتيم و قرار داديم در مراجعت به تماشاى خسته‌خانه برويم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قرارى كه مى‌گفت، مخارج مريض‌ها دولت نمسه مى‌دهند و در سال گذشته قريب ده‌هزار مريض از اطراف به آنجا آمده معالجه شده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در طرف يمين، خانه مختصرى ديديم كه در پشت آن باغچه و درخت زيتون بود و بعد از مسافتى در سمت رسات بقعه راجيل مادر حضرت يوسف عليه السلام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بسته بود، فاتحه خوانده گذشتيم و در وقت نهار به قلعه‌اى رسيديم كه در طرف يسار واقع بود و سه بِركه عظيم در سمت جنوب داشت كه اول از ثانى و ثانى از ثالث بزرگ‌تر بود و به يكديگر راه داشتند و از قرارى كه معلوم شد، آب اين بركه‌ها از بارانى است كه از كوه‌ها آم‌ده جمع مى‌شود و از آنجا نهر سرپوشيده تا قدس شريف ساخته‌اند و آب اين بِركه‌ها به شهر مى‌رود و در طرف يمين قلعه نيز در بالاى بلندى عمارتى ساخته‌اند كه مستحفظين قلعه در تابستان در آنجا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چند</w:t>
      </w:r>
    </w:p>
    <w:p>
      <w:pPr>
        <w:pStyle w:val="BookText"/>
        <w:rPr/>
      </w:pPr>
      <w:r>
        <w:rPr>
          <w:rFonts w:ascii="IRNazanin" w:hAnsi="IRNazanin" w:eastAsia="IRNazanin"/>
          <w:color w:val="111111"/>
          <w:sz w:val="28"/>
          <w:sz w:val="28"/>
          <w:szCs w:val="28"/>
          <w:rtl w:val="true"/>
          <w:lang w:bidi="fa-IR"/>
        </w:rPr>
        <w:t>نفر سوار جانب مصطفى افندى، قائم مقام حبرون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مسافتى به چشمه‌اى رسيديم كه در سمت يسار بود؛ سكّويى داشت و حوضچه‌اى در جلو آن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جارى بود و مصطفى افندى خودش تا به آنجا به استقبال آمده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اظهار مهربانى كرديم، همراه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سمت راست برج خرابى ديدم كه جاى قراول بوده است و بعد از مسافتى، در سمت يسار قريه حَلْحولْ نمودار شد كه قبر حضرت يونس عليه السلام در آنجا است؛ ولى مسافت داشت و وقت تنگ بود، مجال زيارت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حبرون يك ساعت راه است و بعد از مسافتى در سمت يمين، عمارتى از روس‌ها ديده شد كه در بالاى بلندى ساخته بودند كه در طول، پنج پنجره داشت و در عرض چهار پنجره؛ و درخت بزرگى در جلو عمارت بود؛ مى‌گفتند، چهارهزار سال است كه در اينصحرا است والعهدة على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عمارت را روس‌ها براى مسافرين ساخته‌اند كه در آنجا منزل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بعد از فراز و نشيب وارد كوچه باغ حبرون شديم كه از دو طرف باغات است و ديوارهاى آن را سنگ‌چين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 را كه طى كرديم در سمت يسار، آثار سور ناتمام كهنه‌اى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شد آن موضع را رامه مى‌ناميدند و همان موضعى است كه حضرت سليمان اول در آنجا بناى ساختن سور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رسيد كه موضع قبر ابراهيم در آنجا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موقوف نمودند و تفصيل آن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آبادى حبرون، اهالى آنجا به استقبال آمده، متولى حضرت ابراهيم نيز دو علم سبز همراه آورده، در وسط جاده نگاهداشته بود احترام كرده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كوچه حبرون بِركه بزرگى ديده شد كه آب آن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خانه حاجى شيخ محمدعلى شيعه معين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رفته پياده شديم و سه ساعت از شب رفته، از بازار سرپوشيده رفته، سى و يك پلّه عريض سنگى طى كرده، از باب‌اليوسف داخل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يمين درب سبزى بود كه به مقبره حضرت يوسف عليه السلام باز مى‌شود؛ ولى آن در هميشه بسته است و جهت، اين است موضع يوسف عليه السلام را على‌الترديد در دو جا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همين مكان است كه در گذارده‌اند و ديگر در بقعه‌اى است كه در زاويهصحن حضرت ابراهيم است، ولى آنچه در تواريخ مسطور است، حضرت يوسف كه در سنّصد و ده سالگى رحلت نمودند، اهالى مصر در تعيين مكان</w:t>
      </w:r>
      <w:bookmarkStart w:id="386" w:name="pg1515_22723"/>
    </w:p>
    <w:p>
      <w:pPr>
        <w:pStyle w:val="BookText"/>
        <w:rPr/>
      </w:pPr>
      <w:bookmarkEnd w:id="386"/>
      <w:r>
        <w:rPr>
          <w:rFonts w:ascii="IRNazanin" w:hAnsi="IRNazanin" w:eastAsia="IRNazanin"/>
          <w:color w:val="111111"/>
          <w:sz w:val="28"/>
          <w:sz w:val="28"/>
          <w:szCs w:val="28"/>
          <w:rtl w:val="true"/>
          <w:lang w:bidi="fa-IR"/>
        </w:rPr>
        <w:t xml:space="preserve">قبر ايشان مشاجره داشتند و هر طايفه براى حصول شرافت مى‌خواست در محله خود دفن كنند و اين مشاجره، منجر به منازعه و قتال شده، بالاخره آراء بر اين متفق شد كه تابوتى كه از رخام ساخته، نعش حضرت يوسف عليه السلام را در آن گذارده و به رصاص مسدود نموده، در نزديك شهر به رود نيل انداختند كه آب آن را به همه محلات برساند و در شرافت شريك و يكسان باشند و حضرت موسى بعد از غرق فرعون، همان نعش حضرت يوسف را از رود نيل بيرون آورده،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آن در چند پله بالا رفته به درب دوم رسيديم و از آنجا داخل دالانى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طاق‌نماى آن را از سمت يمين سنگ‌هاى سفيد ساده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بقعه حضرت ابراهيم در طاق‌نماى چهارم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زيارت حضرت خليل و زوجه‌اش ساره و حضرت اسحاق عليه السلام و زوجه‌اش ريقه يا رفقه و حضرت يعقوب و زوجه‌اش لائقه يا اليا يا لِيلا يا ليقا، به اختلاف اسم، و حضرت يوسف عليه السلام را خوانده دوباره به دالان آمده از سمت يمين، از در ديگر بيرون رفته، در يك جا يازده پلّه ديگر طى نموده از باب‌الرّباط بيرون آمده به سمت منزل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و سايرين مشايعت كرده رفتند و ما به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يمْكُنْه زيارَتى فَليَزر قَبْرَابى ابراهيم‌الخليل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خداوند را بجا آوردم كه بحمدالله به زيارت هر دو بزرگوار موفق و مشرف شده به اين سعادت فائز و نايل شده از اين نعمت محروم نماندم</w:t>
      </w:r>
      <w:r>
        <w:rPr>
          <w:rFonts w:eastAsia="IRNazanin" w:cs="IRNazanin"/>
          <w:color w:val="111111"/>
          <w:sz w:val="28"/>
          <w:szCs w:val="28"/>
          <w:rtl w:val="true"/>
          <w:lang w:bidi="fa-IR"/>
        </w:rPr>
        <w:t>.</w:t>
      </w:r>
    </w:p>
    <w:p>
      <w:pPr>
        <w:pStyle w:val="Heading3"/>
        <w:numPr>
          <w:ilvl w:val="2"/>
          <w:numId w:val="1"/>
        </w:numPr>
        <w:rPr/>
      </w:pPr>
      <w:bookmarkStart w:id="387" w:name="__RefHeading___Toc482781_3650668749"/>
      <w:bookmarkStart w:id="388" w:name="_Toc143"/>
      <w:bookmarkEnd w:id="387"/>
      <w:r>
        <w:rPr>
          <w:rtl w:val="true"/>
        </w:rPr>
        <w:t>حبرون</w:t>
      </w:r>
      <w:bookmarkEnd w:id="38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حبرون از توابع كنعان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به فتح حا و به عبرى به كسرِ حا خوانند و اسم اصلى آن اربع است و از طرف قِبَلى آن، مواجه قدس شريف است و آبادى حبرون اماكن عاليه و منخفضه دارد و شوارع آن بعضى سهل است و بعضى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شرقى سور، بقعه حضرت ابراهيم مرتفع و بالاى كوهى است كه آن را يَسلون گويند و غربى آن منخفض است و عمارات و مدارس و مساجد آن بسيار است و جمعيت آن پنج‌هزار و اكثر آنها مسلمانند و يهودى در اين آبادى كم است و آنچه يهود باشد در قديم از بابل آمده در اينجا سكنى كرده‌اند و اين آبادى محلات متعدده دارد، معتبر آنها حارّه داريّه است كه در غربى سور</w:t>
      </w:r>
      <w:bookmarkStart w:id="389" w:name="pg1515_22725"/>
    </w:p>
    <w:p>
      <w:pPr>
        <w:pStyle w:val="BookText"/>
        <w:rPr/>
      </w:pPr>
      <w:bookmarkEnd w:id="389"/>
      <w:r>
        <w:rPr>
          <w:rFonts w:ascii="IRNazanin" w:hAnsi="IRNazanin" w:eastAsia="IRNazanin"/>
          <w:color w:val="111111"/>
          <w:sz w:val="28"/>
          <w:sz w:val="28"/>
          <w:szCs w:val="28"/>
          <w:rtl w:val="true"/>
          <w:lang w:bidi="fa-IR"/>
        </w:rPr>
        <w:t>حضرت ابراهيم واقع است و اسواق بلد در آن است و در حقيقت احسن محلات است و اين محله به آن جهت موسوم به داريّه است كه حضرت پيغمبرصلى الله عليه و آله، اقطاعى به تميم‌الدارى بخشيده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او را بنوداريّه گويند و اين محله را حاره داريّه؛ و يك محله ديگر نيز حاره رأس قيطون است كه آن هم در جهت غربى است؛ و ديگر حارّه اكراد است كه در سمت شرقى در سفح حبل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آبادى درخت انگور زياد است و اطراف آن باغات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در باغات منزل مى‌كنند و در سمت غربى شهر در بالاى كوه مسجدى است موسوم به مشهد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چهل شهيد در آنجا مدفونند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اهالى حبرون به زيارت آنها مى‌روند</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482783_3650668749"/>
      <w:bookmarkStart w:id="391" w:name="_Toc144"/>
      <w:bookmarkEnd w:id="390"/>
      <w:r>
        <w:rPr>
          <w:rtl w:val="true"/>
        </w:rPr>
        <w:t>بقعه ابراهيم خليل و ساير انبيا</w:t>
      </w:r>
      <w:bookmarkEnd w:id="391"/>
    </w:p>
    <w:p>
      <w:pPr>
        <w:pStyle w:val="BookText"/>
        <w:rPr/>
      </w:pPr>
      <w:r>
        <w:rPr>
          <w:rFonts w:ascii="IRNazanin" w:hAnsi="IRNazanin" w:eastAsia="IRNazanin"/>
          <w:color w:val="111111"/>
          <w:sz w:val="28"/>
          <w:sz w:val="28"/>
          <w:szCs w:val="28"/>
          <w:rtl w:val="true"/>
          <w:lang w:bidi="fa-IR"/>
        </w:rPr>
        <w:t>گويند در زمان حضرت خليل، مغاره مكفيله درصحرا بوده، بنايى نداشته است و آن مغاره متعلق به عفرون بنصحر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ساره، زوجه ابراهيم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خليل آن مغاره را از عفرون ملك به چهارهزار درهم خريدار نمود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عفرون در قيمت آن بهانه‌جويى كرده مى‌گفت، بايد هر </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بر وزن پنج درهم باشد و سكّه آنها به ضرب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خليل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شده، چهارهزار درهم به همانصفت حاضر كرده، تسليم حضرت خليل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تسليم عفرون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را در آن مغاره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ابراهيم رحلت كرده در آنجا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ابراهيمصد و هفتاد و پنج سال داشت و بعضى گويندصد و نود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سال اول، فاصله مابين فوت خليل و هجرت، دوهزار و هفتصد و هيجده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او ابومحمد و ابوالانبيا و ابوالضيفان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زوجه اسحاق رحلت نموده، در برابر ساره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اسحاق بن اسحاق بن ابراهيم رحلت كرده، در برابر زوجه‌اش به فاصله ده ارش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يعقوب بن اسحاق رحلت نموده، در باب مغاره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زوجه‌اش رحلت كرده در برابر او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و برادران او نزد اولاد يعقوب جمع شدند كه باب مغاره بايد مفتوح باشد و هر كس از ما رحلت نمايد بايد در اين مغاره دفن</w:t>
      </w:r>
      <w:bookmarkStart w:id="392" w:name="pg1515_22727"/>
    </w:p>
    <w:p>
      <w:pPr>
        <w:pStyle w:val="BookText"/>
        <w:rPr/>
      </w:pPr>
      <w:bookmarkEnd w:id="392"/>
      <w:r>
        <w:rPr>
          <w:rFonts w:ascii="IRNazanin" w:hAnsi="IRNazanin" w:eastAsia="IRNazanin"/>
          <w:color w:val="111111"/>
          <w:sz w:val="28"/>
          <w:sz w:val="28"/>
          <w:szCs w:val="28"/>
          <w:rtl w:val="true"/>
          <w:lang w:bidi="fa-IR"/>
        </w:rPr>
        <w:t>شود و مشاجره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از اولاد يعقوب لطمه بر عيص زد، سر او جدا گشته در مغاره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مغاره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برده در قريه سعير دفن كردند و اولاد يعقوب محوطه بر مغاره كشيدند و علامات قبور را در هر موضع معين كردند كه هذا قبر ابراهيم و هذا قبر زوجته ساره، هذا قبر اسحاق و هذا قبر زوجته ريقه و هذا قبر يعقوب و هذا قبر زوجته ليعا، و بعد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آن حدود به تصرّف فرنگيان درآمد، گنبدى بر روى آن بنا كردند و چون به تصرف سلاطين اسلام درآمد آن گنبد را منهم نمودند</w:t>
      </w:r>
      <w:r>
        <w:rPr>
          <w:rFonts w:eastAsia="IRNazanin" w:cs="IRNazanin"/>
          <w:color w:val="111111"/>
          <w:sz w:val="28"/>
          <w:szCs w:val="28"/>
          <w:rtl w:val="true"/>
          <w:lang w:bidi="fa-IR"/>
        </w:rPr>
        <w:t>.</w:t>
      </w:r>
    </w:p>
    <w:p>
      <w:pPr>
        <w:pStyle w:val="Heading3"/>
        <w:numPr>
          <w:ilvl w:val="2"/>
          <w:numId w:val="1"/>
        </w:numPr>
        <w:rPr/>
      </w:pPr>
      <w:bookmarkStart w:id="393" w:name="__RefHeading___Toc482785_3650668749"/>
      <w:bookmarkStart w:id="394" w:name="_Toc145"/>
      <w:bookmarkEnd w:id="393"/>
      <w:r>
        <w:rPr>
          <w:rtl w:val="true"/>
        </w:rPr>
        <w:t>سور سليمان</w:t>
      </w:r>
      <w:bookmarkEnd w:id="3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بر حضرت سليمان، بعد از بناى بيت‌المقدس، از جانب ايزد تعالى امر شد كه بر قبر حضرت ابراهيم سورى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قدس شريف به ارض كنعان رفت،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شده پيغام آورد كه نورى ظاهر خواهد شد و قبر ابراهيم بر شما پديدار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از آسمان آمد، حضرت سليمان موضع رامه را كه نزديك به حبرون است تصور كرده، بناى سور در آنجا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دوباره نازل شده پيغام آورد، اين موضع نيست، نور ديگر ظاهر خواهد شد و به موضع قبر ابراهيم نازل خودهد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دوباره آمد و بر موضع قبر خليل نازل شد و حضرت سليمان نيز بناى سور نمود و پس از بناى ايشان اطراف آن كم‌كم آبادى بهم رسانيد و اول يوسف رامى از متموّلين بنى‌اسرائيل بود و ادراك زمان حضرت عيسى عليه السلام را هم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آبادى گذارده، بعد از آن به مرور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سورى كه حضرت سليمان عليه السلام بنا كرده‌اند، سنگ‌هاى عظيمه عريضه دارد، سنگ پنج ذرعى و هشت ذرعى نيز در آنجا مشاهده شد كه قطر آن را دو ذرع مى‌گفتند و شخص از مشاهده آن حيران مى‌شد كه اين سنگ‌هاى عظيم را به چه نحو 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سور از جنوب به شمال، هشتاد ذرع است و عرضش از مشرق به مغرب چهل و يك ذرع و ارتفاع آن بيست و شش ذرع و بسيار سور محكمى است و در ميان آن، در زمان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قلاوون مسجد و بقاع ساخته‌اند و سلاطين عثمانى نيز به مرور مرمت كرده‌اند</w:t>
      </w:r>
      <w:r>
        <w:rPr>
          <w:rFonts w:eastAsia="IRNazanin" w:cs="IRNazanin"/>
          <w:color w:val="111111"/>
          <w:sz w:val="28"/>
          <w:szCs w:val="28"/>
          <w:rtl w:val="true"/>
          <w:lang w:bidi="fa-IR"/>
        </w:rPr>
        <w:t>.</w:t>
      </w:r>
      <w:bookmarkStart w:id="395" w:name="pg1515_22728"/>
    </w:p>
    <w:p>
      <w:pPr>
        <w:pStyle w:val="Heading3"/>
        <w:numPr>
          <w:ilvl w:val="2"/>
          <w:numId w:val="1"/>
        </w:numPr>
        <w:rPr/>
      </w:pPr>
      <w:bookmarkStart w:id="396" w:name="__RefHeading___Toc482787_3650668749"/>
      <w:bookmarkStart w:id="397" w:name="_Toc146"/>
      <w:bookmarkEnd w:id="395"/>
      <w:bookmarkEnd w:id="396"/>
      <w:r>
        <w:rPr>
          <w:rtl w:val="true"/>
        </w:rPr>
        <w:t>وصف مسجد</w:t>
      </w:r>
      <w:bookmarkEnd w:id="397"/>
    </w:p>
    <w:p>
      <w:pPr>
        <w:pStyle w:val="BookText"/>
        <w:rPr/>
      </w:pPr>
      <w:r>
        <w:rPr>
          <w:rFonts w:ascii="IRNazanin" w:hAnsi="IRNazanin" w:eastAsia="IRNazanin"/>
          <w:color w:val="111111"/>
          <w:sz w:val="28"/>
          <w:sz w:val="28"/>
          <w:szCs w:val="28"/>
          <w:rtl w:val="true"/>
          <w:lang w:bidi="fa-IR"/>
        </w:rPr>
        <w:t>طول مسجد بيست و هشت قدم و عرضش سى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ستون دارد، دو ستون در يمين و دو ستون در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مسجد بى‌ستون است و در حقيقت مسجد به سه قسمت منقسم شده و هر قسمتى سه طاق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در بالاى مسجد واقع است و در طرف آن منبرى است از چوب، در زمان خليفه مصر المستنصربالله، در سنه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بهصوابديد بدرالجمالى مدبر دولتش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آن به خط كوفى در آن منبر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يسار محراب، ساعت بزرگى آويخته‌اند و در زاويه ديوار شرقى، چند سطر به خط يونانى نوشته‌اند كه نويسنده آن اليس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بنام خداوند قاهر قادر شديدالبطش نموده، بعد از آن اسامى قبور انبيايى كه در سرداب مدفونند نوشته است و در آخر رقم زده است كتبه‌الاليس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قرينه آن زاويه چند سطر به خط نسخ نوشته‌اند كه در تاريخ سنه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قلاوون اين مسجد را عمارت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اين مسجد مغاره و سرداب است كه حضرت ابراهيم و ساير انبيا در آنجا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حضرت اسحاق در مسجد در ميان دو ستون سمت يمين است و بقعه رفقه زوجه‌اش در برابر آن ميان دو ستون يسار و بعد از بقعه زوجه اسحاق، قبه‌اى است كه اطراف آن گشاده است و نه ستون دارد كه بر هر طرف آن سه ستون است و جاى مؤذّنين است و نزديك درب مسجد، در يمين، قبه‌اى كوچكى بنا نهاده‌اند كه اطرافش باز است و چهار ستون دارد و در وسط آن منفذ مدوّرى به ميان سردابى است كه انبيا در آنجا مدفونند و چراغى در آن منفذ آويخته‌اند و عمق سرداب به اندازه‌اى است كه مى‌بايست هفتاد پله طى نمود داخل سرداب شوند و درِ سرداب سابقاً برابر مقبره زوجه اسحاق بوده است، مدتى است آن را مسدود نموده منفد را گشوده‌اند</w:t>
      </w:r>
      <w:r>
        <w:rPr>
          <w:rFonts w:eastAsia="IRNazanin" w:cs="IRNazanin"/>
          <w:color w:val="111111"/>
          <w:sz w:val="28"/>
          <w:szCs w:val="28"/>
          <w:rtl w:val="true"/>
          <w:lang w:bidi="fa-IR"/>
        </w:rPr>
        <w:t>.</w:t>
      </w:r>
    </w:p>
    <w:p>
      <w:pPr>
        <w:pStyle w:val="Heading3"/>
        <w:numPr>
          <w:ilvl w:val="2"/>
          <w:numId w:val="1"/>
        </w:numPr>
        <w:rPr/>
      </w:pPr>
      <w:bookmarkStart w:id="398" w:name="__RefHeading___Toc482789_3650668749"/>
      <w:bookmarkStart w:id="399" w:name="_Toc147"/>
      <w:bookmarkEnd w:id="398"/>
      <w:r>
        <w:rPr>
          <w:rtl w:val="true"/>
        </w:rPr>
        <w:t>بقاع ابراهيم و ساير انبيا</w:t>
      </w:r>
      <w:bookmarkEnd w:id="3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حضرت ابراهيم و ساره برابر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ابراهيم در سمت يمين است و بقعه ساره در سمت يسار، و ميان هر دوى آنها فضاى مربع مسقفى فاصله است و درب هر دو</w:t>
      </w:r>
      <w:bookmarkStart w:id="400" w:name="pg1515_22730"/>
    </w:p>
    <w:p>
      <w:pPr>
        <w:pStyle w:val="BookText"/>
        <w:rPr/>
      </w:pPr>
      <w:bookmarkEnd w:id="400"/>
      <w:r>
        <w:rPr>
          <w:rFonts w:ascii="IRNazanin" w:hAnsi="IRNazanin" w:eastAsia="IRNazanin"/>
          <w:color w:val="111111"/>
          <w:sz w:val="28"/>
          <w:sz w:val="28"/>
          <w:szCs w:val="28"/>
          <w:rtl w:val="true"/>
          <w:lang w:bidi="fa-IR"/>
        </w:rPr>
        <w:t>بقعه نقره مشبك است و ضريح مباركشان در وسط بقعه و برابر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اطلس سبز مفتول‌دوز روى ضريح كشيده‌اند و به قدر يك ذرع مخمل مشكى نيز بر آن وصل كرده، اين عبارت را با مفتول دوخته‌اند، هذا قبر خليل‌الله عليه السلام، بقعه مباركه مدوّر است و دو پنجره دارد، يكى رو بهصحن و يكى به مسجد حضرت يوسف و در برابر درِ بقعه، قرآن بزرگى در روى رحل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باز كردم كه بخوانم، سوره مباركه انّا فتحنا بيرون آمد، به فال نيك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بقعه حضرت يعقوب در سمت شمالصحن است، آن هم مانند بقعه حضرت ابراهيم است و لايقه زوجه‌اش در برابر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 يعقوب در يسار است و بقعه لايقه در 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 اول آن كه وارد فضاى مربعى مى‌شوند از چوب است و درهاى بقعتين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حضرت يوسف در زاويه غربىصحن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بقعه، مسجد مطوّلى است، محرابى در سمت يسار است و كتابخانه در سمت يمين و در سمت چپ محراب فضايى است، ضريحى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مقام حضرت پيغمبرصلى الله عليه و آله خاتم است و از زاويه يُمناى آن مسجد، داخل بقعه حضرت يوسف عليه السلام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ايشان وسيع‌تر از ساير بقاع است و درب بقعه يوسف نيز آهن است، و تمام اين قباب را بنى‌اميه بنا كرده و بعضى آنها را مرمت كرده‌اند</w:t>
      </w:r>
      <w:r>
        <w:rPr>
          <w:rFonts w:eastAsia="IRNazanin" w:cs="IRNazanin"/>
          <w:color w:val="111111"/>
          <w:sz w:val="28"/>
          <w:szCs w:val="28"/>
          <w:rtl w:val="true"/>
          <w:lang w:bidi="fa-IR"/>
        </w:rPr>
        <w:t>.</w:t>
      </w:r>
    </w:p>
    <w:p>
      <w:pPr>
        <w:pStyle w:val="Heading3"/>
        <w:numPr>
          <w:ilvl w:val="2"/>
          <w:numId w:val="1"/>
        </w:numPr>
        <w:rPr/>
      </w:pPr>
      <w:bookmarkStart w:id="401" w:name="__RefHeading___Toc482791_3650668749"/>
      <w:bookmarkStart w:id="402" w:name="_Toc148"/>
      <w:bookmarkEnd w:id="401"/>
      <w:r>
        <w:rPr>
          <w:rtl w:val="true"/>
        </w:rPr>
        <w:t>مسجد جاوليّه</w:t>
      </w:r>
      <w:bookmarkEnd w:id="402"/>
    </w:p>
    <w:p>
      <w:pPr>
        <w:pStyle w:val="BookText"/>
        <w:rPr/>
      </w:pPr>
      <w:r>
        <w:rPr>
          <w:rFonts w:ascii="IRNazanin" w:hAnsi="IRNazanin" w:eastAsia="IRNazanin"/>
          <w:color w:val="111111"/>
          <w:sz w:val="28"/>
          <w:sz w:val="28"/>
          <w:szCs w:val="28"/>
          <w:rtl w:val="true"/>
          <w:lang w:bidi="fa-IR"/>
        </w:rPr>
        <w:t>مسجد جادليّه برابر درب بقعه حضرت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مقبره يهود و كوه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ملك ناصر محمد بن قلاوون امير ابوسعد سنجر جاولى، ناظم حرمين‌الشريفين كوه را بريده و مجوّف كرده مسجد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سه ذرع طول آن است و بيست و پنج ذرع عرض آن و شش ستون مضلّع و مربع دارد و تاريخ بناى آن ابتداى ربيع‌الاخر سنه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خود اين مسجد را بنا نموده است</w:t>
      </w:r>
      <w:r>
        <w:rPr>
          <w:rFonts w:eastAsia="IRNazanin" w:cs="IRNazanin"/>
          <w:color w:val="111111"/>
          <w:sz w:val="28"/>
          <w:szCs w:val="28"/>
          <w:rtl w:val="true"/>
          <w:lang w:bidi="fa-IR"/>
        </w:rPr>
        <w:t>.</w:t>
      </w:r>
    </w:p>
    <w:p>
      <w:pPr>
        <w:pStyle w:val="Heading3"/>
        <w:numPr>
          <w:ilvl w:val="2"/>
          <w:numId w:val="1"/>
        </w:numPr>
        <w:rPr/>
      </w:pPr>
      <w:bookmarkStart w:id="403" w:name="__RefHeading___Toc482793_3650668749"/>
      <w:bookmarkStart w:id="404" w:name="_Toc149"/>
      <w:bookmarkEnd w:id="403"/>
      <w:r>
        <w:rPr>
          <w:rtl w:val="true"/>
        </w:rPr>
        <w:t>صحن</w:t>
      </w:r>
      <w:bookmarkEnd w:id="40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جنوب ايوانى است؛ چهار هلالى دارد و بر ديوار آن تا نزديك نصف، سنگ سفيد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بقعه حضرت ابراهيم خليل در وسط ايوان است و طول</w:t>
      </w:r>
      <w:bookmarkStart w:id="405" w:name="pg1515_22732"/>
    </w:p>
    <w:p>
      <w:pPr>
        <w:pStyle w:val="BookText"/>
        <w:rPr/>
      </w:pPr>
      <w:bookmarkEnd w:id="405"/>
      <w:r>
        <w:rPr>
          <w:rFonts w:ascii="IRNazanin" w:hAnsi="IRNazanin" w:eastAsia="IRNazanin"/>
          <w:color w:val="111111"/>
          <w:sz w:val="28"/>
          <w:sz w:val="28"/>
          <w:szCs w:val="28"/>
          <w:rtl w:val="true"/>
          <w:lang w:bidi="fa-IR"/>
        </w:rPr>
        <w:t>صحن سى و يك قدم و عرضش چهارده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غره ربيع‌الاول از خليل‌الرحمن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به مشايعت آمد، با او خداحافظى كرده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در كنار بركه‌هاى قلعه عرض راهصرف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بقعه راجيل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از آمدن ما مطّلع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را باز كرده چراغ‌ها روشن نموده فاتح خوانده از سمت يمين خارج شده به سمت بيت‌اللّحم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فى الكِتاب مريم اذا انْتَبَذتْ مِنْ أهلِها مَكاناً شَرقيا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افندى مدير آنجا، تا مسافتى به استقبال ما آمده بود</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482795_3650668749"/>
      <w:bookmarkStart w:id="407" w:name="_Toc150"/>
      <w:bookmarkEnd w:id="406"/>
      <w:r>
        <w:rPr>
          <w:rtl w:val="true"/>
        </w:rPr>
        <w:t>بيت‌اللحم</w:t>
      </w:r>
      <w:bookmarkEnd w:id="4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عاريه دارد و اغلب سكنه آنجا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شوارع آن پست و بلند است و مولد حضرت عيسى عليه السلام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آن فضاى بزرگى است و در زاويه سمت يسار آن، درِ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داخل مسجدصغيرى مى‌شوند كه مربع است و از وسط آن داخل مسجد بزرگى مى‌شوند كه مستطيل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ستون در سمت يمين دارد و بيست ستون در سمت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در هر طرف، دو قطار ستون دارد و در هر قطارى ده ستون است و وسط مسجد گشاده است و در ابتدا و انتهاى مسجد نيز غرفه مرتعفى بنا نهاده‌اند و سقف اين مسجد از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بناى هيلانه مادر قسطنطين است و از آن مسجد، داخل فضاى مسقف ديگر مى‌شوند كه در عرض مسجد اول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وسط آن مرتفع است و جنبين آن منخفض و به قدر نيم ذرع ارتفاع و انخفاض آنها است و هر يك شاه‌نشينى دارد و عقب شاه‌نشين، وسط كليسا است و در وسط آن طاق‌نمايى از سنگ ساختهصليب را با انواع زينت‌ها در آنجا گذارده بودند و در فضاى مسجدى كه شاه‌نشين دارد چهل‌چراغ‌ها آويخته‌اند و زير آن سردابى است، چند پله دارد كه به ميان سرداب مى‌روند، شمع‌ها روشن كرده بودند، در دست كشيش‌ها بود و در سمت يمين طاق‌نماى مرتفعى بود، سنگى بر آن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حضرت عيسى در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ذرع و يك چارك طول آن</w:t>
      </w:r>
    </w:p>
    <w:p>
      <w:pPr>
        <w:pStyle w:val="BookText"/>
        <w:rPr/>
      </w:pPr>
      <w:r>
        <w:rPr>
          <w:rFonts w:ascii="IRNazanin" w:hAnsi="IRNazanin" w:eastAsia="IRNazanin"/>
          <w:color w:val="111111"/>
          <w:sz w:val="28"/>
          <w:sz w:val="28"/>
          <w:szCs w:val="28"/>
          <w:rtl w:val="true"/>
          <w:lang w:bidi="fa-IR"/>
        </w:rPr>
        <w:t>طاق‌نما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مدوّرى در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را نقره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ياسر نيز اطاقى است كه در پستى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چراغ روشن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سنگى در آنجا بود، مى‌گفتند، مهد حضرت عيسى عليه السلام است و بر ديوار سرداب پرده منقش از آهن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از اسلامبول به آنجا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نازك كرده، مانند پرده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امتياز را داشت و نخله در بيت‌اللحم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نخله ولادت حضرت عيسى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زيارت بيت‌اللحم بيرون آمده از كشيشان و مدير خداحافظى كرده سوار شديم و به خسته خانه نمساوى كه رسيديم پياده شده منزل قونسول رفتيم و با اوصحبت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فرانسه حرف مى‌زد و فرزندى ابوالنصر ميرزا ترجمه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خوش‌صحبتى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بيرون آمده، غروب به منزل رسيديم و شب را در منزل، به واسطه خستگى به استراحت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اسباب ازصنايع بيت‌المقدس خريدارى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دوم سه ساعت از روز گذشته، درشكه و عراده‌ها آوردند، سوار شده به سمت يافه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با كماندان و ساير ياشايان با البسه رسميه تا بجايى كه استقبال كرده بودند به مشايعت آمده و يك فوج سرباز با موزيكان حاضر كرده بودند، تعظيمات نظامى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خداحافظى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نهار را در ابى‌غوشصرف نموده، دو ساعت از شب رفته وارد يافه شديم و در خانه عطا افندى مترجم قونسول خانه دولت عليّه ايران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آدم خوش خدمت و خوشصحبتى بود و نهايت انسانيت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سيّم موعد آمدن فرانسه بود كه عصر حركت نمايد؛ منتظر آمدن كشتى شديم اگر چه كشتى آمد ولى به جهت تلاطم دريا عبور و مرور از اسكله اشكال داشت؛ لابداً توقف نموديم كه خود را به هلاكت نيندازيم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امپراطور دولت نمسه در وقت تلاطم دريا از اين اسكله رفته بود نزديك بوده است كه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كپيتان كشتى طناب انداخته ايشان را از قايق به زحمت بيرون آوده به كشتى رسانيده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چهارم براى نماز ظهر به جامع شهر يافه رفتيم كه درك ثواب نماز جمعه و جماعت را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 در وسط بازارچه يافه است و ملقب به جامع ابى‌نبوت است</w:t>
      </w:r>
    </w:p>
    <w:p>
      <w:pPr>
        <w:pStyle w:val="BookText"/>
        <w:rPr/>
      </w:pPr>
      <w:r>
        <w:rPr>
          <w:rFonts w:ascii="Amiri" w:hAnsi="Amiri" w:eastAsia="Amiri" w:cs="Amiri"/>
          <w:color w:val="111111"/>
          <w:sz w:val="28"/>
          <w:sz w:val="28"/>
          <w:szCs w:val="28"/>
          <w:rtl w:val="true"/>
          <w:lang w:bidi="ar-SA"/>
        </w:rPr>
        <w:t>و امام جمعه آن ملاحسين نامى است؛ طبع موزونى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و معاودت به منزل، قصيده عربيه انشاء كرده براى ما فرستاد و اشعار آن قصيده غالباً از كلمات مطلع تركيب و ترتيب يافته است و قصيده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أتَهوى الّذى فى طرفه حور قلت اعذرونى فحبّى غير منفصم</w:t>
      </w:r>
    </w:p>
    <w:p>
      <w:pPr>
        <w:pStyle w:val="BookText"/>
        <w:rPr/>
      </w:pPr>
      <w:r>
        <w:rPr>
          <w:rFonts w:ascii="Amiri" w:hAnsi="Amiri" w:eastAsia="Amiri" w:cs="Amiri"/>
          <w:color w:val="111111"/>
          <w:sz w:val="28"/>
          <w:sz w:val="28"/>
          <w:szCs w:val="28"/>
          <w:rtl w:val="true"/>
          <w:lang w:bidi="ar-SA"/>
        </w:rPr>
        <w:t>قالوا أتسلُوا حسام‌النّصر قُلتُ لَهُم لا وَالَّذى خَلَق‌الإنسانَ مِن عَدَمِ</w:t>
      </w:r>
    </w:p>
    <w:p>
      <w:pPr>
        <w:pStyle w:val="BookText"/>
        <w:rPr/>
      </w:pPr>
      <w:r>
        <w:rPr>
          <w:rFonts w:ascii="Amiri" w:hAnsi="Amiri" w:eastAsia="Amiri" w:cs="Amiri"/>
          <w:color w:val="111111"/>
          <w:sz w:val="28"/>
          <w:sz w:val="28"/>
          <w:szCs w:val="28"/>
          <w:rtl w:val="true"/>
          <w:lang w:bidi="ar-SA"/>
        </w:rPr>
        <w:t>قالُوا أتهوى جميلًاصُبح عزّته من تحتِ طُرّته تجلوا دُجىَ الظّلَم</w:t>
      </w:r>
    </w:p>
    <w:p>
      <w:pPr>
        <w:pStyle w:val="BookText"/>
        <w:rPr/>
      </w:pPr>
      <w:r>
        <w:rPr>
          <w:rFonts w:ascii="Amiri" w:hAnsi="Amiri" w:eastAsia="Amiri" w:cs="Amiri"/>
          <w:color w:val="111111"/>
          <w:sz w:val="28"/>
          <w:sz w:val="28"/>
          <w:szCs w:val="28"/>
          <w:rtl w:val="true"/>
          <w:lang w:bidi="ar-SA"/>
        </w:rPr>
        <w:t>قالوا أتهوى الّذى رقّت محاسنه وثَغرِهِ العَذبُ خُلوٌ قلتُ مُبتسِم</w:t>
      </w:r>
    </w:p>
    <w:p>
      <w:pPr>
        <w:pStyle w:val="BookText"/>
        <w:rPr/>
      </w:pPr>
      <w:r>
        <w:rPr>
          <w:rFonts w:ascii="Amiri" w:hAnsi="Amiri" w:eastAsia="Amiri" w:cs="Amiri"/>
          <w:color w:val="111111"/>
          <w:sz w:val="28"/>
          <w:sz w:val="28"/>
          <w:szCs w:val="28"/>
          <w:rtl w:val="true"/>
          <w:lang w:bidi="ar-SA"/>
        </w:rPr>
        <w:t>قالوا أتهوى الّذى فى خدّه لَهَبٌ قلت اسئلوا عنه قلبى من نطاهُ دم</w:t>
      </w:r>
    </w:p>
    <w:p>
      <w:pPr>
        <w:pStyle w:val="BookText"/>
        <w:rPr/>
      </w:pPr>
      <w:r>
        <w:rPr>
          <w:rFonts w:ascii="Amiri" w:hAnsi="Amiri" w:eastAsia="Amiri" w:cs="Amiri"/>
          <w:color w:val="111111"/>
          <w:sz w:val="28"/>
          <w:sz w:val="28"/>
          <w:szCs w:val="28"/>
          <w:rtl w:val="true"/>
          <w:lang w:bidi="ar-SA"/>
        </w:rPr>
        <w:t>قالوا أتهوى الّذى فى طرفه كحل ليكن له عاذل ينهاه قلت عم</w:t>
      </w:r>
    </w:p>
    <w:p>
      <w:pPr>
        <w:pStyle w:val="BookText"/>
        <w:rPr/>
      </w:pPr>
      <w:r>
        <w:rPr>
          <w:rFonts w:ascii="Amiri" w:hAnsi="Amiri" w:eastAsia="Amiri" w:cs="Amiri"/>
          <w:color w:val="111111"/>
          <w:sz w:val="28"/>
          <w:sz w:val="28"/>
          <w:szCs w:val="28"/>
          <w:rtl w:val="true"/>
          <w:lang w:bidi="ar-SA"/>
        </w:rPr>
        <w:t>قالوا أتهوى الّذى فى طرفه حورٌ اهل الهوى فى يديه قلت كالخَدم</w:t>
      </w:r>
    </w:p>
    <w:p>
      <w:pPr>
        <w:pStyle w:val="BookText"/>
        <w:rPr/>
      </w:pPr>
      <w:r>
        <w:rPr>
          <w:rFonts w:ascii="Amiri" w:hAnsi="Amiri" w:eastAsia="Amiri" w:cs="Amiri"/>
          <w:color w:val="111111"/>
          <w:sz w:val="28"/>
          <w:sz w:val="28"/>
          <w:szCs w:val="28"/>
          <w:rtl w:val="true"/>
          <w:lang w:bidi="ar-SA"/>
        </w:rPr>
        <w:t>قالوا أتهوى الّذى فى طرفه حورٌ قلت ارحموا ذلّتى يا جيرةالحرم</w:t>
      </w:r>
    </w:p>
    <w:p>
      <w:pPr>
        <w:pStyle w:val="BookText"/>
        <w:rPr/>
      </w:pPr>
      <w:r>
        <w:rPr>
          <w:rFonts w:ascii="Amiri" w:hAnsi="Amiri" w:eastAsia="Amiri" w:cs="Amiri"/>
          <w:color w:val="111111"/>
          <w:sz w:val="28"/>
          <w:sz w:val="28"/>
          <w:szCs w:val="28"/>
          <w:rtl w:val="true"/>
          <w:lang w:bidi="ar-SA"/>
        </w:rPr>
        <w:t>قالوا أتهوى الّذى فى طرفه حورٌ قلت اعذرونى فانى فيه لم الم</w:t>
      </w:r>
    </w:p>
    <w:p>
      <w:pPr>
        <w:pStyle w:val="BookText"/>
        <w:rPr/>
      </w:pPr>
      <w:r>
        <w:rPr>
          <w:rFonts w:ascii="Amiri" w:hAnsi="Amiri" w:eastAsia="Amiri" w:cs="Amiri"/>
          <w:color w:val="111111"/>
          <w:sz w:val="28"/>
          <w:sz w:val="28"/>
          <w:szCs w:val="28"/>
          <w:rtl w:val="true"/>
          <w:lang w:bidi="ar-SA"/>
        </w:rPr>
        <w:t>قالوا أتهوى الّذى فى طرفه حورٌ قلت اعذرونى فحبّى غير مُنصرم</w:t>
      </w:r>
    </w:p>
    <w:p>
      <w:pPr>
        <w:pStyle w:val="BookText"/>
        <w:rPr/>
      </w:pPr>
      <w:r>
        <w:rPr>
          <w:rFonts w:ascii="Amiri" w:hAnsi="Amiri" w:eastAsia="Amiri" w:cs="Amiri"/>
          <w:color w:val="111111"/>
          <w:sz w:val="28"/>
          <w:sz w:val="28"/>
          <w:szCs w:val="28"/>
          <w:rtl w:val="true"/>
          <w:lang w:bidi="ar-SA"/>
        </w:rPr>
        <w:t>قالوا أتهوى الّذى فى طرفه حورٌ قلت اعذرونى فحبّى غير متّهم</w:t>
      </w:r>
    </w:p>
    <w:p>
      <w:pPr>
        <w:pStyle w:val="BookText"/>
        <w:rPr/>
      </w:pPr>
      <w:r>
        <w:rPr>
          <w:rFonts w:ascii="IRNazanin" w:hAnsi="IRNazanin" w:eastAsia="IRNazanin"/>
          <w:color w:val="111111"/>
          <w:sz w:val="28"/>
          <w:sz w:val="28"/>
          <w:szCs w:val="28"/>
          <w:rtl w:val="true"/>
          <w:lang w:bidi="fa-IR"/>
        </w:rPr>
        <w:t>قالوا أتهوى الّذى فى طرفه حورٌ قلت اعذرونى فحبّى قد أباح دم</w:t>
      </w:r>
    </w:p>
    <w:p>
      <w:pPr>
        <w:pStyle w:val="BookText"/>
        <w:rPr/>
      </w:pPr>
      <w:r>
        <w:rPr>
          <w:rFonts w:ascii="Amiri" w:hAnsi="Amiri" w:eastAsia="Amiri" w:cs="Amiri"/>
          <w:color w:val="111111"/>
          <w:sz w:val="28"/>
          <w:sz w:val="28"/>
          <w:szCs w:val="28"/>
          <w:rtl w:val="true"/>
          <w:lang w:bidi="ar-SA"/>
        </w:rPr>
        <w:t>قالوا أتهوى الّذى فى طرفه حورٌ قلت اعذرونى فمن ذافيه لَم يهُم</w:t>
      </w:r>
    </w:p>
    <w:p>
      <w:pPr>
        <w:pStyle w:val="BookText"/>
        <w:rPr/>
      </w:pPr>
      <w:r>
        <w:rPr>
          <w:rFonts w:ascii="IRNazanin" w:hAnsi="IRNazanin" w:eastAsia="IRNazanin"/>
          <w:color w:val="111111"/>
          <w:sz w:val="28"/>
          <w:sz w:val="28"/>
          <w:szCs w:val="28"/>
          <w:rtl w:val="true"/>
          <w:lang w:bidi="fa-IR"/>
        </w:rPr>
        <w:t>قالوا أتهوى الّذى فى طرفه حورٌ قلت اسئلوا مهتى عن القلم</w:t>
      </w:r>
    </w:p>
    <w:p>
      <w:pPr>
        <w:pStyle w:val="BookText"/>
        <w:rPr/>
      </w:pPr>
      <w:r>
        <w:rPr>
          <w:rFonts w:ascii="Amiri" w:hAnsi="Amiri" w:eastAsia="Amiri" w:cs="Amiri"/>
          <w:color w:val="111111"/>
          <w:sz w:val="28"/>
          <w:sz w:val="28"/>
          <w:szCs w:val="28"/>
          <w:rtl w:val="true"/>
          <w:lang w:bidi="ar-SA"/>
        </w:rPr>
        <w:t>قالوا أتهوى الّذى فى طرفه حورٌ حلو الرضاب فقلب الحبّ من شيم</w:t>
      </w:r>
    </w:p>
    <w:p>
      <w:pPr>
        <w:pStyle w:val="BookText"/>
        <w:rPr/>
      </w:pPr>
      <w:r>
        <w:rPr>
          <w:rFonts w:ascii="Amiri" w:hAnsi="Amiri" w:eastAsia="Amiri" w:cs="Amiri"/>
          <w:color w:val="111111"/>
          <w:sz w:val="28"/>
          <w:sz w:val="28"/>
          <w:szCs w:val="28"/>
          <w:rtl w:val="true"/>
          <w:lang w:bidi="ar-SA"/>
        </w:rPr>
        <w:t>قالوا أتهوى الّذى فى طرفه وعج حلو المراشف والاعطاف والشيم</w:t>
      </w:r>
    </w:p>
    <w:p>
      <w:pPr>
        <w:pStyle w:val="BookText"/>
        <w:rPr/>
      </w:pPr>
      <w:r>
        <w:rPr>
          <w:rFonts w:ascii="Amiri" w:hAnsi="Amiri" w:eastAsia="Amiri" w:cs="Amiri"/>
          <w:color w:val="111111"/>
          <w:sz w:val="28"/>
          <w:sz w:val="28"/>
          <w:szCs w:val="28"/>
          <w:rtl w:val="true"/>
          <w:lang w:bidi="ar-SA"/>
        </w:rPr>
        <w:t>قالوا أتهوى مراداً قلت جارية كانه عضن بانٍ قلت من قدم</w:t>
      </w:r>
    </w:p>
    <w:p>
      <w:pPr>
        <w:pStyle w:val="BookText"/>
        <w:rPr/>
      </w:pPr>
      <w:r>
        <w:rPr>
          <w:rFonts w:ascii="Amiri" w:hAnsi="Amiri" w:eastAsia="Amiri" w:cs="Amiri"/>
          <w:color w:val="111111"/>
          <w:sz w:val="28"/>
          <w:sz w:val="28"/>
          <w:szCs w:val="28"/>
          <w:rtl w:val="true"/>
          <w:lang w:bidi="ar-SA"/>
        </w:rPr>
        <w:t>قالوا نراك قتيل العشق قلت لهم ما حيلة الصّب والاحشاء فى ضرم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عصرى به باغى رفتيم كه متعلق به شخص ارمنى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باغچه ظريف داشت كه مشحون از اشجار مركبات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توقف و تفرج كرده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 شده بناى باريدن گذاشت، مراجعت به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 يك شب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w:t>
      </w:r>
    </w:p>
    <w:p>
      <w:pPr>
        <w:pStyle w:val="BookText"/>
        <w:rPr/>
      </w:pPr>
      <w:r>
        <w:rPr>
          <w:rFonts w:ascii="IRNazanin" w:hAnsi="IRNazanin" w:eastAsia="IRNazanin"/>
          <w:color w:val="111111"/>
          <w:sz w:val="28"/>
          <w:sz w:val="28"/>
          <w:szCs w:val="28"/>
          <w:rtl w:val="true"/>
          <w:lang w:bidi="fa-IR"/>
        </w:rPr>
        <w:t>مى‌گفتند، چهل روز است كه در يافه بارندگى نشده و حالا به موقع باريده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پنجم بعد از ظهر به كنار دريا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مساعد بود وصحرا باصفا؛ قدرى تفرج نموده مراجعت به 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قونسول روس به ديدن آمد، با اوصحبت داشتم، مرد محاسن سفيد خوش‌مشربى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ششم بعد از ظهر به باغى كه متعلق به قبطيان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آنها را مطران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حاضر بود و عمامه سياه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قطورى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مزبور بسيار خوش‌منظر و باصفا بود و ارتفاع آن از تمام باغات يافه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افندى مفتى يافه و سعيد افندى كه از ادبا است در آنجا حاضر شدند كه ما را ملاقات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افندى مادّه تاريخى براى سفر 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مديحه ماده تاريخش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طالع السعد بالإقبال ارّخه مبرور حجّ و فى السّعى مشكور</w:t>
      </w:r>
    </w:p>
    <w:p>
      <w:pPr>
        <w:pStyle w:val="BookText"/>
        <w:rPr/>
      </w:pPr>
      <w:r>
        <w:rPr>
          <w:rFonts w:ascii="Amiri" w:hAnsi="Amiri" w:eastAsia="Amiri" w:cs="Amiri"/>
          <w:color w:val="111111"/>
          <w:sz w:val="28"/>
          <w:sz w:val="28"/>
          <w:szCs w:val="28"/>
          <w:rtl w:val="true"/>
          <w:lang w:bidi="ar-SA"/>
        </w:rPr>
        <w:t>دوشنبه هفتم به مقبره شيخ ابراهيم رفتيم كه شيعه بوده در اينصفحات مقتول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پاره‌اى مكارم از او ديده‌اند، محترم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فراز تپه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مراجعت به منزل نموده، عصرى به باغچه شخص مسكوى رفتيم كه خسته‌خانه ساخته است و انواع گُل‌ها و رياحين در آن باغچه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بالاخانه خسته‌خانه نشسته تفرج كرديم و اطاق‌هاى او را تماشا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مكتب‌خانه اطفال كه در نزديك همان باغچه است رفته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پيانو مى‌نمودند و از آنجا به بازديد قونسول دولت روس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چندان دور نبود، چون اخبار كرده بوديم كه عصر به ديدن او خواهيم رفت، تا آنجا به خانه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در خانه خود حفر نموده، دلوهاى كوچك از چوب ساخته، مانند رشته تسبيح به يكديگر وصل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به ميان چاه رفته پر مى‌شد و از طرف ديگر بالا آمده به مجراى آب مى‌ريخت و در بيست و چهار ساعت اصطخر بزرگى را پر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منزل او نشسته غروب معاودت به منزل نموديم، باغچه باصفاى خوبى 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هشتم بعد از ظهر سوار شده به باغ سعيد افندى دُجانى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مرد اديبى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او پاره‌اى كتب ادبيه بود، ملحوظ افتاد، تا غروب در آنجا بوديم، پس</w:t>
      </w:r>
    </w:p>
    <w:p>
      <w:pPr>
        <w:pStyle w:val="BookText"/>
        <w:rPr/>
      </w:pPr>
      <w:r>
        <w:rPr>
          <w:rFonts w:ascii="IRNazanin" w:hAnsi="IRNazanin" w:eastAsia="IRNazanin"/>
          <w:color w:val="111111"/>
          <w:sz w:val="28"/>
          <w:sz w:val="28"/>
          <w:szCs w:val="28"/>
          <w:rtl w:val="true"/>
          <w:lang w:bidi="fa-IR"/>
        </w:rPr>
        <w:t>از آن مراجعت به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خيلى مساعد بود و دريا هم از تلاطم افتاده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دو نفر قارى مصرى آمدند، اغلب سور قرآنى را حفظ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چند سوره به لحن مصرى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تلاوت نمودند و قواعد تجويد را در نهايت خوبى وصحّت رعايت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تلاوت قرآن مى‌كردند، قرار دادم فردا هم بيايند قرائت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نهم بعد از طلوع آفتاب به باغچه منزل خودمان رفته آن دو نفر قارى مصرى نيز آمده مشغول قرائت شدند و از تلاوت آنها محظوظ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قرائت قرّاء مصرى نهايت امتياز را دارد و طرز قرائت، آن است كه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سوار شده از باغات يافه خارج گشته به مكتب‌خانه اسرائيليه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سمت يمينصحرا واقع است و از جانب اسرائيليين شهر پاريس ساخته‌اند و ده سال است ساخته شده است و معروف به مكتب‌خانه اسرائيليه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چند از قدس شريف و يافه آورده در آنجا منزل داده‌اند، درس فيزيك و شيمى و جغرافيا و علوم ديگر مى‌آموزند و اغلب آنها اطفال فقرا هستند و مخارج شب و روز آنها را از هر مقوله در آن مدرسه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جلو مدرسه، خيابان مرغوبى ساخته‌اند و در دو طرف آن باغچه‌هاى موزون مرتب انداخته‌اند و اشجار مركبات را به نظم و ترتيب غرس كرده‌اند و انواع رياحين كاشته‌اند رئيس و ناظر مدرسه به استقبال آمدند و احتراماً پرده بيرق را در بالاى مدرسه كشيدند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به اطاق رئيس مدرسه رفتيم، ميوه و غذا حاضر كرده بودند؛ از مركبات آن قدرىصرف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بناى اين مدرسه نيز به دست همين رئيس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اطاق خوابگاه متعلمين در نهايت تنقيح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مجلس متعلمين رفتيم و به ميرزا سيد مهدى طبيب، كه از تربيت يافتگان مدرسه دارالفنون طهران است، گفتيم چند مسأله از آنها سئوال نمود؛ در نهايت خوبى از عهده جواب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مهربانى به آنها كرده آنها هم به الحان خوش تورات را به دست گرفته و به زبان عبرى به نام نامى اعليحضرت قدر قدرت شاهنشاه دولت عليّه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اعليحضرت سلطان عبدالحميدخان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خلدالله ملكه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خوانده و دعا كردند؛ پس از آن بيرون آمده در اطراف باغچه‌ها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در آنجا ديديم كه برگ آن عطر سوسنبر داشت، دو كوزه از آن</w:t>
      </w:r>
    </w:p>
    <w:p>
      <w:pPr>
        <w:pStyle w:val="BookText"/>
        <w:rPr/>
      </w:pPr>
      <w:r>
        <w:rPr>
          <w:rFonts w:ascii="IRNazanin" w:hAnsi="IRNazanin" w:eastAsia="IRNazanin"/>
          <w:color w:val="111111"/>
          <w:sz w:val="28"/>
          <w:sz w:val="28"/>
          <w:szCs w:val="28"/>
          <w:rtl w:val="true"/>
          <w:lang w:bidi="fa-IR"/>
        </w:rPr>
        <w:t>تعارف كردند كه به طهران بياوريم و كتابچه رئيس مدرسه آورده، خواش كرد تاريخ آمدن خودمان را به اين مدرسه و امتحان درس اطفال را در آن كتابچه نوشته به يادگار بگذاريم؛ لهذا چند سطرى نوشته مهر كرديم و نزديك غروب از آنجا روانه شده به طرف شهر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زن‌هاى نجيبه انگليسى كه دو سال است با شوهر خود به يافه آمده است، از ما دعوت كرده بود كه به عمارت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به منزل او رفتيم، زن متموّلى است و شوهرى اختيار كرده است كه مانند نوكر خدمت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منقّحى داشت و اسباب و كتاب زياد در اطاق‌ها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از شب رفته معاودت به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دهم چون كشتى نمساوى رسيد و دريا هم قدرى آرام گرفت، بناى حركت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از روز گذشته از منزل بيرون آمده به كنار دريا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روز ورود به استقبال آمده بودند به مشايعت آمدند؛ با آنها خداحافظى كرده در قايق نشسته به طرف كشتى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دريا خالى از تلاطم نبود، بحمدالله سلامت به كشتى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كوچك ظريفى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به حركت افتاد و حركت رو به شمال 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درياى ابيض تلاطم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اكثر همراهان را منقلب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يازدهم قريب به ظهر به اسكله پورتسعيد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شليك توپ انداختند و به قانون سابق، عساكر آنجا در كنار اسكلهصف كشيدند و اسماعيل‌پاشاى محافظ پورت‌سعيد به ميان كشتى به ديدن ما آمدند؛ بعد از آن خداحافظى كرده رفت و ورود ما را تلگرافاً به خديو مصر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محمدبيك عرب قونسول پورت‌سعيد و حسن افندى ويسقونسول دمياط كه از جانب دولت ايران مأمور هستند به كشتى آمدند؛ چون احمد ويسقونسول عكّه از بيروت همراه ما آمده بود كه به سفارتخانه اسلامبول برود، او را به بازديد اسماعيل‌پاشا فرستاده پيغام داديم كه از جانب ما هم تلگرافاً از خديو مصر احوالپرسى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تلگرافى از مقرالخاقان ميرزا، قونسول مصر رسيد، از رفتن ما به مصر استفسار كرده بود، اطلاع داديم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دوازدهم قبل از ظهر از اسكله پورت‌سعيد حركت كرديم و حركت رو به شمال شرقى بود و در وقت حركت بيست و يك توپ شليك كردند و عساكر و موزيكانچيان در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اسكلهصف كشيده تعظيمات نظامى به عمل آوردند و اسماعيل پاشا هم آمده ما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پورت سعيد و دمياط نيز به اتفاق احمدبيك همراه ما در اين كشتى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از برابر دمياط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دمياط از توابع مصر است و در جانب شرقى واقع است و يك شعبه رود نيل از دِمياط مى‌گذرد و به دريا مى‌ريزد و دو ساعت از شب رفته از برابر بُرلْس گذشتيم و هشت ساعت از شب رفته به محاذات رشيد 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از توابع مصر است و يك شعبه بزرگ رود نيل نيز از آنجا گذشته داخل دريا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ميل به اسكندريه مانده، فنرى در ميان دريا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به جهت اتصال نيل به دريا، آب كنار دريا گل‌آلود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ميل به اسكندريه مانده جزيره كوچكى است كه ناظر حربيه انگليس در نزديكى آن با ناپلئون جنگ كرده، سفاين فرانسه را تصرف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جزيره به اسم او معروف است</w:t>
      </w:r>
      <w:r>
        <w:rPr>
          <w:rFonts w:eastAsia="IRNazanin" w:cs="IRNazanin"/>
          <w:color w:val="111111"/>
          <w:sz w:val="28"/>
          <w:szCs w:val="28"/>
          <w:rtl w:val="true"/>
          <w:lang w:bidi="fa-IR"/>
        </w:rPr>
        <w:t>.</w:t>
      </w:r>
      <w:bookmarkStart w:id="408" w:name="pg1515_22746"/>
    </w:p>
    <w:p>
      <w:pPr>
        <w:pStyle w:val="Heading2"/>
        <w:numPr>
          <w:ilvl w:val="1"/>
          <w:numId w:val="1"/>
        </w:numPr>
        <w:rPr/>
      </w:pPr>
      <w:bookmarkStart w:id="409" w:name="__RefHeading___Toc482797_3650668749"/>
      <w:bookmarkStart w:id="410" w:name="_Toc151"/>
      <w:bookmarkEnd w:id="408"/>
      <w:bookmarkEnd w:id="409"/>
      <w:r>
        <w:rPr>
          <w:rtl w:val="true"/>
        </w:rPr>
        <w:t>مصر</w:t>
      </w:r>
      <w:bookmarkEnd w:id="410"/>
    </w:p>
    <w:p>
      <w:pPr>
        <w:pStyle w:val="Heading3"/>
        <w:numPr>
          <w:ilvl w:val="2"/>
          <w:numId w:val="1"/>
        </w:numPr>
        <w:rPr/>
      </w:pPr>
      <w:bookmarkStart w:id="411" w:name="__RefHeading___Toc482799_3650668749"/>
      <w:bookmarkStart w:id="412" w:name="_Toc152"/>
      <w:bookmarkEnd w:id="411"/>
      <w:r>
        <w:rPr>
          <w:rtl w:val="true"/>
        </w:rPr>
        <w:t>اشاره</w:t>
      </w:r>
      <w:bookmarkEnd w:id="41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سيزدهم يك ميل به اسكندريه مانده، حركت رو به مشرق شد و يك ساعت از طلوع آفتاب گذشته وارد ليمان اسكندريه شديم و اين ليمان را كمپانى انگليس به طور دايره به جهت امنيت سفاين در دريا ساخته است و هر سنگ مربعى به يك ليره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لنگر كشتى را انداخته‌اند، اول مقرب‌الخاقان ميرزااحمدخان قونسول با محمدخان قونسول ازمير و ميرزا حبيب‌الله قونسول اسكندريه و محمدحسن‌بيك خراسانى ويسقونسول و خواجه عبدالله كه ويسقونسول مرسين و ميرزا عباس زنجانى كحّال‌باشى و ميرزا سيدمهدى حكيم به ميان كشتى آمدند؛ از تمام آنها احوال‌پرسى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جناب حسن‌پاشاى حلمى، مستشار زراعت كه از مصر به مهماندارى مأمور شده بود، با احمدپاشاى رأفت، محافظ اسكندريه و قاسم‌پاشاى ناظر حربيه و وكيل ظبطيه و وكيل‌المحافظ نيز به كشتى آمدند؛ با هر يكصحبت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توپ براى ورود ما شليك كردند و زورق خديوى را با عَلَم شير و خورشيد حاضر كردند، در آن نشسته از آب بيرون آمده، به خشكى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را در عمارت رأس‌التين معين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هيأت اجتماع به آنجا رفته در سر ميز، نهارصرف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مصطفى فهمى‌پاشاى مزير دُوَل خارجه مصر نيز به ديدن ما آمده با او بهصحبت مشغول شديم و پس از رفتن او</w:t>
      </w:r>
      <w:bookmarkStart w:id="413" w:name="pg1515_22748"/>
    </w:p>
    <w:p>
      <w:pPr>
        <w:pStyle w:val="BookText"/>
        <w:rPr/>
      </w:pPr>
      <w:bookmarkEnd w:id="413"/>
      <w:r>
        <w:rPr>
          <w:rFonts w:ascii="IRNazanin" w:hAnsi="IRNazanin" w:eastAsia="IRNazanin"/>
          <w:color w:val="111111"/>
          <w:sz w:val="28"/>
          <w:sz w:val="28"/>
          <w:szCs w:val="28"/>
          <w:rtl w:val="true"/>
          <w:lang w:bidi="fa-IR"/>
        </w:rPr>
        <w:t>به حمام عمارت مزبور رفته استحمامى نموده و بعد با حسين‌پاشا در كالسكه نشسته، به گردش اسكندريه رفته، مراجعت نموديم</w:t>
      </w:r>
      <w:r>
        <w:rPr>
          <w:rFonts w:eastAsia="IRNazanin" w:cs="IRNazanin"/>
          <w:color w:val="111111"/>
          <w:sz w:val="28"/>
          <w:szCs w:val="28"/>
          <w:rtl w:val="true"/>
          <w:lang w:bidi="fa-IR"/>
        </w:rPr>
        <w:t>.</w:t>
      </w:r>
    </w:p>
    <w:p>
      <w:pPr>
        <w:pStyle w:val="Heading3"/>
        <w:numPr>
          <w:ilvl w:val="2"/>
          <w:numId w:val="1"/>
        </w:numPr>
        <w:rPr/>
      </w:pPr>
      <w:bookmarkStart w:id="414" w:name="__RefHeading___Toc482801_3650668749"/>
      <w:bookmarkStart w:id="415" w:name="_Toc153"/>
      <w:bookmarkEnd w:id="414"/>
      <w:r>
        <w:rPr>
          <w:rtl w:val="true"/>
        </w:rPr>
        <w:t>عمارت رأس‌التين</w:t>
      </w:r>
      <w:bookmarkEnd w:id="415"/>
    </w:p>
    <w:p>
      <w:pPr>
        <w:pStyle w:val="BookText"/>
        <w:rPr/>
      </w:pPr>
      <w:r>
        <w:rPr>
          <w:rFonts w:ascii="IRNazanin" w:hAnsi="IRNazanin" w:eastAsia="IRNazanin"/>
          <w:color w:val="111111"/>
          <w:sz w:val="28"/>
          <w:sz w:val="28"/>
          <w:szCs w:val="28"/>
          <w:rtl w:val="true"/>
          <w:lang w:bidi="fa-IR"/>
        </w:rPr>
        <w:t>اين عمارت در سمت شمال دريا واقع است و به كنار دريا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عمارت را در نهايت امتياز حجاره ممتاز گسترده‌اند و چون در بلندى واقع است راهى كه به عمارت مى‌روند مرتفع است و در سمت ايسر واقع است، ولى با درشكه به آسانى مى‌توان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عمارت ميدان وسيعى است، اطراف آن بيوتات است و در فضاى ميدان باغچه‌بندى‌ها كرده‌اند و در وسط آن بركه ساخته‌اند كه دو مرتبه است، مرتبه پست آن آب نداشت ولى مرتبه بلند پر از آب بود و در وسط آن مجسمه‌هايى بهصورت انسان نصب كرده‌اند كه اشكار آنها غرابت دارد و از زواياى آنها، آب به بركه مى‌ريزد و همين عمارت را به جهت آن رأس‌التين مى‌نامند كه سابقاً انجيرستان بوده و حالا عمارت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بيوتاتى كه دارالحكومه است در طرف يمين واقع است و رو به جنوب است و منظر آن دريا است و بسيار باصفا است و اسباب مبل آن از هر مقوله در نهايت خوبى و امتياز حاضر و موجود است و اين عمارت از طرف مشرق نيز درى دارد كه از آن در وارد خيابان شده به طرف شهر مى‌روند و ستون‌هاى خوب در اين دروازه نصب كرده‌اند كه خالى از غرابت و تماشا نيست</w:t>
      </w:r>
      <w:r>
        <w:rPr>
          <w:rFonts w:eastAsia="IRNazanin" w:cs="IRNazanin"/>
          <w:color w:val="111111"/>
          <w:sz w:val="28"/>
          <w:szCs w:val="28"/>
          <w:rtl w:val="true"/>
          <w:lang w:bidi="fa-IR"/>
        </w:rPr>
        <w:t>.</w:t>
      </w:r>
    </w:p>
    <w:p>
      <w:pPr>
        <w:pStyle w:val="Heading3"/>
        <w:numPr>
          <w:ilvl w:val="2"/>
          <w:numId w:val="1"/>
        </w:numPr>
        <w:rPr/>
      </w:pPr>
      <w:bookmarkStart w:id="416" w:name="__RefHeading___Toc482803_3650668749"/>
      <w:bookmarkStart w:id="417" w:name="_Toc154"/>
      <w:bookmarkEnd w:id="416"/>
      <w:r>
        <w:rPr>
          <w:rtl w:val="true"/>
        </w:rPr>
        <w:t>وصف اسكندريه</w:t>
      </w:r>
      <w:bookmarkEnd w:id="41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بانى اين شهر اسكندر ذوالقرنين بوده است و در نبوت و سلطنت اسكندر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سلطان بوده است نه نبى و اسم اصلى او را مرزبان بن مرزبه نوشته‌اند و اصلش از يونان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سى و دو سال قبل از ولادت حضرت عيسى عليه السلام اين شهر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اين شهر را تماماً سفيد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اهاى آنجا روزها به لباس سياه متلبّس مى‌شدند كه سفيدى انبيه و عمارات كمتر مزاحم بصر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عمارت اين شهر به وضع ديگر است، ربطى به</w:t>
      </w:r>
      <w:bookmarkStart w:id="418" w:name="pg1515_22750"/>
    </w:p>
    <w:p>
      <w:pPr>
        <w:pStyle w:val="BookText"/>
        <w:rPr/>
      </w:pPr>
      <w:bookmarkEnd w:id="418"/>
      <w:r>
        <w:rPr>
          <w:rFonts w:ascii="IRNazanin" w:hAnsi="IRNazanin" w:eastAsia="IRNazanin"/>
          <w:color w:val="111111"/>
          <w:sz w:val="28"/>
          <w:sz w:val="28"/>
          <w:szCs w:val="28"/>
          <w:rtl w:val="true"/>
          <w:lang w:bidi="fa-IR"/>
        </w:rPr>
        <w:t>بناى آن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كوچه‌هاى آن به طرز فرنگستان سه مرتبه و چهار مرتبه است و كوچه‌هاى وسيع ساخته‌اند كه كالسكه و درشكه حركت مى‌كند و اغلب مردم با درشكه و كالسكه حركت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پانزده‌هزار كالسكه و درشكه در اين شهر است و جمعيت اين شهر را تا دويست‌هزار مى‌گفتند، ولى مسلمانان آنجا كمتر از نصارا است و ايرانى هم تقريباًصد و بيست نفر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منشيّه و باغ نزهت و ساير باغات آن نهايت امتياز را دارد و در اغلب كوچه‌ها چراغ گاز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محمدعلى‌پاشا دو خندق بر دور اسكندريه قرار داده، باروى محكمى كشيده است كه دو خندق پهلوى يكديگر است و ميان آنها ديوار محكمى فاصله است، يكى براى داخله شهر است و يكى براى خارج شهر و در ميان شهر قلعه و باستيان </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مضبوطى ساخته‌اند و توپ‌هاى بزرگ در آنجا گذارده‌اند كه به همه شهر مشرف است و لنگرگاه كشتى را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شُمَندُفِر نيز از اسكندريه تا مصر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از بنار خوب و مرغوب عالم است و از اسكندريه تا قاهره مصر مستقيماًصد ميل انگليسى است و راه آهنشصد و سى و يك ميل انگليسى مى‌باشد و محمدعلى‌پاشا نهرى از رود نيل تا اسكندريه جدا كرده آب آن را آودره است و به اسم سلطان محمودخان ناميده است و حالا معروف به نهر محمودى است و مردمان آنجا سابقاً از قلّت آب در سختى و عسرت بودند و اكنون در رفاه هستند</w:t>
      </w:r>
      <w:r>
        <w:rPr>
          <w:rFonts w:eastAsia="IRNazanin" w:cs="IRNazanin"/>
          <w:color w:val="111111"/>
          <w:sz w:val="28"/>
          <w:szCs w:val="28"/>
          <w:rtl w:val="true"/>
          <w:lang w:bidi="fa-IR"/>
        </w:rPr>
        <w:t>.</w:t>
      </w:r>
    </w:p>
    <w:p>
      <w:pPr>
        <w:pStyle w:val="Heading3"/>
        <w:numPr>
          <w:ilvl w:val="2"/>
          <w:numId w:val="1"/>
        </w:numPr>
        <w:rPr/>
      </w:pPr>
      <w:bookmarkStart w:id="419" w:name="__RefHeading___Toc482805_3650668749"/>
      <w:bookmarkStart w:id="420" w:name="_Toc155"/>
      <w:bookmarkEnd w:id="419"/>
      <w:r>
        <w:rPr>
          <w:rtl w:val="true"/>
        </w:rPr>
        <w:t>ميدان منشيّه</w:t>
      </w:r>
      <w:bookmarkEnd w:id="42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ميدان در حقيقت خيابان طويل عريضى است؛ وسط آن را مرتفع نموده‌اند و ستون‌هاى كوتاه از دو طرف بر زمين نصب كرده‌اند و زنجيرها بر آنها وصل كرده‌اند و اسماعيل‌پاشاصورت جدّ خود محمد على‌پاشا را با عمامه در حال سوارى، از مفرغ ريخته در وسط ميدان در فراز سكوى مرتفعى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براى موزيكانچيان كلاه فرنگى ساخته‌اند كه عصرها در آنجا جمع شده موزيكان مى‌زنند و دو طرف خيابان را باز خيابان ديگر انداخته‌اند حجارهصاف بر سطح آنها گسترده‌اند و در حقيقت سه خيابان است كه</w:t>
      </w:r>
      <w:bookmarkStart w:id="421" w:name="pg1515_22752"/>
    </w:p>
    <w:p>
      <w:pPr>
        <w:pStyle w:val="BookText"/>
        <w:rPr/>
      </w:pPr>
      <w:bookmarkEnd w:id="421"/>
      <w:r>
        <w:rPr>
          <w:rFonts w:ascii="IRNazanin" w:hAnsi="IRNazanin" w:eastAsia="IRNazanin"/>
          <w:color w:val="111111"/>
          <w:sz w:val="28"/>
          <w:sz w:val="28"/>
          <w:szCs w:val="28"/>
          <w:rtl w:val="true"/>
          <w:lang w:bidi="fa-IR"/>
        </w:rPr>
        <w:t>اتصال به يكديگر دارند و از خيابان دو طرف كالسكه‌ها و درشكه‌ها و پيادگان حركت مى‌نمايند و در دو جانب اين ميدان نيز دكاكين بسيار بنا نهاده‌اند و انواع اجناس نفيسه از هر مقوله در آنجا گذارده‌اند و در منتهى‌اليه اين خيابان نيز عمارت حقانيه ساخته‌اند كه عمارت ديوانخانه عدليه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كه ميدان به چراغ گاز و چراغ‌هاى ديگر روشن مى‌شودصفا و شكوه ديگر دارد و در هيچ نقطه به اين شكوه و امتياز ميدانى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تفرجگاه مردم غالباً در روز و شب همين ميدان است و قهوه‌خانه‌هاى خوب در اين ميدان است كه مردم در آنجا جمع مى‌شوند و قهوه و غليان و مشروباتصرف مى‌نمايند و در آن ميدان هر چند نفر، انجمنى كرده دور هم نشسته با يكديگرصحبت مى‌دارند و عيش‌ها مى‌نمايند</w:t>
      </w:r>
      <w:r>
        <w:rPr>
          <w:rFonts w:eastAsia="IRNazanin" w:cs="IRNazanin"/>
          <w:color w:val="111111"/>
          <w:sz w:val="28"/>
          <w:szCs w:val="28"/>
          <w:rtl w:val="true"/>
          <w:lang w:bidi="fa-IR"/>
        </w:rPr>
        <w:t>.</w:t>
      </w:r>
    </w:p>
    <w:p>
      <w:pPr>
        <w:pStyle w:val="Heading3"/>
        <w:numPr>
          <w:ilvl w:val="2"/>
          <w:numId w:val="1"/>
        </w:numPr>
        <w:rPr/>
      </w:pPr>
      <w:bookmarkStart w:id="422" w:name="__RefHeading___Toc482807_3650668749"/>
      <w:bookmarkStart w:id="423" w:name="_Toc156"/>
      <w:bookmarkEnd w:id="422"/>
      <w:r>
        <w:rPr>
          <w:rtl w:val="true"/>
        </w:rPr>
        <w:t>باغ نزْهت</w:t>
      </w:r>
      <w:bookmarkEnd w:id="423"/>
    </w:p>
    <w:p>
      <w:pPr>
        <w:pStyle w:val="BookText"/>
        <w:rPr/>
      </w:pPr>
      <w:r>
        <w:rPr>
          <w:rFonts w:ascii="IRNazanin" w:hAnsi="IRNazanin" w:eastAsia="IRNazanin"/>
          <w:color w:val="111111"/>
          <w:sz w:val="28"/>
          <w:sz w:val="28"/>
          <w:szCs w:val="28"/>
          <w:rtl w:val="true"/>
          <w:lang w:bidi="fa-IR"/>
        </w:rPr>
        <w:t>اين باغ در سمت يمين خيابانى است كه محمدعلى‌پاشا در كنار نهر محموديه انداخته است و اين باغ را اسماعيل‌پاشا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وسيعى است خيابان‌ها دارد و اشجار آن به حدى فراوان است كه آفتاب كمتر به سطح آن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باغ، در مرتبه اعلا كلاه فرنگى براى موزيكانچيان ساخته‌اند كه عصرها در آنجا موزيكان مى‌زنند و در اطراف كلاه فرنگى هشت ستون از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صندلى‌هاى زياد در اطراف اين كلاه فرنگى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يك‌شنبه و جمعه مرد و زن مى‌نشينند و در ورود و خروج از اين باغ از احدى اجرت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است كه از دولت براى نزهت خاطر رعيت احداث شده است و در اين باغ انواع و اقسام اشجار و ازهار است؛ از آن جمله درختى بود كه اسم آن را لَنج مى‌گفتند؛ درخت بلندبالايى است، از هندوستان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قرارى كه مى‌گفتند خالى از سميّت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هم بالاتر از باغ نزهت است كه شخصى نصارا ساخته است، باغچه‌بندى‌ها كرده است و مجسمه‌هاى متعدده از سنگ و غيره در اطراف باغچه‌ها نصب كرده‌است و انواع گل‌ها و رياحين در آن كاشته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گلى است در اطراف ديوار عمارت خود كاشته بود كه آن را ابوجميل مى‌ناميدند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شاخه‌هاى آن به ديوارها چسبيده بالا رفته بود و كل آن ارغوانى رنگ است و ديوارهاى عمارت به واسطه</w:t>
      </w:r>
      <w:bookmarkStart w:id="424" w:name="pg1515_22754"/>
    </w:p>
    <w:p>
      <w:pPr>
        <w:pStyle w:val="BookText"/>
        <w:rPr/>
      </w:pPr>
      <w:bookmarkEnd w:id="424"/>
      <w:r>
        <w:rPr>
          <w:rFonts w:ascii="IRNazanin" w:hAnsi="IRNazanin" w:eastAsia="IRNazanin"/>
          <w:color w:val="111111"/>
          <w:sz w:val="28"/>
          <w:sz w:val="28"/>
          <w:szCs w:val="28"/>
          <w:rtl w:val="true"/>
          <w:lang w:bidi="fa-IR"/>
        </w:rPr>
        <w:t>اين گل ارغوانى رنگ به نظر مى‌آمد و 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كوزه به ما داد كه به طهران ببريم و از قرارى كه مى‌گفتند در زمستان هم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فلفل فرنگى هم در آن باغ بود كه خوشه‌هاى آن مانند مرجان است و درختى هم ديده شد كه برگ‌هاى آن مانند لوله است و معطر است و آن را ابوحارى مى‌گفتند و نيز درختى مشاهده شد كه برگ‌هاى آن شبيه به برگ نارنج است و اسم آن را يَسْيِتك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مَوز هم كه برگ‌هاى پهن دارد و ميوه مى‌دهد در اين باغ فراوان و ميوه آن شبيه بادنجان است، ولى زرد رنگ است و خطوط سياه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مزه‌اش شبيه به مزه گرمك است و كلاه فرنگى هم در اين باغ ديده شد كه سقف و ديوار آن را تماماً از شاخه‌هاى اشجار ساخته، به طورى به هم وصل كرده‌بودند كه نهايت امتياز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وصندلى آن را نيز به همان قسم به حالت طبيعى از شاخه‌هاى درخت ساخته بودند و از طرف اندرون كلاه فرنگى حصير نازكى بر ديوار كشيده روى آن را نقاشى كرده بودند كه ممتاز بود</w:t>
      </w:r>
      <w:r>
        <w:rPr>
          <w:rFonts w:eastAsia="IRNazanin" w:cs="IRNazanin"/>
          <w:color w:val="111111"/>
          <w:sz w:val="28"/>
          <w:szCs w:val="28"/>
          <w:rtl w:val="true"/>
          <w:lang w:bidi="fa-IR"/>
        </w:rPr>
        <w:t>.</w:t>
      </w:r>
    </w:p>
    <w:p>
      <w:pPr>
        <w:pStyle w:val="Heading3"/>
        <w:numPr>
          <w:ilvl w:val="2"/>
          <w:numId w:val="1"/>
        </w:numPr>
        <w:rPr/>
      </w:pPr>
      <w:bookmarkStart w:id="425" w:name="__RefHeading___Toc482809_3650668749"/>
      <w:bookmarkStart w:id="426" w:name="_Toc157"/>
      <w:bookmarkEnd w:id="425"/>
      <w:r>
        <w:rPr>
          <w:rtl w:val="true"/>
        </w:rPr>
        <w:t>مناره فَرُوس اسكندريّه</w:t>
      </w:r>
      <w:bookmarkEnd w:id="426"/>
    </w:p>
    <w:p>
      <w:pPr>
        <w:pStyle w:val="BookText"/>
        <w:rPr/>
      </w:pPr>
      <w:r>
        <w:rPr>
          <w:rFonts w:ascii="IRNazanin" w:hAnsi="IRNazanin" w:eastAsia="IRNazanin"/>
          <w:color w:val="111111"/>
          <w:sz w:val="28"/>
          <w:sz w:val="28"/>
          <w:szCs w:val="28"/>
          <w:rtl w:val="true"/>
          <w:lang w:bidi="fa-IR"/>
        </w:rPr>
        <w:t>اين مناره در قديم بوده است و حالا آثارى از آن باقى نيست و مشهور بود آينه بر اين مناره نصب كرده بودند؛ هر قوت لشكرى از جانب روم مى‌آمد، عكس آنها در اين آينه مى‌افتاد، مطّلع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ناصرخسرو علوى در سفرنامه خود نوشته و به رأى‌العين ديده است، مناره در لب دريا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مناره آينه حرّاقه نصب كرده بودند، هر وقت كشتى رومى مى‌آمد، چون به مقابل آن رسيدى، آتش گرفتى، رومى‌ها حيله و تدبير كرده كس فرستاده آن آينه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قبر حضرت دانيال پيغمبر نيز در اين شهر است و مقبره شيخ بوصيرى،صاحب قصيده بُرده </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اسمش محمد بن سعيد، كنيه‌اش ابوعبدالله است در اين شهر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بوصير قريه‌اى است از قراى مصر؛ و بعد از او مقبره ابوالعباس مَرسى است كه به اعتقاد سنى‌ها، از اوليا بوده و محترم مى‌دانند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چهاردهم استحمامى به عمل آمد؛ بعد از آن جنرال قونسول دولت روسيه به ديدن ما آمد؛ با اوصحبت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تجّار ايران با ميرزا حبيب‌الله قونسول آمده</w:t>
      </w:r>
      <w:bookmarkStart w:id="427" w:name="pg1515_22756"/>
    </w:p>
    <w:p>
      <w:pPr>
        <w:pStyle w:val="BookText"/>
        <w:rPr/>
      </w:pPr>
      <w:bookmarkEnd w:id="427"/>
      <w:r>
        <w:rPr>
          <w:rFonts w:ascii="IRNazanin" w:hAnsi="IRNazanin" w:eastAsia="IRNazanin"/>
          <w:color w:val="111111"/>
          <w:sz w:val="28"/>
          <w:sz w:val="28"/>
          <w:szCs w:val="28"/>
          <w:rtl w:val="true"/>
          <w:lang w:bidi="fa-IR"/>
        </w:rPr>
        <w:t>ايستاده اظهار مهربانى كردم،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با حسن‌پاشا در يك درشكه نشسته به تفرج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ميدان منشيّه گذشته به كارخانه ماشين تصفيه آب رفته تماشا كرديم و از آنجا به باغ نزهت و باغ شخص نصارا رفته تماشا كرده مراجعت نموديم</w:t>
      </w:r>
      <w:r>
        <w:rPr>
          <w:rFonts w:eastAsia="IRNazanin" w:cs="IRNazanin"/>
          <w:color w:val="111111"/>
          <w:sz w:val="28"/>
          <w:szCs w:val="28"/>
          <w:rtl w:val="true"/>
          <w:lang w:bidi="fa-IR"/>
        </w:rPr>
        <w:t>.</w:t>
      </w:r>
    </w:p>
    <w:p>
      <w:pPr>
        <w:pStyle w:val="Heading3"/>
        <w:numPr>
          <w:ilvl w:val="2"/>
          <w:numId w:val="1"/>
        </w:numPr>
        <w:rPr/>
      </w:pPr>
      <w:bookmarkStart w:id="428" w:name="__RefHeading___Toc482811_3650668749"/>
      <w:bookmarkStart w:id="429" w:name="_Toc158"/>
      <w:bookmarkEnd w:id="428"/>
      <w:r>
        <w:rPr>
          <w:rtl w:val="true"/>
        </w:rPr>
        <w:t>كارخانه ماشين تصفيه آب</w:t>
      </w:r>
      <w:bookmarkEnd w:id="429"/>
    </w:p>
    <w:p>
      <w:pPr>
        <w:pStyle w:val="BookText"/>
        <w:rPr/>
      </w:pPr>
      <w:r>
        <w:rPr>
          <w:rFonts w:ascii="IRNazanin" w:hAnsi="IRNazanin" w:eastAsia="IRNazanin"/>
          <w:color w:val="111111"/>
          <w:sz w:val="28"/>
          <w:sz w:val="28"/>
          <w:szCs w:val="28"/>
          <w:rtl w:val="true"/>
          <w:lang w:bidi="fa-IR"/>
        </w:rPr>
        <w:t>چون آب نهر محموديه به شهر اسكندرى نمى‌نشيند، شعبه‌اى از آن در محلى جدا كرده‌اند كه آن را ترْعه مى‌گويند و آب نهر نيل بر آن وارد مى‌شود و چون گاهى آب نيل نقصان به هم رسانده به ترْعه وارد نمى‌شود، در كنار نهل دو واپور ساخته‌اند كه در آن وقت جلب مياه از نهر ترْعه مى‌كند و اين ترْعه در خارج باب شرقى مى‌باشد و در آن واپور ديگر ساخته‌اند كه آب را از ترْعه به مجمع مياه مى‌رساند و مجمع مياه فضاى مستطيلى است كه آب در آنجا جمع شده، منقسم به حواجز است كه شانزده قسمت است و ميان هر قسمتى با قسمت ديگر ديوار كوچكى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زيرين هر يك را كلوخ‌هاى كبيرالحجم گسترده‌اند و بالاى آن را كلوخ‌هاى كوچك ريخته‌اند و بالاى آنها ريگ گسترده‌اند كه آب راصاف كرده ته‌نشين شود و براى اين، خانه‌خانه ساخته‌اند كه وقتى اين آب به حوض مى‌ريزد، قوت مياه مجراى آن را خراب نكند، چه وقتى كه منقسم به حواجز شد از قوت مى‌كاهد؛ پس از آنكه وارد بركه ديگر شد، از آنجا به كارخانه ماشين مى‌رود و در آنجا به اسباب و آلات آب راصاف كرده گنگْ‌هاى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آهنين در زيرزمين ساخته‌اند كه آب از آن كارخانه به مجمع ديگر مى‌رود كه داخل باب شرقى است و مشرف بر تمام عمارات است و از آنجا شعبه‌شعبه شده به محلات قسمت مى‌شود، و در هر محله، به قدرى كه براى هر خانه لازم باشد و خريدارى كرده باشند، مجرايى ساخته‌اند و به توسط لوله‌هاى باريك به تمام خانه‌ها مى‌رسانند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پانزدهم بناى حركت از اسكندريه به مصر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و درشكه‌ها حاضر كردند، سوار شديم، به محطّه مركز سكةالحديد كه اول راه‌آهن است رفته، پنج واگُن ممتاز حاضر كرده بودند؛ خودمان با اجزا و اتباع در آنها نشسته حركت نموديم</w:t>
      </w:r>
      <w:r>
        <w:rPr>
          <w:rFonts w:eastAsia="IRNazanin" w:cs="IRNazanin"/>
          <w:color w:val="111111"/>
          <w:sz w:val="28"/>
          <w:szCs w:val="28"/>
          <w:rtl w:val="true"/>
          <w:lang w:bidi="fa-IR"/>
        </w:rPr>
        <w:t>.</w:t>
      </w:r>
      <w:bookmarkStart w:id="430" w:name="pg1515_22758"/>
    </w:p>
    <w:p>
      <w:pPr>
        <w:pStyle w:val="BookText"/>
        <w:rPr/>
      </w:pPr>
      <w:bookmarkEnd w:id="430"/>
      <w:r>
        <w:rPr>
          <w:rFonts w:ascii="IRNazanin" w:hAnsi="IRNazanin" w:eastAsia="IRNazanin"/>
          <w:color w:val="111111"/>
          <w:sz w:val="28"/>
          <w:sz w:val="28"/>
          <w:szCs w:val="28"/>
          <w:rtl w:val="true"/>
          <w:lang w:bidi="fa-IR"/>
        </w:rPr>
        <w:t>حسن‌پشا و ميرزااحمدخان قونسول و محمدخان قونسول با ساير قونسول‌ها نيز همراه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از دسته رفته روانه شديم و هفت ساعت و نيم از دسته گذشته، وارد مصر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مكث‌هايى كه در عرض راه شد، از اسكندريه به مصر در پنج ساعت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سيزده محطه است، اول حضره است، دوم سيدجبار، سيم ملاحد، چهارم كَفردوار است و كفر به معنى قريه است، پنجم ابوحمص است، ششم دَمَنْهور است، هفتم تيه بارود است، هشتم كفرالزيات است، نهم طَنْكاء است، دهم بركةالسبع است، يازدهم نَبْها است، دوازدهم طُوخ است، سيزدهم قَلْيوب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محطه‌ها محل رحال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در طرف مشرقند و برخى در طرف مغرب، ولى چندان قابل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اسكندريه تا مصر از دو طرف تمامصحرا زراعت سبز و خرم است و از اين محطه‌ها آنچه آبادى معتبر داشت، يكى دَمَنْهور بود، دوم تيه بارود بود، سيم كفرالزيات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كَفرالزيات راه نصف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مكث كرده نهارصرف شد، و چهارم طَنْكا كه مريضخانه و محل حكومت دارد و گنبد سيداحمد بدوى هم كه محل اعتماد مصريان است در آنجا است و چند قنطره </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كوچك نيز در اين راه ساخته‌اند، معتبر آن قنطره كْفرالزيات و نَبها است، ولى كَفرالزيات اطول از قنطره نَبها است ودر چند جا مرداب هم ديده شد كهصحرا را آب گرفته است و در سيد جبّار قبر سيد جبّار انصارى است، ولى قدرى دورتر از محطه است و در طرف مغرب واقع است و در بركةالسبع نيز، شخصى فرنگى، باغچه ظريفى در جلو عمارت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به محطه، مركز سكةالحديد مصر كه رسيديدم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خيرى‌پاشا، مُهردار خديو مصر با احمدپاشا محافظ و ضابط محروسه مصر و على‌پاشاصادق، مأمور عموم سكةالحديد و راشدپاشا و جمعى از عسكر حاضر شده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غليانى كشيده درشكه‌ها حاضر كردند نشسته، به هيأت اجتماع به منزلى كه در شهر در عمارت فائقه خانم، معين كرده بودند وارد شده نشستيم</w:t>
      </w:r>
      <w:r>
        <w:rPr>
          <w:rFonts w:eastAsia="IRNazanin" w:cs="IRNazanin"/>
          <w:color w:val="111111"/>
          <w:sz w:val="28"/>
          <w:szCs w:val="28"/>
          <w:rtl w:val="true"/>
          <w:lang w:bidi="fa-IR"/>
        </w:rPr>
        <w:t>.</w:t>
      </w:r>
    </w:p>
    <w:p>
      <w:pPr>
        <w:pStyle w:val="Heading3"/>
        <w:numPr>
          <w:ilvl w:val="2"/>
          <w:numId w:val="1"/>
        </w:numPr>
        <w:rPr/>
      </w:pPr>
      <w:bookmarkStart w:id="431" w:name="__RefHeading___Toc482813_3650668749"/>
      <w:bookmarkStart w:id="432" w:name="_Toc159"/>
      <w:bookmarkEnd w:id="431"/>
      <w:r>
        <w:rPr>
          <w:rtl w:val="true"/>
        </w:rPr>
        <w:t>عمارت فايقه خانم</w:t>
      </w:r>
      <w:bookmarkEnd w:id="43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عمارت در ممحله اسماعيليه كه اسماعيل‌پاشا، خديو مصر، آن محله را احداث</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عمارت وسعت دارد و بيوت آن را در وسط ساخته‌اند كه همگى دو رو است و در سمت مشرق آن باغچه ظريفى است و بركه‌اى در وسط آن است و كوه مصنوعى هم در آخ‌ر باغچه ساخته‌اند كه آب از زواياى آن به بركه جارى مى‌شود و خيلى باصفا است و اين عمارت متعلق به خواهر توفيق‌پاشا خديو مصر است و مُبل وتمام اسباب اطاق‌ها از هر مقوله، در نهايت خوبى و امتياز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اين عمارت، مهمان حضرت خديو بوديم و حسن‌پاشا مهماندار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عبدالحليم، ملازم اول، محمود افندى ملازم ثانى و اونياشى و چاوش كه از خدام مخصوص خديو هستند، با حسن افندى معاون اول ضبطيه مصر با محمدبيك سرّاج ضبطيه مصر و احمد افندى، ناظر سراى با چهار نفر از خدام خاصه خديوى و قراولان مخصوص، همه روزه مواظبت داشته خدمت مى‌نمودند و ميرزااحمدخان قونسول ايران نيز همه روزه در اين عمارت حاضر مى‌شد و از ما غفلت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معقول متينى است و امروز از تجار ايرانى، حاجى حسن تاجر كازرونى و حاجى ميرزا حسن نمازى و حاجى ملاتقى تبريزى و حاجى عبدالله خويى و سيد جواد كربلايى و حاجى ميرزا على‌اكبر تاجر اصفهانى و ميرزا عبدالرزاق نمازى و حاجى سيد على شيرازى و حاجى عبدالرسول شيرازى به ديدن آمدند و ميرزا احمدخان قونسول آنها را معرفى نمود، به تمام اظهار مهربانى كردم،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شانزدهم در منزل به استراحت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حسن‌پاشا و ميرزا احمدخان قونسول حاضر بودند، با آنها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درد دندانى عارض شد، قدرى اذيت كرد،صبح تخفيف يافت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پنج‌شنبه هفدهم دو ساعت از روز گذشته از جانب خديو مصر، ذوالفقارپاشاى تشريفاتچى با دو كالسكه خاصه خديوى و دو كالسكه ديگر آمده، اخبار كرد كه به ديدن حضرت خديو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اميرزادگان و جناب حاجى ملاباقر واعظ در كالسكه‌ها نشسته به سراى عابدين كه عمارت خديو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فوج سرباز و دو دسته موزشكانچى در درب سرا حاضر كرده بودند، موزيكان زده، تعظيمات نظامى به عمل آوردند، وارد عمارت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تا دم پله به استقبال آمدند، هر چه خواستند مرا پيش</w:t>
      </w:r>
      <w:bookmarkStart w:id="433" w:name="pg1515_22762"/>
    </w:p>
    <w:p>
      <w:pPr>
        <w:pStyle w:val="BookText"/>
        <w:rPr/>
      </w:pPr>
      <w:bookmarkEnd w:id="433"/>
      <w:r>
        <w:rPr>
          <w:rFonts w:ascii="Amiri" w:hAnsi="Amiri" w:eastAsia="Amiri" w:cs="Amiri"/>
          <w:color w:val="111111"/>
          <w:sz w:val="28"/>
          <w:sz w:val="28"/>
          <w:szCs w:val="28"/>
          <w:rtl w:val="true"/>
          <w:lang w:bidi="ar-SA"/>
        </w:rPr>
        <w:t>بيندازند قبول نكرده متّفقاً وارد اطاق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خواستند ما را بالا دست خود بنشانند، قبول نكرده در يك كَتْ </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و مشغولصحبت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خديو بسيار معقول و متين است و پدرش اسماعيل‌پاشاى خديو سابق مصر است و بسيار خوش‌رو و خوش‌خو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ازصرف قهوه و غليان مراجعت به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ديگر حضرت خديو با راشدپاشاىصدراعظم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اميرزادگان را تا پايين پله به استقبال فرستادم و خودم در درب اطاق اول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تشريف آوردند، به اتفاق به اطاق دوم رفته نشستيم و مشغولصحبت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ازصرف غليان و قهوه تشريف بردند و بعد از رفتن ايشان، رياض‌پاشا داخليّه و ماليّه و رئيس نظّار و على‌پاشا مبارك ناظر اشغال عموميّه و محمودپاشا ناظر جهاديّه و بحريّه و اوقاف و حسين‌فخرى‌پاشا ناظر حقانيّه و على‌پاشا ابراهيم‌ناظر معارف و علوم، مُتدّرجاً به ديدن آمدند؛ با هر يكِ آنها مهربانى وصحبت كرده رفتند و بعد ازصرف نهار با حسن‌پاشا و اميرزادگان و اصحاب و اتباع به بقعه حضرت زينت عليها السلام رفته زيارت كرديم و از آنجا به بقعه رأس‌الحسين؛ بعد از آنجا به باغچه ملتى رفتيم</w:t>
      </w:r>
      <w:r>
        <w:rPr>
          <w:rFonts w:eastAsia="IRNazanin" w:cs="IRNazanin"/>
          <w:color w:val="111111"/>
          <w:sz w:val="28"/>
          <w:szCs w:val="28"/>
          <w:rtl w:val="true"/>
          <w:lang w:bidi="fa-IR"/>
        </w:rPr>
        <w:t>.</w:t>
      </w:r>
    </w:p>
    <w:p>
      <w:pPr>
        <w:pStyle w:val="Heading3"/>
        <w:numPr>
          <w:ilvl w:val="2"/>
          <w:numId w:val="1"/>
        </w:numPr>
        <w:rPr/>
      </w:pPr>
      <w:bookmarkStart w:id="434" w:name="__RefHeading___Toc482815_3650668749"/>
      <w:bookmarkStart w:id="435" w:name="_Toc160"/>
      <w:bookmarkEnd w:id="434"/>
      <w:r>
        <w:rPr>
          <w:rtl w:val="true"/>
        </w:rPr>
        <w:t>بعقه حضرت زينت عليها السلام</w:t>
      </w:r>
      <w:bookmarkEnd w:id="435"/>
    </w:p>
    <w:p>
      <w:pPr>
        <w:pStyle w:val="BookText"/>
        <w:rPr/>
      </w:pPr>
      <w:r>
        <w:rPr>
          <w:rFonts w:ascii="IRNazanin" w:hAnsi="IRNazanin" w:eastAsia="IRNazanin"/>
          <w:color w:val="111111"/>
          <w:sz w:val="28"/>
          <w:sz w:val="28"/>
          <w:szCs w:val="28"/>
          <w:rtl w:val="true"/>
          <w:lang w:bidi="fa-IR"/>
        </w:rPr>
        <w:t>در جلو بقعه مباركه فضاى مسقف كوچكى است كه از آنجا داخل بقعه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درب بقعه اين دو شعر را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وزينب وَردَة زهراء بنت على اخت الحسين لهم بين الورى شأن</w:t>
      </w:r>
    </w:p>
    <w:p>
      <w:pPr>
        <w:pStyle w:val="BookText"/>
        <w:rPr/>
      </w:pPr>
      <w:r>
        <w:rPr>
          <w:rFonts w:ascii="Amiri" w:hAnsi="Amiri" w:eastAsia="Amiri" w:cs="Amiri"/>
          <w:color w:val="111111"/>
          <w:sz w:val="28"/>
          <w:sz w:val="28"/>
          <w:szCs w:val="28"/>
          <w:rtl w:val="true"/>
          <w:lang w:bidi="ar-SA"/>
        </w:rPr>
        <w:t>طالت لنا بلسان الشكر واصفة نسل الرسول الذى انباه قرآن</w:t>
      </w:r>
    </w:p>
    <w:p>
      <w:pPr>
        <w:pStyle w:val="BookText"/>
        <w:rPr/>
      </w:pPr>
      <w:r>
        <w:rPr>
          <w:rFonts w:ascii="Amiri" w:hAnsi="Amiri" w:eastAsia="Amiri" w:cs="Amiri"/>
          <w:color w:val="111111"/>
          <w:sz w:val="28"/>
          <w:sz w:val="28"/>
          <w:szCs w:val="28"/>
          <w:rtl w:val="true"/>
          <w:lang w:bidi="ar-SA"/>
        </w:rPr>
        <w:t>و تاريخ آن هزار و دويست و ده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 مباركه مستطيل است و ضريح مبارك در سمت بالاى بقعه است و در بالاى ضريح مبارك سلطان عبدالعزيز به خط جلى ثلث با طلا اين آيه مباركه را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أسْ‌ءلُكُمْ عَلَيْهِ أجْراً الّا المَوَّدَةَ فِى القُرْبى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پشت بقعه مباركه، جامعى است كه پنج ستون در طول دارد و چهار ستون هم در عرض و ستون‌ها از سنگ است</w:t>
      </w:r>
      <w:r>
        <w:rPr>
          <w:rFonts w:eastAsia="IRNazanin" w:cs="IRNazanin"/>
          <w:color w:val="111111"/>
          <w:sz w:val="28"/>
          <w:szCs w:val="28"/>
          <w:rtl w:val="true"/>
          <w:lang w:bidi="fa-IR"/>
        </w:rPr>
        <w:t>.</w:t>
      </w:r>
      <w:bookmarkStart w:id="436" w:name="pg1515_22764"/>
    </w:p>
    <w:p>
      <w:pPr>
        <w:pStyle w:val="Heading3"/>
        <w:numPr>
          <w:ilvl w:val="2"/>
          <w:numId w:val="1"/>
        </w:numPr>
        <w:rPr/>
      </w:pPr>
      <w:bookmarkStart w:id="437" w:name="__RefHeading___Toc482817_3650668749"/>
      <w:bookmarkStart w:id="438" w:name="_Toc161"/>
      <w:bookmarkEnd w:id="436"/>
      <w:bookmarkEnd w:id="437"/>
      <w:r>
        <w:rPr>
          <w:rtl w:val="true"/>
        </w:rPr>
        <w:t>بقعه رأس‌الحسين</w:t>
      </w:r>
      <w:bookmarkEnd w:id="438"/>
    </w:p>
    <w:p>
      <w:pPr>
        <w:pStyle w:val="BookText"/>
        <w:rPr/>
      </w:pPr>
      <w:r>
        <w:rPr>
          <w:rFonts w:ascii="IRNazanin" w:hAnsi="IRNazanin" w:eastAsia="IRNazanin"/>
          <w:color w:val="111111"/>
          <w:sz w:val="28"/>
          <w:sz w:val="28"/>
          <w:szCs w:val="28"/>
          <w:rtl w:val="true"/>
          <w:lang w:bidi="fa-IR"/>
        </w:rPr>
        <w:t>رأس‌الحسين به روايتى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مباركه آن، سه در دارد، يكى از آن درها به جامع باز مى‌شود كه از آنجا به جامع مى‌روند و درب سيّم در سمت بقعه است، به مسجد كوچكى وارد مى‌شوند و از زاويه سمت غربى مسجد به بقعه شريفه مى‌روند</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رأس‌الحسين در وسط بقعه است و ديوارهاى بقعه را سنگ نشانده‌اند و اين دو شعر را در بالاى درب بقعه مباركه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رسول‌الله حُبُّكم فَرْضٌ مِنَ‌الله بالْقُرْآنِ أنْزله</w:t>
      </w:r>
    </w:p>
    <w:p>
      <w:pPr>
        <w:pStyle w:val="BookText"/>
        <w:rPr/>
      </w:pPr>
      <w:r>
        <w:rPr>
          <w:rFonts w:ascii="Amiri" w:hAnsi="Amiri" w:eastAsia="Amiri" w:cs="Amiri"/>
          <w:color w:val="111111"/>
          <w:sz w:val="28"/>
          <w:sz w:val="28"/>
          <w:szCs w:val="28"/>
          <w:rtl w:val="true"/>
          <w:lang w:bidi="ar-SA"/>
        </w:rPr>
        <w:t xml:space="preserve">يَكْفيكُمْ مِنْ عَظيم الفخر إنّكُم مَنْ لا يُصلى عَليْكُم لاصَلوة لَهُ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يمين و يسار محراب بقعه مباركه، اين حديث و اين آيه را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 بَيْتى الىّ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اسْئلكُمْ عَلَيْهِ اجْراً الّا المَوَدّةَ فى الْقُرْبى</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بقعه مباركه درى به جامع است كه در طول جامع نه ستون و در عرضش پنج ستون واقع است كه من حيث‌المجموع چهل و پنج ستون دارد و تمام آن سنگ مرمر است و يكپارچه و اين جامع بزرگ را اسماعيل‌پاشا تجديد عمارت نموده</w:t>
      </w:r>
      <w:r>
        <w:rPr>
          <w:rFonts w:eastAsia="IRNazanin" w:cs="IRNazanin"/>
          <w:color w:val="111111"/>
          <w:sz w:val="28"/>
          <w:szCs w:val="28"/>
          <w:rtl w:val="true"/>
          <w:lang w:bidi="fa-IR"/>
        </w:rPr>
        <w:t>.</w:t>
      </w:r>
    </w:p>
    <w:p>
      <w:pPr>
        <w:pStyle w:val="Heading3"/>
        <w:numPr>
          <w:ilvl w:val="2"/>
          <w:numId w:val="1"/>
        </w:numPr>
        <w:rPr/>
      </w:pPr>
      <w:bookmarkStart w:id="439" w:name="__RefHeading___Toc482819_3650668749"/>
      <w:bookmarkStart w:id="440" w:name="_Toc162"/>
      <w:bookmarkEnd w:id="439"/>
      <w:r>
        <w:rPr>
          <w:rtl w:val="true"/>
        </w:rPr>
        <w:t>باغ ملتى</w:t>
      </w:r>
      <w:bookmarkEnd w:id="44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ملتى بسيار وسيع است و در ميان آن درياچه عظيمى است كه واپور كوچك در ميان آن حركت مى‌كند و اطراف باغ از جوانب اربعه ديوارى از شباك آهن دارد و فضاى باغ را باغچه‌بندى‌ها كرده‌اند و همه باغچه‌ها سبز و خرم است و در اطراف باغچه‌هاصندلى‌هاى آهنين خوبى گذاشته‌اند كه عدد آنها بسيار است و مرد و زن در بالاى آنها، ليلًا و نهاراً، جلوس مى‌كنند و كوه مصنوعى در اين باغ ساخته‌اند كه چشمه آب از وسط آن كوه به طور مصنوعى، كه در ظاهر مانند طبيعى به نظر مى‌آيد، جارى است؛ زير اين كوه خالى است كه آب از ميان آن مى‌گذرد و بسيار باصفا و طراوت و منقَّح است و اين باغ، ابواب متعدده</w:t>
      </w:r>
      <w:bookmarkStart w:id="441" w:name="pg1515_22765"/>
    </w:p>
    <w:p>
      <w:pPr>
        <w:pStyle w:val="BookText"/>
        <w:rPr/>
      </w:pPr>
      <w:bookmarkEnd w:id="441"/>
      <w:r>
        <w:rPr>
          <w:rFonts w:ascii="Amiri" w:hAnsi="Amiri" w:eastAsia="Amiri" w:cs="Amiri"/>
          <w:color w:val="111111"/>
          <w:sz w:val="28"/>
          <w:sz w:val="28"/>
          <w:szCs w:val="28"/>
          <w:rtl w:val="true"/>
          <w:lang w:bidi="ar-SA"/>
        </w:rPr>
        <w:t>دارد كه همه آنها مفتوح است و از جوانب به آنجا داخل مى‌شوند</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482821_3650668749"/>
      <w:bookmarkStart w:id="443" w:name="_Toc163"/>
      <w:bookmarkEnd w:id="442"/>
      <w:r>
        <w:rPr>
          <w:rtl w:val="true"/>
        </w:rPr>
        <w:t>وصف مصر</w:t>
      </w:r>
      <w:bookmarkEnd w:id="44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مصر از اقْدَم مداين ارض است و آن را بدان جهت مصر گفتند كه مصر به معنى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مصراً لتمصّرها؛ و بعضى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بن مصرايم بن سام بن نوح بنا كرده، به اسم او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مصرى كه فراعنه در آن سلطنت كرده‌اند و معروف به مصر فرعون است، در مُنف بوده و نيل از شرقى آن مى‌گذرد و از اين مصر جديد تا به آنجا به مسافت سه ساعت راه است و غير از مصر فرعون، مصر ديگر هم بوده است كه آن را مصر عتيق و قاهره معزيه گويند، در كنار شرقى مصر جديد است و به دست جوهر غلام المعزلدين الله ابومسلم معد بن اسماعيل الملقب بالمنصور بن ابى‌القاسم نزارالمقلب بالقائم بن عبيدالله بنا شده است؛ و المعزّلدين الله در سنه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سى‌هزار سوار به مصر رفت و حاكم آنجا را به ربقه اطاعت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لشكرگاه خود شهرى بنا كرد و آن را قاهره نام نهاد و قاهره در جنب فسطاط است و فسطاط مصرى بود كه عمرو عاص بنا كردصاحب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الفسطاط عَلَمُ مِصر العتيقه التى بناها عمروُ بن عاص </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مصر جديد تا قاهره يك ميل راه است و مصر جنوبى است و قاهره شمالى و نيل از مصر مى‌گذرد و به قاهره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معزيه خراب است، آثارى از قلعه آن باقى است، ولى مصر جديد آباد است و محمدعلى‌پاشا باعث آبادى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 و خيابان‌ها و باغ‌ها بنا نهاد و بعد از او اسماعيل‌پاشا قرض‌ها كرد و مخارج‌ها نمود، محله اسماعيليه را او بنا نهاد و خيابان‌هاى وسيع انداخت كه در واقع مصر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خيابان‌ها، درخت‌ها كاشته و چراغ‌هاى گاز نصب نموده است و قناطر ساخت و از آن جمله قنطره‌اى است كه در كنار قشله براى نيل از آهن ساخته است و چهارصد و چهارده ذرع طول آن است و دوازده ذرع عرض آن؛ قنطره بسيار محكمى است و براى عبور كشتى باز مى‌كنند و نيز نهر اسماعيليه را از رود نيل جدا كرده به سويس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مملكت مصر طورى</w:t>
      </w:r>
    </w:p>
    <w:p>
      <w:pPr>
        <w:pStyle w:val="BookText"/>
        <w:rPr/>
      </w:pPr>
      <w:r>
        <w:rPr>
          <w:rFonts w:ascii="IRNazanin" w:hAnsi="IRNazanin" w:eastAsia="IRNazanin"/>
          <w:color w:val="111111"/>
          <w:sz w:val="28"/>
          <w:sz w:val="28"/>
          <w:szCs w:val="28"/>
          <w:rtl w:val="true"/>
          <w:lang w:bidi="fa-IR"/>
        </w:rPr>
        <w:t>آباد شده است، و ملت و دولت آن به نحوى ترقى نموده است كه برابرى با بعضى دولت‌ها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آن دوازده مليان ليره انگليسى است، سه مليان از املاك خالصه به عمل مى‌آيد و باقى از املاك اربابى و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جمعيت شهر مصر از غريب و بومى پانصدهزار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 فوج دارد كه هر فوجى هشتصد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سى قروش مواجب مى‌گيرند و لباس و خوراك آنها نيز با خديو مصر است و اكنون مصر پانزده واپور دارد كه در دريا حركت مى‌كند و يك واپور كوچك دارد كه در نيل است و در محله بلاغ </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كاغذسازى دارد كه محتاج به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حسين‌بيك نامى كه ناظر كارخانه است، به فرنگستان رفته و آزموده است و كارخانه كاغذسازى راه انداخته و در نهايتِ امتياز كاغذ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خاك مصر ششصد ميل است و عرض آن دويست و پنجاه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شمالش به بحر ابيض اتصال دارد و شرق آن به بحر احمر و جنوباً به بلاد نوبه و غرباً بهصحارى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هواى آنجا به اختلاف فصول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و بائيّه و عينيّه در آنجا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رخام و يشم در آنجا به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يعفور و استر ممتاز در اين ولايت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شهر مصر عماقريب بهترين شهرهاى عالم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مِصرٌ بِمصْرٍ وانَّما هى‌الجنّة الدُّنيا لِمَن يتبصّر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مصر را به دو قسمت كرده‌اند وجه بحرى را مصر واطيه گويند و آن را شش مديريه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قيلوبيّه، شرقيّه، منوفيّه، غربيّه، 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قِبَلى را مصرصعيد نامند و آن را هشت مديريّه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جيزميّه، بنى‌سويف، فيوم، ميْنا، سَيوط، جَرجا، تيافا، اسنا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كوچه‌هاى قديم مصر را به جهت حفظ از تابش آفتاب بسيار تنگ ساخته بودند كه از غرفات اين طرف ممكن بود به آن طرف بجهند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عصر كوچه‌ها را وسيع كرده‌اند و آنچه از كوچه‌هاى قديم باقى مانده است به مرور خراب كرده وسيع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مدارس علميّه در اين شهر فراوان است و علوم را تكميل كرده‌اند و علم فرنگى را به زبان عربى به اطفال و متعلّمين درس مى‌دهند و از نعمت‌هايى كه خداوند به اهل مصر عطا فرموده است، يكى رود نيل است كه رعيت آنجا سالى سه مرتبه يا چهار مرتبه در يك زمين زراعت مى‌نمايد و فايده‌هاى بسيار از حاصل‌ها عايد آنها مى‌شود و از جمله ميوه‌ها، نارنگى در مصر زياد است</w:t>
      </w:r>
      <w:r>
        <w:rPr>
          <w:rFonts w:eastAsia="IRNazanin" w:cs="IRNazanin"/>
          <w:color w:val="111111"/>
          <w:sz w:val="28"/>
          <w:szCs w:val="28"/>
          <w:rtl w:val="true"/>
          <w:lang w:bidi="fa-IR"/>
        </w:rPr>
        <w:t>.</w:t>
      </w:r>
      <w:bookmarkStart w:id="444" w:name="pg1515_22769"/>
    </w:p>
    <w:p>
      <w:pPr>
        <w:pStyle w:val="Heading3"/>
        <w:numPr>
          <w:ilvl w:val="2"/>
          <w:numId w:val="1"/>
        </w:numPr>
        <w:rPr/>
      </w:pPr>
      <w:bookmarkStart w:id="445" w:name="__RefHeading___Toc482823_3650668749"/>
      <w:bookmarkStart w:id="446" w:name="_Toc164"/>
      <w:bookmarkEnd w:id="444"/>
      <w:bookmarkEnd w:id="445"/>
      <w:r>
        <w:rPr>
          <w:rtl w:val="true"/>
        </w:rPr>
        <w:t>رود نيل مصر</w:t>
      </w:r>
      <w:bookmarkEnd w:id="446"/>
    </w:p>
    <w:p>
      <w:pPr>
        <w:pStyle w:val="BookText"/>
        <w:rPr/>
      </w:pPr>
      <w:r>
        <w:rPr>
          <w:rFonts w:ascii="IRNazanin" w:hAnsi="IRNazanin" w:eastAsia="IRNazanin"/>
          <w:color w:val="111111"/>
          <w:sz w:val="28"/>
          <w:sz w:val="28"/>
          <w:szCs w:val="28"/>
          <w:rtl w:val="true"/>
          <w:lang w:bidi="fa-IR"/>
        </w:rPr>
        <w:t>ابن‌الوردى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 مِصْر هى‌الدّنيا و ساكِنُها هُمُ الأنام فَقابِلْها بِتفضيل</w:t>
      </w:r>
    </w:p>
    <w:p>
      <w:pPr>
        <w:pStyle w:val="BookText"/>
        <w:rPr/>
      </w:pPr>
      <w:r>
        <w:rPr>
          <w:rFonts w:ascii="Amiri" w:hAnsi="Amiri" w:eastAsia="Amiri" w:cs="Amiri"/>
          <w:color w:val="111111"/>
          <w:sz w:val="28"/>
          <w:sz w:val="28"/>
          <w:szCs w:val="28"/>
          <w:rtl w:val="true"/>
          <w:lang w:bidi="ar-SA"/>
        </w:rPr>
        <w:t>يا مَنْ تُباهى بِبَغدادٍ ودَجْلَتها مِصْرُ مُقدّمة وَالشّرحُ لَلنيل</w:t>
      </w:r>
    </w:p>
    <w:p>
      <w:pPr>
        <w:pStyle w:val="BookText"/>
        <w:rPr/>
      </w:pPr>
      <w:r>
        <w:rPr>
          <w:rFonts w:ascii="IRNazanin" w:hAnsi="IRNazanin" w:eastAsia="IRNazanin"/>
          <w:color w:val="111111"/>
          <w:sz w:val="28"/>
          <w:sz w:val="28"/>
          <w:szCs w:val="28"/>
          <w:rtl w:val="true"/>
          <w:lang w:bidi="fa-IR"/>
        </w:rPr>
        <w:t>رود نيل از غربى مصر جديد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آن را بعضى گويند از جبال بلخ است كه كوه قاف باشد؛ ولى مشهور اين است از جبل قمر است و جبل قمر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درجه وراء خط استوا واقع شده است، بر سمت جزء رابع از اقليم اول، و كوهى از آن بزرگ‌تر در عالم نيست و چشمه‌هاى بسيار از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بعضى بُحيْرهاست كه در آنجا است و مصب بعض ديگر، بحيره ديگر است و بعد از آن، انهار كثيره از بحيرتين خارج شده، تماماً در يك بحيره وارد مى‌شود و در نزديكى خط استوا، در ده منزلى جبل قمر است و از اين بحيره دو نهر خارج مى‌شود، يكى به ناحيه شمال مى‌رود كه در سمت بحيره است و آن نهر را نيل مصر گويند و تا وارد نيل شود هزار و دويست ذرع مسافت طى مى‌كند و از سنگ‌هاى جبال مى‌گذرد و اين نيل بعد از ناحيه شمالى به براد نوبه مى‌گذرد و از آنجا به بلاد مصر و بعد شعب متقاربه به هم مى‌رساند كه هر يك را خليج مى‌گويند و تمام آنها در اسكندريه به بحر روم مى‌ريزد و مسافت مجراى نيل را هشتصد فرسخ معين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به جانب مغرب منعطف مى‌شود، و بعد از آنجا گذشته به بحر محيط مى‌ريزد و آن را در آنجا نهر سودان گويند كه از اقليم پنجم است و بعد جنوباً به ارض روم و ملطيه مى‌گذرد و از آنجا بهصفين و رقّه و كوفه رفته، منتهى به بطحايى مى‌شود كه ميان بصره و واسط است و از آنجا به بحر حبشه مى‌ريزد و انهار كثيره در طريق حبشه به او متصل شده، نهارهاى ديگر نيز از آن خارج گشته به دجله مى‌ريزد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آب رود نيل بالذات، شديدالحلاوه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خَرق بحر اخضر مالِح نموده، بر معادن ذهب فضّه و ياقوت و زمرّد گشته تا بحيره زنج مى‌رود مى‌توان آب آن را خورد و الّا در اصل منبع از كثرت حلاوت نمى‌توان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باستان زياد مى‌شود و در زمستان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و نقصان آن مرتّب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زيادتى و نقصان آن سه ماه و بيست روز</w:t>
      </w:r>
      <w:bookmarkStart w:id="447" w:name="pg1515_22771"/>
    </w:p>
    <w:p>
      <w:pPr>
        <w:pStyle w:val="BookText"/>
        <w:rPr/>
      </w:pPr>
      <w:bookmarkEnd w:id="4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آن را وفاء ماء نيل گويند و نقصان آن را اندفاع ماء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كه به سرطان رسيد بناى زيادتى مى‌گذارد و تا بيستم آبان‌ماه قديم وفاء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بشارت دهند و در سر نيل ندا كنند و شادمانى نمايند تا هيجده ارش كه بالا آمد آن را ركوب فتح خليج نامند و وقتى كه از هجده ارش كم شدند، نذرها كنند وصدقات دهند و وقتى كه بيست ارش بالا آمد برصحرا مى‌ريزد، زراعت‌ها را مشروب مى‌نمايند و محتاج به باران نيستند، بلكه آمدن باران براى زراعت آنها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نيل مصر در واقع دو جبل است، يكى شرقى و يكى غربى و در اين نيل، خاصه در طرفصعيد، تمساح و اسب آبى به هم مى‌رسد كه آن را جاموس‌البحر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ظرفا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انّماالتمساح فِى‌النّيل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رود نيل چهارصد و چهارده ذرع است، و عمق آن به قدرى است كه كشتى مى‌تواند در آن حركت نمايد و آب نيل به قدرى گوارا و لذيذالطعم است كه به وصف نمى‌آيد، و گوارايى آن دو سبب دارد، يكى آن كه از جنوب به شمال مى‌رود، اثر آفتاب در اصلاح آندائمى است و ديگر آن كه از سنگ‌هاى جبال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لِماءِ النيل فى مَدَّهِ كَأنَّه الصَّندل قَدْ مُسِّكا</w:t>
      </w:r>
    </w:p>
    <w:p>
      <w:pPr>
        <w:pStyle w:val="Heading3"/>
        <w:numPr>
          <w:ilvl w:val="2"/>
          <w:numId w:val="1"/>
        </w:numPr>
        <w:rPr/>
      </w:pPr>
      <w:bookmarkStart w:id="448" w:name="__RefHeading___Toc482825_3650668749"/>
      <w:bookmarkStart w:id="449" w:name="_Toc165"/>
      <w:bookmarkEnd w:id="448"/>
      <w:r>
        <w:rPr>
          <w:rtl w:val="true"/>
        </w:rPr>
        <w:t>شعبات نيل مصر</w:t>
      </w:r>
      <w:bookmarkEnd w:id="449"/>
    </w:p>
    <w:p>
      <w:pPr>
        <w:pStyle w:val="BookText"/>
        <w:rPr/>
      </w:pPr>
      <w:r>
        <w:rPr>
          <w:rFonts w:ascii="IRNazanin" w:hAnsi="IRNazanin" w:eastAsia="IRNazanin"/>
          <w:color w:val="111111"/>
          <w:sz w:val="28"/>
          <w:sz w:val="28"/>
          <w:szCs w:val="28"/>
          <w:rtl w:val="true"/>
          <w:lang w:bidi="fa-IR"/>
        </w:rPr>
        <w:t>نيل مصر مُنشعب به هشت شعبه مى‌شود، يكى از آنها از سمت كَفّرالزيّات به بندر رشيد رفته داخل بحرابيض مى‌شود؛ آن را فرع غربى و بحر غربى نامند و در اين شعبه، سدى درصحرا كشيده‌اند كه در وقت طغيان آب نيل، ضررى به دهات اطراف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به سمت بندر دَمياط رفته، به بحر ابيض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فرع شرقى و بحر شرقى گويند، و پل‌هاى آهنين بسته‌اند بالاى شمندفر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شعبه هم در ميان بحر شرقى و بحر غربى است كه هر يك رودخانه عظيمى است و بر آنها پل بسته‌اند و ميان بحر شرقى و مصر نيز دو شعبه است كه يكى از آنها نهر اسماعيليه است كه به سوئز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انهارصغيره نيز از نيل جدا كرده‌اند كه با چرخ و ماشين و دولاب از آنها آب مى‌كشند و زراعت مى‌نمايند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بالجمله، شب جمعه را در خدمت حضرت خديو اسماعيليه مدعوّ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ساعت</w:t>
      </w:r>
      <w:bookmarkStart w:id="450" w:name="pg1515_22773"/>
    </w:p>
    <w:p>
      <w:pPr>
        <w:pStyle w:val="BookText"/>
        <w:rPr/>
      </w:pPr>
      <w:bookmarkEnd w:id="450"/>
      <w:r>
        <w:rPr>
          <w:rFonts w:ascii="IRNazanin" w:hAnsi="IRNazanin" w:eastAsia="IRNazanin"/>
          <w:color w:val="111111"/>
          <w:sz w:val="28"/>
          <w:sz w:val="28"/>
          <w:szCs w:val="28"/>
          <w:rtl w:val="true"/>
          <w:lang w:bidi="fa-IR"/>
        </w:rPr>
        <w:t>به غروب مانده كه از باغ ملتى مراجعت كرديم، با اميرزادگان و حاجى ملاباقر واعظ به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سبك و سياق سابق احترام كردند و در وقت نماز اقتدا به امام جماعت كرديم و من به قانون شيعه نماز خواندم و بعد از اداى فريضه، شام را در سر ميز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حضرت خديو برابر هم نشستيم و سايرين على‌الترتيب در يمين و يسار من و حضرت خديو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خوشى گذشت و از ما وعده گرفتند كه سه ساعت از شب رفته با اميرزادگان در تياتْر حاضر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جهت خاطر خديو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خديو در يك غرفه نشستيم و در غرفه ديگر اميرزادگان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وضع بازى تياتْر مطبوع نيفتاد، من و حضرت خديو پيش از ظهور پرده آخر برخاسته بيرون آمديم و از ما وعده فردا شب گرفتند كه بازى خوبى تماشا نماييم</w:t>
      </w:r>
      <w:r>
        <w:rPr>
          <w:rFonts w:eastAsia="IRNazanin" w:cs="IRNazanin"/>
          <w:color w:val="111111"/>
          <w:sz w:val="28"/>
          <w:szCs w:val="28"/>
          <w:rtl w:val="true"/>
          <w:lang w:bidi="fa-IR"/>
        </w:rPr>
        <w:t>.</w:t>
      </w:r>
    </w:p>
    <w:p>
      <w:pPr>
        <w:pStyle w:val="Heading3"/>
        <w:numPr>
          <w:ilvl w:val="2"/>
          <w:numId w:val="1"/>
        </w:numPr>
        <w:rPr/>
      </w:pPr>
      <w:bookmarkStart w:id="451" w:name="__RefHeading___Toc482827_3650668749"/>
      <w:bookmarkStart w:id="452" w:name="_Toc166"/>
      <w:bookmarkEnd w:id="451"/>
      <w:r>
        <w:rPr>
          <w:rtl w:val="true"/>
        </w:rPr>
        <w:t>تياتْر مصر</w:t>
      </w:r>
      <w:bookmarkEnd w:id="452"/>
    </w:p>
    <w:p>
      <w:pPr>
        <w:pStyle w:val="BookText"/>
        <w:rPr/>
      </w:pPr>
      <w:r>
        <w:rPr>
          <w:rFonts w:ascii="IRNazanin" w:hAnsi="IRNazanin" w:eastAsia="IRNazanin"/>
          <w:color w:val="111111"/>
          <w:sz w:val="28"/>
          <w:sz w:val="28"/>
          <w:szCs w:val="28"/>
          <w:rtl w:val="true"/>
          <w:lang w:bidi="fa-IR"/>
        </w:rPr>
        <w:t>در جلو تياتْر، فضاى بسيار وسيعى است كه شبيه به ميدان است و خيلى منقّح و باصفا است و از براى آن دو در قرار داده‌اند، يكى برابر ميدان و ستون‌هاى سنگى در اطراف آن برافراشته، روى آنها را مُسقّف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ديگر در ضلع يسار تياتْر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تياتْر نيز وسيع است و چهار طبقه غرفات دارد و چهل چراغ بزرگى در وسط آن آويخته‌اند و از مرمر شبيه به مشع كافورى ساخته بر لاله‌هاى آن گذاشته‌اند كه گاز در ميان آنها است و ساير زينت‌هاى آن نيز در نهايت امتياز است و در دو سمت غرفات تياتْر اطاق‌ها بنا كرده‌اند كه بسيار منقّح و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وصندلى و آينه‌هاى بزرگ در آنجا گذاشته و نصب كرده‌اند كه مرد و زن در وقت افتادن پرده به آنجا رفته گردش و آسايش نمايند تا پرده ديگر بالا رفته باز به جاى خود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اين تياتْر نهايت امتياز را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هيجدهم مُوسيُو كِرِكُور قونسول مسكو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قدرىصحبت كرديم،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حسن‌پاشا و اتباع، درشكه سوار شده به گردش رفتيم كه قلعه قائد جوهر و مقبره سيده نفيسه و حضرت سكينه و امام شافعى و ابراهيم‌پاشا را ملاحظه كنيم، القائد ابوالحسن جوهر كه معروف به كاتب رومى است</w:t>
      </w:r>
      <w:r>
        <w:rPr>
          <w:rFonts w:eastAsia="IRNazanin" w:cs="IRNazanin"/>
          <w:color w:val="111111"/>
          <w:sz w:val="28"/>
          <w:szCs w:val="28"/>
          <w:rtl w:val="true"/>
          <w:lang w:bidi="fa-IR"/>
        </w:rPr>
        <w:t>.</w:t>
      </w:r>
      <w:bookmarkStart w:id="453" w:name="pg1515_22775"/>
    </w:p>
    <w:p>
      <w:pPr>
        <w:pStyle w:val="Heading3"/>
        <w:numPr>
          <w:ilvl w:val="2"/>
          <w:numId w:val="1"/>
        </w:numPr>
        <w:rPr/>
      </w:pPr>
      <w:bookmarkStart w:id="454" w:name="__RefHeading___Toc482829_3650668749"/>
      <w:bookmarkStart w:id="455" w:name="_Toc167"/>
      <w:bookmarkEnd w:id="453"/>
      <w:bookmarkEnd w:id="454"/>
      <w:r>
        <w:rPr>
          <w:rtl w:val="true"/>
        </w:rPr>
        <w:t>قلعه قائد جوهر</w:t>
      </w:r>
      <w:bookmarkEnd w:id="455"/>
    </w:p>
    <w:p>
      <w:pPr>
        <w:pStyle w:val="BookText"/>
        <w:rPr/>
      </w:pPr>
      <w:r>
        <w:rPr>
          <w:rFonts w:ascii="Amiri" w:hAnsi="Amiri" w:eastAsia="Amiri" w:cs="Amiri"/>
          <w:color w:val="111111"/>
          <w:sz w:val="28"/>
          <w:sz w:val="28"/>
          <w:szCs w:val="28"/>
          <w:rtl w:val="true"/>
          <w:lang w:bidi="ar-SA"/>
        </w:rPr>
        <w:t xml:space="preserve">اين قلعه را قائد جوهر، زياده از ششصد سال است در زمين مرتفعى ساخته است كه در سمت جنوب شهر است و سلطانصلاح‌الدين يوسف بن ايوب نيز در سنه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استحكام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و جامع و برج‌هاى عريض محكم دارد، چاه آبى هم نزديك درب اول قلعه است كهصد ذرع عمق دارد و بعضى گويند آن قدر حفر كرده‌اند كه به آب نيل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عوام اين است كه چاهى است كه حضرت يوسف عليه السلام را به آن انداخته‌اند، ولى اين مطلبصحيح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اين قلعه، جامعى، محمدعلى‌پاشا ساخته است كه از سطح تا سقف مرمرهاى مصرى نصب كرده‌اند و چهار ستون مضلّع مربّع دارد كه گنبد مسجد را بر روى آنها نهاده‌اند و آن را منقسم به هفت گنبد نموده‌اند كه سه گنبد در وسط است و چهار گنبد در طرفين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ستون‌هاى مضلع به رنگ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ستون‌ها را به رنگ پايه‌ها ملون نموده‌اند و برابرصحن نيز هشت ستون عرضاً از سنگ نصب كرده‌اند و مقبره محمدعلى‌پاشا در زاويه همان جامع نزديك بهصحن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او را در حال قيام بر بالاى قبرش نصب كرده‌اند و كلاه بزرگى از مِس شبيه به فِس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به رنگ قرمز ملوّن نموده بر سر مجسمه گذارده‌اند و روپوش قبر را قلاب‌دوزى بسيار ممتاز كرده‌اند و به خط ثلث جلى در نهايت امتياز قلاب‌دوزى نموده‌اند و چند جلد كلام‌الله نيز در آن مقبره بود كه بسيار خوب نوشته‌اند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مسجد نيز وسيع است و يازده ستون از سنگ در طولصحن واقع است و نه ستون در عرض و به همه جهت چهل و چهار ستون در اطرافصحن است و سطحصحن را تا بالاى ديوارها سنگ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سنگ سفيد است از سنگ‌هاى مصرى است و آنچه به رنگ ديگر است از اروُپْ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وسطصحن، آبگيرى است كه سقفى بر روى آن ساخته‌اند و شادران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باز است و هشت ستون به دور آن نهاده‌اند و خود آبگير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شيرهاى متعدد در اطراف آن گذاشته‌اند و مرحوم سنگلاخ، به خط نستعليق</w:t>
      </w:r>
      <w:bookmarkStart w:id="456" w:name="pg1515_22777"/>
    </w:p>
    <w:p>
      <w:pPr>
        <w:pStyle w:val="BookText"/>
        <w:rPr/>
      </w:pPr>
      <w:bookmarkEnd w:id="456"/>
      <w:r>
        <w:rPr>
          <w:rFonts w:ascii="IRNazanin" w:hAnsi="IRNazanin" w:eastAsia="IRNazanin"/>
          <w:color w:val="111111"/>
          <w:sz w:val="28"/>
          <w:sz w:val="28"/>
          <w:szCs w:val="28"/>
          <w:rtl w:val="true"/>
          <w:lang w:bidi="fa-IR"/>
        </w:rPr>
        <w:t>خطوط چند در اطراف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اينصحن را دو در باشد كه برابر يكديگرند و بيرونصحن مشرف به شهر است و گنبد هرمان </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قرب جامع، عمارتى هم محمدعلى‌پاشا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دارد، بركه‌اى در وسط آن است، اطاق‌هاى بزرگ با جميع مُبل و اسباب از ميز وصندلى و چهلچراغ در نهايت امتياز از عهد محمدعلى‌پاشا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خوبى هم كه تماماً از سنگ مرمر مصرى ساخته‌اند، شبيه حمامى بود كه در شهر اسلامبول در عمارت بيگلربيگى 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معلوم شد، سنگ‌هاى حمام اسلامبول را براى همين حمام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عثمانى از اسلامبول خواستند، دوباره اين حمام را از اين سنگ‌ها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عمارت و جامع را قريب بيست و هفت سال است كه محمدعلى‌پاشا بنا نهاده است</w:t>
      </w:r>
      <w:r>
        <w:rPr>
          <w:rFonts w:eastAsia="IRNazanin" w:cs="IRNazanin"/>
          <w:color w:val="111111"/>
          <w:sz w:val="28"/>
          <w:szCs w:val="28"/>
          <w:rtl w:val="true"/>
          <w:lang w:bidi="fa-IR"/>
        </w:rPr>
        <w:t>.</w:t>
      </w:r>
    </w:p>
    <w:p>
      <w:pPr>
        <w:pStyle w:val="Heading3"/>
        <w:numPr>
          <w:ilvl w:val="2"/>
          <w:numId w:val="1"/>
        </w:numPr>
        <w:rPr/>
      </w:pPr>
      <w:bookmarkStart w:id="457" w:name="__RefHeading___Toc482831_3650668749"/>
      <w:bookmarkStart w:id="458" w:name="_Toc168"/>
      <w:bookmarkEnd w:id="457"/>
      <w:r>
        <w:rPr>
          <w:rtl w:val="true"/>
        </w:rPr>
        <w:t>مقبره امام شافعى</w:t>
      </w:r>
      <w:bookmarkEnd w:id="458"/>
    </w:p>
    <w:p>
      <w:pPr>
        <w:pStyle w:val="BookText"/>
        <w:rPr/>
      </w:pPr>
      <w:r>
        <w:rPr>
          <w:rFonts w:ascii="IRNazanin" w:hAnsi="IRNazanin" w:eastAsia="IRNazanin"/>
          <w:color w:val="111111"/>
          <w:sz w:val="28"/>
          <w:sz w:val="28"/>
          <w:szCs w:val="28"/>
          <w:rtl w:val="true"/>
          <w:lang w:bidi="fa-IR"/>
        </w:rPr>
        <w:t>اين مقبره در مصر فسطاط در سَفح جبل مقطّم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 شافعى، محمد بن ادريس است و از ائمه اربعه اهل تسنن است و قرشى نسب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او را ملك شمسه در سنه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تولد و وفات او را در پهلوى ضريحش در ستونى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يافته و در شهر رجب سنه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است و پنجاه و چهار سال عمر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ملك شمسه و سلطان محمد كامل پسرش، با اولاد عبدالحكيم نيز در آن بقعه مى‌باشد</w:t>
      </w:r>
      <w:r>
        <w:rPr>
          <w:rFonts w:eastAsia="IRNazanin" w:cs="IRNazanin"/>
          <w:color w:val="111111"/>
          <w:sz w:val="28"/>
          <w:szCs w:val="28"/>
          <w:rtl w:val="true"/>
          <w:lang w:bidi="fa-IR"/>
        </w:rPr>
        <w:t>.</w:t>
      </w:r>
    </w:p>
    <w:p>
      <w:pPr>
        <w:pStyle w:val="Heading3"/>
        <w:numPr>
          <w:ilvl w:val="2"/>
          <w:numId w:val="1"/>
        </w:numPr>
        <w:rPr/>
      </w:pPr>
      <w:bookmarkStart w:id="459" w:name="__RefHeading___Toc482833_3650668749"/>
      <w:bookmarkStart w:id="460" w:name="_Toc169"/>
      <w:bookmarkEnd w:id="459"/>
      <w:r>
        <w:rPr>
          <w:rtl w:val="true"/>
        </w:rPr>
        <w:t>مقبره ابراهيم‌پاشا</w:t>
      </w:r>
      <w:bookmarkEnd w:id="4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مقبره در نزديكى مقبره امام شافعى است، بقعه دارد، قبور اولاد مرحوم محمدعلى‌پاشا كه عباس‌پاشا و الهامى‌پاشا و احمدپاشا و ابراهيم‌پاشاىصغير و مصطفى‌پاشا ولد ابراهيم‌پاشا با محمدبك دفتردار و حرم‌هاى پاشاها در آنجا مى‌باشد و مرحوم سنكلاخ، آيات و اشعار چند به خط جلى در اطراف قبور نوشته است</w:t>
      </w:r>
      <w:r>
        <w:rPr>
          <w:rFonts w:eastAsia="IRNazanin" w:cs="IRNazanin"/>
          <w:color w:val="111111"/>
          <w:sz w:val="28"/>
          <w:szCs w:val="28"/>
          <w:rtl w:val="true"/>
          <w:lang w:bidi="fa-IR"/>
        </w:rPr>
        <w:t>.</w:t>
      </w:r>
      <w:bookmarkStart w:id="461" w:name="pg1515_22779"/>
    </w:p>
    <w:p>
      <w:pPr>
        <w:pStyle w:val="Heading3"/>
        <w:numPr>
          <w:ilvl w:val="2"/>
          <w:numId w:val="1"/>
        </w:numPr>
        <w:rPr/>
      </w:pPr>
      <w:bookmarkStart w:id="462" w:name="__RefHeading___Toc482835_3650668749"/>
      <w:bookmarkStart w:id="463" w:name="_Toc170"/>
      <w:bookmarkEnd w:id="461"/>
      <w:bookmarkEnd w:id="462"/>
      <w:r>
        <w:rPr>
          <w:rtl w:val="true"/>
        </w:rPr>
        <w:t>مقبره سيده نفيسه</w:t>
      </w:r>
      <w:bookmarkEnd w:id="463"/>
    </w:p>
    <w:p>
      <w:pPr>
        <w:pStyle w:val="BookText"/>
        <w:rPr/>
      </w:pPr>
      <w:r>
        <w:rPr>
          <w:rFonts w:ascii="IRNazanin" w:hAnsi="IRNazanin" w:eastAsia="IRNazanin"/>
          <w:color w:val="111111"/>
          <w:sz w:val="28"/>
          <w:sz w:val="28"/>
          <w:szCs w:val="28"/>
          <w:rtl w:val="true"/>
          <w:lang w:bidi="fa-IR"/>
        </w:rPr>
        <w:t>سيده نفيسه دختر ابى محمدحسن بن زيد بن حسن بن على بن ابيطالب عليه السلام است و زوجه اسحاق بن جعفرالصادق عليه السلام بوده است و از جمله نساءصالحات و تقيّات و قبر او محل اجابت دعوات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آن بزرگوار در سمت دروازه شرقى كه قديماً معروف به باب‌السباع بوده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دروازه كه مى‌روند كوچه طولانى در سمت يسار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آن بزرگوار در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درب اول بقعه مباركه كه مواجه كوچه است اين اشعار را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طَهَّر أهل بيت نبيّه وبجاهِهم مَنَح الْمَكارم والْمِنَن</w:t>
      </w:r>
    </w:p>
    <w:p>
      <w:pPr>
        <w:pStyle w:val="BookText"/>
        <w:rPr/>
      </w:pPr>
      <w:r>
        <w:rPr>
          <w:rFonts w:ascii="Amiri" w:hAnsi="Amiri" w:eastAsia="Amiri" w:cs="Amiri"/>
          <w:color w:val="111111"/>
          <w:sz w:val="28"/>
          <w:sz w:val="28"/>
          <w:szCs w:val="28"/>
          <w:rtl w:val="true"/>
          <w:lang w:bidi="ar-SA"/>
        </w:rPr>
        <w:t>يا زائِر هذاالمَكان لَكَ الهناء بنفيسة بِنتِ بن زيد بن الحَسَن</w:t>
      </w:r>
    </w:p>
    <w:p>
      <w:pPr>
        <w:pStyle w:val="BookText"/>
        <w:rPr/>
      </w:pPr>
      <w:r>
        <w:rPr>
          <w:rFonts w:ascii="Amiri" w:hAnsi="Amiri" w:eastAsia="Amiri" w:cs="Amiri"/>
          <w:color w:val="111111"/>
          <w:sz w:val="28"/>
          <w:sz w:val="28"/>
          <w:szCs w:val="28"/>
          <w:rtl w:val="true"/>
          <w:lang w:bidi="ar-SA"/>
        </w:rPr>
        <w:t>من أُمّها حسن الفِعال وَجائِها من أرض ارزنجان يدعوه الشَّجَن</w:t>
      </w:r>
    </w:p>
    <w:p>
      <w:pPr>
        <w:pStyle w:val="BookText"/>
        <w:rPr/>
      </w:pPr>
      <w:r>
        <w:rPr>
          <w:rFonts w:ascii="Amiri" w:hAnsi="Amiri" w:eastAsia="Amiri" w:cs="Amiri"/>
          <w:color w:val="111111"/>
          <w:sz w:val="28"/>
          <w:sz w:val="28"/>
          <w:szCs w:val="28"/>
          <w:rtl w:val="true"/>
          <w:lang w:bidi="ar-SA"/>
        </w:rPr>
        <w:t>نادته ان جدد رجائى مُنْشاً ولك القبول من المزيد مُدى الزّمن</w:t>
      </w:r>
    </w:p>
    <w:p>
      <w:pPr>
        <w:pStyle w:val="BookText"/>
        <w:rPr/>
      </w:pPr>
      <w:r>
        <w:rPr>
          <w:rFonts w:ascii="Amiri" w:hAnsi="Amiri" w:eastAsia="Amiri" w:cs="Amiri"/>
          <w:color w:val="111111"/>
          <w:sz w:val="28"/>
          <w:sz w:val="28"/>
          <w:szCs w:val="28"/>
          <w:rtl w:val="true"/>
          <w:lang w:bidi="ar-SA"/>
        </w:rPr>
        <w:t>فبنى وجَدَّد والمعالى أرّختَ ذا باب جاه را نِهْ انشاء حسن</w:t>
      </w:r>
    </w:p>
    <w:p>
      <w:pPr>
        <w:pStyle w:val="BookText"/>
        <w:rPr/>
      </w:pPr>
      <w:r>
        <w:rPr>
          <w:rFonts w:ascii="IRNazanin" w:hAnsi="IRNazanin" w:eastAsia="IRNazanin"/>
          <w:color w:val="111111"/>
          <w:sz w:val="28"/>
          <w:sz w:val="28"/>
          <w:szCs w:val="28"/>
          <w:rtl w:val="true"/>
          <w:lang w:bidi="fa-IR"/>
        </w:rPr>
        <w:t xml:space="preserve">در تاريخ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آستانه را حسن نام ارزنجانى تجديد كرده است و ضريح مبارك آن را عباس‌پاشا ساخته است و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مراجعت به منزل، شب را در سه ساعتى بر حسب دعوت حضرت خديو به تياتْر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وضع بازى تياتْر خيلى مطبوع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پرده آخرى با خديو نشسته، بعد از آن معاودت به منزل نموديم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نوزدهم سه ساعت از روز گذشته با حسن‌پاشا و ميرزا احمدخان قونسول در كالسكه و درشكه سوار شده به تماشاى اهرام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جسر آهنينى كه بر روى نهر اسماعيلى بسته‌اند گذشتيم، در سمت يمين سربازخانه و ميدان وسيعى نمودار شد، يك فوج سرباز مصرى در آنجا مشق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مكث كرده مشق آنها را تماشا كرده خوب از عهده بر آمدند، پس از آن به محاذات سرايى رسيديم كه در كنار رود نيل ساخته‌اند و آن را قصرالنيل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پلى رسيديم كه محمدعلى‌پاشا تمام آن را از آهن ساخته است و عرض و طول آن سابقاً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خيابانى شديم</w:t>
      </w:r>
      <w:bookmarkStart w:id="464" w:name="pg1515_22781"/>
    </w:p>
    <w:p>
      <w:pPr>
        <w:pStyle w:val="BookText"/>
        <w:rPr/>
      </w:pPr>
      <w:bookmarkEnd w:id="464"/>
      <w:r>
        <w:rPr>
          <w:rFonts w:ascii="IRNazanin" w:hAnsi="IRNazanin" w:eastAsia="IRNazanin"/>
          <w:color w:val="111111"/>
          <w:sz w:val="28"/>
          <w:sz w:val="28"/>
          <w:szCs w:val="28"/>
          <w:rtl w:val="true"/>
          <w:lang w:bidi="fa-IR"/>
        </w:rPr>
        <w:t>كه تا پاى اهرام، از ميان گل و لاى بالا آورده ساخته‌اند و در دو طرف درخت‌هاى لَنْج كاشته‌اند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ممتدّى است و با كالسكه در يك ساعت مى‌توان رفت و اين خيابان بسيار باصفا است و دو طرف آن سبز و خرم است و رود نيل در يك سمت آن است و اسماعيل‌پاشا در سمت يمين خيابان، در وادى جيزه، باغ بسيار وسيعى ساخته‌اند كه اطراف آن را با كالسكه در يك ساعت مى‌توان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تماماً از سنگ بنا شده است و جلوخان و درهاى متعدد دارد و نزديك درها، ديوارها را از شباك آهنين ساخته اند و اين باغ را بدان جهت در اين طرف رود نيل ساخته بوده است كه آبادى بهم رسانده مانند بوغاز اسلامبول بشود كه دو طرف نيل آبادى باشد و چون آب نيل به اين طرف نمى‌نشست كارخانه ماشين ساخته است كه با اسباب و آلات، آب را از نيل كشيده به اين طرف مى‌آورند و زراعت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اسماعيل‌پاشا معزول شده دولت فرانسه و انگليس او را به ايطاليا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و آن آبادى نا 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با مكث‌هاى عرض راه، چهار ساعت و نيم از روز گذشته به آخر خيابان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دستگاه عمارت در دو طرف ساخته‌اند و از آنجا به بالا، اراضى مرتفعه است؛ اگر چه راه راصاف كرده‌اند، ولى اسبان كالسكه به جهت ارتفاع و بلندى راه خسته شده به حزمت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پاى اهرام اسماعيل‌پاشا عمارتى ساخته است كه محل آسايش باشد و دو اطاق بزرگ فوقانى دارد و در پهلوى آن نيز اطاق‌هاى كوچك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دربچه در طول اطاق بزرگ واقع است و سه دربچه 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قدرى در اطاق‌هاى بزرگ مكث كرده، بعد از آن به تماشاى اهرام رفتيم و در وادى اهرام شكلى از سنگ ديديم كه آن ابوالهَول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تماشاى اهرام ابى‌الهَول، سه ساعت و نيم به غروب مانده، مراجعت به منزل نموديم</w:t>
      </w:r>
      <w:r>
        <w:rPr>
          <w:rFonts w:eastAsia="IRNazanin" w:cs="IRNazanin"/>
          <w:color w:val="111111"/>
          <w:sz w:val="28"/>
          <w:szCs w:val="28"/>
          <w:rtl w:val="true"/>
          <w:lang w:bidi="fa-IR"/>
        </w:rPr>
        <w:t>.</w:t>
      </w:r>
    </w:p>
    <w:p>
      <w:pPr>
        <w:pStyle w:val="Heading3"/>
        <w:numPr>
          <w:ilvl w:val="2"/>
          <w:numId w:val="1"/>
        </w:numPr>
        <w:rPr/>
      </w:pPr>
      <w:bookmarkStart w:id="465" w:name="__RefHeading___Toc482837_3650668749"/>
      <w:bookmarkStart w:id="466" w:name="_Toc171"/>
      <w:bookmarkEnd w:id="465"/>
      <w:r>
        <w:rPr>
          <w:rtl w:val="true"/>
        </w:rPr>
        <w:t>اهرام</w:t>
      </w:r>
      <w:bookmarkEnd w:id="46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اهرام چند گنبد عظيم باشند كه در سمت مصر قديم فرعون و در غربى مصر جديد واقعند و از آنجا تا مصر فرعون، مسافت دو ساعت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اهرام جمع 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اقص‌الكبير </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اين گنبدهايى كه در بر جيزه واقعند در نهايت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باشند، به آن جهت، هر يك را هَرَم گويند و تمام آنها را اهرام و اين كه لفظ هَرمان معروف است، چنانچه گفته‌اند، بنى‌الهرمان فى‌السرطان، به واسطه آن است كه دو گنبد آنها بسيار بزرگند، به جهت بزرگى دو گنبد، به لفظ تثنيه ادا كنند و الّا اهرام كبيره وصغيره افزون‌تر از دو بوده‌اند؛ چنانچه نوشته‌اند هيجده هَرَم بوده، اكثر آنها را در عهد سلطانصلاح‌الدين يوسف بن ايوب قرْقوش، زوجه او منهدم كرده، سنگ‌هاى آنها را در قناطر بكار برده است و ما چهار گنبد آن را باقى و برقرار ديديم كه دو تاى آنها بسيار بزرگ بودند و اولى بزرگتر از ثانى بود و دو تاى ديگر به همان نسبت كوچك‌تر از هَرَمان بودند، و شكل آنها مربّع مخروطى است كه مشتمل بر مثلثانند؛ ضلع اكبر آنها بر حسب ذرع، قريب دويست و سى ذرع است و بر حسب اقدام پانصد قدم است و بر حسب ذراع، چهارهزار ذراع و محيط آن سه هزار ذراع است و چنين شكلى مركز ثقيلش در وسط باشد؛ اجزاى آن يكديگر را فرا گيرند و از هبوب رياح و تقاطر امطار و مرور دهور منهدم نگردد و اجزاى بنيان آنها در هَرَمان حجاره بيضا است و چنان سنگ‌ها را بر يكديگر پيوسته‌اند كه يكپارچه به نظر مى‌آيد و طول سنگ‌ها از يك ذرع افزون‌تر نباشد و در غير هَرَمان، در بعضى حجاره حمراءصوانه ملوّن است، وصوانه نوعى از حجاره مصر است كه منقط و شديدالصلابه است، بحيث لا يؤثر فيه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جمعصوانه،صوّان گويند و در برخى طَوب و طين است كه از آجر و گل بنا نهاده‌اند و هر يك بر حسب ظاهر، اگر چه مخروطى هستند و بايست منتهى به نقطه شوند، ولى بالاى آن مخروطى حقيقى نباشد، چنانچه بر بالاى گنبد بزرگ هَرَمان كه رفتند، سطح مربعى بود و هر يك از اضلاع آن نه ذرع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گنبد، در ارتفاع بيست ذرع از طرف شمالى واقع است كه چند سال است كاوش كرده يافته‌اند و پيش از آن مسدود بوده است و درب آن به اندازه‌اى است كه يك نفر بتواند داخل شود و تا پنجاه ذرع سراشيب است؛ سنگ‌ها گسترده‌اند كه بايد به احتياط رفت كه اقدام لغزش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اين معبر به قدرى است كه يك نفر دو دست خود را بتواند به ديوار دو طرف متصل نمايد و تا هر جا كه شعاع آفتاب تابش كند روشن باشد، از آن پس تاريك گشته، احتياج به چراغ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سنگ سه ذرعى هم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طى اين مسافت، فضايى نمودار مى‌شود كه چندان بزرگ نباشد و معلوماتى ندارد؛ پس از آن،</w:t>
      </w:r>
      <w:bookmarkStart w:id="467" w:name="pg1515_22784"/>
    </w:p>
    <w:p>
      <w:pPr>
        <w:pStyle w:val="BookText"/>
        <w:rPr/>
      </w:pPr>
      <w:bookmarkEnd w:id="467"/>
      <w:r>
        <w:rPr>
          <w:rFonts w:ascii="IRNazanin" w:hAnsi="IRNazanin" w:eastAsia="IRNazanin"/>
          <w:color w:val="111111"/>
          <w:sz w:val="28"/>
          <w:sz w:val="28"/>
          <w:szCs w:val="28"/>
          <w:rtl w:val="true"/>
          <w:lang w:bidi="fa-IR"/>
        </w:rPr>
        <w:t>پنجاه ذرع ديگر هم بايد بالا رفت تا وارد فضاى ديگر شوند و در آنجا اطاق‌هاى كوچك و فضاى مسطحى است كه دوازده ذرع طول آن است و شش ذرع عرض آن و در آنجا نقوش و خطوط سُريانيه است و در ميان آن فضا،صندوقى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نعشى در آن بوده است بيرون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بناى پايدار از عجايب روزگار است ولى جز عظمت بنا،صنعتى در احجار آن بكار نبرده‌اند؛ اگر كسى سنگ‌هاى تخت جمشيد و ستون‌ها وصورت‌هاى آن را ديده باشد كه به قسم حجّارى كرده،صنعت نقاشى به كار برده‌اند، مى‌داند كه اين بنا را در جنب آن بنا، بر حسب حجّارى اعتبارى نباشد، معهذا از غرايب است و عقول از مشاهده آن حيران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اهرام كليسيايى بوده است كه حالا شانزده ستون آن باقى است و از قرارى كه مى‌گفتند، ده ماه است از آنجا تا هَرَمان راهى يافته كه دوهزار و چهارصد و بيست متر امتداد آن است و چهارده متر عمق آن و تمام آن را از سنگ مفروش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جا هم حفره خرابى است مى‌گويند، غار بوده است، حجاره بنيان آن باقى است</w:t>
      </w:r>
      <w:r>
        <w:rPr>
          <w:rFonts w:eastAsia="IRNazanin" w:cs="IRNazanin"/>
          <w:color w:val="111111"/>
          <w:sz w:val="28"/>
          <w:szCs w:val="28"/>
          <w:rtl w:val="true"/>
          <w:lang w:bidi="fa-IR"/>
        </w:rPr>
        <w:t>.</w:t>
      </w:r>
    </w:p>
    <w:p>
      <w:pPr>
        <w:pStyle w:val="Heading3"/>
        <w:numPr>
          <w:ilvl w:val="2"/>
          <w:numId w:val="1"/>
        </w:numPr>
        <w:rPr/>
      </w:pPr>
      <w:bookmarkStart w:id="468" w:name="__RefHeading___Toc482839_3650668749"/>
      <w:bookmarkStart w:id="469" w:name="_Toc172"/>
      <w:bookmarkEnd w:id="468"/>
      <w:r>
        <w:rPr>
          <w:rtl w:val="true"/>
        </w:rPr>
        <w:t>بانى و سبب بناى اهرام</w:t>
      </w:r>
      <w:bookmarkEnd w:id="46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قاموس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الهُرْمان بناءانِ ازَليانِ بَناها ادريس لِحفظِ العُلوم فيهما عن الطوفان أو بناء سنان بن مُشَلْشَل أو بناءُ الاوائلِ لمّا علموا بالطوفان من جهة النّجوم و فيهما كلّ سحرٍ و طِبٍّ و طَلْسَمٍ </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گنبد اكبر را اخيوبس ملك منف ياصوفى ساخته و گنبد اصغر را خَفْرم برادر او يا سَنْصوفى و گنبد ثالث را مقرينوس يا منقاوى</w:t>
      </w:r>
      <w:r>
        <w:rPr>
          <w:rFonts w:eastAsia="IRNazanin" w:cs="IRNazanin"/>
          <w:color w:val="111111"/>
          <w:sz w:val="28"/>
          <w:szCs w:val="28"/>
          <w:rtl w:val="true"/>
          <w:lang w:bidi="fa-IR"/>
        </w:rPr>
        <w:t>.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خطوط سريانيه </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بعضى در اندرون گنبد اكبر خوانده‌اند، اين عبارت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خَوفر و خَفْره ومَنْقاره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را اشاره به اسامى اخيوبَس و خَفرم و مَقرينوس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سوريد، كه يكى از ملوك بوده است، خواب غريبى در انقلابات زمين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و مُعبرين به خرابى ارض تعبير نمودند؛ او نيز به ناى اهرام امر نموده است كه اخبار و كتب و كنوز آنها در آنجا محفوظ بمانند و در مدت شصت سال به اتمام رسانيده</w:t>
      </w:r>
      <w:bookmarkStart w:id="470" w:name="pg1515_22786"/>
    </w:p>
    <w:p>
      <w:pPr>
        <w:pStyle w:val="BookText"/>
        <w:rPr/>
      </w:pPr>
      <w:bookmarkEnd w:id="4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هَرَم شرقى سوريد و در هَرَم غربى هرجيب و در هَرَم ملوّن افريبوبن هَرْجيب مدفون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 اكبر قبر شيث است و در گنبد اصغر قبر هرمس و در ملوّن قبرصابى بن 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گويند شدّاد بن عاد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اهالى آن زمان اين بوده است كه شخص بعد از مردن خود، پس از چند سال رجعت كند و به همين جهت هر كس ثروت و مكنتى داشت، نفايس اموالش را از جواهر و طلاآلات با جنازه‌اش دفن مى‌نمودند كه در بدايت رجعتش مؤونه داشته باشد و هر كسصاحبصنعتى بود، آلات و ادواتصنعتيش را با او دفن مى‌نمودند كه در بدو رجعت به كار آيد و ما در آنيقْ‌خانه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بعضى از آن نعش‌ها را كه از اهرام بيرون آورده‌اند، به رأى‌العين ديديم كه بر روى نعش اسباب طلا از هر مقوله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نعش‌ها واقعاً از آن اهرام بيرون آمده باشند، قول آخر اقرب بهصدق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تواريخ و سير، در بنا و بانى اهرام اقوال مختلفه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تمام آنهاصحيح نباشد والله اعلم بحقايق الامور</w:t>
      </w:r>
      <w:r>
        <w:rPr>
          <w:rFonts w:eastAsia="IRNazanin" w:cs="IRNazanin"/>
          <w:color w:val="111111"/>
          <w:sz w:val="28"/>
          <w:szCs w:val="28"/>
          <w:rtl w:val="true"/>
          <w:lang w:bidi="fa-IR"/>
        </w:rPr>
        <w:t>.</w:t>
      </w:r>
    </w:p>
    <w:p>
      <w:pPr>
        <w:pStyle w:val="Heading3"/>
        <w:numPr>
          <w:ilvl w:val="2"/>
          <w:numId w:val="1"/>
        </w:numPr>
        <w:rPr/>
      </w:pPr>
      <w:bookmarkStart w:id="471" w:name="__RefHeading___Toc482841_3650668749"/>
      <w:bookmarkStart w:id="472" w:name="_Toc173"/>
      <w:bookmarkEnd w:id="471"/>
      <w:r>
        <w:rPr>
          <w:rtl w:val="true"/>
        </w:rPr>
        <w:t>ابى‌الهول</w:t>
      </w:r>
      <w:bookmarkEnd w:id="472"/>
    </w:p>
    <w:p>
      <w:pPr>
        <w:pStyle w:val="BookText"/>
        <w:rPr/>
      </w:pPr>
      <w:r>
        <w:rPr>
          <w:rFonts w:ascii="IRNazanin" w:hAnsi="IRNazanin" w:eastAsia="IRNazanin"/>
          <w:color w:val="111111"/>
          <w:sz w:val="28"/>
          <w:sz w:val="28"/>
          <w:szCs w:val="28"/>
          <w:rtl w:val="true"/>
          <w:lang w:bidi="fa-IR"/>
        </w:rPr>
        <w:t>در سمت جنوبى هرمان، شكلى از سنگ گردن و سر زنى است كه دور كلّه آن بيست ذرع است و طول آن كه بر زمين نصب است، بيست و پنج قدم است و از چانه تا سر آن، پنج ذرع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اجزاىصورت آن بسيار موزون و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جُثّه و قامت آن زياده از هفتاد ذرع است و بر زمين فرو رفته است و در حقيقت شكل هولناكى است و كنيه آن با مكّنى خيلى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مراجعت به منزل، يك ساعت و نيم به غروب مانده، به باغ شُبرى رفتيم و غروب مراجعت نموديم و شب به حمام والده اسماعيل‌پاشا كه در سراى او ساخته‌اند رفتيم و به واسطه سليمان‌آغاى خواجه، احوالپرسى كرديم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كرده عمارت را چراغان نموده فرش‌ها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رفته مراجعت نموديم</w:t>
      </w:r>
      <w:r>
        <w:rPr>
          <w:rFonts w:eastAsia="IRNazanin" w:cs="IRNazanin"/>
          <w:color w:val="111111"/>
          <w:sz w:val="28"/>
          <w:szCs w:val="28"/>
          <w:rtl w:val="true"/>
          <w:lang w:bidi="fa-IR"/>
        </w:rPr>
        <w:t>.</w:t>
      </w:r>
      <w:bookmarkStart w:id="473" w:name="pg1515_22788"/>
    </w:p>
    <w:p>
      <w:pPr>
        <w:pStyle w:val="Heading3"/>
        <w:numPr>
          <w:ilvl w:val="2"/>
          <w:numId w:val="1"/>
        </w:numPr>
        <w:rPr/>
      </w:pPr>
      <w:bookmarkStart w:id="474" w:name="__RefHeading___Toc482843_3650668749"/>
      <w:bookmarkStart w:id="475" w:name="_Toc174"/>
      <w:bookmarkEnd w:id="473"/>
      <w:bookmarkEnd w:id="474"/>
      <w:r>
        <w:rPr>
          <w:rtl w:val="true"/>
        </w:rPr>
        <w:t>باغ شبرى</w:t>
      </w:r>
      <w:bookmarkEnd w:id="475"/>
    </w:p>
    <w:p>
      <w:pPr>
        <w:pStyle w:val="BookText"/>
        <w:rPr/>
      </w:pPr>
      <w:r>
        <w:rPr>
          <w:rFonts w:ascii="IRNazanin" w:hAnsi="IRNazanin" w:eastAsia="IRNazanin"/>
          <w:color w:val="111111"/>
          <w:sz w:val="28"/>
          <w:sz w:val="28"/>
          <w:szCs w:val="28"/>
          <w:rtl w:val="true"/>
          <w:lang w:bidi="fa-IR"/>
        </w:rPr>
        <w:t>اين باغ در قريه شُبرى در شمال واقع است و از محله اسماعيليه تا به آنجا قريب يك ساعت راه است، از آهنين اسماعيليه كه مى‌گذرند، وارد خيابان وسيعى مى‌شوند كه از آنجا تا شبرى ساخته‌اند و در دو طرف، اشجار لَنج كهن واقع است و در خيابان برابر يكديگر واقعند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شوكانى در وقت رفتن در سمت يمين است و باغ نزهت در يسار خيابان و باغ شُبرى را محمدعلى‌پاشا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بسيار وسيعى است و در اواسط باغ كلاه فرنگى است كه مرتفع است و از چهار طرف پله‌هايى از سنگ دارد و جوانب اربعه كلاه فرنگى ايوان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رز كاشته بر داربست كشيده‌اند و در ميان كلاه فرنگى حوضچه است و ايوان‌ها را از سنگ منبّت نموده‌اند كه بسيار ممتاز بود و در آخر باغ، عمارتى ساخته‌اند كه اطراف آن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 عمارت دو ستون از سنگ نصب كرده‌اند كه به سقف ايوان درب عمارت اتصاف دارد و اين عمارت مستطيل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جوانب اربعه آن را ايوان مسقف ساخته‌اند و ستون‌ها نموده‌اند و من حيث‌المجموع، يكصد و بيست ستون در اطراف عمارت نصب شده‌اند و تماماً مرمر يكپارچه‌اند و در چهار گوشه عمارت اطاق ساخته‌اند كه تمام لوازم آن در نهايت امتياز از ميز وصندلى و آينه و چهلچراغ از عهد محمدعلى‌پاشا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سمت يمين درب عمارت با اطاق زاويه سمت يسار بالا بزرگ و به يك اندازه است و آن دو اطاق ديگر كوچك‌ترند و به يك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عمارت درياچه است و در وسط درياچه جزيره‌اى از سنگ ساخته‌اند كه از چهار سمت پله دارد، به بالا مى‌روند و در چهار گوشه درياچه، به شكل كشكولى از سنگ ساخته‌اند و شيرهاى مجسمه نهاده‌اند و در اطراف شيرها، ماهى‌هاى كوچك از سنگ بر آن كشكول نصب كرده‌اند و آب از دهان شيرها جارى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الحقصنعت خوبى بكار برده‌اند كه نهايت امتياز را دارد و برابر درب عمارت نيز جاى مسقفى در ايوان ساخته‌اند كه اطراف آن از همه سمت باز است</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482845_3650668749"/>
      <w:bookmarkStart w:id="477" w:name="_Toc175"/>
      <w:bookmarkEnd w:id="476"/>
      <w:r>
        <w:rPr>
          <w:rtl w:val="true"/>
        </w:rPr>
        <w:t>باغ نزهت و باغ شُوكانى</w:t>
      </w:r>
      <w:bookmarkEnd w:id="47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باغ نزهت از باغات خديو مصر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درب باغ به مسافت مناسبى، در دو طرف،</w:t>
      </w:r>
    </w:p>
    <w:p>
      <w:pPr>
        <w:pStyle w:val="BookText"/>
        <w:rPr/>
      </w:pPr>
      <w:r>
        <w:rPr>
          <w:rFonts w:ascii="IRNazanin" w:hAnsi="IRNazanin" w:eastAsia="IRNazanin"/>
          <w:color w:val="111111"/>
          <w:sz w:val="28"/>
          <w:sz w:val="28"/>
          <w:szCs w:val="28"/>
          <w:rtl w:val="true"/>
          <w:lang w:bidi="fa-IR"/>
        </w:rPr>
        <w:t>عمارت فوقاتى و تحتانى ساخته‌اند كه در نهايت امتياز است و اطراف باغ را از چهار سمت ايوان مسقّف ساخته‌اند كه در وقت ترشح و بارندگى اطراف باغ را مى‌توان گردش كرد و تفرج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ظريف و قشنگى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دولت نمسه را كه سه روز بعد از ما وارد شد در اين باغ منزل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شوكانى متعلق به شخص فرانسوى عقيم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بسيار وسيعى است؛ از باغ اول به باغ دوم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و اشجار از هر مقوله در آن باغ هست و رياحين متعدده كاشته‌اند و كوه مصنوعى در آن باغ ساخته‌اند كه دوازده ذرع ارتفاع آن است و كلاه فرنگى مرتفعى دارد كه چند مرتبه بر روى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باغ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بيستم با حسن‌پاشا و ميرزا احمدخان قوسنول به مدرسه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اطاقى وارد شديم كه در آن از خلقت حشرات‌الارض بيان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مكث كرديم و به تدريس معلّم و تعلّم اطفال گوش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تفهيم و تفهّم مى‌نمودند و از آنجا به اطاق مواليد ثلاثه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حيوانات و طيور و معدنيّات در آن اطاق گذاشته بودند، همه را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تعداد آنها از حيّز تحرير بيرون است اكتفا به ذكر بعضى از غرايب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تمساحى در آنجا ديديم كه به قدر يك 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دندان‌هاى آن از فكّ اعلى به اسَفل مُتصل شده بود و پوست خشنى داشت كه خارهاى برجسته بر روى آن بود و هيچ آهنى به او اثر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بزرگى ديديم كه چهار ذرع طول آن بود، گويند زهر ندارد و به قوت پيچيدن، انسان يا حيوان را گشته، بلع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ديگر ديديم كه سه چارك قد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آن شبكه‌اى بود كه در وقت حركت زنگ مى‌زد و از تفضلات خداوند است كه ازصداى زنگ آن انسان مخبره شده احتراز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سميت اين مار به اندازه‌اى است كه بعد از مردن تا پانزده سال، اگر دندان او به اعضا برسد و بخراشد، سميت آن اثر مى‌كند و در نصف دقيقه هلاك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مار را از آمريكا آورده‌اند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ماهى در آنجا ديديم كه فقرات ظهر آن، ده متر فرانسه بود و طول كله آن سه متر و اطراف دهان او از يك متر و نيم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بحر شمالى از جنس اين ماهى به قدر سى چهل ذرع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 را به كشتى بزند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حيوانى ديديم كه دو سر داشت و آدم آبى ديديم كه شباهت به انسان داشت و قريب يك ذرع بالاى آن بود و بدن آن اندكى</w:t>
      </w:r>
      <w:bookmarkStart w:id="478" w:name="pg1515_22793"/>
    </w:p>
    <w:p>
      <w:pPr>
        <w:pStyle w:val="BookText"/>
        <w:rPr/>
      </w:pPr>
      <w:bookmarkEnd w:id="478"/>
      <w:r>
        <w:rPr>
          <w:rFonts w:ascii="IRNazanin" w:hAnsi="IRNazanin" w:eastAsia="IRNazanin"/>
          <w:color w:val="111111"/>
          <w:sz w:val="28"/>
          <w:sz w:val="28"/>
          <w:szCs w:val="28"/>
          <w:rtl w:val="true"/>
          <w:lang w:bidi="fa-IR"/>
        </w:rPr>
        <w:t xml:space="preserve">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اطاق پايين آمده به اطاق كحّالى رفتيم كه از امراض چشم گفتگو مى‌نمودند و از آنجا به اطاقى رفتيم كه ابدان مأوفه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كرده در طاقچه‌ها گذاشته بودند؛ اسباب حيرت و نفرت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آنها را از مقوّى ساخته بودند بودند و جاى زخم را ظاهر كرده بودند و بعضى از آن بدن اصلى بود كه قطع كرده نگاه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از مدرسه بيرون آمده در كالسكه نشسته به محلّه بولاغ براى تماشا و ملاحظه آنتيق خانه رفتيم كه اسباب قديمه غريبه كه در آنجا هست ببينيم و بعد از تماشاى آنجا مراجعت به منزل نموديم</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482847_3650668749"/>
      <w:bookmarkStart w:id="480" w:name="_Toc176"/>
      <w:bookmarkEnd w:id="479"/>
      <w:r>
        <w:rPr>
          <w:rtl w:val="true"/>
        </w:rPr>
        <w:t>آنْتيقه‌خانه</w:t>
      </w:r>
      <w:bookmarkEnd w:id="48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عمارت آن چندان وسعت ندارد، ولى چند اطاق تو در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مجسمات انسانى و حيوانى و اسباب و آلات مصنوعه از طلا و مس و سنگ و ساير معدنيّات، به حدى است كه از حيّز ضبط و تحرير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بيرون اطاق‌ها، چندصندوق بزرگ از سنگ مس گذاشته‌اند و در اطاق اول گاوى از سنگ تراشيده و در جنب آنصورت مرد و زن ساخته‌اند كه هر سه در نهايت امتياز و ابدان اموات قديمه را كه مى‌گويند از اندرون اهرام بيرون آورده‌اند، در اطاق چهارم، تماماً بر ديوار تكيه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كفن ميّت كافور و موميايى و دواى ديگر ريخته‌اند كه اجزاى آن از هم متلاشى نشود و بر روى كفن، كرباس كشيده‌اند و نوار پهنى از ساق تا زير گلو بر آن پيچيده‌اند و شكل ميت را از سر تا گردن در مقوا منقوش كرده بر آن چسبانيده‌اند كه شمايل جوانى و پيرى و ملتحى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امرد بودن آن معلوم است و آن را ميان قوطى از مقوا مى‌گذارند كه از پشت باز مى‌شود و آن مقوا را هم با ميت در ميان قوطى ديگر مى‌گذارند كه بزرگ‌تر از قوطى اول است و سر هم دو قوطى نيز مصور است و پس از آن، قوطى را در ميان تابوت سنگى مى‌گذارند و تابوت را در ميانصندوق سنگى و بر بالاىصندوق سنگى به عرض و طول آن سنگ يكپارچه در نهايت استحكام وصل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پاى يكى از آنها را سلطان عبدالعزيز در سنه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مصر آمده بودند باز كرده‌اند و به همان حالت گشوده مانند است و ناخن آن در روى انگشت باقى است، ولى رنگ انگشت سياه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آنْتيقه‌خانه را محمدعلى‌پاشا در سنه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است؛ و اشكالى كه در آنجا بود خيلى قديم است، بعضى را شش‌هزار و برخى را پنج‌هزار سال مى‌گفتند و به عدد هندسه فرانسه علامت گذاشته‌اند،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مراجعت به منزل دو ساعت به غروب مانده، به سفارتخانه دولت عليّه ايران رفتيم و تا غروب در آنجا بوديم، با ميرزا احمدخان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تبعه دولت عليّه نيز حاضر بودند و ميرزا احمدخان پسرى داشت، قرآن را به لحن مصرى بسيار خوب مى‌خواند، به مجلس آمده چند آيه تلاوت نمود و بسيار خوب خواند و به او اظهار محبت و مهربانى كرده، بعد ازصرف عصرانه و چاى معاودت به منزل نمودم</w:t>
      </w:r>
      <w:r>
        <w:rPr>
          <w:rFonts w:eastAsia="IRNazanin" w:cs="IRNazanin"/>
          <w:color w:val="111111"/>
          <w:sz w:val="28"/>
          <w:szCs w:val="28"/>
          <w:rtl w:val="true"/>
          <w:lang w:bidi="fa-IR"/>
        </w:rPr>
        <w:t>.</w:t>
      </w:r>
      <w:bookmarkStart w:id="481" w:name="pg1515_22796"/>
    </w:p>
    <w:p>
      <w:pPr>
        <w:pStyle w:val="Heading2"/>
        <w:numPr>
          <w:ilvl w:val="1"/>
          <w:numId w:val="1"/>
        </w:numPr>
        <w:rPr/>
      </w:pPr>
      <w:bookmarkStart w:id="482" w:name="__RefHeading___Toc482849_3650668749"/>
      <w:bookmarkStart w:id="483" w:name="_Toc177"/>
      <w:bookmarkEnd w:id="481"/>
      <w:bookmarkEnd w:id="482"/>
      <w:r>
        <w:rPr>
          <w:rtl w:val="true"/>
        </w:rPr>
        <w:t>بازگشت به اسلامبول</w:t>
      </w:r>
      <w:bookmarkEnd w:id="483"/>
    </w:p>
    <w:p>
      <w:pPr>
        <w:pStyle w:val="Heading3"/>
        <w:numPr>
          <w:ilvl w:val="2"/>
          <w:numId w:val="1"/>
        </w:numPr>
        <w:rPr/>
      </w:pPr>
      <w:bookmarkStart w:id="484" w:name="__RefHeading___Toc482851_3650668749"/>
      <w:bookmarkStart w:id="485" w:name="_Toc178"/>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دوشنبه بيست و يكم بناى حركت از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ساعت از دسته رفته با حضرت خديو وداع كرده در شُمَندفر نشسته غروب وارد اسكندريّه شديم و در ورود به اسكندريّه محافظ و اعيان تا مركز سكةالحديد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كالسكه نشسته به عمارت رأس‌التّين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حسن‌پاشا نيز تا به اسكندريّه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گردش رفتيم و به قونسولخانه ميرزا حبيب‌الله‌خان قونوسل اسكندريه نيز رفته سركشى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 و دوم چهار ساعت به غروب مانده بناى حركت از اسكندريه گذاشتيم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حسن‌پاشا و محافظ و رئيس اسكندريه با قونسول‌ها تا كنار اسكله رفته در قايق نشسته به كشتى نَمساوى رفتيم كه به سمت اسلامبول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حركت هيجده توپ شليك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حضرات خداحافظى كرده كاغذ رضايت‌نامه از زحمات حسن‌پاشا به خديو مصر نوشته و به حسن‌پاشا داده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نمساوىصد و پنجاه قدم طول داشت و پانزده قدم عرض و در هر ساعت ده ميل حركت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ميل كه رفتيم فنرى در درياى ابيض نمودار شد كه شب‌ها آن فنر را روشن مى‌نمايند و مسافتى زياد روى دريا را روشن مى‌دارد</w:t>
      </w:r>
      <w:r>
        <w:rPr>
          <w:rFonts w:eastAsia="IRNazanin" w:cs="IRNazanin"/>
          <w:color w:val="111111"/>
          <w:sz w:val="28"/>
          <w:szCs w:val="28"/>
          <w:rtl w:val="true"/>
          <w:lang w:bidi="fa-IR"/>
        </w:rPr>
        <w:t>.</w:t>
      </w:r>
      <w:bookmarkStart w:id="486" w:name="pg1515_22798"/>
    </w:p>
    <w:p>
      <w:pPr>
        <w:pStyle w:val="Heading3"/>
        <w:numPr>
          <w:ilvl w:val="2"/>
          <w:numId w:val="1"/>
        </w:numPr>
        <w:rPr/>
      </w:pPr>
      <w:bookmarkStart w:id="487" w:name="__RefHeading___Toc482853_3650668749"/>
      <w:bookmarkStart w:id="488" w:name="_Toc179"/>
      <w:bookmarkEnd w:id="486"/>
      <w:bookmarkEnd w:id="487"/>
      <w:r>
        <w:rPr>
          <w:rtl w:val="true"/>
        </w:rPr>
        <w:t>جزائر ميان اسكندريه تا ازمير</w:t>
      </w:r>
      <w:bookmarkEnd w:id="488"/>
    </w:p>
    <w:p>
      <w:pPr>
        <w:pStyle w:val="BookText"/>
        <w:rPr/>
      </w:pPr>
      <w:r>
        <w:rPr>
          <w:rFonts w:ascii="IRNazanin" w:hAnsi="IRNazanin" w:eastAsia="IRNazanin"/>
          <w:color w:val="111111"/>
          <w:sz w:val="28"/>
          <w:sz w:val="28"/>
          <w:szCs w:val="28"/>
          <w:rtl w:val="true"/>
          <w:lang w:bidi="fa-IR"/>
        </w:rPr>
        <w:t>اول جزيره بزرگ رودس است كه به فاصله بيست ميل در يمين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بسيار خوش آب و هوا است و اشجار و مركبات دارد و خديو مصر نيز در آنجا عمارتى براى ايام ييلاق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جزيره كوچك اسْكاربن‌تو است كه به فاصله ده ميل در طرف يسار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جزيره مَدنَو است و از آنجا تا اسكندريه سيصد ميل است و حركت از اسكندريه تا مَدْنو به جانب شمال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نَىْ‌رزى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جزيره كركى است كه در سمت يمين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جزيره تِلوس است كه اتراك پيش‌قاپى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جزيره كوچك نى‌سرد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جزيره كوس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جزيره كليم‌نوء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جزيره لُئِرد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جزيره اسپار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جزيره پاتمِس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جزيره 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جزيره كوچك فوْرنى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جزيره بزرگ سَموس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جزيره لُرِس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رو به شمال حركت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جزيره سقز است كه كيوس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حركت رو به شمال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هيجدهم جزيره اسْپال مقورى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رو به شمال مغرب حركت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قرابورن است و تا دماغه قرابورن رو به شمال حركت مى‌شود و از آنجا تا به خليج ازمير وارد شوند، حركت رو به مغرب است و از خليج تا ازمير رو به جنوب و تمام جزاير در آناطولى واقعند و اغلب آنها را ديديم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بيست و سيم كشتى را در نزديكى جزيره لُرِس نگاه‌داشته، 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كوه مرتفع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سفيد داشت و در فراز يكى از دو كوه قلعه بنا ناده‌اند و در ميان جبليْن هشت آسياى بادى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دستگاه آن ساكن و شش دستگاه ديگر متحرك بودند و تماماً در رديف يكديگر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آب دريا را در نزديكى لرس كوه احاطه نموده، به طور دايره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شرقى آن براى عبور و مرور كشتى باز بود و كوه‌هاى آن تماماً سبز و خرم بودند و يك كشتى بادى و چند قايق نيز در كنار اسكله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سمت شرقى آن در بالاى كوه است و در طرف غربى نيز كه اراضى سبز و مسطح داشت، چند عمارت به فاصله متناسبه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حركت</w:t>
      </w:r>
      <w:bookmarkStart w:id="489" w:name="pg1515_22800"/>
    </w:p>
    <w:p>
      <w:pPr>
        <w:pStyle w:val="BookText"/>
        <w:rPr/>
      </w:pPr>
      <w:bookmarkEnd w:id="489"/>
      <w:r>
        <w:rPr>
          <w:rFonts w:ascii="IRNazanin" w:hAnsi="IRNazanin" w:eastAsia="IRNazanin"/>
          <w:color w:val="111111"/>
          <w:sz w:val="28"/>
          <w:sz w:val="28"/>
          <w:szCs w:val="28"/>
          <w:rtl w:val="true"/>
          <w:lang w:bidi="fa-IR"/>
        </w:rPr>
        <w:t>از اسكندريّه، دريا تلاطمى داشت و احوال تمام اهل كشتى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بيدار و هوشيار بود من و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در لنگرگاه لُرِس دريا آرام گرفت، اهل كشتى از منازل خود بيرون آمدند 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يُبْعَثُ مَن فى القُبور در آنها مشاهده شد</w:t>
      </w:r>
      <w:r>
        <w:rPr>
          <w:rFonts w:eastAsia="IRNazanin" w:cs="IRNazanin"/>
          <w:color w:val="111111"/>
          <w:sz w:val="28"/>
          <w:szCs w:val="28"/>
          <w:rtl w:val="true"/>
          <w:lang w:bidi="fa-IR"/>
        </w:rPr>
        <w:t>.</w:t>
      </w:r>
    </w:p>
    <w:p>
      <w:pPr>
        <w:pStyle w:val="Heading3"/>
        <w:numPr>
          <w:ilvl w:val="2"/>
          <w:numId w:val="1"/>
        </w:numPr>
        <w:rPr/>
      </w:pPr>
      <w:bookmarkStart w:id="490" w:name="__RefHeading___Toc482855_3650668749"/>
      <w:bookmarkStart w:id="491" w:name="_Toc180"/>
      <w:bookmarkEnd w:id="490"/>
      <w:r>
        <w:rPr>
          <w:rtl w:val="true"/>
        </w:rPr>
        <w:t>لنگرگاه جزيره سقز در بحر ابيض</w:t>
      </w:r>
      <w:bookmarkEnd w:id="491"/>
    </w:p>
    <w:p>
      <w:pPr>
        <w:pStyle w:val="BookText"/>
        <w:rPr/>
      </w:pPr>
      <w:r>
        <w:rPr>
          <w:rFonts w:ascii="IRNazanin" w:hAnsi="IRNazanin" w:eastAsia="IRNazanin"/>
          <w:color w:val="111111"/>
          <w:sz w:val="28"/>
          <w:sz w:val="28"/>
          <w:szCs w:val="28"/>
          <w:rtl w:val="true"/>
          <w:lang w:bidi="fa-IR"/>
        </w:rPr>
        <w:t>پنج‌شنبه بيست و چهارم چهار ساعت بهصبح جمعه مانده، كشتى را در لنگرگاه جزيره سقز نگاه‌داشته 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ليمانى دارد خراب است و طول اين جزيره از شمال به جنوب است و چند قريه و بندر دارد و در آنجا مربّا آلات و مصطكى </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 مى‌رسد و به كشتى مى‌آوردند و به ساكنين كشتى مى‌فروختند و به اين جهت هم اسم اين جزيره را سقز </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Heading3"/>
        <w:numPr>
          <w:ilvl w:val="2"/>
          <w:numId w:val="1"/>
        </w:numPr>
        <w:rPr/>
      </w:pPr>
      <w:bookmarkStart w:id="492" w:name="__RefHeading___Toc482857_3650668749"/>
      <w:bookmarkStart w:id="493" w:name="_Toc181"/>
      <w:bookmarkEnd w:id="492"/>
      <w:r>
        <w:rPr>
          <w:rtl w:val="true"/>
        </w:rPr>
        <w:t>خليج ازمير</w:t>
      </w:r>
      <w:bookmarkEnd w:id="4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بيست و پنجم وارد خليج ازْمير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رو به جنوب شد و اطراف بوغاز از سه سمت كوهستان است كه به طور دايره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وسعتى داشت كوه‌ها از هم دورند و در سمت شرقى، در دامنه كوه، در چند نقطه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دُرله مى‌گفتند و جنگل هم در دامنه كوه زياد است و در طرف مغرب به فاصله زياد قلعه است كه آلات حربيّه و توپخانه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آن پيش آمده و طبيعى است و در سه سمت كوه آبادى معتبر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بوغاز و آبادى خيلى شباهت به بوغاز و آبادى اسكندريه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كشتى بزرگ و كوچك در نزديكى اسكله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رودى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آب ليمانى ساخته‌اند كه در وقت طغيان دريا، كشتى‌ها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ما كه در لنگرگاه ازمير مكث نمود، محمدخان قونوسل با مترجم‌ها و عجم‌ها كه مسافت بعيده در دريا به استقبال آمده و عقب مانده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اظهار مهربانى كردم؛ پس از آن يك نفر پاشا از جانب مدحت‌پاشا حاكم ازمير آمد؛ پس از آن خود مدحت‌پاشا با لباس رسمى و نشان تمثال همايون كه در سفر عتبات عاليات به او مرحمت شده بود و نشان و حمايل عثمانى به كشتى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اوصحبت داشتيم، مرا با اميرزادگان و جناب حاجى ملاباقر واعظ</w:t>
      </w:r>
      <w:bookmarkStart w:id="494" w:name="pg1515_22802"/>
    </w:p>
    <w:p>
      <w:pPr>
        <w:pStyle w:val="BookText"/>
        <w:rPr/>
      </w:pPr>
      <w:bookmarkEnd w:id="494"/>
      <w:r>
        <w:rPr>
          <w:rFonts w:ascii="IRNazanin" w:hAnsi="IRNazanin" w:eastAsia="IRNazanin"/>
          <w:color w:val="111111"/>
          <w:sz w:val="28"/>
          <w:sz w:val="28"/>
          <w:szCs w:val="28"/>
          <w:rtl w:val="true"/>
          <w:lang w:bidi="fa-IR"/>
        </w:rPr>
        <w:t>به منزل خود وعده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عمارت عسكر و موزيكانچى حاضر كرده بودند، تعظيمات نظامى به عمل آوردند و بيست و يك توپ شليك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سراى حكومت وارد شديم و عصرى براى تفرج به ييلاق بودن‌آباد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خوب داشت و شب را در منزل مدحت‌پاشا مانديم و نهايت احترامات را به جا آورده خيلى خوش گذشت</w:t>
      </w:r>
      <w:r>
        <w:rPr>
          <w:rFonts w:eastAsia="IRNazanin" w:cs="IRNazanin"/>
          <w:color w:val="111111"/>
          <w:sz w:val="28"/>
          <w:szCs w:val="28"/>
          <w:rtl w:val="true"/>
          <w:lang w:bidi="fa-IR"/>
        </w:rPr>
        <w:t>.</w:t>
      </w:r>
    </w:p>
    <w:p>
      <w:pPr>
        <w:pStyle w:val="Heading3"/>
        <w:numPr>
          <w:ilvl w:val="2"/>
          <w:numId w:val="1"/>
        </w:numPr>
        <w:rPr/>
      </w:pPr>
      <w:bookmarkStart w:id="495" w:name="__RefHeading___Toc482859_3650668749"/>
      <w:bookmarkStart w:id="496" w:name="_Toc182"/>
      <w:bookmarkEnd w:id="495"/>
      <w:r>
        <w:rPr>
          <w:rtl w:val="true"/>
        </w:rPr>
        <w:t>ازمير</w:t>
      </w:r>
      <w:bookmarkEnd w:id="496"/>
    </w:p>
    <w:p>
      <w:pPr>
        <w:pStyle w:val="BookText"/>
        <w:rPr/>
      </w:pPr>
      <w:r>
        <w:rPr>
          <w:rFonts w:ascii="IRNazanin" w:hAnsi="IRNazanin" w:eastAsia="IRNazanin"/>
          <w:color w:val="111111"/>
          <w:sz w:val="28"/>
          <w:sz w:val="28"/>
          <w:szCs w:val="28"/>
          <w:rtl w:val="true"/>
          <w:lang w:bidi="fa-IR"/>
        </w:rPr>
        <w:t>شهر ازمير در جنوب غربى واقع است و آن را يونانيان سَميرْنه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محله دارد و دويست هزار نفر جمعيت دارد و اغلب آنها رومى هستند كه با روس‌ها هم مذهبند و از شهر تا ييلاق بورون‌آباد كه چهار ميل است با شُمندفِر مى‌روند و در ده دقيقه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نارنگى و مركبات در آنجا زياد است و مخصوصاً ريموى ترش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سروهاى خوب در ازمير ديده شد كه به قاعده فرنگستان در قبرستان‌ها غرس كرده‌اند و در كنار خيابان، دكاكين و قهوه‌خانه‌ها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آمده مى‌نشينند و اين خيابان را كمپانى فرانسه ساخته است، بدين نحو سى‌هزار ذرع زمين را از دريا خشكانيده خيابان مسطحى به طول نيم فرسنگ ساخته و با دولت عثمانى قرار داده است كه تا پنجاه سال در دست او باشد، بعد از آن به دولت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راه‌آهنى كه كمپانى فرانسه ساخته است در دو خط است، يكى هفت ساعت راه است، بعد از هفت سال به دولت منتقل مى‌شود و سالىصد و پنجاه هزار ليره هم به كمپانى دستى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كه هنوز نداده‌اند، و ديگرى شش ساعت راه است و از قرارى كه مى‌گفتند، در سابق سه ساعت راه بوده است و سالى چهل‌هزار ليره مى‌بايست دولت عثمانى به كمپانى بدهد، سه ساعت ديگر را دولت از پول خود ساخته، به كمپانى در عوض چهل‌هزار ليره داده و مدت را هم كم كرده، پانزده سال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آن گذشته، نه سال ديگر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ممتاز اين شهر، بازار اهل اروپ است كه خوب ساخته‌اند و از تمام دولت‌ها در اين شهر، قونسول و قونسول‌خانه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بيست و ششم بعد از ظهر به تماشاى بازار رفتيم و بعد از گردش معاودت به كشتى</w:t>
      </w:r>
      <w:bookmarkStart w:id="497" w:name="pg1515_22804"/>
    </w:p>
    <w:p>
      <w:pPr>
        <w:pStyle w:val="BookText"/>
        <w:rPr/>
      </w:pPr>
      <w:bookmarkEnd w:id="497"/>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واپور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موزيكانچى حاضر كرده به قانون، روز ورود شليك توپ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مدحت‌پاشا وداع نموده رفتيم از ازمير تا اسلامبول سيصد و شصت و هفت ميل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جزاير و بنادر چند است كه در بعضى از آنها كشتى ما اندكى مكث كرد و از بعض ديگر گذشت و مكث ننمود و در هر جا را كه نديده‌ايم مسكوت عنه خواهيم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مى‌تى‌لين است كه عثمانى‌ها مِدِلّلَو و مِدِّلى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ما نيز در آنجا مكث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باغچه آواسى است كه آن را بوغچه آواسى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ما نيز در آنجا مكث كرده لنگر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كليدالبحر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چاناق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قوم قلعه است كه به يونانى تِنِدوسْ گويند و در بالى ريگ، قلعه آنجا را بنا كرده‌اند و در قوم قلعه انگور زياد است و تا بدينجا درياى آرچى پيلكر است يعنى جزاير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داخل درياى ابيض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كلّى‌پولى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اسكله ازمير روانه شديم و كشتى ما در خليج از مير حركت مى‌نمود و پنج ساعت از شب رفته به محاذات مى‌تى‌لين رسيده مكث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فنرهاى سبز و سرخ دريا كه به جهت هدايت سفاين است، در سمت شرقى نمودار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ساعت در آنجا لنگر انداخته، بار زيادى از كشتى به آنجا بردند و بره‌هاى كشته زيادى از آنجا، به كشتى آوردند كه به شهر اسلامبول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زيتون در آنجا زياد است و بيست و چهار قريه و بندر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آنجا قريب سى‌هزار نفر است و در سمت يسار آن اوزان‌آذا است، جزيره كوچكى است و در ميان خريج ازمير است و بسيار باصفا مى‌باشد</w:t>
      </w:r>
      <w:r>
        <w:rPr>
          <w:rFonts w:eastAsia="IRNazanin" w:cs="IRNazanin"/>
          <w:color w:val="111111"/>
          <w:sz w:val="28"/>
          <w:szCs w:val="28"/>
          <w:rtl w:val="true"/>
          <w:lang w:bidi="fa-IR"/>
        </w:rPr>
        <w:t>.</w:t>
      </w:r>
    </w:p>
    <w:p>
      <w:pPr>
        <w:pStyle w:val="Heading3"/>
        <w:numPr>
          <w:ilvl w:val="2"/>
          <w:numId w:val="1"/>
        </w:numPr>
        <w:rPr/>
      </w:pPr>
      <w:bookmarkStart w:id="498" w:name="__RefHeading___Toc482861_3650668749"/>
      <w:bookmarkStart w:id="499" w:name="_Toc183"/>
      <w:bookmarkEnd w:id="498"/>
      <w:r>
        <w:rPr>
          <w:rtl w:val="true"/>
        </w:rPr>
        <w:t>باغچه آواسى</w:t>
      </w:r>
      <w:bookmarkEnd w:id="499"/>
    </w:p>
    <w:p>
      <w:pPr>
        <w:pStyle w:val="BookText"/>
        <w:rPr/>
      </w:pPr>
      <w:r>
        <w:rPr>
          <w:rFonts w:ascii="IRNazanin" w:hAnsi="IRNazanin" w:eastAsia="IRNazanin"/>
          <w:color w:val="111111"/>
          <w:sz w:val="28"/>
          <w:sz w:val="28"/>
          <w:szCs w:val="28"/>
          <w:rtl w:val="true"/>
          <w:lang w:bidi="fa-IR"/>
        </w:rPr>
        <w:t>يك‌شنبه بيست و هفتم دو ساعت و نيم از روز گذشته به محاذات باغچه آواسى رسيديم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ساعت كشتى ما مكث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آواسى در جنوب غربى واقع است، قلعه و آبادى دارد، شش عرّاده توپ در آنجا بود و در برابر درِ شمال شرقى در ميان آب، زمين مرتفعى بود؛ قلعه توپخانه را در آنجا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عراده توپ هم در آنجا بود و در سمت يسار باغچه آواس هشت آسياى بادى و در سمت يمين سه آسيا بود و سه جامع همدر آنجا ملاحظه شد و برابر آن فنرى در بالاى سنگ مرتفعى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آبادى در دامنه كوه واقع شده است و قلعه كوچكى هم در بالاى كوه است و اسكله را به خط ممتدى سنگ ريخته</w:t>
      </w:r>
      <w:bookmarkStart w:id="500" w:name="pg1515_22806"/>
    </w:p>
    <w:p>
      <w:pPr>
        <w:pStyle w:val="BookText"/>
        <w:rPr/>
      </w:pPr>
      <w:bookmarkEnd w:id="500"/>
      <w:r>
        <w:rPr>
          <w:rFonts w:ascii="IRNazanin" w:hAnsi="IRNazanin" w:eastAsia="IRNazanin"/>
          <w:color w:val="111111"/>
          <w:sz w:val="28"/>
          <w:sz w:val="28"/>
          <w:szCs w:val="28"/>
          <w:rtl w:val="true"/>
          <w:lang w:bidi="fa-IR"/>
        </w:rPr>
        <w:t>پيش آورده‌اند، ولى مرتب نبود و سنگ بر آن نگسترده‌اند و از باغچه آواسى به دماغه مشرفه كه آن را كيپ‌باب مى‌ناميدند، و كيپ به معنى دماغه است و از آجا به بابابورْنى يك ميل كه گذشتند، قطعه سنگ بزرگى در دريا است كه كشتى‌ها را دورتر از آن عبور مى‌دهد كه به خطر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كشتى ما در چاناق قلعه، يك ساعت مكث كرد و دو ساعت و نيم به غروب مانده به محاذات كلّى‌پَولى رسيده 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پَولى در سمت شمال است و در اول بوغاز دارْدانِل است و آبادى آنجا معتبر است و در مكان مرتفعى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عاليه و جوامع چند دارد و طول آبادى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كشتى در نزديكى اسكله لنگر انداختند و از كلى پولى تا بوغاز، درياى مرمره، سد و ده ميل است و تا اسلامبول،صد و چهارده ميل است و حركات كشتى از مى‌تى‌لين تا كلّى‌پولى به اختلاف است، يا به سمت شمال و يا به شمال شرقى و از اين دو حالت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كلى پَولى تا بوغاز اسلامبول درياى مرمره است</w:t>
      </w:r>
      <w:r>
        <w:rPr>
          <w:rFonts w:eastAsia="IRNazanin" w:cs="IRNazanin"/>
          <w:color w:val="111111"/>
          <w:sz w:val="28"/>
          <w:szCs w:val="28"/>
          <w:rtl w:val="true"/>
          <w:lang w:bidi="fa-IR"/>
        </w:rPr>
        <w:t>.</w:t>
      </w:r>
    </w:p>
    <w:p>
      <w:pPr>
        <w:pStyle w:val="Heading3"/>
        <w:numPr>
          <w:ilvl w:val="2"/>
          <w:numId w:val="1"/>
        </w:numPr>
        <w:rPr/>
      </w:pPr>
      <w:bookmarkStart w:id="501" w:name="__RefHeading___Toc482863_3650668749"/>
      <w:bookmarkStart w:id="502" w:name="_Toc184"/>
      <w:bookmarkEnd w:id="501"/>
      <w:r>
        <w:rPr>
          <w:rtl w:val="true"/>
        </w:rPr>
        <w:t>اسلامبول</w:t>
      </w:r>
      <w:bookmarkEnd w:id="502"/>
    </w:p>
    <w:p>
      <w:pPr>
        <w:pStyle w:val="BookText"/>
        <w:rPr/>
      </w:pPr>
      <w:r>
        <w:rPr>
          <w:rFonts w:ascii="IRNazanin" w:hAnsi="IRNazanin" w:eastAsia="IRNazanin"/>
          <w:color w:val="111111"/>
          <w:sz w:val="28"/>
          <w:sz w:val="28"/>
          <w:szCs w:val="28"/>
          <w:rtl w:val="true"/>
          <w:lang w:bidi="fa-IR"/>
        </w:rPr>
        <w:t>دوشنبه بيست و هشتم اول طلوعصبح به لنگرگاه بوغاز اسلامبول رسيديم، لنگر اندختند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جناب معين‌الملك سفير كبير به ميان كشتى به استقبال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منيربيك و خليل‌بيك از جانب اعلي حضرت سلطان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جهت قايق نشستيم كه حاضر شود، آن وقت از كشتى بيرون آمده به قايق نشسته به طرف شهر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بين راه به جناب معين‌الملك نوشته بودم كه در مراجعت مى‌خواهم به طور آزادى حركت نمايم و در سفارتخانه منزل خواهم كرد، لهذا من و اميرزادگان و جناب حاجى ملاباقر واعظ با معين‌الملك به سفارتخانه رفتيم و اجزا و اتباع، در نزديكى سفارتخانه، در خانه ديگر منزل نمودند و در چند روز كه در اسلامبول اقامت كرديم، مهمان جناب معين‌الملك بوديم پذيرايى خوبى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 و نهم در سفارتخانه بسر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منف‌پاشا، اول شب به ديدن ما آمد با ايشانصحبت داشتيم، رفتند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غرّه شهر ربيع‌الاخر حسام‌الدين افندى، پدر جناب فخرى‌بيك، سفير كبير</w:t>
      </w:r>
    </w:p>
    <w:p>
      <w:pPr>
        <w:pStyle w:val="BookText"/>
        <w:rPr/>
      </w:pPr>
      <w:r>
        <w:rPr>
          <w:rFonts w:ascii="IRNazanin" w:hAnsi="IRNazanin" w:eastAsia="IRNazanin"/>
          <w:color w:val="111111"/>
          <w:sz w:val="28"/>
          <w:sz w:val="28"/>
          <w:szCs w:val="28"/>
          <w:rtl w:val="true"/>
          <w:lang w:bidi="fa-IR"/>
        </w:rPr>
        <w:t>دولت عثمانى با ناشدپاشا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بهصحبت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در كالسكه نشسته به بيك‌اوغلى رفتيم و به مغازه رفته، قدرى اسباب ابتياع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دوم در سفارتخانه بسر رفت، بعضى از اجزاى اعلي حضرت سلطان به ديدن ما آمدند؛ با آنهاصحبت كرده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سيم چون خيال داشتم دندان مصنوعى بگذارم و دندان‌هايى كه معيوب بود و هميشه اذيت مى‌نمود از بيخ بكنم، لهذا شخص فرانسوى كه در اينصنعت ماهر است به سفارتخانه آوردم، هشت عدد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دندان‌هاى مرا كه معيوب بود، در يك دقيقه به طورى كشيد كه چندان اذيت نكرد و قرار داد كه چند روز ديگر دندان‌هاى مصنوعى ساخته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چهارم در سفارتخانه بودم، جناب رضابيك سفير كبير سابق آمد؛ قدرى با او بهصحبت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مذهب شيعه دارد و از اهل معرفت و مرد كافى و كاردانى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پنجم از جانب اعليحضرت سلطان اخبار شد كه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دو كالسكه مخصوص سلطانى با ياور خاص به سفارتخانه فرستاده بودند كه مرا به حضور اعليحضرت سلطان ببرند و شب را در خدمت سلطان شامصرف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معين‌الملك و سه نفر از اجزاى سفارتخانه كه حاجى ميرزا نجف‌خان قونسول و ميرزا جوادخان مستشار و ميرزا رضاخان مترجم اول، به سمت عمارت سلطانى رفتيم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اميرزادگان نيز همراه بودند، به سراى همايون يلدوز كه رسيديم، پس از آنكه بعضى تشريفات به قانون سابق به عمل آمد، خود اعليحضرت سلطان با نشان دولت عليه ايران، تا نزديك پلّه عمارت تشريف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كردم و شكرگزارى نمودم كه زنده ماندم و بار ديگر شرفيابى حاصر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اتفاق به خدمتشان به ميان اطاق رفته اذن جلوس دادند، نشستيم و مرا نزديك خودشان نشاندند و تفقّدات فرمودند؛ پس از چند دقيقه بر سر غذا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وكلاى دولت نيز حاضر بودند، به آنها هم اذن جلوس دادند و وضع نشستن سر ميز را طورى ترتيب داده بودند كه با كثرت حاضرين، مراتب احترامات من و اميرزادگان نيز در سر ميز محفوظ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ميز به واسطه وجود اعليحضرت سلطانصدر شده بود و طرف ديگر به واسطه وجود پسر اعليحضرت</w:t>
      </w:r>
    </w:p>
    <w:p>
      <w:pPr>
        <w:pStyle w:val="BookText"/>
        <w:rPr/>
      </w:pPr>
      <w:r>
        <w:rPr>
          <w:rFonts w:ascii="IRNazanin" w:hAnsi="IRNazanin" w:eastAsia="IRNazanin"/>
          <w:color w:val="111111"/>
          <w:sz w:val="28"/>
          <w:sz w:val="28"/>
          <w:szCs w:val="28"/>
          <w:rtl w:val="true"/>
          <w:lang w:bidi="fa-IR"/>
        </w:rPr>
        <w:t>سلطانصدر ديگر شده بود و اجزاى مجلس در يمين و يسار دو طرف نشسته بودند و من در طرف اعليحضرت سلطان بودم؛ بعد ازصر شام، من با جناب معين‌الملك به قدر دو ساعت در حضور اعليحضرت سلطان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بعضىصحبت‌ها به ميان آمد و پاره‌اى عرض‌ها در تشييد اتحاد دولتين عرض نموده، مجلس به خوشى به اختتام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ششم در سفارتخانه بودم و عصر به تماشاى عمارت سلطان محمد فاتح رفته بعد از آن، مراجعت به منزل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سه‌شنبه هفتم نزديك نهارصرّاف يونانى كه بسيار معتبر و متموّل است به ديدن ما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قونسول دولت ايران كه از پاريس به جهت امور معادن به اسلامبول آمده است وارد شد، با آنهاصحبت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 يونانى بسيار خوش‌خو بود و قونسول مأمور پاريس نيز مى‌گفت، به جهت راه‌آهن كه از ايران به قفقازيه خواهند كشيد، دوباره به پاريس مى‌روم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كذب اين مطلب را ندانستم و بى‌اطلاع بودم و يك نفر فرانسوى هم كه داخل نظام دولت عثمانى است با مخبر روزنامه شمس لندن و سه نفر ژاپونى نيز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مى‌گفتند، از ايران آمده، به ولايت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وقت نهار در سفارتخانه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ازصرف نهار، به بالاخانه نزد من آمدند؛ با آنهاصحبت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كه آوردند، چون شيرينى داشت ژاپونى‌ها نخوردند و گفتند رد ژاپون چاى را طورى دَم مى‌كنند كه تلخى ندارد و به اين جهت عادت داريم كه بى‌شيرينى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هم همانطور دَم كنند تا بدانيم به چه وضع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سماور </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از سفارتخانه آورده بالاى ميز گذاردند و چهار پنج قورى نيز خواستند؛ بعد از آنكه آب سماور جوشيد، در قورى اول ريختند و از قورى اول به قورى دوم و هكذا تا قورى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چاى را در قورى پنجم ريختند، قدرى كه در ميان قورى آخر ماند، رنگ پس داد و در ميان فنجان ريختندصرف شد و تلخ نبود و بى‌شيرينى امكان نوشيدن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نداشتن تلخى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آب جوشيده را در قورى اول مى‌ريزند، اگر چاى را در همان قورى بريزند، به واسطه شدت گرمى كه در آن آب است، هم رنگ چاى را به خود جذب مى‌كند و هم تلخى آن را؛ ولى بعد از آن كه آب را از قورى اول</w:t>
      </w:r>
    </w:p>
    <w:p>
      <w:pPr>
        <w:pStyle w:val="BookText"/>
        <w:rPr/>
      </w:pPr>
      <w:r>
        <w:rPr>
          <w:rFonts w:ascii="IRNazanin" w:hAnsi="IRNazanin" w:eastAsia="IRNazanin"/>
          <w:color w:val="111111"/>
          <w:sz w:val="28"/>
          <w:sz w:val="28"/>
          <w:szCs w:val="28"/>
          <w:rtl w:val="true"/>
          <w:lang w:bidi="fa-IR"/>
        </w:rPr>
        <w:t>به قورى دوم و هكذا تا قورى آخر بريزند،صورت گرمى آب مى‌شكند و در قورى آخر همين قدر رنگ چاى را جذب مى‌نمايد، ديگر آن قوت را ندارد كه تلخى چاى را جذب كند؛ بدين جهت مى‌توان بى‌شيرينى نوشيد؛ ولى بسته به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رفتن حضرات، دو نفر شاهزاده خانم روسيه‌اى به ديدن ما آمدند، جناب معين‌الملك و ميرزا جوادخان مستشار به اطاق اول رفته، دست آنها را گرفته به اطاق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روىصندلى نشسته به فرانسه حرف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ترجمه مى‌نمودند، يكى از آنها پير و ديگرى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بشاش و خوش‌رو بودند، يك ساعت نشستهصحبت داشته،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هشتم در سفارتخانه بودم، شخص فرانسوى دندانساز دندان‌هاى مصنوعى را آورده و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همان دندان‌ها خوابيديم كه خوب جاگير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بى‌فنر ساخته بود كه چندان اذيت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سُفلى خوب محكم شد، طبقه عليا جاگير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وقتى ذكر تسبيحات اربعه را گفتم، افتاد، بسيار خنديدم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نهم حاجى محمدباقر تاجر اصفهانى، مقيم اسلامبول كه تاجر معتبرى است، بعضى جواهرات آورده بود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جناب معين‌الملك، مرا با اجازه وعده گرفته بود كه به عمارت يالى كه از يك نفر پاشا براى ييلاق گرفته بود،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واپور جناب معين‌الملك سوار شده، در بوغاز حركت كرده به عمارت معين‌الملك رسيديم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چاى در آنجاصرف شد، معاودت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باصفايى است و با تمام مبل و اسباب به ده‌هزار تومان ابتياع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بيوتات و باغچه و حمام ظريف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آنجا بوديم خبر فوت ميرزا يعقوب‌خان پدر ميرزا ملكم‌خان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مذهب او شد، جناب معين‌الملك مى‌گفتند، ميرزا يعقوب‌خان مذهب شيعه را اختيار كرده بوده است و وصيت نموده او را در قبرستان مسلمانان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ميرزا ملكم‌خان سخنى به ميان آمد؛ جناب معزى‌اليه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ميرزا ملكم‌خان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اعداد حروف اين كلمات را </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كنيد شايد بتوان اين عمارت را ماده تاريخ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منشى‌باشى حساب كرده به اندك تصرفى مطابق آمد و اين اشعار را مرتجلًا انشاء نمود</w:t>
      </w:r>
    </w:p>
    <w:p>
      <w:pPr>
        <w:pStyle w:val="BookText"/>
        <w:rPr/>
      </w:pPr>
      <w:r>
        <w:rPr>
          <w:rFonts w:ascii="Amiri" w:hAnsi="Amiri" w:eastAsia="Amiri" w:cs="Amiri"/>
          <w:color w:val="111111"/>
          <w:sz w:val="28"/>
          <w:sz w:val="28"/>
          <w:szCs w:val="28"/>
          <w:rtl w:val="true"/>
          <w:lang w:bidi="ar-SA"/>
        </w:rPr>
        <w:t>باب ملكم‌خان، بود شخصى محترم تاسع ماه ربيع، رفت تا ملك عدم</w:t>
      </w:r>
    </w:p>
    <w:p>
      <w:pPr>
        <w:pStyle w:val="BookText"/>
        <w:rPr/>
      </w:pPr>
      <w:r>
        <w:rPr>
          <w:rFonts w:ascii="IRNazanin" w:hAnsi="IRNazanin" w:eastAsia="IRNazanin"/>
          <w:color w:val="111111"/>
          <w:sz w:val="28"/>
          <w:sz w:val="28"/>
          <w:szCs w:val="28"/>
          <w:rtl w:val="true"/>
          <w:lang w:bidi="fa-IR"/>
        </w:rPr>
        <w:t>خاطر شاد سفير، گشت مقرون الم گفت در تاريخ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ملكما شد خرج كم</w:t>
      </w:r>
    </w:p>
    <w:p>
      <w:pPr>
        <w:pStyle w:val="BookText"/>
        <w:rPr/>
      </w:pPr>
      <w:r>
        <w:rPr>
          <w:rFonts w:ascii="Amiri" w:hAnsi="Amiri" w:eastAsia="Amiri" w:cs="Amiri"/>
          <w:color w:val="111111"/>
          <w:sz w:val="28"/>
          <w:sz w:val="28"/>
          <w:szCs w:val="28"/>
          <w:rtl w:val="true"/>
          <w:lang w:bidi="ar-SA"/>
        </w:rPr>
        <w:t>جمعه دهم در سفارتخانه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نوشتجات از طهران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بود از سلامت حال متعلّقان اطلاع درستى نداشتم و در تشويق بودم؛ وصول نوشتجات آنها مايه حصول بهجت و اطمينان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شنبه يازدهم تلگرافى از اميرزاده ابوالفتح ميرزا </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كردستان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انتظام ولايت اظهارى كرده بود كه در مقدمه شيخ عبيدالله امر كردستان را منتظم نگاه‌داشته است و اقساط را دست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نوشته تمجيد كردم و خدمت نوّاب عليّه عاليه افسرالدوله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رساندم و عصر به بازديد جناب منيف‌پاشا رفته تا غروب نشستهصحبت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سفارتخانه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دوازدهم در سفارتخانه بسر رفته، دندانساز آمد دندان‌ها را امتحان كرد و در اين مرتبه از موم قالب گرفت و دندان‌ها را برد كه دو مرتبه طورى بسازد كه ديگر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سيزدهم مشغول تحريرات طهران شديم و عريضه به خاك پاى اعليحضرت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خبر كشته شدن امپراطور روس رسيد و چون روز مولود پادشاه ايطاليا نيز بود، در يك روز هم اسباب تعزيت فراهم آمد و و هم اسباب تهنيت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شريف عون و متصرف‌پاشا و ياور اكرم به ديدن آمدهصحبت داشتند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چهاردهم به استراحت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عبدالله‌پاشا به ديدن آمد؛ با اوصحبت داشتم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خواندن كتاب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نايب‌السلطنه اميركبير وزير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تلگرافى رسيد، ابلاغ فرمايش ملوكانه را فرموده بودند كه هر چند دير آمده‌ايد، ولى به موقع به اسلامبول آمده‌ايد، بايد در باب تبعيد شيخ عبيدالله به اتفاق جناب معين‌الملك سفير كبير در بابعالى مذاكره كنيد كه اين امر بگذرد و بدين جهت چند روز در اسلامبول بمانيد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پانزدهم جناب وهاب افندى مستشار عدليّه و بعد از او جناب عاصم افندى</w:t>
      </w:r>
    </w:p>
    <w:p>
      <w:pPr>
        <w:pStyle w:val="BookText"/>
        <w:rPr/>
      </w:pPr>
      <w:r>
        <w:rPr>
          <w:rFonts w:ascii="Amiri" w:hAnsi="Amiri" w:eastAsia="Amiri" w:cs="Amiri"/>
          <w:color w:val="111111"/>
          <w:sz w:val="28"/>
          <w:sz w:val="28"/>
          <w:szCs w:val="28"/>
          <w:rtl w:val="true"/>
          <w:lang w:bidi="ar-SA"/>
        </w:rPr>
        <w:t>وزير دول خارجه به ديدن آمدند؛ با آنها بهصحبت مشغول شديم و در باب تبعيد شيخ عبيدالله و تعدّيات و خونريزى‌هاى او مكالمات مناسبه با وزير دول خارجه نمودم،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پنج‌شنبه شانزدهم هوا سرد گشته بارندگى شد و برف هم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جناب سعيدپاشاى‌باش وكيل كه رئيس‌الوكلاء است به ديدن آمد؛ با جناب معزى‌اليه نيز در باب تبعيد و تعديات و خونريزى شيخ عبيداللهصحبت به ميان آوردم كه حضور اعليحضرت سلطان عرض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هفدهم در سفارتخانه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همه وكلاى دولت عثمانى را براى شب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سعيدپاشاى‌باش وكيل مانعى بهم رسانيده بودند، از آمدن عذر خواستند، ولى ساير اعيان و وكلاء تماماً بر حسب دعوت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مهمانى بزرگ خوبى كردند و به همگى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هيجدهم در سفارتخانه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تگراف‌ها از ايران، از احباب و آشنايان رسيد، جواب آنها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نوزدهم روز تحويل و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تحويل با جناب معين‌الملك به بازديد جناب سعيدپاشا رفتم و در باب رفتن خودم و اتمام كارها، پيغامى به اعليحضرت سلطان دادم كه عرض كنند و مرخّصى مرا بگيرند و در ساعت تحويل در سفارتخانه با جناب معين‌الملك و اميرزادگان حاضر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خوبى و خوشى گذشت و نهايت افسوس را داشتم كه در اين موقع از شرفيابى حضور اعليحضرت ملوكانه محروم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بيستم تجار تبعه عليّه ايران به سفارتخانه آمده در اطاق بزرگ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و اجزاى سفارتخانه با البسه رسميه حاضر بودند؛ ما هم به آن اطاق رفتيم و به يكان‌يكان آنها تبريك عيد گفتم و اظهار محبت و مهربانى نمودم،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 و يكم در سفارتخانه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تفرّجاً قدرى پياده حركت نموده مراجعت نمودم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بيست و دوم عصرى جناب منيرپاشا از جانب اعليحضرت سلطان آمد و بعضى عطايا از جانب سلطان آورد، يك عدد سيگاردان مرصّع اعلا با يك قبضه تفنگ</w:t>
      </w:r>
    </w:p>
    <w:p>
      <w:pPr>
        <w:pStyle w:val="BookText"/>
        <w:rPr/>
      </w:pPr>
      <w:r>
        <w:rPr>
          <w:rFonts w:ascii="IRNazanin" w:hAnsi="IRNazanin" w:eastAsia="IRNazanin"/>
          <w:color w:val="111111"/>
          <w:sz w:val="28"/>
          <w:sz w:val="28"/>
          <w:szCs w:val="28"/>
          <w:rtl w:val="true"/>
          <w:lang w:bidi="fa-IR"/>
        </w:rPr>
        <w:t xml:space="preserve">و دو قبضه طپانچه پنج لوله ممتاز براى ما مرحمت فرموده بودند و سه عدد انفيه‌دان </w:t>
      </w:r>
      <w:r>
        <w:rPr>
          <w:rFonts w:eastAsia="IRNazanin" w:cs="IRNazanin"/>
          <w:color w:val="111111"/>
          <w:sz w:val="28"/>
          <w:szCs w:val="28"/>
          <w:rtl w:val="true"/>
          <w:lang w:bidi="fa-IR"/>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مرصّع به جهت سليمان ميرزا و ابوالنصر ميرزا و محمد ميرزا </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فرمودند و در باب شيخ عبيدالله پيغام داده بودند كه او را به اسلامبول احضار مى‌كنم و آدمى هم با نامه جداگانه همراه شما به طهران مى‌فرستم كه حضور اعليحضرت شاهنشاه دولت عليّه ايران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اظهار كمال امتنان از آن فرمايش و از آن عطايا نموده لازمه تشكر را بجا آوردم كه بنده را در اين مقدمه سربلند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بيست و سيم در سفارتخانه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 و در نهايت شدت مى‌باريد به طورى كه عبور و مرور ميسر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بيست و چهارم بعد از ظهر با جناب معين‌الملك در كالسكه نشسته به تماشاى كاغذخانه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كاغذخانه خارج از شهر است و از بيك‌اوغلى گذشته، مسافتى طى كرده به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باصفايى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يكشنبه‌ها نزهتگاه و محل گردش اهالى اسلامبول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دره‌هاى مشجّره و بيدهاى مُوّلهه و آب‌هاى جارى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 و پنجم عصرى جناب وزير مختار روس به ديدن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بهصحبت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دندانساز آمده دندان‌هاى مصنوعى را آورده، محكم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حاضى ميرزا يوسف آقاى مجتهد نيز امروز آمده، وداع كرده به سمت آذربايجان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بيست و شش با جناب معين‌الملك به بازديد سفرا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سفارتخانه دولت بهيّه روسيه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 حاضر بود، ديدن كرده،صحبت داشتيم و گردش كرديم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مجلس كمسيون وعده داشت با ادب، عذر خواسته اظهار كرد منزل متعلق به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خانم‌هاى روسى كه با من خويشند و به ديدن شما هم آمده بودند در اينجا هشتند، از شما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خداحافظى كرده رفت و ما هم جناب معين‌الملك در تمام اطاق‌هاى سفارتخانه گردش كرده، بسيار مزيّن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بيرون آمده به سفارتخانه دولت بهيه انگليس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 انگليس حاضر نبود</w:t>
      </w:r>
    </w:p>
    <w:p>
      <w:pPr>
        <w:pStyle w:val="BookText"/>
        <w:rPr/>
      </w:pPr>
      <w:r>
        <w:rPr>
          <w:rFonts w:ascii="IRNazanin" w:hAnsi="IRNazanin" w:eastAsia="IRNazanin"/>
          <w:color w:val="111111"/>
          <w:sz w:val="28"/>
          <w:sz w:val="28"/>
          <w:szCs w:val="28"/>
          <w:rtl w:val="true"/>
          <w:lang w:bidi="fa-IR"/>
        </w:rPr>
        <w:t>و به مجلس كُميسيون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گذاشتيم و چون دانستيم كه ساير سفرا نيز به مجلس كميسيون رفته‌اند، چند كارت به غوّاص جناب معين‌الملك داديم به سفارتخانه دولت فرانسه و ايطاليا فرستاد و خودمان با معين‌الملك به كاغذخانه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معتدل و مساعد بود، بسيار مُلتذّ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يك‌شنبه بود، جمعيت زيادى از مرد و زن درصحرا به طور آزادى حركت مى‌نمودند و آن ازدحام در نهايت انتظام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بيست و هفتم بعد اظ ظهر سفراى دولت متحابّه انگليس و فرانسه و ايطاليا به ديدن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بيست و هشتم بعد از ظهر با جناب معين‌الملك و اميرزادگان مجدداً به كاغذخانه رفتيم و بسيار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بيست و نهم در سفارتخانه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در باغچه جلو عمارت سفارتخانه گردش كرديم و از جناب منيربيك پيغام رسيد كه اعليحضرت سلطان فردا كه پنج‌شنبه است، چهار ساعت از روز گذشته شما و اميرزاده‌ها را احضار كرده‌اند كه وداع نموده برويد و كشتى مخصوصى هم از جانب اعليحضرت سلطان مرحمت و معين شده است كه شما را تا پوتى برسانند، ما هم وعده شرفيابى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سلخ چهار ساعت و نيم از روز گذشته با جناب معين‌الملك و اميرزاده‌ها به عمارت سلطان رفته، شرفيابى حاصل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سابق التفات و احترام فرمودند و سليمان‌پاشاى، ياور اكرم را كه براى مأموريت دارالخلافه انتخاب شده بود در آن مجلس معرفى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براى رفتن حاضر نشده بودم در آن مجلس استدعا كردم كه مرخص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آينده بروم، قبول فرموده مقرّر فرمودند كه روز دوشنبه آينده روانه شويم و فرمودند كه شايد يك بار ديگر شما را خواسته ملاقات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غرّه جمادى‌الاولى در سفارتخانه بسر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سفير آلمان آمد؛ با او بهصحبت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پياده گردش كرده در نزديكى سفارت‌خانه به بابعالى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رو به مشرق داخل شده، از درب رو به شمال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منشى‌باشى با دو نفر پيشخدمت همراه بودند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شنبه دوم جناب معين‌الملك قرار دادند، در عمارت يالى ايشان مهمان حاجى</w:t>
      </w:r>
      <w:bookmarkStart w:id="503" w:name="pg1515_22821"/>
    </w:p>
    <w:p>
      <w:pPr>
        <w:pStyle w:val="BookText"/>
        <w:rPr/>
      </w:pPr>
      <w:bookmarkEnd w:id="503"/>
      <w:r>
        <w:rPr>
          <w:rFonts w:ascii="IRNazanin" w:hAnsi="IRNazanin" w:eastAsia="IRNazanin"/>
          <w:color w:val="111111"/>
          <w:sz w:val="28"/>
          <w:sz w:val="28"/>
          <w:szCs w:val="28"/>
          <w:rtl w:val="true"/>
          <w:lang w:bidi="fa-IR"/>
        </w:rPr>
        <w:t>نجف‌قلى‌خان قونسول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اميرزادگان در واپور بزرگ نشسته با اجزاى سفارتخانه به يالى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جناب معين‌الملك و محمد ميرزا و منشى‌باشى در واپور كوچك مختصّىِ جناب معين‌الملك كه موسوم به موش است،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حركت كردصداى غريب از واپور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از كپيتان پرسيدند كه اينصدا چيست؟ از ترس مواخذه جهتش را پنهان نمود و ضمناً آتش آن را زيادتر كرد كه زودتر به منزل برسد و عيب آن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راه به يالى مانده در بحبوحه بوغاز ديگ واپور از تندى آتش و عيبى كه داشت شكسته بخار از آن خارج گشته بر سر وصورت نوكرها و اجزا خورده واپور در ميان آب به حالت انقلاب افتاد، نه بخار داشت كه به قاعده حركت نمايد و نمى‌توانست كه پاروزن‌ها حركت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 آب آن را به حركات مختلفه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حالت اضطراب افتاديم و نزديك شد كه از تموج آب غرق شود چنانكه يكبار تموج آب، آن را به نزديكى كنار بوغاز آورده، دوباره قهقرا برگردانيد و وقتى كه به نزديكى ساحل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امامقلى پيشخدمت خواست خود را به خشكى برساند، به ميان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كه در كنار بودند، دست او را گرفته فوراً از ميان آب بيرون آودند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دوباره به بحبوحه بوغاز رسيد، اشخاصى كه در قايق‌ها بودند اين حالت را مشاهده كرده دانستند اين واپور عيب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 را از اطراف رسانيده دور واپور را احاطه كردند كه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معين‌الملك و اجزا از ميان واپور بيرون آمده در قايق‌ها نشسته به طرف يالى رفتيم و از اين حادثه ايمن شديم، بحمدالله بخير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سيم عصرى از سفارتخانه به مقبره ابى‌ايوب انصارى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مقبره مزبوره از خشكى مى‌توان رفت و از راه بوغاز هم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خشكى رفتيم، دو ساعت رفتن و آمدن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دقيقه رفتيم و در پنجاه دقيقه با كالسكه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بيست دقيقه هم در آنجا مكث نموديم</w:t>
      </w:r>
      <w:r>
        <w:rPr>
          <w:rFonts w:eastAsia="IRNazanin" w:cs="IRNazanin"/>
          <w:color w:val="111111"/>
          <w:sz w:val="28"/>
          <w:szCs w:val="28"/>
          <w:rtl w:val="true"/>
          <w:lang w:bidi="fa-IR"/>
        </w:rPr>
        <w:t>.</w:t>
      </w:r>
    </w:p>
    <w:p>
      <w:pPr>
        <w:pStyle w:val="Heading3"/>
        <w:numPr>
          <w:ilvl w:val="2"/>
          <w:numId w:val="1"/>
        </w:numPr>
        <w:rPr/>
      </w:pPr>
      <w:bookmarkStart w:id="504" w:name="__RefHeading___Toc482865_3650668749"/>
      <w:bookmarkStart w:id="505" w:name="_Toc185"/>
      <w:bookmarkEnd w:id="504"/>
      <w:r>
        <w:rPr>
          <w:rtl w:val="true"/>
        </w:rPr>
        <w:t>مقبره ابى‌ايوب انصارى</w:t>
      </w:r>
      <w:bookmarkEnd w:id="50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غربى مايل به شمال اسلامبول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صحنى دارد و بقعه آن بسيار خوب است</w:t>
      </w:r>
    </w:p>
    <w:p>
      <w:pPr>
        <w:pStyle w:val="BookText"/>
        <w:rPr/>
      </w:pPr>
      <w:r>
        <w:rPr>
          <w:rFonts w:ascii="IRNazanin" w:hAnsi="IRNazanin" w:eastAsia="IRNazanin"/>
          <w:color w:val="111111"/>
          <w:sz w:val="28"/>
          <w:sz w:val="28"/>
          <w:szCs w:val="28"/>
          <w:rtl w:val="true"/>
          <w:lang w:bidi="fa-IR"/>
        </w:rPr>
        <w:t>و سه اصله چنار بزرگ نزديك به يكديگر در آنجا غرس كرده‌اند و بقعه آن مشتمل بر رواق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سمت يمين آن، بقعه مربعى است؛ كاشى‌كارى كرده‌اند، ضريح چوبى دارد و دوازده عدد شمعدان نقره و چند قنديل در آنجا آويخته‌اند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را سلطان سليمان خان ثالث در سنه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و در سمت يسار بقعه، چاهى است كه سه چهار ذرع طناب مى‌برد؛ آب آن را به جهت استشفا مى‌نوشند، زيرا كه ابوايوب انصارى ازصحابه بوده است، در غزوه بدر و احد و خندق و غيره در ركاب مبارك حضرت ختمى مآبصلى الله عليه و آله بوده است و در وقعه جمل و نهروان در خدمت جناب اميرمؤمنان عليه السلام بوده و در نهروان مقدمةالجيش بوده است و در بيعت عقبه نيز حاضر بوده، اسمش خالد است و از بنى‌نجار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معاويه در قسطنطنيه رحت نموده؛ در پهلوى مقبره نيز مسجدى است؛ بسيار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طرفصحن مسجد ديوار بقعه ابى‌ايوب است و سه سمت ديگر ايوان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ستون دارد و در وسطصحن مسجد دو اصله چنار بزرگى است و در ميان مسجد شش ستون ضحيم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بانى سلطان محمد فاتح بوده است و سلطان سليم خان ثالث در سنه هزار و دويست و پنجاه و يك تزئين و تجديد عمارت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از زن و مرد در آنجا اجتماع داشتند، از دولت به آنها جيره مى‌دادند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چهارم در سفارتخانه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عصرىصرّاف معتبر آمده بعد از آن به بازديد پدر جناب فخرى‌بيك رفتيم</w:t>
      </w:r>
      <w:r>
        <w:rPr>
          <w:rFonts w:eastAsia="IRNazanin" w:cs="IRNazanin"/>
          <w:color w:val="111111"/>
          <w:sz w:val="28"/>
          <w:szCs w:val="28"/>
          <w:rtl w:val="true"/>
          <w:lang w:bidi="fa-IR"/>
        </w:rPr>
        <w:t>.</w:t>
      </w:r>
      <w:bookmarkStart w:id="506" w:name="pg1515_22824"/>
    </w:p>
    <w:p>
      <w:pPr>
        <w:pStyle w:val="Heading2"/>
        <w:numPr>
          <w:ilvl w:val="1"/>
          <w:numId w:val="1"/>
        </w:numPr>
        <w:rPr/>
      </w:pPr>
      <w:bookmarkStart w:id="507" w:name="__RefHeading___Toc482867_3650668749"/>
      <w:bookmarkStart w:id="508" w:name="_Toc186"/>
      <w:bookmarkEnd w:id="506"/>
      <w:bookmarkEnd w:id="507"/>
      <w:r>
        <w:rPr>
          <w:rtl w:val="true"/>
        </w:rPr>
        <w:t>بازگشت به ايران</w:t>
      </w:r>
      <w:bookmarkEnd w:id="508"/>
    </w:p>
    <w:p>
      <w:pPr>
        <w:pStyle w:val="Heading3"/>
        <w:numPr>
          <w:ilvl w:val="2"/>
          <w:numId w:val="1"/>
        </w:numPr>
        <w:rPr/>
      </w:pPr>
      <w:bookmarkStart w:id="509" w:name="__RefHeading___Toc482869_3650668749"/>
      <w:bookmarkStart w:id="510" w:name="_Toc187"/>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سه‌شنبه پنجم هوا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سه‌شنبه منيربيك با سليمان‌پاشا كه مأمور دارالخلافه است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اعليحضرت سلطان اين است كارهاى سليمان‌پاشا ناتمام است، سه‌شنبه را هم توقف داشته باشيد تا كارهاى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استطاعت كرده قبول نمودم و سه‌شنبه را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جزيره سقز خبر رسيد كه در دوم اين ماه زلزله شديدى در سمت مغرب آن جزيره واقع شده، سه ربع قصبه و دهات آنجا منهدم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اهالى آنجا كه زياده از سى‌هزار نفر هستند حيران و سرگردانصحرايى شده‌اند و بى‌آذوقه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به مجرد اطلاع، يك فروند كشتى باطوم‌نام آذوقه و ادويه با پانزده نفر طبيب و جرّاح براى معالجه مجروحين فرستاده، از قرارى كه خبر رسيد ازمير نيز از جانب دولت فرانسه و انگليس و عمثانى با كشتى‌ها، آذوقه براى آنها فرستاده‌اند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ششم خيال حركت بود، هوا مختلف شده، دريا طغيان به هم رسانيد، كپيتان پيغام داده بود، اگر حركت را به فردا بيندازيد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منيربيك نيز تلگرافى كرده كه به جهت طغيان دريا حركت را به تعويق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حالا براى ابلاغ فرمايش سلطان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آمد و فرمايش سلطان رساند كه امروز هم حركت ننماييد؛ ما هم</w:t>
      </w:r>
      <w:bookmarkStart w:id="511" w:name="pg1515_22825"/>
    </w:p>
    <w:p>
      <w:pPr>
        <w:pStyle w:val="BookText"/>
        <w:rPr/>
      </w:pPr>
      <w:bookmarkEnd w:id="511"/>
      <w:r>
        <w:rPr>
          <w:rFonts w:ascii="IRNazanin" w:hAnsi="IRNazanin" w:eastAsia="IRNazanin"/>
          <w:color w:val="111111"/>
          <w:sz w:val="28"/>
          <w:sz w:val="28"/>
          <w:szCs w:val="28"/>
          <w:rtl w:val="true"/>
          <w:lang w:bidi="fa-IR"/>
        </w:rPr>
        <w:t>قبول كرده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به باغچه يك نفر از اعيان اسلامبول كه در برابر سفارتخانه بود رفته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ظريف مطبوعى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تكليف كرده به عمارت رفته قهوه و غليانىصرف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خوش‌رو و متمّولى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هفتم دو ساعت به غروب مانده از سفارتخانه حركت كرده، به كنار بوغاز و اسكله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معين‌الملك و تمام اجزاى سفارتخانه به مشايعت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اعلى‌حضرت سلطان، واپور مخصوص كوچك آورده بودند كه در آن نشسته به كشتى بزرگ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معين‌الملك نشسته به كشتى سلطانى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عملجات سلطانى در كشتى حاضر بودند و اسباب مهماندارى و پذيرايى را تا پوتى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كشتى موسوم به عزالدين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ظريف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لحظه‌اى منيربيك و خليل‌پاشا و سرياور با سليمان‌پاشا كه مأمور طهران است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سليمان‌پاشا به پسرش و منشى سفارت دولت عليّه عثمانى كه به طهران مى‌رفت، ماندند و سايرين خداحافظى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واپور در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تندروى است؛ ساعتى پانزده ميل حركت مى‌كند، ولى به جهت انقلاب هوا ساعتى ده ميل حركت كرد و در نصف شب يك پرّه چرخ آن عيب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نيم ساعت نگاه داشتند كه پرّه را درست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صداهاى عجيب و غريب بسيار مهيب از كشتى مى‌آمد كه خواب براى راكبين كشتى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هم در كشتى فراوان و خيلى اذيت مى‌رساندند و همچنين از كثرت اذيت و فراوانى برغوث، الغوث‌الغوث مى‌گفتيم و رو به شمال شرقى مى‌رفتيم</w:t>
      </w:r>
      <w:r>
        <w:rPr>
          <w:rFonts w:eastAsia="IRNazanin" w:cs="IRNazanin"/>
          <w:color w:val="111111"/>
          <w:sz w:val="28"/>
          <w:szCs w:val="28"/>
          <w:rtl w:val="true"/>
          <w:lang w:bidi="fa-IR"/>
        </w:rPr>
        <w:t>.</w:t>
      </w:r>
    </w:p>
    <w:p>
      <w:pPr>
        <w:pStyle w:val="Heading3"/>
        <w:numPr>
          <w:ilvl w:val="2"/>
          <w:numId w:val="1"/>
        </w:numPr>
        <w:rPr/>
      </w:pPr>
      <w:bookmarkStart w:id="512" w:name="__RefHeading___Toc482871_3650668749"/>
      <w:bookmarkStart w:id="513" w:name="_Toc188"/>
      <w:bookmarkEnd w:id="512"/>
      <w:r>
        <w:rPr>
          <w:rtl w:val="true"/>
        </w:rPr>
        <w:t>مرمره</w:t>
      </w:r>
      <w:bookmarkEnd w:id="513"/>
    </w:p>
    <w:p>
      <w:pPr>
        <w:pStyle w:val="BookText"/>
        <w:rPr/>
      </w:pPr>
      <w:r>
        <w:rPr>
          <w:rFonts w:ascii="IRNazanin" w:hAnsi="IRNazanin" w:eastAsia="IRNazanin"/>
          <w:color w:val="111111"/>
          <w:sz w:val="28"/>
          <w:sz w:val="28"/>
          <w:szCs w:val="28"/>
          <w:rtl w:val="true"/>
          <w:lang w:bidi="fa-IR"/>
        </w:rPr>
        <w:t>جمعه هشتم حركت به جانب مغرب شد و در وقت ظهر از طرف جنوب، ساحل نمودار بود و امروز و امشب هوا ابر بود و ترشح داشت و باد مى‌وزيد، ولى باد موافق بود نه مخالف؛ از پشت كشتى مى‌وزيد، حركت واپور سريع‌تر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از محاذات اينه‌بولى كه در طرف يمين بود گذشتيم و حركت رو به مشرق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نهمصبح از برابر سامسَون گذشتيم و حركت رو به جنوب شرقى بود و سامسَون در سمت يمين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هوا ابر بود و غالباً باد مى‌وزيد، گاهى موافق و گاهى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از برابر طرابوزان عبور كرديم و ليكن ديده نمى‌شد و امروز به واسطه</w:t>
      </w:r>
    </w:p>
    <w:p>
      <w:pPr>
        <w:pStyle w:val="BookText"/>
        <w:rPr/>
      </w:pPr>
      <w:r>
        <w:rPr>
          <w:rFonts w:ascii="IRNazanin" w:hAnsi="IRNazanin" w:eastAsia="IRNazanin"/>
          <w:color w:val="111111"/>
          <w:sz w:val="28"/>
          <w:sz w:val="28"/>
          <w:szCs w:val="28"/>
          <w:rtl w:val="true"/>
          <w:lang w:bidi="fa-IR"/>
        </w:rPr>
        <w:t>انقلاب دريا كپيتانصلاح دانست كه كشتى را به طرف طرابوزان حركت بدهد زيرا كه هم راه دورتر مى‌شد و ديرتر به پوتى مى‌رسيديم و هم احتمال خطر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ديدن طرابوزان كه چندان لزومى نداشت،صرف نظر كرده، حكم كشتى را مستقيماً به طرف پوتى حركت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دريا تلاطمى داشت و چرخ طرف يسار كشتى قدرى عيب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رفته كشتى را نگاه داشتند و با طناب و غيره به هر قسم بود وصّالى كرده كشتى را حركت دادند، ولى خير خطر داشت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دو ساعت از روز گذشته سه نفر كپتان‌ها در بالاى سقف چرخ طرف يمين ايستاده با دوربين به اطراف دريا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بزرگى شكسته به ميان پره‌هاى چرخ افتاده سقف بالاى آن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كپيتان‌ها به پايين افتادند، خداوند رحم كرد كه چرخ از حركت افتاد و كشتى ايستاد و الا اگر در حركت بود كپتان‌ها را كه هادى كشتى بودند متلاشى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كشتى به چابكى كپيتان‌ها را بالا كشيده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از تفضلات الهى به هيچ وجه عيب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پوتى دورتر از راه باطوم بود و به واسطه طغيان آب و خرابى چرخ كشتى ممكن نبود در آن حالت به سمت پوتى بروند، چنيبنصلا دانستند كه اقرب طرق را طى كرده به باطَوم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كپيتان‌ها به چستى و چابكى كشتى را تا نزديك باطَوم رسانيده لنگر انداختند و مشغول ساختن چرخ‌هاى كشتى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ساعت به غروب مانده با نجّار و آهنگرى كه داشتند چرخ‌ها و سقف آن را ساختند، ولى چون دريا تلاطم و انقلابى داشت و هوا ابر و بارندگى بود، حركت راصلاح ندانستند و وقت را مساعد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از باطوم فتحلى‌خان ايروانى مهندس كه نوكر دولت روس و مقيم باطوم است باصاحب منصب ديگر به كشتى آمده استفسار كردند كه اگر به شهر باطوم خواهيد آمد، قايق حاضر كنم جواب گفتم، احتمال آمدن دارد؛ هر وقت خواستيم بياييم قايق كشتى خودمان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شهبندر عثمانى كه در باطوم بود آمده خبر كرد كه حاكم آنجا با اجزاى خود به ديدن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از روز گذشته آمده ديدن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لباس‌هاى رسمى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آنها قونسول فرانسه با لباس رسمى آمد و زود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امروز را خداوند عالم به ساكنين كشتى ترحم فرمود كه از اين حادثه خرابى چرخ كشتى با حالت طغيان دريا آسيب</w:t>
      </w:r>
      <w:bookmarkStart w:id="514" w:name="pg1515_22827"/>
    </w:p>
    <w:p>
      <w:pPr>
        <w:pStyle w:val="BookText"/>
        <w:rPr/>
      </w:pPr>
      <w:bookmarkEnd w:id="514"/>
      <w:r>
        <w:rPr>
          <w:rFonts w:ascii="IRNazanin" w:hAnsi="IRNazanin" w:eastAsia="IRNazanin"/>
          <w:color w:val="111111"/>
          <w:sz w:val="28"/>
          <w:sz w:val="28"/>
          <w:szCs w:val="28"/>
          <w:rtl w:val="true"/>
          <w:lang w:bidi="fa-IR"/>
        </w:rPr>
        <w:t>و خطرى نرسيد و الحق كپيتان‌ها هم كمال چابكى و استادى را در اين مقدمه بكار بردند؛ آنها را خواسته مهربانى نمودم</w:t>
      </w:r>
      <w:r>
        <w:rPr>
          <w:rFonts w:eastAsia="IRNazanin" w:cs="IRNazanin"/>
          <w:color w:val="111111"/>
          <w:sz w:val="28"/>
          <w:szCs w:val="28"/>
          <w:rtl w:val="true"/>
          <w:lang w:bidi="fa-IR"/>
        </w:rPr>
        <w:t>.</w:t>
      </w:r>
    </w:p>
    <w:p>
      <w:pPr>
        <w:pStyle w:val="Heading3"/>
        <w:numPr>
          <w:ilvl w:val="2"/>
          <w:numId w:val="1"/>
        </w:numPr>
        <w:rPr/>
      </w:pPr>
      <w:bookmarkStart w:id="515" w:name="__RefHeading___Toc482873_3650668749"/>
      <w:bookmarkStart w:id="516" w:name="_Toc189"/>
      <w:bookmarkEnd w:id="515"/>
      <w:r>
        <w:rPr>
          <w:rtl w:val="true"/>
        </w:rPr>
        <w:t>درصفت باطَوم است</w:t>
      </w:r>
      <w:bookmarkEnd w:id="516"/>
    </w:p>
    <w:p>
      <w:pPr>
        <w:pStyle w:val="BookText"/>
        <w:rPr/>
      </w:pPr>
      <w:r>
        <w:rPr>
          <w:rFonts w:ascii="IRNazanin" w:hAnsi="IRNazanin" w:eastAsia="IRNazanin"/>
          <w:color w:val="111111"/>
          <w:sz w:val="28"/>
          <w:sz w:val="28"/>
          <w:szCs w:val="28"/>
          <w:rtl w:val="true"/>
          <w:lang w:bidi="fa-IR"/>
        </w:rPr>
        <w:t>باطوم بندر كوچكى است؛ لنگرگاه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يسار آن، رودخانه چوروق است و تا باطوم پنج ميل است، ميان ارض روم و باطوم است و در يمين، رودخانه چولوك كه حدّ و سدّ عثمانى و روس است و مابين پوتى و باطوم واقع است و تا باطوم ده ميل است و از باطوم تا پوتى سى و دو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باطوم آبادى زيادى داشت وصحراى آن سبز و خرم و اشجار زياد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كشتى دودى بزرگ با كشتى‌هاى كوچك، در كنار اسكله لنگر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كشتى بزرگ را به اسكله وصل كرده بارگيرى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مزبور ملك عثمانى بود، در اين جنگِ روس و عثمانى، به دولت روس انتقال يافت؛ اكنون در دست روس‌ها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آبادى آن را از هر جهت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مسملمان‌هايى كه در آنجا بوده‌اند، به مرور مهاجرت كرده‌اند و تا پنج سال روس‌ها به آنها مهلت داده‌اند، سه سال آن گذشته، دو سال ديگر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هر كس بماند داخل در تحت احكام و قوانين رعيتى روس خواهد بود و مانند رعيت خود، با آنها رفتار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كشتى سلطانى كه ما را آورده است در مراجعت هر قدر از مهاجرين را كه بروند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امروز بنا بود به تماشاى شهر باطوم برويم و از حاكم هم بازديد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سوار و سرباز نظامى حاضر كرده بودند؛ چون هوا ابر و مساعدت نداشت و همچنين حالت خودم هم اقتضاى رفتن به آنجا نداشت و كسالت داشتم، لهذا نرفتم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يازدهم به واسطه انقلاب هوا و طغيان دريا، در نزديكى باطوم اقامت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درد دل عارض گشت؛ به امساك و جزئى مداوا تخفيف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به بازديد حاكم باطوم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اسكله درشكه آوردند و اهل نظامصف كشيده، خودش به استقبال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 رسيديم، قدرىصحبت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هم حاضر بود، چاى و پورتقال و مربّاى زرشكصرف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طفلى داشت نزد ما آورد، به او مهربانى كرده، مراجعت نموديم</w:t>
      </w:r>
      <w:r>
        <w:rPr>
          <w:rFonts w:eastAsia="IRNazanin" w:cs="IRNazanin"/>
          <w:color w:val="111111"/>
          <w:sz w:val="28"/>
          <w:szCs w:val="28"/>
          <w:rtl w:val="true"/>
          <w:lang w:bidi="fa-IR"/>
        </w:rPr>
        <w:t>.</w:t>
      </w:r>
      <w:bookmarkStart w:id="517" w:name="pg1515_22828"/>
    </w:p>
    <w:p>
      <w:pPr>
        <w:pStyle w:val="Heading3"/>
        <w:numPr>
          <w:ilvl w:val="2"/>
          <w:numId w:val="1"/>
        </w:numPr>
        <w:rPr/>
      </w:pPr>
      <w:bookmarkStart w:id="518" w:name="__RefHeading___Toc482875_3650668749"/>
      <w:bookmarkStart w:id="519" w:name="_Toc190"/>
      <w:bookmarkEnd w:id="517"/>
      <w:bookmarkEnd w:id="518"/>
      <w:r>
        <w:rPr>
          <w:rtl w:val="true"/>
        </w:rPr>
        <w:t>لنگرگاه پوتى</w:t>
      </w:r>
      <w:bookmarkEnd w:id="5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دوازدهم دو ساعت از دسته گذشته به لنگرگاه پوتى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به حضور سلطان، در رضامندى از كپيتان و عمله‌جات نوشته به آنها داديم و از واپور سلطانى پايين آمده در قايق نشسته، در نيم ساعت به اسكله پوتى و به كشتى روس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لنگرگاه پوتى بسيار بد است، غالباً در تلاطم و انقلاب است و كشتى را از آنجا كه لنگر انداخته‌اند نمى‌توانند بيشتر بياورند؛ به آن جهت كشتى ديگرى كه كوچك‌تر باشد، از جانب روس‌ها از پوتى آورده‌اند و از رودخانه گذرانده تا مسافت نيم ساعت در دريا نگاه مى‌دارند تا سكنه و احمال و اثقال كشتى بزرگ را كه لنگر انداخته‌اند، با قايق‌ها از آن كشتى به اين كشتى حمل و نقل شوند و غالباً طورى مى‌شود كه حمل و نقل هم اشكال به هم رسانيده به خطر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از احتياط، كشتى را در لنگرگاه پوتى و دهنه رودخانه حركت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ما آمديم، بحمدالله تلاطم دريا كم بود؛ خودمان و اسباب‌ها بى‌آسيب و خطر به كشتى روس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آنجا رسيديم، چهار ساعت به غروب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مصطفى منسوب ميرزا فتحلى آخونداوف را كه زبان فارسى مى‌داند، پنج روز پنش، از تفليس براى پذيرايى ما فرستاده بودند، با رئيس سفاين و ناظر فنرها و قونسول پوتى كه از رامنه ايروان است، با البسه رسميه، به اتفاق سيدعلى عامل حاجى محمدحسن امين‌الضرب كه به پطرزبورغ مى‌رفت، در كشتى حاضر بودند، تبريك ورود گفتند، به آنها اظهار مهربانى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به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در دريا حركت كرديم؛ بعد از آن داخل رودخانه ريون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مصب رودخانه به دريا است، رنگ آب رودخانه گِل‌آلود است و رنگ آب دريا كبود و از يكديگر امتياز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اسكله كه رسيديم، يك فوج سرباز در كنار اسكله حاضر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پوتى با رئيس نظميه و سرهنگ و نايب فوج و رئيس و ناظر گمرك و رئيس باشبرد با البسه رسميه در كنار اسكله ايستاده بودند؛ احترامات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تعارفات به جا آورديم و از ميان فوج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پيش آمده به زبان روسى راپورت دادند كه ما مأمور به خدمت شما هستيم؛ ما هم جواب مناسب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پوتى و تمامصاحب‌منصبان پوتى به جهت عزاى امپراطور تور مشكى بر بازوى خود بسته و همچنين روى نشان سردوش خودشان نيز كشيده</w:t>
      </w:r>
      <w:bookmarkStart w:id="520" w:name="pg1515_22829"/>
    </w:p>
    <w:p>
      <w:pPr>
        <w:pStyle w:val="BookText"/>
        <w:rPr/>
      </w:pPr>
      <w:bookmarkEnd w:id="520"/>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عزادارى آنها خيلى اثر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درشكه‌هاى متعدده حاضر كرده بودند؛ خودمان با اجزا، به اتفاق سليمان‌پاشا و همراهان او به طرف قونسولخانه دولت عليّه ايران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پوتى و تمامصاحب‌منصب‌ها و مستقبلين تا آنجا آمده قدرى نزد ما نشسته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بعضى احوالات پرسيديم، سيد حراف سخنورى بود</w:t>
      </w:r>
      <w:r>
        <w:rPr>
          <w:rFonts w:eastAsia="IRNazanin" w:cs="IRNazanin"/>
          <w:color w:val="111111"/>
          <w:sz w:val="28"/>
          <w:szCs w:val="28"/>
          <w:rtl w:val="true"/>
          <w:lang w:bidi="fa-IR"/>
        </w:rPr>
        <w:t>.</w:t>
      </w:r>
    </w:p>
    <w:p>
      <w:pPr>
        <w:pStyle w:val="Heading3"/>
        <w:numPr>
          <w:ilvl w:val="2"/>
          <w:numId w:val="1"/>
        </w:numPr>
        <w:rPr/>
      </w:pPr>
      <w:bookmarkStart w:id="521" w:name="__RefHeading___Toc482877_3650668749"/>
      <w:bookmarkStart w:id="522" w:name="_Toc191"/>
      <w:bookmarkEnd w:id="521"/>
      <w:r>
        <w:rPr>
          <w:rtl w:val="true"/>
        </w:rPr>
        <w:t>در بيانصفت رودخانه رِيَونْ</w:t>
      </w:r>
      <w:bookmarkEnd w:id="522"/>
    </w:p>
    <w:p>
      <w:pPr>
        <w:pStyle w:val="BookText"/>
        <w:rPr/>
      </w:pPr>
      <w:r>
        <w:rPr>
          <w:rFonts w:ascii="IRNazanin" w:hAnsi="IRNazanin" w:eastAsia="IRNazanin"/>
          <w:color w:val="111111"/>
          <w:sz w:val="28"/>
          <w:sz w:val="28"/>
          <w:szCs w:val="28"/>
          <w:rtl w:val="true"/>
          <w:lang w:bidi="fa-IR"/>
        </w:rPr>
        <w:t>رودخانه عظيمى است و از كوتايس كه يكى از شهرهاى راه تفليس است تا به پوتى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قودى‌ريله كه آن هم از رودخانه‌هاى راه تفليس است، با آب ساير رودخانه‌ها بر آن داخل شده و در نزديكى پوتى دو شعبه مى‌شود و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اين رودخانه هميشه گل‌آلود است و طغيان دارد و اطراف آن در پوتى جنگل است و در دو طرف رودخانه مانند خانه‌هاى رشت و مازندران 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يمين بيشتر از عمارت يسار است و در سمت يسار مناره‌اى است كه سى و شش ذرع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فنرى بر بالاى آن گذارده‌اند كه شب‌ها به جهت هدايت سفاين روشنى مى‌نمايند و تا بيست ميل انگليسى از دريا نمودار است و اگر هواصاف و مهتاب باشد، از باطوم هم 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فنر چند عمارت است و چوبى هم در طرف آن نصب كرده‌اند و بيرق‌هاى چهار دولت را بر آن آويخته‌اند كه هر كشتى از دور مى‌آيد با بيرق آن موازنه كرده بدانند كه كشتى كدام دولت مى‌آيد تا آنكه به تكليفات خود رفتار نمايند</w:t>
      </w:r>
      <w:r>
        <w:rPr>
          <w:rFonts w:eastAsia="IRNazanin" w:cs="IRNazanin"/>
          <w:color w:val="111111"/>
          <w:sz w:val="28"/>
          <w:szCs w:val="28"/>
          <w:rtl w:val="true"/>
          <w:lang w:bidi="fa-IR"/>
        </w:rPr>
        <w:t>.</w:t>
      </w:r>
    </w:p>
    <w:p>
      <w:pPr>
        <w:pStyle w:val="Heading3"/>
        <w:numPr>
          <w:ilvl w:val="2"/>
          <w:numId w:val="1"/>
        </w:numPr>
        <w:rPr/>
      </w:pPr>
      <w:bookmarkStart w:id="523" w:name="__RefHeading___Toc482879_3650668749"/>
      <w:bookmarkStart w:id="524" w:name="_Toc192"/>
      <w:bookmarkEnd w:id="523"/>
      <w:r>
        <w:rPr>
          <w:rtl w:val="true"/>
        </w:rPr>
        <w:t>بندر پوتى</w:t>
      </w:r>
      <w:bookmarkEnd w:id="52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پوتى بندر معمورى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كارخانه‌ها و كليسياها دارد؛ از جمله كليسياى روس‌ها است كه اشكال حضرت عيسى و حواريين را خوب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مختلفه از چركس و لزگى و گرجى و داغستانى و مسلمان و باش آجق فرنگى در آنجا است، ولى هواى آنجا خيلى رطوبت دارد، رطوبتش از گيلان هم زيادتر است و كوچه‌ها غالباً گل است و در ميان آبادى، خيابانى است دو طرف آن سبز و خرم است و در نزديكى اسكله، باغى است؛ در سرداب آن ساعت بزرگ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اسلامبول تا پُوتى به خط مستقيم پانصد</w:t>
      </w:r>
      <w:bookmarkStart w:id="525" w:name="pg1515_22830"/>
    </w:p>
    <w:p>
      <w:pPr>
        <w:pStyle w:val="BookText"/>
        <w:rPr/>
      </w:pPr>
      <w:bookmarkEnd w:id="525"/>
      <w:r>
        <w:rPr>
          <w:rFonts w:ascii="IRNazanin" w:hAnsi="IRNazanin" w:eastAsia="IRNazanin"/>
          <w:color w:val="111111"/>
          <w:sz w:val="28"/>
          <w:sz w:val="28"/>
          <w:szCs w:val="28"/>
          <w:rtl w:val="true"/>
          <w:lang w:bidi="fa-IR"/>
        </w:rPr>
        <w:t>و هشتاد ميل انگليسى است و به حركت از سواحل دورتر مى‌شود و از باطوم تا پُوتى حركت رو به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چهار ساعت از شب رفته، بعد ازصرف شام به اتفاق سليمان‌پاشا با اجزا و اتباع از قونسولخانه بيرون آمده در درشكه نشسته به طرف شُمَندُفِر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شُمَندُفِر و بندر پُوتى، رودخانه ريون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آهنى بسيار خوبى بر روى آن ساخته‌اند، سيصد و چهل و پنج قدم طول آن است و در وسط پل، در دو طرف، دو عقاب دو سر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چهارصد و پنجاه هزار منات خرج اين پُل شده است؛ هر منات سه هزار و پانصد دينار پول ايران است و در اين پل از سواره و پياده كه عبور مى‌نمايند، نفرى يك كاپاك مى‌گيرند و كاپاك پول سياه است،صد عدد آن يك منات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پل مزبور عبور كرده به شُمَندُفِر رسيديم و شُمَندُفِر رو به طرف مشرق حركت نمود</w:t>
      </w:r>
      <w:r>
        <w:rPr>
          <w:rFonts w:eastAsia="IRNazanin" w:cs="IRNazanin"/>
          <w:color w:val="111111"/>
          <w:sz w:val="28"/>
          <w:szCs w:val="28"/>
          <w:rtl w:val="true"/>
          <w:lang w:bidi="fa-IR"/>
        </w:rPr>
        <w:t>.</w:t>
      </w:r>
    </w:p>
    <w:p>
      <w:pPr>
        <w:pStyle w:val="Heading3"/>
        <w:numPr>
          <w:ilvl w:val="2"/>
          <w:numId w:val="1"/>
        </w:numPr>
        <w:rPr/>
      </w:pPr>
      <w:bookmarkStart w:id="526" w:name="__RefHeading___Toc482881_3650668749"/>
      <w:bookmarkStart w:id="527" w:name="_Toc193"/>
      <w:bookmarkEnd w:id="526"/>
      <w:r>
        <w:rPr>
          <w:rtl w:val="true"/>
        </w:rPr>
        <w:t>راه تفليس</w:t>
      </w:r>
      <w:bookmarkEnd w:id="52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پوتى تا تفليس سيصد وِرس است و هر وِرسى به ذرع بزّازى عراقى، يك هزار و سى و دو ذرع و سه چارك است، زيرا كه هر وِرسى پانصد ساجن است و هر ساجنى سه ذرع روسى و ذرع روسى مُساوى نيم ذرع و سه گره عراقى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پوتى تا تفليس چهار رودخانه است، يكى رودخانه ريون، دوم رودخانه قُودى‌ريله كه آب آن، نانچه در سابق ذكر شد، به رودخانه ريَون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رودخانه سردله است كه از جبال شمالى مى‌آيد و آب آن هم به رودخانه قودى‌ريله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رودخانه پى‌جى توبْن است و شش پل آهنين در اين راه است كه بعضى ممتدّ است و پاره‌اى امتدادشان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رِيَوْن و رودخانه قودى‌ريله و سردله، سه پل آهنين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پى‌جى‌توبن هم در يكديگر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آنها سَنْگا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شهر در اين راهست كه از ساير آبادى‌ها معتبرترند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شهر كوتايس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شهر كورى است كه شهر زيبايى است؛ قلعه‌اى در بالاى تپه ساخته‌اند؛ بعضى گويند، وُلات گرجستان ساخته‌اند و پاره‌اى گويند نادرشاه بعد از آنكه تفليس را گرفت، اين نقطه را دروازه گرجستان دانست، اين قلعه را بنا</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كليسيايى هم در اين شهر است؛ محض دلربايى مردم، به كليسيا رفته نماز خواند و هزار تومان جواهر انفاق كرد، والعهدة على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جوبى هم در اين آبادى است كه شش چشمه دارد و در نزديكى گورى، در دامنه كوه يسار، قلعه‌اى است آن را اوْپ‌لى سيخَه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از كوه تراشيده‌اند مانند مغارات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كُر از پهلوى آن مى‌گذرد و از بالاى كوه براى برداشتن آب، راهى ساخته‌اند،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تفليس سه تونل است كه در هر جا كوه بوده شكافته‌اند و از ميان آن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دوم امتدادش زيادتر از تونل اول است و مانند سيم، امتدادش افزون‌تر از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تفليس شانزده استاسْيَون در اين راهست كه در آنها مكث مى‌نمايند، اقل زمان مكث سه دقيقه و اكثر آن يك ربع و اسامى آنها به لغت گرجى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چيلاويد است كه از پوتى تا آنجا چهارده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سواقى است كه عوام نوِسْناك گويند؛ تا آنجا سى و پنج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سامْتِريدى است كه تا آنجا شصت و يك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شهر كوتايس است كه تا آنجا نود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قودى‌ريله است كه ده معتبرى است، بازار دارد و تا آنجاصد و هيجده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بله كورى است كه تا آنجاصد و نه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سورام است، قريه‌اى است در سمت يسار، در دامنه كوه، قلعه سنگى بالاى تپه ساخته‌اند،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مهندسين راه‌آهن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 پى‌جى‌توبن تا تفليس، در تحت اختيار ايالت تفليس است كه سورام هم جزو ايالت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كوهسار و جنگل است، اشجار آزاد دارد و تا سورامصد و هفتاد و سه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منحائيلو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خوبى براى تهيه راه‌آهن ساخته‌اند و تا آنجاصد و هفتاد و هفت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قارلى است و تا آنجا دويست و يك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كورى است و تا به آنجا دويست و هيجده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كراخالى است و تا آنجا دويست و سى و دو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قصپى است و تا آنجا دويست و چهل و چهار وَرس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قسانقه است و تا آنجا دويست و پنجاه و هشت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مِخِط است و تا به آنجا دويست و شصت و نه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اوچلى است و تا به آنجا دويست و هفتاد و نه ورس است؛ و تا تفليس دويست و هشتاد و دو وِرس</w:t>
      </w:r>
      <w:bookmarkStart w:id="528" w:name="pg1515_22832"/>
    </w:p>
    <w:p>
      <w:pPr>
        <w:pStyle w:val="BookText"/>
        <w:rPr/>
      </w:pPr>
      <w:bookmarkEnd w:id="5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پوتى تا تفليس تمامصحراها سبز و خرم است، با زراعت است، يا اشجار جنگلى و در اين فصل شكوفه‌هاى الوان ديده شد و دو طرف راه، غالباً آبادى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اين راه خيلى باصفا است و در راه‌آهن، علاوه بر لوازمى كه مخصوص راه‌آهن است و سابقاً ذكر شده است علم سبز و علم قرمز و علم قلمز و سياه به مستحفظين راه داده‌اند؛ اگر علم سبز را بلند كرد، علامت آن است كه راه بى‌عيب است و اگر علم قرمز را بلند نمايد، علامت آن است كه راه احتياط دارد، به آرامى بايد رفت و اگر علم قرمز و سياه را بلند نمايد، علامت آن است كه راه خراب است و نبايد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فانوس‌هايى كه شيشه‌هاى آن‌ها به همان رنگ و علامت 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تلگراف نيز يميناً و يساراً تا تفليس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سورام كه مى‌گذرند هواى آن حدود گرمسير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مِكرل كه در شمال و مشرق پوتى است، اغلب اوقات حتى در تابستان برف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قفقازيه در ماوراء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سيزدهم هوا ابر بود و طراوتى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نهار به استاسيون مين‌ئيلو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آنجا را مينى‌ئيل برادر امپراطور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استاسيون منقّح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در آنجا نهارصرف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تفليس نزديك مى‌شديم، رودخانه كُرگاهى در يسار راه نمودار مى‌شد و گاهى در يمين راه هويدا مى‌گرديد</w:t>
      </w:r>
      <w:r>
        <w:rPr>
          <w:rFonts w:eastAsia="IRNazanin" w:cs="IRNazanin"/>
          <w:color w:val="111111"/>
          <w:sz w:val="28"/>
          <w:szCs w:val="28"/>
          <w:rtl w:val="true"/>
          <w:lang w:bidi="fa-IR"/>
        </w:rPr>
        <w:t>.</w:t>
      </w:r>
    </w:p>
    <w:p>
      <w:pPr>
        <w:pStyle w:val="Heading3"/>
        <w:numPr>
          <w:ilvl w:val="2"/>
          <w:numId w:val="1"/>
        </w:numPr>
        <w:rPr/>
      </w:pPr>
      <w:bookmarkStart w:id="529" w:name="__RefHeading___Toc482883_3650668749"/>
      <w:bookmarkStart w:id="530" w:name="_Toc194"/>
      <w:bookmarkEnd w:id="529"/>
      <w:r>
        <w:rPr>
          <w:rtl w:val="true"/>
        </w:rPr>
        <w:t>رودخانه كُر</w:t>
      </w:r>
      <w:bookmarkEnd w:id="53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 اين رودخانه را رودخانه كيخسروى ناميدند و در وجه تسميه‌اش مى‌گفتند كه كيخسرو در طفوليت به اين رودخانه افتاده غرق نشده است و چون يونانيان كيخسرو را سروس مى‌گفتند، اين رودخانه را هم رود سروسْ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رودخانه فاصله ميان آذربايجان و ارّان است و بعضى گويند، ابتداى نهر آن از خاك ارمنيّه است، از دامنه كوه بلندى جارى است كه در طرف شمال كوه طاوْر واقع است؛ و برخى به اين عبارت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اين نهر دره كوه باب‌الابواب است، يا كوه‌هاى قفقاز و جريان آن از جنوب به شمال و به درياى خزر مى‌ريزد، چنانكهصاحب تقويم‌البُلدان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الكر الذّى بارّان اوَّلهُ جبل‌الابواب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رودخانه‌اى است بى‌منفعت در</w:t>
      </w:r>
    </w:p>
    <w:p>
      <w:pPr>
        <w:pStyle w:val="BookText"/>
        <w:rPr/>
      </w:pPr>
      <w:r>
        <w:rPr>
          <w:rFonts w:ascii="IRNazanin" w:hAnsi="IRNazanin" w:eastAsia="IRNazanin"/>
          <w:color w:val="111111"/>
          <w:sz w:val="28"/>
          <w:sz w:val="28"/>
          <w:szCs w:val="28"/>
          <w:rtl w:val="true"/>
          <w:lang w:bidi="fa-IR"/>
        </w:rPr>
        <w:t xml:space="preserve">گودى واقع شده است، به زراعت نمى‌شيند و در كنار كر، در ميان جنگل‌ها، درّاج </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است و عمق آن به اندازه‌اى است كه با اسب نمى‌توان عبور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دو ساعت به غروب مانده وارد آخر شُمَندُفِر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مقرّب‌الخاقان جنرال قونسول با گُوْرِناطُورْ وصاحب‌منصب نظام و مأمور وزارت خارجه و رئيس پوليس و عمله پوليس و قزاق‌ها باصاحب‌منصب‌ها تا به آنجا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كسبه ايرانى نيز اجتماع كرده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اجزاى حكومت و اتباع سوار شده به طرف قونسولخانه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گورناطور در يك درشكه مخصوص نشستيم؛ سايرين در درشكه‌هاى ديگر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احترامات ما را به قونسولخانه ايران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ازصرف چاى خداحافظى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را در ميان شهر، در سراى اعجام منزل داديم، خودمان و اميرزادگان و سليمان‌پاشا در قونسولخانه توقّف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قونسولخانه مشرف بر شهر است و در بلندى واقع است؛ چندان وسعتى نداشت، ولى جنرال قونسول مزيّن و منقّع نگاهداشته و در ورود ما نواب جالينش حاضر نبود و از تفليس خدمت اعليحضرت امپراطور جديد رفته بودند؛ پسر ايشان در تفليس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چهارم پسر نواب جانشين كه معاون و نايب پدرشان است، با اسْتاراسيل اسْكى كه رئيس اهل قلم و بسيار محترم است و دو جنرال،صبح با لباس رسمى به ديدن آمدند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احترامات لازمه نسبت به آنها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قدرىصحبت داشته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ظهر گذشته خودم با جنرال قونسول به بازديد آنها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 عمارتشان قراول‌ها و قزاق‌ها و ساير اجزا حاضر بودند، احترامات بجا آوردند، داخل عمارت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پسر نواب معزّى‌اليه تا درب اطاق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نشستهصحبت داشته معاودت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درضمنصحبت مذكور داشتند، راه‌آهنى كه تا بادكوبه مى‌سازند ناتمام است و نمى‌توان رفت و درياى خزر نيز انقلابى دارد، خيالم از رفتن به طرف انزلى منصرف شده راه آذربايجان را ترجيح داديم و خدمت حضرت اشرف والا نايب‌السلطنه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تلكرافاً عرض كردم كه به ميرزا محسن بفرمايند مال‌ها را از راه آذربايجان</w:t>
      </w:r>
    </w:p>
    <w:p>
      <w:pPr>
        <w:pStyle w:val="BookText"/>
        <w:rPr/>
      </w:pPr>
      <w:r>
        <w:rPr>
          <w:rFonts w:ascii="IRNazanin" w:hAnsi="IRNazanin" w:eastAsia="IRNazanin"/>
          <w:color w:val="111111"/>
          <w:sz w:val="28"/>
          <w:sz w:val="28"/>
          <w:szCs w:val="28"/>
          <w:rtl w:val="true"/>
          <w:lang w:bidi="fa-IR"/>
        </w:rPr>
        <w:t>روانه كنند و به جناب جلالتماب علاءالدوله اميرنظام نيز تلگراف كردم كه مال سوارى و قاطر در جلفا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شاهنشاهزاده اعظم و جناب معزى‌اليه جواب رسيد كه همينطور كه زحمت دادم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دو ماه بود كه در تفليس باران نباريده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چند روز اتصالًا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حيدرقلى ميرزا پسر نوّاب بهمن ميرزا كه در تفليس سلطان فوج است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به او كردم،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روسى را خوب مى‌دانست، كلاه روسى در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پانزدهم چون ميرزا محمودخان قونسول را جناب سپهسالار اعظم كه مأمور پطرزبورغ شده بودند احضار كرده بودند كه به ايشان ملحق شود، لهذا با كمال معذرت وداع كرده رفت و اجزاى خود را در قونسولخانه براى پذيرايى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ساعت با اميرزادگان به حمام رفته، استحمامى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ظهر رفته با ميرزا رضاى مترجم به بازديد نايب جانشين رفتيم و از آنجا به بازديد اسْتاراسيل اسكى رفتيم و با او بهصحبت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پسر خود را كه نه ساله و شش ساله بودند نزد ما آورد، با آنها مهربانى كردم و بعد از انقضاى مجلس معاودت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شانزدهم بعد از نهار به جبّه‌خانه رفته، توپ‌هايى كه در آنجا گذارده بودند تماشا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توپى در آنجا بود كه لوله و چرخ آن از يكديگر جدا مى‌شد و با يك مال، آن را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توپ ظريف خوبى بود؛ پس از آن چند دستگاه در آنجا ديدم كه به يك حركت بخار ماشين، كه قوت بيست و پنج اسب داشت محرك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دستگاه لوله تفنگ سوراخ مى‌نمودند و در برخى چوب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بيوتات فوقانى رفته دستگاه تفنگ‌سازى را ملاحظه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بيوتان فوقانى به زير آمده به جبّه‌خانه ديگر كه نزديك به اين جبّه‌خانه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اطاق شصت و پنج‌هزار تفنگ مُرتّباً منظماً انبار كرده بودند و بيرق‌هاى كهنه را هم كه در اسفار مستعمل شده‌اند در آنجا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اسْتاراسيل اسكى هم هراه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اطاقى رفتيم كه تفنگ‌هاى كارروس كه براى سوار ساخته‌اند گذارده‌اند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هم تماشا كرديم، بسيار خوب تفنگ‌هايى هستند و به كار سوار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قبضه از تفنگ‌هاى مزبور براى ما و اميرزادگان تعارف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بيرون آمده درصحن</w:t>
      </w:r>
      <w:bookmarkStart w:id="531" w:name="pg1515_22835"/>
    </w:p>
    <w:p>
      <w:pPr>
        <w:pStyle w:val="BookText"/>
        <w:rPr/>
      </w:pPr>
      <w:bookmarkEnd w:id="531"/>
      <w:r>
        <w:rPr>
          <w:rFonts w:ascii="Amiri" w:hAnsi="Amiri" w:eastAsia="Amiri" w:cs="Amiri"/>
          <w:color w:val="111111"/>
          <w:sz w:val="28"/>
          <w:sz w:val="28"/>
          <w:szCs w:val="28"/>
          <w:rtl w:val="true"/>
          <w:lang w:bidi="ar-SA"/>
        </w:rPr>
        <w:t>جبّه ماشنى ديديم كه آب را به مرتبه اعلا براى خاموش كردن حريق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آب را به مناره مرتفعى كه در آنجا بود 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تماشا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معاودت به منزل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يك‌شنبه هفدهم بناى حركت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اسب‌هاى دُرغه و تيران‌تاش و عراده و فَرغون كه از تفليس تا جلفا حركت مى‌نمايند و مسافر احمال و اثقال را حمل مى‌كنند، آنقدرها در منازل نبود كه جمعيت ما در يك روز حركت بدهد، لهذا اين جمعيت را سه دسته كرديم كه هر دسته به فاصله يك روز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منشى‌باشى و حكيم‌باشى و مترجم سفير كبير با آدم سليمان‌پاشا و يك نفر فراشخلوت و شربت‌دار را روز يك‌شنبه روانه كرديم كه روز ديگر خودمان برويم و بعد از ما، فرزندى سليمان ميرزا با بعضى اتباع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منشى باشى و حكيم باشى و غيرا رفتند، ما و ساير اجزا مانديم كه فردا يا پس‌فردا به تدريج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قونسولخانه بسر برديم و هوا هم ابر بود و ازصبح تا نزديك عصر چند ساعت باران زيادى باريد و طرف عصر هواصاف شده خيلى باصفا و طراوت گرديد</w:t>
      </w:r>
      <w:r>
        <w:rPr>
          <w:rFonts w:eastAsia="IRNazanin" w:cs="IRNazanin"/>
          <w:color w:val="111111"/>
          <w:sz w:val="28"/>
          <w:szCs w:val="28"/>
          <w:rtl w:val="true"/>
          <w:lang w:bidi="fa-IR"/>
        </w:rPr>
        <w:t>.</w:t>
      </w:r>
    </w:p>
    <w:p>
      <w:pPr>
        <w:pStyle w:val="Heading3"/>
        <w:numPr>
          <w:ilvl w:val="2"/>
          <w:numId w:val="1"/>
        </w:numPr>
        <w:rPr/>
      </w:pPr>
      <w:bookmarkStart w:id="532" w:name="__RefHeading___Toc482885_3650668749"/>
      <w:bookmarkStart w:id="533" w:name="_Toc195"/>
      <w:bookmarkEnd w:id="532"/>
      <w:r>
        <w:rPr>
          <w:rtl w:val="true"/>
        </w:rPr>
        <w:t>وصف تفليس</w:t>
      </w:r>
      <w:bookmarkEnd w:id="53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تفليس در عهد خلافت عثمان بن عفّان به دست لشكر اسلام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شهيد آقا محمدخان ميرور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سنه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والى گرجستان جنگ كرده شكست دادند و از كوهى كه در جنوبى شهر تفليس است بر شهر حمله آورده، تفليس را قتل و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شاه شهيد به عزم تفليس مى‌رفتند، والى گرجستانى لشكر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شهيد در ميان دره طولانى و عميق كه در ياغلوجه است، پنهان شده بودند، از آنجا حمله‌آور شده آمدند و شهر را تاختند وصفت ياغلوجه در موقعش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 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قضيه است، ولى يكسال زياد است و در تاريخ، يكسال كم و زياد چندان عيب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شهر در دامنه كوه واقع است و طول شهر از كوه جنوبى به كوه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جنوبى بسيار بلند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آن علامت برج و باره قديم است كه وُلات گرجستان داشته‌اند و در ميان شهر نيز از طرف جنوب، آثار برج و باره و ديوار قديم است كه از سنگ و گچ ساخته‌اند و كليسيايى</w:t>
      </w:r>
    </w:p>
    <w:p>
      <w:pPr>
        <w:pStyle w:val="BookText"/>
        <w:rPr/>
      </w:pPr>
      <w:r>
        <w:rPr>
          <w:rFonts w:ascii="IRNazanin" w:hAnsi="IRNazanin" w:eastAsia="IRNazanin"/>
          <w:color w:val="111111"/>
          <w:sz w:val="28"/>
          <w:sz w:val="28"/>
          <w:szCs w:val="28"/>
          <w:rtl w:val="true"/>
          <w:lang w:bidi="fa-IR"/>
        </w:rPr>
        <w:t>در دامنه كوه جنوبى است و به اسم شيخصنعان معروف است و گويند قبر او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شمالى نيز مرتفع است و مشرف به شهر مى‌باشد و در دامنه آن قورخانه و جبّه‌خانه و توپخانه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طرف جنوبى شهر افزون‌تر از آبادى طرف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بازارهاى مرغوب در طرف جنوب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قونسولخانه ايران هم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شهر تفليس منقسم به دو قسمت است، جديد و قديم و رودخانه كر از وسط شهر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آهنين بر روى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جديد در سمت جنوب است و محلّه فرنگى‌ها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جانشين هم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آن راست و لطيف و عريض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قدم عرض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كاروان‌سرا و دو مسجد در شهر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ابنيه عاليه از مريضخانه و غيره دارد و شهر قديم در طرف شمال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كوچه‌هاى تنگ و كثيف دارد و چهارده كليسيا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كليسيا مخصوص گرجى‌ها است و باقى مال ارمنى‌ها و باغ وسيعى در تفليس مى‌باشد كه سابقاً باغ مرحوم ميرفتاح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تفليس از گروه مختلفه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هم زياد است كه تجارت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مذكور از تعديات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شهر را پنجاه‌هزار و شصت و پنج‌هزار وصد و يك‌هزار هم گفته‌اند، گُرجى و روسى و كاتوليك و داغستانى و آلمانى و ارمنى و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تفليس و سرحدّاتش، ده‌هزار قشون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تفليس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امراض وبايى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و پاييز بسيار گرم مى‌شود و از مختصات شهر تفليس اين است كه در دامنه كوه جنوبى، هفت چشمه آب گرم است كه از آن مجرايى به حمّامات شهر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حمّام‌هاى شهر تماماً از آن چشمه‌ها است، بدن را نرم مى‌كند و بوى گوگرد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تفليس به زبان گرجى تپليس است، يعنى مكان آب گرم؛ و قله كوه قاف از شهر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مرتفعى است، هميشه مملو از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راه عراده ساخته‌اند كه حالا با كالسكه به آن طرف كوه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دُلاد قفقاز آن طرف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تفليس تا پطرزبورغ دوهزار و سيصد و هشتاد ذرع است و در هزار ذرعى جنوب شرقى، درياى سياه واقع است، پل اول يك چشم دارد و در آنجا رودخانه كُر دو شعبه شده، ميان آن جزيره گشته، دكاكين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دوم شش چشمه</w:t>
      </w:r>
      <w:bookmarkStart w:id="534" w:name="pg1515_22837"/>
    </w:p>
    <w:p>
      <w:pPr>
        <w:pStyle w:val="BookText"/>
        <w:rPr/>
      </w:pPr>
      <w:bookmarkEnd w:id="534"/>
      <w:r>
        <w:rPr>
          <w:rFonts w:ascii="Amiri" w:hAnsi="Amiri" w:eastAsia="Amiri" w:cs="Amiri"/>
          <w:color w:val="111111"/>
          <w:sz w:val="28"/>
          <w:sz w:val="28"/>
          <w:szCs w:val="28"/>
          <w:rtl w:val="true"/>
          <w:lang w:bidi="ar-SA"/>
        </w:rPr>
        <w:t>دارد و آن را جانشين قديم كه دوازده سال حكمران قفقازيّه بوده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آن </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مفرغ ريخته، در دستش دوربين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عراده توپ عثمانى را زنجير نموده، در دور شكل او، وارونه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توپ‌ها بر زمين است و اين هيكل و شكل در برابر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جانشين در تفليس آبادى‌ها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راضى بوده‌اند و اسمش پرنس ورانْسوف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هيجدهم خودمان و اميرزادگان و جناب حاجى ملاباقر واعظ و ناظر و آبدار و قهوه‌چى و آشپز و غيره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تفليس تا جلفا كه كنار رود ارس است، چهارصد و چهل و يك ورس و سه ربع است و بيست و هشت چاپارخانه دارد و فاصله چارپارخانه‌ها كمتر از ده ورس و بيشتر از بيست و چهار ورس نباشد؛ هر اسبى را در هر ورسى سه كاپاك مى‌گيرند و در هر چاپارخانه، كمتر از ده اسب و زيادتر از بيست اسب نيست و عراده و دُرغه در هرجا شش هفت عدد هست و اين راه را تا ايروان شوسه كرده‌اند وصاف و مسطح نموده‌اند و پل‌هاى بزرگ و كوچك در هر جا لازم بوده است، بنا نهاده‌اند كه دُرغه و عراده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پستخانه، دو اطاق با ميز وصندلى و آئينه بنا كرده‌اند وصفاى اين راه مستغنى از شرح و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اطراف راه سبز و خرم است و رودخانه جارى است، خاصه راهى كه به دليجان مى‌روند، درّه بسيار باصفايى است و كوه‌ها تماماً مشجرند و در همه جا سبزه و گياه و ليكن در هنگام بارندگى بسيار بد مى‌شود و به آنازه‌اى گل مى‌شود كه در نهايت عسرت عبور مى‌كنند</w:t>
      </w:r>
      <w:r>
        <w:rPr>
          <w:rFonts w:eastAsia="IRNazanin" w:cs="IRNazanin"/>
          <w:color w:val="111111"/>
          <w:sz w:val="28"/>
          <w:szCs w:val="28"/>
          <w:rtl w:val="true"/>
          <w:lang w:bidi="fa-IR"/>
        </w:rPr>
        <w:t>.</w:t>
      </w:r>
    </w:p>
    <w:p>
      <w:pPr>
        <w:pStyle w:val="Heading3"/>
        <w:numPr>
          <w:ilvl w:val="2"/>
          <w:numId w:val="1"/>
        </w:numPr>
        <w:rPr/>
      </w:pPr>
      <w:bookmarkStart w:id="535" w:name="__RefHeading___Toc482887_3650668749"/>
      <w:bookmarkStart w:id="536" w:name="_Toc196"/>
      <w:bookmarkEnd w:id="535"/>
      <w:r>
        <w:rPr>
          <w:rtl w:val="true"/>
        </w:rPr>
        <w:t>پستخانه‌هاى راه تفليس</w:t>
      </w:r>
      <w:bookmarkEnd w:id="53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خاك تفليس پنج پستخانه است، اول در شهر تفليس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ده ورس و نيم طى كرده به قريه سوقانلو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پستخانه دوم را در آنجا ساخته‌اند؛ رود كُر از كنار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يمين آن كوهى است كه تا تفليس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 را تراشيده‌اند و اين كوه از جنوب به شمال امتداد دارد و در كوهسار آن، قله مخروطى است، بر فراز آن كليسيا است به تِلِت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تفليس سالى يك‌بار به آنجا مى‌روند و سه خانوار</w:t>
      </w:r>
    </w:p>
    <w:p>
      <w:pPr>
        <w:pStyle w:val="BookText"/>
        <w:rPr/>
      </w:pPr>
      <w:r>
        <w:rPr>
          <w:rFonts w:ascii="IRNazanin" w:hAnsi="IRNazanin" w:eastAsia="IRNazanin"/>
          <w:color w:val="111111"/>
          <w:sz w:val="28"/>
          <w:sz w:val="28"/>
          <w:szCs w:val="28"/>
          <w:rtl w:val="true"/>
          <w:lang w:bidi="fa-IR"/>
        </w:rPr>
        <w:t>از خدمه كليسيا در اطراف آن سُكنى دارند و در ميان آن كوه، در ميان دره، آبادى و باغات است، چون مواجه چاپارخانه كوه است، كليسيا نمودار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سوقانلو دوازده ورس كه طى نمايند پستخانه ياغلوجه است كه چاپارخانه سيم است ولى آب ندارد، بايد يك ورس طى كرده از كُر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ياغلوجه آبادى زياد دارد ولى اشجار غرس نمى‌نمايند، چندين ورس دره‌ماهور دارد و در وسط دره‌ماهور قراولخانه ساخته‌اند؛ آن قراولخانه نيز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كُر مى‌آورند و تا رودخانه، هفت ورس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چه چاه بكنند آبش شور است و در ميان تپه‌ماهور، دره طولانى عميق است كه آن را شاه كزْلِنِن نامند، همان دره است كه آقا محمدشاه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تفليس در آنجا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ساختن قراولخانه هم در آن تپه‌ماهور گويا همين است كه بعدها كسى در آن حدود بُسقو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تپه‌ماهور تا ده ورس به آخر منزل مانده، خيابانى است كه رو به جنوب امتداد دارد و ده ذرع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 از راه دور مى‌شود و در هر جا، در دوره ياغلوجه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ياغلوجه بيست و دو ورس كه طى مى‌نمايند پستخانه آلْ‌كِت نمودار مى‌شود كه پستخانه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چاپارخانه آب ندارد، بايد مسافتى طى كرده از رودخانه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مسلمين بد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رودخانه‌اى كه در نزديكى آن است، قنطره‌اى از سنگ بر روى آن ساخته‌اند كه يك چشمه دارد و رودخانه از جنوبى چاپارخانه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آلْ‌كِت بيست ورس كه مى‌گذرند، قريهصلاحلو نمودار مى‌شود كه پستخانه پنجم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معتبرى است، هشتصد خانوار رعيت دارد، چاپارخانه هم در نزديكى اين قريه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كُر از كنار چاپارخانه مى‌گذرد وصحراىصلاحلو تماماً بيشه است كه آن را قرايازى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حيوانات از مرال و خرس و آهو و غيره در آنجا يافت مى‌شود و اين بيشه را از طرف دولت قوروق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آن از ياغلوجه است و انتهاى آن قراولخانه مينكه‌چور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كُر در همه جا پيدا است؛ گاهى به قدر دوهزار قدم دور مى‌شود و گاهى دويست قدم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ورس بهصلاحلو مانده قريه سخلو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طايفه سخلو هفت ورس دورتر از قريه سِخلو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قبرستان رودخانه خرام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سِنق‌كرپى مى‌گذرد؛ سِنق‌كرپى به تركى به معنى پل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پايه از پل سابق باقى است كه</w:t>
      </w:r>
      <w:bookmarkStart w:id="537" w:name="pg1515_22839"/>
    </w:p>
    <w:p>
      <w:pPr>
        <w:pStyle w:val="BookText"/>
        <w:rPr/>
      </w:pPr>
      <w:bookmarkEnd w:id="537"/>
      <w:r>
        <w:rPr>
          <w:rFonts w:ascii="IRNazanin" w:hAnsi="IRNazanin" w:eastAsia="IRNazanin"/>
          <w:color w:val="111111"/>
          <w:sz w:val="28"/>
          <w:sz w:val="28"/>
          <w:szCs w:val="28"/>
          <w:rtl w:val="true"/>
          <w:lang w:bidi="fa-IR"/>
        </w:rPr>
        <w:t>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پل ديگر بنا نهاده‌اند و همه را از سنگ و آجر ساخته‌اند و سه چشمه دارد و معلوم نيست كه در چه عهد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رودخانه بيشه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سنق‌كرپى چوب گذارده‌اند كه بلند مى‌نمايند و از مواشى سوار هر يك نه كاپاك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اين رودخانه از قرار مذكور از بلوكات بزچلّو است</w:t>
      </w:r>
      <w:r>
        <w:rPr>
          <w:rFonts w:eastAsia="IRNazanin" w:cs="IRNazanin"/>
          <w:color w:val="111111"/>
          <w:sz w:val="28"/>
          <w:szCs w:val="28"/>
          <w:rtl w:val="true"/>
          <w:lang w:bidi="fa-IR"/>
        </w:rPr>
        <w:t>.</w:t>
      </w:r>
    </w:p>
    <w:p>
      <w:pPr>
        <w:pStyle w:val="Heading3"/>
        <w:numPr>
          <w:ilvl w:val="2"/>
          <w:numId w:val="1"/>
        </w:numPr>
        <w:rPr/>
      </w:pPr>
      <w:bookmarkStart w:id="538" w:name="__RefHeading___Toc482889_3650668749"/>
      <w:bookmarkStart w:id="539" w:name="_Toc197"/>
      <w:bookmarkEnd w:id="538"/>
      <w:r>
        <w:rPr>
          <w:rtl w:val="true"/>
        </w:rPr>
        <w:t>چاپارخانه‌هاى محل قزاق گنجه</w:t>
      </w:r>
      <w:bookmarkEnd w:id="539"/>
    </w:p>
    <w:p>
      <w:pPr>
        <w:pStyle w:val="BookText"/>
        <w:rPr/>
      </w:pPr>
      <w:r>
        <w:rPr>
          <w:rFonts w:ascii="IRNazanin" w:hAnsi="IRNazanin" w:eastAsia="IRNazanin"/>
          <w:color w:val="111111"/>
          <w:sz w:val="28"/>
          <w:sz w:val="28"/>
          <w:szCs w:val="28"/>
          <w:rtl w:val="true"/>
          <w:lang w:bidi="fa-IR"/>
        </w:rPr>
        <w:t>در محال قزاق گنجه شش چاپارخانه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روزْارْخْ است كه ازصلاحلو تا آنجا سيزده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چاپارخانه آن قابل نيست، دو سه ورس به آنجا مانده تپه‌ماهور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آق‌استفا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آبادى مختصر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چاپارخانه از آبادى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بزرگى است كه بلوك قزاق تماماً از آن 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آهنين محكمى در آنجا ساخته‌اند؛ گويند شصت‌هزار منات خرج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زوج پايه آهنين در يك سمت دارد و هفت زوج هم در سمت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پل قراولخانه خوبى براى محاسب و مستحفظ پل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اسبى نه كاپاك مى‌گيرند و در آق‌استفا بناى آبادى گذاشته‌اند و تلگرافخانه‌ها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در اين راه دو شعبه است، تير آهنين متعلق به دولت انگليس و تير چوبى متعلق به دولت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اوزان‌تلى است كه آن را چقماقلى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آق‌استفا تا آنجا سيزده ورس و نيم است و چاپار خانه آن مانند ساير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كاروانسرا است و از اوزان‌تلى تا آنجا هفده ورس و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ترساچاى است و از كاروانسرا تا آنجا هيجده ورس و نيم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دليجان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دره‌اى واقع است كه رودخانه از وسط آن مى‌گذرد و در يمين و يسار آن عمارات اربابى و رعيتى فراوان است و يك فوجصالدات در دليجان بود كه در نزديك عمارت بالاى كوه و در كنار رودخانه خيمه‌ها زده مسكن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منزل در تحت اختيار كُورِناطور ولايت گنجه مى‌باشد</w:t>
      </w:r>
      <w:r>
        <w:rPr>
          <w:rFonts w:eastAsia="IRNazanin" w:cs="IRNazanin"/>
          <w:color w:val="111111"/>
          <w:sz w:val="28"/>
          <w:szCs w:val="28"/>
          <w:rtl w:val="true"/>
          <w:lang w:bidi="fa-IR"/>
        </w:rPr>
        <w:t>.</w:t>
      </w:r>
    </w:p>
    <w:p>
      <w:pPr>
        <w:pStyle w:val="Heading3"/>
        <w:numPr>
          <w:ilvl w:val="2"/>
          <w:numId w:val="1"/>
        </w:numPr>
        <w:rPr/>
      </w:pPr>
      <w:bookmarkStart w:id="540" w:name="__RefHeading___Toc482891_3650668749"/>
      <w:bookmarkStart w:id="541" w:name="_Toc198"/>
      <w:bookmarkEnd w:id="540"/>
      <w:r>
        <w:rPr>
          <w:rtl w:val="true"/>
        </w:rPr>
        <w:t>پستخانه‌هاى دره چيچك ولايت بايزيد</w:t>
      </w:r>
      <w:bookmarkEnd w:id="54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چاپارخانه‌هاى محال دره چيچك ولايت بازيد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سَمَسْ‌افقا است و از</w:t>
      </w:r>
      <w:bookmarkStart w:id="542" w:name="pg1515_22840"/>
    </w:p>
    <w:p>
      <w:pPr>
        <w:pStyle w:val="BookText"/>
        <w:rPr/>
      </w:pPr>
      <w:bookmarkEnd w:id="542"/>
      <w:r>
        <w:rPr>
          <w:rFonts w:ascii="IRNazanin" w:hAnsi="IRNazanin" w:eastAsia="IRNazanin"/>
          <w:color w:val="111111"/>
          <w:sz w:val="28"/>
          <w:sz w:val="28"/>
          <w:szCs w:val="28"/>
          <w:rtl w:val="true"/>
          <w:lang w:bidi="fa-IR"/>
        </w:rPr>
        <w:t>دليجان تا به آنجا هيده ورس و ربع است و تماماً كوه است كه بايد بر فراز جبال شامخه رفت، ولى راه را طورى به پيچ و خم مسطّح كرده‌اند كه كالسكه و عراده به سهولت مى‌رود و اين راه پانزده سال است كه دولت بهيه روس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يَلَن‌افقا است و از سمس‌افقا تا آنجا نوزده ورس و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يَلَن‌افقا آبادى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خيابان طويلى دارد و در دو طرف آن خيابان، عمارات و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آخته است و از يَلَن‌افقا تا آنجا شانزده ورس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آخته مسطح است و قريه آخته شباهتى به دهات ايران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رنگى از آخته به ايروان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سوخاى فانتان است و آن را داجلق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آخته تا آنجا دوازده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مزبوره نيز شبيه دهات ايران است و يك عمارت به طرز فرنگى در آنجا بنا كرده‌اند و اين چهار منزل در تحت اختيار حاكم ايروان است</w:t>
      </w:r>
      <w:r>
        <w:rPr>
          <w:rFonts w:eastAsia="IRNazanin" w:cs="IRNazanin"/>
          <w:color w:val="111111"/>
          <w:sz w:val="28"/>
          <w:szCs w:val="28"/>
          <w:rtl w:val="true"/>
          <w:lang w:bidi="fa-IR"/>
        </w:rPr>
        <w:t>.</w:t>
      </w:r>
    </w:p>
    <w:p>
      <w:pPr>
        <w:pStyle w:val="Heading3"/>
        <w:numPr>
          <w:ilvl w:val="2"/>
          <w:numId w:val="1"/>
        </w:numPr>
        <w:rPr/>
      </w:pPr>
      <w:bookmarkStart w:id="543" w:name="__RefHeading___Toc482893_3650668749"/>
      <w:bookmarkStart w:id="544" w:name="_Toc199"/>
      <w:bookmarkEnd w:id="543"/>
      <w:r>
        <w:rPr>
          <w:rtl w:val="true"/>
        </w:rPr>
        <w:t>چاپارخانه‌هاى خاك ايروان</w:t>
      </w:r>
      <w:bookmarkEnd w:id="544"/>
    </w:p>
    <w:p>
      <w:pPr>
        <w:pStyle w:val="BookText"/>
        <w:rPr/>
      </w:pPr>
      <w:r>
        <w:rPr>
          <w:rFonts w:ascii="IRNazanin" w:hAnsi="IRNazanin" w:eastAsia="IRNazanin"/>
          <w:color w:val="111111"/>
          <w:sz w:val="28"/>
          <w:sz w:val="28"/>
          <w:szCs w:val="28"/>
          <w:rtl w:val="true"/>
          <w:lang w:bidi="fa-IR"/>
        </w:rPr>
        <w:t>چاپارخانه‌هاى خاك ايروان به همه جهت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ايْلَر است از سوخاى فانتان تا آنجا نزوده ورس و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ايلر آبادى مختصرى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چاپارخانه و كاروانسرايى واقع است و دكانى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شهر ايروان است و از ايلِر تا آنجا پانزده ورس و نيم است و در اين راه جلگه‌هاى سبز و مسطح دارد و آب جارى هم كه موسوم به قِزَح‌بولاغ است در اين راه دارد كه از ايلر به ايروان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توپ‌هاى ايروان را در آنجا مى‌گذارند و محل توپ‌ها مشرف بر همه جا است و راه در اول مسطح است، بعد سراشيب شده جادّه متعدّد گشته رو به جنوب آن جادّه به سمت شهر ايروان مى‌روند و در بعضى اطراف اين راه سبز و خرم است</w:t>
      </w:r>
      <w:r>
        <w:rPr>
          <w:rFonts w:eastAsia="IRNazanin" w:cs="IRNazanin"/>
          <w:color w:val="111111"/>
          <w:sz w:val="28"/>
          <w:szCs w:val="28"/>
          <w:rtl w:val="true"/>
          <w:lang w:bidi="fa-IR"/>
        </w:rPr>
        <w:t>.</w:t>
      </w:r>
    </w:p>
    <w:p>
      <w:pPr>
        <w:pStyle w:val="Heading3"/>
        <w:numPr>
          <w:ilvl w:val="2"/>
          <w:numId w:val="1"/>
        </w:numPr>
        <w:rPr/>
      </w:pPr>
      <w:bookmarkStart w:id="545" w:name="__RefHeading___Toc482895_3650668749"/>
      <w:bookmarkStart w:id="546" w:name="_Toc200"/>
      <w:bookmarkEnd w:id="545"/>
      <w:r>
        <w:rPr>
          <w:rtl w:val="true"/>
        </w:rPr>
        <w:t>ايروان</w:t>
      </w:r>
      <w:bookmarkEnd w:id="546"/>
    </w:p>
    <w:p>
      <w:pPr>
        <w:pStyle w:val="BookText"/>
        <w:rPr/>
      </w:pPr>
      <w:r>
        <w:rPr>
          <w:rFonts w:ascii="Amiri" w:hAnsi="Amiri" w:eastAsia="Amiri" w:cs="Amiri"/>
          <w:color w:val="111111"/>
          <w:sz w:val="28"/>
          <w:sz w:val="28"/>
          <w:szCs w:val="28"/>
          <w:rtl w:val="true"/>
          <w:lang w:bidi="ar-SA"/>
        </w:rPr>
        <w:t>لفظ ايروان در لاغت ارامنه به معنى منظر نيز آمده است و در واقع خوش‌منظر است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جلگه باصفايى است و در جنوب واقع شده و در گودى افتاده است كه از اراضى مرتفعه بر اول شهر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شهر در زمين مسطّح است و در اول جلگه شهر در طرف يسار در</w:t>
      </w:r>
    </w:p>
    <w:p>
      <w:pPr>
        <w:pStyle w:val="BookText"/>
        <w:rPr/>
      </w:pPr>
      <w:r>
        <w:rPr>
          <w:rFonts w:ascii="IRNazanin" w:hAnsi="IRNazanin" w:eastAsia="IRNazanin"/>
          <w:color w:val="111111"/>
          <w:sz w:val="28"/>
          <w:sz w:val="28"/>
          <w:szCs w:val="28"/>
          <w:rtl w:val="true"/>
          <w:lang w:bidi="fa-IR"/>
        </w:rPr>
        <w:t>بالاى كوه قراولخانه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مستحفظ در آنجا هستند و از آنجا وارد خيابانى مى‌شوند كه بسيار طولانى است و دو طرف آن باغات و عمارات است، ولى عمارات آن چندان باشكوه نيست و به سبك قديم است و پاره‌اى عمارت‌ها به طرز فرنگى تازه ساخته‌اند و اين خيابان منتهى مى‌شود به بحبوحه شهر كه عمارت حكومتى و بازار و دكاكين و حمام در آنجا احداث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ملتى هم در آنجاست كه ديوار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باغچه‌بندى‌ها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در ميان آن است و بعد از عمارت حكومتى و باغ ملتى، ميدانى است كه اجناس در آن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عزيزخان سردار نيز در ايروان باغى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شهر ايروان رودخانه است كه موسوم به ايروان‌چاى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قزل‌آلا در آن زياد است و اين شهر از دو چشمه مشروب مى‌شود، يكى چشمه زنگى است و ديگرى قِزح‌بولاغ است كه سابقاً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قِزح‌بولاغ رودخانه كوچكى است؛ از وسط شهر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ايروان، هفت مسجد و شش كليسيا است؛ از وسط شهر مى‌گذرد و به باغات و عمارات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زنگى رود بزرگى است و از خارج شهر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ايروان، هفت مسجد و شش كليسيا مى‌باشد و هفت حمام و يك مريضخانه و سه‌معلم خانه مردانه و يك معلم‌خانه زنانه است كه براى دختران مسلمانان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سه معلم‌خانه مردانه يكى مخصوص روس‌ها و دو تاى ديگر مخصوص ارامنه است و عماً قريب اين شهر از شهرهاى خوب روس خواهد شد و در اين شهر هزار نفر سرباز حاضر و موجود است و در سر حد سَمَّه‌لى نيز چهارهزار نفر سرباز و بيست و چهار عراده توپ و سوار قزاق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ايروان شصت و پنج‌هزار نفر است و اغلب آنها ارامنه هستند و هواى ايروان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كوزه‌گرى وصبّاغى ايروان امتيازى دارد و معروف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ارامنه اين است كه اول تاكى كه حضرت نوع غرس كردند در ايروان بوده و موضع آن را در نيم فرسنگى معين مى‌كنند و ايروان درصد و شصت و نه‌هزار ذرعى جنوب و غربى تفليس واقع است و در دوازده فرسنگى ايروان، در سمت شرق، كوه آغرى‌داغ است كه بسيار مرتفع است و هميشه برف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قطر دورش از كوه مانند زيادتر است، ولى سرش مخروطى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شمال و مغرب آن كوه، خاك روس و طرف جنوبش بايزيد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فرنگى‌ها اين كوه را آرارات نامند و ارامنه ميس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پسر</w:t>
      </w:r>
      <w:bookmarkStart w:id="547" w:name="pg1515_22842"/>
    </w:p>
    <w:p>
      <w:pPr>
        <w:pStyle w:val="BookText"/>
        <w:rPr/>
      </w:pPr>
      <w:bookmarkEnd w:id="547"/>
      <w:r>
        <w:rPr>
          <w:rFonts w:ascii="IRNazanin" w:hAnsi="IRNazanin" w:eastAsia="IRNazanin"/>
          <w:color w:val="111111"/>
          <w:sz w:val="28"/>
          <w:sz w:val="28"/>
          <w:szCs w:val="28"/>
          <w:rtl w:val="true"/>
          <w:lang w:bidi="fa-IR"/>
        </w:rPr>
        <w:t>آرام، اجداد آنها است و به اسم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جمعى اين است كه كوه جودى است كه سفينه نوح بر آن قرار گرفت و ايروان در شمال و شرق اين كوه واقع است و به حسب ذرع از ايروان تا آن كوه، پنجاه و چهارهزار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فرسنگى ايروان اوچ كليسيا است، يعنى سه كليسيا در آنجا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آقامَزلى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ايروان تا آنجا سيزده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منزل، در خارج شهر پلى بر روى رودخانه زنگى‌بسته‌اند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قمرلو است و تا آنجا پانزده ورس است و در وسط آبادى قمرلو، خيابانى است، دو طرف خيابان كسبه هرصنفى نشسته دكاكين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معتبرى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دولو است و تا آنجا هيجده ورس و سه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دولو مانند دهات متعارفه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سدرك است و تا آنجا هيجده ورس و سه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سدرك وسيع است و از سه طرف به جبال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مشرق باغات است جاى بسيار باصفايى است</w:t>
      </w:r>
      <w:r>
        <w:rPr>
          <w:rFonts w:eastAsia="IRNazanin" w:cs="IRNazanin"/>
          <w:color w:val="111111"/>
          <w:sz w:val="28"/>
          <w:szCs w:val="28"/>
          <w:rtl w:val="true"/>
          <w:lang w:bidi="fa-IR"/>
        </w:rPr>
        <w:t>.</w:t>
      </w:r>
    </w:p>
    <w:p>
      <w:pPr>
        <w:pStyle w:val="Heading3"/>
        <w:numPr>
          <w:ilvl w:val="2"/>
          <w:numId w:val="1"/>
        </w:numPr>
        <w:rPr/>
      </w:pPr>
      <w:bookmarkStart w:id="548" w:name="__RefHeading___Toc482897_3650668749"/>
      <w:bookmarkStart w:id="549" w:name="_Toc201"/>
      <w:bookmarkEnd w:id="548"/>
      <w:r>
        <w:rPr>
          <w:rtl w:val="true"/>
        </w:rPr>
        <w:t>چاپارخانه‌هاى شرور دره لى‌كر</w:t>
      </w:r>
      <w:bookmarkEnd w:id="549"/>
    </w:p>
    <w:p>
      <w:pPr>
        <w:pStyle w:val="BookText"/>
        <w:rPr/>
      </w:pPr>
      <w:r>
        <w:rPr>
          <w:rFonts w:ascii="IRNazanin" w:hAnsi="IRNazanin" w:eastAsia="IRNazanin"/>
          <w:color w:val="111111"/>
          <w:sz w:val="28"/>
          <w:sz w:val="28"/>
          <w:szCs w:val="28"/>
          <w:rtl w:val="true"/>
          <w:lang w:bidi="fa-IR"/>
        </w:rPr>
        <w:t>چاپارخانه‌هاى محال شرور دره لى‌كر دو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باش نورْاشن است و تا سدرك بيست و دو ورس و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ارپه‌چاى در باش نوراشن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و باغات زيادى دارد و ملك آن متعلق به اسماعيل‌بيك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باغى هم در آنجا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چاپارخانه داش ارخ است و تا آنجا ده ورس است و در بين راه آبادى و باغات و دهات است و اين دو منزل در تحت اختيار گُوِرناطور ايروان است</w:t>
      </w:r>
      <w:r>
        <w:rPr>
          <w:rFonts w:eastAsia="IRNazanin" w:cs="IRNazanin"/>
          <w:color w:val="111111"/>
          <w:sz w:val="28"/>
          <w:szCs w:val="28"/>
          <w:rtl w:val="true"/>
          <w:lang w:bidi="fa-IR"/>
        </w:rPr>
        <w:t>.</w:t>
      </w:r>
    </w:p>
    <w:p>
      <w:pPr>
        <w:pStyle w:val="Heading3"/>
        <w:numPr>
          <w:ilvl w:val="2"/>
          <w:numId w:val="1"/>
        </w:numPr>
        <w:rPr/>
      </w:pPr>
      <w:bookmarkStart w:id="550" w:name="__RefHeading___Toc482899_3650668749"/>
      <w:bookmarkStart w:id="551" w:name="_Toc202"/>
      <w:bookmarkEnd w:id="550"/>
      <w:r>
        <w:rPr>
          <w:rtl w:val="true"/>
        </w:rPr>
        <w:t>چاپارخانه‌هاى نخجوان</w:t>
      </w:r>
      <w:bookmarkEnd w:id="551"/>
    </w:p>
    <w:p>
      <w:pPr>
        <w:pStyle w:val="BookText"/>
        <w:rPr/>
      </w:pPr>
      <w:r>
        <w:rPr>
          <w:rFonts w:ascii="IRNazanin" w:hAnsi="IRNazanin" w:eastAsia="IRNazanin"/>
          <w:color w:val="111111"/>
          <w:sz w:val="28"/>
          <w:sz w:val="28"/>
          <w:szCs w:val="28"/>
          <w:rtl w:val="true"/>
          <w:lang w:bidi="fa-IR"/>
        </w:rPr>
        <w:t>چاپارخانه‌هاى خاك نخجوان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كوِراخ است و تا آنجا نوزده ورس است و اين دهكده در جنوب شرقى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بويكْ‌ذرى است و تا آنجا چهارده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نخجوان است و تا آنجا هيجده ورس است و زراعت دارد و تا نصف راه مسطح و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ديگر ناصاف و دره‌ماهور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نخجوان در جنوب واقع است</w:t>
      </w:r>
      <w:r>
        <w:rPr>
          <w:rFonts w:eastAsia="IRNazanin" w:cs="IRNazanin"/>
          <w:color w:val="111111"/>
          <w:sz w:val="28"/>
          <w:szCs w:val="28"/>
          <w:rtl w:val="true"/>
          <w:lang w:bidi="fa-IR"/>
        </w:rPr>
        <w:t>.</w:t>
      </w:r>
    </w:p>
    <w:p>
      <w:pPr>
        <w:pStyle w:val="Heading3"/>
        <w:numPr>
          <w:ilvl w:val="2"/>
          <w:numId w:val="1"/>
        </w:numPr>
        <w:rPr/>
      </w:pPr>
      <w:bookmarkStart w:id="552" w:name="__RefHeading___Toc482901_3650668749"/>
      <w:bookmarkStart w:id="553" w:name="_Toc203"/>
      <w:bookmarkEnd w:id="552"/>
      <w:r>
        <w:rPr>
          <w:rtl w:val="true"/>
        </w:rPr>
        <w:t>وصف نخجوان</w:t>
      </w:r>
      <w:bookmarkEnd w:id="55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وصول به نخجوان، كوهى در يسار نمايان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دامنه آن دهكده معتبرى است</w:t>
      </w:r>
      <w:r>
        <w:rPr>
          <w:rFonts w:eastAsia="Amiri" w:cs="Amiri" w:ascii="Amiri" w:hAnsi="Amiri"/>
          <w:color w:val="111111"/>
          <w:sz w:val="28"/>
          <w:szCs w:val="28"/>
          <w:rtl w:val="true"/>
          <w:lang w:bidi="ar-SA"/>
        </w:rPr>
        <w:t>.</w:t>
      </w:r>
      <w:bookmarkStart w:id="554" w:name="pg1515_22843"/>
    </w:p>
    <w:p>
      <w:pPr>
        <w:pStyle w:val="BookText"/>
        <w:rPr/>
      </w:pPr>
      <w:bookmarkEnd w:id="554"/>
      <w:r>
        <w:rPr>
          <w:rFonts w:ascii="IRNazanin" w:hAnsi="IRNazanin" w:eastAsia="IRNazanin"/>
          <w:color w:val="111111"/>
          <w:sz w:val="28"/>
          <w:sz w:val="28"/>
          <w:szCs w:val="28"/>
          <w:rtl w:val="true"/>
          <w:lang w:bidi="fa-IR"/>
        </w:rPr>
        <w:t>شهر نخجوان در بلندى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باغات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آبادى قبرستان است و در طرف يسار عمارت يكنفر روسى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هم در نزديكى آن است شهر نخجوان چندان رونقى ندارد و كليسيا و مسجد و عمارت و حكومتى در سمت يمين واقع است و در خارج شهر آثار مسجد عظيمى است كه در او دو مناره و گنبد وسط مسجد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مسجد تا گنبد مسافتى است و اين فقره معلوم مى‌شود كه مسجد بزرگى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كه مى‌گذرند، رودخانه نخجوان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آن به قدرى است كه آب تا كمر اسب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النجه‌چاى است و تا آنجا بيست و چهار ورس و ربع است و در طرف يمين راه كوه‌هاى خوى و مرند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النجه‌چاى كوه مدوّرى نمايان است و گويند در آن كوه مار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النجه‌چاى رودخانه است و آبش گل‌آلود است و به طرف رود ارَس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جلفا است و تا آنجا پانزده 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جلفا نرسيده تنگه‌اى است كه سنگلاخ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از تنگه، مسافتى كه طى مى‌شود، در طرف يمين، آبادى از دور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جلفا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خيلى دور است؛ پس از آن جلگه وسع 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ارس، از جانب دولت روس و دولت ايران عماراتى ساخته‌اند كه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منازل نيز در تحت اختيار گُوِرناطور ايروان است و از جانب خودش نايب فرستاده است كه آن را قَمْصَر مى‌نامند</w:t>
      </w:r>
      <w:r>
        <w:rPr>
          <w:rFonts w:eastAsia="IRNazanin" w:cs="IRNazanin"/>
          <w:color w:val="111111"/>
          <w:sz w:val="28"/>
          <w:szCs w:val="28"/>
          <w:rtl w:val="true"/>
          <w:lang w:bidi="fa-IR"/>
        </w:rPr>
        <w:t>.</w:t>
      </w:r>
    </w:p>
    <w:p>
      <w:pPr>
        <w:pStyle w:val="Heading3"/>
        <w:numPr>
          <w:ilvl w:val="2"/>
          <w:numId w:val="1"/>
        </w:numPr>
        <w:rPr/>
      </w:pPr>
      <w:bookmarkStart w:id="555" w:name="__RefHeading___Toc482903_3650668749"/>
      <w:bookmarkStart w:id="556" w:name="_Toc204"/>
      <w:bookmarkEnd w:id="555"/>
      <w:r>
        <w:rPr>
          <w:rtl w:val="true"/>
        </w:rPr>
        <w:t>رودخانه ارس</w:t>
      </w:r>
      <w:bookmarkEnd w:id="5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رودخانه ارَس از مغرب به مشرق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عمارات دو شقّه شده و ميان دو شقّه خشكى مختصرى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شقّه‌اى كه طرف عمارت ايرانى است، عمقش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قايق مى‌گذرند و حيوانات به پاى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شقه‌اى كه در طرف عمارت روس است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حيوانات را با باروم مى‌گذرانند، ولى بالاتر از عمارت روس، معبرى دارد كه حيوانات را بدون باروم مى‌برند، مگر آنكه شتر لاغر باشد و تاب قوت آب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رودخانه ارس دو باروم است، يكى مال رحيم‌خان سرتيپ كركرى است، نفرى دوهزار و از مالى دوهزار كرايه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مال روس است</w:t>
      </w:r>
      <w:r>
        <w:rPr>
          <w:rFonts w:eastAsia="IRNazanin" w:cs="IRNazanin"/>
          <w:color w:val="111111"/>
          <w:sz w:val="28"/>
          <w:szCs w:val="28"/>
          <w:rtl w:val="true"/>
          <w:lang w:bidi="fa-IR"/>
        </w:rPr>
        <w:t>.</w:t>
      </w:r>
      <w:bookmarkStart w:id="557" w:name="pg1515_22844"/>
    </w:p>
    <w:p>
      <w:pPr>
        <w:pStyle w:val="Heading3"/>
        <w:numPr>
          <w:ilvl w:val="2"/>
          <w:numId w:val="1"/>
        </w:numPr>
        <w:rPr/>
      </w:pPr>
      <w:bookmarkStart w:id="558" w:name="__RefHeading___Toc482905_3650668749"/>
      <w:bookmarkStart w:id="559" w:name="_Toc205"/>
      <w:bookmarkEnd w:id="557"/>
      <w:bookmarkEnd w:id="558"/>
      <w:r>
        <w:rPr>
          <w:rtl w:val="true"/>
        </w:rPr>
        <w:t>باروم</w:t>
      </w:r>
      <w:bookmarkEnd w:id="559"/>
    </w:p>
    <w:p>
      <w:pPr>
        <w:pStyle w:val="BookText"/>
        <w:rPr/>
      </w:pPr>
      <w:r>
        <w:rPr>
          <w:rFonts w:ascii="IRNazanin" w:hAnsi="IRNazanin" w:eastAsia="IRNazanin"/>
          <w:color w:val="111111"/>
          <w:sz w:val="28"/>
          <w:sz w:val="28"/>
          <w:szCs w:val="28"/>
          <w:rtl w:val="true"/>
          <w:lang w:bidi="fa-IR"/>
        </w:rPr>
        <w:t>دو عدد كرجى بزرگ را به طور رودخانه قرار داده به هم متصل مى‌كنند و بالاى آن را تخته پوش كرده اطراف آن را محجرى از چوب قرار مى‌دهند و از دو طرف، راهى براى خروج و دخول مى‌گذارند و به عرض رودخانه از دو طرف، طنابصحيحى به چوب‌هاى قوى محكم بسته‌اند و يك چوبصحيحى هم وسط تخته‌بندى باروم نصب نموده‌اند كه آن چوب و طناب به هم مى‌خورند و مانع مى‌شوند كه بارَوم را آب ببرد و آن چوب به طرز قرره مى‌پيچد و در نهايت سهولت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شتر را مى‌خواند داخل بارَوم كنند، خيلى تماشا دارد زيرا كه شتر نمى‌خواهد وارد تخته‌بندى باروم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عُنف داخل مى‌نمايند، مى‌افتد و بر مى‌خيزد و گاهى به آب افتاده بيرون مى‌آيد و از ترسصدا مى‌كند</w:t>
      </w:r>
      <w:r>
        <w:rPr>
          <w:rFonts w:eastAsia="IRNazanin" w:cs="IRNazanin"/>
          <w:color w:val="111111"/>
          <w:sz w:val="28"/>
          <w:szCs w:val="28"/>
          <w:rtl w:val="true"/>
          <w:lang w:bidi="fa-IR"/>
        </w:rPr>
        <w:t>.</w:t>
      </w:r>
    </w:p>
    <w:p>
      <w:pPr>
        <w:pStyle w:val="Heading3"/>
        <w:numPr>
          <w:ilvl w:val="2"/>
          <w:numId w:val="1"/>
        </w:numPr>
        <w:rPr/>
      </w:pPr>
      <w:bookmarkStart w:id="560" w:name="__RefHeading___Toc482907_3650668749"/>
      <w:bookmarkStart w:id="561" w:name="_Toc206"/>
      <w:bookmarkEnd w:id="560"/>
      <w:r>
        <w:rPr>
          <w:rtl w:val="true"/>
        </w:rPr>
        <w:t>عمارات كنار ارس</w:t>
      </w:r>
      <w:bookmarkEnd w:id="561"/>
    </w:p>
    <w:p>
      <w:pPr>
        <w:pStyle w:val="BookText"/>
        <w:rPr/>
      </w:pPr>
      <w:r>
        <w:rPr>
          <w:rFonts w:ascii="IRNazanin" w:hAnsi="IRNazanin" w:eastAsia="IRNazanin"/>
          <w:color w:val="111111"/>
          <w:sz w:val="28"/>
          <w:sz w:val="28"/>
          <w:szCs w:val="28"/>
          <w:rtl w:val="true"/>
          <w:lang w:bidi="fa-IR"/>
        </w:rPr>
        <w:t>در طرف ساحل شمالى كه حد خاك روس است، سه اطاق رديف يكديگر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 وسط بزرگ است و اطاق‌هاى جنبين كوچك و جلو اطاق‌ها، ايوانى به طرف رودخانه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ستون چوبى نصب نموده‌اند، پايه‌هاى ستون‌ها تماماً از سنگ است و در پشت اين عمارات ميدان وسيعى است و در آخر ميدان، عمارات تلگرافخانه و كالسكه و خانه و حمام و بيوتات ديگر ساخته‌اند و در طرف ساحل جنوبى تلگرافخانه و تذكره‌خانه و چاپارخانه ساخته‌اند و بالجمله از خاك خارجه خارج شده داخل خاك ايران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تفليس تا كنار ارس، شش روزه 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دوشنبه هيجدهم از تفليس به آق‌استفا آمديم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سه‌شنبه نوزدهم از آق‌استفا به دليجان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را در عمارت قرار داده، پذيرايى نمودند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بيستم به ايروان آمده و در ورود ما احترامات به جا آوردند و در عمارت حكومتى جا دادند و پيرايى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گُورناطور مرد كاملى بود و تا به حال عيال اختيار ننموده است</w:t>
      </w:r>
      <w:r>
        <w:rPr>
          <w:rFonts w:eastAsia="IRNazanin" w:cs="IRNazanin"/>
          <w:color w:val="111111"/>
          <w:sz w:val="28"/>
          <w:szCs w:val="28"/>
          <w:rtl w:val="true"/>
          <w:lang w:bidi="fa-IR"/>
        </w:rPr>
        <w:t>.</w:t>
      </w:r>
      <w:bookmarkStart w:id="562" w:name="pg1515_22845"/>
    </w:p>
    <w:p>
      <w:pPr>
        <w:pStyle w:val="BookText"/>
        <w:rPr/>
      </w:pPr>
      <w:bookmarkEnd w:id="562"/>
      <w:r>
        <w:rPr>
          <w:rFonts w:ascii="IRNazanin" w:hAnsi="IRNazanin" w:eastAsia="IRNazanin"/>
          <w:color w:val="111111"/>
          <w:sz w:val="28"/>
          <w:sz w:val="28"/>
          <w:szCs w:val="28"/>
          <w:rtl w:val="true"/>
          <w:lang w:bidi="fa-IR"/>
        </w:rPr>
        <w:t>پنج‌شنبه بيست و يكم در ايروان توقف نموده به اوچ‌كليسيا رفته تماشا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 بيست و دوم به باش‌لرزاش رفتيم و در عمارت اسماعيل‌بيك بسر برديم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شنبه بيست و سيم به كنار ارس آمده شب را در عمارت روس‌ها توقف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جلالت مآب اميرنظام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درشكه و اسب و يدك و مال بنه مختصر براى ما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مقرب‌الخاقان ساعدالملك نيز نظر به تلگرافى كه از تفليس به او كرده و از آمدن سليمان‌پاشا اطلاع داده بودم، اسب و يدك و مال بنه مختصر به همراهى ميرزا حسن‌خان سرهنگ پسر مرحوم ميرزا على دايى براى ورود سليمان‌پاشا فرستاده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رود ارس حاضر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يك‌شنبه بيست و چهارم پنج ساعت از روز گذشته در باروم نشسته، از ميان رود ارس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قَمصر و ساير ؤسا كه در آنجا بودند مشايعت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در منزل ميرزا على امين تذكره كه در كنار ارس است توقف نموده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ارس تا تبريز، اول از خاك كَركَر مى‌گذرند و بعد از خاك 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خاك تبريز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حاجيه خانم همشيره مرحوم حاجى حسنعلى‌خان كه عيال مرحوم محمدرضاخان سرتيپ كَركَرى بوده است آدم فرستاده خواهش كرده بود كه در كَركَر در خانه او منزل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نداشتم عذر خواسته قرار دادم عبوراً چاى را در منزلصرف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منزل او مانده چاىصرف شد و پاره‌اى تشريفات قرار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مُعمّره محترمه‌اى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روانه شديم</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482909_3650668749"/>
      <w:bookmarkStart w:id="564" w:name="_Toc207"/>
      <w:bookmarkEnd w:id="563"/>
      <w:r>
        <w:rPr>
          <w:rtl w:val="true"/>
        </w:rPr>
        <w:t>كَركَر</w:t>
      </w:r>
      <w:bookmarkEnd w:id="564"/>
    </w:p>
    <w:p>
      <w:pPr>
        <w:pStyle w:val="BookText"/>
        <w:rPr/>
      </w:pPr>
      <w:r>
        <w:rPr>
          <w:rFonts w:ascii="IRNazanin" w:hAnsi="IRNazanin" w:eastAsia="IRNazanin"/>
          <w:color w:val="111111"/>
          <w:sz w:val="28"/>
          <w:sz w:val="28"/>
          <w:szCs w:val="28"/>
          <w:rtl w:val="true"/>
          <w:lang w:bidi="fa-IR"/>
        </w:rPr>
        <w:t>تا گردنه كوچكى كه در وقت رفتن از ارس در طرف يمين است و قراولخانه در آنجا ساخته‌اند، آخر خاك كَركَر و اول خاك مرند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از ميان دره مى‌گذرد و هشت فرسنگ طول مسافت كركر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خوبى است و قصبه‌اش تقريباً چهارصد خانوار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كَركَر كه خارج شديم وارد تنگه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عظيم داشت؛ درشكه به زحمت مى‌رفت و بعد از آنكه اراضى راهصاف و هموار شد، لطف‌الله خان كه مستحفظ راه كَركَر و مرند است، با سى نفر سوار به استقبال آمد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شفيع‌خان حاكم مرند نيز</w:t>
      </w:r>
      <w:bookmarkStart w:id="565" w:name="pg1515_22846"/>
    </w:p>
    <w:p>
      <w:pPr>
        <w:pStyle w:val="BookText"/>
        <w:rPr/>
      </w:pPr>
      <w:bookmarkEnd w:id="565"/>
      <w:r>
        <w:rPr>
          <w:rFonts w:ascii="Amiri" w:hAnsi="Amiri" w:eastAsia="Amiri" w:cs="Amiri"/>
          <w:color w:val="111111"/>
          <w:sz w:val="28"/>
          <w:sz w:val="28"/>
          <w:szCs w:val="28"/>
          <w:rtl w:val="true"/>
          <w:lang w:bidi="ar-SA"/>
        </w:rPr>
        <w:t>يدك فرستاده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وارد كلين‌قبا شديم و در خانه رعيتى بسر برديم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اينجا بسيار بد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دهكده عمارت خوبى نبود و اين دهكده در جزو مرند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دوشنبه بيست و پنجم سه ساعت از دسته گذشته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پنج فرسنگ بود و فرسنگ و نيم كه رفتيم به قراتپه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اراضى راهصاف و هموار بود و از آنجا به بعد راه پست و بلند شد و رودخانه پديد گشت كه از جانب زنور مى‌امد يك فرسنگ به قصبه مرند مانده در پهلوى دماغه كوه، حاكم مرند با جمعى سوار به استقبال آمده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اظهار مهربانى كرده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چهارساعت به غروب مانده وارد مرند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آنجا تماماً به استقبال آمده و در دو طرف راه سرباز و توپچى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مهربانى كرده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لطف‌الله‌خان عمارت خوبى بود منزل ما را از جانب حكومت آنجا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اندرونى منزل كرديم و سليمان‌پاشا در بيرونى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خان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كاروانسرا در بين راه ديديم، يكى منسوب به شاه‌عباس بود و ديگرى به هُلاكوخان كه در پنج فرسنگى مرند در نزديكى قريه ايران‌پولى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گرمى هم در كنار راه بود</w:t>
      </w:r>
      <w:r>
        <w:rPr>
          <w:rFonts w:eastAsia="IRNazanin" w:cs="IRNazanin"/>
          <w:color w:val="111111"/>
          <w:sz w:val="28"/>
          <w:szCs w:val="28"/>
          <w:rtl w:val="true"/>
          <w:lang w:bidi="fa-IR"/>
        </w:rPr>
        <w:t>.</w:t>
      </w:r>
    </w:p>
    <w:p>
      <w:pPr>
        <w:pStyle w:val="Heading3"/>
        <w:numPr>
          <w:ilvl w:val="2"/>
          <w:numId w:val="1"/>
        </w:numPr>
        <w:rPr/>
      </w:pPr>
      <w:bookmarkStart w:id="566" w:name="__RefHeading___Toc482911_3650668749"/>
      <w:bookmarkStart w:id="567" w:name="_Toc208"/>
      <w:bookmarkEnd w:id="566"/>
      <w:r>
        <w:rPr>
          <w:rtl w:val="true"/>
        </w:rPr>
        <w:t>مرند</w:t>
      </w:r>
      <w:bookmarkEnd w:id="567"/>
    </w:p>
    <w:p>
      <w:pPr>
        <w:pStyle w:val="BookText"/>
        <w:rPr/>
      </w:pPr>
      <w:r>
        <w:rPr>
          <w:rFonts w:ascii="Amiri" w:hAnsi="Amiri" w:eastAsia="Amiri" w:cs="Amiri"/>
          <w:color w:val="111111"/>
          <w:sz w:val="28"/>
          <w:sz w:val="28"/>
          <w:szCs w:val="28"/>
          <w:rtl w:val="true"/>
          <w:lang w:bidi="ar-SA"/>
        </w:rPr>
        <w:t>محال مرند خوب محالى است و قصبه آن در دامنه كوه واقع است، ولى فاصله آن با كوه زياد است و آن كوه در طرف جنوب امتداد دارد و قصبه مرند نيز قصبه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كوچه باغ طولانى در ميان قصبه است و قريب دوهزار خانوار رعيت دارد و جلگه آن بسيار باصفا است و دهات و باغات و اراضى مزروعى در حوالى و اطراف آن است و خوش آب و هواست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 بيست و ششم سه ساعت از روز گذشته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حاكم و سوارها به مشايعت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طى مسافتى آنها را مرخص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امروز چهار فرسنگ مسافت داشت و رودخانه هم در راه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مِشَو هم كه ريواس خوبى دارد و خوش‌منظر است در اين راه بود و در سمت يمين جاده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واردصوفيان شديم و در دهكده، در خانه‌اى منزل كرديم</w:t>
      </w:r>
      <w:r>
        <w:rPr>
          <w:rFonts w:eastAsia="IRNazanin" w:cs="IRNazanin"/>
          <w:color w:val="111111"/>
          <w:sz w:val="28"/>
          <w:szCs w:val="28"/>
          <w:rtl w:val="true"/>
          <w:lang w:bidi="fa-IR"/>
        </w:rPr>
        <w:t>.</w:t>
      </w:r>
      <w:bookmarkStart w:id="568" w:name="pg1515_22847"/>
    </w:p>
    <w:p>
      <w:pPr>
        <w:pStyle w:val="Heading3"/>
        <w:numPr>
          <w:ilvl w:val="2"/>
          <w:numId w:val="1"/>
        </w:numPr>
        <w:rPr/>
      </w:pPr>
      <w:bookmarkStart w:id="569" w:name="__RefHeading___Toc482913_3650668749"/>
      <w:bookmarkStart w:id="570" w:name="_Toc209"/>
      <w:bookmarkEnd w:id="568"/>
      <w:bookmarkEnd w:id="569"/>
      <w:r>
        <w:rPr>
          <w:rtl w:val="true"/>
        </w:rPr>
        <w:t>قريهصوفيان</w:t>
      </w:r>
      <w:bookmarkEnd w:id="570"/>
    </w:p>
    <w:p>
      <w:pPr>
        <w:pStyle w:val="BookText"/>
        <w:rPr/>
      </w:pPr>
      <w:r>
        <w:rPr>
          <w:rFonts w:ascii="IRNazanin" w:hAnsi="IRNazanin" w:eastAsia="IRNazanin"/>
          <w:color w:val="111111"/>
          <w:sz w:val="28"/>
          <w:sz w:val="28"/>
          <w:szCs w:val="28"/>
          <w:rtl w:val="true"/>
          <w:lang w:bidi="fa-IR"/>
        </w:rPr>
        <w:t>صوفيان قريه معتبير است و از دهات موقوفه مرحوم حاجى ميرزا موسى‌خان است كه اكنون در دست مقرب‌الخاقان آقا ميرزا على مستوفى ولد مرحوم قائم مقام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جزو مرند يا كُنى محسوب مى‌شده و ليكن مدتى است از جزو هر دو خارج گشته جزو شهر تبريز محسوب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بيست و هفتم دو ساعت از دسته گذشته روانه شديم و حركت رو به سمت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فرسنگ به شهر تبريز مانده به شيخ كُرپى رسيديم كه رودخانه جارى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پل كه گذشتيم، قريه خطا در طرف يمين بود و در وجه تسميه آن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حشرى چنين نوشته‌اند، باباحسن‌نامى از زّهاد و مرتاضين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خطا، دشمنىصعب داشته، نذر كرده بود، اگر بر او غالب شود دختر خود كه مسمّات به اناخاتون بوده است، براى باباحسن به زوجيت معقوده نموده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 دشمن غلبه كرده و دختر خود را با زر و زيور و پانصد نفر غلام و كنيز و غيره، در نهايت جلال و احترام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به خاك تبريز رسيد، دختر، آدمى نزد باباحسن فرستاد كه كيفيت را به او حالى كرده، منزلى براى دختر و همراهانش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آدم دختر رسد و تفصيل را گفت، باباحسن طَبَق چوبى با قدرى نان و كرباس براى دختر فرستاد و پيغام داد كه اسباب و خوارك و لباس من اين است، اگر به اين طور راضى هستى بيا و الا برگرد؛ و دختر هم ناچاراً آمده، باباحسن جمعيت غلام و كنيز او را كه ديد به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اين همه غلام و كنيز احتياج نباشد، بايد آنها را در راه خدا آزاد كرد و همه را آزاد كرده اين دهكده را كه موسوم به خطا است براى مسكن خود آباد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گذشتن از قريه خطا به پُل‌آجى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مستقبلين تبريز از شاهزادگان و اعيان و تجار و غيره آمدند و به همه آنها اظهار مهربانى نموده به طرف شهر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منزل ما را در باغ شمال كه محل نشيمن خود جناب جلالت مآب اميرنظام است قرار داده بودند، به سمت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اميرنظام هم تا يك كوچه به استقبال آمدند، با هم وارد باغ شديم و در اطاق جنب اطاق جناب معزى‌اليه توقف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اجزا و اتباع هم</w:t>
      </w:r>
      <w:bookmarkStart w:id="571" w:name="pg1515_22848"/>
    </w:p>
    <w:p>
      <w:pPr>
        <w:pStyle w:val="BookText"/>
        <w:rPr/>
      </w:pPr>
      <w:bookmarkEnd w:id="571"/>
      <w:r>
        <w:rPr>
          <w:rFonts w:ascii="IRNazanin" w:hAnsi="IRNazanin" w:eastAsia="IRNazanin"/>
          <w:color w:val="111111"/>
          <w:sz w:val="28"/>
          <w:sz w:val="28"/>
          <w:szCs w:val="28"/>
          <w:rtl w:val="true"/>
          <w:lang w:bidi="fa-IR"/>
        </w:rPr>
        <w:t>منازل على حده در باغ مزبور مشخص كرده لازمه پذيرايى از طرف جناب معزى‌اليه به عمل آورده شد</w:t>
      </w:r>
      <w:r>
        <w:rPr>
          <w:rFonts w:eastAsia="IRNazanin" w:cs="IRNazanin"/>
          <w:color w:val="111111"/>
          <w:sz w:val="28"/>
          <w:szCs w:val="28"/>
          <w:rtl w:val="true"/>
          <w:lang w:bidi="fa-IR"/>
        </w:rPr>
        <w:t>.</w:t>
      </w:r>
    </w:p>
    <w:p>
      <w:pPr>
        <w:pStyle w:val="Heading3"/>
        <w:numPr>
          <w:ilvl w:val="2"/>
          <w:numId w:val="1"/>
        </w:numPr>
        <w:rPr/>
      </w:pPr>
      <w:bookmarkStart w:id="572" w:name="__RefHeading___Toc482915_3650668749"/>
      <w:bookmarkStart w:id="573" w:name="_Toc210"/>
      <w:bookmarkEnd w:id="572"/>
      <w:r>
        <w:rPr>
          <w:rtl w:val="true"/>
        </w:rPr>
        <w:t>باغ شمال</w:t>
      </w:r>
      <w:bookmarkEnd w:id="573"/>
    </w:p>
    <w:p>
      <w:pPr>
        <w:pStyle w:val="BookText"/>
        <w:rPr/>
      </w:pPr>
      <w:r>
        <w:rPr>
          <w:rFonts w:ascii="IRNazanin" w:hAnsi="IRNazanin" w:eastAsia="IRNazanin"/>
          <w:color w:val="111111"/>
          <w:sz w:val="28"/>
          <w:sz w:val="28"/>
          <w:szCs w:val="28"/>
          <w:rtl w:val="true"/>
          <w:lang w:bidi="fa-IR"/>
        </w:rPr>
        <w:t>باغ شمال از بناهاى مرحوم نايب‌السلطنه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قدر گنجايش پنجاه خروار بذر افكنن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قطعه است و يك قطعه آن گلزار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اشرف ارفع والا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عمارت قديم، عمارت بسيار خوبى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در ميان دو عمارت اتفاق افتاده است و در وسط گلزار بيت‌الوحشى براى وحوش ساخته‌اند كه ده ذرع امتداد آن است</w:t>
      </w:r>
      <w:r>
        <w:rPr>
          <w:rFonts w:eastAsia="IRNazanin" w:cs="IRNazanin"/>
          <w:color w:val="111111"/>
          <w:sz w:val="28"/>
          <w:szCs w:val="28"/>
          <w:rtl w:val="true"/>
          <w:lang w:bidi="fa-IR"/>
        </w:rPr>
        <w:t>.</w:t>
      </w:r>
    </w:p>
    <w:p>
      <w:pPr>
        <w:pStyle w:val="Heading3"/>
        <w:numPr>
          <w:ilvl w:val="2"/>
          <w:numId w:val="1"/>
        </w:numPr>
        <w:rPr/>
      </w:pPr>
      <w:bookmarkStart w:id="574" w:name="__RefHeading___Toc482917_3650668749"/>
      <w:bookmarkStart w:id="575" w:name="_Toc211"/>
      <w:bookmarkEnd w:id="574"/>
      <w:r>
        <w:rPr>
          <w:rtl w:val="true"/>
        </w:rPr>
        <w:t>تبريز</w:t>
      </w:r>
      <w:bookmarkEnd w:id="575"/>
    </w:p>
    <w:p>
      <w:pPr>
        <w:pStyle w:val="BookText"/>
        <w:rPr/>
      </w:pPr>
      <w:r>
        <w:rPr>
          <w:rFonts w:ascii="IRNazanin" w:hAnsi="IRNazanin" w:eastAsia="IRNazanin"/>
          <w:color w:val="111111"/>
          <w:sz w:val="28"/>
          <w:sz w:val="28"/>
          <w:szCs w:val="28"/>
          <w:rtl w:val="true"/>
          <w:lang w:bidi="fa-IR"/>
        </w:rPr>
        <w:t>تبريز شهر بزرگى است و از بناهاى زبيده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سمت اين شهر را يك رشته كوه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 زياد است، مساجد و مدارس زياد در اين شهر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مساجد معروفه قريمه آن، مسجد جهانشاه است كه جهانشاه بن قرايوسف تركمان در سنه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اتراك، كوك مسجد گويند، ولى حالا خراب و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اين شهر دو طبقه هستند، يكى طبقه، دسته مجتهد است و طبقه ديگر دسته 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مدارس معروفه آنجا مدرسهصادقيّه و طالبيّه و مدرسه حسن‌پاشا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شهر كاروانسراهاى زياد هست كه همگى مملوّ از تجّار است و بازارچه خوبى هم مرحوم ميرزا تقى‌خان اميرنظام در اين شهر بنا كرده كه جماعت بزّازه و كسبه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اين شهر در زمستان بسيار سرد مى‌شود و زياد برف مى‌بارد و از تبريز تا بحر خزر بيست فرسخى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بيست و هشتم در منزل بسر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جنابان، حاجى ميرزا جوادآقا مجتهد و حاجى ميرزا موسى مجتهد و حاجى ميرزا يوسف‌آقا مجتهد و ساير آقايان و علما به ديدن آمدند و تا عصر متدرجاً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اظهار ارادت و مهربانى كرده رفتند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به حمّام رفتم؛ جناب اميرنظام يكدست لباس ممتاز در سر حمام براى</w:t>
      </w:r>
    </w:p>
    <w:p>
      <w:pPr>
        <w:pStyle w:val="BookText"/>
        <w:rPr/>
      </w:pPr>
      <w:r>
        <w:rPr>
          <w:rFonts w:ascii="IRNazanin" w:hAnsi="IRNazanin" w:eastAsia="IRNazanin"/>
          <w:color w:val="111111"/>
          <w:sz w:val="28"/>
          <w:sz w:val="28"/>
          <w:szCs w:val="28"/>
          <w:rtl w:val="true"/>
          <w:lang w:bidi="fa-IR"/>
        </w:rPr>
        <w:t>من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بيست و نهم نيز در منزل بسر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اعيان و شاراف و تجار وصاحب‌منصبان به مرور به ديدن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تلگرافى از جانب سنى‌الجوانب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معطلى شما و مأمور عثمانى در تبريز به هيچ وجه لازم نيست، هر چه لازم داريد، از مال و غيره، از اميرنظام بگيريد و فوراً عازم طهران شويد؛ البته بلادرنگ روانه شويد، بلكه به چاپارى بياييد، البته، البته تلگرافى هم به جانب اميرنظام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عرض كردم كه دوشنبه روانه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شنبه سلخ قونسول‌هاى دول خارجه به ديدن آمدند و با هر يكصحبت داشته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را به شهر رفته رد عمارت حضرت اقدس اشرف والا وليعهد ابَد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احوالى از سركار عليّه سرورالسلطنه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يك‌شنبه غرّه جمادى‌الاخره سوار شده به سر قلّه كوه تبريز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انوشيروان ميرزا كه از جانب جناب اميرنظام حفظ نظم شهر را مى‌كند، همراه بود و الحق نهايت مواظبت را در امور شهر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دوشنبه دوم به زيارت قبر سيد حمزه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مى‌بايد حركت نماييم و وقت تنگ بود، لهذا از احدى در تبريز بازديد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با درشكه و مال‌هاى جناب اميرنظام از شهر بيرون آمديم و دو ساعت از شب رفته به باسمج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سليمان‌پاشا همراه بودند و مهمان خودم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ايشان را على حده معين كردم و از شهر تبريز تا باسمج دو فرسخ سنگين است و اين ده قريه اربابى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سه‌شنبه سيم از باسمج حركت نموديم و سه ساعت به غروب مانده، وارد منزل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اين منزل حاجى‌آقا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 ابراهيم ميرزاى افغانى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تا نيم فرسنگى به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او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حاجى‌آقا قريه معتبرى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آبادى معتبر و چاپارخانه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به منزل حاجى‌آقا مانده به چمن حاجى‌آقا رسديم، بسيار خرم بود و در يسار آن درياچه آبى بود كه اتراك آن را قورى‌گُل گويند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خواستيم چاى را در آنجاصرف نماييم، هوا سرد شد، لهذا به قهوه قناعت كرديم و از آنجا سوار شده، سه ساعت به غروب مانده وارد حاجى آقا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مقرب‌الخاقان حسن‌خان و ساير</w:t>
      </w:r>
    </w:p>
    <w:p>
      <w:pPr>
        <w:pStyle w:val="BookText"/>
        <w:rPr/>
      </w:pPr>
      <w:r>
        <w:rPr>
          <w:rFonts w:ascii="Amiri" w:hAnsi="Amiri" w:eastAsia="Amiri" w:cs="Amiri"/>
          <w:color w:val="111111"/>
          <w:sz w:val="28"/>
          <w:sz w:val="28"/>
          <w:szCs w:val="28"/>
          <w:rtl w:val="true"/>
          <w:lang w:bidi="ar-SA"/>
        </w:rPr>
        <w:t>كه از طهران مال‌ها را آورده بودند در اينجا به ما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چهارشنبه چهارم كاغذى به جناب امير نظام نوشته، درشكه و مال‌ها و آدم‌هاى ايشان را مرخص كرديم رفتند، دو ساعت از روز گذشته، از حاجى‌آقا حركت نموديم و غروب وارد قراچمن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راه امروز بسيار سبز و خرم و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حاجى‌آقا كه گذشتيم و مسافتى طى كرديم چمن اوجان نمودار شد، هوا ترشحى داشت، در كنار چمن ايستاده غليانىصرف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گذشته، مسافتى طى كرده به كاروانسراى دواتگر رسيديم و اين كاروانسرا در عهد شاه‌عباس ثانى ساخته شده، اشعار تاريخ آن را در سنگ بالاى درب كاروانسرا نوشته‌اند و آن اشعار را در اينجا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عطاى داد خدايى چو از خزانه خود كليد ملك به عباس‌شاه ثانى داد</w:t>
      </w:r>
    </w:p>
    <w:p>
      <w:pPr>
        <w:pStyle w:val="BookText"/>
        <w:rPr/>
      </w:pPr>
      <w:r>
        <w:rPr>
          <w:rFonts w:ascii="IRNazanin" w:hAnsi="IRNazanin" w:eastAsia="IRNazanin"/>
          <w:color w:val="111111"/>
          <w:sz w:val="28"/>
          <w:sz w:val="28"/>
          <w:szCs w:val="28"/>
          <w:rtl w:val="true"/>
          <w:lang w:bidi="fa-IR"/>
        </w:rPr>
        <w:t>ز عدل و داد شَهَنشاه مشرق و مغرب گرفته بود به كف هر كسى زمام مُراد</w:t>
      </w:r>
    </w:p>
    <w:p>
      <w:pPr>
        <w:pStyle w:val="BookText"/>
        <w:rPr/>
      </w:pPr>
      <w:r>
        <w:rPr>
          <w:rFonts w:ascii="IRNazanin" w:hAnsi="IRNazanin" w:eastAsia="IRNazanin"/>
          <w:color w:val="111111"/>
          <w:sz w:val="28"/>
          <w:sz w:val="28"/>
          <w:szCs w:val="28"/>
          <w:rtl w:val="true"/>
          <w:lang w:bidi="fa-IR"/>
        </w:rPr>
        <w:t>جناب خواجه محمدحسين گيلانى كه كرد خانه دنيا و آخرت آباد</w:t>
      </w:r>
    </w:p>
    <w:p>
      <w:pPr>
        <w:pStyle w:val="BookText"/>
        <w:rPr/>
      </w:pPr>
      <w:r>
        <w:rPr>
          <w:rFonts w:ascii="Amiri" w:hAnsi="Amiri" w:eastAsia="Amiri" w:cs="Amiri"/>
          <w:color w:val="111111"/>
          <w:sz w:val="28"/>
          <w:sz w:val="28"/>
          <w:szCs w:val="28"/>
          <w:rtl w:val="true"/>
          <w:lang w:bidi="ar-SA"/>
        </w:rPr>
        <w:t>به عزم نيك و رضاى خدا و نيّت خير در اين رباط دو در اين بناى خير نهاد</w:t>
      </w:r>
    </w:p>
    <w:p>
      <w:pPr>
        <w:pStyle w:val="BookText"/>
        <w:rPr/>
      </w:pPr>
      <w:r>
        <w:rPr>
          <w:rFonts w:ascii="IRNazanin" w:hAnsi="IRNazanin" w:eastAsia="IRNazanin"/>
          <w:color w:val="111111"/>
          <w:sz w:val="28"/>
          <w:sz w:val="28"/>
          <w:szCs w:val="28"/>
          <w:rtl w:val="true"/>
          <w:lang w:bidi="fa-IR"/>
        </w:rPr>
        <w:t>به جَلددستى استاد گنجى و بنّاء درِ مسرّت و شادى به روى خلق گشاد</w:t>
      </w:r>
    </w:p>
    <w:p>
      <w:pPr>
        <w:pStyle w:val="BookText"/>
        <w:rPr/>
      </w:pPr>
      <w:r>
        <w:rPr>
          <w:rFonts w:ascii="IRNazanin" w:hAnsi="IRNazanin" w:eastAsia="IRNazanin"/>
          <w:color w:val="111111"/>
          <w:sz w:val="28"/>
          <w:sz w:val="28"/>
          <w:szCs w:val="28"/>
          <w:rtl w:val="true"/>
          <w:lang w:bidi="fa-IR"/>
        </w:rPr>
        <w:t>شنيدم از پى تاريخ هاتفى مى‌گفت مكان امن زنيكان بود بهشتْ آباد</w:t>
      </w:r>
    </w:p>
    <w:p>
      <w:pPr>
        <w:pStyle w:val="BookText"/>
        <w:rPr/>
      </w:pPr>
      <w:r>
        <w:rPr>
          <w:rFonts w:ascii="IRNazanin" w:hAnsi="IRNazanin" w:eastAsia="IRNazanin"/>
          <w:color w:val="111111"/>
          <w:sz w:val="28"/>
          <w:sz w:val="28"/>
          <w:szCs w:val="28"/>
          <w:rtl w:val="true"/>
          <w:lang w:bidi="fa-IR"/>
        </w:rPr>
        <w:t>پنج‌شنبه پنجم از قراچمن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از دسته گذشته وارد تركمانچاى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سه فرسنگ بود و اراضى دو طرف راه زراعت و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به تركمانچاى مانده، قريه مهمان‌دوست و باغات آن در يسار جاده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مَلَه هست و غربا را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تركمانچاى در جلگه مخفضى واقع است؛ ده بسيار بزرگى است و خانه‌هاى رعيتى آنجا زياد است و در اين قريه عقد مصالحه روس و ايران بسته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ششم دو ساعت از دسته گذشته، از تركمانچاى حركت كرديم و همه جا رو به مشرق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و نيم به غروب مانده وارد ميانج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تماماً سبز و خرم و زراعت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منزل راه سخت شد، به رودخانه قورى‌گل كه رسيديم سواره لطفعلى‌خان شاطرلو كهصد و پنجاه نفر است، با اكبر ميرزا پسر مرحوم قهرمان ميرزا كه حاكم سراب و شقاقى است، در عرض راه ايستاد و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نفر قزّاق را هم فرزندى ناصرالدوله از اردو به استقبال فرستاده بود و راپورت</w:t>
      </w:r>
    </w:p>
    <w:p>
      <w:pPr>
        <w:pStyle w:val="BookText"/>
        <w:rPr/>
      </w:pPr>
      <w:r>
        <w:rPr>
          <w:rFonts w:ascii="IRNazanin" w:hAnsi="IRNazanin" w:eastAsia="IRNazanin"/>
          <w:color w:val="111111"/>
          <w:sz w:val="28"/>
          <w:sz w:val="28"/>
          <w:szCs w:val="28"/>
          <w:rtl w:val="true"/>
          <w:lang w:bidi="fa-IR"/>
        </w:rPr>
        <w:t>و نقشه اردو را هم فرستاده ضمناً خواهش كرده بود قدرى مكث نماييم كه افواج را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رودخانه پياده شده نماز خوانده و غليانىصرف نموده سوار شديم و يك ميدان به اردو مانده، به استقبال ما آمده، در نهايت آراستگى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نظامى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تمامصاحب‌منصبان و آحاد افراد افواج و سوار، اظهار مهربانى نموده تفنگ‌هاى سوزنى آن را گرفته تماشا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آراسته و بانظم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اردو رفته در چادر ناصرالدوله فرود آمديم؛ توپ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آنجا نشسته، بعد ازصرف چاى و غليان سوار شده به چادر خودمان كه در پهلوى چشمه زده بودند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تشريفاتى بجا آورده بودند؛ با ناصرالدوله و اكبر ميرزا بهصحبت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هفتم براى آنكه مجدداً به اردو با سليمان‌پاشا برويم و اردو را ملاحظه نمايد، در ميانج توقف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 احوالپرسى فرموده بودند، جواب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با سليمان‌پاشا به طرف اردو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اردو سرباز و سوار و توپخانه مرتباً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توپخانه رفته از توپ‌ها امتحان كرديم و بعد تمام آنها را ملاحظه نموده به چادر ناصرالدوله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افواج و سواره به طور دِفيلِه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شكوه تمام از جلو چادر گذشتند و برابر چادر ناصرالدوله اسباب مشق جيم‌ناستيك حاضر كرده مشق كردند؛ پاشا بسيار 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ازصرف چاى و غليان به منزل و چادر خود آمديم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پنج ساعت از دسته گذشته، از ميانج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فرسخ راه، به دامنه قافلان‌كوه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گذشتيم، به پل رودخانه قزل‌اوزن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كه عبور كرديم، هوا بشدت بناى باريدن را گذاشت؛ ناچار خود را فوراً به جمال‌آباد رسانيده در خانه محمدقلى‌خان قراسوران‌باشى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را روشن كردند، چاىصرف نموده، قدرىصبر كرديم كه شايد باران بايستد؛ بالاخره شدت باران زيادتر شد، ما هم دو ساعت به غروب مانده، در عين بارندگى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باران ايستاد و يك ساعت و نيم از شب رفته به سرچم رسيديم، سيل آمده بود و به اين جهت درصحرا چادر نتوانستند براى ما بزنند، لهذا در يك خانه منزل كرديم كه مَلَه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متوكلًا على‌الله در آنجا به سر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نهم از سرچم حركت كرديم و غروب وارد نيك‌پى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اين راه غالباً پنچ و خم داشت؛ رودخانه زنجان هم در همه جا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نيم‌فرسنگ به نيك‌پى مانده، تقى‌خان پسر مرحوم اميرالامراء با اسب و يدك از جانب جناب ايلخانى به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جناب معزى‌اليه به ما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نوشته و ضمناً اطلاع داده بودم كه منزل ما را در بيرون معين كرده، در باغ حاجى‌داداش چادر بزنند و از براى سليمان‌پاشا سوار و كالسكه به استقبال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نيك‌پى به واسطه بارندگى زياد، گِل چسبنده داشت و اسب به زحمت عبور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دهم دو ساعت از دسته رفته، از نيك‌پى حركت كرديم و دو ساعت به غروب مانده به باغ حاجى‌داداش كه در زنجان براى ما معين شده بود وارد شديم و چون درد دست اذيت مى‌نمود، پاشا را جلوتر با كالسكه و سوارهايى كه جانب ايلخانى به استقبال فرستاده بود فرستاديم و خودمان قدرى در بين راه مكث كرده، يكى دو ساعت عقب‌تر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ايلخانى هم باصاحب‌منصبان و سوار و پاره‌اى از تجار و اعيان، تا يك فرسخى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طرف شهر آمده از پشت باره شهر دور زده به باغ مزبور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يازدهم مهمان ايلخانى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عمارت حكومتى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ايلخانى تا درب عمارت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اطاق شده مشغولصحبت شديم و غليانىصرف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 به نهار نداشتم، حمام رفتيم و ساير اجزا با سليمان‌پاشا و مهمان‌ها نهارصرف كردند و تا عصر در آنجا مانده مراجعت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دوازدهم در باغ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ايلخانى آمد با اوصحبت داشتيم و ازصحبت‌هاى او محفوظ شديم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سيزدهم از زنجان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ايلخانى و تمامصاحب‌منصبانى كه به استقبال ما آمده بودند مشايعت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اراضى راه امروز بسيار خوب و باصفا وصحرا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ايلخانى و سايرين تا قريه سايان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وداع نموده رفتند؛ مسافت راه امروز تا سلطانيه پنج فرسنگ بوده و هوا هم ابر و بارندگى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چمن سلطانيه كه رسيديم، مزرعه‌اى در سمت يمين ديده شد كه تازه دو سال است احداث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و نيم</w:t>
      </w:r>
      <w:bookmarkStart w:id="576" w:name="pg1515_22853"/>
    </w:p>
    <w:p>
      <w:pPr>
        <w:pStyle w:val="BookText"/>
        <w:rPr/>
      </w:pPr>
      <w:bookmarkEnd w:id="576"/>
      <w:r>
        <w:rPr>
          <w:rFonts w:ascii="IRNazanin" w:hAnsi="IRNazanin" w:eastAsia="IRNazanin"/>
          <w:color w:val="111111"/>
          <w:sz w:val="28"/>
          <w:sz w:val="28"/>
          <w:szCs w:val="28"/>
          <w:rtl w:val="true"/>
          <w:lang w:bidi="fa-IR"/>
        </w:rPr>
        <w:t>به غروب مانده وارد عمارت شده با پاشا در آن‌جا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حياط و حمامى در عمارت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خرابه ديگر هم در خارج عمارت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سلطانيه سابقاً خانوار زياد داشته و دو قنات دارد، يكى را به جهت زراعت مى رند؛ آبش گوارا و سرد است و ديگرى به عمارت مى‌رود، به خوبى آب اولى نيست</w:t>
      </w:r>
      <w:r>
        <w:rPr>
          <w:rFonts w:eastAsia="IRNazanin" w:cs="IRNazanin"/>
          <w:color w:val="111111"/>
          <w:sz w:val="28"/>
          <w:szCs w:val="28"/>
          <w:rtl w:val="true"/>
          <w:lang w:bidi="fa-IR"/>
        </w:rPr>
        <w:t>.</w:t>
      </w:r>
    </w:p>
    <w:p>
      <w:pPr>
        <w:pStyle w:val="Heading3"/>
        <w:numPr>
          <w:ilvl w:val="2"/>
          <w:numId w:val="1"/>
        </w:numPr>
        <w:rPr/>
      </w:pPr>
      <w:bookmarkStart w:id="577" w:name="__RefHeading___Toc482919_3650668749"/>
      <w:bookmarkStart w:id="578" w:name="_Toc212"/>
      <w:bookmarkEnd w:id="577"/>
      <w:r>
        <w:rPr>
          <w:rtl w:val="true"/>
        </w:rPr>
        <w:t>عمارت سلطانيه</w:t>
      </w:r>
      <w:bookmarkEnd w:id="578"/>
    </w:p>
    <w:p>
      <w:pPr>
        <w:pStyle w:val="BookText"/>
        <w:rPr/>
      </w:pPr>
      <w:r>
        <w:rPr>
          <w:rFonts w:ascii="IRNazanin" w:hAnsi="IRNazanin" w:eastAsia="IRNazanin"/>
          <w:color w:val="111111"/>
          <w:sz w:val="28"/>
          <w:sz w:val="28"/>
          <w:szCs w:val="28"/>
          <w:rtl w:val="true"/>
          <w:lang w:bidi="fa-IR"/>
        </w:rPr>
        <w:t>اين عمارت در بلندى واقع است و بانى آن خاقان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روزگار اين دولت جاويد مدّت عليّه تجديد عمارت شده، بناى آن را به طرز بناى اين زمان اختيار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ابنيه آن مرغوب و باصفا است و سركار اعليحضرت قدر قدرت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سفر با اردوى بسيار معتبر به اين عمارت آمده‌اند و الحق از آثار خوب اين دولت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چهاردهم دو ساعت و نيم از دسته گذشته، از سلطانيه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رفتيم، در سمت يمين گنبد كوچكى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كويند بقعه امامزاده قاسم است كه از اولاد حضرت موسى بن جعفر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بقعه امامزاده ابراهيم نمودار شد كه نيز از اولاد حضرت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طرف يمين گنبد و آثار مخروبه‌اى از حجرات و مدرسه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بقعه سلطان چلبى است؛ از خانواده سلطنت بوده، خود را از آن مقامات خلع كرده به تحصيل علوم پرداخته، در اينجا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بقعه حسن‌كاشفى شاگرد علامه است كه به جهت ترويج شريعت او را به اين حدود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خود قريه سلطانيه رسيديم كه دهكده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بسيار وسيع دارد كه در فصل بهار علف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هشتصد خانواد رعيت داشته، ولى حالا دويست خانوار است و در خانه سيد محمدباقر نامى قرآن به خط كوفى هست كه گويند خط مبارك جناب سيد سجاد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سلطان سليم عثمانى با قشون فراوانى به اين چمن آمد و به طورى برف بود كه لشكر وى قريب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برف مايه قطع دعوا و 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سلطانيه گنبد بسيار عظيمى است كه معروف به گنبد شاه‌خدابنده است و اين دهكده در عهد سلاطين مغول شهر بزرگى بوده است</w:t>
      </w:r>
      <w:r>
        <w:rPr>
          <w:rFonts w:eastAsia="IRNazanin" w:cs="IRNazanin"/>
          <w:color w:val="111111"/>
          <w:sz w:val="28"/>
          <w:szCs w:val="28"/>
          <w:rtl w:val="true"/>
          <w:lang w:bidi="fa-IR"/>
        </w:rPr>
        <w:t>.</w:t>
      </w:r>
      <w:bookmarkStart w:id="579" w:name="pg1515_22854"/>
    </w:p>
    <w:p>
      <w:pPr>
        <w:pStyle w:val="Heading3"/>
        <w:numPr>
          <w:ilvl w:val="2"/>
          <w:numId w:val="1"/>
        </w:numPr>
        <w:rPr/>
      </w:pPr>
      <w:bookmarkStart w:id="580" w:name="__RefHeading___Toc482921_3650668749"/>
      <w:bookmarkStart w:id="581" w:name="_Toc213"/>
      <w:bookmarkEnd w:id="579"/>
      <w:bookmarkEnd w:id="580"/>
      <w:r>
        <w:rPr>
          <w:rtl w:val="true"/>
        </w:rPr>
        <w:t>شهر قديم سلطانيه</w:t>
      </w:r>
      <w:bookmarkEnd w:id="581"/>
    </w:p>
    <w:p>
      <w:pPr>
        <w:pStyle w:val="BookText"/>
        <w:rPr/>
      </w:pPr>
      <w:r>
        <w:rPr>
          <w:rFonts w:ascii="IRNazanin" w:hAnsi="IRNazanin" w:eastAsia="IRNazanin"/>
          <w:color w:val="111111"/>
          <w:sz w:val="28"/>
          <w:sz w:val="28"/>
          <w:szCs w:val="28"/>
          <w:rtl w:val="true"/>
          <w:lang w:bidi="fa-IR"/>
        </w:rPr>
        <w:t>سلطان محمد خدابنده بن ارغوان‌خان، در عهد برادر خود غازان‌خان، ايالت خراسان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غازان‌خان به آذربايجان آمده پادشاه شد و خواجه رشيدالدين فضل‌الله و خواجه سعدالدين را وزارت بخشيد و شهر سلطانيه را دارالملك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طول اين شهر دو فرسنگ و عرضش يك فرسنگ بوده است و مساجد و مدارس و مريضخانه داشته است و در اين شهر گنبد عظيم بنا نهاده و مذهب تشيع اختيار كرده است و اسامى ائمه عليهم السلام را بر روى سكه‌ها نقش نمود و بعد از سيزده سال سلطنت وفات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وصّاف كه معاصر او بوده، در تاريخ وفات او اين بيت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هفتصد و شانزده چو نه ماه گذشت درگاه و كلاه خسروى شاه گذاشت</w:t>
      </w:r>
    </w:p>
    <w:p>
      <w:pPr>
        <w:pStyle w:val="BookText"/>
        <w:rPr/>
      </w:pPr>
      <w:r>
        <w:rPr>
          <w:rFonts w:ascii="IRNazanin" w:hAnsi="IRNazanin" w:eastAsia="IRNazanin"/>
          <w:color w:val="111111"/>
          <w:sz w:val="28"/>
          <w:sz w:val="28"/>
          <w:szCs w:val="28"/>
          <w:rtl w:val="true"/>
          <w:lang w:bidi="fa-IR"/>
        </w:rPr>
        <w:t>و اين دهكده كه حالا موجود است، ارك شهر سلطانيه بوده و ساير آثار اين شهر در زير خاك است و اين شهر ازصدمات افغان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نادرشاه مجدداً آباد شده، پس از آن باز خراب گرديده است</w:t>
      </w:r>
      <w:r>
        <w:rPr>
          <w:rFonts w:eastAsia="IRNazanin" w:cs="IRNazanin"/>
          <w:color w:val="111111"/>
          <w:sz w:val="28"/>
          <w:szCs w:val="28"/>
          <w:rtl w:val="true"/>
          <w:lang w:bidi="fa-IR"/>
        </w:rPr>
        <w:t>.</w:t>
      </w:r>
    </w:p>
    <w:p>
      <w:pPr>
        <w:pStyle w:val="Heading3"/>
        <w:numPr>
          <w:ilvl w:val="2"/>
          <w:numId w:val="1"/>
        </w:numPr>
        <w:rPr/>
      </w:pPr>
      <w:bookmarkStart w:id="582" w:name="__RefHeading___Toc482923_3650668749"/>
      <w:bookmarkStart w:id="583" w:name="_Toc214"/>
      <w:bookmarkEnd w:id="582"/>
      <w:r>
        <w:rPr>
          <w:rtl w:val="true"/>
        </w:rPr>
        <w:t>گنبد شاه‌خدابنده</w:t>
      </w:r>
      <w:bookmarkEnd w:id="58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گنبد مثمّن 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هشتاد ذرع ارتفاع دارد و محيط آن نيز همين‌قدر است و در ديوار داخله گنبد آيا قرآن را به خط ثلث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طاق‌هاى آن طلا و لاجور داشته، ريخته محو شده است و در طاق آن شكست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در داشته و چهار ستون مرمر در آنجا بوده كه در عهد خاقان مغفور به طهران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جنوبى گنبد مكانى است كه آن را تربت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خاك نجف اشرف آورده به آنجا ماليده‌اند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گويند كه شاه‌خدابنده خيال داشته، جسد مبارك حضرت ولايت مآب را از نجف آورده در آنجا دفن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خواب ديد كه اين فرمايش را به او فرمودند، لهذا موقوف كرد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شاه‌خدابنده سَنَنْكه سَنْده مَنمْكه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زير سطح گنبد سرداب بزرگى است كه مى‌گويند خدابنده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سرداب</w:t>
      </w:r>
    </w:p>
    <w:p>
      <w:pPr>
        <w:pStyle w:val="BookText"/>
        <w:rPr/>
      </w:pPr>
      <w:r>
        <w:rPr>
          <w:rFonts w:ascii="IRNazanin" w:hAnsi="IRNazanin" w:eastAsia="IRNazanin"/>
          <w:color w:val="111111"/>
          <w:sz w:val="28"/>
          <w:sz w:val="28"/>
          <w:szCs w:val="28"/>
          <w:rtl w:val="true"/>
          <w:lang w:bidi="fa-IR"/>
        </w:rPr>
        <w:t>مسدود است و اجساد اشخاصى را كه در سال قحطى مرده‌اند در ميان آن سرداب ريخته‌اند و درب آن را مسدود نموده‌اند و در بالاى در شمالى، سنگ كوچكى نصب كرده‌اند و اين شعار بر روى آن سنگ منقور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حيدر وصفدر حسينى كه دارد از خدا اميد رحمت</w:t>
      </w:r>
    </w:p>
    <w:p>
      <w:pPr>
        <w:pStyle w:val="BookText"/>
        <w:rPr/>
      </w:pPr>
      <w:r>
        <w:rPr>
          <w:rFonts w:ascii="IRNazanin" w:hAnsi="IRNazanin" w:eastAsia="IRNazanin"/>
          <w:color w:val="111111"/>
          <w:sz w:val="28"/>
          <w:sz w:val="28"/>
          <w:szCs w:val="28"/>
          <w:rtl w:val="true"/>
          <w:lang w:bidi="fa-IR"/>
        </w:rPr>
        <w:t>پى احداث اين مسجد بكوشيد به توفيق خدا و حسن همّت</w:t>
      </w:r>
    </w:p>
    <w:p>
      <w:pPr>
        <w:pStyle w:val="BookText"/>
        <w:rPr/>
      </w:pPr>
      <w:r>
        <w:rPr>
          <w:rFonts w:ascii="Amiri" w:hAnsi="Amiri" w:eastAsia="Amiri" w:cs="Amiri"/>
          <w:color w:val="111111"/>
          <w:sz w:val="28"/>
          <w:sz w:val="28"/>
          <w:szCs w:val="28"/>
          <w:rtl w:val="true"/>
          <w:lang w:bidi="ar-SA"/>
        </w:rPr>
        <w:t>زلطف حق به اتمامش رسانيد كه در جنّت شود فائز به رحمت</w:t>
      </w:r>
    </w:p>
    <w:p>
      <w:pPr>
        <w:pStyle w:val="BookText"/>
        <w:rPr/>
      </w:pPr>
      <w:r>
        <w:rPr>
          <w:rFonts w:ascii="IRNazanin" w:hAnsi="IRNazanin" w:eastAsia="IRNazanin"/>
          <w:color w:val="111111"/>
          <w:sz w:val="28"/>
          <w:sz w:val="28"/>
          <w:szCs w:val="28"/>
          <w:rtl w:val="true"/>
          <w:lang w:bidi="fa-IR"/>
        </w:rPr>
        <w:t>براى توشه عقبى به معنى نباشد بهتر از اين هيچ نعمت</w:t>
      </w:r>
    </w:p>
    <w:p>
      <w:pPr>
        <w:pStyle w:val="BookText"/>
        <w:rPr/>
      </w:pPr>
      <w:r>
        <w:rPr>
          <w:rFonts w:ascii="IRNazanin" w:hAnsi="IRNazanin" w:eastAsia="IRNazanin"/>
          <w:color w:val="111111"/>
          <w:sz w:val="28"/>
          <w:sz w:val="28"/>
          <w:szCs w:val="28"/>
          <w:rtl w:val="true"/>
          <w:lang w:bidi="fa-IR"/>
        </w:rPr>
        <w:t>به تاريخ بنايش هاتفى گفت از اين مسجد برى ره سوى جنّت</w:t>
      </w:r>
    </w:p>
    <w:p>
      <w:pPr>
        <w:pStyle w:val="BookText"/>
        <w:rPr/>
      </w:pPr>
      <w:r>
        <w:rPr>
          <w:rFonts w:ascii="IRNazanin" w:hAnsi="IRNazanin" w:eastAsia="IRNazanin"/>
          <w:color w:val="111111"/>
          <w:sz w:val="28"/>
          <w:sz w:val="28"/>
          <w:szCs w:val="28"/>
          <w:rtl w:val="true"/>
          <w:lang w:bidi="fa-IR"/>
        </w:rPr>
        <w:t>در پهلوى آن در، مسجدى است كه گويند مسجد علويه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حتمال مى‌رود كه اشعار آن سنگ تاريخ بناى آن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تماشاى گنبد سوار شده روانه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واردصاين‌قلعه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آبادى، منزلى براى ما معين كرده بودند، ولى به آنجا نرفتيم و در چمن و كنار آب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و خوش هوا بود و راه امروز چهار فرسنگ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يك‌شنبه پانزدهم يك ساعت و نيم از دسته گذشته ازصاين قلعه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قِروه كه از توابع ابهرود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وارد آنجا شديم و مسافت راه چهار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كالسكه‌اى كه از طهران براى سليمان‌پاشا آورده بودند در قروه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قروه چشمه‌اى است كه گويند حضرت امير عليه السلام نيزه خود را به آنجا فرو برده، اين چشمه جارى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شمال كوهى است آن را شتركوه نامند و شباهت به هيكل شتر دارد و در قروه مسجدى است كه خراب شده، گنبد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آجرهاى بسيار بزرگ در آن مسجد ديده شد كه نيم ذرع طول و چهار اصبع قطر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بناهاى اميرتيمور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دوشنبه شانزدهم يك ساعت از دسته رفته از قروه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چند قريه ديديم؛ از آن جمله سيادهن است كه باغات و آبادى معتبر دارد، ولى آب جارى ندارد و از آب چاه 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گذشته به كَهَكْ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كلانتر قزوين با آدم نوّاب ملك‌آرا تا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پاشا به عمارت حكومتى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نوشتم، به</w:t>
      </w:r>
    </w:p>
    <w:p>
      <w:pPr>
        <w:pStyle w:val="BookText"/>
        <w:rPr/>
      </w:pPr>
      <w:r>
        <w:rPr>
          <w:rFonts w:ascii="IRNazanin" w:hAnsi="IRNazanin" w:eastAsia="IRNazanin"/>
          <w:color w:val="111111"/>
          <w:sz w:val="28"/>
          <w:sz w:val="28"/>
          <w:szCs w:val="28"/>
          <w:rtl w:val="true"/>
          <w:lang w:bidi="fa-IR"/>
        </w:rPr>
        <w:t>بعضى ملاحظات به مهمانخانه دولتى خواهم رفت و پاشا را هم به آنجا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هفدهم يك ساعت به دسته مانده از كَهَك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به شهر قزوين مانده سواره قراسوران و وزير و اعيان شهر با سه يدك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دسته گذشته وارد مهمانخانه قزوين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نواب والا ملك‌آرا به ديدن آمدند؛ چون به حاجى‌شيخ در تبريز وعده داده بوديم كه در قزوين در خانه‌هاى آنها كه عمارات خوبى است منزل نماييم، محض آن وعده به خانه ايشان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خوبى نمود؛ شب را در آنجا توقف نموده فردا را هم خواهيم ماند و جناب حاجى ميرزا محمود شب را به ديدن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هيجدهم در قزوين توقف نموده، عصر به بازديد جناب حاجى ميرزا محمود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معزى‌اليه از علما و فضلا و تحصيل فضيلت را بر تجارت ترجيح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از آنجا به بازديد نواب ملك‌آرا بروم، چون به شدت هوا مى‌باريد، رقعه معذرت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نوزدهمصبح از نواب ملك‌آرا بازديد نموده و از آنجا به مهمانخانه آمده روانه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مهمانخانه كَونْده و مسافت چهار فرسنگ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بيستم از كَونْده حركت كرده، مسافت هفت فرسنگ و منزل نيكى‌امام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اميرزادگان در مهمانخانه زياران نهارصرف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 و يكم از نيكى‌امام حركت نموده، مسافت هفت فرسنگ و منزل شاه آباد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مسعود ميرزا و ابوتراب ميرزا و ميرزا محسن و بعضى از عمله‌جات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والا، آقاى نايب‌السلطنه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وزير امور خارجه پاكتى رسيد كه فردا مأمور روس وارد شهر مى‌شود و در يك روز دو تشريفات ممكن نمى‌شود، شما با سليمان‌پاشا دوشنبه يا سه‌شنبه به شهر وارد شويد كه فاصله‌اى ميان ورود مأمور روس و سليمان‌پاشا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عرض كردم كه پس‌فردا به شهر وارد خواهم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 بيست و دوم به سمت كَن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يدك از جانب آقاى نايب‌السلطنه اميركبير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كشيكچى‌باشى خودشان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عمارت ديوانى</w:t>
      </w:r>
    </w:p>
    <w:p>
      <w:pPr>
        <w:pStyle w:val="BookText"/>
        <w:rPr/>
      </w:pPr>
      <w:r>
        <w:rPr>
          <w:rFonts w:ascii="IRNazanin" w:hAnsi="IRNazanin" w:eastAsia="IRNazanin"/>
          <w:color w:val="111111"/>
          <w:sz w:val="28"/>
          <w:sz w:val="28"/>
          <w:szCs w:val="28"/>
          <w:rtl w:val="true"/>
          <w:lang w:bidi="fa-IR"/>
        </w:rPr>
        <w:t>شديم؛ محمدحسن ميرزا و كامران ميرزا و حاجى نصرالله ميرزا و جنابصدر ديوانخانه و ساير شاهزادگان و خوانين و احباب به تدريج آمدند و با آنهاصحبت داشته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كَنْ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بيست و سيمصبح وزير دارالخلافه، مقارن حركت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طرشت خيمه برپا كرده، بعضى مستقبلين در آنجا بودند، با پاشا به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قزّاق و يدك و كالسكه از شهر به استقبال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و كُنت وزير پوليس و اميرآخور حضرت اقدس والا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حاجىصدرالدوله نايب سفيركبير در خيمه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ازصرف شيرينى و چاى و غليان، با جناب پاشا به هيئت اجتماع با نهايت احترام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ميدان توپخانه با جناب پاشا خداحافظى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باغ لاله‌زار به منزل خود رفت و ما هم به منزل خود آمديم و شكر خداى را بجا آورديم كه از اين سفر به سلامت مراجعت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سفر سعات اثر در خاك دولت عليّه عثمانى و در حدود دولت بهيّه روس لازمه پذيرايى از اين چاكر درگاه به عمل آوردند، لهذا مراتب مهربانى و پذيرايى آنها را به عرض خاك پاى مبارك سركار اعليحضرت قدر قدرت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رسانيده استدعاى نشان براى بعضى از آنها نموده قبله عالم هم از فرط مرحمت ملوكانه استدعاى چاكر را مقرون به اجابت فرمودند و بيست و شش قطعه نشان شير و خورشيد و مدال، موافق درجاتى كه معين است عنايت فرمودند كه با فرامين براى آنها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اجزاى بادكوبه ارسال شد،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ويسْ گُوِرْناطوْر نشان شير و خورشيد از 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كاستانْتين زديسكوفْ نشان شير و خورشيد از درجه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الِكْسانْدرْ حاكم بالاخانه و سوارخانه نشان شير و خورشيد درجه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رفايُوبح قونسول بلجيك نشان شير و خورشيد از درجه دوم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رفايوبح مزبور نشان شير و خورشيد از درجه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 حسن مترجم يك قطعه مدال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احمدفاضل‌پاشاى محافظ نشان شير و خورشيد با حمايل از درجه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افندى نشان شير و خورشيد از درجه چهارم مِمباشى نشان شير و خورشيد درجه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فرزى افندى ملقّب به</w:t>
      </w:r>
      <w:bookmarkStart w:id="584" w:name="pg1515_22858"/>
    </w:p>
    <w:p>
      <w:pPr>
        <w:pStyle w:val="BookText"/>
        <w:rPr/>
      </w:pPr>
      <w:bookmarkEnd w:id="584"/>
      <w:r>
        <w:rPr>
          <w:rFonts w:ascii="IRNazanin" w:hAnsi="IRNazanin" w:eastAsia="IRNazanin"/>
          <w:color w:val="111111"/>
          <w:sz w:val="28"/>
          <w:sz w:val="28"/>
          <w:szCs w:val="28"/>
          <w:rtl w:val="true"/>
          <w:lang w:bidi="fa-IR"/>
        </w:rPr>
        <w:t>مشيرپاشا نشان شير و خورشيد با حمايل از درجه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متصرف‌پاشا ابراهيم ادهن نشان شير و خورشيد از درجه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حسين‌پاشاى ميرلوا نشان شير و خورشيد از درجه 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افندى قرل آقاى حربيه نشان شير و خورشيد از درجه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قوتلر نشان شير و خورشيد از درجه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حسن‌آقا ممباشى نشان شير و خورشيد از درجه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جرجيس افندى نشان شير و خورشيد از درجه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افندى مترجم نشان شير و خورشيد از درجه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حاجى‌جواد نايب قونسول نشان شير و خورشيد از درجه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افندى نشان از درجه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قدس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افندى مترجم نشان از درجه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عاصم ممباشى نشان از درجه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عاليجاه كيلاى شِفْ شنان شير و خورشيد از درجه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چنيك افندى نشان شير و خورشيد درجه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مُوسيُو ژابه نشان شير و خورشيد از درجه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فرج خادم گمرك نشان شير و خورشيد از درجه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نواب جانشين مدال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پوتى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موسيو تكْران قونسول نشان شير و خورشيد از درجه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اجزايى كه خلعت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محسن نردينى طاقه 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مشواط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راشد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نردينى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قدتمّت فى يوم چهارشنبه بيست و دوم شهر جمادى‌الاخر سنه </w:t>
      </w:r>
      <w:r>
        <w:rPr>
          <w:rFonts w:eastAsia="IRNazanin" w:cs="IRNazanin"/>
          <w:color w:val="111111"/>
          <w:sz w:val="28"/>
          <w:szCs w:val="28"/>
          <w:lang w:bidi="fa-IR"/>
        </w:rPr>
        <w:t>1323</w:t>
      </w:r>
    </w:p>
    <w:p>
      <w:pPr>
        <w:pStyle w:val="Heading3"/>
        <w:numPr>
          <w:ilvl w:val="2"/>
          <w:numId w:val="1"/>
        </w:numPr>
        <w:rPr/>
      </w:pPr>
      <w:bookmarkStart w:id="585" w:name="__RefHeading___Toc482925_3650668749"/>
      <w:bookmarkStart w:id="586" w:name="_Toc215"/>
      <w:bookmarkEnd w:id="585"/>
      <w:r>
        <w:rPr>
          <w:rtl w:val="true"/>
        </w:rPr>
        <w:t>خاتمه به قلم كاتب</w:t>
      </w:r>
      <w:bookmarkEnd w:id="58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ارباب عزت و اعتبار وصاحبان شرافت و افتخار مشهور است كه مرحوم مغفور حاج سلطان مراد ميرزا حسام‌السلطنه ابن مرحوم مبرور خلد مقام عباس ميرزا نايب‌السلطنه و وليعهد خاقان مغفور فتحعلى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اجله شاهزادگان محترم و اكابر حكمرانان و سرداران معظم و فردوس مكان ناصرالدين‌شاه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گرامى عم بود، در سنه يك‌هزار و دويست و نود و هفت هجرى كه سنين عمرشان به شصت و پنج سال رسيد، مصمم زيارت بيت‌الله الحرام و قبر مطهر حضتر خيرالانام و ائمه بقيع عليهم السلام گرديده، در روز بيست و نهم شهر شعبان سنه مزبوره از دارالخلافه طهران به قزوين و رشت و انزدلى و بادكوبه و اسلامبوه و جده به مكه مُعظمه مشف شده؛ پس از طواف و اداى اعمال حج، به مدينه منوره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زيارت مرقد حضرت خيرالبريه و ائمةالامّه تشرف جسته، از آنجا به بيت‌المقدس و سياحت شامات و مصر و بيروت، مُجدداً به اسلامبول رفته، بعد از چند روز توقف، از آنجا به بندر پوتى و بلاد قفقاز، به آذربايجان و زنجان و قزوين و روز بيست و ششم شهر جمادى‌الاخره سنه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طهران گرديدند و در تمام ممالك و ولايات داخله و خارجه لوازم احترامات و پذيرايى را نسبت به آن مرحوم، معمول داشته، در همه جا با كمال تبجيل و توقير و تعظيم وارد و خارج شدند و احوالات يوميّه خود را در اين مسافرت همه روزه از قرار تقرير خودِ شاهزاده مبرور، مرحوم ميرزا رضاى منشى‌باشى كه ملازم ركابشان بود، در رقعه‌هاى كاغذ به خط سريع تحريرى خفى مسوّده مانند نوشته و آنچه ممالك و مسالك و ولايات و قصبات و منازل و مراحلى، برّاً و بحراً، در اين مسافرت ديده و پيموده بودند با وقايع اتفاقيه كه از آن جمله اطفاء نايره فساد شيخ عبدالله به توسط شاهزاه مبرور در بابعالى است، در اين سفرنامه نگاشته كه بعد از مراجعت به طهران استنساخ نموده، به طبع برسانند و تاكنون سفرنامه اين شاهزاده بزرگ به همان حالت مُسوده در طاق اهمال مانده، نه خود شاهزاده مرحوم و نه اعقاب والا مقامشان بهصرافت استنساخ و طبع آن نيفتادند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آثار بزرگان را باقى و بزرگ داشتن وظيفه حميده بزرگان است، در اين عهد خجسته مهد كه اورنگ سلطنت ايران زمين به وجود اقدس مبارك سلطان‌السلاطين و خاقان‌الخواقين بندگان اعليحضرت ضل‌الله فى‌الارضين الملك العادل الباذل، شاهنشاه اسلاميان پناه مُظفّرالدين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ابدالله دولته و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باشكوه و تزئين است، حضرت مستطاب اجل اكرم امجد افخم اعظم عالى بندگان آقاى حسين قليخان مخبرالدوله، وزير كُلّ تلگرافخانه‌هاى ممالك ايران كه اباً عن جدٍ در ترويج ارباب هنر و نشر كمالات و رواج معارف و عمليات، مساعى مشكوره داشته، جدى وافر و جهدى متكاثر دارند و اوقات ليل و نهارشان، بعد از انجام مشاغل و مهمات وزارتى و شخصى مصروف مطالعه و جمع كتب است، مُسوده آن شاهزاده بزرگ براى مطالعه و ضبط كتابخانه خودشان داشته در روزگار به يادگار باقى و برقرار بماند، اين چاكرِ خود را احضار و امر فرمودند كه كاتبى را به جهت استكتاب و استنساخ آن انتخاب</w:t>
      </w:r>
    </w:p>
    <w:p>
      <w:pPr>
        <w:pStyle w:val="BookText"/>
        <w:rPr/>
      </w:pPr>
      <w:r>
        <w:rPr>
          <w:rFonts w:ascii="IRNazanin" w:hAnsi="IRNazanin" w:eastAsia="IRNazanin"/>
          <w:color w:val="111111"/>
          <w:sz w:val="28"/>
          <w:sz w:val="28"/>
          <w:szCs w:val="28"/>
          <w:rtl w:val="true"/>
          <w:lang w:bidi="fa-IR"/>
        </w:rPr>
        <w:t>و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حسب‌الامر مباركشان درصدد برآمده به هر يك از كُتّاب كه تكليف نمود، به اين جهت معتذر شدند كه از عهده قرائت نسخه مُسوده بر نمى‌آييم مگر ديگرى كه تواند براى ما بخواند تا آنكه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مُيسر نبود و اهمال و تعويق در اجاراى امر مطاعشان سزاوار چاكرى ندانسته، لهذا با وجود ضعف چشم و با آنكه به خدمت معين بلاتعطيل مأمور بودم، خود اقدام به نوشتن آن نمودم و در مدت پنج ماه به اتمام رسانيد و از اجراى فرمايش حضرت معظم‌له خود را نيكبخت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رجاى واثق آن است كه اين خدمت كوچك، لاحق خدمات بزرگ سابق را در حضور مرحمت ظهور مباركان مشهود و متذكر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وانا العبد الاقل الفانى على على‌آبادى مازندرانى، نواده مرحومان نصيرالملك اباً و ميرزا تقى آقا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الكتاب بعون‌الله الملك الوهّاب، فى شهر جمادى‌الاخر سنه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شد كار تصحيح و آماده كردن سفرنامه حسام‌السلطنه در محرم‌الحرام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مطابق با خردادماه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منّ و كرم خود قبول فرمايد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جعفريان</w:t>
      </w:r>
      <w:bookmarkStart w:id="587" w:name="pg1515_22862"/>
    </w:p>
    <w:p>
      <w:pPr>
        <w:pStyle w:val="Heading2"/>
        <w:numPr>
          <w:ilvl w:val="1"/>
          <w:numId w:val="1"/>
        </w:numPr>
        <w:rPr/>
      </w:pPr>
      <w:bookmarkStart w:id="588" w:name="__RefHeading___Toc482927_3650668749"/>
      <w:bookmarkStart w:id="589" w:name="_Toc216"/>
      <w:bookmarkEnd w:id="587"/>
      <w:bookmarkEnd w:id="588"/>
      <w:r>
        <w:rPr>
          <w:rtl w:val="true"/>
        </w:rPr>
        <w:t>فهرست راهنما</w:t>
      </w:r>
      <w:bookmarkEnd w:id="589"/>
    </w:p>
    <w:p>
      <w:pPr>
        <w:pStyle w:val="BookText"/>
        <w:rPr/>
      </w:pPr>
      <w:r>
        <w:rPr>
          <w:rFonts w:ascii="Amiri" w:hAnsi="Amiri" w:eastAsia="Amiri" w:cs="Amiri"/>
          <w:color w:val="111111"/>
          <w:sz w:val="28"/>
          <w:sz w:val="28"/>
          <w:szCs w:val="28"/>
          <w:rtl w:val="true"/>
          <w:lang w:bidi="ar-SA"/>
        </w:rPr>
        <w:t xml:space="preserve">آبسكون،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آبشاران،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آب شاهرود،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آتش‌بازى در من،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آجا،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آجودان حضور،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آجودان حضور سلطان،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آخته،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آستانه مباركه چهار امام عليهم السلام،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آستانه مقدّسه رضويّه،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آسياى حضرتصديقه طاهره عليها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آسياىصغرى،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آقابابا،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آقاباقر ارباب،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آقاحسن وكيل دولت انگليس،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آقاداش سلطان حاكم منجيل،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آق‌استفا،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آقاعلى‌اكبر تاجر،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آقامحمدخان،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آلابيكى،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آلاى‌بيك،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آلاى‌بيك ضبطيه،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آلْ‌كِت،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آناطولى،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آناطولى حصارى،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آنتيق‌خانه،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ائمه اربعه بقيع عليهم السلام،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ائمه عليهم السلام،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ائمةالامه،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ابراهيم ادهم،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ابراهيم اصفهانى،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ابراهيم افندى،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ابراهيم بنصلاح‌الدين،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ابراهيم‌پاشا،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ابراهيم تبريزى،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ابراهيم رئيس خواجه‌هاى حرم،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ابن‌الوردى،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ابن‌عساكر،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ابوالضباع،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ابوالضباع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ابوالعباس مرسى،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ابوالفتح ميرزا،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ابوالفتح محمد بن عبدالرحمن بن نواب عبدالطيف‌خان بهادر،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ابوالقاسم يزدى،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ابوالمعارى المشرف،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ابوالنصر ميرزا،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ابوالهول،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ابوايوب انصارى،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ابوتراب ميرزا،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ابوحمص،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ابوسعد سنجر جاولى،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ابوطالب عليه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ابوطاهر سليمان قرمطى،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ابوعبيده جراح،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ابوعمرو جماعيلى مقدس،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ابوهريره،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ابهرود،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ابى‌الكيزان،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ابى‌الهول،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ابى‌غَوش،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اتحاد دولتين عليتين،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احمد افندى،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احمد افندى مهردار ايالت شام،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احمد افندى، ناظرسراى،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احمد بن مشواط،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احمدبيك،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احمدپاشا،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احمدپاشا محافظ و ضابط محروسه مصر،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احمدپاشاى رأفت، محافظ اسكندريه،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احمدخان،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احمد خراسانى،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احمد رئيس مجلس بلديه يافه،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احمدراسم‌پاشا،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احمدفاضل‌پاشا محافظ مدينه،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احمد ويسقونسول عكه، </w:t>
      </w:r>
      <w:r>
        <w:rPr>
          <w:rFonts w:eastAsia="Amiri" w:cs="Amiri" w:ascii="Amiri" w:hAnsi="Amiri"/>
          <w:color w:val="111111"/>
          <w:sz w:val="28"/>
          <w:szCs w:val="28"/>
          <w:lang w:bidi="ar-SA"/>
        </w:rPr>
        <w:t>239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اخنث بن خضاعه،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پولى كه اعراب مى‌گرفتند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اخيوبس ملك منف،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اداره پوليس،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اداره حكومت گيلان،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اداره نظارت،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ادِسا،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ادهم افندى،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ارامنه،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ارامنه ايروان،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ارّان،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اربع،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اردوى شامى،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اردوى مصرى،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ارض اقدس،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ارض روم،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ارغون الكاملى، نايب شام،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اركان حربيه،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ارك شهر سلطانيه،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اركى،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ارل،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ارمنى‌ها،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ارمنيه عثمانى،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اروپ،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ازمير،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ازمين،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ازواج نبى،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ازهر بن امام زين‌العابدين،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اسپار،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اسپال مقورى،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اسپانيا،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اسپيله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ماهى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استاراسيل اسكى،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استفنصاحب،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استوانه ابى‌لبابه،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اسحاق بن جعفرالصادق عليه السلام،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اسحاق عليه السلام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اسحاق ميرزا،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اسرائيلين،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اسطوانه تهجد،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اسطوانه مخلقه،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اسطوانه ابى‌لبابه،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اسطوانه حنانه،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اسطوانه سرير،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اسطوانه عايشه،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اسطوانه محرس،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اسطوانه وفود،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اسكاربن‌تو،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اسكله يافه،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اسكله ازمير،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اسكله انزلى،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اسكله پورت‌سعيد، </w:t>
      </w:r>
      <w:r>
        <w:rPr>
          <w:rFonts w:eastAsia="IRNazanin" w:cs="IRNazanin"/>
          <w:color w:val="111111"/>
          <w:sz w:val="28"/>
          <w:szCs w:val="28"/>
          <w:lang w:bidi="fa-IR"/>
        </w:rPr>
        <w:t>89</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اسكله جده،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اسكندر،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اسكندربيك مترجم اول،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اسكودار،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اسكوسرا،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اسماعيل افندى قرل آقاى حربيه،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اسماعيل‌بيك،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اسماعيل‌بيك قرّل آقاسى،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اسماعيل‌پاشا،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اسماعيل‌پاشاى محافظ،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اسماعيل عليه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اسنا،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اشرف شعبان بن حسين،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اصطبل عنتر،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اصلانخان،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اطريش،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اعتضادالسلطنه،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اغذيه ايرانى،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اغذيه فرنگى،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افريبوبن هَرجيب،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افريدون بن القيان،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افسرالدوله،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اكبرآباد،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اكبرخان بيگلربيگى انزلى،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اكبرخان بيگلربيگى سرتيپ،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اكبرخان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قونسول ايران در بادكوبه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اكبر معمار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اكبر ميرزا پسر مرحوم قهرمان،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الكساندر حاكم بالاخانه،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المستنصربالله،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المعزّلدين‌الله،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النجه چاى،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الهامه،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الهامى‌پاشا،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الياس بن عبدالله،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اليس،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ام‌الضّباع،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امام جمعه طهران،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امام جمعه اردبيل،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امامزاده ابراهيم،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امامزاده ده شيخ،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امامزاده على‌نقى،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lang w:bidi="fa-IR"/>
        </w:rPr>
        <w:t>312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امامزاده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كنار سفيدرود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امامزاده لال‌شوى،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امامزاده معصوم،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امامزاده نيكى امام،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امامزاده هادى،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امامزاده هاشم،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امامزاده بى‌بى‌هيئت خواهر امام رضا عليه السلام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امامقلى پيشخدمت،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امپراطور اسپانيول،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امپراطور اطريش،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امپراطور امريكا،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امپراطور بلجيك،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امپراطور پروس،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امپراطور دولت نمسه،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امپراطور رم،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امپراطور روس،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امپراطور سوئد نُروژ،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امپراطور فرانسه،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ام‌حبيبه بنت ابى‌سفيان،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ام‌سلمه بنت اميه،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ام‌كلثوم بنت رسول‌اللهصلى الله عليه و آله،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اميرآخور،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امير الامراء العظام،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امير عبدالقادرپاشاى مغربى،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اميرنظام،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امين افندى،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امين‌السلطان،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امين‌الملك،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امين‌پاشا كماندان عسكر بيروت،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امين خلوت،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امينصره،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 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صره امين</w:t>
      </w:r>
    </w:p>
    <w:p>
      <w:pPr>
        <w:pStyle w:val="BookText"/>
        <w:rPr/>
      </w:pPr>
      <w:r>
        <w:rPr>
          <w:rFonts w:ascii="IRNazanin" w:hAnsi="IRNazanin" w:eastAsia="IRNazanin"/>
          <w:color w:val="111111"/>
          <w:sz w:val="28"/>
          <w:sz w:val="28"/>
          <w:szCs w:val="28"/>
          <w:rtl w:val="true"/>
          <w:lang w:bidi="fa-IR"/>
        </w:rPr>
        <w:t xml:space="preserve">انابلس،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اناخاتون،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انزلى،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انس‌الجليل،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انگليسى‌ها،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انگور مشك،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انوشيروان عادل،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انوشيروان ميرزا،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اوب‌لى سيخه،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اوچ كليسيا،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اوچلى،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اوزان آذا،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اوزان تلى،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اونياشى،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اهرام،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اهل‌بيت حضرت سيدالشهدا،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اهل‌بيت عليه السلام،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اهل‌تسنن،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اهل تشيع،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ايران‌پولى،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ايرانى‌هاى بادكوبه،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ايرانى‌هاى حاجى‌طرخان،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ايروان،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ايطاليا،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ايلخانى،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ايلَر،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اينه بولى،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ايوان‌كوهصفا،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ايوب عليه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بئر اريس،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بئرالعذب،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بئرالماشى،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بئرايوب،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بئر بصه،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بئر بضاعه،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بئر جَبرى،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بئر جديدى،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بئر حاء،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بئر حصان،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بئر رضوان،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بئر رومه،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بئر زمرد،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بئر عباس،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بئر عثمان،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بئر عسفان،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بئر على،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بئر عهن،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بئر غرس،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بئر غرس،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بئر مُرّ،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بئر مستوره،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سئر معظّم،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بئر نسيف،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ابراهيم،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بابابورنى،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باب اجيادالصغير،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باباحسن،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باب اسرائيل،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باب‌الابواب،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باب‌الاسباط،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البازان،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باب‌البُراق،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باب‌البريديه،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باب‌البسطى،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باب‌البغله،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باب‌البوابجيه،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باب‌التوبه،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باب‌التوما،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باب‌الثاغور،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باب‌الثرايا،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باب‌الجابيه،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باب‌الجبل،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باب‌الچثه،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باب‌الجمعه،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باب‌الجنائز،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باب‌الجياد،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باب‌الحديد،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باب‌الحنّاطين،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باب‌الحيطه،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باب‌الخليل،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باب‌الداعيه،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باب‌الدريه، </w:t>
      </w:r>
      <w:r>
        <w:rPr>
          <w:rFonts w:eastAsia="Amiri" w:cs="Amiri" w:ascii="Amiri" w:hAnsi="Amiri"/>
          <w:color w:val="111111"/>
          <w:sz w:val="28"/>
          <w:szCs w:val="28"/>
          <w:lang w:bidi="ar-SA"/>
        </w:rPr>
        <w:t>112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باب‌الرّباط،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باب‌الرجه،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باب‌الرحمه،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باب‌الرداع،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باب‌الزياده،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باب‌الساعات،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باب‌الساهره،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باب‌السده،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باب‌السكينه،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باب‌السلام،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باب‌السلام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باب‌السلسله،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باب‌الشام،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باب‌الصغير،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باب‌الصفا،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باب‌العامود،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باب‌العبرانيه،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باب‌العتيق،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باب‌العظيم،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باب‌العماره،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باب‌العمره،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باب‌العمود،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باب‌العنبريه،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باب‌العوالى،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باب‌الغانم‌المقدس،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باب‌الغوانمه،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باب‌الفراديس،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باب‌الفرج،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باب‌القاضى،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باب‌القُبا،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باب‌القبطى،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باب‌القطّانين،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باب‌الكوفه،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باب‌الكيسان،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باب‌المتوضّاه،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باب‌المجاهدين،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باب‌المجيديه،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باب‌المحراب،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باب‌المغاربه،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باب‌الناظر،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باب‌الناظر،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باب‌النبى،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باب‌النساء،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باب‌الوادى،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باب‌اليوسف،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باب ام‌هانى،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 بولس،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باب جبرئيل،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باب جيرون،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حناطين،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باب دارالعجله،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باب داوديه،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بابصرّالصغير،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شرف‌الانبياء،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بابصِهيون،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عاتكه،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بابعالى،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عباس،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 عزوره،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باب على،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باب مجديه،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باب مدرسةالشريفه،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باب مروان،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بابيله،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بادكوبه،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بازار برده فروشان،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بازارچه پنج‌شنبه،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بازارچه دوشنبه،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بازارچه شاه‌آقاجى،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بازار عطاران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باستيان،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باسمج،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باش آجق فرنگى،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باش لرزاش،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باش نوراشن،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باطوم،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باغچه آواسى،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باغچه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باغچه ملتى،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باغ حاجى‌داداش،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باغ شُبرى،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باغ شوكانى،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باغ ناصريه،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باغ نزهن،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باكو،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بايزيد عثمانى،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ببك،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بت‌پرست،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بَحرا،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بحر ابيض،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بحر احمر،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بحر اخضر،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بحرالانساب،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بحرالانساب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بحر حبشه،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بحر خزر،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بحر روم،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بحر قلزم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بحر محيط،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بحر 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بخت‌النصر،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بدرالجمالى،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برج داود عليه السلام،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برج دختر،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برج سلطانى،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بِركِه ماجِن،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بركةالسبع،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بُرلْس،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برهان‌الدين بن جماعه،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بريه،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بزچلو،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بُسفور،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بسقو، </w:t>
      </w:r>
      <w:r>
        <w:rPr>
          <w:rFonts w:eastAsia="IRNazanin" w:cs="IRNazanin"/>
          <w:color w:val="111111"/>
          <w:sz w:val="28"/>
          <w:szCs w:val="28"/>
          <w:lang w:bidi="fa-IR"/>
        </w:rPr>
        <w:t>297</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بشيك‌طاش،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بطريق ارمَن،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بطن‌الغول،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بقعه ابى‌ايوب انصارى،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بقعهصفيه و عاتكه،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بقعه ائمه اربعه،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بقعه ابراهيم بن رسول‌اللهصلى الله عليه و آله،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بقعه ابوسعيد خدرى،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بقعه ازواج‌النبى،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بقعه بخٍّ بخٍّ،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بقعه حسن كاشفى، شاگر علامه،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بقعه حضرت ابراهيم عليه السلام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بقعه حضرت اسحاق عليه السلام،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بقعه حضرت 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بقعه حضرت مريم عليه السلام،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بقعه حضرت يعقوب عليه السلام،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بقعه حضرت يوسف عليه السلام،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بقعه حليمه سعديه،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بقعه حمزه سيدالشهداء،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بقعه راجيل،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بقعه راجيل مادر حضرت يوسف،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بقعه رفقه زوجه اسحاق،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بقعه ساره،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بقعه سر حضرت يحيى،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بقعه سلطان چلپى،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بقعه عثمان،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بقعه عقيل بن ابيطالب،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بقعه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على‌بن موسى‌الرضا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بقعه فاطمه بنت اسد،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بقعه لايقه زوجه يعقوب،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بقعه مالك بن انس،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بقعه مباركه رقيه،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بقعه محيى‌الدين عربى،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بقعه نافع،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بكر افندى،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بلاط،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بلّاعه،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بلغار،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بلقا،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بله كورى،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بندر اريكلى،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بندر پوتى،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بندر رشيد،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بندر گز،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بنى داريه،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بنى‌اسرائيل،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بنى‌سويف،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بنى‌شيبه،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lang w:bidi="fa-IR"/>
        </w:rPr>
        <w:t>144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بنى‌غانم،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بنى‌نجار،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بورون‌آباد،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بوصير،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بوضيا،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بوغاز، اسلامبول،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بوغاز مُرداب،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بولاغ،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بويضا،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بويكْ‌ذرى،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بهرام قهوه‌چى،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بيت‌الاحزان،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بيت‌الدين،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بيت‌اللحم،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بيت‌الله الحرام،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بيدستان،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بيضا،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بيعت عقبه،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بيك‌اوغلى،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بيك‌اوغلى،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بيك‌كندى،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پاپنصاحب،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پاتمِس،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پاچنار،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پادشاه ايتاليا،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پادشاه برزيل،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پادشاه پرتقال،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پادشاه خطا،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پاولى،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پرنس ورانسوف،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پسكاويج،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پشته،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پطرزبورغ،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پطروسكى،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پُل آجى،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پل وشان،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پوتى،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پورت سعيد،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پى‌چى‌توبن،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پير بازار،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تپليس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تجار ايران در اسكندريه،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تجار ايرانى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تجار تبريزى در حاجى‌طرخان،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تحسين‌بيك محاسب مركز لوا،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تخت جمشيد،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ترجمان اول دولت عليّه عثمانى،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ترساچاى،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تركمان، </w:t>
      </w:r>
      <w:r>
        <w:rPr>
          <w:rFonts w:eastAsia="Amiri" w:cs="Amiri" w:ascii="Amiri" w:hAnsi="Amiri"/>
          <w:color w:val="111111"/>
          <w:sz w:val="28"/>
          <w:szCs w:val="28"/>
          <w:lang w:bidi="ar-SA"/>
        </w:rPr>
        <w:t>57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تركمانچاى،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تشريفاتچى‌باشى،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تفنگ‌هاى كارروس،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تقويم‌البُلدان،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تقويم سالنامه اسلامبول،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تِلِت،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تلگرافخانه،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تلوس،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تميم‌الدارى،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تندوس،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تنعيم،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توپخانه انزلى،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توفيق افندى ملازم ثالث،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توفيق بيك،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توفيق بيك قايم مقام يافه،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توفيق‌پاشا خديو مصر،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تولم،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تياتر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تيافا،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تيمور لنگ،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تيه بارود،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تيه بنى‌اسرائيل،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ثنيات‌الوداع،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ثور بن عبدمناف،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جامع ابيض،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جامع ابى‌نبوت،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جامع‌النساء،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جامع امويه،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جامع دمشق،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جامع سلطان احمدخان،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جامع سلطان بايزيد پسر سلطان محمد فاتح،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جامع سلطان محمد فاتح،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جامع شهر يافه،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جامع كبيرى سليمان بن عبدالملك،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جامع مغاربه،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جاموس‌البحر،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جاوه،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جباربيگى،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جبار ارنكه،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جبل اطحل،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جبل‌الثور،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جبل‌الخمر،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جبل‌الطارق،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جبل‌العمرات،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جبل‌النور،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جبل ريان،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جبل زيتا،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جبل سلع،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جبل سلوان، </w:t>
      </w:r>
      <w:r>
        <w:rPr>
          <w:rFonts w:eastAsia="IRNazanin" w:cs="IRNazanin"/>
          <w:color w:val="111111"/>
          <w:sz w:val="28"/>
          <w:szCs w:val="28"/>
          <w:lang w:bidi="fa-IR"/>
        </w:rPr>
        <w:t>214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جبل قاسيون،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جبل قسردان،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جبل مقطم،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جبل ناعم،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جبل نعيم،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جُديده،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جَرجا،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جرجسا يولس،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جرجسى خامس از ابناء كنعان،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جرجيس افندى مترجم اول قونسول ايران،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جزيره سياه كوه،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جسر زينون،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جعفر حكّاك،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جعفرصادق عليه السلام،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جلق،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جمال‌الدين افندى قاضى همگى،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جنان قاضى،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جندرمه،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جنگ روس و عثمانى،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جوادالاصفهانى، جمال‌الدين،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جواد كربلايى،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جودت‌پاشا ناظر عدليه،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جوهر غلام المعزلدين‌الله،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جويريه بنت‌الحارث،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جهانشاه بن قرايوسف،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جيرون،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جيرون بن سعد بن عاد بن عوص بن دمشق،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جيزميه،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جيفه،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چاپارخانه رستم‌آباد،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چاناق قلعه،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چاوش،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چاه ابوايوب انصارى،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چاه زمزم،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چراغ بحرى،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چركس،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چركسيه،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چشمه سلوان،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چكشلر،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چمن‌اوجان،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چمن حاجى‌آقا،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چمن سلطانيه،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چنيك افندى،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چيلاويد،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حاجى‌آقا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حاجى‌آقا محمد ملك‌التجار، </w:t>
      </w:r>
      <w:r>
        <w:rPr>
          <w:rFonts w:eastAsia="Amiri" w:cs="Amiri" w:ascii="Amiri" w:hAnsi="Amiri"/>
          <w:color w:val="111111"/>
          <w:sz w:val="28"/>
          <w:szCs w:val="28"/>
          <w:lang w:bidi="ar-SA"/>
        </w:rPr>
        <w:t>31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حاجى جواد نايب قونسول،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حاجى‌داداش،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حاجى‌طرخان،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حاجى محمدباقر،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حاجى محمد مكارى،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حاره اكراد،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حاره داريه،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حازميه،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حاكم انزلى،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حبرون،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حبيب بيك قايم مقام،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حجاج شيرازى،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حج اكبر،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حجر اسماعيل،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حجرهصديقه طاهره عليها السلام،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حجره‌ئ مباركه جناب پيغمبرصلى الله عليه و آله،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حدره،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حرّا،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حرمين،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حرّه بنى‌النضير،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حسام‌آباد،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حسام‌الدين،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حسام‌الدين افندى،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حسن‌آقا ممباشى،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حسن ارزنجانى،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حسن افندى،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حسن افندى معاون اول ضبطيه مصر،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حسن افندى مفتى يافه،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حسن‌السبط عليه السلام،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حسن‌پاشا،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حسن‌پاشا مير لواى اركان حربيه،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حسن‌پاشاى ميرلوا،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حسن‌تاجر كازرونى،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حسنخان،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حسن طباخ،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حسن عسكرى عليه السلام،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حسنعلى‌خان،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حسن فهمى افندى،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حسن فهمى افندى مميز املاك،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حسن قوتلو،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حسن كاشفى،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حسن مطوف،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حسين‌آباد،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حسين افندى وكيل كارپرداز سوريه،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حسين‌السبط عليه السلام،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حسين‌بيك ناظر كارخانه كاغذسازى مصر،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حسين‌پاشا،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حسين خاصه‌تراش،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حسين عليه السلام، </w:t>
      </w:r>
      <w:r>
        <w:rPr>
          <w:rFonts w:eastAsia="Amiri" w:cs="Amiri" w:ascii="Amiri" w:hAnsi="Amiri"/>
          <w:color w:val="111111"/>
          <w:sz w:val="28"/>
          <w:szCs w:val="28"/>
          <w:lang w:bidi="ar-SA"/>
        </w:rPr>
        <w:t>249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فخرى‌پاشا ناظر حقانيه،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حسين فرزى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حسين فرزى‌پاشا مشر اردوى پنجم،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حسين فهمى‌بك،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حسين قلى‌خان ايلخانى بختيارى،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حسين قليخان مخبرالدوره،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حسينقلى‌خانى،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حسين قونسول معزول دولت ايران،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حشمت‌الدوله،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حصارك،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حصاة،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حصين بن نمير،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حضره،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حطيم،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حفصه بنت عمر،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حكومت لبنان،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حكونيا،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حكيم‌باشى،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حلحول،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حلمى بيك مدير مركز تحريرات،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حمدى‌پاشا والى شام،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حمزه سيدالشهداء،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حمله افغان،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حنطلة بن ابى‌عامر،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حوّار،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حواريين،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حول‌پاشاى ميرميران،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حيدرقلى‌ميرزا پسر نواب‌بهمن‌ميرزا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حيفا،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خاقان‌البحرين،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خاقان چين،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خان‌بودخان،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خان‌مراد،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خانه امام زين‌العابدين عليه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خانه جناب اميرمؤمنان عليه السلام در قبا،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خانهصديقه طاهره عليها السلام در قبا،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خانه كعبه،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خدادادخان حاكم طارم،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خديجه كُبرى،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خديو اسماعيليه،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خديو مصر،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خرابه شام،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خزانه دولتى،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خزر،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خسته‌خانه،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خضر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خط داود،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خط سريانى،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خط كوفى،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خط ميخى،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خطوط سُريانيه،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خط يونانى،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خَفرم، </w:t>
      </w:r>
      <w:r>
        <w:rPr>
          <w:rFonts w:eastAsia="Amiri" w:cs="Amiri" w:ascii="Amiri" w:hAnsi="Amiri"/>
          <w:color w:val="111111"/>
          <w:sz w:val="28"/>
          <w:szCs w:val="28"/>
          <w:lang w:bidi="ar-SA"/>
        </w:rPr>
        <w:t>261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خفاى ثلاثه،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خليج ازمير،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خليج سوئز،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خليج عقبه،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خليل افندى خورى مدير روزنامه جنت،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خليل‌بيك،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خليل‌پاشا،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خليل‌پاشاى اجودان حضور،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خواجه اسكندر نصرانى كارپرداز ايران در لبنان،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خواجه رشيدالدين فضل‌الله،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خواجه سعدالدين،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خواجه عبدالله ويسقونسول مرسين،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خواجه موسى يهودى،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خواجه‌هاى حرم،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خيابان عالى‌قاپى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خيرى‌پاشا، مُهردار خديو مصر،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دارالخلافه،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دارالنّيابه،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دار دانل،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داريوش ثانى،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داش ارخ،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داغستان،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داغستانى،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دامجلق،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دختران روميه،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درب جبرئيل،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در بنى‌شيبه،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دُرّ شلم،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دُرله،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در مسجد الحرام،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دروازه گيلان،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دروازه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دروازه گرجستان،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درويش افندى،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درويش بيك،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درويش حسن،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دره چيچك ولايت بايزيد،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درياى آرچى‌پيلكر،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درياى آق‌دنگيز،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درياى ابيض،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درياى احمر،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درياى خزر،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درياى روم،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درياى سفيد،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درياى سياه،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درياى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درياى 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درياى قرادنگيز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درياى محيط،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درياى مديترانه،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درياى مرمره،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ةُلاد،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دليجان،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دمّار،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دمشق بن كنعان،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دمشق بن نمرود،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دمنهور،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دمياط،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دنون،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دواتگر،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دود ارس،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دولت اسلام،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دولت انگليس،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دولت ايران،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دولت بهيه انگليس،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دولت روس،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دولت عثمانى،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دولت عليّه ايران،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دولت فاطميين،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دولت فرانسه،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دولت قلى آبدار،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دولو،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دويدارية،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دهباشى،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ديار مصريه،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ديال،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ديباى فرنگى،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ديرالسرّب،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ديوان حشرى،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ديوانخانه عدليه،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دات‌الحج،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ذكوان انصارى،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ذوالحليفه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ذوالفقارپاشاى تشريفاتچى،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ذوذنب،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رئوف‌پاشا حاكم سوئز،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رئوف‌پاشاى متصرف قدس شريف،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رئيس باشبرد،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رئيس خدام،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رئيس شوراى دولتى،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رئيس و ناظر گمرك،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راديه،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راس‌التين،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راس‌الصحرا،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راشدپاشا،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راشدپاشاىصدراعظم خديو مصر،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رامه،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راه سلطانى،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رأس‌التين،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ربوه،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ربوه،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رحمت‌آباد، </w:t>
      </w:r>
      <w:r>
        <w:rPr>
          <w:rFonts w:eastAsia="IRNazanin" w:cs="IRNazanin"/>
          <w:color w:val="111111"/>
          <w:sz w:val="28"/>
          <w:szCs w:val="28"/>
          <w:lang w:bidi="fa-IR"/>
        </w:rPr>
        <w:t>33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رحيم‌خان سرتيپ كركرى،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رستم‌آباد،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رستم‌پاشا متصرف لبنان،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رسول خداصلى الله عليه و آله،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رضابيك سفير كبير سابق،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رضاقليخان قاجار،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رضاى‌بيك منشى باشى،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رفايُوبح قونسول بلجيك،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رفعت‌آغا نايب شيخ‌الحرم،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رفعت‌بيك،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رفقه يا 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رقيه بنت رسول‌اللهصلى الله عليه و آله،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رقيه خاتون،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ركن شامى،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ركن يمانى،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رمطاء،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روبيل،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روبيل بن يعقوب،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رود ارس،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رود الموت،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رود جيحون،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رودخانه آرپه‌چاى،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رودخانه اكا،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رودخانه ايروان‌چاى،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رودخانه پى‌جى توبن،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رودخانه چولوك،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رودخانه خرام،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رودخانه ريون،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رودخانه زنجان،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رودخانه زنگى،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رودخانه سردله،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رودخانه شاهرود،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رودخانه شاهرود طالقان،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رودخانه قِزح‌بولاغ،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رواخانه كُر،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رودخانه كرج،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رودخانه كيخسروى،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رودخانه گرگان،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رودخانه نخجوان،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رودخانه ولگا،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رودس،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رودس،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رود سروس،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رود طارم،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رود نيل،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روزارخ،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روز ترويه،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روز غدير،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روزنامه شمس لندن،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روزنامه جنت،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روز نوروز،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روس كوچك،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روس‌ها،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روشلّم،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روضه منوره،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روملى،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روملى حصار،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رياض‌پاشا ناظر داخليه و ماليه و رئيس نظار،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ريال فرانسوى،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ريان،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ريحانه،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ريشى‌ليو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بانى شهر 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رؤيت هلال،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زبان اسلامبولى،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زبان روس،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زبان عبرى،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زبان عربى،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زبان فارسى،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زبان فرانسه،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زبان يونانى،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زبيده خاتون،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زبيده زن هارون‌الرشيد،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زبيده زن هارون‌الرشيد،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زبير بن العوام،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زلاقه،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زنان فرنگى،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حورانى،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زنور،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زهله،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زياران،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زيارت حضرت رسول،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زين‌الدين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امراى مملكت مغربيه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زينت بنت رسول‌اللهصلى الله عليه و آله،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زينبيه،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ژاپون،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ژَن،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ساتور نوس،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طول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سادات حسينى،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سادات حسينيه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سادات طارمى،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سادات موسويه،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سادات موسويه،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ساراتسين،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ساعتخانه، </w:t>
      </w:r>
      <w:r>
        <w:rPr>
          <w:rFonts w:eastAsia="IRNazanin" w:cs="IRNazanin"/>
          <w:color w:val="111111"/>
          <w:sz w:val="28"/>
          <w:szCs w:val="28"/>
          <w:lang w:bidi="fa-IR"/>
        </w:rPr>
        <w:t>129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ساعدالملك،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سالم‌آغا،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سالم‌بن راشد،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سامتِريدى،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سامس،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سامسَون،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ساهره،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سايان،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سپهسالار اعظم،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ستّاربيك ميرآلاى،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سخلو،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سدرك،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سراتسين،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سرادان،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سرالتين،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سراى عابدين،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سراى همايون يلدوز،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سربازخانه سلميه،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سرچم،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سرداب حضرت خليل‌الرحمن،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سرورالسلطنه،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سرورپاشا رئيس شوراى دولتى،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سروس،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سرياور،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سريس،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سعادالدين افندى،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سعادت حسن خطاطى افندى وكيل امارات</w:t>
      </w:r>
    </w:p>
    <w:p>
      <w:pPr>
        <w:pStyle w:val="BookText"/>
        <w:rPr/>
      </w:pPr>
      <w:r>
        <w:rPr>
          <w:rFonts w:ascii="Amiri" w:hAnsi="Amiri" w:eastAsia="Amiri" w:cs="Amiri"/>
          <w:color w:val="111111"/>
          <w:sz w:val="28"/>
          <w:sz w:val="28"/>
          <w:szCs w:val="28"/>
          <w:rtl w:val="true"/>
          <w:lang w:bidi="ar-SA"/>
        </w:rPr>
        <w:t xml:space="preserve">جليله جده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سعد بن ابى‌وقاص،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سعدى افندى ناظر رسومات،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سعديه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سعيد آقاى موصلى،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سعيد افندى دُجانى،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سعيدپاشا،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سعيدپاشاى باش وكيل،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سُغد، سمرقند،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سفارتخانه دولت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عثمانى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سفارتخانه دولت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سفارتخانه يالى،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سفارتخانه يالى‌ببك،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سفارت روس،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سفرنامه فرنگستان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ناصرالدين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سفرنامه ناصر و خسرو،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سفيان بن الحارث بن عبدالمطلب،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سفيدرود،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سفير آلمان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عثمانى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سفينه نوح،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سقز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سكةالحديد،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سكةالحديد مصر،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سلاطين آل‌عثمان، </w:t>
      </w:r>
      <w:r>
        <w:rPr>
          <w:rFonts w:eastAsia="Amiri" w:cs="Amiri" w:ascii="Amiri" w:hAnsi="Amiri"/>
          <w:color w:val="111111"/>
          <w:sz w:val="28"/>
          <w:szCs w:val="28"/>
          <w:lang w:bidi="ar-SA"/>
        </w:rPr>
        <w:t>198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سلاطين عثمانى،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سلطان احمدخان پسر سلطان محمدخان،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سلطان البرّين،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سلطان بايزيدخان،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سلطان سليم،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سلطان سليمان،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سلطان سليمان اول،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سلطان سليمان پسر سلطان سليم اول،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سلطان سليمان خان ثالث،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سلطان عبدالحميد،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سلطان عبدالعزيز،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سلطان عبدالمجيدخان،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سلطان عبدالمجيدخان پسر بزرگ سلطان محمودخان ثانى،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سلطان عثمان پسر سلطان مصطفى‌خان ثانى،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سلطان عثمانى،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سلطان فوج،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سلطان محمد خوارزم‌شاه،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سلطان محمد فاتح،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سلطان محمد كامل،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سلطان محموخان پسرسلطان عبدالحميدخان،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سلطان محموخان ثانى،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سلطان مراد،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سلطان مراد پنجم،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سلطان مراد ثانى،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سلطان مراد ميرزا حسام‌السلطنه،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سلطان نورالدين شهيد،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سلطان عثمانى،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سلطانيه،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سلطنت ايران زمين،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سَلمَس،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سليمان‌پاشا،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سليم افندى،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سليم افندى دهباشى،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سليمان آغاى خواجه،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سليمان‌پاشا،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سليمان‌پاشا،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سليمان‌پاشا والىصيدا،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سليمان‌پاشا كماندان عسكر،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سليمان‌پاشا كماندان عسكر،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سليمان، حاجى،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سليمان عليه السلام،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سليمان ميرزا،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دهى در راه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سمبطيه،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سمت‌الابيض،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سَمَس‌افقا، </w:t>
      </w:r>
      <w:r>
        <w:rPr>
          <w:rFonts w:eastAsia="Amiri" w:cs="Amiri" w:ascii="Amiri" w:hAnsi="Amiri"/>
          <w:color w:val="111111"/>
          <w:sz w:val="28"/>
          <w:szCs w:val="28"/>
          <w:lang w:bidi="ar-SA"/>
        </w:rPr>
        <w:t>298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سمسكين،</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سَموس،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سَميرنه،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سنان بن مُشَلشل،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جزيره‌اى در 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سَنصوفى،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سنق كرپى،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سنكر،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سنى،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سنّى،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سنى‌ها،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سوئز،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سواقى،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سوخاى فانتان،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سورام،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سور سلطان سليمان،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سور قزوين،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سورى،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سوريد،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سوسته‌پل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سوق‌الطوّال،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سوالقطانين،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سوق‌الليل،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سوق‌المعرفه،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سوقانلو،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سهل‌المطران،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سيادهن،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سياه‌رود،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سيدالشهدا عليه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سيدجبار،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سيدحسن،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سيد حمزه،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سيدصافى،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سيدصلاح‌الدين،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سيدصلاح‌الدين،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سيدعلى شيرازى،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سيده نفيسه دختر ابى‌محمد حسن بن زيد بن حسن بن على بن ابيطالب عليه السلام،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سيف‌الدين ابوبكر بن ايوب،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سَيوط،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سيوف دمشقى،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شاپور ذورالاكتاف،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شام پنجم،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شم چهارم،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شام دوم،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شام سيم،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شاه‌آباد،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شاه‌آقاجى،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شاهر نصّار،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شاهزادگان ايران،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شاهزاده خانم روسيه‌اى،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شاه‌عباس، </w:t>
      </w:r>
      <w:r>
        <w:rPr>
          <w:rFonts w:eastAsia="IRNazanin" w:cs="IRNazanin"/>
          <w:color w:val="111111"/>
          <w:sz w:val="28"/>
          <w:szCs w:val="28"/>
          <w:lang w:bidi="fa-IR"/>
        </w:rPr>
        <w:t>305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شاه‌عباس ثانى،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شاه كزلِنِن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شاهورديخان،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شُبرى،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شتركوه،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شداد بن عاد،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شدوان،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شرور دره لى‌كر،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شريف دخيل داماد شيخ‌الحرمين،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شريف عبداالِه،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شريف عبداللَّه،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شريف عبدالمطلب،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شريف عبدالمنعم،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شريف عون،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شريف مساعدبيك نواده جناب شريف مكه،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شريف مكه،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شريف منصور،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شعب ابى‌طالب،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شعيب بوّان،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شفيع‌خان حاكم مرند،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شقاقى،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شقُ‌القمر،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شقصدر،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شقةالعجوز،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شكراللَّه خان تفنگدارباشى،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شكيب‌بيك يوزباشى،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شكيب‌پاشا،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شُمندُفر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شوكت‌بيك شيخ‌الحرم،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شوكت‌پاشاى فريق‌عسكر،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شهبندر عثمانى،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شهداى احد،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شهداى حره،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شهداى فخ،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شهرنو،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شيخ‌الحرم،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شيخ‌الحرم،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شيخ‌الحرمين شريف عبدالمطلب،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شيخ‌الرئيس،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شيخ حسن حظاظى،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شيخ خليل‌اللَّه،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شيخ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 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شيخ سعدى،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شيخ سعيد حورانى،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شيخصنعان،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شيخ عبداللَّه مجتهد عامل،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شيخ عبيداللَّه،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شيخعلى،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شيخ على كركى،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شيخ فرعى،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شيخ كُرپى، </w:t>
      </w:r>
      <w:r>
        <w:rPr>
          <w:rFonts w:eastAsia="IRNazanin" w:cs="IRNazanin"/>
          <w:color w:val="111111"/>
          <w:sz w:val="28"/>
          <w:szCs w:val="28"/>
          <w:lang w:bidi="fa-IR"/>
        </w:rPr>
        <w:t>306</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محمدعلى شيعه،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شيخ ناصر حورانى،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شيخيه،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شيروان،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شير و خورشيد،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شيعه افغانى،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صابئه،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صابونچى،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صاحب 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صاحب مجمع‌البحرين،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صاحب وصاف،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صادق افندىصره امين،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صالح عليه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صالحيه،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صاين‌قلعه،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صحراى منجيل،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صحن حضرت ابراهيم عليه السلام،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صخره شريفه،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صدرالدوله،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صدر ديوانخانه،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صرّاف يونانى،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صَرفِند،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صره امين،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صعيد،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صفوت‌پاشا،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صفوت‌پاشا والى مكه،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صفويه،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صفيه بنت حيى بن اخطب،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صلاح‌الدين ايوبى،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صلاح‌الدين‌بيك متصرف سابق روزه،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صلاح‌الدين مزوّر،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صمدپاشاى سرقرنا،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صوبعه،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صوفانيه،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صوفيان، </w:t>
      </w:r>
      <w:r>
        <w:rPr>
          <w:rFonts w:eastAsia="Amiri" w:cs="Amiri" w:ascii="Amiri" w:hAnsi="Amiri"/>
          <w:color w:val="111111"/>
          <w:sz w:val="28"/>
          <w:szCs w:val="28"/>
          <w:lang w:bidi="ar-SA"/>
        </w:rPr>
        <w:t>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صوفيه،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صحّاك،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ضرّابخانه،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ضريح رأس‌الحسين،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ضريحصديقة طاهره عليهم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ضريح عبداللَّه بن مسعود،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ضعيفه غازيه،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ضياءالملك،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طارم سُفلى،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طاقةالكشف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مسجد 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طاهر نردينى،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طايف،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طبريه،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طرابوزان،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طَربله،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طرشت،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طرطر،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طَنكاء،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طوالش،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طُوخ،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طورزيتون،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طوفان نوح،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طيّار پاشا كماندان سواره،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ظهرالحمراه،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ظهرالعقبه،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ظهرالمقر،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عارف افندى طبيب ايرانى،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عاشوراده،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عاصم افندى وزير دول خارجه،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عاصم‌بيك ممباشى سوار،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عاصم‌پاشا وزير امور خارجه،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عباس بن على عليه السلام،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عباس‌پاشا،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عباسعلى نمازى،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عباس ميرزا نايب‌السلطنه،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عبدالباسط فاخورى مفتى،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عبدالحسين‌خان سرتيپ،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عبدالحكيم،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عبدالحليم، ملازم اول،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عبدالرحمن‌الحكم،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عبدالرحمن امير حاج جبل،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عبدالرسول شيرازى،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عبدالصمد يزدى،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عبدالغنى نابلسى،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عبدالقادر مغربى،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عبدالكريم‌پاشا،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عبداللَّه بن جحش،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عبداللَّه بن جعفر طيّار،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عبداللَّه‌پاشا،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عبداللَّه‌خان والى،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عبداللَّه خويى،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عبرانيه،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عبيداللَّه المهدى،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عتبات عاليات،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عتبة بن ابوقاص، </w:t>
      </w:r>
      <w:r>
        <w:rPr>
          <w:rFonts w:eastAsia="Amiri" w:cs="Amiri" w:ascii="Amiri" w:hAnsi="Amiri"/>
          <w:color w:val="111111"/>
          <w:sz w:val="28"/>
          <w:szCs w:val="28"/>
          <w:lang w:bidi="ar-SA"/>
        </w:rPr>
        <w:t>154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عثمانيان،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عثمانيه،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عداله‌فرِر،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عربان سليبى،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عزالدين يوسف،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عزت افندى،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عزت افندى ملازم ثانى،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عزيزخان سردار،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عَسقلان،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عضدالدوله،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عطا افندى مترجم قونسول خانه دولت ايران،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عطابيك،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عطاخان فرّاش‌باشى،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عطاءاللَّه خان سرتيپ،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عفرو بنصحر،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علاءالدوله اميرنظام،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علاءالدين النصر،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علم فرنگى،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على افندى ويسقونسُول لاذقيّه،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على‌الرضا عليه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على‌النقى عليه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على بن الحسين عليه السلام،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على بن الحسين عليه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على‌بيك آجودان حضور،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على‌بيك ياور مخصوص،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على‌پاشا ابراهيم ناظر معارف و علوم،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على‌پاشاصادق، مأمور عموم سكةالحديد،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على‌پاشا مبارك ناظر اشغل عموميه،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على‌پاشاى قايم مقام جده،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على‌خان مشيرالوزاره،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على عامل حاجى محمدحسن امين‌الضرب،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على على‌آبادى مازندرانى،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على محمدخان پسر مرحوم رضا قلى‌خان،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عمارات بالى چراغان،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عمارت بيگلربيگى،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عمارت چراغان يالى،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عمارت حقانيه،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عمارت دولمه باغچه‌سى،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عمارت دولمه باغچه‌سى،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عمارت رشيدپاشان،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عمارت سلطان محمد فاتح،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عمارت شريف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عمارت قزقله‌سى،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عمارت كوك‌صو،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عمارت معتمدى،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عمارت يالى،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عمارت يالى چراغان،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عمارت يالى فاطمه سلطان دختر عبدالمجيدخان،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عمارت يلدوز،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عمارلوى گيلان،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عمر افندى،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عمربيك آلاى‌بيك ضبطيه،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عنتر،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عنيزه،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عوام،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عيد فطر،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عيسى بن ابوبكر بن ايوب،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عيص،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عين ضربه،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عين كارم،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عيوش،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غازان خان،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غازيان،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غازى عثمان‌پاشاى مشير خلوت،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غذاى فرنگى،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غرطه،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غزوه احد،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غزوه بدر،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عزوه تبوك،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عزه،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غلام گردش،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فاضل‌پاشا،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فاضل‌پاشاى عرب،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فاطمه عليها السلام،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فاطميين،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فايقه خانم،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فتحعلى‌خان ايروانى مهندس،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فتحعلى‌شاه،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فخرالدوله،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فخرى‌بيك،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فخرى‌بيك رئيس بلديه،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فخرى‌بيك سفير كبير،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فخرى‌بيك، سفير كبير دولت عثمانى،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فراش‌آباد،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فراعنه مصر،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فرزى افندى قاضى قدس‌شريف،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فرش فرنگى،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فرنگستان،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فرنگى،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فرنگيان،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فرنگى‌ها،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فرهادپاشا،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فريق خلوت،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فريق عسكر،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lang w:bidi="fa-IR"/>
        </w:rPr>
        <w:t>07</w:t>
      </w:r>
    </w:p>
    <w:p>
      <w:pPr>
        <w:pStyle w:val="BookText"/>
        <w:rPr/>
      </w:pPr>
      <w:r>
        <w:rPr>
          <w:rFonts w:ascii="IRNazanin" w:hAnsi="IRNazanin" w:eastAsia="IRNazanin"/>
          <w:color w:val="111111"/>
          <w:sz w:val="28"/>
          <w:sz w:val="28"/>
          <w:szCs w:val="28"/>
          <w:rtl w:val="true"/>
          <w:lang w:bidi="fa-IR"/>
        </w:rPr>
        <w:t xml:space="preserve">فضلعلى‌خان،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فندقلى،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فوْرنى،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فيجاء،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فيضى شاعر،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فيوم،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قائد ابوالحسن جوهر،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قادرآغا،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قادر آقاى مكارى،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قارْلى،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قاسم‌پاشاى ناظر حربى،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قاسم‌خان والى،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قاضى معزول مدينه،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قاضى همگى،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قافلان‌كوه،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قاقزان،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قانصو غَورى،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قاهره مصر،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قايتباى، الملك الاشرف سيف‌الدين،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قباب،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قُباب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قبر ابراهيم،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قبر حضرت آدم عليه السلام،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قبر حضرت حوّا،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قبر حضرت يونس عليه السلام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قبرستان حجون،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قبر سيدجبار انصارى،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قبر شيث،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قبر شيخين،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قبرصابى بن هرمس،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قبر فرنگى كه در مجلس يزيد بود،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قبر فضل بن عباس،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قبر هرمس،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قبطيان،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قبه بقعه زينبيه،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قبّه جبرائيل،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قبه حضرت سليمان عليه السلام،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قبّه سلسله،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قبه شيخ عبداللَّه،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قبهصخره شريفه،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قبه موضع‌القدم،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قبه ميزان،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قبه ميزان،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قدس شريف،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قدمگاه حضرت رسولصلى الله عليه و آله، </w:t>
      </w:r>
      <w:r>
        <w:rPr>
          <w:rFonts w:eastAsia="IRNazanin" w:cs="IRNazanin"/>
          <w:color w:val="111111"/>
          <w:sz w:val="28"/>
          <w:szCs w:val="28"/>
          <w:lang w:bidi="fa-IR"/>
        </w:rPr>
        <w:t>186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قراباش،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قرابورن،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قراتپه،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قراچمن،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قراس،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قرايازى،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قرجه‌پاشاى يونانى،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قرّل آقاسى،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قروه،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قزاق،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قزاق ايرانى،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قزاق گنچه،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قزاق نانكلى،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قِزِح‌بولاغ،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قزل‌اوزن،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قسانقه،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قسطنطين،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قصرالنيل،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قصر خُرنق،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قضيمه،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قطرون،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قفقازيه،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قلاته،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قلعه‌بيگى،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قلعه‌بيگى شهر،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قلعه عبداللَّه‌خان،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قلعه عنيزه،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قلعه فلنفل،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قللوق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قلم گودى،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قَليوب،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قَمصَر،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قوتلر،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قودرياسف،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يودى ريله،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قورى‌گُل،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قورى‌گل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قولتونصاحب،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ثوم قلعه،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قونسول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قونسول دولت ايران،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قونسول دولت بلجيك،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قونسول دولت روسيه در اسكندريه،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قونسول دولت عثمانى،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قونسول روس،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قونسول روس در يافه،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قونسول طرابلس،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قونسول‌گرى روس، </w:t>
      </w:r>
      <w:r>
        <w:rPr>
          <w:rFonts w:eastAsia="IRNazanin" w:cs="IRNazanin"/>
          <w:color w:val="111111"/>
          <w:sz w:val="28"/>
          <w:szCs w:val="28"/>
          <w:lang w:bidi="fa-IR"/>
        </w:rPr>
        <w:t>37</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قونسول نمسه،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قهليه،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قيطرانيه،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قيلوبيه،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كاپاك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كاتب‌پولتيك،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كاتب رومى،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كاتوليك،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كارپرداز امور خارجه گيلان،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كارخانه جوهركشى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پالايشگاه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كارخانه مخزن بخار،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كارخانه تصفيه نفت،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كارخانه كاغذسازى،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كارخانه ماشين تصفيه آب،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كاروانسراى زينتب،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كاستانتين زديسكوف،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كاظم‌بيك قاظى نايب‌شام،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كاظم ملك‌التجار تبريز،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كامران ميرزا،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كامل افندى،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كامل‌پاشا ناظر معارف،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كامل‌پاشاى كماندان بحريه مصر،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كبيته،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كَپور،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كتاب‌الخزاين،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كتابخانه دولتى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كتب فيزيك،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كدخدايان،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كربلايى حسين پسر حاج عبدالعلى،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كَرَك،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كَرَكر،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كرنه،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كريم‌آباد،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كريم‌افندى،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كِسوه،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كسيب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كشتى بخار،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كشتى سلطانى،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كشيكچى‌باشى،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كعب‌الاحبار،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كفرالزيات،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كفرالزيات،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كَفردوار،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كلاك،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كلاه فرنگى،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كلى‌پولى،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كليدالبحر،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كليد بحر،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كليم نوء،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كلين قيا،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كمال‌آباد،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كمال‌بيك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 محمدخان قونسول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كماندان بحريه مصر،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كماندان عسكر،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كماندان محروسه و واپورهاى مصر، </w:t>
      </w:r>
      <w:r>
        <w:rPr>
          <w:rFonts w:eastAsia="IRNazanin" w:cs="IRNazanin"/>
          <w:color w:val="111111"/>
          <w:sz w:val="28"/>
          <w:szCs w:val="28"/>
          <w:lang w:bidi="fa-IR"/>
        </w:rPr>
        <w:t>96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كمپانى انگليس،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كمپانى روس،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كمپانى فرانسه،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كنعان،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كُنى،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كنيسه جسيمانيه،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كنيسةالصعود،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كوتايس،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كوِراخ،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كورى،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كوس،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كوك‌صو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 كوك‌صو</w:t>
      </w:r>
    </w:p>
    <w:p>
      <w:pPr>
        <w:pStyle w:val="BookText"/>
        <w:rPr/>
      </w:pPr>
      <w:r>
        <w:rPr>
          <w:rFonts w:ascii="Amiri" w:hAnsi="Amiri" w:eastAsia="Amiri" w:cs="Amiri"/>
          <w:color w:val="111111"/>
          <w:sz w:val="28"/>
          <w:sz w:val="28"/>
          <w:szCs w:val="28"/>
          <w:rtl w:val="true"/>
          <w:lang w:bidi="ar-SA"/>
        </w:rPr>
        <w:t xml:space="preserve">كوك مسجد،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كَونده،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كوه آرارات،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كوه آغرى داغ،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كوه ابوغبيس،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كوه احد،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كوه احُد،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كوه اصيغرين،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كوه البرز،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كوه باب‌الابواب،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كوه تبريز،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كوه جمّاءالصغرى،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كوه جماءالكبرى،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كوه جودى،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كوه دُلفك،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كوه سلع،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كوه سينا،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كوهصفا،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كوه طاوْر،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كوه عرفات،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كوه مروه،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كوه مِكْرل،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كوه منبرالنبى،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كوه ميس،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كوه وَعير،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كوه يَسلون،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كوه يلملم،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كوهين،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كهدُم،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كيپ‌بابا،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كيلاى شِف،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كيوس،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گَبران،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گرجستان،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گرجى،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گرجى‌ها،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گردنه سفيد كَتله،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گره عراقى،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گنبد حوضخانه،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گنبد سيداحمد بدوى هم، </w:t>
      </w:r>
      <w:r>
        <w:rPr>
          <w:rFonts w:eastAsia="IRNazanin" w:cs="IRNazanin"/>
          <w:color w:val="111111"/>
          <w:sz w:val="28"/>
          <w:szCs w:val="28"/>
          <w:lang w:bidi="fa-IR"/>
        </w:rPr>
        <w:t>247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شاه خدابنده،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گنه،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گُورِناطُور،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گُورِناطُور ايروان،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گُورِناطُور ايروان،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گُورِناطُور ولايت گنجه،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گيلانى‌ها،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لائثه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لاهيجان،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لُئِرد،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لَذى پسر ديال،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لُرِس،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لزگى،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لسژس فرانسوى،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لطف‌اللَّه‌خان،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لطفعلى‌خان شاطرانلو،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لغت ارامنه،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لنگرگاه سوئز،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ليعا،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مابين‌چى‌باشى،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ماريه قبطيّه،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مالك بن سنان،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مأمور پولتيك،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مبرك‌الناقه،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متصرف‌پاشا،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متصرّف‌پاشا ابراهيم ادهم،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متصرف لبنان،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متولى زينبيه،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متولى قبر حضرت ابراهيم،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مشيرالغرام،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مجلسى، علامه،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محاسب مركز لوا،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محاسبه‌چى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محبوب تحويلدار،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محراب‌النبى،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محراب امام اعظم،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محراب حضرت داود،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محراب داود،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محراب مريم،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محراب معاويه،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محسن بن امام موسى كاظم،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محسن نردينى،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مَحْكمه حضرت داود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محل نشستنصدّيقه طاهره عليها السلام،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محل وضوى حضرت پيغمبر،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محله فرنگى‌ها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محمدآقاى سر خدمه،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محمدآقاى شيرازى،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محمدآقاى مأمور خزانه خاصه، </w:t>
      </w:r>
      <w:r>
        <w:rPr>
          <w:rFonts w:eastAsia="IRNazanin" w:cs="IRNazanin"/>
          <w:color w:val="111111"/>
          <w:sz w:val="28"/>
          <w:szCs w:val="28"/>
          <w:lang w:bidi="fa-IR"/>
        </w:rPr>
        <w:t>68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محمدابراهيم فراش خلوت،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محمد افندى ناظر،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محمدامين‌پاشا،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محمدباقر تاجر اصفهانى،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محمدباقر عليه السلام،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محمدبك دفتردار،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محمد بن ادريس شافعى،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محمدبيك،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محمدبيك حاكم نابلس،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محمدبيك سرّاج ضبطيّه مصر،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محمدبيك عرب قونسول پورت سعيد،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محمدبيك قونسول دولت عليّه ايران،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محمدتقى‌خان قاجار،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محمدحسن‌بيك خراسانى،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محمدحسن ميرزا،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محمدحسين اصفهانى،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محمدحسين پسر مرحوم ميرزا باقر مجتهد تبريزى،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محمدحسين گيلانى،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محمدخان قونسول،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محمدخان قونسول دولت عليه ايران در جده،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محمدرضاخان سرتيپ كَركَرى،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محمدشريف، افندى محاسبه‌چى وكيل متصرف،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محمدصادق فراش خلوت،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محمدصادق قونسول دولت ايران،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محمد طهرانى،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محمدعلى پاشا،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محمدقلى‌خان قراسوران‌باشى،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محمد مخرّج،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محمد ميرزا،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محمدهادى تاجر ميانجى،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محمل شامى،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محمودآقاى ملازم،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محمود افندى رئيس تجارت،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محمود افندى ملازم ثانى،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محموبيك يوزبايش،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محموپاشا ناظر جهاديه و بحريه و اوقاف،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محمودخان فومنى،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محى‌الدين بن زكى قاضى،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محى‌الدين پسر سيد عبدالفتاح عرب،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محى‌الدين عربى،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مخبرالدوله،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مِخِط،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مداينصالح،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مدحت‌پاشا،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مدحت‌پاشا حاكم ازمير،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مدرسه دارالفنون طهران،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مدرسه آمريكا،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مدرسه جاوليّه، </w:t>
      </w:r>
      <w:r>
        <w:rPr>
          <w:rFonts w:eastAsia="Amiri" w:cs="Amiri" w:ascii="Amiri" w:hAnsi="Amiri"/>
          <w:color w:val="111111"/>
          <w:sz w:val="28"/>
          <w:szCs w:val="28"/>
          <w:lang w:bidi="ar-SA"/>
        </w:rPr>
        <w:t>225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حسن‌پاشا،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مدرسه دارالفنون،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مدرسهصادقيه،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مدرسه طالبيه،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مدفن دست‌هاى عباس بن على عليه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مِدِلّلَوْ،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مِدِّلى،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مَدنَو،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مدوّر،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مُدير قونسولخانه،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مدير مركز تحريرات،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مذهب اماميه،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مذهب تشيع،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مذهب شيعه،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مراد افندى،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مَربع،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مَرجه،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مرداب انزلى،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مردان فرنگى،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مرزبان بن مرزبه،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مرقد حضرت پيغمبرصلى الله عليه و آله،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مرقد حضرت خيرالبريه،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مرقدصدّيقه طاهره عليها السلام،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مرمره،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مُريْجَات،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مزار بنات النجار،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مزار مراد رئيس،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مستجار،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مستشار بحريه،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مستوفى الممارك،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مسجد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مسجد ابىّ بن كعب،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مسجد ابذر،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مسجد احزاب،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مسجداقى،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مسجدالاجابه،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مسجدالثنايا،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مسجدالرأس سيدالشهدا،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مسجدالنبىصلى الله عليه و آله،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مسجد ايازصوفى،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مسجد جاوليه،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مسجد جهانشاه،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مسجد حضرت يوسف،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مسجد خيف،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مسجد ذوالقبلتين،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مسجد رأس‌الحسين،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مسجد زينبى،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مسجد سلطان سليمان،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مسجد سلطان عثمان،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مسجد شاه سليمان،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مسجد علويه، </w:t>
      </w:r>
      <w:r>
        <w:rPr>
          <w:rFonts w:eastAsia="Amiri" w:cs="Amiri" w:ascii="Amiri" w:hAnsi="Amiri"/>
          <w:color w:val="111111"/>
          <w:sz w:val="28"/>
          <w:szCs w:val="28"/>
          <w:lang w:bidi="ar-SA"/>
        </w:rPr>
        <w:t>314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عمر،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مسجد غمامه،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مسجد فتح،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مسجد فسح،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مسجد فضيخ،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مسجد مسلمانان بادكوبه،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مسجد ميقات،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مسجد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حاجى‌طرخان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مسجد يلملم،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مسعود ميرزا،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مسكو،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مسلمانان بادكوبه،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مشربه ماريه قبطيه،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مشهد اربعين،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مشهد حمزه،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مشهد سر،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مشهدى حسن ترك،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مسهدى حسن مترجم،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مشهدى نصراللَّه ترك،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مشيرالوزاره،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مشيرپاشا،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مشير خلوت،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مصالحه روس و ايران،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مصر بن مصرايم بن سام بن نوح،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مصر شرقيه،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مصرصعيد،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مصر غربيه،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مصر قديم فرعون،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مصر واطيه،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مصريان،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مصطفى افندى، قائم مقام حبرون،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مصطفى افندى محاسبه‌چى،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مصطفى‌بيك سرهنگ،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مصطفى‌پاشا،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مصطفى‌پاشا ولد ابراهيم‌پاشا،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مصطفى‌پاشاى مريوا،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مصطفى‌پاشاى وزير علوم،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مصطفى طارمى،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مصطفى عاصم ممباشى،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مصطفى فهمى‌پاشاى،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مصلاى حنبلى،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مصلاى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مصلاى حنفى،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مصلاى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مصلاى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مصلاى مالكى،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مصلاى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مَصنع،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مُضَيرِب،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قبطيان يافه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مظفرالدين‌شاه،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معان،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معبد بت‌پرستان،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معتمدالدوله،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معتمدالملك،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معدن نفت باكو،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معصوم متولى امامزاده هاشم،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معين‌البحار گيلانى،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معين‌الملك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 ايران در عثمانى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مغاره مكفيله،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مغارةالارواح،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مغارةالكتان،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مَفرَق،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مقام اجتهاد،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مقام‌النبى،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مقام حضرت پيغمبرصلى الله عليه و آله،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مقام حضرت خضر،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مقام حضرت سيد سجاد عليه السلام،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مقام حورالعين،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مقام خاتم‌الانبياصلى الله عليه و آله،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مقام سليمان،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مقام عُزَيز،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مقبره شيخ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شهيد در يافه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مقبره ابراهيم‌پاشا،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مقبره ابى‌ايوب انصارى،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مقبره ابى‌غَوش،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مقبره اسماعيل بن جعفرالصادق،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مقبره امام شافعى،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مقبره حضرت داود،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مقبره حضرت يوسف عليه السلام،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مقبره داود عليه السلام،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مقبره سكينه،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مقبره سيده نفيسه،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مقبره شيخ بوصيرى،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مقبرهصلاح‌الدين،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مقبره محى‌الدين عربى،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مقبره محيى‌الدين عربى،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مقبره ميمونه زوجه حضرت رسول،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مقرينوس،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مكتب‌خانه اسرائيليه،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ملاباقر واعظ،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ملاتقى تبريزى،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ملاحد،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ملاحسين امام جمعه مسجد جامع يافه،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ملا رفيع،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روح‌اللَّه پيشنماز مسجد ناصرى،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ملازم ثالث،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ملازم ثانى،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ملازم سوار،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ملاعلى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ملطيه،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ملك‌آرا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 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ملك‌الاشرف خادم‌الحرمين اينال ناصرى،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ملك‌الاشرف خادم‌الحرمين برسَباى،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ملك شمسه،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ملك ظاهر،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ملك مظفر،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ملك ناصرالدين محمد بن قلاوون،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ملك ناصر داود،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ملك ناصر محمد بن قلاوون،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ملكه انگليس،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ملوك فارس،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ممباشى،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ممباشى سوار،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مملكت عجم،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مميز املاك،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مناره فروس،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من تبريز،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منجيل،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منحائيلو،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منزل اخضر،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منشى‌باشى،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منشى‌باشى حضور،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منصور شريف،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مُنف،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منقاوى،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منوچهرخان معتمداللدوله،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منوفيه،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منيربيك،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منيربيك تشريفاتچى‌باشى،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منيرپاشا،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منيف‌پاشا،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مُرل‌بيك،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موزيكانچى،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موسى افندى،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موسى كاظم،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موسيو تكران قونسول،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موسيو ژا،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موسيو كركور،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موسيو كيران،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موضع‌القدم،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مولد حضرت عيسى،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مولود خانه حضرت رسولصلى الله عليه و آله،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مولود خانه فاطمه عليها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مهد عيسى،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مهمانخانه زياران،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مهمانخانه كونده،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مهمانخانه نيك امام، </w:t>
      </w:r>
      <w:r>
        <w:rPr>
          <w:rFonts w:eastAsia="Amiri" w:cs="Amiri" w:ascii="Amiri" w:hAnsi="Amiri"/>
          <w:color w:val="111111"/>
          <w:sz w:val="28"/>
          <w:szCs w:val="28"/>
          <w:lang w:bidi="ar-SA"/>
        </w:rPr>
        <w:t>28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مهمانخانه حصارك،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مهمان‌دوست،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ميانج،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ميان شيته،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متى‌لين،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ميدان توپخانه،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ميدان عسكريه،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ميدان منشيه،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ميرآلاى،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ميرزا احمدخان قونسول،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ميرزا اسحاق مستوفى آذربايجان،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ميرزا تقى آقا،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ميرزا تقى برادر ميرزا عليخان،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ميرزا تقى‌خان امير نظام،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ميرزا جوادآقا مجتهد،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ميرزا جوادخان مستشار،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ميرزا حاقى‌آقاى ملاباشى،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ميرزا حبيب‌اللَّه امين،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ميرزا حبيب‌اللَّه‌خان قونسول اسكندريه،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ميرزا حبيب‌اللَّه رشتى،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ميرزا حسن‌خان سرهنگ پسر مرحوم ميرزا على‌داى،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ميرزا حسن نمازى،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ميرزا حسين واعظ تبريزى،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ميرزا رضاخان مترجم اول،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ميرزا رضاى منشى باشى،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ميرزا زكى نايب،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ميرزا سعيدخان مؤتمن‌الملك،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ميرزا سيدمهدى، حكيم‌باشى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ميرزا طاهر پسر ميرزا عبدالوهاب،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ميرزا عباس زنجانى كحال‌باشى،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ميرزا عبدالرزاق نمازى،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ميرزا عبداللَّه مترجم لنكرانى،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ميرزا عبدالوهاب مستوفى گيلانى،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ميرزا على‌اكبر تاجر اصفهانى،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ميرزا على امين تذكره،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ميرزا على ترك،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ميرزا على‌خان ناظر،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ميرزا على مستوفى ولد مرحوم قائم‌مقام،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ميرزا فتحعلى آخوند اوف،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ميرزا فرج خادم گمرك،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ميرزا محسن،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ميرزا محمدحسين مستوفى،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ميرزا محمدعلى‌لاهيجانى ديوان‌بيگى،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ميرزا محمدمشكى اصهفهانى،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ميرزا محمد ميرزاى پسر نايب‌الاياله،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ميرزا محمودخان قونسول،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ميرزا مرتضى بن ميرزا زين‌العابدين،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ميرزا مرتضى حكيم،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ميرزا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خويشان آخوندزاده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ميرزا ملكم‌خان،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ميرزا موسى‌خان،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ميرزا موسى مجتهد،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ميرزا مهدى برادر اكبرخان، </w:t>
      </w:r>
      <w:r>
        <w:rPr>
          <w:rFonts w:eastAsia="Amiri" w:cs="Amiri" w:ascii="Amiri" w:hAnsi="Amiri"/>
          <w:color w:val="111111"/>
          <w:sz w:val="28"/>
          <w:szCs w:val="28"/>
          <w:lang w:bidi="ar-SA"/>
        </w:rPr>
        <w:t>42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نجف خان قونسول،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ميرزا نصراللَّه مستوفى،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ميرزا يعقوب،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ميرزا يعقوب‌خان،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ميرزا يوسف‌آقا،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ميرزا يوسف‌آقا،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ميرزا يوسف‌آقا مجتهد،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ميرزا يوسف دايى،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ميرفتاح،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ميرلواى اركان حربيه،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مير ميرزان،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ميزاب رحمت،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مَيشلون،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ميقات اهل شام،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مين ئيلو،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مينا،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مينكه‌چور،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مينى‌ئيل،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نابلس،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نارنجستان،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ناشدپاشا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والى سابق مكه،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ناصرالدوله،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ناصرالدين شاه،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ناصرخسرو علوى،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ناظر حربيه انگليس،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ناظر حرمين‌الشريفين،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ناظر عدليه،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ناظر مطبخ سلطانى،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ناظر مهام خارجه دولت عثمانى،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ناظر نافعه،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ناقهصالح،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نايب‌السلطنه،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نايب‌السلطنه اميركبير،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نايب‌الصدر گيلان،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نايب‌ايشك آقاسى،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نايب جانشين،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نايب فوج،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نايب قونسول،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نايب قونسول روس،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نَبهاء،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نجفقلى خان قونسول،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نجفقلى شاگرد آبدار،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نجيب‌بيك،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نجيب‌پاشاى فريق خلوت،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نخاوله،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نشان درجه اول مجيدى،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نشان درجه دوم عثمانى،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نصارى،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نصراللَّه ميرزا،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نصيرالملك،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نظام‌آباد،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نظام‌الدوله نايب‌الحكومه گيلان، </w:t>
      </w:r>
      <w:r>
        <w:rPr>
          <w:rFonts w:eastAsia="IRNazanin" w:cs="IRNazanin"/>
          <w:color w:val="111111"/>
          <w:sz w:val="28"/>
          <w:szCs w:val="28"/>
          <w:lang w:bidi="fa-IR"/>
        </w:rPr>
        <w:t>41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نظيف‌پاشا مستشار بحريه،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نعمان بن ثابت،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نعوم افندى رئيس مجلس جنايات،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نعيم‌بيك،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نفت سياه،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نفس زكيه محمد بن عبداللَّه بن حسن بن حسن،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نقل بَر،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نمسه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نواب ملك‌آرا،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نوِسناك،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نهذ عَقربا،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نهر اسماعيليه،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نهرالابّله،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نهرالكلب،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نهر بانْياس،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نهر بردى،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نهر ثوراء،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نهر ديرانى،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نهر سودان،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نهر قنوات،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نهر محمودى،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نهر يزيدى،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نى‌رزى،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نى‌سرد،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نى‌سرد،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نيك‌پى،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نيكولا مترجم قونسول فرانسه در جده،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نيكولا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كاپيتان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نيكى امام،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نيكى چريك،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واى‌الطواحين،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واى‌المسوخات،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وادى بطحان،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وادى جهنم،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وادى جهنم،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وادى رانوناء،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وادى زاهر،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وادى عقيق،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وادى فاطمه،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وادى نعمان،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والى‌پاشا،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والى شام،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والى گيلان،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وحشى بن حرب،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ورس،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وِرس،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ورشو،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وزير كلّ تلگرافخانه‌هاى ممالك ايران،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وزير لشكر،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وزير مختار روس در عثمانى،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وكيل‌المحافظ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وكيل‌باشى،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وكيل ضبطيه،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وكيل متصرف،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وليعهد دولت نمسه،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وهاب افندى مستشار عدليه،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ويسقونسول،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ويس گُوِرناطور،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وينبع،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هادى‌بك نايب فراشخانه،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هارون افندى،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هدايه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فرهاد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هشتگرد،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هُلاكوخان،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هولاند،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هونگرى،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هيلانه،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ياز،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ياغلوجه،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يافه،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يالى،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ياور اركان حربيه مصر،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ياور اكرم،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يحيى افندى چاوش،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يحيى ميرزاى نايب‌الحكومه،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يزيد بن معاويه،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يعقوب بن اسحاق،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يعقوب ميرزا،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يَلَن‌افقا،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يوزباشى،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يوسف افندى،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يوسف افندى مترجم،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يوسف‌پاشا،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يوسف رامى،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يوسف نمازى،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يوشناق،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يوم‌الحرّه،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يونانيان،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يونس‌آباد،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يونس عليه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يهودا، </w:t>
      </w:r>
      <w:r>
        <w:rPr>
          <w:rFonts w:eastAsia="Amiri" w:cs="Amiri" w:ascii="Amiri" w:hAnsi="Amiri"/>
          <w:color w:val="111111"/>
          <w:sz w:val="28"/>
          <w:szCs w:val="28"/>
          <w:lang w:bidi="ar-SA"/>
        </w:rPr>
        <w:t>213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يهودى، </w:t>
      </w:r>
      <w:r>
        <w:rPr>
          <w:rFonts w:eastAsia="Amiri" w:cs="Amiri" w:ascii="Amiri" w:hAnsi="Amiri"/>
          <w:color w:val="111111"/>
          <w:sz w:val="28"/>
          <w:szCs w:val="28"/>
          <w:lang w:bidi="ar-SA"/>
        </w:rPr>
        <w:t>223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مراد ميرزا در جلد سوم منتظم ناصرى و همچنين در جلد نهم روضةالصفاء پسر يازدهم عباس ميرزا نايب السلطنه نوشته شده و در جلد قاجاريه ناسخ‌التواريخ پسر سيزدهم ذكر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نامه‌هاى حسام‌السطنه سلطان مراد ميرزا در كتابخانه سلطنتى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حاجى ملاباقر واعظ از واعظان معروف اين دوره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عضدالملك در سفرنامه عتبات خود با اشاره به وعظ اومى‌نويسد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واعظى به اين خوبى پيدا نشود؛ گذشته از فضل و زهد و طراوت لسان و رشاقت بيان، از دعاگويان خاص و فدويان مخصوص دولت ابد مناص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عتبات عاليات، على‌رضا عضدالملك،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مرسلوند، 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زندگينامه مؤلف خوانديم كه، زمانى كه مؤلف براى بار آخر به حمرانى خراسان منصوب شد، ساعت حركت را مناسب ديدند، اما همان آن اجل وى رسيد و درگذشت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ابوالنصر ميرزا فرزند حسام السلطنه يعنى مؤلف كتاب است كه پس از درگذشت پدر به حسام السلطنه ملقب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پاسپورت‌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كاتب اين سفرنامه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مؤلف مطالب را براى او انشاء مى‌كرده و او با قلم خويش آنها راتحرير و مرتب مى‌كرده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طول معادل درازى هر دو دست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كشتى خرد كه براى بردن اسباب استفاده مى‌كنند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ايوان ميان دو عمارت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راهرو، كريدور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معانى ديگر نك دهخدا، ذيل مورد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 برآمده برج مانندى كه در قلعه مى‌سازند، اين لغت فرانسوى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ساعت دوازده ظهر يا نيمه شب را دسته مى‌گفتند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 پشك زده و شبنمى‌</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 آتشى سرپر كه در قديم سربازان بكار مى‌بردند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معناى دقيق آن از نظر موقعيت جغرافيايى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چند قول ذكر شده و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 كه قصبه‌اى است از بلاد 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ولگا و يا اورال باشد وصحيح همان ولگاست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آن را ابستكون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آن را آبَسكون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شهرى است بر ساحل طبرستان‌كه ميان او جرجان سه روزه راه يعنى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ماهور تپه‌هاى مسلسلى كه در دامنه كوه پديد آمده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در چند آيه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بوسنى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گويا به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فانسقه به زبان روسى نوعى تفنگ روسى بوده كه در آن عهد در ايران مرسوم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جافشنگى نيز فانسقه گفته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زير مصرع آخر كه ماده تاريخ سفر مؤلف است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ماده تاريخ نيز همان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نشان مى‌دهد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عنوان تنبيه و تذييل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سوئز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پس در متن سوئز مى‌آوريم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قلاووز كلمه‌اى تركى است به معناى سوارانى كه به جهت محافظت از لشكر در بيرون لشكر به سر مى‌برند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ملحى است معدنى و بلورى شكل كه انواع و اقسام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حسن‌على‌خان نصيرالملك متولد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 از اعيان فارس بوده كه در تمام عمر در نواحى مختلف اين ايالت، ولايت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عبدالحسين‌خان سرتيپ متولد به سال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نزد قوام‌الملك شيرازى كه جد مادرى او بود تربيت يافته و به نقل ميرزا حسن فسائى،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تاكنون به منصب و لقب سرتيپ توپخانه مباركه فارس برقرار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ديگر حرّا ضبط شده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نرفتم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ملنفل‌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مماليك مصر كه از سال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كرد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سيف‌الدين قايتباى كه آثار وى در حرمين شريفين بسيار گسترده است، در شمار مماليك مصر است كه از سال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كه درگذشت سلطنت كرد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الملك‌الاشرف سيف‌الدين أينال علائى ظاهرى اجرود از ممالك مصر است كه از سال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قاعدتاً 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الاشرف قانصوه الغورى از آخرين سلاطين مملوك است كه از سال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وى‌طومان‌باى به سلطنت رسيد، اما در همان سال يعنى سال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عثمانى‌ها مصر را فتح كردند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موسسة الرسالة عبارت فوق بر اساس آنچه در آن چاپ آمده اصلاح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دولت هلند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مؤسسةالرساله متن فوق بر اساس چاپ مذكور اصلاح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 كه در آن زمان نيز اين خطا در ميان حجاج ايرانى بوده كه قبرستان معلى يا ابوطالب را شعب‌ابى‌طالب تصور مى‌كرده‌اند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حالى است كه شعب ابى‌طالب يا شعب بنى‌هاشم يا شعب على، كه مولدالنبى نيز در آن قرار دارد، در نزديكى مسجدالحرام واقع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در مآخذ اهل سنت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آنچه در بسيارى از متون تاريخى و حديثى آمده، مولد اميرمؤمنان عليه السلام در خانه خدا دانسته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جبل‌الثور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مجعولى مربوط به كودكى رسول خداصلى الله عليه و آله كه فرشتگان سينه آن حضرت را شكافته و غده سياهى‌را از آن خارج كردند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امينصره نوعى منصب است كه بعد از اين به معناى آن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اين كه ناظر خرج محمل شامى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شهداى فخ مربوط به قيام حسين بن على بن حسن بن على بن ابى‌طالب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معجم‌البلدان، ذيل مورد فخ محل فخ را در همان وادى زاهر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او در ديگر منابع معتبرى نيز چون كتاب المناسك و اماكن طرق الحج از الحربى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فخ در همين طريق تنعيم دانسته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به عنوان ابوالضباع از آن ياد مى‌كند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مضون يافت نشد، اما با تعابير ديگر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تنگه، گلوگاه، 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لغت تركى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وعى ماليات‌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از اين محل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سنان خدرى، پدر ابوسعيد خدرى است كه در احد شهيد شد و جنازه‌اش را به مدينه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وى‌قبه‌اى داشته و سمهودى نيز در قرن دهم از آن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خشك كردن خرما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اين آتش‌سوزى را فضل‌الله بن روزبهان در رساله هداية التصديق الى حكاية الحريق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خلاصه‌ترجمه اين رساله را ما در مجله ميقات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رسانده‌ايم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قاعدتاً مقصود محراب تهجد يا ستونى است كه در نزد آن است و در قسمت شمالى ضريح نبوى، در محلى است كه‌پشت خانه فاطمه زهرا عليها السلام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كه چرا غلط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كتاب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الموضوعة، حديث اصحابى كالنجوم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 ميلانى، قم، مجمع الذخائر الاسلاميه،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نقد و بررسى قرار گرفته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برخى از منابع اهل سنت آمده و محققى در ضمن مقالى مفصل به جعلى بودن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شماره مسلسل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اصحاب رسول خداصلى الله عليه و آله اين نام شناخته شده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اخنس سلمى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كنيد باالاصابه، ذيل مورد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السنايا</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زانو</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از آن با عنوان بير حاء ياد كرده است اين چاه از ابوطلحه انصارى بود كه از ثروتمندان بود و زمانى كه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تنال البرّ حتى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به رسول خداصلى الله عليه و آله عرض كرد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احبَّ اموالى الىّ بير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 راصدقه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بئر العهن، سمهودى در 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توضيحاتى آورده است كه در روشن كردن محل دقيق آن مفيد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مشربه ام‌ابراهيم مكانى است كه قسمت عوالى مدينه و در نزديكى حره شرقى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خداصلى الله عليه و آله همسر خود ماريه‌را در آنجا گذاشته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كه اين به دليل اظهار تنفر برخى از همسران آن حضرت از ماريه بود كهصاحب فرزندى براى رسول خداصلى الله عليه و آله شده و شخص پيامبر نيز سخت به ماريه علاقمند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مشربه در اينجا به معناى پستان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سمهودى، اين محل بعدها در اختيار نوادگان امام هادى عليه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شورش مردم مدينه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ضد امويان و حمله امويان به اين شهر كه منجر به شكست شورشيان وشكستن حريم نبوى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عنترى كه معمولًا در اشعار فارسى نيز در كنان عمرو بن عبدود ياد مى‌شود، عنترة بن شداد بن عمرو بن معاويه ازقهرمانان و شعراى بنام عرب است كه به نقل منابع، بيست و دو سال پيش از هجرت از دنيا رفته است و بنا بر اين ربطى به زمان اميرمؤمنان عليه السلام ندارد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درست جاوشير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صمغى باشد دوايى و معرب گاوشير است كه همانصمغ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ويژگى‌هاى دارويى آن به دهخدا ذيل مورد نگاه كنيد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149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از تبوك ياد نشده، در ذيل بتك به معناى قطع، از البتوك ياد كرده ه ربطى به منطقه تبوك ندارد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محقق ثانى، شيخ‌الاسلام ايران در دوره شاه طهماسب، وى بسال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درگذشته و معاصر با شيخ‌بهايى متوفاق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نبوده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سبزه‌زارى‌</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جبل عامل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در موارد بعدى نيز به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م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صاحب وسائل‌الشيعه است، مؤلف شهيد ثانى 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شيخ حر اشتباه كرده‌است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ملك ناصر از ممالك است كه سه بار يكى در سال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دوم در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سوم در سال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به‌سلطنت رسد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آسياب‌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الجليل، بتاريخ القدس والخليل،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الجليل، بتاريخ القدس والخليل،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الجليل بتاريخ‌القدس،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 ش </w:t>
      </w:r>
      <w:r>
        <w:rPr>
          <w:rFonts w:eastAsia="IRNazanin" w:cs="IRNazanin"/>
          <w:b w:val="false"/>
          <w:bCs w:val="false"/>
          <w:i w:val="false"/>
          <w:iCs w:val="false"/>
          <w:color w:val="333333"/>
          <w:sz w:val="20"/>
          <w:szCs w:val="20"/>
        </w:rPr>
        <w:t>6665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خسته خانه به درمانگاه، بيمارستان و آسايشگاه گفته مى‌شده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اطريش‌</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باستان كلمه‌اى فرانسوى به معناى استحكام برآمده برج مانندى است كه در قلعه مى‌سازند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قصيده معروفى در وصف رسول خداصلى الله عليه و آله كه ده‌ها شرح بر آن نگاشته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گنگ به معناى لوله‌اى كه به جهت راه آب از سفال سازند و در زيرزمين به هم وصل كنند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شاهى‌</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سخنى از درب دوم به ميان نيامده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از محمد بن ادريس شافعى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در هر سه مورد فسطاس آمده و آنچه نيز از قاموس نقل شده اشتباه بود كه بر مبناى آنچه در قاموس بود، اصلاح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بولاق درست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تاريخ عيسوى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كلاه كه در شهرى با همين نام مى‌ساخته‌اند و تركان عثمانى و مصريان از آن استفاده مى‌كرده‌اند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اهرام‌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اقصى‌الكبر</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بر اساس آنچه در قاموس در ذيل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تصحيح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معين بنايد گذاران، اين اهرام سه تن از فراعنه مصر بوده‌اند با نام‌هاى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كئوپس، كِفرن، و مى‌كرينوس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بربائيّه‌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انتيك‌خانه يا موزه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موزه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ريش‌</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نگاه شود به دهخدا، ذيل مورد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سقز در لغت نوعى شيره است كه از درخت وى گرفته مى‌شود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اندكى بعد از بورون‌آباد ياد مى‌كند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سماوار</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ميرزا ملكم‌خان كم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فرزندان مؤلف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جعبه و ظرفى كه انفيه يعنى نوعى مواد معطر و مخدر در آن مى‌ريزند و استفاده آنها از طريق استشمام و بينى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فرزندان مؤلف هستند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مرغى است رنگين كه در فارسى به آن جرب و پوپ مى‌گويند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دفيله به معناى رژه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112483</Words>
  <Characters>437506</Characters>
  <CharactersWithSpaces>546203</CharactersWithSpaces>
  <Paragraphs>3787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2026-08-16T16:48:57Z</dcterms:created>
  <dc:creator>ghaemiyeh.com</dc:creator>
  <dc:description/>
  <dc:language>en-US</dc:language>
  <cp:lastModifiedBy/>
  <dcterms:modified xsi:type="dcterms:W3CDTF">2026-08-16T20:21:10Z</dcterms:modified>
  <cp:revision>1</cp:revision>
  <dc:subject/>
  <dc:title>سفرنامه مکه حسام السلطنه</dc:title>
</cp:coreProperties>
</file>

<file path=docProps/custom.xml><?xml version="1.0" encoding="utf-8"?>
<Properties xmlns="http://schemas.openxmlformats.org/officeDocument/2006/custom-properties" xmlns:vt="http://schemas.openxmlformats.org/officeDocument/2006/docPropsVTypes"/>
</file>