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97.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دیوان اشتری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103_3650668749">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340105_3650668749">
            <w:r>
              <w:rPr>
                <w:webHidden/>
                <w:rStyle w:val="IndexLink"/>
                <w:rtl w:val="true"/>
              </w:rPr>
              <w:t>پيشگفتار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340107_365066874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40109_3650668749">
            <w:r>
              <w:rPr>
                <w:webHidden/>
                <w:rStyle w:val="IndexLink"/>
                <w:rtl w:val="true"/>
              </w:rPr>
              <w:t>«</w:t>
            </w:r>
            <w:r>
              <w:rPr>
                <w:rStyle w:val="IndexLink"/>
                <w:rtl w:val="true"/>
              </w:rPr>
              <w:t>قصائد</w:t>
            </w:r>
            <w:r>
              <w:rPr>
                <w:rStyle w:val="IndexLink"/>
                <w:rtl w:val="true"/>
              </w:rPr>
              <w:t>»</w:t>
              <w:tab/>
            </w:r>
            <w:r>
              <w:rPr>
                <w:rStyle w:val="IndexLink"/>
              </w:rPr>
              <w:t>24</w:t>
            </w:r>
          </w:hyperlink>
        </w:p>
        <w:p>
          <w:pPr>
            <w:pStyle w:val="Contents2"/>
            <w:tabs>
              <w:tab w:val="clear" w:pos="8743"/>
              <w:tab w:val="right" w:pos="9026" w:leader="dot"/>
            </w:tabs>
            <w:rPr/>
          </w:pPr>
          <w:hyperlink w:anchor="__RefHeading___Toc340111_3650668749">
            <w:r>
              <w:rPr>
                <w:webHidden/>
                <w:rStyle w:val="IndexLink"/>
                <w:rtl w:val="true"/>
              </w:rPr>
              <w:t>مقدم ختمي مآب</w:t>
            </w:r>
            <w:r>
              <w:rPr>
                <w:rStyle w:val="IndexLink"/>
                <w:rtl w:val="true"/>
              </w:rPr>
              <w:tab/>
            </w:r>
            <w:r>
              <w:rPr>
                <w:rStyle w:val="IndexLink"/>
              </w:rPr>
              <w:t>26</w:t>
            </w:r>
          </w:hyperlink>
        </w:p>
        <w:p>
          <w:pPr>
            <w:pStyle w:val="Contents2"/>
            <w:tabs>
              <w:tab w:val="clear" w:pos="8743"/>
              <w:tab w:val="right" w:pos="9026" w:leader="dot"/>
            </w:tabs>
            <w:rPr/>
          </w:pPr>
          <w:hyperlink w:anchor="__RefHeading___Toc340113_3650668749">
            <w:r>
              <w:rPr>
                <w:webHidden/>
                <w:rStyle w:val="IndexLink"/>
                <w:rtl w:val="true"/>
              </w:rPr>
              <w:t xml:space="preserve">بمناسبت بعثت رسول اكرم </w:t>
            </w:r>
            <w:r>
              <w:rPr>
                <w:rStyle w:val="IndexLink"/>
                <w:rtl w:val="true"/>
              </w:rPr>
              <w:t>(</w:t>
            </w:r>
            <w:r>
              <w:rPr>
                <w:rStyle w:val="IndexLink"/>
                <w:rtl w:val="true"/>
              </w:rPr>
              <w:t>صلی الله علیه و آله</w:t>
            </w:r>
            <w:r>
              <w:rPr>
                <w:rStyle w:val="IndexLink"/>
                <w:rtl w:val="true"/>
              </w:rPr>
              <w:t>)</w:t>
              <w:tab/>
            </w:r>
            <w:r>
              <w:rPr>
                <w:rStyle w:val="IndexLink"/>
              </w:rPr>
              <w:t>27</w:t>
            </w:r>
          </w:hyperlink>
        </w:p>
        <w:p>
          <w:pPr>
            <w:pStyle w:val="Contents2"/>
            <w:tabs>
              <w:tab w:val="clear" w:pos="8743"/>
              <w:tab w:val="right" w:pos="9026" w:leader="dot"/>
            </w:tabs>
            <w:rPr/>
          </w:pPr>
          <w:hyperlink w:anchor="__RefHeading___Toc340115_3650668749">
            <w:r>
              <w:rPr>
                <w:webHidden/>
                <w:rStyle w:val="IndexLink"/>
                <w:rtl w:val="true"/>
              </w:rPr>
              <w:t>مبعوث</w:t>
            </w:r>
            <w:r>
              <w:rPr>
                <w:rStyle w:val="IndexLink"/>
                <w:rtl w:val="true"/>
              </w:rPr>
              <w:tab/>
            </w:r>
            <w:r>
              <w:rPr>
                <w:rStyle w:val="IndexLink"/>
              </w:rPr>
              <w:t>29</w:t>
            </w:r>
          </w:hyperlink>
        </w:p>
        <w:p>
          <w:pPr>
            <w:pStyle w:val="Contents2"/>
            <w:tabs>
              <w:tab w:val="clear" w:pos="8743"/>
              <w:tab w:val="right" w:pos="9026" w:leader="dot"/>
            </w:tabs>
            <w:rPr/>
          </w:pPr>
          <w:hyperlink w:anchor="__RefHeading___Toc340117_3650668749">
            <w:r>
              <w:rPr>
                <w:webHidden/>
                <w:rStyle w:val="IndexLink"/>
                <w:rtl w:val="true"/>
              </w:rPr>
              <w:t xml:space="preserve">مدح نبيّ اكرم </w:t>
            </w:r>
            <w:r>
              <w:rPr>
                <w:rStyle w:val="IndexLink"/>
                <w:rtl w:val="true"/>
              </w:rPr>
              <w:t>(</w:t>
            </w:r>
            <w:r>
              <w:rPr>
                <w:rStyle w:val="IndexLink"/>
                <w:rtl w:val="true"/>
              </w:rPr>
              <w:t>صلی الله علیه و آله</w:t>
            </w:r>
            <w:r>
              <w:rPr>
                <w:rStyle w:val="IndexLink"/>
                <w:rtl w:val="true"/>
              </w:rPr>
              <w:t>)</w:t>
              <w:tab/>
            </w:r>
            <w:r>
              <w:rPr>
                <w:rStyle w:val="IndexLink"/>
              </w:rPr>
              <w:t>30</w:t>
            </w:r>
          </w:hyperlink>
        </w:p>
        <w:p>
          <w:pPr>
            <w:pStyle w:val="Contents2"/>
            <w:tabs>
              <w:tab w:val="clear" w:pos="8743"/>
              <w:tab w:val="right" w:pos="9026" w:leader="dot"/>
            </w:tabs>
            <w:rPr/>
          </w:pPr>
          <w:hyperlink w:anchor="__RefHeading___Toc340119_3650668749">
            <w:r>
              <w:rPr>
                <w:webHidden/>
                <w:rStyle w:val="IndexLink"/>
                <w:rtl w:val="true"/>
              </w:rPr>
              <w:t>در مدح ختم رسل</w:t>
            </w:r>
            <w:r>
              <w:rPr>
                <w:rStyle w:val="IndexLink"/>
                <w:rtl w:val="true"/>
              </w:rPr>
              <w:tab/>
            </w:r>
            <w:r>
              <w:rPr>
                <w:rStyle w:val="IndexLink"/>
              </w:rPr>
              <w:t>32</w:t>
            </w:r>
          </w:hyperlink>
        </w:p>
        <w:p>
          <w:pPr>
            <w:pStyle w:val="Contents2"/>
            <w:tabs>
              <w:tab w:val="clear" w:pos="8743"/>
              <w:tab w:val="right" w:pos="9026" w:leader="dot"/>
            </w:tabs>
            <w:rPr/>
          </w:pPr>
          <w:hyperlink w:anchor="__RefHeading___Toc340121_3650668749">
            <w:r>
              <w:rPr>
                <w:webHidden/>
                <w:rStyle w:val="IndexLink"/>
                <w:rtl w:val="true"/>
              </w:rPr>
              <w:t xml:space="preserve">جمال محمّد </w:t>
            </w:r>
            <w:r>
              <w:rPr>
                <w:rStyle w:val="IndexLink"/>
                <w:rtl w:val="true"/>
              </w:rPr>
              <w:t>(</w:t>
            </w:r>
            <w:r>
              <w:rPr>
                <w:rStyle w:val="IndexLink"/>
                <w:rtl w:val="true"/>
              </w:rPr>
              <w:t>صلی الله علیه و آله</w:t>
            </w:r>
            <w:r>
              <w:rPr>
                <w:rStyle w:val="IndexLink"/>
                <w:rtl w:val="true"/>
              </w:rPr>
              <w:t>)</w:t>
              <w:tab/>
            </w:r>
            <w:r>
              <w:rPr>
                <w:rStyle w:val="IndexLink"/>
              </w:rPr>
              <w:t>33</w:t>
            </w:r>
          </w:hyperlink>
        </w:p>
        <w:p>
          <w:pPr>
            <w:pStyle w:val="Contents2"/>
            <w:tabs>
              <w:tab w:val="clear" w:pos="8743"/>
              <w:tab w:val="right" w:pos="9026" w:leader="dot"/>
            </w:tabs>
            <w:rPr/>
          </w:pPr>
          <w:hyperlink w:anchor="__RefHeading___Toc340123_3650668749">
            <w:r>
              <w:rPr>
                <w:webHidden/>
                <w:rStyle w:val="IndexLink"/>
                <w:rtl w:val="true"/>
              </w:rPr>
              <w:t xml:space="preserve">در مدح پيغمبر اكرم </w:t>
            </w:r>
            <w:r>
              <w:rPr>
                <w:rStyle w:val="IndexLink"/>
                <w:rtl w:val="true"/>
              </w:rPr>
              <w:t>(</w:t>
            </w:r>
            <w:r>
              <w:rPr>
                <w:rStyle w:val="IndexLink"/>
                <w:rtl w:val="true"/>
              </w:rPr>
              <w:t>صلی الله علیه و آله</w:t>
            </w:r>
            <w:r>
              <w:rPr>
                <w:rStyle w:val="IndexLink"/>
                <w:rtl w:val="true"/>
              </w:rPr>
              <w:t>)</w:t>
              <w:tab/>
            </w:r>
            <w:r>
              <w:rPr>
                <w:rStyle w:val="IndexLink"/>
              </w:rPr>
              <w:t>34</w:t>
            </w:r>
          </w:hyperlink>
        </w:p>
        <w:p>
          <w:pPr>
            <w:pStyle w:val="Contents2"/>
            <w:tabs>
              <w:tab w:val="clear" w:pos="8743"/>
              <w:tab w:val="right" w:pos="9026" w:leader="dot"/>
            </w:tabs>
            <w:rPr/>
          </w:pPr>
          <w:hyperlink w:anchor="__RefHeading___Toc340125_3650668749">
            <w:r>
              <w:rPr>
                <w:webHidden/>
                <w:rStyle w:val="IndexLink"/>
                <w:rtl w:val="true"/>
              </w:rPr>
              <w:t xml:space="preserve">در مدح رسول اكرم پيغمبر خاتم </w:t>
            </w:r>
            <w:r>
              <w:rPr>
                <w:rStyle w:val="IndexLink"/>
                <w:rtl w:val="true"/>
              </w:rPr>
              <w:t>(</w:t>
            </w:r>
            <w:r>
              <w:rPr>
                <w:rStyle w:val="IndexLink"/>
                <w:rtl w:val="true"/>
              </w:rPr>
              <w:t>صلی الله علیه و آله</w:t>
            </w:r>
            <w:r>
              <w:rPr>
                <w:rStyle w:val="IndexLink"/>
                <w:rtl w:val="true"/>
              </w:rPr>
              <w:t>)</w:t>
              <w:tab/>
            </w:r>
            <w:r>
              <w:rPr>
                <w:rStyle w:val="IndexLink"/>
              </w:rPr>
              <w:t>36</w:t>
            </w:r>
          </w:hyperlink>
        </w:p>
        <w:p>
          <w:pPr>
            <w:pStyle w:val="Contents2"/>
            <w:tabs>
              <w:tab w:val="clear" w:pos="8743"/>
              <w:tab w:val="right" w:pos="9026" w:leader="dot"/>
            </w:tabs>
            <w:rPr/>
          </w:pPr>
          <w:hyperlink w:anchor="__RefHeading___Toc340127_3650668749">
            <w:r>
              <w:rPr>
                <w:webHidden/>
                <w:rStyle w:val="IndexLink"/>
                <w:rtl w:val="true"/>
              </w:rPr>
              <w:t xml:space="preserve">در تولّد خاتم الانبياء حضرت محمّد مصطفي </w:t>
            </w:r>
            <w:r>
              <w:rPr>
                <w:rStyle w:val="IndexLink"/>
                <w:rtl w:val="true"/>
              </w:rPr>
              <w:t>(</w:t>
            </w:r>
            <w:r>
              <w:rPr>
                <w:rStyle w:val="IndexLink"/>
                <w:rtl w:val="true"/>
              </w:rPr>
              <w:t>صلی الله علیه و آله</w:t>
            </w:r>
            <w:r>
              <w:rPr>
                <w:rStyle w:val="IndexLink"/>
                <w:rtl w:val="true"/>
              </w:rPr>
              <w:t>)</w:t>
              <w:tab/>
            </w:r>
            <w:r>
              <w:rPr>
                <w:rStyle w:val="IndexLink"/>
              </w:rPr>
              <w:t>38</w:t>
            </w:r>
          </w:hyperlink>
        </w:p>
        <w:p>
          <w:pPr>
            <w:pStyle w:val="Contents2"/>
            <w:tabs>
              <w:tab w:val="clear" w:pos="8743"/>
              <w:tab w:val="right" w:pos="9026" w:leader="dot"/>
            </w:tabs>
            <w:rPr/>
          </w:pPr>
          <w:hyperlink w:anchor="__RefHeading___Toc340129_3650668749">
            <w:r>
              <w:rPr>
                <w:webHidden/>
                <w:rStyle w:val="IndexLink"/>
                <w:rtl w:val="true"/>
              </w:rPr>
              <w:t>عنوان پيغمبر</w:t>
            </w:r>
            <w:r>
              <w:rPr>
                <w:rStyle w:val="IndexLink"/>
                <w:rtl w:val="true"/>
              </w:rPr>
              <w:tab/>
            </w:r>
            <w:r>
              <w:rPr>
                <w:rStyle w:val="IndexLink"/>
              </w:rPr>
              <w:t>39</w:t>
            </w:r>
          </w:hyperlink>
        </w:p>
        <w:p>
          <w:pPr>
            <w:pStyle w:val="Contents2"/>
            <w:tabs>
              <w:tab w:val="clear" w:pos="8743"/>
              <w:tab w:val="right" w:pos="9026" w:leader="dot"/>
            </w:tabs>
            <w:rPr/>
          </w:pPr>
          <w:hyperlink w:anchor="__RefHeading___Toc340131_3650668749">
            <w:r>
              <w:rPr>
                <w:webHidden/>
                <w:rStyle w:val="IndexLink"/>
                <w:rtl w:val="true"/>
              </w:rPr>
              <w:t>مدح حضرت رسول اكرم و امام صادق</w:t>
            </w:r>
            <w:r>
              <w:rPr>
                <w:rStyle w:val="IndexLink"/>
                <w:rtl w:val="true"/>
              </w:rPr>
              <w:tab/>
            </w:r>
            <w:r>
              <w:rPr>
                <w:rStyle w:val="IndexLink"/>
              </w:rPr>
              <w:t>40</w:t>
            </w:r>
          </w:hyperlink>
        </w:p>
        <w:p>
          <w:pPr>
            <w:pStyle w:val="Contents2"/>
            <w:tabs>
              <w:tab w:val="clear" w:pos="8743"/>
              <w:tab w:val="right" w:pos="9026" w:leader="dot"/>
            </w:tabs>
            <w:rPr/>
          </w:pPr>
          <w:hyperlink w:anchor="__RefHeading___Toc340133_3650668749">
            <w:r>
              <w:rPr>
                <w:webHidden/>
                <w:rStyle w:val="IndexLink"/>
                <w:rtl w:val="true"/>
              </w:rPr>
              <w:t xml:space="preserve">مولوديّه حضرت محمّد </w:t>
            </w:r>
            <w:r>
              <w:rPr>
                <w:rStyle w:val="IndexLink"/>
                <w:rtl w:val="true"/>
              </w:rPr>
              <w:t>(</w:t>
            </w:r>
            <w:r>
              <w:rPr>
                <w:rStyle w:val="IndexLink"/>
                <w:rtl w:val="true"/>
              </w:rPr>
              <w:t>صلی الله علیه و آله</w:t>
            </w:r>
            <w:r>
              <w:rPr>
                <w:rStyle w:val="IndexLink"/>
                <w:rtl w:val="true"/>
              </w:rPr>
              <w:t>)</w:t>
              <w:tab/>
            </w:r>
            <w:r>
              <w:rPr>
                <w:rStyle w:val="IndexLink"/>
              </w:rPr>
              <w:t>41</w:t>
            </w:r>
          </w:hyperlink>
        </w:p>
        <w:p>
          <w:pPr>
            <w:pStyle w:val="Contents2"/>
            <w:tabs>
              <w:tab w:val="clear" w:pos="8743"/>
              <w:tab w:val="right" w:pos="9026" w:leader="dot"/>
            </w:tabs>
            <w:rPr/>
          </w:pPr>
          <w:hyperlink w:anchor="__RefHeading___Toc340135_3650668749">
            <w:r>
              <w:rPr>
                <w:webHidden/>
                <w:rStyle w:val="IndexLink"/>
                <w:rtl w:val="true"/>
              </w:rPr>
              <w:t xml:space="preserve">در نعت اميرالمؤمنين علي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340137_3650668749">
            <w:r>
              <w:rPr>
                <w:webHidden/>
                <w:rStyle w:val="IndexLink"/>
                <w:rtl w:val="true"/>
              </w:rPr>
              <w:t>مهر علي</w:t>
            </w:r>
            <w:r>
              <w:rPr>
                <w:rStyle w:val="IndexLink"/>
                <w:rtl w:val="true"/>
              </w:rPr>
              <w:tab/>
            </w:r>
            <w:r>
              <w:rPr>
                <w:rStyle w:val="IndexLink"/>
              </w:rPr>
              <w:t>44</w:t>
            </w:r>
          </w:hyperlink>
        </w:p>
        <w:p>
          <w:pPr>
            <w:pStyle w:val="Contents2"/>
            <w:tabs>
              <w:tab w:val="clear" w:pos="8743"/>
              <w:tab w:val="right" w:pos="9026" w:leader="dot"/>
            </w:tabs>
            <w:rPr/>
          </w:pPr>
          <w:hyperlink w:anchor="__RefHeading___Toc340139_3650668749">
            <w:r>
              <w:rPr>
                <w:webHidden/>
                <w:rStyle w:val="IndexLink"/>
                <w:rtl w:val="true"/>
              </w:rPr>
              <w:t xml:space="preserve">بمناسبت عيد غدير خم و فضائل علي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340141_3650668749">
            <w:r>
              <w:rPr>
                <w:webHidden/>
                <w:rStyle w:val="IndexLink"/>
                <w:rtl w:val="true"/>
              </w:rPr>
              <w:t>پيروي از طريق مولاي متّقيان و مدح آن بزرگوار</w:t>
            </w:r>
            <w:r>
              <w:rPr>
                <w:rStyle w:val="IndexLink"/>
                <w:rtl w:val="true"/>
              </w:rPr>
              <w:tab/>
            </w:r>
            <w:r>
              <w:rPr>
                <w:rStyle w:val="IndexLink"/>
              </w:rPr>
              <w:t>47</w:t>
            </w:r>
          </w:hyperlink>
        </w:p>
        <w:p>
          <w:pPr>
            <w:pStyle w:val="Contents2"/>
            <w:tabs>
              <w:tab w:val="clear" w:pos="8743"/>
              <w:tab w:val="right" w:pos="9026" w:leader="dot"/>
            </w:tabs>
            <w:rPr/>
          </w:pPr>
          <w:hyperlink w:anchor="__RefHeading___Toc340143_3650668749">
            <w:r>
              <w:rPr>
                <w:webHidden/>
                <w:rStyle w:val="IndexLink"/>
                <w:rtl w:val="true"/>
              </w:rPr>
              <w:t>بمناسبت تولّد مولود كعبه علي بن ابيطالب سروده شده است</w:t>
            </w:r>
            <w:r>
              <w:rPr>
                <w:rStyle w:val="IndexLink"/>
                <w:rtl w:val="true"/>
              </w:rPr>
              <w:tab/>
            </w:r>
            <w:r>
              <w:rPr>
                <w:rStyle w:val="IndexLink"/>
              </w:rPr>
              <w:t>48</w:t>
            </w:r>
          </w:hyperlink>
        </w:p>
        <w:p>
          <w:pPr>
            <w:pStyle w:val="Contents2"/>
            <w:tabs>
              <w:tab w:val="clear" w:pos="8743"/>
              <w:tab w:val="right" w:pos="9026" w:leader="dot"/>
            </w:tabs>
            <w:rPr/>
          </w:pPr>
          <w:hyperlink w:anchor="__RefHeading___Toc340145_3650668749">
            <w:r>
              <w:rPr>
                <w:webHidden/>
                <w:rStyle w:val="IndexLink"/>
                <w:rtl w:val="true"/>
              </w:rPr>
              <w:t>در نعت حيدر كرّار</w:t>
            </w:r>
            <w:r>
              <w:rPr>
                <w:rStyle w:val="IndexLink"/>
                <w:rtl w:val="true"/>
              </w:rPr>
              <w:tab/>
            </w:r>
            <w:r>
              <w:rPr>
                <w:rStyle w:val="IndexLink"/>
              </w:rPr>
              <w:t>49</w:t>
            </w:r>
          </w:hyperlink>
        </w:p>
        <w:p>
          <w:pPr>
            <w:pStyle w:val="Contents2"/>
            <w:tabs>
              <w:tab w:val="clear" w:pos="8743"/>
              <w:tab w:val="right" w:pos="9026" w:leader="dot"/>
            </w:tabs>
            <w:rPr/>
          </w:pPr>
          <w:hyperlink w:anchor="__RefHeading___Toc340147_3650668749">
            <w:r>
              <w:rPr>
                <w:webHidden/>
                <w:rStyle w:val="IndexLink"/>
                <w:rtl w:val="true"/>
              </w:rPr>
              <w:t xml:space="preserve">در ستايش مولاي دين علي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2"/>
            <w:tabs>
              <w:tab w:val="clear" w:pos="8743"/>
              <w:tab w:val="right" w:pos="9026" w:leader="dot"/>
            </w:tabs>
            <w:rPr/>
          </w:pPr>
          <w:hyperlink w:anchor="__RefHeading___Toc340149_3650668749">
            <w:r>
              <w:rPr>
                <w:webHidden/>
                <w:rStyle w:val="IndexLink"/>
                <w:rtl w:val="true"/>
              </w:rPr>
              <w:t>فرياد رس</w:t>
            </w:r>
            <w:r>
              <w:rPr>
                <w:rStyle w:val="IndexLink"/>
                <w:rtl w:val="true"/>
              </w:rPr>
              <w:tab/>
            </w:r>
            <w:r>
              <w:rPr>
                <w:rStyle w:val="IndexLink"/>
              </w:rPr>
              <w:t>52</w:t>
            </w:r>
          </w:hyperlink>
        </w:p>
        <w:p>
          <w:pPr>
            <w:pStyle w:val="Contents2"/>
            <w:tabs>
              <w:tab w:val="clear" w:pos="8743"/>
              <w:tab w:val="right" w:pos="9026" w:leader="dot"/>
            </w:tabs>
            <w:rPr/>
          </w:pPr>
          <w:hyperlink w:anchor="__RefHeading___Toc340151_3650668749">
            <w:r>
              <w:rPr>
                <w:webHidden/>
                <w:rStyle w:val="IndexLink"/>
                <w:rtl w:val="true"/>
              </w:rPr>
              <w:t>پايمرد راه حق شاه ولايت</w:t>
            </w:r>
            <w:r>
              <w:rPr>
                <w:rStyle w:val="IndexLink"/>
                <w:rtl w:val="true"/>
              </w:rPr>
              <w:tab/>
            </w:r>
            <w:r>
              <w:rPr>
                <w:rStyle w:val="IndexLink"/>
              </w:rPr>
              <w:t>53</w:t>
            </w:r>
          </w:hyperlink>
        </w:p>
        <w:p>
          <w:pPr>
            <w:pStyle w:val="Contents2"/>
            <w:tabs>
              <w:tab w:val="clear" w:pos="8743"/>
              <w:tab w:val="right" w:pos="9026" w:leader="dot"/>
            </w:tabs>
            <w:rPr/>
          </w:pPr>
          <w:hyperlink w:anchor="__RefHeading___Toc340153_3650668749">
            <w:r>
              <w:rPr>
                <w:webHidden/>
                <w:rStyle w:val="IndexLink"/>
                <w:rtl w:val="true"/>
              </w:rPr>
              <w:t>در ميلاد شاه ولايت اميرالمؤمنين</w:t>
            </w:r>
            <w:r>
              <w:rPr>
                <w:rStyle w:val="IndexLink"/>
                <w:rtl w:val="true"/>
              </w:rPr>
              <w:tab/>
            </w:r>
            <w:r>
              <w:rPr>
                <w:rStyle w:val="IndexLink"/>
              </w:rPr>
              <w:t>55</w:t>
            </w:r>
          </w:hyperlink>
        </w:p>
        <w:p>
          <w:pPr>
            <w:pStyle w:val="Contents2"/>
            <w:tabs>
              <w:tab w:val="clear" w:pos="8743"/>
              <w:tab w:val="right" w:pos="9026" w:leader="dot"/>
            </w:tabs>
            <w:rPr/>
          </w:pPr>
          <w:hyperlink w:anchor="__RefHeading___Toc340155_3650668749">
            <w:r>
              <w:rPr>
                <w:webHidden/>
                <w:rStyle w:val="IndexLink"/>
                <w:rtl w:val="true"/>
              </w:rPr>
              <w:t>گداي علي</w:t>
            </w:r>
            <w:r>
              <w:rPr>
                <w:rStyle w:val="IndexLink"/>
                <w:rtl w:val="true"/>
              </w:rPr>
              <w:tab/>
            </w:r>
            <w:r>
              <w:rPr>
                <w:rStyle w:val="IndexLink"/>
              </w:rPr>
              <w:t>56</w:t>
            </w:r>
          </w:hyperlink>
        </w:p>
        <w:p>
          <w:pPr>
            <w:pStyle w:val="Contents2"/>
            <w:tabs>
              <w:tab w:val="clear" w:pos="8743"/>
              <w:tab w:val="right" w:pos="9026" w:leader="dot"/>
            </w:tabs>
            <w:rPr/>
          </w:pPr>
          <w:hyperlink w:anchor="__RefHeading___Toc340157_3650668749">
            <w:r>
              <w:rPr>
                <w:webHidden/>
                <w:rStyle w:val="IndexLink"/>
                <w:rtl w:val="true"/>
              </w:rPr>
              <w:t>ذكر مولي علي</w:t>
            </w:r>
            <w:r>
              <w:rPr>
                <w:rStyle w:val="IndexLink"/>
                <w:rtl w:val="true"/>
              </w:rPr>
              <w:tab/>
            </w:r>
            <w:r>
              <w:rPr>
                <w:rStyle w:val="IndexLink"/>
              </w:rPr>
              <w:t>58</w:t>
            </w:r>
          </w:hyperlink>
        </w:p>
        <w:p>
          <w:pPr>
            <w:pStyle w:val="Contents2"/>
            <w:tabs>
              <w:tab w:val="clear" w:pos="8743"/>
              <w:tab w:val="right" w:pos="9026" w:leader="dot"/>
            </w:tabs>
            <w:rPr/>
          </w:pPr>
          <w:hyperlink w:anchor="__RefHeading___Toc340159_3650668749">
            <w:r>
              <w:rPr>
                <w:webHidden/>
                <w:rStyle w:val="IndexLink"/>
                <w:rtl w:val="true"/>
              </w:rPr>
              <w:t>علي وار</w:t>
            </w:r>
            <w:r>
              <w:rPr>
                <w:rStyle w:val="IndexLink"/>
                <w:rtl w:val="true"/>
              </w:rPr>
              <w:tab/>
            </w:r>
            <w:r>
              <w:rPr>
                <w:rStyle w:val="IndexLink"/>
              </w:rPr>
              <w:t>59</w:t>
            </w:r>
          </w:hyperlink>
        </w:p>
        <w:p>
          <w:pPr>
            <w:pStyle w:val="Contents2"/>
            <w:tabs>
              <w:tab w:val="clear" w:pos="8743"/>
              <w:tab w:val="right" w:pos="9026" w:leader="dot"/>
            </w:tabs>
            <w:rPr/>
          </w:pPr>
          <w:hyperlink w:anchor="__RefHeading___Toc340161_3650668749">
            <w:r>
              <w:rPr>
                <w:webHidden/>
                <w:rStyle w:val="IndexLink"/>
                <w:rtl w:val="true"/>
              </w:rPr>
              <w:t xml:space="preserve">بمناسبت ميلاد با سعادت علي بن ابيطالب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340163_3650668749">
            <w:r>
              <w:rPr>
                <w:webHidden/>
                <w:rStyle w:val="IndexLink"/>
                <w:rtl w:val="true"/>
              </w:rPr>
              <w:t>شمع ايوان ولايت</w:t>
            </w:r>
            <w:r>
              <w:rPr>
                <w:rStyle w:val="IndexLink"/>
                <w:rtl w:val="true"/>
              </w:rPr>
              <w:tab/>
            </w:r>
            <w:r>
              <w:rPr>
                <w:rStyle w:val="IndexLink"/>
              </w:rPr>
              <w:t>61</w:t>
            </w:r>
          </w:hyperlink>
        </w:p>
        <w:p>
          <w:pPr>
            <w:pStyle w:val="Contents2"/>
            <w:tabs>
              <w:tab w:val="clear" w:pos="8743"/>
              <w:tab w:val="right" w:pos="9026" w:leader="dot"/>
            </w:tabs>
            <w:rPr/>
          </w:pPr>
          <w:hyperlink w:anchor="__RefHeading___Toc340165_3650668749">
            <w:r>
              <w:rPr>
                <w:webHidden/>
                <w:rStyle w:val="IndexLink"/>
                <w:rtl w:val="true"/>
              </w:rPr>
              <w:t xml:space="preserve">در مدح حضرت علي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2"/>
            <w:tabs>
              <w:tab w:val="clear" w:pos="8743"/>
              <w:tab w:val="right" w:pos="9026" w:leader="dot"/>
            </w:tabs>
            <w:rPr/>
          </w:pPr>
          <w:hyperlink w:anchor="__RefHeading___Toc340167_3650668749">
            <w:r>
              <w:rPr>
                <w:webHidden/>
                <w:rStyle w:val="IndexLink"/>
                <w:rtl w:val="true"/>
              </w:rPr>
              <w:t>شاهد نوروز</w:t>
            </w:r>
            <w:r>
              <w:rPr>
                <w:rStyle w:val="IndexLink"/>
                <w:rtl w:val="true"/>
              </w:rPr>
              <w:tab/>
            </w:r>
            <w:r>
              <w:rPr>
                <w:rStyle w:val="IndexLink"/>
              </w:rPr>
              <w:t>64</w:t>
            </w:r>
          </w:hyperlink>
        </w:p>
        <w:p>
          <w:pPr>
            <w:pStyle w:val="Contents2"/>
            <w:tabs>
              <w:tab w:val="clear" w:pos="8743"/>
              <w:tab w:val="right" w:pos="9026" w:leader="dot"/>
            </w:tabs>
            <w:rPr/>
          </w:pPr>
          <w:hyperlink w:anchor="__RefHeading___Toc340169_3650668749">
            <w:r>
              <w:rPr>
                <w:webHidden/>
                <w:rStyle w:val="IndexLink"/>
                <w:rtl w:val="true"/>
              </w:rPr>
              <w:t>بمناسبت ميلاد با سعادت داماد پيغمبر</w:t>
            </w:r>
            <w:r>
              <w:rPr>
                <w:rStyle w:val="IndexLink"/>
                <w:rtl w:val="true"/>
              </w:rPr>
              <w:tab/>
            </w:r>
            <w:r>
              <w:rPr>
                <w:rStyle w:val="IndexLink"/>
              </w:rPr>
              <w:t>66</w:t>
            </w:r>
          </w:hyperlink>
        </w:p>
        <w:p>
          <w:pPr>
            <w:pStyle w:val="Contents2"/>
            <w:tabs>
              <w:tab w:val="clear" w:pos="8743"/>
              <w:tab w:val="right" w:pos="9026" w:leader="dot"/>
            </w:tabs>
            <w:rPr/>
          </w:pPr>
          <w:hyperlink w:anchor="__RefHeading___Toc340171_3650668749">
            <w:r>
              <w:rPr>
                <w:webHidden/>
                <w:rStyle w:val="IndexLink"/>
                <w:rtl w:val="true"/>
              </w:rPr>
              <w:t>مدح مولي علي بن ابيطالب</w:t>
            </w:r>
            <w:r>
              <w:rPr>
                <w:rStyle w:val="IndexLink"/>
                <w:rtl w:val="true"/>
              </w:rPr>
              <w:tab/>
            </w:r>
            <w:r>
              <w:rPr>
                <w:rStyle w:val="IndexLink"/>
              </w:rPr>
              <w:t>68</w:t>
            </w:r>
          </w:hyperlink>
        </w:p>
        <w:p>
          <w:pPr>
            <w:pStyle w:val="Contents2"/>
            <w:tabs>
              <w:tab w:val="clear" w:pos="8743"/>
              <w:tab w:val="right" w:pos="9026" w:leader="dot"/>
            </w:tabs>
            <w:rPr/>
          </w:pPr>
          <w:hyperlink w:anchor="__RefHeading___Toc340173_3650668749">
            <w:r>
              <w:rPr>
                <w:webHidden/>
                <w:rStyle w:val="IndexLink"/>
                <w:rtl w:val="true"/>
              </w:rPr>
              <w:t xml:space="preserve">در توصيف عيد غدير و مدح علي </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2"/>
            <w:tabs>
              <w:tab w:val="clear" w:pos="8743"/>
              <w:tab w:val="right" w:pos="9026" w:leader="dot"/>
            </w:tabs>
            <w:rPr/>
          </w:pPr>
          <w:hyperlink w:anchor="__RefHeading___Toc340175_3650668749">
            <w:r>
              <w:rPr>
                <w:webHidden/>
                <w:rStyle w:val="IndexLink"/>
                <w:rtl w:val="true"/>
              </w:rPr>
              <w:t>مالك ملك ولايت</w:t>
            </w:r>
            <w:r>
              <w:rPr>
                <w:rStyle w:val="IndexLink"/>
                <w:rtl w:val="true"/>
              </w:rPr>
              <w:tab/>
            </w:r>
            <w:r>
              <w:rPr>
                <w:rStyle w:val="IndexLink"/>
              </w:rPr>
              <w:t>71</w:t>
            </w:r>
          </w:hyperlink>
        </w:p>
        <w:p>
          <w:pPr>
            <w:pStyle w:val="Contents2"/>
            <w:tabs>
              <w:tab w:val="clear" w:pos="8743"/>
              <w:tab w:val="right" w:pos="9026" w:leader="dot"/>
            </w:tabs>
            <w:rPr/>
          </w:pPr>
          <w:hyperlink w:anchor="__RefHeading___Toc340177_3650668749">
            <w:r>
              <w:rPr>
                <w:webHidden/>
                <w:rStyle w:val="IndexLink"/>
                <w:rtl w:val="true"/>
              </w:rPr>
              <w:t xml:space="preserve">بمناسبت خم غدير مولاي متّقيان علي بن ابيطالب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2"/>
            <w:tabs>
              <w:tab w:val="clear" w:pos="8743"/>
              <w:tab w:val="right" w:pos="9026" w:leader="dot"/>
            </w:tabs>
            <w:rPr/>
          </w:pPr>
          <w:hyperlink w:anchor="__RefHeading___Toc340179_3650668749">
            <w:r>
              <w:rPr>
                <w:webHidden/>
                <w:rStyle w:val="IndexLink"/>
                <w:rtl w:val="true"/>
              </w:rPr>
              <w:t>بمناسبت ميلاد سعيد شير خدا عليّ مرتضي</w:t>
            </w:r>
            <w:r>
              <w:rPr>
                <w:rStyle w:val="IndexLink"/>
                <w:rtl w:val="true"/>
              </w:rPr>
              <w:tab/>
            </w:r>
            <w:r>
              <w:rPr>
                <w:rStyle w:val="IndexLink"/>
              </w:rPr>
              <w:t>75</w:t>
            </w:r>
          </w:hyperlink>
        </w:p>
        <w:p>
          <w:pPr>
            <w:pStyle w:val="Contents2"/>
            <w:tabs>
              <w:tab w:val="clear" w:pos="8743"/>
              <w:tab w:val="right" w:pos="9026" w:leader="dot"/>
            </w:tabs>
            <w:rPr/>
          </w:pPr>
          <w:hyperlink w:anchor="__RefHeading___Toc340181_3650668749">
            <w:r>
              <w:rPr>
                <w:webHidden/>
                <w:rStyle w:val="IndexLink"/>
                <w:rtl w:val="true"/>
              </w:rPr>
              <w:t>شه مسند ولايت</w:t>
            </w:r>
            <w:r>
              <w:rPr>
                <w:rStyle w:val="IndexLink"/>
                <w:rtl w:val="true"/>
              </w:rPr>
              <w:tab/>
            </w:r>
            <w:r>
              <w:rPr>
                <w:rStyle w:val="IndexLink"/>
              </w:rPr>
              <w:t>77</w:t>
            </w:r>
          </w:hyperlink>
        </w:p>
        <w:p>
          <w:pPr>
            <w:pStyle w:val="Contents2"/>
            <w:tabs>
              <w:tab w:val="clear" w:pos="8743"/>
              <w:tab w:val="right" w:pos="9026" w:leader="dot"/>
            </w:tabs>
            <w:rPr/>
          </w:pPr>
          <w:hyperlink w:anchor="__RefHeading___Toc340183_3650668749">
            <w:r>
              <w:rPr>
                <w:webHidden/>
                <w:rStyle w:val="IndexLink"/>
                <w:rtl w:val="true"/>
              </w:rPr>
              <w:t>هو يا علي</w:t>
            </w:r>
            <w:r>
              <w:rPr>
                <w:rStyle w:val="IndexLink"/>
                <w:rtl w:val="true"/>
              </w:rPr>
              <w:tab/>
            </w:r>
            <w:r>
              <w:rPr>
                <w:rStyle w:val="IndexLink"/>
              </w:rPr>
              <w:t>78</w:t>
            </w:r>
          </w:hyperlink>
        </w:p>
        <w:p>
          <w:pPr>
            <w:pStyle w:val="Contents2"/>
            <w:tabs>
              <w:tab w:val="clear" w:pos="8743"/>
              <w:tab w:val="right" w:pos="9026" w:leader="dot"/>
            </w:tabs>
            <w:rPr/>
          </w:pPr>
          <w:hyperlink w:anchor="__RefHeading___Toc340185_3650668749">
            <w:r>
              <w:rPr>
                <w:webHidden/>
                <w:rStyle w:val="IndexLink"/>
                <w:rtl w:val="true"/>
              </w:rPr>
              <w:t>مهر اميرالمؤمنين</w:t>
            </w:r>
            <w:r>
              <w:rPr>
                <w:rStyle w:val="IndexLink"/>
                <w:rtl w:val="true"/>
              </w:rPr>
              <w:tab/>
            </w:r>
            <w:r>
              <w:rPr>
                <w:rStyle w:val="IndexLink"/>
              </w:rPr>
              <w:t>79</w:t>
            </w:r>
          </w:hyperlink>
        </w:p>
        <w:p>
          <w:pPr>
            <w:pStyle w:val="Contents2"/>
            <w:tabs>
              <w:tab w:val="clear" w:pos="8743"/>
              <w:tab w:val="right" w:pos="9026" w:leader="dot"/>
            </w:tabs>
            <w:rPr/>
          </w:pPr>
          <w:hyperlink w:anchor="__RefHeading___Toc340187_3650668749">
            <w:r>
              <w:rPr>
                <w:webHidden/>
                <w:rStyle w:val="IndexLink"/>
                <w:rtl w:val="true"/>
              </w:rPr>
              <w:t>مرآت يزداني</w:t>
            </w:r>
            <w:r>
              <w:rPr>
                <w:rStyle w:val="IndexLink"/>
                <w:rtl w:val="true"/>
              </w:rPr>
              <w:tab/>
            </w:r>
            <w:r>
              <w:rPr>
                <w:rStyle w:val="IndexLink"/>
              </w:rPr>
              <w:t>81</w:t>
            </w:r>
          </w:hyperlink>
        </w:p>
        <w:p>
          <w:pPr>
            <w:pStyle w:val="Contents2"/>
            <w:tabs>
              <w:tab w:val="clear" w:pos="8743"/>
              <w:tab w:val="right" w:pos="9026" w:leader="dot"/>
            </w:tabs>
            <w:rPr/>
          </w:pPr>
          <w:hyperlink w:anchor="__RefHeading___Toc340189_3650668749">
            <w:r>
              <w:rPr>
                <w:webHidden/>
                <w:rStyle w:val="IndexLink"/>
                <w:rtl w:val="true"/>
              </w:rPr>
              <w:t>شمع شبستان هدايت</w:t>
            </w:r>
            <w:r>
              <w:rPr>
                <w:rStyle w:val="IndexLink"/>
                <w:rtl w:val="true"/>
              </w:rPr>
              <w:tab/>
            </w:r>
            <w:r>
              <w:rPr>
                <w:rStyle w:val="IndexLink"/>
              </w:rPr>
              <w:t>83</w:t>
            </w:r>
          </w:hyperlink>
        </w:p>
        <w:p>
          <w:pPr>
            <w:pStyle w:val="Contents2"/>
            <w:tabs>
              <w:tab w:val="clear" w:pos="8743"/>
              <w:tab w:val="right" w:pos="9026" w:leader="dot"/>
            </w:tabs>
            <w:rPr/>
          </w:pPr>
          <w:hyperlink w:anchor="__RefHeading___Toc340191_3650668749">
            <w:r>
              <w:rPr>
                <w:webHidden/>
                <w:rStyle w:val="IndexLink"/>
                <w:rtl w:val="true"/>
              </w:rPr>
              <w:t xml:space="preserve">در توصيف و تولّد حضرت زهرا </w:t>
            </w:r>
            <w:r>
              <w:rPr>
                <w:rStyle w:val="IndexLink"/>
                <w:rtl w:val="true"/>
              </w:rPr>
              <w:t>(</w:t>
            </w:r>
            <w:r>
              <w:rPr>
                <w:rStyle w:val="IndexLink"/>
                <w:rtl w:val="true"/>
              </w:rPr>
              <w:t>س</w:t>
            </w:r>
            <w:r>
              <w:rPr>
                <w:rStyle w:val="IndexLink"/>
                <w:rtl w:val="true"/>
              </w:rPr>
              <w:t>)</w:t>
              <w:tab/>
            </w:r>
            <w:r>
              <w:rPr>
                <w:rStyle w:val="IndexLink"/>
              </w:rPr>
              <w:t>85</w:t>
            </w:r>
          </w:hyperlink>
        </w:p>
        <w:p>
          <w:pPr>
            <w:pStyle w:val="Contents2"/>
            <w:tabs>
              <w:tab w:val="clear" w:pos="8743"/>
              <w:tab w:val="right" w:pos="9026" w:leader="dot"/>
            </w:tabs>
            <w:rPr/>
          </w:pPr>
          <w:hyperlink w:anchor="__RefHeading___Toc340193_3650668749">
            <w:r>
              <w:rPr>
                <w:webHidden/>
                <w:rStyle w:val="IndexLink"/>
                <w:rtl w:val="true"/>
              </w:rPr>
              <w:t>عالمه علم حق</w:t>
            </w:r>
            <w:r>
              <w:rPr>
                <w:rStyle w:val="IndexLink"/>
                <w:rtl w:val="true"/>
              </w:rPr>
              <w:tab/>
            </w:r>
            <w:r>
              <w:rPr>
                <w:rStyle w:val="IndexLink"/>
              </w:rPr>
              <w:t>86</w:t>
            </w:r>
          </w:hyperlink>
        </w:p>
        <w:p>
          <w:pPr>
            <w:pStyle w:val="Contents2"/>
            <w:tabs>
              <w:tab w:val="clear" w:pos="8743"/>
              <w:tab w:val="right" w:pos="9026" w:leader="dot"/>
            </w:tabs>
            <w:rPr/>
          </w:pPr>
          <w:hyperlink w:anchor="__RefHeading___Toc340195_3650668749">
            <w:r>
              <w:rPr>
                <w:webHidden/>
                <w:rStyle w:val="IndexLink"/>
                <w:rtl w:val="true"/>
              </w:rPr>
              <w:t>در مدح علّت ايجاد هستي حضرت زهراي اطهر</w:t>
            </w:r>
            <w:r>
              <w:rPr>
                <w:rStyle w:val="IndexLink"/>
                <w:rtl w:val="true"/>
              </w:rPr>
              <w:tab/>
            </w:r>
            <w:r>
              <w:rPr>
                <w:rStyle w:val="IndexLink"/>
              </w:rPr>
              <w:t>88</w:t>
            </w:r>
          </w:hyperlink>
        </w:p>
        <w:p>
          <w:pPr>
            <w:pStyle w:val="Contents2"/>
            <w:tabs>
              <w:tab w:val="clear" w:pos="8743"/>
              <w:tab w:val="right" w:pos="9026" w:leader="dot"/>
            </w:tabs>
            <w:rPr/>
          </w:pPr>
          <w:hyperlink w:anchor="__RefHeading___Toc340197_3650668749">
            <w:r>
              <w:rPr>
                <w:webHidden/>
                <w:rStyle w:val="IndexLink"/>
                <w:rtl w:val="true"/>
              </w:rPr>
              <w:t xml:space="preserve">در مدح شاهبانوي دو عالم يگانه دختر پيغمبر </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2"/>
            <w:tabs>
              <w:tab w:val="clear" w:pos="8743"/>
              <w:tab w:val="right" w:pos="9026" w:leader="dot"/>
            </w:tabs>
            <w:rPr/>
          </w:pPr>
          <w:hyperlink w:anchor="__RefHeading___Toc340199_3650668749">
            <w:r>
              <w:rPr>
                <w:webHidden/>
                <w:rStyle w:val="IndexLink"/>
                <w:rtl w:val="true"/>
              </w:rPr>
              <w:t xml:space="preserve">بمناسبت ميلاد حضرت زهرا </w:t>
            </w:r>
            <w:r>
              <w:rPr>
                <w:rStyle w:val="IndexLink"/>
                <w:rtl w:val="true"/>
              </w:rPr>
              <w:t>(</w:t>
            </w:r>
            <w:r>
              <w:rPr>
                <w:rStyle w:val="IndexLink"/>
                <w:rtl w:val="true"/>
              </w:rPr>
              <w:t>س</w:t>
            </w:r>
            <w:r>
              <w:rPr>
                <w:rStyle w:val="IndexLink"/>
                <w:rtl w:val="true"/>
              </w:rPr>
              <w:t>)</w:t>
              <w:tab/>
            </w:r>
            <w:r>
              <w:rPr>
                <w:rStyle w:val="IndexLink"/>
              </w:rPr>
              <w:t>90</w:t>
            </w:r>
          </w:hyperlink>
        </w:p>
        <w:p>
          <w:pPr>
            <w:pStyle w:val="Contents2"/>
            <w:tabs>
              <w:tab w:val="clear" w:pos="8743"/>
              <w:tab w:val="right" w:pos="9026" w:leader="dot"/>
            </w:tabs>
            <w:rPr/>
          </w:pPr>
          <w:hyperlink w:anchor="__RefHeading___Toc340201_3650668749">
            <w:r>
              <w:rPr>
                <w:webHidden/>
                <w:rStyle w:val="IndexLink"/>
                <w:rtl w:val="true"/>
              </w:rPr>
              <w:t>نخبه نسوان</w:t>
            </w:r>
            <w:r>
              <w:rPr>
                <w:rStyle w:val="IndexLink"/>
                <w:rtl w:val="true"/>
              </w:rPr>
              <w:tab/>
            </w:r>
            <w:r>
              <w:rPr>
                <w:rStyle w:val="IndexLink"/>
              </w:rPr>
              <w:t>92</w:t>
            </w:r>
          </w:hyperlink>
        </w:p>
        <w:p>
          <w:pPr>
            <w:pStyle w:val="Contents2"/>
            <w:tabs>
              <w:tab w:val="clear" w:pos="8743"/>
              <w:tab w:val="right" w:pos="9026" w:leader="dot"/>
            </w:tabs>
            <w:rPr/>
          </w:pPr>
          <w:hyperlink w:anchor="__RefHeading___Toc340203_3650668749">
            <w:r>
              <w:rPr>
                <w:webHidden/>
                <w:rStyle w:val="IndexLink"/>
                <w:rtl w:val="true"/>
              </w:rPr>
              <w:t xml:space="preserve">در مدح صدّيقه كبري حضرت زهرا </w:t>
            </w:r>
            <w:r>
              <w:rPr>
                <w:rStyle w:val="IndexLink"/>
                <w:rtl w:val="true"/>
              </w:rPr>
              <w:t>(</w:t>
            </w:r>
            <w:r>
              <w:rPr>
                <w:rStyle w:val="IndexLink"/>
                <w:rtl w:val="true"/>
              </w:rPr>
              <w:t>س</w:t>
            </w:r>
            <w:r>
              <w:rPr>
                <w:rStyle w:val="IndexLink"/>
                <w:rtl w:val="true"/>
              </w:rPr>
              <w:t>)</w:t>
              <w:tab/>
            </w:r>
            <w:r>
              <w:rPr>
                <w:rStyle w:val="IndexLink"/>
              </w:rPr>
              <w:t>93</w:t>
            </w:r>
          </w:hyperlink>
        </w:p>
        <w:p>
          <w:pPr>
            <w:pStyle w:val="Contents2"/>
            <w:tabs>
              <w:tab w:val="clear" w:pos="8743"/>
              <w:tab w:val="right" w:pos="9026" w:leader="dot"/>
            </w:tabs>
            <w:rPr/>
          </w:pPr>
          <w:hyperlink w:anchor="__RefHeading___Toc340205_3650668749">
            <w:r>
              <w:rPr>
                <w:webHidden/>
                <w:rStyle w:val="IndexLink"/>
                <w:rtl w:val="true"/>
              </w:rPr>
              <w:t xml:space="preserve">در مدح دُخت گرامي پيغمبر زهراي اطهر </w:t>
            </w:r>
            <w:r>
              <w:rPr>
                <w:rStyle w:val="IndexLink"/>
                <w:rtl w:val="true"/>
              </w:rPr>
              <w:t>(</w:t>
            </w:r>
            <w:r>
              <w:rPr>
                <w:rStyle w:val="IndexLink"/>
                <w:rtl w:val="true"/>
              </w:rPr>
              <w:t>س</w:t>
            </w:r>
            <w:r>
              <w:rPr>
                <w:rStyle w:val="IndexLink"/>
                <w:rtl w:val="true"/>
              </w:rPr>
              <w:t>)</w:t>
              <w:tab/>
            </w:r>
            <w:r>
              <w:rPr>
                <w:rStyle w:val="IndexLink"/>
              </w:rPr>
              <w:t>95</w:t>
            </w:r>
          </w:hyperlink>
        </w:p>
        <w:p>
          <w:pPr>
            <w:pStyle w:val="Contents2"/>
            <w:tabs>
              <w:tab w:val="clear" w:pos="8743"/>
              <w:tab w:val="right" w:pos="9026" w:leader="dot"/>
            </w:tabs>
            <w:rPr/>
          </w:pPr>
          <w:hyperlink w:anchor="__RefHeading___Toc340207_3650668749">
            <w:r>
              <w:rPr>
                <w:webHidden/>
                <w:rStyle w:val="IndexLink"/>
                <w:rtl w:val="true"/>
              </w:rPr>
              <w:t xml:space="preserve">بمناسبت ولادت حضرت زهرا </w:t>
            </w:r>
            <w:r>
              <w:rPr>
                <w:rStyle w:val="IndexLink"/>
                <w:rtl w:val="true"/>
              </w:rPr>
              <w:t>(</w:t>
            </w:r>
            <w:r>
              <w:rPr>
                <w:rStyle w:val="IndexLink"/>
                <w:rtl w:val="true"/>
              </w:rPr>
              <w:t>س</w:t>
            </w:r>
            <w:r>
              <w:rPr>
                <w:rStyle w:val="IndexLink"/>
                <w:rtl w:val="true"/>
              </w:rPr>
              <w:t>)</w:t>
              <w:tab/>
            </w:r>
            <w:r>
              <w:rPr>
                <w:rStyle w:val="IndexLink"/>
              </w:rPr>
              <w:t>96</w:t>
            </w:r>
          </w:hyperlink>
        </w:p>
        <w:p>
          <w:pPr>
            <w:pStyle w:val="Contents2"/>
            <w:tabs>
              <w:tab w:val="clear" w:pos="8743"/>
              <w:tab w:val="right" w:pos="9026" w:leader="dot"/>
            </w:tabs>
            <w:rPr/>
          </w:pPr>
          <w:hyperlink w:anchor="__RefHeading___Toc340209_3650668749">
            <w:r>
              <w:rPr>
                <w:webHidden/>
                <w:rStyle w:val="IndexLink"/>
                <w:rtl w:val="true"/>
              </w:rPr>
              <w:t>در مدح صدّيقه كبري</w:t>
            </w:r>
            <w:r>
              <w:rPr>
                <w:rStyle w:val="IndexLink"/>
                <w:rtl w:val="true"/>
              </w:rPr>
              <w:tab/>
            </w:r>
            <w:r>
              <w:rPr>
                <w:rStyle w:val="IndexLink"/>
              </w:rPr>
              <w:t>100</w:t>
            </w:r>
          </w:hyperlink>
        </w:p>
        <w:p>
          <w:pPr>
            <w:pStyle w:val="Contents2"/>
            <w:tabs>
              <w:tab w:val="clear" w:pos="8743"/>
              <w:tab w:val="right" w:pos="9026" w:leader="dot"/>
            </w:tabs>
            <w:rPr/>
          </w:pPr>
          <w:hyperlink w:anchor="__RefHeading___Toc340211_3650668749">
            <w:r>
              <w:rPr>
                <w:webHidden/>
                <w:rStyle w:val="IndexLink"/>
                <w:rtl w:val="true"/>
              </w:rPr>
              <w:t>در تولّد خيرالنساء</w:t>
            </w:r>
            <w:r>
              <w:rPr>
                <w:rStyle w:val="IndexLink"/>
                <w:rtl w:val="true"/>
              </w:rPr>
              <w:tab/>
            </w:r>
            <w:r>
              <w:rPr>
                <w:rStyle w:val="IndexLink"/>
              </w:rPr>
              <w:t>102</w:t>
            </w:r>
          </w:hyperlink>
        </w:p>
        <w:p>
          <w:pPr>
            <w:pStyle w:val="Contents2"/>
            <w:tabs>
              <w:tab w:val="clear" w:pos="8743"/>
              <w:tab w:val="right" w:pos="9026" w:leader="dot"/>
            </w:tabs>
            <w:rPr/>
          </w:pPr>
          <w:hyperlink w:anchor="__RefHeading___Toc340213_3650668749">
            <w:r>
              <w:rPr>
                <w:webHidden/>
                <w:rStyle w:val="IndexLink"/>
                <w:rtl w:val="true"/>
              </w:rPr>
              <w:t xml:space="preserve">در ولادت حضرت زهرا </w:t>
            </w:r>
            <w:r>
              <w:rPr>
                <w:rStyle w:val="IndexLink"/>
                <w:rtl w:val="true"/>
              </w:rPr>
              <w:t>(</w:t>
            </w:r>
            <w:r>
              <w:rPr>
                <w:rStyle w:val="IndexLink"/>
                <w:rtl w:val="true"/>
              </w:rPr>
              <w:t>س</w:t>
            </w:r>
            <w:r>
              <w:rPr>
                <w:rStyle w:val="IndexLink"/>
                <w:rtl w:val="true"/>
              </w:rPr>
              <w:t xml:space="preserve">) </w:t>
            </w:r>
            <w:r>
              <w:rPr>
                <w:rStyle w:val="IndexLink"/>
                <w:rtl w:val="true"/>
              </w:rPr>
              <w:t xml:space="preserve">دختر محمّد مصطفي </w:t>
            </w:r>
            <w:r>
              <w:rPr>
                <w:rStyle w:val="IndexLink"/>
                <w:rtl w:val="true"/>
              </w:rPr>
              <w:t>(</w:t>
            </w:r>
            <w:r>
              <w:rPr>
                <w:rStyle w:val="IndexLink"/>
                <w:rtl w:val="true"/>
              </w:rPr>
              <w:t>صلی الله علیه و آله</w:t>
            </w:r>
            <w:r>
              <w:rPr>
                <w:rStyle w:val="IndexLink"/>
                <w:rtl w:val="true"/>
              </w:rPr>
              <w:t>)</w:t>
              <w:tab/>
            </w:r>
            <w:r>
              <w:rPr>
                <w:rStyle w:val="IndexLink"/>
              </w:rPr>
              <w:t>103</w:t>
            </w:r>
          </w:hyperlink>
        </w:p>
        <w:p>
          <w:pPr>
            <w:pStyle w:val="Contents2"/>
            <w:tabs>
              <w:tab w:val="clear" w:pos="8743"/>
              <w:tab w:val="right" w:pos="9026" w:leader="dot"/>
            </w:tabs>
            <w:rPr/>
          </w:pPr>
          <w:hyperlink w:anchor="__RefHeading___Toc340215_3650668749">
            <w:r>
              <w:rPr>
                <w:webHidden/>
                <w:rStyle w:val="IndexLink"/>
                <w:rtl w:val="true"/>
              </w:rPr>
              <w:t xml:space="preserve">ميلاد امام حسن مجتبي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2"/>
            <w:tabs>
              <w:tab w:val="clear" w:pos="8743"/>
              <w:tab w:val="right" w:pos="9026" w:leader="dot"/>
            </w:tabs>
            <w:rPr/>
          </w:pPr>
          <w:hyperlink w:anchor="__RefHeading___Toc340217_3650668749">
            <w:r>
              <w:rPr>
                <w:webHidden/>
                <w:rStyle w:val="IndexLink"/>
                <w:rtl w:val="true"/>
              </w:rPr>
              <w:t xml:space="preserve">در توصيف سبط اكبر امام حسن مجتبي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340219_3650668749">
            <w:r>
              <w:rPr>
                <w:webHidden/>
                <w:rStyle w:val="IndexLink"/>
                <w:rtl w:val="true"/>
              </w:rPr>
              <w:t xml:space="preserve">قيام امام حسين </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340221_3650668749">
            <w:r>
              <w:rPr>
                <w:webHidden/>
                <w:rStyle w:val="IndexLink"/>
                <w:rtl w:val="true"/>
              </w:rPr>
              <w:t>«</w:t>
            </w:r>
            <w:r>
              <w:rPr>
                <w:rStyle w:val="IndexLink"/>
                <w:rtl w:val="true"/>
              </w:rPr>
              <w:t xml:space="preserve">بمناسبت ميلاد سعيد حسين بن علي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340223_3650668749">
            <w:r>
              <w:rPr>
                <w:webHidden/>
                <w:rStyle w:val="IndexLink"/>
                <w:rtl w:val="true"/>
              </w:rPr>
              <w:t>بمناسبت ولادت سوّمين اختر آسمان ولايت حسين ابن علي</w:t>
            </w:r>
            <w:r>
              <w:rPr>
                <w:rStyle w:val="IndexLink"/>
                <w:rtl w:val="true"/>
              </w:rPr>
              <w:tab/>
            </w:r>
            <w:r>
              <w:rPr>
                <w:rStyle w:val="IndexLink"/>
              </w:rPr>
              <w:t>111</w:t>
            </w:r>
          </w:hyperlink>
        </w:p>
        <w:p>
          <w:pPr>
            <w:pStyle w:val="Contents2"/>
            <w:tabs>
              <w:tab w:val="clear" w:pos="8743"/>
              <w:tab w:val="right" w:pos="9026" w:leader="dot"/>
            </w:tabs>
            <w:rPr/>
          </w:pPr>
          <w:hyperlink w:anchor="__RefHeading___Toc340225_3650668749">
            <w:r>
              <w:rPr>
                <w:webHidden/>
                <w:rStyle w:val="IndexLink"/>
                <w:rtl w:val="true"/>
              </w:rPr>
              <w:t xml:space="preserve">در ولادت زاده زهرا خسرو كربلا حضرت امام حسين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2"/>
            <w:tabs>
              <w:tab w:val="clear" w:pos="8743"/>
              <w:tab w:val="right" w:pos="9026" w:leader="dot"/>
            </w:tabs>
            <w:rPr/>
          </w:pPr>
          <w:hyperlink w:anchor="__RefHeading___Toc340227_3650668749">
            <w:r>
              <w:rPr>
                <w:webHidden/>
                <w:rStyle w:val="IndexLink"/>
                <w:rtl w:val="true"/>
              </w:rPr>
              <w:t xml:space="preserve">در ميلاد حضرت امام حسين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2"/>
            <w:tabs>
              <w:tab w:val="clear" w:pos="8743"/>
              <w:tab w:val="right" w:pos="9026" w:leader="dot"/>
            </w:tabs>
            <w:rPr/>
          </w:pPr>
          <w:hyperlink w:anchor="__RefHeading___Toc340229_3650668749">
            <w:r>
              <w:rPr>
                <w:webHidden/>
                <w:rStyle w:val="IndexLink"/>
                <w:rtl w:val="true"/>
              </w:rPr>
              <w:t>در ميلاد امام همام حضرت حسين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340231_3650668749">
            <w:r>
              <w:rPr>
                <w:webHidden/>
                <w:rStyle w:val="IndexLink"/>
                <w:rtl w:val="true"/>
              </w:rPr>
              <w:t xml:space="preserve">در ميلاد سرور آزادگان جهان امام حسين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2"/>
            <w:tabs>
              <w:tab w:val="clear" w:pos="8743"/>
              <w:tab w:val="right" w:pos="9026" w:leader="dot"/>
            </w:tabs>
            <w:rPr/>
          </w:pPr>
          <w:hyperlink w:anchor="__RefHeading___Toc340233_3650668749">
            <w:r>
              <w:rPr>
                <w:webHidden/>
                <w:rStyle w:val="IndexLink"/>
                <w:rtl w:val="true"/>
              </w:rPr>
              <w:t>در ميلاد با سعادت فخر عالمين حضرت ابا عبدا</w:t>
            </w:r>
            <w:r>
              <w:rPr>
                <w:rStyle w:val="IndexLink"/>
                <w:rtl w:val="true"/>
              </w:rPr>
              <w:t xml:space="preserve">... </w:t>
            </w:r>
            <w:r>
              <w:rPr>
                <w:rStyle w:val="IndexLink"/>
                <w:rtl w:val="true"/>
              </w:rPr>
              <w:t xml:space="preserve">الحسين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340235_3650668749">
            <w:r>
              <w:rPr>
                <w:webHidden/>
                <w:rStyle w:val="IndexLink"/>
                <w:rtl w:val="true"/>
              </w:rPr>
              <w:t>«</w:t>
            </w:r>
            <w:r>
              <w:rPr>
                <w:rStyle w:val="IndexLink"/>
                <w:rtl w:val="true"/>
              </w:rPr>
              <w:t>در مدح سيّد سجّاد، زينت عبّاد زين العابدين</w:t>
            </w:r>
            <w:r>
              <w:rPr>
                <w:rStyle w:val="IndexLink"/>
                <w:rtl w:val="true"/>
              </w:rPr>
              <w:t>»</w:t>
              <w:tab/>
            </w:r>
            <w:r>
              <w:rPr>
                <w:rStyle w:val="IndexLink"/>
              </w:rPr>
              <w:t>121</w:t>
            </w:r>
          </w:hyperlink>
        </w:p>
        <w:p>
          <w:pPr>
            <w:pStyle w:val="Contents2"/>
            <w:tabs>
              <w:tab w:val="clear" w:pos="8743"/>
              <w:tab w:val="right" w:pos="9026" w:leader="dot"/>
            </w:tabs>
            <w:rPr/>
          </w:pPr>
          <w:hyperlink w:anchor="__RefHeading___Toc340237_3650668749">
            <w:r>
              <w:rPr>
                <w:webHidden/>
                <w:rStyle w:val="IndexLink"/>
                <w:rtl w:val="true"/>
              </w:rPr>
              <w:t xml:space="preserve">در مدح زينت زهّاد حضرت سجّاد علي بن الحسين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340239_3650668749">
            <w:r>
              <w:rPr>
                <w:webHidden/>
                <w:rStyle w:val="IndexLink"/>
                <w:rtl w:val="true"/>
              </w:rPr>
              <w:t>در مدح زينت عبّاد سيّد سجّاد عليّ بن الحسين</w:t>
            </w:r>
            <w:r>
              <w:rPr>
                <w:rStyle w:val="IndexLink"/>
                <w:rtl w:val="true"/>
              </w:rPr>
              <w:tab/>
            </w:r>
            <w:r>
              <w:rPr>
                <w:rStyle w:val="IndexLink"/>
              </w:rPr>
              <w:t>125</w:t>
            </w:r>
          </w:hyperlink>
        </w:p>
        <w:p>
          <w:pPr>
            <w:pStyle w:val="Contents2"/>
            <w:tabs>
              <w:tab w:val="clear" w:pos="8743"/>
              <w:tab w:val="right" w:pos="9026" w:leader="dot"/>
            </w:tabs>
            <w:rPr/>
          </w:pPr>
          <w:hyperlink w:anchor="__RefHeading___Toc340241_3650668749">
            <w:r>
              <w:rPr>
                <w:webHidden/>
                <w:rStyle w:val="IndexLink"/>
                <w:rtl w:val="true"/>
              </w:rPr>
              <w:t>در مدح و مرثيه زينت عبّاد عالميان حضرت سيّدالساجدين عليّ بن الحسين</w:t>
            </w:r>
            <w:r>
              <w:rPr>
                <w:rStyle w:val="IndexLink"/>
                <w:rtl w:val="true"/>
              </w:rPr>
              <w:tab/>
            </w:r>
            <w:r>
              <w:rPr>
                <w:rStyle w:val="IndexLink"/>
              </w:rPr>
              <w:t>127</w:t>
            </w:r>
          </w:hyperlink>
        </w:p>
        <w:p>
          <w:pPr>
            <w:pStyle w:val="Contents2"/>
            <w:tabs>
              <w:tab w:val="clear" w:pos="8743"/>
              <w:tab w:val="right" w:pos="9026" w:leader="dot"/>
            </w:tabs>
            <w:rPr/>
          </w:pPr>
          <w:hyperlink w:anchor="__RefHeading___Toc340243_3650668749">
            <w:r>
              <w:rPr>
                <w:webHidden/>
                <w:rStyle w:val="IndexLink"/>
                <w:rtl w:val="true"/>
              </w:rPr>
              <w:t xml:space="preserve">در مدح حضرت باقر العلوم </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2"/>
            <w:tabs>
              <w:tab w:val="clear" w:pos="8743"/>
              <w:tab w:val="right" w:pos="9026" w:leader="dot"/>
            </w:tabs>
            <w:rPr/>
          </w:pPr>
          <w:hyperlink w:anchor="__RefHeading___Toc340245_3650668749">
            <w:r>
              <w:rPr>
                <w:webHidden/>
                <w:rStyle w:val="IndexLink"/>
                <w:rtl w:val="true"/>
              </w:rPr>
              <w:t>«</w:t>
            </w:r>
            <w:r>
              <w:rPr>
                <w:rStyle w:val="IndexLink"/>
                <w:rtl w:val="true"/>
              </w:rPr>
              <w:t>خطبه اي در شهر شام</w:t>
            </w:r>
            <w:r>
              <w:rPr>
                <w:rStyle w:val="IndexLink"/>
                <w:rtl w:val="true"/>
              </w:rPr>
              <w:t>» «</w:t>
            </w:r>
            <w:r>
              <w:rPr>
                <w:rStyle w:val="IndexLink"/>
                <w:rtl w:val="true"/>
              </w:rPr>
              <w:t>در مدح امام پنجم حضرت باقرالعلوم</w:t>
            </w:r>
            <w:r>
              <w:rPr>
                <w:rStyle w:val="IndexLink"/>
                <w:rtl w:val="true"/>
              </w:rPr>
              <w:t>»</w:t>
              <w:tab/>
            </w:r>
            <w:r>
              <w:rPr>
                <w:rStyle w:val="IndexLink"/>
              </w:rPr>
              <w:t>130</w:t>
            </w:r>
          </w:hyperlink>
        </w:p>
        <w:p>
          <w:pPr>
            <w:pStyle w:val="Contents2"/>
            <w:tabs>
              <w:tab w:val="clear" w:pos="8743"/>
              <w:tab w:val="right" w:pos="9026" w:leader="dot"/>
            </w:tabs>
            <w:rPr/>
          </w:pPr>
          <w:hyperlink w:anchor="__RefHeading___Toc340247_3650668749">
            <w:r>
              <w:rPr>
                <w:webHidden/>
                <w:rStyle w:val="IndexLink"/>
                <w:rtl w:val="true"/>
              </w:rPr>
              <w:t xml:space="preserve">در مدح و منقبت امام پنجم حضرت باقرالعلوم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340249_3650668749">
            <w:r>
              <w:rPr>
                <w:webHidden/>
                <w:rStyle w:val="IndexLink"/>
                <w:rtl w:val="true"/>
              </w:rPr>
              <w:t xml:space="preserve">در مدح و منقبت حضرت امام جعفر صادق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340251_3650668749">
            <w:r>
              <w:rPr>
                <w:webHidden/>
                <w:rStyle w:val="IndexLink"/>
                <w:rtl w:val="true"/>
              </w:rPr>
              <w:t>«</w:t>
            </w:r>
            <w:r>
              <w:rPr>
                <w:rStyle w:val="IndexLink"/>
                <w:rtl w:val="true"/>
              </w:rPr>
              <w:t>در توصيف رئيس مذهب شيعه صادق آل محمّد</w:t>
            </w:r>
            <w:r>
              <w:rPr>
                <w:rStyle w:val="IndexLink"/>
                <w:rtl w:val="true"/>
              </w:rPr>
              <w:t>»</w:t>
              <w:tab/>
            </w:r>
            <w:r>
              <w:rPr>
                <w:rStyle w:val="IndexLink"/>
              </w:rPr>
              <w:t>134</w:t>
            </w:r>
          </w:hyperlink>
        </w:p>
        <w:p>
          <w:pPr>
            <w:pStyle w:val="Contents2"/>
            <w:tabs>
              <w:tab w:val="clear" w:pos="8743"/>
              <w:tab w:val="right" w:pos="9026" w:leader="dot"/>
            </w:tabs>
            <w:rPr/>
          </w:pPr>
          <w:hyperlink w:anchor="__RefHeading___Toc340253_3650668749">
            <w:r>
              <w:rPr>
                <w:webHidden/>
                <w:rStyle w:val="IndexLink"/>
                <w:rtl w:val="true"/>
              </w:rPr>
              <w:t xml:space="preserve">در مدح رئيس مذهب شيعه حضرت امام جعفر صادق </w:t>
            </w:r>
            <w:r>
              <w:rPr>
                <w:rStyle w:val="IndexLink"/>
                <w:rtl w:val="true"/>
              </w:rPr>
              <w:t>(</w:t>
            </w:r>
            <w:r>
              <w:rPr>
                <w:rStyle w:val="IndexLink"/>
                <w:rtl w:val="true"/>
              </w:rPr>
              <w:t>علیه السلام</w:t>
            </w:r>
            <w:r>
              <w:rPr>
                <w:rStyle w:val="IndexLink"/>
                <w:rtl w:val="true"/>
              </w:rPr>
              <w:t>)</w:t>
              <w:tab/>
            </w:r>
            <w:r>
              <w:rPr>
                <w:rStyle w:val="IndexLink"/>
              </w:rPr>
              <w:t>136</w:t>
            </w:r>
          </w:hyperlink>
        </w:p>
        <w:p>
          <w:pPr>
            <w:pStyle w:val="Contents2"/>
            <w:tabs>
              <w:tab w:val="clear" w:pos="8743"/>
              <w:tab w:val="right" w:pos="9026" w:leader="dot"/>
            </w:tabs>
            <w:rPr/>
          </w:pPr>
          <w:hyperlink w:anchor="__RefHeading___Toc340255_3650668749">
            <w:r>
              <w:rPr>
                <w:webHidden/>
                <w:rStyle w:val="IndexLink"/>
                <w:rtl w:val="true"/>
              </w:rPr>
              <w:t xml:space="preserve">در مدح امام بحق ناطق حضرت امام جعفر صادق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340257_3650668749">
            <w:r>
              <w:rPr>
                <w:webHidden/>
                <w:rStyle w:val="IndexLink"/>
                <w:rtl w:val="true"/>
              </w:rPr>
              <w:t xml:space="preserve">در مدح حضرت امام جعفر صادق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2"/>
            <w:tabs>
              <w:tab w:val="clear" w:pos="8743"/>
              <w:tab w:val="right" w:pos="9026" w:leader="dot"/>
            </w:tabs>
            <w:rPr/>
          </w:pPr>
          <w:hyperlink w:anchor="__RefHeading___Toc340259_3650668749">
            <w:r>
              <w:rPr>
                <w:webHidden/>
                <w:rStyle w:val="IndexLink"/>
                <w:rtl w:val="true"/>
              </w:rPr>
              <w:t xml:space="preserve">در مدح امام موسي بن جعفر </w:t>
            </w:r>
            <w:r>
              <w:rPr>
                <w:rStyle w:val="IndexLink"/>
                <w:rtl w:val="true"/>
              </w:rPr>
              <w:t>(</w:t>
            </w:r>
            <w:r>
              <w:rPr>
                <w:rStyle w:val="IndexLink"/>
                <w:rtl w:val="true"/>
              </w:rPr>
              <w:t>علیه السلام</w:t>
            </w:r>
            <w:r>
              <w:rPr>
                <w:rStyle w:val="IndexLink"/>
                <w:rtl w:val="true"/>
              </w:rPr>
              <w:t>)</w:t>
              <w:tab/>
            </w:r>
            <w:r>
              <w:rPr>
                <w:rStyle w:val="IndexLink"/>
              </w:rPr>
              <w:t>141</w:t>
            </w:r>
          </w:hyperlink>
        </w:p>
        <w:p>
          <w:pPr>
            <w:pStyle w:val="Contents2"/>
            <w:tabs>
              <w:tab w:val="clear" w:pos="8743"/>
              <w:tab w:val="right" w:pos="9026" w:leader="dot"/>
            </w:tabs>
            <w:rPr/>
          </w:pPr>
          <w:hyperlink w:anchor="__RefHeading___Toc340261_3650668749">
            <w:r>
              <w:rPr>
                <w:webHidden/>
                <w:rStyle w:val="IndexLink"/>
                <w:rtl w:val="true"/>
              </w:rPr>
              <w:t xml:space="preserve">در مدح امام موسي بن جعفر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340263_3650668749">
            <w:r>
              <w:rPr>
                <w:webHidden/>
                <w:rStyle w:val="IndexLink"/>
                <w:rtl w:val="true"/>
              </w:rPr>
              <w:t xml:space="preserve">در ميلاد مسعود حضرت امام رضا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2"/>
            <w:tabs>
              <w:tab w:val="clear" w:pos="8743"/>
              <w:tab w:val="right" w:pos="9026" w:leader="dot"/>
            </w:tabs>
            <w:rPr/>
          </w:pPr>
          <w:hyperlink w:anchor="__RefHeading___Toc340265_3650668749">
            <w:r>
              <w:rPr>
                <w:webHidden/>
                <w:rStyle w:val="IndexLink"/>
                <w:rtl w:val="true"/>
              </w:rPr>
              <w:t xml:space="preserve">در مدح حضرت رضا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2"/>
            <w:tabs>
              <w:tab w:val="clear" w:pos="8743"/>
              <w:tab w:val="right" w:pos="9026" w:leader="dot"/>
            </w:tabs>
            <w:rPr/>
          </w:pPr>
          <w:hyperlink w:anchor="__RefHeading___Toc340267_3650668749">
            <w:r>
              <w:rPr>
                <w:webHidden/>
                <w:rStyle w:val="IndexLink"/>
                <w:rtl w:val="true"/>
              </w:rPr>
              <w:t xml:space="preserve">در ولادت با سعادت قبله هفتم امام هشتم حضرت رضا </w:t>
            </w:r>
            <w:r>
              <w:rPr>
                <w:rStyle w:val="IndexLink"/>
                <w:rtl w:val="true"/>
              </w:rPr>
              <w:t>(</w:t>
            </w:r>
            <w:r>
              <w:rPr>
                <w:rStyle w:val="IndexLink"/>
                <w:rtl w:val="true"/>
              </w:rPr>
              <w:t>علیه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340269_3650668749">
            <w:r>
              <w:rPr>
                <w:webHidden/>
                <w:rStyle w:val="IndexLink"/>
                <w:rtl w:val="true"/>
              </w:rPr>
              <w:t>آستان قدس رضوي</w:t>
            </w:r>
            <w:r>
              <w:rPr>
                <w:rStyle w:val="IndexLink"/>
                <w:rtl w:val="true"/>
              </w:rPr>
              <w:tab/>
            </w:r>
            <w:r>
              <w:rPr>
                <w:rStyle w:val="IndexLink"/>
              </w:rPr>
              <w:t>149</w:t>
            </w:r>
          </w:hyperlink>
        </w:p>
        <w:p>
          <w:pPr>
            <w:pStyle w:val="Contents2"/>
            <w:tabs>
              <w:tab w:val="clear" w:pos="8743"/>
              <w:tab w:val="right" w:pos="9026" w:leader="dot"/>
            </w:tabs>
            <w:rPr/>
          </w:pPr>
          <w:hyperlink w:anchor="__RefHeading___Toc340271_3650668749">
            <w:r>
              <w:rPr>
                <w:webHidden/>
                <w:rStyle w:val="IndexLink"/>
                <w:rtl w:val="true"/>
              </w:rPr>
              <w:t>بمناسبت اقتران سه عيد</w:t>
            </w:r>
            <w:r>
              <w:rPr>
                <w:rStyle w:val="IndexLink"/>
                <w:rtl w:val="true"/>
              </w:rPr>
              <w:t xml:space="preserve">: </w:t>
            </w:r>
            <w:r>
              <w:rPr>
                <w:rStyle w:val="IndexLink"/>
                <w:rtl w:val="true"/>
              </w:rPr>
              <w:t xml:space="preserve">عيد نوروز، ميلاد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و جمعه كه عيد حضرت محمّد است سروده شد</w:t>
            </w:r>
            <w:r>
              <w:rPr>
                <w:rStyle w:val="IndexLink"/>
                <w:rtl w:val="true"/>
              </w:rPr>
              <w:tab/>
            </w:r>
            <w:r>
              <w:rPr>
                <w:rStyle w:val="IndexLink"/>
              </w:rPr>
              <w:t>150</w:t>
            </w:r>
          </w:hyperlink>
        </w:p>
        <w:p>
          <w:pPr>
            <w:pStyle w:val="Contents2"/>
            <w:tabs>
              <w:tab w:val="clear" w:pos="8743"/>
              <w:tab w:val="right" w:pos="9026" w:leader="dot"/>
            </w:tabs>
            <w:rPr/>
          </w:pPr>
          <w:hyperlink w:anchor="__RefHeading___Toc340273_3650668749">
            <w:r>
              <w:rPr>
                <w:webHidden/>
                <w:rStyle w:val="IndexLink"/>
                <w:rtl w:val="true"/>
              </w:rPr>
              <w:t xml:space="preserve">در مدح و منقبت قبله هفتم امام هشتم عليّ بن موسي الرّضا </w:t>
            </w:r>
            <w:r>
              <w:rPr>
                <w:rStyle w:val="IndexLink"/>
                <w:rtl w:val="true"/>
              </w:rPr>
              <w:t>(</w:t>
            </w:r>
            <w:r>
              <w:rPr>
                <w:rStyle w:val="IndexLink"/>
                <w:rtl w:val="true"/>
              </w:rPr>
              <w:t>علیه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340275_3650668749">
            <w:r>
              <w:rPr>
                <w:webHidden/>
                <w:rStyle w:val="IndexLink"/>
                <w:rtl w:val="true"/>
              </w:rPr>
              <w:t>توصيف خراسان و مدح ثامن الائمّه</w:t>
            </w:r>
            <w:r>
              <w:rPr>
                <w:rStyle w:val="IndexLink"/>
                <w:rtl w:val="true"/>
              </w:rPr>
              <w:tab/>
            </w:r>
            <w:r>
              <w:rPr>
                <w:rStyle w:val="IndexLink"/>
              </w:rPr>
              <w:t>154</w:t>
            </w:r>
          </w:hyperlink>
        </w:p>
        <w:p>
          <w:pPr>
            <w:pStyle w:val="Contents2"/>
            <w:tabs>
              <w:tab w:val="clear" w:pos="8743"/>
              <w:tab w:val="right" w:pos="9026" w:leader="dot"/>
            </w:tabs>
            <w:rPr/>
          </w:pPr>
          <w:hyperlink w:anchor="__RefHeading___Toc340277_3650668749">
            <w:r>
              <w:rPr>
                <w:webHidden/>
                <w:rStyle w:val="IndexLink"/>
                <w:rtl w:val="true"/>
              </w:rPr>
              <w:t xml:space="preserve">در مدح ثامن الائمّه عليّ بن موسي الرّضا </w:t>
            </w:r>
            <w:r>
              <w:rPr>
                <w:rStyle w:val="IndexLink"/>
                <w:rtl w:val="true"/>
              </w:rPr>
              <w:t>(</w:t>
            </w:r>
            <w:r>
              <w:rPr>
                <w:rStyle w:val="IndexLink"/>
                <w:rtl w:val="true"/>
              </w:rPr>
              <w:t>علیه السلام</w:t>
            </w:r>
            <w:r>
              <w:rPr>
                <w:rStyle w:val="IndexLink"/>
                <w:rtl w:val="true"/>
              </w:rPr>
              <w:t>)</w:t>
              <w:tab/>
            </w:r>
            <w:r>
              <w:rPr>
                <w:rStyle w:val="IndexLink"/>
              </w:rPr>
              <w:t>156</w:t>
            </w:r>
          </w:hyperlink>
        </w:p>
        <w:p>
          <w:pPr>
            <w:pStyle w:val="Contents2"/>
            <w:tabs>
              <w:tab w:val="clear" w:pos="8743"/>
              <w:tab w:val="right" w:pos="9026" w:leader="dot"/>
            </w:tabs>
            <w:rPr/>
          </w:pPr>
          <w:hyperlink w:anchor="__RefHeading___Toc340279_3650668749">
            <w:r>
              <w:rPr>
                <w:webHidden/>
                <w:rStyle w:val="IndexLink"/>
                <w:rtl w:val="true"/>
              </w:rPr>
              <w:t xml:space="preserve">بمناسبت ولادت با سعادت امام هشتم امام رضا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2"/>
            <w:tabs>
              <w:tab w:val="clear" w:pos="8743"/>
              <w:tab w:val="right" w:pos="9026" w:leader="dot"/>
            </w:tabs>
            <w:rPr/>
          </w:pPr>
          <w:hyperlink w:anchor="__RefHeading___Toc340281_3650668749">
            <w:r>
              <w:rPr>
                <w:webHidden/>
                <w:rStyle w:val="IndexLink"/>
                <w:rtl w:val="true"/>
              </w:rPr>
              <w:t xml:space="preserve">گزيده اي از اشعار زير به دو درب ورودي صحن امام </w:t>
            </w:r>
            <w:r>
              <w:rPr>
                <w:rStyle w:val="IndexLink"/>
                <w:rtl w:val="true"/>
              </w:rPr>
              <w:t>(</w:t>
            </w:r>
            <w:r>
              <w:rPr>
                <w:rStyle w:val="IndexLink"/>
                <w:rtl w:val="true"/>
              </w:rPr>
              <w:t>موزه</w:t>
            </w:r>
            <w:r>
              <w:rPr>
                <w:rStyle w:val="IndexLink"/>
                <w:rtl w:val="true"/>
              </w:rPr>
              <w:t xml:space="preserve">) </w:t>
            </w:r>
            <w:r>
              <w:rPr>
                <w:rStyle w:val="IndexLink"/>
                <w:rtl w:val="true"/>
              </w:rPr>
              <w:t>در آستان قدس رضوي نوشته شده است</w:t>
            </w:r>
            <w:r>
              <w:rPr>
                <w:rStyle w:val="IndexLink"/>
                <w:rtl w:val="true"/>
              </w:rPr>
              <w:tab/>
            </w:r>
            <w:r>
              <w:rPr>
                <w:rStyle w:val="IndexLink"/>
              </w:rPr>
              <w:t>160</w:t>
            </w:r>
          </w:hyperlink>
        </w:p>
        <w:p>
          <w:pPr>
            <w:pStyle w:val="Contents2"/>
            <w:tabs>
              <w:tab w:val="clear" w:pos="8743"/>
              <w:tab w:val="right" w:pos="9026" w:leader="dot"/>
            </w:tabs>
            <w:rPr/>
          </w:pPr>
          <w:hyperlink w:anchor="__RefHeading___Toc340283_3650668749">
            <w:r>
              <w:rPr>
                <w:webHidden/>
                <w:rStyle w:val="IndexLink"/>
                <w:rtl w:val="true"/>
              </w:rPr>
              <w:t xml:space="preserve">در توصيف انسان و مدح حضرت رضا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2"/>
            <w:tabs>
              <w:tab w:val="clear" w:pos="8743"/>
              <w:tab w:val="right" w:pos="9026" w:leader="dot"/>
            </w:tabs>
            <w:rPr/>
          </w:pPr>
          <w:hyperlink w:anchor="__RefHeading___Toc340285_3650668749">
            <w:r>
              <w:rPr>
                <w:webHidden/>
                <w:rStyle w:val="IndexLink"/>
                <w:rtl w:val="true"/>
              </w:rPr>
              <w:t xml:space="preserve">در مدح امام نهم حضرت جوادالائمّه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340287_3650668749">
            <w:r>
              <w:rPr>
                <w:webHidden/>
                <w:rStyle w:val="IndexLink"/>
                <w:rtl w:val="true"/>
              </w:rPr>
              <w:t xml:space="preserve">در مدح و مرثيه حضرت جوادالائمّه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2"/>
            <w:tabs>
              <w:tab w:val="clear" w:pos="8743"/>
              <w:tab w:val="right" w:pos="9026" w:leader="dot"/>
            </w:tabs>
            <w:rPr/>
          </w:pPr>
          <w:hyperlink w:anchor="__RefHeading___Toc340289_3650668749">
            <w:r>
              <w:rPr>
                <w:webHidden/>
                <w:rStyle w:val="IndexLink"/>
                <w:rtl w:val="true"/>
              </w:rPr>
              <w:t xml:space="preserve">در تولّد با سعادت امام همام حضرت جوادالائمّه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2"/>
            <w:tabs>
              <w:tab w:val="clear" w:pos="8743"/>
              <w:tab w:val="right" w:pos="9026" w:leader="dot"/>
            </w:tabs>
            <w:rPr/>
          </w:pPr>
          <w:hyperlink w:anchor="__RefHeading___Toc340291_3650668749">
            <w:r>
              <w:rPr>
                <w:webHidden/>
                <w:rStyle w:val="IndexLink"/>
                <w:rtl w:val="true"/>
              </w:rPr>
              <w:t xml:space="preserve">در ولادت حضرت امام جواد </w:t>
            </w:r>
            <w:r>
              <w:rPr>
                <w:rStyle w:val="IndexLink"/>
                <w:rtl w:val="true"/>
              </w:rPr>
              <w:t>(</w:t>
            </w:r>
            <w:r>
              <w:rPr>
                <w:rStyle w:val="IndexLink"/>
                <w:rtl w:val="true"/>
              </w:rPr>
              <w:t>علیه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340293_3650668749">
            <w:r>
              <w:rPr>
                <w:webHidden/>
                <w:rStyle w:val="IndexLink"/>
                <w:rtl w:val="true"/>
              </w:rPr>
              <w:t xml:space="preserve">در مدح حضرت امام علي النّقي </w:t>
            </w:r>
            <w:r>
              <w:rPr>
                <w:rStyle w:val="IndexLink"/>
                <w:rtl w:val="true"/>
              </w:rPr>
              <w:t>(</w:t>
            </w:r>
            <w:r>
              <w:rPr>
                <w:rStyle w:val="IndexLink"/>
                <w:rtl w:val="true"/>
              </w:rPr>
              <w:t>علیه السلام</w:t>
            </w:r>
            <w:r>
              <w:rPr>
                <w:rStyle w:val="IndexLink"/>
                <w:rtl w:val="true"/>
              </w:rPr>
              <w:t>)</w:t>
              <w:tab/>
            </w:r>
            <w:r>
              <w:rPr>
                <w:rStyle w:val="IndexLink"/>
              </w:rPr>
              <w:t>170</w:t>
            </w:r>
          </w:hyperlink>
        </w:p>
        <w:p>
          <w:pPr>
            <w:pStyle w:val="Contents2"/>
            <w:tabs>
              <w:tab w:val="clear" w:pos="8743"/>
              <w:tab w:val="right" w:pos="9026" w:leader="dot"/>
            </w:tabs>
            <w:rPr/>
          </w:pPr>
          <w:hyperlink w:anchor="__RefHeading___Toc340295_3650668749">
            <w:r>
              <w:rPr>
                <w:webHidden/>
                <w:rStyle w:val="IndexLink"/>
                <w:rtl w:val="true"/>
              </w:rPr>
              <w:t xml:space="preserve">در مدح امام دهم امام علي النّقي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340297_3650668749">
            <w:r>
              <w:rPr>
                <w:webHidden/>
                <w:rStyle w:val="IndexLink"/>
                <w:rtl w:val="true"/>
              </w:rPr>
              <w:t xml:space="preserve">در مدح حضرت امام حسن عسكري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2"/>
            <w:tabs>
              <w:tab w:val="clear" w:pos="8743"/>
              <w:tab w:val="right" w:pos="9026" w:leader="dot"/>
            </w:tabs>
            <w:rPr/>
          </w:pPr>
          <w:hyperlink w:anchor="__RefHeading___Toc340299_3650668749">
            <w:r>
              <w:rPr>
                <w:webHidden/>
                <w:rStyle w:val="IndexLink"/>
                <w:rtl w:val="true"/>
              </w:rPr>
              <w:t>در مدح و منقبت آقا امام حسن عسكري</w:t>
            </w:r>
            <w:r>
              <w:rPr>
                <w:rStyle w:val="IndexLink"/>
                <w:rtl w:val="true"/>
              </w:rPr>
              <w:tab/>
            </w:r>
            <w:r>
              <w:rPr>
                <w:rStyle w:val="IndexLink"/>
              </w:rPr>
              <w:t>175</w:t>
            </w:r>
          </w:hyperlink>
        </w:p>
        <w:p>
          <w:pPr>
            <w:pStyle w:val="Contents2"/>
            <w:tabs>
              <w:tab w:val="clear" w:pos="8743"/>
              <w:tab w:val="right" w:pos="9026" w:leader="dot"/>
            </w:tabs>
            <w:rPr/>
          </w:pPr>
          <w:hyperlink w:anchor="__RefHeading___Toc340301_3650668749">
            <w:r>
              <w:rPr>
                <w:webHidden/>
                <w:rStyle w:val="IndexLink"/>
                <w:rtl w:val="true"/>
              </w:rPr>
              <w:t>در مدح امام زمان</w:t>
            </w:r>
            <w:r>
              <w:rPr>
                <w:rStyle w:val="IndexLink"/>
                <w:rtl w:val="true"/>
              </w:rPr>
              <w:tab/>
            </w:r>
            <w:r>
              <w:rPr>
                <w:rStyle w:val="IndexLink"/>
              </w:rPr>
              <w:t>177</w:t>
            </w:r>
          </w:hyperlink>
        </w:p>
        <w:p>
          <w:pPr>
            <w:pStyle w:val="Contents2"/>
            <w:tabs>
              <w:tab w:val="clear" w:pos="8743"/>
              <w:tab w:val="right" w:pos="9026" w:leader="dot"/>
            </w:tabs>
            <w:rPr/>
          </w:pPr>
          <w:hyperlink w:anchor="__RefHeading___Toc340303_3650668749">
            <w:r>
              <w:rPr>
                <w:webHidden/>
                <w:rStyle w:val="IndexLink"/>
                <w:rtl w:val="true"/>
              </w:rPr>
              <w:t xml:space="preserve">در مدح امام زمان </w:t>
            </w:r>
            <w:r>
              <w:rPr>
                <w:rStyle w:val="IndexLink"/>
                <w:rtl w:val="true"/>
              </w:rPr>
              <w:t>(</w:t>
            </w:r>
            <w:r>
              <w:rPr>
                <w:rStyle w:val="IndexLink"/>
                <w:rtl w:val="true"/>
              </w:rPr>
              <w:t>عج</w:t>
            </w:r>
            <w:r>
              <w:rPr>
                <w:rStyle w:val="IndexLink"/>
                <w:rtl w:val="true"/>
              </w:rPr>
              <w:t>)</w:t>
              <w:tab/>
            </w:r>
            <w:r>
              <w:rPr>
                <w:rStyle w:val="IndexLink"/>
              </w:rPr>
              <w:t>178</w:t>
            </w:r>
          </w:hyperlink>
        </w:p>
        <w:p>
          <w:pPr>
            <w:pStyle w:val="Contents2"/>
            <w:tabs>
              <w:tab w:val="clear" w:pos="8743"/>
              <w:tab w:val="right" w:pos="9026" w:leader="dot"/>
            </w:tabs>
            <w:rPr/>
          </w:pPr>
          <w:hyperlink w:anchor="__RefHeading___Toc340305_3650668749">
            <w:r>
              <w:rPr>
                <w:webHidden/>
                <w:rStyle w:val="IndexLink"/>
                <w:rtl w:val="true"/>
              </w:rPr>
              <w:t>در تولّد منجي عالم بشريّت حضرت حجّة بن الحسن العسكري</w:t>
            </w:r>
            <w:r>
              <w:rPr>
                <w:rStyle w:val="IndexLink"/>
                <w:rtl w:val="true"/>
              </w:rPr>
              <w:tab/>
            </w:r>
            <w:r>
              <w:rPr>
                <w:rStyle w:val="IndexLink"/>
              </w:rPr>
              <w:t>181</w:t>
            </w:r>
          </w:hyperlink>
        </w:p>
        <w:p>
          <w:pPr>
            <w:pStyle w:val="Contents2"/>
            <w:tabs>
              <w:tab w:val="clear" w:pos="8743"/>
              <w:tab w:val="right" w:pos="9026" w:leader="dot"/>
            </w:tabs>
            <w:rPr/>
          </w:pPr>
          <w:hyperlink w:anchor="__RefHeading___Toc340307_3650668749">
            <w:r>
              <w:rPr>
                <w:webHidden/>
                <w:rStyle w:val="IndexLink"/>
                <w:rtl w:val="true"/>
              </w:rPr>
              <w:t>در ولادت مهدي موعود منجي انسانها</w:t>
            </w:r>
            <w:r>
              <w:rPr>
                <w:rStyle w:val="IndexLink"/>
                <w:rtl w:val="true"/>
              </w:rPr>
              <w:tab/>
            </w:r>
            <w:r>
              <w:rPr>
                <w:rStyle w:val="IndexLink"/>
              </w:rPr>
              <w:t>183</w:t>
            </w:r>
          </w:hyperlink>
        </w:p>
        <w:p>
          <w:pPr>
            <w:pStyle w:val="Contents2"/>
            <w:tabs>
              <w:tab w:val="clear" w:pos="8743"/>
              <w:tab w:val="right" w:pos="9026" w:leader="dot"/>
            </w:tabs>
            <w:rPr/>
          </w:pPr>
          <w:hyperlink w:anchor="__RefHeading___Toc340309_3650668749">
            <w:r>
              <w:rPr>
                <w:webHidden/>
                <w:rStyle w:val="IndexLink"/>
                <w:rtl w:val="true"/>
              </w:rPr>
              <w:t xml:space="preserve">قصيده در وصف امام زمان </w:t>
            </w:r>
            <w:r>
              <w:rPr>
                <w:rStyle w:val="IndexLink"/>
                <w:rtl w:val="true"/>
              </w:rPr>
              <w:t>(</w:t>
            </w:r>
            <w:r>
              <w:rPr>
                <w:rStyle w:val="IndexLink"/>
                <w:rtl w:val="true"/>
              </w:rPr>
              <w:t>عج</w:t>
            </w:r>
            <w:r>
              <w:rPr>
                <w:rStyle w:val="IndexLink"/>
                <w:rtl w:val="true"/>
              </w:rPr>
              <w:t>)</w:t>
              <w:tab/>
            </w:r>
            <w:r>
              <w:rPr>
                <w:rStyle w:val="IndexLink"/>
              </w:rPr>
              <w:t>185</w:t>
            </w:r>
          </w:hyperlink>
        </w:p>
        <w:p>
          <w:pPr>
            <w:pStyle w:val="Contents2"/>
            <w:tabs>
              <w:tab w:val="clear" w:pos="8743"/>
              <w:tab w:val="right" w:pos="9026" w:leader="dot"/>
            </w:tabs>
            <w:rPr/>
          </w:pPr>
          <w:hyperlink w:anchor="__RefHeading___Toc340311_3650668749">
            <w:r>
              <w:rPr>
                <w:webHidden/>
                <w:rStyle w:val="IndexLink"/>
                <w:rtl w:val="true"/>
              </w:rPr>
              <w:t xml:space="preserve">در ولادت با سعادت قطب دايره امكان حضرت امام زمان </w:t>
            </w:r>
            <w:r>
              <w:rPr>
                <w:rStyle w:val="IndexLink"/>
                <w:rtl w:val="true"/>
              </w:rPr>
              <w:t>(</w:t>
            </w:r>
            <w:r>
              <w:rPr>
                <w:rStyle w:val="IndexLink"/>
                <w:rtl w:val="true"/>
              </w:rPr>
              <w:t>عج</w:t>
            </w:r>
            <w:r>
              <w:rPr>
                <w:rStyle w:val="IndexLink"/>
                <w:rtl w:val="true"/>
              </w:rPr>
              <w:t>)</w:t>
              <w:tab/>
            </w:r>
            <w:r>
              <w:rPr>
                <w:rStyle w:val="IndexLink"/>
              </w:rPr>
              <w:t>187</w:t>
            </w:r>
          </w:hyperlink>
        </w:p>
        <w:p>
          <w:pPr>
            <w:pStyle w:val="Contents2"/>
            <w:tabs>
              <w:tab w:val="clear" w:pos="8743"/>
              <w:tab w:val="right" w:pos="9026" w:leader="dot"/>
            </w:tabs>
            <w:rPr/>
          </w:pPr>
          <w:hyperlink w:anchor="__RefHeading___Toc340313_3650668749">
            <w:r>
              <w:rPr>
                <w:webHidden/>
                <w:rStyle w:val="IndexLink"/>
                <w:rtl w:val="true"/>
              </w:rPr>
              <w:t>در ستايش و توصيف صاحب الامر</w:t>
            </w:r>
            <w:r>
              <w:rPr>
                <w:rStyle w:val="IndexLink"/>
                <w:rtl w:val="true"/>
              </w:rPr>
              <w:tab/>
            </w:r>
            <w:r>
              <w:rPr>
                <w:rStyle w:val="IndexLink"/>
              </w:rPr>
              <w:t>189</w:t>
            </w:r>
          </w:hyperlink>
        </w:p>
        <w:p>
          <w:pPr>
            <w:pStyle w:val="Contents2"/>
            <w:tabs>
              <w:tab w:val="clear" w:pos="8743"/>
              <w:tab w:val="right" w:pos="9026" w:leader="dot"/>
            </w:tabs>
            <w:rPr/>
          </w:pPr>
          <w:hyperlink w:anchor="__RefHeading___Toc340315_3650668749">
            <w:r>
              <w:rPr>
                <w:webHidden/>
                <w:rStyle w:val="IndexLink"/>
                <w:rtl w:val="true"/>
              </w:rPr>
              <w:t xml:space="preserve">در مدح امام زمان </w:t>
            </w:r>
            <w:r>
              <w:rPr>
                <w:rStyle w:val="IndexLink"/>
                <w:rtl w:val="true"/>
              </w:rPr>
              <w:t>(</w:t>
            </w:r>
            <w:r>
              <w:rPr>
                <w:rStyle w:val="IndexLink"/>
                <w:rtl w:val="true"/>
              </w:rPr>
              <w:t>عج</w:t>
            </w:r>
            <w:r>
              <w:rPr>
                <w:rStyle w:val="IndexLink"/>
                <w:rtl w:val="true"/>
              </w:rPr>
              <w:t>)</w:t>
              <w:tab/>
            </w:r>
            <w:r>
              <w:rPr>
                <w:rStyle w:val="IndexLink"/>
              </w:rPr>
              <w:t>191</w:t>
            </w:r>
          </w:hyperlink>
        </w:p>
        <w:p>
          <w:pPr>
            <w:pStyle w:val="Contents2"/>
            <w:tabs>
              <w:tab w:val="clear" w:pos="8743"/>
              <w:tab w:val="right" w:pos="9026" w:leader="dot"/>
            </w:tabs>
            <w:rPr/>
          </w:pPr>
          <w:hyperlink w:anchor="__RefHeading___Toc340317_3650668749">
            <w:r>
              <w:rPr>
                <w:webHidden/>
                <w:rStyle w:val="IndexLink"/>
                <w:rtl w:val="true"/>
              </w:rPr>
              <w:t xml:space="preserve">بمناسبت ميلاد حضرت مهدي </w:t>
            </w:r>
            <w:r>
              <w:rPr>
                <w:rStyle w:val="IndexLink"/>
                <w:rtl w:val="true"/>
              </w:rPr>
              <w:t>(</w:t>
            </w:r>
            <w:r>
              <w:rPr>
                <w:rStyle w:val="IndexLink"/>
                <w:rtl w:val="true"/>
              </w:rPr>
              <w:t>عج</w:t>
            </w:r>
            <w:r>
              <w:rPr>
                <w:rStyle w:val="IndexLink"/>
                <w:rtl w:val="true"/>
              </w:rPr>
              <w:t>)</w:t>
              <w:tab/>
            </w:r>
            <w:r>
              <w:rPr>
                <w:rStyle w:val="IndexLink"/>
              </w:rPr>
              <w:t>192</w:t>
            </w:r>
          </w:hyperlink>
        </w:p>
        <w:p>
          <w:pPr>
            <w:pStyle w:val="Contents2"/>
            <w:tabs>
              <w:tab w:val="clear" w:pos="8743"/>
              <w:tab w:val="right" w:pos="9026" w:leader="dot"/>
            </w:tabs>
            <w:rPr/>
          </w:pPr>
          <w:hyperlink w:anchor="__RefHeading___Toc340319_3650668749">
            <w:r>
              <w:rPr>
                <w:webHidden/>
                <w:rStyle w:val="IndexLink"/>
                <w:rtl w:val="true"/>
              </w:rPr>
              <w:t>بمناسبت ميلاد با سعادت منجي عالم امام زمان</w:t>
            </w:r>
            <w:r>
              <w:rPr>
                <w:rStyle w:val="IndexLink"/>
                <w:rtl w:val="true"/>
              </w:rPr>
              <w:tab/>
            </w:r>
            <w:r>
              <w:rPr>
                <w:rStyle w:val="IndexLink"/>
              </w:rPr>
              <w:t>196</w:t>
            </w:r>
          </w:hyperlink>
        </w:p>
        <w:p>
          <w:pPr>
            <w:pStyle w:val="Contents2"/>
            <w:tabs>
              <w:tab w:val="clear" w:pos="8743"/>
              <w:tab w:val="right" w:pos="9026" w:leader="dot"/>
            </w:tabs>
            <w:rPr/>
          </w:pPr>
          <w:hyperlink w:anchor="__RefHeading___Toc340321_3650668749">
            <w:r>
              <w:rPr>
                <w:webHidden/>
                <w:rStyle w:val="IndexLink"/>
                <w:rtl w:val="true"/>
              </w:rPr>
              <w:t>در نعت مهدي موعود حجّت قائم</w:t>
            </w:r>
            <w:r>
              <w:rPr>
                <w:rStyle w:val="IndexLink"/>
                <w:rtl w:val="true"/>
              </w:rPr>
              <w:tab/>
            </w:r>
            <w:r>
              <w:rPr>
                <w:rStyle w:val="IndexLink"/>
              </w:rPr>
              <w:t>198</w:t>
            </w:r>
          </w:hyperlink>
        </w:p>
        <w:p>
          <w:pPr>
            <w:pStyle w:val="Contents2"/>
            <w:tabs>
              <w:tab w:val="clear" w:pos="8743"/>
              <w:tab w:val="right" w:pos="9026" w:leader="dot"/>
            </w:tabs>
            <w:rPr/>
          </w:pPr>
          <w:hyperlink w:anchor="__RefHeading___Toc340323_3650668749">
            <w:r>
              <w:rPr>
                <w:webHidden/>
                <w:rStyle w:val="IndexLink"/>
                <w:rtl w:val="true"/>
              </w:rPr>
              <w:t>نسيم فيض سعادت</w:t>
            </w:r>
            <w:r>
              <w:rPr>
                <w:rStyle w:val="IndexLink"/>
                <w:rtl w:val="true"/>
              </w:rPr>
              <w:tab/>
            </w:r>
            <w:r>
              <w:rPr>
                <w:rStyle w:val="IndexLink"/>
              </w:rPr>
              <w:t>200</w:t>
            </w:r>
          </w:hyperlink>
        </w:p>
        <w:p>
          <w:pPr>
            <w:pStyle w:val="Contents2"/>
            <w:tabs>
              <w:tab w:val="clear" w:pos="8743"/>
              <w:tab w:val="right" w:pos="9026" w:leader="dot"/>
            </w:tabs>
            <w:rPr/>
          </w:pPr>
          <w:hyperlink w:anchor="__RefHeading___Toc340325_3650668749">
            <w:r>
              <w:rPr>
                <w:webHidden/>
                <w:rStyle w:val="IndexLink"/>
                <w:rtl w:val="true"/>
              </w:rPr>
              <w:t xml:space="preserve">تضمين غزلي از حافظ </w:t>
            </w:r>
            <w:r>
              <w:rPr>
                <w:rStyle w:val="IndexLink"/>
                <w:rtl w:val="true"/>
              </w:rPr>
              <w:t>(</w:t>
            </w:r>
            <w:r>
              <w:rPr>
                <w:rStyle w:val="IndexLink"/>
                <w:rtl w:val="true"/>
              </w:rPr>
              <w:t>در مدح مهدي موعود</w:t>
            </w:r>
            <w:r>
              <w:rPr>
                <w:rStyle w:val="IndexLink"/>
                <w:rtl w:val="true"/>
              </w:rPr>
              <w:t>)</w:t>
              <w:tab/>
            </w:r>
            <w:r>
              <w:rPr>
                <w:rStyle w:val="IndexLink"/>
              </w:rPr>
              <w:t>202</w:t>
            </w:r>
          </w:hyperlink>
        </w:p>
        <w:p>
          <w:pPr>
            <w:pStyle w:val="Contents2"/>
            <w:tabs>
              <w:tab w:val="clear" w:pos="8743"/>
              <w:tab w:val="right" w:pos="9026" w:leader="dot"/>
            </w:tabs>
            <w:rPr/>
          </w:pPr>
          <w:hyperlink w:anchor="__RefHeading___Toc340327_3650668749">
            <w:r>
              <w:rPr>
                <w:webHidden/>
                <w:rStyle w:val="IndexLink"/>
                <w:rtl w:val="true"/>
              </w:rPr>
              <w:t>تضمين غزل عارفانه امام خميني رحمت ا</w:t>
            </w:r>
            <w:r>
              <w:rPr>
                <w:rStyle w:val="IndexLink"/>
                <w:rtl w:val="true"/>
              </w:rPr>
              <w:t xml:space="preserve">... </w:t>
            </w:r>
            <w:r>
              <w:rPr>
                <w:rStyle w:val="IndexLink"/>
                <w:rtl w:val="true"/>
              </w:rPr>
              <w:t>عليه</w:t>
            </w:r>
            <w:r>
              <w:rPr>
                <w:rStyle w:val="IndexLink"/>
                <w:rtl w:val="true"/>
              </w:rPr>
              <w:tab/>
            </w:r>
            <w:r>
              <w:rPr>
                <w:rStyle w:val="IndexLink"/>
              </w:rPr>
              <w:t>204</w:t>
            </w:r>
          </w:hyperlink>
        </w:p>
        <w:p>
          <w:pPr>
            <w:pStyle w:val="Contents2"/>
            <w:tabs>
              <w:tab w:val="clear" w:pos="8743"/>
              <w:tab w:val="right" w:pos="9026" w:leader="dot"/>
            </w:tabs>
            <w:rPr/>
          </w:pPr>
          <w:hyperlink w:anchor="__RefHeading___Toc340329_3650668749">
            <w:r>
              <w:rPr>
                <w:webHidden/>
                <w:rStyle w:val="IndexLink"/>
                <w:rtl w:val="true"/>
              </w:rPr>
              <w:t>تضمين غزلي از فخرالدّين عراقي</w:t>
            </w:r>
            <w:r>
              <w:rPr>
                <w:rStyle w:val="IndexLink"/>
                <w:rtl w:val="true"/>
              </w:rPr>
              <w:tab/>
            </w:r>
            <w:r>
              <w:rPr>
                <w:rStyle w:val="IndexLink"/>
              </w:rPr>
              <w:t>206</w:t>
            </w:r>
          </w:hyperlink>
        </w:p>
        <w:p>
          <w:pPr>
            <w:pStyle w:val="Contents2"/>
            <w:tabs>
              <w:tab w:val="clear" w:pos="8743"/>
              <w:tab w:val="right" w:pos="9026" w:leader="dot"/>
            </w:tabs>
            <w:rPr/>
          </w:pPr>
          <w:hyperlink w:anchor="__RefHeading___Toc340331_3650668749">
            <w:r>
              <w:rPr>
                <w:webHidden/>
                <w:rStyle w:val="IndexLink"/>
                <w:rtl w:val="true"/>
              </w:rPr>
              <w:t>تضمين غزلي از حافظ شيرازي</w:t>
            </w:r>
            <w:r>
              <w:rPr>
                <w:rStyle w:val="IndexLink"/>
                <w:rtl w:val="true"/>
              </w:rPr>
              <w:tab/>
            </w:r>
            <w:r>
              <w:rPr>
                <w:rStyle w:val="IndexLink"/>
              </w:rPr>
              <w:t>209</w:t>
            </w:r>
          </w:hyperlink>
        </w:p>
        <w:p>
          <w:pPr>
            <w:pStyle w:val="Contents2"/>
            <w:tabs>
              <w:tab w:val="clear" w:pos="8743"/>
              <w:tab w:val="right" w:pos="9026" w:leader="dot"/>
            </w:tabs>
            <w:rPr/>
          </w:pPr>
          <w:hyperlink w:anchor="__RefHeading___Toc340333_3650668749">
            <w:r>
              <w:rPr>
                <w:webHidden/>
                <w:rStyle w:val="IndexLink"/>
                <w:rtl w:val="true"/>
              </w:rPr>
              <w:t xml:space="preserve">تضمين غزلي از حافظ در مدح امام حسن مجتبي </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2"/>
            <w:tabs>
              <w:tab w:val="clear" w:pos="8743"/>
              <w:tab w:val="right" w:pos="9026" w:leader="dot"/>
            </w:tabs>
            <w:rPr/>
          </w:pPr>
          <w:hyperlink w:anchor="__RefHeading___Toc340335_3650668749">
            <w:r>
              <w:rPr>
                <w:webHidden/>
                <w:rStyle w:val="IndexLink"/>
                <w:rtl w:val="true"/>
              </w:rPr>
              <w:t>تضمين غزلي از سرور اصفهاني</w:t>
            </w:r>
            <w:r>
              <w:rPr>
                <w:rStyle w:val="IndexLink"/>
                <w:rtl w:val="true"/>
              </w:rPr>
              <w:tab/>
            </w:r>
            <w:r>
              <w:rPr>
                <w:rStyle w:val="IndexLink"/>
              </w:rPr>
              <w:t>212</w:t>
            </w:r>
          </w:hyperlink>
        </w:p>
        <w:p>
          <w:pPr>
            <w:pStyle w:val="Contents2"/>
            <w:tabs>
              <w:tab w:val="clear" w:pos="8743"/>
              <w:tab w:val="right" w:pos="9026" w:leader="dot"/>
            </w:tabs>
            <w:rPr/>
          </w:pPr>
          <w:hyperlink w:anchor="__RefHeading___Toc340337_3650668749">
            <w:r>
              <w:rPr>
                <w:webHidden/>
                <w:rStyle w:val="IndexLink"/>
                <w:rtl w:val="true"/>
              </w:rPr>
              <w:t>تضمين غزلي از مرحوم فايض اصفهاني</w:t>
            </w:r>
            <w:r>
              <w:rPr>
                <w:rStyle w:val="IndexLink"/>
                <w:rtl w:val="true"/>
              </w:rPr>
              <w:tab/>
            </w:r>
            <w:r>
              <w:rPr>
                <w:rStyle w:val="IndexLink"/>
              </w:rPr>
              <w:t>214</w:t>
            </w:r>
          </w:hyperlink>
        </w:p>
        <w:p>
          <w:pPr>
            <w:pStyle w:val="Contents2"/>
            <w:tabs>
              <w:tab w:val="clear" w:pos="8743"/>
              <w:tab w:val="right" w:pos="9026" w:leader="dot"/>
            </w:tabs>
            <w:rPr/>
          </w:pPr>
          <w:hyperlink w:anchor="__RefHeading___Toc340339_3650668749">
            <w:r>
              <w:rPr>
                <w:webHidden/>
                <w:rStyle w:val="IndexLink"/>
                <w:rtl w:val="true"/>
              </w:rPr>
              <w:t>تضمين غزلي از سرور اصفهاني</w:t>
            </w:r>
            <w:r>
              <w:rPr>
                <w:rStyle w:val="IndexLink"/>
                <w:rtl w:val="true"/>
              </w:rPr>
              <w:tab/>
            </w:r>
            <w:r>
              <w:rPr>
                <w:rStyle w:val="IndexLink"/>
              </w:rPr>
              <w:t>216</w:t>
            </w:r>
          </w:hyperlink>
        </w:p>
        <w:p>
          <w:pPr>
            <w:pStyle w:val="Contents2"/>
            <w:tabs>
              <w:tab w:val="clear" w:pos="8743"/>
              <w:tab w:val="right" w:pos="9026" w:leader="dot"/>
            </w:tabs>
            <w:rPr/>
          </w:pPr>
          <w:hyperlink w:anchor="__RefHeading___Toc340341_3650668749">
            <w:r>
              <w:rPr>
                <w:webHidden/>
                <w:rStyle w:val="IndexLink"/>
                <w:rtl w:val="true"/>
              </w:rPr>
              <w:t>تضمين غزلي از نواي اصفهاني</w:t>
            </w:r>
            <w:r>
              <w:rPr>
                <w:rStyle w:val="IndexLink"/>
                <w:rtl w:val="true"/>
              </w:rPr>
              <w:tab/>
            </w:r>
            <w:r>
              <w:rPr>
                <w:rStyle w:val="IndexLink"/>
              </w:rPr>
              <w:t>218</w:t>
            </w:r>
          </w:hyperlink>
        </w:p>
        <w:p>
          <w:pPr>
            <w:pStyle w:val="Contents2"/>
            <w:tabs>
              <w:tab w:val="clear" w:pos="8743"/>
              <w:tab w:val="right" w:pos="9026" w:leader="dot"/>
            </w:tabs>
            <w:rPr/>
          </w:pPr>
          <w:hyperlink w:anchor="__RefHeading___Toc340343_3650668749">
            <w:r>
              <w:rPr>
                <w:webHidden/>
                <w:rStyle w:val="IndexLink"/>
                <w:rtl w:val="true"/>
              </w:rPr>
              <w:t>درج وحدت</w:t>
            </w:r>
            <w:r>
              <w:rPr>
                <w:rStyle w:val="IndexLink"/>
                <w:rtl w:val="true"/>
              </w:rPr>
              <w:tab/>
            </w:r>
            <w:r>
              <w:rPr>
                <w:rStyle w:val="IndexLink"/>
              </w:rPr>
              <w:t>221</w:t>
            </w:r>
          </w:hyperlink>
        </w:p>
        <w:p>
          <w:pPr>
            <w:pStyle w:val="Contents2"/>
            <w:tabs>
              <w:tab w:val="clear" w:pos="8743"/>
              <w:tab w:val="right" w:pos="9026" w:leader="dot"/>
            </w:tabs>
            <w:rPr/>
          </w:pPr>
          <w:hyperlink w:anchor="__RefHeading___Toc340345_3650668749">
            <w:r>
              <w:rPr>
                <w:webHidden/>
                <w:rStyle w:val="IndexLink"/>
                <w:rtl w:val="true"/>
              </w:rPr>
              <w:t xml:space="preserve">ضربت خوردن امير مؤمنان علي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340347_3650668749">
            <w:r>
              <w:rPr>
                <w:webHidden/>
                <w:rStyle w:val="IndexLink"/>
                <w:rtl w:val="true"/>
              </w:rPr>
              <w:t xml:space="preserve">در سوگ مولي علي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340349_3650668749">
            <w:r>
              <w:rPr>
                <w:webHidden/>
                <w:rStyle w:val="IndexLink"/>
                <w:rtl w:val="true"/>
              </w:rPr>
              <w:t xml:space="preserve">مرثيه شهادت شاه ولايت علي </w:t>
            </w:r>
            <w:r>
              <w:rPr>
                <w:rStyle w:val="IndexLink"/>
                <w:rtl w:val="true"/>
              </w:rPr>
              <w:t>(</w:t>
            </w:r>
            <w:r>
              <w:rPr>
                <w:rStyle w:val="IndexLink"/>
                <w:rtl w:val="true"/>
              </w:rPr>
              <w:t>علیه السلام</w:t>
            </w:r>
            <w:r>
              <w:rPr>
                <w:rStyle w:val="IndexLink"/>
                <w:rtl w:val="true"/>
              </w:rPr>
              <w:t>)</w:t>
              <w:tab/>
            </w:r>
            <w:r>
              <w:rPr>
                <w:rStyle w:val="IndexLink"/>
              </w:rPr>
              <w:t>225</w:t>
            </w:r>
          </w:hyperlink>
        </w:p>
        <w:p>
          <w:pPr>
            <w:pStyle w:val="Contents2"/>
            <w:tabs>
              <w:tab w:val="clear" w:pos="8743"/>
              <w:tab w:val="right" w:pos="9026" w:leader="dot"/>
            </w:tabs>
            <w:rPr/>
          </w:pPr>
          <w:hyperlink w:anchor="__RefHeading___Toc340351_3650668749">
            <w:r>
              <w:rPr>
                <w:webHidden/>
                <w:rStyle w:val="IndexLink"/>
                <w:rtl w:val="true"/>
              </w:rPr>
              <w:t>محراب عبادت</w:t>
            </w:r>
            <w:r>
              <w:rPr>
                <w:rStyle w:val="IndexLink"/>
                <w:rtl w:val="true"/>
              </w:rPr>
              <w:tab/>
            </w:r>
            <w:r>
              <w:rPr>
                <w:rStyle w:val="IndexLink"/>
              </w:rPr>
              <w:t>226</w:t>
            </w:r>
          </w:hyperlink>
        </w:p>
        <w:p>
          <w:pPr>
            <w:pStyle w:val="Contents2"/>
            <w:tabs>
              <w:tab w:val="clear" w:pos="8743"/>
              <w:tab w:val="right" w:pos="9026" w:leader="dot"/>
            </w:tabs>
            <w:rPr/>
          </w:pPr>
          <w:hyperlink w:anchor="__RefHeading___Toc340353_3650668749">
            <w:r>
              <w:rPr>
                <w:webHidden/>
                <w:rStyle w:val="IndexLink"/>
                <w:rtl w:val="true"/>
              </w:rPr>
              <w:t>مظهر حق</w:t>
            </w:r>
            <w:r>
              <w:rPr>
                <w:rStyle w:val="IndexLink"/>
                <w:rtl w:val="true"/>
              </w:rPr>
              <w:tab/>
            </w:r>
            <w:r>
              <w:rPr>
                <w:rStyle w:val="IndexLink"/>
              </w:rPr>
              <w:t>227</w:t>
            </w:r>
          </w:hyperlink>
        </w:p>
        <w:p>
          <w:pPr>
            <w:pStyle w:val="Contents2"/>
            <w:tabs>
              <w:tab w:val="clear" w:pos="8743"/>
              <w:tab w:val="right" w:pos="9026" w:leader="dot"/>
            </w:tabs>
            <w:rPr/>
          </w:pPr>
          <w:hyperlink w:anchor="__RefHeading___Toc340355_3650668749">
            <w:r>
              <w:rPr>
                <w:webHidden/>
                <w:rStyle w:val="IndexLink"/>
                <w:rtl w:val="true"/>
              </w:rPr>
              <w:t>گنج عاطفت</w:t>
            </w:r>
            <w:r>
              <w:rPr>
                <w:rStyle w:val="IndexLink"/>
                <w:rtl w:val="true"/>
              </w:rPr>
              <w:tab/>
            </w:r>
            <w:r>
              <w:rPr>
                <w:rStyle w:val="IndexLink"/>
              </w:rPr>
              <w:t>228</w:t>
            </w:r>
          </w:hyperlink>
        </w:p>
        <w:p>
          <w:pPr>
            <w:pStyle w:val="Contents2"/>
            <w:tabs>
              <w:tab w:val="clear" w:pos="8743"/>
              <w:tab w:val="right" w:pos="9026" w:leader="dot"/>
            </w:tabs>
            <w:rPr/>
          </w:pPr>
          <w:hyperlink w:anchor="__RefHeading___Toc340357_3650668749">
            <w:r>
              <w:rPr>
                <w:webHidden/>
                <w:rStyle w:val="IndexLink"/>
                <w:rtl w:val="true"/>
              </w:rPr>
              <w:t>سر خيل عابدان</w:t>
            </w:r>
            <w:r>
              <w:rPr>
                <w:rStyle w:val="IndexLink"/>
                <w:rtl w:val="true"/>
              </w:rPr>
              <w:tab/>
            </w:r>
            <w:r>
              <w:rPr>
                <w:rStyle w:val="IndexLink"/>
              </w:rPr>
              <w:t>229</w:t>
            </w:r>
          </w:hyperlink>
        </w:p>
        <w:p>
          <w:pPr>
            <w:pStyle w:val="Contents2"/>
            <w:tabs>
              <w:tab w:val="clear" w:pos="8743"/>
              <w:tab w:val="right" w:pos="9026" w:leader="dot"/>
            </w:tabs>
            <w:rPr/>
          </w:pPr>
          <w:hyperlink w:anchor="__RefHeading___Toc340359_3650668749">
            <w:r>
              <w:rPr>
                <w:webHidden/>
                <w:rStyle w:val="IndexLink"/>
                <w:rtl w:val="true"/>
              </w:rPr>
              <w:t>در مدح زينب كبري سلام الله عليها</w:t>
            </w:r>
            <w:r>
              <w:rPr>
                <w:rStyle w:val="IndexLink"/>
                <w:rtl w:val="true"/>
              </w:rPr>
              <w:tab/>
            </w:r>
            <w:r>
              <w:rPr>
                <w:rStyle w:val="IndexLink"/>
              </w:rPr>
              <w:t>230</w:t>
            </w:r>
          </w:hyperlink>
        </w:p>
        <w:p>
          <w:pPr>
            <w:pStyle w:val="Contents2"/>
            <w:tabs>
              <w:tab w:val="clear" w:pos="8743"/>
              <w:tab w:val="right" w:pos="9026" w:leader="dot"/>
            </w:tabs>
            <w:rPr/>
          </w:pPr>
          <w:hyperlink w:anchor="__RefHeading___Toc340361_3650668749">
            <w:r>
              <w:rPr>
                <w:webHidden/>
                <w:rStyle w:val="IndexLink"/>
                <w:rtl w:val="true"/>
              </w:rPr>
              <w:t>تقديم به بزرگ زن تاريخ اسلام حضرت زينب كبري</w:t>
            </w:r>
            <w:r>
              <w:rPr>
                <w:rStyle w:val="IndexLink"/>
                <w:rtl w:val="true"/>
              </w:rPr>
              <w:tab/>
            </w:r>
            <w:r>
              <w:rPr>
                <w:rStyle w:val="IndexLink"/>
              </w:rPr>
              <w:t>231</w:t>
            </w:r>
          </w:hyperlink>
        </w:p>
        <w:p>
          <w:pPr>
            <w:pStyle w:val="Contents2"/>
            <w:tabs>
              <w:tab w:val="clear" w:pos="8743"/>
              <w:tab w:val="right" w:pos="9026" w:leader="dot"/>
            </w:tabs>
            <w:rPr/>
          </w:pPr>
          <w:hyperlink w:anchor="__RefHeading___Toc340363_3650668749">
            <w:r>
              <w:rPr>
                <w:webHidden/>
                <w:rStyle w:val="IndexLink"/>
                <w:rtl w:val="true"/>
              </w:rPr>
              <w:t>زينب امّ المصائب</w:t>
            </w:r>
            <w:r>
              <w:rPr>
                <w:rStyle w:val="IndexLink"/>
                <w:rtl w:val="true"/>
              </w:rPr>
              <w:tab/>
            </w:r>
            <w:r>
              <w:rPr>
                <w:rStyle w:val="IndexLink"/>
              </w:rPr>
              <w:t>233</w:t>
            </w:r>
          </w:hyperlink>
        </w:p>
        <w:p>
          <w:pPr>
            <w:pStyle w:val="Contents2"/>
            <w:tabs>
              <w:tab w:val="clear" w:pos="8743"/>
              <w:tab w:val="right" w:pos="9026" w:leader="dot"/>
            </w:tabs>
            <w:rPr/>
          </w:pPr>
          <w:hyperlink w:anchor="__RefHeading___Toc340365_3650668749">
            <w:r>
              <w:rPr>
                <w:webHidden/>
                <w:rStyle w:val="IndexLink"/>
                <w:rtl w:val="true"/>
              </w:rPr>
              <w:t>آيت عاطفه و جوانمردي</w:t>
            </w:r>
            <w:r>
              <w:rPr>
                <w:rStyle w:val="IndexLink"/>
                <w:rtl w:val="true"/>
              </w:rPr>
              <w:tab/>
            </w:r>
            <w:r>
              <w:rPr>
                <w:rStyle w:val="IndexLink"/>
              </w:rPr>
              <w:t>234</w:t>
            </w:r>
          </w:hyperlink>
        </w:p>
        <w:p>
          <w:pPr>
            <w:pStyle w:val="Contents2"/>
            <w:tabs>
              <w:tab w:val="clear" w:pos="8743"/>
              <w:tab w:val="right" w:pos="9026" w:leader="dot"/>
            </w:tabs>
            <w:rPr/>
          </w:pPr>
          <w:hyperlink w:anchor="__RefHeading___Toc340367_3650668749">
            <w:r>
              <w:rPr>
                <w:webHidden/>
                <w:rStyle w:val="IndexLink"/>
                <w:rtl w:val="true"/>
              </w:rPr>
              <w:t>علمدار لشگر</w:t>
            </w:r>
            <w:r>
              <w:rPr>
                <w:rStyle w:val="IndexLink"/>
                <w:rtl w:val="true"/>
              </w:rPr>
              <w:tab/>
            </w:r>
            <w:r>
              <w:rPr>
                <w:rStyle w:val="IndexLink"/>
              </w:rPr>
              <w:t>235</w:t>
            </w:r>
          </w:hyperlink>
        </w:p>
        <w:p>
          <w:pPr>
            <w:pStyle w:val="Contents2"/>
            <w:tabs>
              <w:tab w:val="clear" w:pos="8743"/>
              <w:tab w:val="right" w:pos="9026" w:leader="dot"/>
            </w:tabs>
            <w:rPr/>
          </w:pPr>
          <w:hyperlink w:anchor="__RefHeading___Toc340369_3650668749">
            <w:r>
              <w:rPr>
                <w:webHidden/>
                <w:rStyle w:val="IndexLink"/>
                <w:rtl w:val="true"/>
              </w:rPr>
              <w:t>چند بيت از اشعار ذيل در حاشيه قاليچه اي كه مزيّن به تمثال حضرت ابوالفضل عليه السّلام ميباشد و توسط يكي از هنرمندان اصفهان تهيّه گرديده و بموزه حضرت رضا تقديم شده بچشم ميخورد</w:t>
            </w:r>
            <w:r>
              <w:rPr>
                <w:rStyle w:val="IndexLink"/>
                <w:rtl w:val="true"/>
              </w:rPr>
              <w:tab/>
            </w:r>
            <w:r>
              <w:rPr>
                <w:rStyle w:val="IndexLink"/>
              </w:rPr>
              <w:t>236</w:t>
            </w:r>
          </w:hyperlink>
        </w:p>
        <w:p>
          <w:pPr>
            <w:pStyle w:val="Contents2"/>
            <w:tabs>
              <w:tab w:val="clear" w:pos="8743"/>
              <w:tab w:val="right" w:pos="9026" w:leader="dot"/>
            </w:tabs>
            <w:rPr/>
          </w:pPr>
          <w:hyperlink w:anchor="__RefHeading___Toc340371_3650668749">
            <w:r>
              <w:rPr>
                <w:webHidden/>
                <w:rStyle w:val="IndexLink"/>
                <w:rtl w:val="true"/>
              </w:rPr>
              <w:t>در مدح يگانه سپهسالار شاه كربلا حضرت قمر بني هاشم</w:t>
            </w:r>
            <w:r>
              <w:rPr>
                <w:rStyle w:val="IndexLink"/>
                <w:rtl w:val="true"/>
              </w:rPr>
              <w:tab/>
            </w:r>
            <w:r>
              <w:rPr>
                <w:rStyle w:val="IndexLink"/>
              </w:rPr>
              <w:t>238</w:t>
            </w:r>
          </w:hyperlink>
        </w:p>
        <w:p>
          <w:pPr>
            <w:pStyle w:val="Contents2"/>
            <w:tabs>
              <w:tab w:val="clear" w:pos="8743"/>
              <w:tab w:val="right" w:pos="9026" w:leader="dot"/>
            </w:tabs>
            <w:rPr/>
          </w:pPr>
          <w:hyperlink w:anchor="__RefHeading___Toc340373_3650668749">
            <w:r>
              <w:rPr>
                <w:webHidden/>
                <w:rStyle w:val="IndexLink"/>
                <w:rtl w:val="true"/>
              </w:rPr>
              <w:t>سقّاي تشنه كام</w:t>
            </w:r>
            <w:r>
              <w:rPr>
                <w:rStyle w:val="IndexLink"/>
                <w:rtl w:val="true"/>
              </w:rPr>
              <w:tab/>
            </w:r>
            <w:r>
              <w:rPr>
                <w:rStyle w:val="IndexLink"/>
              </w:rPr>
              <w:t>239</w:t>
            </w:r>
          </w:hyperlink>
        </w:p>
        <w:p>
          <w:pPr>
            <w:pStyle w:val="Contents2"/>
            <w:tabs>
              <w:tab w:val="clear" w:pos="8743"/>
              <w:tab w:val="right" w:pos="9026" w:leader="dot"/>
            </w:tabs>
            <w:rPr/>
          </w:pPr>
          <w:hyperlink w:anchor="__RefHeading___Toc340375_3650668749">
            <w:r>
              <w:rPr>
                <w:webHidden/>
                <w:rStyle w:val="IndexLink"/>
                <w:rtl w:val="true"/>
              </w:rPr>
              <w:t>نهال گلستان طه</w:t>
            </w:r>
            <w:r>
              <w:rPr>
                <w:rStyle w:val="IndexLink"/>
                <w:rtl w:val="true"/>
              </w:rPr>
              <w:tab/>
            </w:r>
            <w:r>
              <w:rPr>
                <w:rStyle w:val="IndexLink"/>
              </w:rPr>
              <w:t>241</w:t>
            </w:r>
          </w:hyperlink>
        </w:p>
        <w:p>
          <w:pPr>
            <w:pStyle w:val="Contents2"/>
            <w:tabs>
              <w:tab w:val="clear" w:pos="8743"/>
              <w:tab w:val="right" w:pos="9026" w:leader="dot"/>
            </w:tabs>
            <w:rPr/>
          </w:pPr>
          <w:hyperlink w:anchor="__RefHeading___Toc340377_3650668749">
            <w:r>
              <w:rPr>
                <w:webHidden/>
                <w:rStyle w:val="IndexLink"/>
                <w:rtl w:val="true"/>
              </w:rPr>
              <w:t>درس شهادت</w:t>
            </w:r>
            <w:r>
              <w:rPr>
                <w:rStyle w:val="IndexLink"/>
                <w:rtl w:val="true"/>
              </w:rPr>
              <w:tab/>
            </w:r>
            <w:r>
              <w:rPr>
                <w:rStyle w:val="IndexLink"/>
              </w:rPr>
              <w:t>242</w:t>
            </w:r>
          </w:hyperlink>
        </w:p>
        <w:p>
          <w:pPr>
            <w:pStyle w:val="Contents2"/>
            <w:tabs>
              <w:tab w:val="clear" w:pos="8743"/>
              <w:tab w:val="right" w:pos="9026" w:leader="dot"/>
            </w:tabs>
            <w:rPr/>
          </w:pPr>
          <w:hyperlink w:anchor="__RefHeading___Toc340379_3650668749">
            <w:r>
              <w:rPr>
                <w:webHidden/>
                <w:rStyle w:val="IndexLink"/>
                <w:rtl w:val="true"/>
              </w:rPr>
              <w:t>آيت غم</w:t>
            </w:r>
            <w:r>
              <w:rPr>
                <w:rStyle w:val="IndexLink"/>
                <w:rtl w:val="true"/>
              </w:rPr>
              <w:tab/>
            </w:r>
            <w:r>
              <w:rPr>
                <w:rStyle w:val="IndexLink"/>
              </w:rPr>
              <w:t>242</w:t>
            </w:r>
          </w:hyperlink>
        </w:p>
        <w:p>
          <w:pPr>
            <w:pStyle w:val="Contents2"/>
            <w:tabs>
              <w:tab w:val="clear" w:pos="8743"/>
              <w:tab w:val="right" w:pos="9026" w:leader="dot"/>
            </w:tabs>
            <w:rPr/>
          </w:pPr>
          <w:hyperlink w:anchor="__RefHeading___Toc340381_3650668749">
            <w:r>
              <w:rPr>
                <w:webHidden/>
                <w:rStyle w:val="IndexLink"/>
                <w:rtl w:val="true"/>
              </w:rPr>
              <w:t>جفاي كوفيان</w:t>
            </w:r>
            <w:r>
              <w:rPr>
                <w:rStyle w:val="IndexLink"/>
                <w:rtl w:val="true"/>
              </w:rPr>
              <w:tab/>
            </w:r>
            <w:r>
              <w:rPr>
                <w:rStyle w:val="IndexLink"/>
              </w:rPr>
              <w:t>243</w:t>
            </w:r>
          </w:hyperlink>
        </w:p>
        <w:p>
          <w:pPr>
            <w:pStyle w:val="Contents2"/>
            <w:tabs>
              <w:tab w:val="clear" w:pos="8743"/>
              <w:tab w:val="right" w:pos="9026" w:leader="dot"/>
            </w:tabs>
            <w:rPr/>
          </w:pPr>
          <w:hyperlink w:anchor="__RefHeading___Toc340383_3650668749">
            <w:r>
              <w:rPr>
                <w:webHidden/>
                <w:rStyle w:val="IndexLink"/>
                <w:rtl w:val="true"/>
              </w:rPr>
              <w:t>در مدح حضرت مسلم ابن عقيل</w:t>
            </w:r>
            <w:r>
              <w:rPr>
                <w:rStyle w:val="IndexLink"/>
                <w:rtl w:val="true"/>
              </w:rPr>
              <w:tab/>
            </w:r>
            <w:r>
              <w:rPr>
                <w:rStyle w:val="IndexLink"/>
              </w:rPr>
              <w:t>245</w:t>
            </w:r>
          </w:hyperlink>
        </w:p>
        <w:p>
          <w:pPr>
            <w:pStyle w:val="Contents2"/>
            <w:tabs>
              <w:tab w:val="clear" w:pos="8743"/>
              <w:tab w:val="right" w:pos="9026" w:leader="dot"/>
            </w:tabs>
            <w:rPr/>
          </w:pPr>
          <w:hyperlink w:anchor="__RefHeading___Toc340385_3650668749">
            <w:r>
              <w:rPr>
                <w:webHidden/>
                <w:rStyle w:val="IndexLink"/>
                <w:rtl w:val="true"/>
              </w:rPr>
              <w:t>كاروان عراق</w:t>
            </w:r>
            <w:r>
              <w:rPr>
                <w:rStyle w:val="IndexLink"/>
                <w:rtl w:val="true"/>
              </w:rPr>
              <w:tab/>
            </w:r>
            <w:r>
              <w:rPr>
                <w:rStyle w:val="IndexLink"/>
              </w:rPr>
              <w:t>247</w:t>
            </w:r>
          </w:hyperlink>
        </w:p>
        <w:p>
          <w:pPr>
            <w:pStyle w:val="Contents2"/>
            <w:tabs>
              <w:tab w:val="clear" w:pos="8743"/>
              <w:tab w:val="right" w:pos="9026" w:leader="dot"/>
            </w:tabs>
            <w:rPr/>
          </w:pPr>
          <w:hyperlink w:anchor="__RefHeading___Toc340387_3650668749">
            <w:r>
              <w:rPr>
                <w:webHidden/>
                <w:rStyle w:val="IndexLink"/>
                <w:rtl w:val="true"/>
              </w:rPr>
              <w:t xml:space="preserve">فدائي جانان </w:t>
            </w:r>
            <w:r>
              <w:rPr>
                <w:rStyle w:val="IndexLink"/>
                <w:rtl w:val="true"/>
              </w:rPr>
              <w:t>«</w:t>
            </w:r>
            <w:r>
              <w:rPr>
                <w:rStyle w:val="IndexLink"/>
                <w:rtl w:val="true"/>
              </w:rPr>
              <w:t>مرثيه</w:t>
            </w:r>
            <w:r>
              <w:rPr>
                <w:rStyle w:val="IndexLink"/>
                <w:rtl w:val="true"/>
              </w:rPr>
              <w:t>»</w:t>
              <w:tab/>
            </w:r>
            <w:r>
              <w:rPr>
                <w:rStyle w:val="IndexLink"/>
              </w:rPr>
              <w:t>248</w:t>
            </w:r>
          </w:hyperlink>
        </w:p>
        <w:p>
          <w:pPr>
            <w:pStyle w:val="Contents2"/>
            <w:tabs>
              <w:tab w:val="clear" w:pos="8743"/>
              <w:tab w:val="right" w:pos="9026" w:leader="dot"/>
            </w:tabs>
            <w:rPr/>
          </w:pPr>
          <w:hyperlink w:anchor="__RefHeading___Toc340389_3650668749">
            <w:r>
              <w:rPr>
                <w:webHidden/>
                <w:rStyle w:val="IndexLink"/>
                <w:rtl w:val="true"/>
              </w:rPr>
              <w:t>چشم ملك خونبار است</w:t>
            </w:r>
            <w:r>
              <w:rPr>
                <w:rStyle w:val="IndexLink"/>
                <w:rtl w:val="true"/>
              </w:rPr>
              <w:tab/>
            </w:r>
            <w:r>
              <w:rPr>
                <w:rStyle w:val="IndexLink"/>
              </w:rPr>
              <w:t>249</w:t>
            </w:r>
          </w:hyperlink>
        </w:p>
        <w:p>
          <w:pPr>
            <w:pStyle w:val="Contents2"/>
            <w:tabs>
              <w:tab w:val="clear" w:pos="8743"/>
              <w:tab w:val="right" w:pos="9026" w:leader="dot"/>
            </w:tabs>
            <w:rPr/>
          </w:pPr>
          <w:hyperlink w:anchor="__RefHeading___Toc340391_3650668749">
            <w:r>
              <w:rPr>
                <w:webHidden/>
                <w:rStyle w:val="IndexLink"/>
                <w:rtl w:val="true"/>
              </w:rPr>
              <w:t>در توصيف علامتي گفته شده</w:t>
            </w:r>
            <w:r>
              <w:rPr>
                <w:rStyle w:val="IndexLink"/>
                <w:rtl w:val="true"/>
              </w:rPr>
              <w:tab/>
            </w:r>
            <w:r>
              <w:rPr>
                <w:rStyle w:val="IndexLink"/>
              </w:rPr>
              <w:t>250</w:t>
            </w:r>
          </w:hyperlink>
        </w:p>
        <w:p>
          <w:pPr>
            <w:pStyle w:val="Contents2"/>
            <w:tabs>
              <w:tab w:val="clear" w:pos="8743"/>
              <w:tab w:val="right" w:pos="9026" w:leader="dot"/>
            </w:tabs>
            <w:rPr/>
          </w:pPr>
          <w:hyperlink w:anchor="__RefHeading___Toc340393_3650668749">
            <w:r>
              <w:rPr>
                <w:webHidden/>
                <w:rStyle w:val="IndexLink"/>
                <w:rtl w:val="true"/>
              </w:rPr>
              <w:t>توصيف نماز و اشاره به نماز حضرت سيّدالشّهداء</w:t>
            </w:r>
            <w:r>
              <w:rPr>
                <w:rStyle w:val="IndexLink"/>
                <w:rtl w:val="true"/>
              </w:rPr>
              <w:tab/>
            </w:r>
            <w:r>
              <w:rPr>
                <w:rStyle w:val="IndexLink"/>
              </w:rPr>
              <w:t>251</w:t>
            </w:r>
          </w:hyperlink>
        </w:p>
        <w:p>
          <w:pPr>
            <w:pStyle w:val="Contents2"/>
            <w:tabs>
              <w:tab w:val="clear" w:pos="8743"/>
              <w:tab w:val="right" w:pos="9026" w:leader="dot"/>
            </w:tabs>
            <w:rPr/>
          </w:pPr>
          <w:hyperlink w:anchor="__RefHeading___Toc340395_3650668749">
            <w:r>
              <w:rPr>
                <w:webHidden/>
                <w:rStyle w:val="IndexLink"/>
                <w:rtl w:val="true"/>
              </w:rPr>
              <w:t>مرثيه حضرت علي اصغر</w:t>
            </w:r>
            <w:r>
              <w:rPr>
                <w:rStyle w:val="IndexLink"/>
                <w:rtl w:val="true"/>
              </w:rPr>
              <w:tab/>
            </w:r>
            <w:r>
              <w:rPr>
                <w:rStyle w:val="IndexLink"/>
              </w:rPr>
              <w:t>252</w:t>
            </w:r>
          </w:hyperlink>
        </w:p>
        <w:p>
          <w:pPr>
            <w:pStyle w:val="Contents2"/>
            <w:tabs>
              <w:tab w:val="clear" w:pos="8743"/>
              <w:tab w:val="right" w:pos="9026" w:leader="dot"/>
            </w:tabs>
            <w:rPr/>
          </w:pPr>
          <w:hyperlink w:anchor="__RefHeading___Toc340397_3650668749">
            <w:r>
              <w:rPr>
                <w:webHidden/>
                <w:rStyle w:val="IndexLink"/>
                <w:rtl w:val="true"/>
              </w:rPr>
              <w:t>مرثيه حضرت فاطمه زهرا</w:t>
            </w:r>
            <w:r>
              <w:rPr>
                <w:rStyle w:val="IndexLink"/>
                <w:rtl w:val="true"/>
              </w:rPr>
              <w:tab/>
            </w:r>
            <w:r>
              <w:rPr>
                <w:rStyle w:val="IndexLink"/>
              </w:rPr>
              <w:t>253</w:t>
            </w:r>
          </w:hyperlink>
        </w:p>
        <w:p>
          <w:pPr>
            <w:pStyle w:val="Contents2"/>
            <w:tabs>
              <w:tab w:val="clear" w:pos="8743"/>
              <w:tab w:val="right" w:pos="9026" w:leader="dot"/>
            </w:tabs>
            <w:rPr/>
          </w:pPr>
          <w:hyperlink w:anchor="__RefHeading___Toc340399_3650668749">
            <w:r>
              <w:rPr>
                <w:webHidden/>
                <w:rStyle w:val="IndexLink"/>
                <w:rtl w:val="true"/>
              </w:rPr>
              <w:t>مرثيه حضرت رقيّه</w:t>
            </w:r>
            <w:r>
              <w:rPr>
                <w:rStyle w:val="IndexLink"/>
                <w:rtl w:val="true"/>
              </w:rPr>
              <w:tab/>
            </w:r>
            <w:r>
              <w:rPr>
                <w:rStyle w:val="IndexLink"/>
              </w:rPr>
              <w:t>254</w:t>
            </w:r>
          </w:hyperlink>
        </w:p>
        <w:p>
          <w:pPr>
            <w:pStyle w:val="Contents2"/>
            <w:tabs>
              <w:tab w:val="clear" w:pos="8743"/>
              <w:tab w:val="right" w:pos="9026" w:leader="dot"/>
            </w:tabs>
            <w:rPr/>
          </w:pPr>
          <w:hyperlink w:anchor="__RefHeading___Toc340401_3650668749">
            <w:r>
              <w:rPr>
                <w:webHidden/>
                <w:rStyle w:val="IndexLink"/>
                <w:rtl w:val="true"/>
              </w:rPr>
              <w:t>مرثيه در شهادت امام هادي</w:t>
            </w:r>
            <w:r>
              <w:rPr>
                <w:rStyle w:val="IndexLink"/>
                <w:rtl w:val="true"/>
              </w:rPr>
              <w:tab/>
            </w:r>
            <w:r>
              <w:rPr>
                <w:rStyle w:val="IndexLink"/>
              </w:rPr>
              <w:t>255</w:t>
            </w:r>
          </w:hyperlink>
        </w:p>
        <w:p>
          <w:pPr>
            <w:pStyle w:val="Contents2"/>
            <w:tabs>
              <w:tab w:val="clear" w:pos="8743"/>
              <w:tab w:val="right" w:pos="9026" w:leader="dot"/>
            </w:tabs>
            <w:rPr/>
          </w:pPr>
          <w:hyperlink w:anchor="__RefHeading___Toc340403_3650668749">
            <w:r>
              <w:rPr>
                <w:webHidden/>
                <w:rStyle w:val="IndexLink"/>
                <w:rtl w:val="true"/>
              </w:rPr>
              <w:t>نام كرام زينب</w:t>
            </w:r>
            <w:r>
              <w:rPr>
                <w:rStyle w:val="IndexLink"/>
                <w:rtl w:val="true"/>
              </w:rPr>
              <w:tab/>
            </w:r>
            <w:r>
              <w:rPr>
                <w:rStyle w:val="IndexLink"/>
              </w:rPr>
              <w:t>256</w:t>
            </w:r>
          </w:hyperlink>
        </w:p>
        <w:p>
          <w:pPr>
            <w:pStyle w:val="Contents2"/>
            <w:tabs>
              <w:tab w:val="clear" w:pos="8743"/>
              <w:tab w:val="right" w:pos="9026" w:leader="dot"/>
            </w:tabs>
            <w:rPr/>
          </w:pPr>
          <w:hyperlink w:anchor="__RefHeading___Toc340405_3650668749">
            <w:r>
              <w:rPr>
                <w:webHidden/>
                <w:rStyle w:val="IndexLink"/>
                <w:rtl w:val="true"/>
              </w:rPr>
              <w:t>رايت سوك</w:t>
            </w:r>
            <w:r>
              <w:rPr>
                <w:rStyle w:val="IndexLink"/>
                <w:rtl w:val="true"/>
              </w:rPr>
              <w:tab/>
            </w:r>
            <w:r>
              <w:rPr>
                <w:rStyle w:val="IndexLink"/>
              </w:rPr>
              <w:t>258</w:t>
            </w:r>
          </w:hyperlink>
        </w:p>
        <w:p>
          <w:pPr>
            <w:pStyle w:val="Contents2"/>
            <w:tabs>
              <w:tab w:val="clear" w:pos="8743"/>
              <w:tab w:val="right" w:pos="9026" w:leader="dot"/>
            </w:tabs>
            <w:rPr/>
          </w:pPr>
          <w:hyperlink w:anchor="__RefHeading___Toc340407_3650668749">
            <w:r>
              <w:rPr>
                <w:webHidden/>
                <w:rStyle w:val="IndexLink"/>
                <w:rtl w:val="true"/>
              </w:rPr>
              <w:t>در شهادت اسدالله غالب عليّ بن ابيطالب</w:t>
            </w:r>
            <w:r>
              <w:rPr>
                <w:rStyle w:val="IndexLink"/>
                <w:rtl w:val="true"/>
              </w:rPr>
              <w:tab/>
            </w:r>
            <w:r>
              <w:rPr>
                <w:rStyle w:val="IndexLink"/>
              </w:rPr>
              <w:t>259</w:t>
            </w:r>
          </w:hyperlink>
        </w:p>
        <w:p>
          <w:pPr>
            <w:pStyle w:val="Contents2"/>
            <w:tabs>
              <w:tab w:val="clear" w:pos="8743"/>
              <w:tab w:val="right" w:pos="9026" w:leader="dot"/>
            </w:tabs>
            <w:rPr/>
          </w:pPr>
          <w:hyperlink w:anchor="__RefHeading___Toc340409_3650668749">
            <w:r>
              <w:rPr>
                <w:webHidden/>
                <w:rStyle w:val="IndexLink"/>
                <w:rtl w:val="true"/>
              </w:rPr>
              <w:t>و له ايضاً</w:t>
            </w:r>
            <w:r>
              <w:rPr>
                <w:rStyle w:val="IndexLink"/>
                <w:rtl w:val="true"/>
              </w:rPr>
              <w:tab/>
            </w:r>
            <w:r>
              <w:rPr>
                <w:rStyle w:val="IndexLink"/>
              </w:rPr>
              <w:t>260</w:t>
            </w:r>
          </w:hyperlink>
        </w:p>
        <w:p>
          <w:pPr>
            <w:pStyle w:val="Contents2"/>
            <w:tabs>
              <w:tab w:val="clear" w:pos="8743"/>
              <w:tab w:val="right" w:pos="9026" w:leader="dot"/>
            </w:tabs>
            <w:rPr/>
          </w:pPr>
          <w:hyperlink w:anchor="__RefHeading___Toc340411_3650668749">
            <w:r>
              <w:rPr>
                <w:webHidden/>
                <w:rStyle w:val="IndexLink"/>
                <w:rtl w:val="true"/>
              </w:rPr>
              <w:t>پرتو الهام</w:t>
            </w:r>
            <w:r>
              <w:rPr>
                <w:rStyle w:val="IndexLink"/>
                <w:rtl w:val="true"/>
              </w:rPr>
              <w:tab/>
            </w:r>
            <w:r>
              <w:rPr>
                <w:rStyle w:val="IndexLink"/>
              </w:rPr>
              <w:t>261</w:t>
            </w:r>
          </w:hyperlink>
        </w:p>
        <w:p>
          <w:pPr>
            <w:pStyle w:val="Contents2"/>
            <w:tabs>
              <w:tab w:val="clear" w:pos="8743"/>
              <w:tab w:val="right" w:pos="9026" w:leader="dot"/>
            </w:tabs>
            <w:rPr/>
          </w:pPr>
          <w:hyperlink w:anchor="__RefHeading___Toc340413_3650668749">
            <w:r>
              <w:rPr>
                <w:webHidden/>
                <w:rStyle w:val="IndexLink"/>
                <w:rtl w:val="true"/>
              </w:rPr>
              <w:t xml:space="preserve">در مدح حضرت ابوالفضل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2"/>
            <w:tabs>
              <w:tab w:val="clear" w:pos="8743"/>
              <w:tab w:val="right" w:pos="9026" w:leader="dot"/>
            </w:tabs>
            <w:rPr/>
          </w:pPr>
          <w:hyperlink w:anchor="__RefHeading___Toc340415_3650668749">
            <w:r>
              <w:rPr>
                <w:webHidden/>
                <w:rStyle w:val="IndexLink"/>
                <w:rtl w:val="true"/>
              </w:rPr>
              <w:t>«</w:t>
            </w:r>
            <w:r>
              <w:rPr>
                <w:rStyle w:val="IndexLink"/>
                <w:rtl w:val="true"/>
              </w:rPr>
              <w:t>در ميلاد حضرت علي اكبر</w:t>
            </w:r>
            <w:r>
              <w:rPr>
                <w:rStyle w:val="IndexLink"/>
                <w:rtl w:val="true"/>
              </w:rPr>
              <w:t>»</w:t>
              <w:tab/>
            </w:r>
            <w:r>
              <w:rPr>
                <w:rStyle w:val="IndexLink"/>
              </w:rPr>
              <w:t>265</w:t>
            </w:r>
          </w:hyperlink>
        </w:p>
        <w:p>
          <w:pPr>
            <w:pStyle w:val="Contents2"/>
            <w:tabs>
              <w:tab w:val="clear" w:pos="8743"/>
              <w:tab w:val="right" w:pos="9026" w:leader="dot"/>
            </w:tabs>
            <w:rPr/>
          </w:pPr>
          <w:hyperlink w:anchor="__RefHeading___Toc340417_3650668749">
            <w:r>
              <w:rPr>
                <w:webHidden/>
                <w:rStyle w:val="IndexLink"/>
                <w:rtl w:val="true"/>
              </w:rPr>
              <w:t xml:space="preserve">در ميلاد اشجع ناس حضرت ابوالفضل العبّاس </w:t>
            </w:r>
            <w:r>
              <w:rPr>
                <w:rStyle w:val="IndexLink"/>
                <w:rtl w:val="true"/>
              </w:rPr>
              <w:t>(</w:t>
            </w:r>
            <w:r>
              <w:rPr>
                <w:rStyle w:val="IndexLink"/>
                <w:rtl w:val="true"/>
              </w:rPr>
              <w:t>علیه السلام</w:t>
            </w:r>
            <w:r>
              <w:rPr>
                <w:rStyle w:val="IndexLink"/>
                <w:rtl w:val="true"/>
              </w:rPr>
              <w:t>)</w:t>
              <w:tab/>
            </w:r>
            <w:r>
              <w:rPr>
                <w:rStyle w:val="IndexLink"/>
              </w:rPr>
              <w:t>266</w:t>
            </w:r>
          </w:hyperlink>
        </w:p>
        <w:p>
          <w:pPr>
            <w:pStyle w:val="Contents2"/>
            <w:tabs>
              <w:tab w:val="clear" w:pos="8743"/>
              <w:tab w:val="right" w:pos="9026" w:leader="dot"/>
            </w:tabs>
            <w:rPr/>
          </w:pPr>
          <w:hyperlink w:anchor="__RefHeading___Toc340419_3650668749">
            <w:r>
              <w:rPr>
                <w:webHidden/>
                <w:rStyle w:val="IndexLink"/>
                <w:rtl w:val="true"/>
              </w:rPr>
              <w:t>«</w:t>
            </w:r>
            <w:r>
              <w:rPr>
                <w:rStyle w:val="IndexLink"/>
                <w:rtl w:val="true"/>
              </w:rPr>
              <w:t>در مدح قمر بني هاشم حضرت ابوالفضل العبّاس</w:t>
            </w:r>
            <w:r>
              <w:rPr>
                <w:rStyle w:val="IndexLink"/>
                <w:rtl w:val="true"/>
              </w:rPr>
              <w:t>»</w:t>
              <w:tab/>
            </w:r>
            <w:r>
              <w:rPr>
                <w:rStyle w:val="IndexLink"/>
              </w:rPr>
              <w:t>268</w:t>
            </w:r>
          </w:hyperlink>
        </w:p>
        <w:p>
          <w:pPr>
            <w:pStyle w:val="Contents2"/>
            <w:tabs>
              <w:tab w:val="clear" w:pos="8743"/>
              <w:tab w:val="right" w:pos="9026" w:leader="dot"/>
            </w:tabs>
            <w:rPr/>
          </w:pPr>
          <w:hyperlink w:anchor="__RefHeading___Toc340421_3650668749">
            <w:r>
              <w:rPr>
                <w:webHidden/>
                <w:rStyle w:val="IndexLink"/>
                <w:rtl w:val="true"/>
              </w:rPr>
              <w:t>مصيبت</w:t>
            </w:r>
            <w:r>
              <w:rPr>
                <w:rStyle w:val="IndexLink"/>
                <w:rtl w:val="true"/>
              </w:rPr>
              <w:tab/>
            </w:r>
            <w:r>
              <w:rPr>
                <w:rStyle w:val="IndexLink"/>
              </w:rPr>
              <w:t>269</w:t>
            </w:r>
          </w:hyperlink>
        </w:p>
        <w:p>
          <w:pPr>
            <w:pStyle w:val="Contents2"/>
            <w:tabs>
              <w:tab w:val="clear" w:pos="8743"/>
              <w:tab w:val="right" w:pos="9026" w:leader="dot"/>
            </w:tabs>
            <w:rPr/>
          </w:pPr>
          <w:hyperlink w:anchor="__RefHeading___Toc340423_3650668749">
            <w:r>
              <w:rPr>
                <w:webHidden/>
                <w:rStyle w:val="IndexLink"/>
                <w:rtl w:val="true"/>
              </w:rPr>
              <w:t>محرّم نامه</w:t>
            </w:r>
            <w:r>
              <w:rPr>
                <w:rStyle w:val="IndexLink"/>
                <w:rtl w:val="true"/>
              </w:rPr>
              <w:tab/>
            </w:r>
            <w:r>
              <w:rPr>
                <w:rStyle w:val="IndexLink"/>
              </w:rPr>
              <w:t>271</w:t>
            </w:r>
          </w:hyperlink>
        </w:p>
        <w:p>
          <w:pPr>
            <w:pStyle w:val="Contents2"/>
            <w:tabs>
              <w:tab w:val="clear" w:pos="8743"/>
              <w:tab w:val="right" w:pos="9026" w:leader="dot"/>
            </w:tabs>
            <w:rPr/>
          </w:pPr>
          <w:hyperlink w:anchor="__RefHeading___Toc340425_3650668749">
            <w:r>
              <w:rPr>
                <w:webHidden/>
                <w:rStyle w:val="IndexLink"/>
                <w:rtl w:val="true"/>
              </w:rPr>
              <w:t>حبّ مردان خدا</w:t>
            </w:r>
            <w:r>
              <w:rPr>
                <w:rStyle w:val="IndexLink"/>
                <w:rtl w:val="true"/>
              </w:rPr>
              <w:tab/>
            </w:r>
            <w:r>
              <w:rPr>
                <w:rStyle w:val="IndexLink"/>
              </w:rPr>
              <w:t>272</w:t>
            </w:r>
          </w:hyperlink>
        </w:p>
        <w:p>
          <w:pPr>
            <w:pStyle w:val="Contents2"/>
            <w:tabs>
              <w:tab w:val="clear" w:pos="8743"/>
              <w:tab w:val="right" w:pos="9026" w:leader="dot"/>
            </w:tabs>
            <w:rPr/>
          </w:pPr>
          <w:hyperlink w:anchor="__RefHeading___Toc340427_3650668749">
            <w:r>
              <w:rPr>
                <w:webHidden/>
                <w:rStyle w:val="IndexLink"/>
                <w:rtl w:val="true"/>
              </w:rPr>
              <w:t>مصيبت</w:t>
            </w:r>
            <w:r>
              <w:rPr>
                <w:rStyle w:val="IndexLink"/>
                <w:rtl w:val="true"/>
              </w:rPr>
              <w:tab/>
            </w:r>
            <w:r>
              <w:rPr>
                <w:rStyle w:val="IndexLink"/>
              </w:rPr>
              <w:t>273</w:t>
            </w:r>
          </w:hyperlink>
        </w:p>
        <w:p>
          <w:pPr>
            <w:pStyle w:val="Contents2"/>
            <w:tabs>
              <w:tab w:val="clear" w:pos="8743"/>
              <w:tab w:val="right" w:pos="9026" w:leader="dot"/>
            </w:tabs>
            <w:rPr/>
          </w:pPr>
          <w:hyperlink w:anchor="__RefHeading___Toc340429_3650668749">
            <w:r>
              <w:rPr>
                <w:webHidden/>
                <w:rStyle w:val="IndexLink"/>
                <w:rtl w:val="true"/>
              </w:rPr>
              <w:t>مهيمن دانا</w:t>
            </w:r>
            <w:r>
              <w:rPr>
                <w:rStyle w:val="IndexLink"/>
                <w:rtl w:val="true"/>
              </w:rPr>
              <w:tab/>
            </w:r>
            <w:r>
              <w:rPr>
                <w:rStyle w:val="IndexLink"/>
              </w:rPr>
              <w:t>275</w:t>
            </w:r>
          </w:hyperlink>
        </w:p>
        <w:p>
          <w:pPr>
            <w:pStyle w:val="Contents2"/>
            <w:tabs>
              <w:tab w:val="clear" w:pos="8743"/>
              <w:tab w:val="right" w:pos="9026" w:leader="dot"/>
            </w:tabs>
            <w:rPr/>
          </w:pPr>
          <w:hyperlink w:anchor="__RefHeading___Toc340431_3650668749">
            <w:r>
              <w:rPr>
                <w:webHidden/>
                <w:rStyle w:val="IndexLink"/>
                <w:rtl w:val="true"/>
              </w:rPr>
              <w:t>پاس محبّت و صفا</w:t>
            </w:r>
            <w:r>
              <w:rPr>
                <w:rStyle w:val="IndexLink"/>
                <w:rtl w:val="true"/>
              </w:rPr>
              <w:tab/>
            </w:r>
            <w:r>
              <w:rPr>
                <w:rStyle w:val="IndexLink"/>
              </w:rPr>
              <w:t>276</w:t>
            </w:r>
          </w:hyperlink>
        </w:p>
        <w:p>
          <w:pPr>
            <w:pStyle w:val="Contents2"/>
            <w:tabs>
              <w:tab w:val="clear" w:pos="8743"/>
              <w:tab w:val="right" w:pos="9026" w:leader="dot"/>
            </w:tabs>
            <w:rPr/>
          </w:pPr>
          <w:hyperlink w:anchor="__RefHeading___Toc340433_3650668749">
            <w:r>
              <w:rPr>
                <w:webHidden/>
                <w:rStyle w:val="IndexLink"/>
                <w:rtl w:val="true"/>
              </w:rPr>
              <w:t>جمال حق</w:t>
            </w:r>
            <w:r>
              <w:rPr>
                <w:rStyle w:val="IndexLink"/>
                <w:rtl w:val="true"/>
              </w:rPr>
              <w:tab/>
            </w:r>
            <w:r>
              <w:rPr>
                <w:rStyle w:val="IndexLink"/>
              </w:rPr>
              <w:t>276</w:t>
            </w:r>
          </w:hyperlink>
        </w:p>
        <w:p>
          <w:pPr>
            <w:pStyle w:val="Contents2"/>
            <w:tabs>
              <w:tab w:val="clear" w:pos="8743"/>
              <w:tab w:val="right" w:pos="9026" w:leader="dot"/>
            </w:tabs>
            <w:rPr/>
          </w:pPr>
          <w:hyperlink w:anchor="__RefHeading___Toc340435_3650668749">
            <w:r>
              <w:rPr>
                <w:webHidden/>
                <w:rStyle w:val="IndexLink"/>
                <w:rtl w:val="true"/>
              </w:rPr>
              <w:t>توشه فردا</w:t>
            </w:r>
            <w:r>
              <w:rPr>
                <w:rStyle w:val="IndexLink"/>
                <w:rtl w:val="true"/>
              </w:rPr>
              <w:tab/>
            </w:r>
            <w:r>
              <w:rPr>
                <w:rStyle w:val="IndexLink"/>
              </w:rPr>
              <w:t>277</w:t>
            </w:r>
          </w:hyperlink>
        </w:p>
        <w:p>
          <w:pPr>
            <w:pStyle w:val="Contents2"/>
            <w:tabs>
              <w:tab w:val="clear" w:pos="8743"/>
              <w:tab w:val="right" w:pos="9026" w:leader="dot"/>
            </w:tabs>
            <w:rPr/>
          </w:pPr>
          <w:hyperlink w:anchor="__RefHeading___Toc340437_3650668749">
            <w:r>
              <w:rPr>
                <w:webHidden/>
                <w:rStyle w:val="IndexLink"/>
                <w:rtl w:val="true"/>
              </w:rPr>
              <w:t>لطف دوست</w:t>
            </w:r>
            <w:r>
              <w:rPr>
                <w:rStyle w:val="IndexLink"/>
                <w:rtl w:val="true"/>
              </w:rPr>
              <w:tab/>
            </w:r>
            <w:r>
              <w:rPr>
                <w:rStyle w:val="IndexLink"/>
              </w:rPr>
              <w:t>278</w:t>
            </w:r>
          </w:hyperlink>
        </w:p>
        <w:p>
          <w:pPr>
            <w:pStyle w:val="Contents2"/>
            <w:tabs>
              <w:tab w:val="clear" w:pos="8743"/>
              <w:tab w:val="right" w:pos="9026" w:leader="dot"/>
            </w:tabs>
            <w:rPr/>
          </w:pPr>
          <w:hyperlink w:anchor="__RefHeading___Toc340439_3650668749">
            <w:r>
              <w:rPr>
                <w:webHidden/>
                <w:rStyle w:val="IndexLink"/>
                <w:rtl w:val="true"/>
              </w:rPr>
              <w:t>«</w:t>
            </w:r>
            <w:r>
              <w:rPr>
                <w:rStyle w:val="IndexLink"/>
                <w:rtl w:val="true"/>
              </w:rPr>
              <w:t>گلگشت</w:t>
            </w:r>
            <w:r>
              <w:rPr>
                <w:rStyle w:val="IndexLink"/>
                <w:rtl w:val="true"/>
              </w:rPr>
              <w:t>»</w:t>
              <w:tab/>
            </w:r>
            <w:r>
              <w:rPr>
                <w:rStyle w:val="IndexLink"/>
              </w:rPr>
              <w:t>279</w:t>
            </w:r>
          </w:hyperlink>
        </w:p>
        <w:p>
          <w:pPr>
            <w:pStyle w:val="Contents2"/>
            <w:tabs>
              <w:tab w:val="clear" w:pos="8743"/>
              <w:tab w:val="right" w:pos="9026" w:leader="dot"/>
            </w:tabs>
            <w:rPr/>
          </w:pPr>
          <w:hyperlink w:anchor="__RefHeading___Toc340441_3650668749">
            <w:r>
              <w:rPr>
                <w:webHidden/>
                <w:rStyle w:val="IndexLink"/>
                <w:rtl w:val="true"/>
              </w:rPr>
              <w:t>خنده خورشيد</w:t>
            </w:r>
            <w:r>
              <w:rPr>
                <w:rStyle w:val="IndexLink"/>
                <w:rtl w:val="true"/>
              </w:rPr>
              <w:tab/>
            </w:r>
            <w:r>
              <w:rPr>
                <w:rStyle w:val="IndexLink"/>
              </w:rPr>
              <w:t>280</w:t>
            </w:r>
          </w:hyperlink>
        </w:p>
        <w:p>
          <w:pPr>
            <w:pStyle w:val="Contents2"/>
            <w:tabs>
              <w:tab w:val="clear" w:pos="8743"/>
              <w:tab w:val="right" w:pos="9026" w:leader="dot"/>
            </w:tabs>
            <w:rPr/>
          </w:pPr>
          <w:hyperlink w:anchor="__RefHeading___Toc340443_3650668749">
            <w:r>
              <w:rPr>
                <w:webHidden/>
                <w:rStyle w:val="IndexLink"/>
                <w:rtl w:val="true"/>
              </w:rPr>
              <w:t>«</w:t>
            </w:r>
            <w:r>
              <w:rPr>
                <w:rStyle w:val="IndexLink"/>
                <w:rtl w:val="true"/>
              </w:rPr>
              <w:t>جان جهان</w:t>
            </w:r>
            <w:r>
              <w:rPr>
                <w:rStyle w:val="IndexLink"/>
                <w:rtl w:val="true"/>
              </w:rPr>
              <w:t>»</w:t>
              <w:tab/>
            </w:r>
            <w:r>
              <w:rPr>
                <w:rStyle w:val="IndexLink"/>
              </w:rPr>
              <w:t>281</w:t>
            </w:r>
          </w:hyperlink>
        </w:p>
        <w:p>
          <w:pPr>
            <w:pStyle w:val="Contents2"/>
            <w:tabs>
              <w:tab w:val="clear" w:pos="8743"/>
              <w:tab w:val="right" w:pos="9026" w:leader="dot"/>
            </w:tabs>
            <w:rPr/>
          </w:pPr>
          <w:hyperlink w:anchor="__RefHeading___Toc340445_3650668749">
            <w:r>
              <w:rPr>
                <w:webHidden/>
                <w:rStyle w:val="IndexLink"/>
                <w:rtl w:val="true"/>
              </w:rPr>
              <w:t>«</w:t>
            </w:r>
            <w:r>
              <w:rPr>
                <w:rStyle w:val="IndexLink"/>
                <w:rtl w:val="true"/>
              </w:rPr>
              <w:t>گنج گوهر</w:t>
            </w:r>
            <w:r>
              <w:rPr>
                <w:rStyle w:val="IndexLink"/>
                <w:rtl w:val="true"/>
              </w:rPr>
              <w:t>»</w:t>
              <w:tab/>
            </w:r>
            <w:r>
              <w:rPr>
                <w:rStyle w:val="IndexLink"/>
              </w:rPr>
              <w:t>282</w:t>
            </w:r>
          </w:hyperlink>
        </w:p>
        <w:p>
          <w:pPr>
            <w:pStyle w:val="Contents2"/>
            <w:tabs>
              <w:tab w:val="clear" w:pos="8743"/>
              <w:tab w:val="right" w:pos="9026" w:leader="dot"/>
            </w:tabs>
            <w:rPr/>
          </w:pPr>
          <w:hyperlink w:anchor="__RefHeading___Toc340447_3650668749">
            <w:r>
              <w:rPr>
                <w:webHidden/>
                <w:rStyle w:val="IndexLink"/>
                <w:rtl w:val="true"/>
              </w:rPr>
              <w:t>«</w:t>
            </w:r>
            <w:r>
              <w:rPr>
                <w:rStyle w:val="IndexLink"/>
                <w:rtl w:val="true"/>
              </w:rPr>
              <w:t>وصل يار</w:t>
            </w:r>
            <w:r>
              <w:rPr>
                <w:rStyle w:val="IndexLink"/>
                <w:rtl w:val="true"/>
              </w:rPr>
              <w:t>»</w:t>
              <w:tab/>
            </w:r>
            <w:r>
              <w:rPr>
                <w:rStyle w:val="IndexLink"/>
              </w:rPr>
              <w:t>283</w:t>
            </w:r>
          </w:hyperlink>
        </w:p>
        <w:p>
          <w:pPr>
            <w:pStyle w:val="Contents2"/>
            <w:tabs>
              <w:tab w:val="clear" w:pos="8743"/>
              <w:tab w:val="right" w:pos="9026" w:leader="dot"/>
            </w:tabs>
            <w:rPr/>
          </w:pPr>
          <w:hyperlink w:anchor="__RefHeading___Toc340449_3650668749">
            <w:r>
              <w:rPr>
                <w:webHidden/>
                <w:rStyle w:val="IndexLink"/>
                <w:rtl w:val="true"/>
              </w:rPr>
              <w:t>«</w:t>
            </w:r>
            <w:r>
              <w:rPr>
                <w:rStyle w:val="IndexLink"/>
                <w:rtl w:val="true"/>
              </w:rPr>
              <w:t>مشگ ختن</w:t>
            </w:r>
            <w:r>
              <w:rPr>
                <w:rStyle w:val="IndexLink"/>
                <w:rtl w:val="true"/>
              </w:rPr>
              <w:t>»</w:t>
              <w:tab/>
            </w:r>
            <w:r>
              <w:rPr>
                <w:rStyle w:val="IndexLink"/>
              </w:rPr>
              <w:t>284</w:t>
            </w:r>
          </w:hyperlink>
        </w:p>
        <w:p>
          <w:pPr>
            <w:pStyle w:val="Contents2"/>
            <w:tabs>
              <w:tab w:val="clear" w:pos="8743"/>
              <w:tab w:val="right" w:pos="9026" w:leader="dot"/>
            </w:tabs>
            <w:rPr/>
          </w:pPr>
          <w:hyperlink w:anchor="__RefHeading___Toc340451_3650668749">
            <w:r>
              <w:rPr>
                <w:webHidden/>
                <w:rStyle w:val="IndexLink"/>
                <w:rtl w:val="true"/>
              </w:rPr>
              <w:t>«</w:t>
            </w:r>
            <w:r>
              <w:rPr>
                <w:rStyle w:val="IndexLink"/>
                <w:rtl w:val="true"/>
              </w:rPr>
              <w:t>پيك شادي</w:t>
            </w:r>
            <w:r>
              <w:rPr>
                <w:rStyle w:val="IndexLink"/>
                <w:rtl w:val="true"/>
              </w:rPr>
              <w:t>»</w:t>
              <w:tab/>
            </w:r>
            <w:r>
              <w:rPr>
                <w:rStyle w:val="IndexLink"/>
              </w:rPr>
              <w:t>284</w:t>
            </w:r>
          </w:hyperlink>
        </w:p>
        <w:p>
          <w:pPr>
            <w:pStyle w:val="Contents2"/>
            <w:tabs>
              <w:tab w:val="clear" w:pos="8743"/>
              <w:tab w:val="right" w:pos="9026" w:leader="dot"/>
            </w:tabs>
            <w:rPr/>
          </w:pPr>
          <w:hyperlink w:anchor="__RefHeading___Toc340453_3650668749">
            <w:r>
              <w:rPr>
                <w:webHidden/>
                <w:rStyle w:val="IndexLink"/>
                <w:rtl w:val="true"/>
              </w:rPr>
              <w:t>«</w:t>
            </w:r>
            <w:r>
              <w:rPr>
                <w:rStyle w:val="IndexLink"/>
                <w:rtl w:val="true"/>
              </w:rPr>
              <w:t>شيداي يار</w:t>
            </w:r>
            <w:r>
              <w:rPr>
                <w:rStyle w:val="IndexLink"/>
                <w:rtl w:val="true"/>
              </w:rPr>
              <w:t>»</w:t>
              <w:tab/>
            </w:r>
            <w:r>
              <w:rPr>
                <w:rStyle w:val="IndexLink"/>
              </w:rPr>
              <w:t>285</w:t>
            </w:r>
          </w:hyperlink>
        </w:p>
        <w:p>
          <w:pPr>
            <w:pStyle w:val="Contents2"/>
            <w:tabs>
              <w:tab w:val="clear" w:pos="8743"/>
              <w:tab w:val="right" w:pos="9026" w:leader="dot"/>
            </w:tabs>
            <w:rPr/>
          </w:pPr>
          <w:hyperlink w:anchor="__RefHeading___Toc340455_3650668749">
            <w:r>
              <w:rPr>
                <w:webHidden/>
                <w:rStyle w:val="IndexLink"/>
                <w:rtl w:val="true"/>
              </w:rPr>
              <w:t>«</w:t>
            </w:r>
            <w:r>
              <w:rPr>
                <w:rStyle w:val="IndexLink"/>
                <w:rtl w:val="true"/>
              </w:rPr>
              <w:t>ديده خرد</w:t>
            </w:r>
            <w:r>
              <w:rPr>
                <w:rStyle w:val="IndexLink"/>
                <w:rtl w:val="true"/>
              </w:rPr>
              <w:t>»</w:t>
              <w:tab/>
            </w:r>
            <w:r>
              <w:rPr>
                <w:rStyle w:val="IndexLink"/>
              </w:rPr>
              <w:t>286</w:t>
            </w:r>
          </w:hyperlink>
        </w:p>
        <w:p>
          <w:pPr>
            <w:pStyle w:val="Contents2"/>
            <w:tabs>
              <w:tab w:val="clear" w:pos="8743"/>
              <w:tab w:val="right" w:pos="9026" w:leader="dot"/>
            </w:tabs>
            <w:rPr/>
          </w:pPr>
          <w:hyperlink w:anchor="__RefHeading___Toc340457_3650668749">
            <w:r>
              <w:rPr>
                <w:webHidden/>
                <w:rStyle w:val="IndexLink"/>
                <w:rtl w:val="true"/>
              </w:rPr>
              <w:t>جمال نيكو</w:t>
            </w:r>
            <w:r>
              <w:rPr>
                <w:rStyle w:val="IndexLink"/>
                <w:rtl w:val="true"/>
              </w:rPr>
              <w:tab/>
            </w:r>
            <w:r>
              <w:rPr>
                <w:rStyle w:val="IndexLink"/>
              </w:rPr>
              <w:t>287</w:t>
            </w:r>
          </w:hyperlink>
        </w:p>
        <w:p>
          <w:pPr>
            <w:pStyle w:val="Contents2"/>
            <w:tabs>
              <w:tab w:val="clear" w:pos="8743"/>
              <w:tab w:val="right" w:pos="9026" w:leader="dot"/>
            </w:tabs>
            <w:rPr/>
          </w:pPr>
          <w:hyperlink w:anchor="__RefHeading___Toc340459_3650668749">
            <w:r>
              <w:rPr>
                <w:webHidden/>
                <w:rStyle w:val="IndexLink"/>
                <w:rtl w:val="true"/>
              </w:rPr>
              <w:t>قافله سالار عدل و داد</w:t>
            </w:r>
            <w:r>
              <w:rPr>
                <w:rStyle w:val="IndexLink"/>
                <w:rtl w:val="true"/>
              </w:rPr>
              <w:tab/>
            </w:r>
            <w:r>
              <w:rPr>
                <w:rStyle w:val="IndexLink"/>
              </w:rPr>
              <w:t>288</w:t>
            </w:r>
          </w:hyperlink>
        </w:p>
        <w:p>
          <w:pPr>
            <w:pStyle w:val="Contents2"/>
            <w:tabs>
              <w:tab w:val="clear" w:pos="8743"/>
              <w:tab w:val="right" w:pos="9026" w:leader="dot"/>
            </w:tabs>
            <w:rPr/>
          </w:pPr>
          <w:hyperlink w:anchor="__RefHeading___Toc340461_3650668749">
            <w:r>
              <w:rPr>
                <w:webHidden/>
                <w:rStyle w:val="IndexLink"/>
                <w:rtl w:val="true"/>
              </w:rPr>
              <w:t>كنج عزلت</w:t>
            </w:r>
            <w:r>
              <w:rPr>
                <w:rStyle w:val="IndexLink"/>
                <w:rtl w:val="true"/>
              </w:rPr>
              <w:tab/>
            </w:r>
            <w:r>
              <w:rPr>
                <w:rStyle w:val="IndexLink"/>
              </w:rPr>
              <w:t>289</w:t>
            </w:r>
          </w:hyperlink>
        </w:p>
        <w:p>
          <w:pPr>
            <w:pStyle w:val="Contents2"/>
            <w:tabs>
              <w:tab w:val="clear" w:pos="8743"/>
              <w:tab w:val="right" w:pos="9026" w:leader="dot"/>
            </w:tabs>
            <w:rPr/>
          </w:pPr>
          <w:hyperlink w:anchor="__RefHeading___Toc340463_3650668749">
            <w:r>
              <w:rPr>
                <w:webHidden/>
                <w:rStyle w:val="IndexLink"/>
                <w:rtl w:val="true"/>
              </w:rPr>
              <w:t>لطف حق</w:t>
            </w:r>
            <w:r>
              <w:rPr>
                <w:rStyle w:val="IndexLink"/>
                <w:rtl w:val="true"/>
              </w:rPr>
              <w:tab/>
            </w:r>
            <w:r>
              <w:rPr>
                <w:rStyle w:val="IndexLink"/>
              </w:rPr>
              <w:t>290</w:t>
            </w:r>
          </w:hyperlink>
        </w:p>
        <w:p>
          <w:pPr>
            <w:pStyle w:val="Contents2"/>
            <w:tabs>
              <w:tab w:val="clear" w:pos="8743"/>
              <w:tab w:val="right" w:pos="9026" w:leader="dot"/>
            </w:tabs>
            <w:rPr/>
          </w:pPr>
          <w:hyperlink w:anchor="__RefHeading___Toc340465_3650668749">
            <w:r>
              <w:rPr>
                <w:webHidden/>
                <w:rStyle w:val="IndexLink"/>
                <w:rtl w:val="true"/>
              </w:rPr>
              <w:t>لطف دوست</w:t>
            </w:r>
            <w:r>
              <w:rPr>
                <w:rStyle w:val="IndexLink"/>
                <w:rtl w:val="true"/>
              </w:rPr>
              <w:tab/>
            </w:r>
            <w:r>
              <w:rPr>
                <w:rStyle w:val="IndexLink"/>
              </w:rPr>
              <w:t>291</w:t>
            </w:r>
          </w:hyperlink>
        </w:p>
        <w:p>
          <w:pPr>
            <w:pStyle w:val="Contents2"/>
            <w:tabs>
              <w:tab w:val="clear" w:pos="8743"/>
              <w:tab w:val="right" w:pos="9026" w:leader="dot"/>
            </w:tabs>
            <w:rPr/>
          </w:pPr>
          <w:hyperlink w:anchor="__RefHeading___Toc340467_3650668749">
            <w:r>
              <w:rPr>
                <w:webHidden/>
                <w:rStyle w:val="IndexLink"/>
                <w:rtl w:val="true"/>
              </w:rPr>
              <w:t>مقدم يار</w:t>
            </w:r>
            <w:r>
              <w:rPr>
                <w:rStyle w:val="IndexLink"/>
                <w:rtl w:val="true"/>
              </w:rPr>
              <w:tab/>
            </w:r>
            <w:r>
              <w:rPr>
                <w:rStyle w:val="IndexLink"/>
              </w:rPr>
              <w:t>292</w:t>
            </w:r>
          </w:hyperlink>
        </w:p>
        <w:p>
          <w:pPr>
            <w:pStyle w:val="Contents2"/>
            <w:tabs>
              <w:tab w:val="clear" w:pos="8743"/>
              <w:tab w:val="right" w:pos="9026" w:leader="dot"/>
            </w:tabs>
            <w:rPr/>
          </w:pPr>
          <w:hyperlink w:anchor="__RefHeading___Toc340469_3650668749">
            <w:r>
              <w:rPr>
                <w:webHidden/>
                <w:rStyle w:val="IndexLink"/>
                <w:rtl w:val="true"/>
              </w:rPr>
              <w:t>ناگزير</w:t>
            </w:r>
            <w:r>
              <w:rPr>
                <w:rStyle w:val="IndexLink"/>
                <w:rtl w:val="true"/>
              </w:rPr>
              <w:tab/>
            </w:r>
            <w:r>
              <w:rPr>
                <w:rStyle w:val="IndexLink"/>
              </w:rPr>
              <w:t>293</w:t>
            </w:r>
          </w:hyperlink>
        </w:p>
        <w:p>
          <w:pPr>
            <w:pStyle w:val="Contents2"/>
            <w:tabs>
              <w:tab w:val="clear" w:pos="8743"/>
              <w:tab w:val="right" w:pos="9026" w:leader="dot"/>
            </w:tabs>
            <w:rPr/>
          </w:pPr>
          <w:hyperlink w:anchor="__RefHeading___Toc340471_3650668749">
            <w:r>
              <w:rPr>
                <w:webHidden/>
                <w:rStyle w:val="IndexLink"/>
                <w:rtl w:val="true"/>
              </w:rPr>
              <w:t>دل ناشاد ما</w:t>
            </w:r>
            <w:r>
              <w:rPr>
                <w:rStyle w:val="IndexLink"/>
                <w:rtl w:val="true"/>
              </w:rPr>
              <w:tab/>
            </w:r>
            <w:r>
              <w:rPr>
                <w:rStyle w:val="IndexLink"/>
              </w:rPr>
              <w:t>294</w:t>
            </w:r>
          </w:hyperlink>
        </w:p>
        <w:p>
          <w:pPr>
            <w:pStyle w:val="Contents2"/>
            <w:tabs>
              <w:tab w:val="clear" w:pos="8743"/>
              <w:tab w:val="right" w:pos="9026" w:leader="dot"/>
            </w:tabs>
            <w:rPr/>
          </w:pPr>
          <w:hyperlink w:anchor="__RefHeading___Toc340473_3650668749">
            <w:r>
              <w:rPr>
                <w:webHidden/>
                <w:rStyle w:val="IndexLink"/>
                <w:rtl w:val="true"/>
              </w:rPr>
              <w:t>با سوز مي سازيم ما</w:t>
            </w:r>
            <w:r>
              <w:rPr>
                <w:rStyle w:val="IndexLink"/>
                <w:rtl w:val="true"/>
              </w:rPr>
              <w:tab/>
            </w:r>
            <w:r>
              <w:rPr>
                <w:rStyle w:val="IndexLink"/>
              </w:rPr>
              <w:t>295</w:t>
            </w:r>
          </w:hyperlink>
        </w:p>
        <w:p>
          <w:pPr>
            <w:pStyle w:val="Contents2"/>
            <w:tabs>
              <w:tab w:val="clear" w:pos="8743"/>
              <w:tab w:val="right" w:pos="9026" w:leader="dot"/>
            </w:tabs>
            <w:rPr/>
          </w:pPr>
          <w:hyperlink w:anchor="__RefHeading___Toc340475_3650668749">
            <w:r>
              <w:rPr>
                <w:webHidden/>
                <w:rStyle w:val="IndexLink"/>
                <w:rtl w:val="true"/>
              </w:rPr>
              <w:t>فاني في الله</w:t>
            </w:r>
            <w:r>
              <w:rPr>
                <w:rStyle w:val="IndexLink"/>
                <w:rtl w:val="true"/>
              </w:rPr>
              <w:tab/>
            </w:r>
            <w:r>
              <w:rPr>
                <w:rStyle w:val="IndexLink"/>
              </w:rPr>
              <w:t>296</w:t>
            </w:r>
          </w:hyperlink>
        </w:p>
        <w:p>
          <w:pPr>
            <w:pStyle w:val="Contents2"/>
            <w:tabs>
              <w:tab w:val="clear" w:pos="8743"/>
              <w:tab w:val="right" w:pos="9026" w:leader="dot"/>
            </w:tabs>
            <w:rPr/>
          </w:pPr>
          <w:hyperlink w:anchor="__RefHeading___Toc340477_3650668749">
            <w:r>
              <w:rPr>
                <w:webHidden/>
                <w:rStyle w:val="IndexLink"/>
                <w:rtl w:val="true"/>
              </w:rPr>
              <w:t>يار دلجو</w:t>
            </w:r>
            <w:r>
              <w:rPr>
                <w:rStyle w:val="IndexLink"/>
                <w:rtl w:val="true"/>
              </w:rPr>
              <w:tab/>
            </w:r>
            <w:r>
              <w:rPr>
                <w:rStyle w:val="IndexLink"/>
              </w:rPr>
              <w:t>297</w:t>
            </w:r>
          </w:hyperlink>
        </w:p>
        <w:p>
          <w:pPr>
            <w:pStyle w:val="Contents2"/>
            <w:tabs>
              <w:tab w:val="clear" w:pos="8743"/>
              <w:tab w:val="right" w:pos="9026" w:leader="dot"/>
            </w:tabs>
            <w:rPr/>
          </w:pPr>
          <w:hyperlink w:anchor="__RefHeading___Toc340479_3650668749">
            <w:r>
              <w:rPr>
                <w:webHidden/>
                <w:rStyle w:val="IndexLink"/>
                <w:rtl w:val="true"/>
              </w:rPr>
              <w:t>ميلاد علي</w:t>
            </w:r>
            <w:r>
              <w:rPr>
                <w:rStyle w:val="IndexLink"/>
                <w:rtl w:val="true"/>
              </w:rPr>
              <w:tab/>
            </w:r>
            <w:r>
              <w:rPr>
                <w:rStyle w:val="IndexLink"/>
              </w:rPr>
              <w:t>298</w:t>
            </w:r>
          </w:hyperlink>
        </w:p>
        <w:p>
          <w:pPr>
            <w:pStyle w:val="Contents2"/>
            <w:tabs>
              <w:tab w:val="clear" w:pos="8743"/>
              <w:tab w:val="right" w:pos="9026" w:leader="dot"/>
            </w:tabs>
            <w:rPr/>
          </w:pPr>
          <w:hyperlink w:anchor="__RefHeading___Toc340481_3650668749">
            <w:r>
              <w:rPr>
                <w:webHidden/>
                <w:rStyle w:val="IndexLink"/>
                <w:rtl w:val="true"/>
              </w:rPr>
              <w:t>گذشت عمر</w:t>
            </w:r>
            <w:r>
              <w:rPr>
                <w:rStyle w:val="IndexLink"/>
                <w:rtl w:val="true"/>
              </w:rPr>
              <w:tab/>
            </w:r>
            <w:r>
              <w:rPr>
                <w:rStyle w:val="IndexLink"/>
              </w:rPr>
              <w:t>299</w:t>
            </w:r>
          </w:hyperlink>
        </w:p>
        <w:p>
          <w:pPr>
            <w:pStyle w:val="Contents2"/>
            <w:tabs>
              <w:tab w:val="clear" w:pos="8743"/>
              <w:tab w:val="right" w:pos="9026" w:leader="dot"/>
            </w:tabs>
            <w:rPr/>
          </w:pPr>
          <w:hyperlink w:anchor="__RefHeading___Toc340483_3650668749">
            <w:r>
              <w:rPr>
                <w:webHidden/>
                <w:rStyle w:val="IndexLink"/>
                <w:rtl w:val="true"/>
              </w:rPr>
              <w:t>مأمن انس</w:t>
            </w:r>
            <w:r>
              <w:rPr>
                <w:rStyle w:val="IndexLink"/>
                <w:rtl w:val="true"/>
              </w:rPr>
              <w:tab/>
            </w:r>
            <w:r>
              <w:rPr>
                <w:rStyle w:val="IndexLink"/>
              </w:rPr>
              <w:t>300</w:t>
            </w:r>
          </w:hyperlink>
        </w:p>
        <w:p>
          <w:pPr>
            <w:pStyle w:val="Contents2"/>
            <w:tabs>
              <w:tab w:val="clear" w:pos="8743"/>
              <w:tab w:val="right" w:pos="9026" w:leader="dot"/>
            </w:tabs>
            <w:rPr/>
          </w:pPr>
          <w:hyperlink w:anchor="__RefHeading___Toc340485_3650668749">
            <w:r>
              <w:rPr>
                <w:webHidden/>
                <w:rStyle w:val="IndexLink"/>
                <w:rtl w:val="true"/>
              </w:rPr>
              <w:t>طريق وحدت</w:t>
            </w:r>
            <w:r>
              <w:rPr>
                <w:rStyle w:val="IndexLink"/>
                <w:rtl w:val="true"/>
              </w:rPr>
              <w:tab/>
            </w:r>
            <w:r>
              <w:rPr>
                <w:rStyle w:val="IndexLink"/>
              </w:rPr>
              <w:t>301</w:t>
            </w:r>
          </w:hyperlink>
        </w:p>
        <w:p>
          <w:pPr>
            <w:pStyle w:val="Contents2"/>
            <w:tabs>
              <w:tab w:val="clear" w:pos="8743"/>
              <w:tab w:val="right" w:pos="9026" w:leader="dot"/>
            </w:tabs>
            <w:rPr/>
          </w:pPr>
          <w:hyperlink w:anchor="__RefHeading___Toc340487_3650668749">
            <w:r>
              <w:rPr>
                <w:webHidden/>
                <w:rStyle w:val="IndexLink"/>
                <w:rtl w:val="true"/>
              </w:rPr>
              <w:t>جهان سفله</w:t>
            </w:r>
            <w:r>
              <w:rPr>
                <w:rStyle w:val="IndexLink"/>
                <w:rtl w:val="true"/>
              </w:rPr>
              <w:tab/>
            </w:r>
            <w:r>
              <w:rPr>
                <w:rStyle w:val="IndexLink"/>
              </w:rPr>
              <w:t>302</w:t>
            </w:r>
          </w:hyperlink>
        </w:p>
        <w:p>
          <w:pPr>
            <w:pStyle w:val="Contents2"/>
            <w:tabs>
              <w:tab w:val="clear" w:pos="8743"/>
              <w:tab w:val="right" w:pos="9026" w:leader="dot"/>
            </w:tabs>
            <w:rPr/>
          </w:pPr>
          <w:hyperlink w:anchor="__RefHeading___Toc340489_3650668749">
            <w:r>
              <w:rPr>
                <w:webHidden/>
                <w:rStyle w:val="IndexLink"/>
                <w:rtl w:val="true"/>
              </w:rPr>
              <w:t>كاخ بي بنياد</w:t>
            </w:r>
            <w:r>
              <w:rPr>
                <w:rStyle w:val="IndexLink"/>
                <w:rtl w:val="true"/>
              </w:rPr>
              <w:tab/>
            </w:r>
            <w:r>
              <w:rPr>
                <w:rStyle w:val="IndexLink"/>
              </w:rPr>
              <w:t>303</w:t>
            </w:r>
          </w:hyperlink>
        </w:p>
        <w:p>
          <w:pPr>
            <w:pStyle w:val="Contents2"/>
            <w:tabs>
              <w:tab w:val="clear" w:pos="8743"/>
              <w:tab w:val="right" w:pos="9026" w:leader="dot"/>
            </w:tabs>
            <w:rPr/>
          </w:pPr>
          <w:hyperlink w:anchor="__RefHeading___Toc340491_3650668749">
            <w:r>
              <w:rPr>
                <w:webHidden/>
                <w:rStyle w:val="IndexLink"/>
                <w:rtl w:val="true"/>
              </w:rPr>
              <w:t>گل بي خار</w:t>
            </w:r>
            <w:r>
              <w:rPr>
                <w:rStyle w:val="IndexLink"/>
                <w:rtl w:val="true"/>
              </w:rPr>
              <w:tab/>
            </w:r>
            <w:r>
              <w:rPr>
                <w:rStyle w:val="IndexLink"/>
              </w:rPr>
              <w:t>304</w:t>
            </w:r>
          </w:hyperlink>
        </w:p>
        <w:p>
          <w:pPr>
            <w:pStyle w:val="Contents2"/>
            <w:tabs>
              <w:tab w:val="clear" w:pos="8743"/>
              <w:tab w:val="right" w:pos="9026" w:leader="dot"/>
            </w:tabs>
            <w:rPr/>
          </w:pPr>
          <w:hyperlink w:anchor="__RefHeading___Toc340493_3650668749">
            <w:r>
              <w:rPr>
                <w:webHidden/>
                <w:rStyle w:val="IndexLink"/>
                <w:rtl w:val="true"/>
              </w:rPr>
              <w:t>رستگاري</w:t>
            </w:r>
            <w:r>
              <w:rPr>
                <w:rStyle w:val="IndexLink"/>
                <w:rtl w:val="true"/>
              </w:rPr>
              <w:tab/>
            </w:r>
            <w:r>
              <w:rPr>
                <w:rStyle w:val="IndexLink"/>
              </w:rPr>
              <w:t>305</w:t>
            </w:r>
          </w:hyperlink>
        </w:p>
        <w:p>
          <w:pPr>
            <w:pStyle w:val="Contents2"/>
            <w:tabs>
              <w:tab w:val="clear" w:pos="8743"/>
              <w:tab w:val="right" w:pos="9026" w:leader="dot"/>
            </w:tabs>
            <w:rPr/>
          </w:pPr>
          <w:hyperlink w:anchor="__RefHeading___Toc340495_3650668749">
            <w:r>
              <w:rPr>
                <w:webHidden/>
                <w:rStyle w:val="IndexLink"/>
                <w:rtl w:val="true"/>
              </w:rPr>
              <w:t>عيد فقرا</w:t>
            </w:r>
            <w:r>
              <w:rPr>
                <w:rStyle w:val="IndexLink"/>
                <w:rtl w:val="true"/>
              </w:rPr>
              <w:tab/>
            </w:r>
            <w:r>
              <w:rPr>
                <w:rStyle w:val="IndexLink"/>
              </w:rPr>
              <w:t>306</w:t>
            </w:r>
          </w:hyperlink>
        </w:p>
        <w:p>
          <w:pPr>
            <w:pStyle w:val="Contents2"/>
            <w:tabs>
              <w:tab w:val="clear" w:pos="8743"/>
              <w:tab w:val="right" w:pos="9026" w:leader="dot"/>
            </w:tabs>
            <w:rPr/>
          </w:pPr>
          <w:hyperlink w:anchor="__RefHeading___Toc340497_3650668749">
            <w:r>
              <w:rPr>
                <w:webHidden/>
                <w:rStyle w:val="IndexLink"/>
                <w:rtl w:val="true"/>
              </w:rPr>
              <w:t>مي مهر علي</w:t>
            </w:r>
            <w:r>
              <w:rPr>
                <w:rStyle w:val="IndexLink"/>
                <w:rtl w:val="true"/>
              </w:rPr>
              <w:tab/>
            </w:r>
            <w:r>
              <w:rPr>
                <w:rStyle w:val="IndexLink"/>
              </w:rPr>
              <w:t>307</w:t>
            </w:r>
          </w:hyperlink>
        </w:p>
        <w:p>
          <w:pPr>
            <w:pStyle w:val="Contents2"/>
            <w:tabs>
              <w:tab w:val="clear" w:pos="8743"/>
              <w:tab w:val="right" w:pos="9026" w:leader="dot"/>
            </w:tabs>
            <w:rPr/>
          </w:pPr>
          <w:hyperlink w:anchor="__RefHeading___Toc340499_3650668749">
            <w:r>
              <w:rPr>
                <w:webHidden/>
                <w:rStyle w:val="IndexLink"/>
                <w:rtl w:val="true"/>
              </w:rPr>
              <w:t>طريق بندگي</w:t>
            </w:r>
            <w:r>
              <w:rPr>
                <w:rStyle w:val="IndexLink"/>
                <w:rtl w:val="true"/>
              </w:rPr>
              <w:tab/>
            </w:r>
            <w:r>
              <w:rPr>
                <w:rStyle w:val="IndexLink"/>
              </w:rPr>
              <w:t>308</w:t>
            </w:r>
          </w:hyperlink>
        </w:p>
        <w:p>
          <w:pPr>
            <w:pStyle w:val="Contents2"/>
            <w:tabs>
              <w:tab w:val="clear" w:pos="8743"/>
              <w:tab w:val="right" w:pos="9026" w:leader="dot"/>
            </w:tabs>
            <w:rPr/>
          </w:pPr>
          <w:hyperlink w:anchor="__RefHeading___Toc340501_3650668749">
            <w:r>
              <w:rPr>
                <w:webHidden/>
                <w:rStyle w:val="IndexLink"/>
                <w:rtl w:val="true"/>
              </w:rPr>
              <w:t>مرد طريق</w:t>
            </w:r>
            <w:r>
              <w:rPr>
                <w:rStyle w:val="IndexLink"/>
                <w:rtl w:val="true"/>
              </w:rPr>
              <w:tab/>
            </w:r>
            <w:r>
              <w:rPr>
                <w:rStyle w:val="IndexLink"/>
              </w:rPr>
              <w:t>309</w:t>
            </w:r>
          </w:hyperlink>
        </w:p>
        <w:p>
          <w:pPr>
            <w:pStyle w:val="Contents2"/>
            <w:tabs>
              <w:tab w:val="clear" w:pos="8743"/>
              <w:tab w:val="right" w:pos="9026" w:leader="dot"/>
            </w:tabs>
            <w:rPr/>
          </w:pPr>
          <w:hyperlink w:anchor="__RefHeading___Toc340503_3650668749">
            <w:r>
              <w:rPr>
                <w:webHidden/>
                <w:rStyle w:val="IndexLink"/>
                <w:rtl w:val="true"/>
              </w:rPr>
              <w:t>سوداي محبّت</w:t>
            </w:r>
            <w:r>
              <w:rPr>
                <w:rStyle w:val="IndexLink"/>
                <w:rtl w:val="true"/>
              </w:rPr>
              <w:tab/>
            </w:r>
            <w:r>
              <w:rPr>
                <w:rStyle w:val="IndexLink"/>
              </w:rPr>
              <w:t>310</w:t>
            </w:r>
          </w:hyperlink>
        </w:p>
        <w:p>
          <w:pPr>
            <w:pStyle w:val="Contents2"/>
            <w:tabs>
              <w:tab w:val="clear" w:pos="8743"/>
              <w:tab w:val="right" w:pos="9026" w:leader="dot"/>
            </w:tabs>
            <w:rPr/>
          </w:pPr>
          <w:hyperlink w:anchor="__RefHeading___Toc340505_3650668749">
            <w:r>
              <w:rPr>
                <w:webHidden/>
                <w:rStyle w:val="IndexLink"/>
                <w:rtl w:val="true"/>
              </w:rPr>
              <w:t>«</w:t>
            </w:r>
            <w:r>
              <w:rPr>
                <w:rStyle w:val="IndexLink"/>
                <w:rtl w:val="true"/>
              </w:rPr>
              <w:t>آينه صدق</w:t>
            </w:r>
            <w:r>
              <w:rPr>
                <w:rStyle w:val="IndexLink"/>
                <w:rtl w:val="true"/>
              </w:rPr>
              <w:t>»</w:t>
              <w:tab/>
            </w:r>
            <w:r>
              <w:rPr>
                <w:rStyle w:val="IndexLink"/>
              </w:rPr>
              <w:t>311</w:t>
            </w:r>
          </w:hyperlink>
        </w:p>
        <w:p>
          <w:pPr>
            <w:pStyle w:val="Contents2"/>
            <w:tabs>
              <w:tab w:val="clear" w:pos="8743"/>
              <w:tab w:val="right" w:pos="9026" w:leader="dot"/>
            </w:tabs>
            <w:rPr/>
          </w:pPr>
          <w:hyperlink w:anchor="__RefHeading___Toc340507_3650668749">
            <w:r>
              <w:rPr>
                <w:webHidden/>
                <w:rStyle w:val="IndexLink"/>
                <w:rtl w:val="true"/>
              </w:rPr>
              <w:t>قصر ملك</w:t>
            </w:r>
            <w:r>
              <w:rPr>
                <w:rStyle w:val="IndexLink"/>
                <w:rtl w:val="true"/>
              </w:rPr>
              <w:tab/>
            </w:r>
            <w:r>
              <w:rPr>
                <w:rStyle w:val="IndexLink"/>
              </w:rPr>
              <w:t>311</w:t>
            </w:r>
          </w:hyperlink>
        </w:p>
        <w:p>
          <w:pPr>
            <w:pStyle w:val="Contents2"/>
            <w:tabs>
              <w:tab w:val="clear" w:pos="8743"/>
              <w:tab w:val="right" w:pos="9026" w:leader="dot"/>
            </w:tabs>
            <w:rPr/>
          </w:pPr>
          <w:hyperlink w:anchor="__RefHeading___Toc340509_3650668749">
            <w:r>
              <w:rPr>
                <w:webHidden/>
                <w:rStyle w:val="IndexLink"/>
                <w:rtl w:val="true"/>
              </w:rPr>
              <w:t>«</w:t>
            </w:r>
            <w:r>
              <w:rPr>
                <w:rStyle w:val="IndexLink"/>
                <w:rtl w:val="true"/>
              </w:rPr>
              <w:t>سكوت خفته</w:t>
            </w:r>
            <w:r>
              <w:rPr>
                <w:rStyle w:val="IndexLink"/>
                <w:rtl w:val="true"/>
              </w:rPr>
              <w:t>»</w:t>
              <w:tab/>
            </w:r>
            <w:r>
              <w:rPr>
                <w:rStyle w:val="IndexLink"/>
              </w:rPr>
              <w:t>311</w:t>
            </w:r>
          </w:hyperlink>
        </w:p>
        <w:p>
          <w:pPr>
            <w:pStyle w:val="Contents2"/>
            <w:tabs>
              <w:tab w:val="clear" w:pos="8743"/>
              <w:tab w:val="right" w:pos="9026" w:leader="dot"/>
            </w:tabs>
            <w:rPr/>
          </w:pPr>
          <w:hyperlink w:anchor="__RefHeading___Toc340511_3650668749">
            <w:r>
              <w:rPr>
                <w:webHidden/>
                <w:rStyle w:val="IndexLink"/>
                <w:rtl w:val="true"/>
              </w:rPr>
              <w:t>ليلي حسن</w:t>
            </w:r>
            <w:r>
              <w:rPr>
                <w:rStyle w:val="IndexLink"/>
                <w:rtl w:val="true"/>
              </w:rPr>
              <w:tab/>
            </w:r>
            <w:r>
              <w:rPr>
                <w:rStyle w:val="IndexLink"/>
              </w:rPr>
              <w:t>312</w:t>
            </w:r>
          </w:hyperlink>
        </w:p>
        <w:p>
          <w:pPr>
            <w:pStyle w:val="Contents2"/>
            <w:tabs>
              <w:tab w:val="clear" w:pos="8743"/>
              <w:tab w:val="right" w:pos="9026" w:leader="dot"/>
            </w:tabs>
            <w:rPr/>
          </w:pPr>
          <w:hyperlink w:anchor="__RefHeading___Toc340513_3650668749">
            <w:r>
              <w:rPr>
                <w:webHidden/>
                <w:rStyle w:val="IndexLink"/>
                <w:rtl w:val="true"/>
              </w:rPr>
              <w:t>«</w:t>
            </w:r>
            <w:r>
              <w:rPr>
                <w:rStyle w:val="IndexLink"/>
                <w:rtl w:val="true"/>
              </w:rPr>
              <w:t>شاهد بزم حضور</w:t>
            </w:r>
            <w:r>
              <w:rPr>
                <w:rStyle w:val="IndexLink"/>
                <w:rtl w:val="true"/>
              </w:rPr>
              <w:t>»</w:t>
              <w:tab/>
            </w:r>
            <w:r>
              <w:rPr>
                <w:rStyle w:val="IndexLink"/>
              </w:rPr>
              <w:t>313</w:t>
            </w:r>
          </w:hyperlink>
        </w:p>
        <w:p>
          <w:pPr>
            <w:pStyle w:val="Contents2"/>
            <w:tabs>
              <w:tab w:val="clear" w:pos="8743"/>
              <w:tab w:val="right" w:pos="9026" w:leader="dot"/>
            </w:tabs>
            <w:rPr/>
          </w:pPr>
          <w:hyperlink w:anchor="__RefHeading___Toc340515_3650668749">
            <w:r>
              <w:rPr>
                <w:webHidden/>
                <w:rStyle w:val="IndexLink"/>
                <w:rtl w:val="true"/>
              </w:rPr>
              <w:t>«</w:t>
            </w:r>
            <w:r>
              <w:rPr>
                <w:rStyle w:val="IndexLink"/>
                <w:rtl w:val="true"/>
              </w:rPr>
              <w:t>چراغ عمر</w:t>
            </w:r>
            <w:r>
              <w:rPr>
                <w:rStyle w:val="IndexLink"/>
                <w:rtl w:val="true"/>
              </w:rPr>
              <w:t>»</w:t>
              <w:tab/>
            </w:r>
            <w:r>
              <w:rPr>
                <w:rStyle w:val="IndexLink"/>
              </w:rPr>
              <w:t>314</w:t>
            </w:r>
          </w:hyperlink>
        </w:p>
        <w:p>
          <w:pPr>
            <w:pStyle w:val="Contents2"/>
            <w:tabs>
              <w:tab w:val="clear" w:pos="8743"/>
              <w:tab w:val="right" w:pos="9026" w:leader="dot"/>
            </w:tabs>
            <w:rPr/>
          </w:pPr>
          <w:hyperlink w:anchor="__RefHeading___Toc340517_3650668749">
            <w:r>
              <w:rPr>
                <w:webHidden/>
                <w:rStyle w:val="IndexLink"/>
                <w:rtl w:val="true"/>
              </w:rPr>
              <w:t>«</w:t>
            </w:r>
            <w:r>
              <w:rPr>
                <w:rStyle w:val="IndexLink"/>
                <w:rtl w:val="true"/>
              </w:rPr>
              <w:t>مجذوب كمال</w:t>
            </w:r>
            <w:r>
              <w:rPr>
                <w:rStyle w:val="IndexLink"/>
                <w:rtl w:val="true"/>
              </w:rPr>
              <w:t>»</w:t>
              <w:tab/>
            </w:r>
            <w:r>
              <w:rPr>
                <w:rStyle w:val="IndexLink"/>
              </w:rPr>
              <w:t>315</w:t>
            </w:r>
          </w:hyperlink>
        </w:p>
        <w:p>
          <w:pPr>
            <w:pStyle w:val="Contents2"/>
            <w:tabs>
              <w:tab w:val="clear" w:pos="8743"/>
              <w:tab w:val="right" w:pos="9026" w:leader="dot"/>
            </w:tabs>
            <w:rPr/>
          </w:pPr>
          <w:hyperlink w:anchor="__RefHeading___Toc340519_3650668749">
            <w:r>
              <w:rPr>
                <w:webHidden/>
                <w:rStyle w:val="IndexLink"/>
                <w:rtl w:val="true"/>
              </w:rPr>
              <w:t>«</w:t>
            </w:r>
            <w:r>
              <w:rPr>
                <w:rStyle w:val="IndexLink"/>
                <w:rtl w:val="true"/>
              </w:rPr>
              <w:t>سرو سرافراز</w:t>
            </w:r>
            <w:r>
              <w:rPr>
                <w:rStyle w:val="IndexLink"/>
                <w:rtl w:val="true"/>
              </w:rPr>
              <w:t>»</w:t>
              <w:tab/>
            </w:r>
            <w:r>
              <w:rPr>
                <w:rStyle w:val="IndexLink"/>
              </w:rPr>
              <w:t>316</w:t>
            </w:r>
          </w:hyperlink>
        </w:p>
        <w:p>
          <w:pPr>
            <w:pStyle w:val="Contents2"/>
            <w:tabs>
              <w:tab w:val="clear" w:pos="8743"/>
              <w:tab w:val="right" w:pos="9026" w:leader="dot"/>
            </w:tabs>
            <w:rPr/>
          </w:pPr>
          <w:hyperlink w:anchor="__RefHeading___Toc340521_3650668749">
            <w:r>
              <w:rPr>
                <w:webHidden/>
                <w:rStyle w:val="IndexLink"/>
                <w:rtl w:val="true"/>
              </w:rPr>
              <w:t>«</w:t>
            </w:r>
            <w:r>
              <w:rPr>
                <w:rStyle w:val="IndexLink"/>
                <w:rtl w:val="true"/>
              </w:rPr>
              <w:t>آشيان جاويد</w:t>
            </w:r>
            <w:r>
              <w:rPr>
                <w:rStyle w:val="IndexLink"/>
                <w:rtl w:val="true"/>
              </w:rPr>
              <w:t>»</w:t>
              <w:tab/>
            </w:r>
            <w:r>
              <w:rPr>
                <w:rStyle w:val="IndexLink"/>
              </w:rPr>
              <w:t>317</w:t>
            </w:r>
          </w:hyperlink>
        </w:p>
        <w:p>
          <w:pPr>
            <w:pStyle w:val="Contents2"/>
            <w:tabs>
              <w:tab w:val="clear" w:pos="8743"/>
              <w:tab w:val="right" w:pos="9026" w:leader="dot"/>
            </w:tabs>
            <w:rPr/>
          </w:pPr>
          <w:hyperlink w:anchor="__RefHeading___Toc340523_3650668749">
            <w:r>
              <w:rPr>
                <w:webHidden/>
                <w:rStyle w:val="IndexLink"/>
                <w:rtl w:val="true"/>
              </w:rPr>
              <w:t>«</w:t>
            </w:r>
            <w:r>
              <w:rPr>
                <w:rStyle w:val="IndexLink"/>
                <w:rtl w:val="true"/>
              </w:rPr>
              <w:t>پند زمانه</w:t>
            </w:r>
            <w:r>
              <w:rPr>
                <w:rStyle w:val="IndexLink"/>
                <w:rtl w:val="true"/>
              </w:rPr>
              <w:t>»</w:t>
              <w:tab/>
            </w:r>
            <w:r>
              <w:rPr>
                <w:rStyle w:val="IndexLink"/>
              </w:rPr>
              <w:t>318</w:t>
            </w:r>
          </w:hyperlink>
        </w:p>
        <w:p>
          <w:pPr>
            <w:pStyle w:val="Contents2"/>
            <w:tabs>
              <w:tab w:val="clear" w:pos="8743"/>
              <w:tab w:val="right" w:pos="9026" w:leader="dot"/>
            </w:tabs>
            <w:rPr/>
          </w:pPr>
          <w:hyperlink w:anchor="__RefHeading___Toc340525_3650668749">
            <w:r>
              <w:rPr>
                <w:webHidden/>
                <w:rStyle w:val="IndexLink"/>
                <w:rtl w:val="true"/>
              </w:rPr>
              <w:t>«</w:t>
            </w:r>
            <w:r>
              <w:rPr>
                <w:rStyle w:val="IndexLink"/>
                <w:rtl w:val="true"/>
              </w:rPr>
              <w:t>خامه شعله ور</w:t>
            </w:r>
            <w:r>
              <w:rPr>
                <w:rStyle w:val="IndexLink"/>
                <w:rtl w:val="true"/>
              </w:rPr>
              <w:t>»</w:t>
              <w:tab/>
            </w:r>
            <w:r>
              <w:rPr>
                <w:rStyle w:val="IndexLink"/>
              </w:rPr>
              <w:t>319</w:t>
            </w:r>
          </w:hyperlink>
        </w:p>
        <w:p>
          <w:pPr>
            <w:pStyle w:val="Contents2"/>
            <w:tabs>
              <w:tab w:val="clear" w:pos="8743"/>
              <w:tab w:val="right" w:pos="9026" w:leader="dot"/>
            </w:tabs>
            <w:rPr/>
          </w:pPr>
          <w:hyperlink w:anchor="__RefHeading___Toc340527_3650668749">
            <w:r>
              <w:rPr>
                <w:webHidden/>
                <w:rStyle w:val="IndexLink"/>
                <w:rtl w:val="true"/>
              </w:rPr>
              <w:t>«</w:t>
            </w:r>
            <w:r>
              <w:rPr>
                <w:rStyle w:val="IndexLink"/>
                <w:rtl w:val="true"/>
              </w:rPr>
              <w:t>مهر منير</w:t>
            </w:r>
            <w:r>
              <w:rPr>
                <w:rStyle w:val="IndexLink"/>
                <w:rtl w:val="true"/>
              </w:rPr>
              <w:t>»</w:t>
              <w:tab/>
            </w:r>
            <w:r>
              <w:rPr>
                <w:rStyle w:val="IndexLink"/>
              </w:rPr>
              <w:t>320</w:t>
            </w:r>
          </w:hyperlink>
        </w:p>
        <w:p>
          <w:pPr>
            <w:pStyle w:val="Contents2"/>
            <w:tabs>
              <w:tab w:val="clear" w:pos="8743"/>
              <w:tab w:val="right" w:pos="9026" w:leader="dot"/>
            </w:tabs>
            <w:rPr/>
          </w:pPr>
          <w:hyperlink w:anchor="__RefHeading___Toc340529_3650668749">
            <w:r>
              <w:rPr>
                <w:webHidden/>
                <w:rStyle w:val="IndexLink"/>
                <w:rtl w:val="true"/>
              </w:rPr>
              <w:t>نخل مراد</w:t>
            </w:r>
            <w:r>
              <w:rPr>
                <w:rStyle w:val="IndexLink"/>
                <w:rtl w:val="true"/>
              </w:rPr>
              <w:tab/>
            </w:r>
            <w:r>
              <w:rPr>
                <w:rStyle w:val="IndexLink"/>
              </w:rPr>
              <w:t>321</w:t>
            </w:r>
          </w:hyperlink>
        </w:p>
        <w:p>
          <w:pPr>
            <w:pStyle w:val="Contents2"/>
            <w:tabs>
              <w:tab w:val="clear" w:pos="8743"/>
              <w:tab w:val="right" w:pos="9026" w:leader="dot"/>
            </w:tabs>
            <w:rPr/>
          </w:pPr>
          <w:hyperlink w:anchor="__RefHeading___Toc340531_3650668749">
            <w:r>
              <w:rPr>
                <w:webHidden/>
                <w:rStyle w:val="IndexLink"/>
                <w:rtl w:val="true"/>
              </w:rPr>
              <w:t>«</w:t>
            </w:r>
            <w:r>
              <w:rPr>
                <w:rStyle w:val="IndexLink"/>
                <w:rtl w:val="true"/>
              </w:rPr>
              <w:t>تجلّيگاه جانان</w:t>
            </w:r>
            <w:r>
              <w:rPr>
                <w:rStyle w:val="IndexLink"/>
                <w:rtl w:val="true"/>
              </w:rPr>
              <w:t>»</w:t>
              <w:tab/>
            </w:r>
            <w:r>
              <w:rPr>
                <w:rStyle w:val="IndexLink"/>
              </w:rPr>
              <w:t>322</w:t>
            </w:r>
          </w:hyperlink>
        </w:p>
        <w:p>
          <w:pPr>
            <w:pStyle w:val="Contents2"/>
            <w:tabs>
              <w:tab w:val="clear" w:pos="8743"/>
              <w:tab w:val="right" w:pos="9026" w:leader="dot"/>
            </w:tabs>
            <w:rPr/>
          </w:pPr>
          <w:hyperlink w:anchor="__RefHeading___Toc340533_3650668749">
            <w:r>
              <w:rPr>
                <w:webHidden/>
                <w:rStyle w:val="IndexLink"/>
                <w:rtl w:val="true"/>
              </w:rPr>
              <w:t>«</w:t>
            </w:r>
            <w:r>
              <w:rPr>
                <w:rStyle w:val="IndexLink"/>
                <w:rtl w:val="true"/>
              </w:rPr>
              <w:t>ارباب طريقت</w:t>
            </w:r>
            <w:r>
              <w:rPr>
                <w:rStyle w:val="IndexLink"/>
                <w:rtl w:val="true"/>
              </w:rPr>
              <w:t>»</w:t>
              <w:tab/>
            </w:r>
            <w:r>
              <w:rPr>
                <w:rStyle w:val="IndexLink"/>
              </w:rPr>
              <w:t>323</w:t>
            </w:r>
          </w:hyperlink>
        </w:p>
        <w:p>
          <w:pPr>
            <w:pStyle w:val="Contents2"/>
            <w:tabs>
              <w:tab w:val="clear" w:pos="8743"/>
              <w:tab w:val="right" w:pos="9026" w:leader="dot"/>
            </w:tabs>
            <w:rPr/>
          </w:pPr>
          <w:hyperlink w:anchor="__RefHeading___Toc340535_3650668749">
            <w:r>
              <w:rPr>
                <w:webHidden/>
                <w:rStyle w:val="IndexLink"/>
                <w:rtl w:val="true"/>
              </w:rPr>
              <w:t>دل پاك و مصفّا</w:t>
            </w:r>
            <w:r>
              <w:rPr>
                <w:rStyle w:val="IndexLink"/>
                <w:rtl w:val="true"/>
              </w:rPr>
              <w:tab/>
            </w:r>
            <w:r>
              <w:rPr>
                <w:rStyle w:val="IndexLink"/>
              </w:rPr>
              <w:t>324</w:t>
            </w:r>
          </w:hyperlink>
        </w:p>
        <w:p>
          <w:pPr>
            <w:pStyle w:val="Contents2"/>
            <w:tabs>
              <w:tab w:val="clear" w:pos="8743"/>
              <w:tab w:val="right" w:pos="9026" w:leader="dot"/>
            </w:tabs>
            <w:rPr/>
          </w:pPr>
          <w:hyperlink w:anchor="__RefHeading___Toc340537_3650668749">
            <w:r>
              <w:rPr>
                <w:webHidden/>
                <w:rStyle w:val="IndexLink"/>
                <w:rtl w:val="true"/>
              </w:rPr>
              <w:t>نوگل محبّت</w:t>
            </w:r>
            <w:r>
              <w:rPr>
                <w:rStyle w:val="IndexLink"/>
                <w:rtl w:val="true"/>
              </w:rPr>
              <w:tab/>
            </w:r>
            <w:r>
              <w:rPr>
                <w:rStyle w:val="IndexLink"/>
              </w:rPr>
              <w:t>324</w:t>
            </w:r>
          </w:hyperlink>
        </w:p>
        <w:p>
          <w:pPr>
            <w:pStyle w:val="Contents2"/>
            <w:tabs>
              <w:tab w:val="clear" w:pos="8743"/>
              <w:tab w:val="right" w:pos="9026" w:leader="dot"/>
            </w:tabs>
            <w:rPr/>
          </w:pPr>
          <w:hyperlink w:anchor="__RefHeading___Toc340539_3650668749">
            <w:r>
              <w:rPr>
                <w:webHidden/>
                <w:rStyle w:val="IndexLink"/>
                <w:rtl w:val="true"/>
              </w:rPr>
              <w:t>كرم ايزد منّان</w:t>
            </w:r>
            <w:r>
              <w:rPr>
                <w:rStyle w:val="IndexLink"/>
                <w:rtl w:val="true"/>
              </w:rPr>
              <w:tab/>
            </w:r>
            <w:r>
              <w:rPr>
                <w:rStyle w:val="IndexLink"/>
              </w:rPr>
              <w:t>325</w:t>
            </w:r>
          </w:hyperlink>
        </w:p>
        <w:p>
          <w:pPr>
            <w:pStyle w:val="Contents2"/>
            <w:tabs>
              <w:tab w:val="clear" w:pos="8743"/>
              <w:tab w:val="right" w:pos="9026" w:leader="dot"/>
            </w:tabs>
            <w:rPr/>
          </w:pPr>
          <w:hyperlink w:anchor="__RefHeading___Toc340541_3650668749">
            <w:r>
              <w:rPr>
                <w:webHidden/>
                <w:rStyle w:val="IndexLink"/>
                <w:rtl w:val="true"/>
              </w:rPr>
              <w:t>گذشت عمر</w:t>
            </w:r>
            <w:r>
              <w:rPr>
                <w:rStyle w:val="IndexLink"/>
                <w:rtl w:val="true"/>
              </w:rPr>
              <w:tab/>
            </w:r>
            <w:r>
              <w:rPr>
                <w:rStyle w:val="IndexLink"/>
              </w:rPr>
              <w:t>326</w:t>
            </w:r>
          </w:hyperlink>
        </w:p>
        <w:p>
          <w:pPr>
            <w:pStyle w:val="Contents2"/>
            <w:tabs>
              <w:tab w:val="clear" w:pos="8743"/>
              <w:tab w:val="right" w:pos="9026" w:leader="dot"/>
            </w:tabs>
            <w:rPr/>
          </w:pPr>
          <w:hyperlink w:anchor="__RefHeading___Toc340543_3650668749">
            <w:r>
              <w:rPr>
                <w:webHidden/>
                <w:rStyle w:val="IndexLink"/>
                <w:rtl w:val="true"/>
              </w:rPr>
              <w:t>شمع راه مردم</w:t>
            </w:r>
            <w:r>
              <w:rPr>
                <w:rStyle w:val="IndexLink"/>
                <w:rtl w:val="true"/>
              </w:rPr>
              <w:tab/>
            </w:r>
            <w:r>
              <w:rPr>
                <w:rStyle w:val="IndexLink"/>
              </w:rPr>
              <w:t>327</w:t>
            </w:r>
          </w:hyperlink>
        </w:p>
        <w:p>
          <w:pPr>
            <w:pStyle w:val="Contents2"/>
            <w:tabs>
              <w:tab w:val="clear" w:pos="8743"/>
              <w:tab w:val="right" w:pos="9026" w:leader="dot"/>
            </w:tabs>
            <w:rPr/>
          </w:pPr>
          <w:hyperlink w:anchor="__RefHeading___Toc340545_3650668749">
            <w:r>
              <w:rPr>
                <w:webHidden/>
                <w:rStyle w:val="IndexLink"/>
                <w:rtl w:val="true"/>
              </w:rPr>
              <w:t>همّت مردانه</w:t>
            </w:r>
            <w:r>
              <w:rPr>
                <w:rStyle w:val="IndexLink"/>
                <w:rtl w:val="true"/>
              </w:rPr>
              <w:tab/>
            </w:r>
            <w:r>
              <w:rPr>
                <w:rStyle w:val="IndexLink"/>
              </w:rPr>
              <w:t>328</w:t>
            </w:r>
          </w:hyperlink>
        </w:p>
        <w:p>
          <w:pPr>
            <w:pStyle w:val="Contents2"/>
            <w:tabs>
              <w:tab w:val="clear" w:pos="8743"/>
              <w:tab w:val="right" w:pos="9026" w:leader="dot"/>
            </w:tabs>
            <w:rPr/>
          </w:pPr>
          <w:hyperlink w:anchor="__RefHeading___Toc340547_3650668749">
            <w:r>
              <w:rPr>
                <w:webHidden/>
                <w:rStyle w:val="IndexLink"/>
                <w:rtl w:val="true"/>
              </w:rPr>
              <w:t>سالك سر منزل حق</w:t>
            </w:r>
            <w:r>
              <w:rPr>
                <w:rStyle w:val="IndexLink"/>
                <w:rtl w:val="true"/>
              </w:rPr>
              <w:tab/>
            </w:r>
            <w:r>
              <w:rPr>
                <w:rStyle w:val="IndexLink"/>
              </w:rPr>
              <w:t>328</w:t>
            </w:r>
          </w:hyperlink>
        </w:p>
        <w:p>
          <w:pPr>
            <w:pStyle w:val="Contents2"/>
            <w:tabs>
              <w:tab w:val="clear" w:pos="8743"/>
              <w:tab w:val="right" w:pos="9026" w:leader="dot"/>
            </w:tabs>
            <w:rPr/>
          </w:pPr>
          <w:hyperlink w:anchor="__RefHeading___Toc340549_3650668749">
            <w:r>
              <w:rPr>
                <w:webHidden/>
                <w:rStyle w:val="IndexLink"/>
                <w:rtl w:val="true"/>
              </w:rPr>
              <w:t>زندگي بي دوام</w:t>
            </w:r>
            <w:r>
              <w:rPr>
                <w:rStyle w:val="IndexLink"/>
                <w:rtl w:val="true"/>
              </w:rPr>
              <w:tab/>
            </w:r>
            <w:r>
              <w:rPr>
                <w:rStyle w:val="IndexLink"/>
              </w:rPr>
              <w:t>329</w:t>
            </w:r>
          </w:hyperlink>
        </w:p>
        <w:p>
          <w:pPr>
            <w:pStyle w:val="Contents2"/>
            <w:tabs>
              <w:tab w:val="clear" w:pos="8743"/>
              <w:tab w:val="right" w:pos="9026" w:leader="dot"/>
            </w:tabs>
            <w:rPr/>
          </w:pPr>
          <w:hyperlink w:anchor="__RefHeading___Toc340551_3650668749">
            <w:r>
              <w:rPr>
                <w:webHidden/>
                <w:rStyle w:val="IndexLink"/>
                <w:rtl w:val="true"/>
              </w:rPr>
              <w:t>پيغام اهل دل</w:t>
            </w:r>
            <w:r>
              <w:rPr>
                <w:rStyle w:val="IndexLink"/>
                <w:rtl w:val="true"/>
              </w:rPr>
              <w:tab/>
            </w:r>
            <w:r>
              <w:rPr>
                <w:rStyle w:val="IndexLink"/>
              </w:rPr>
              <w:t>330</w:t>
            </w:r>
          </w:hyperlink>
        </w:p>
        <w:p>
          <w:pPr>
            <w:pStyle w:val="Contents2"/>
            <w:tabs>
              <w:tab w:val="clear" w:pos="8743"/>
              <w:tab w:val="right" w:pos="9026" w:leader="dot"/>
            </w:tabs>
            <w:rPr/>
          </w:pPr>
          <w:hyperlink w:anchor="__RefHeading___Toc340553_3650668749">
            <w:r>
              <w:rPr>
                <w:webHidden/>
                <w:rStyle w:val="IndexLink"/>
                <w:rtl w:val="true"/>
              </w:rPr>
              <w:t>چشم حقيقت بين</w:t>
            </w:r>
            <w:r>
              <w:rPr>
                <w:rStyle w:val="IndexLink"/>
                <w:rtl w:val="true"/>
              </w:rPr>
              <w:tab/>
            </w:r>
            <w:r>
              <w:rPr>
                <w:rStyle w:val="IndexLink"/>
              </w:rPr>
              <w:t>331</w:t>
            </w:r>
          </w:hyperlink>
        </w:p>
        <w:p>
          <w:pPr>
            <w:pStyle w:val="Contents2"/>
            <w:tabs>
              <w:tab w:val="clear" w:pos="8743"/>
              <w:tab w:val="right" w:pos="9026" w:leader="dot"/>
            </w:tabs>
            <w:rPr/>
          </w:pPr>
          <w:hyperlink w:anchor="__RefHeading___Toc340555_3650668749">
            <w:r>
              <w:rPr>
                <w:webHidden/>
                <w:rStyle w:val="IndexLink"/>
                <w:rtl w:val="true"/>
              </w:rPr>
              <w:t>گذشت فصل خزان</w:t>
            </w:r>
            <w:r>
              <w:rPr>
                <w:rStyle w:val="IndexLink"/>
                <w:rtl w:val="true"/>
              </w:rPr>
              <w:tab/>
            </w:r>
            <w:r>
              <w:rPr>
                <w:rStyle w:val="IndexLink"/>
              </w:rPr>
              <w:t>332</w:t>
            </w:r>
          </w:hyperlink>
        </w:p>
        <w:p>
          <w:pPr>
            <w:pStyle w:val="Contents2"/>
            <w:tabs>
              <w:tab w:val="clear" w:pos="8743"/>
              <w:tab w:val="right" w:pos="9026" w:leader="dot"/>
            </w:tabs>
            <w:rPr/>
          </w:pPr>
          <w:hyperlink w:anchor="__RefHeading___Toc340557_3650668749">
            <w:r>
              <w:rPr>
                <w:webHidden/>
                <w:rStyle w:val="IndexLink"/>
                <w:rtl w:val="true"/>
              </w:rPr>
              <w:t>نجم عرفان</w:t>
            </w:r>
            <w:r>
              <w:rPr>
                <w:rStyle w:val="IndexLink"/>
                <w:rtl w:val="true"/>
              </w:rPr>
              <w:tab/>
            </w:r>
            <w:r>
              <w:rPr>
                <w:rStyle w:val="IndexLink"/>
              </w:rPr>
              <w:t>332</w:t>
            </w:r>
          </w:hyperlink>
        </w:p>
        <w:p>
          <w:pPr>
            <w:pStyle w:val="Contents2"/>
            <w:tabs>
              <w:tab w:val="clear" w:pos="8743"/>
              <w:tab w:val="right" w:pos="9026" w:leader="dot"/>
            </w:tabs>
            <w:rPr/>
          </w:pPr>
          <w:hyperlink w:anchor="__RefHeading___Toc340559_3650668749">
            <w:r>
              <w:rPr>
                <w:webHidden/>
                <w:rStyle w:val="IndexLink"/>
                <w:rtl w:val="true"/>
              </w:rPr>
              <w:t>بيان عرفان</w:t>
            </w:r>
            <w:r>
              <w:rPr>
                <w:rStyle w:val="IndexLink"/>
                <w:rtl w:val="true"/>
              </w:rPr>
              <w:tab/>
            </w:r>
            <w:r>
              <w:rPr>
                <w:rStyle w:val="IndexLink"/>
              </w:rPr>
              <w:t>333</w:t>
            </w:r>
          </w:hyperlink>
        </w:p>
        <w:p>
          <w:pPr>
            <w:pStyle w:val="Contents2"/>
            <w:tabs>
              <w:tab w:val="clear" w:pos="8743"/>
              <w:tab w:val="right" w:pos="9026" w:leader="dot"/>
            </w:tabs>
            <w:rPr/>
          </w:pPr>
          <w:hyperlink w:anchor="__RefHeading___Toc340561_3650668749">
            <w:r>
              <w:rPr>
                <w:webHidden/>
                <w:rStyle w:val="IndexLink"/>
                <w:rtl w:val="true"/>
              </w:rPr>
              <w:t>مصدّق جهان</w:t>
            </w:r>
            <w:r>
              <w:rPr>
                <w:rStyle w:val="IndexLink"/>
                <w:rtl w:val="true"/>
              </w:rPr>
              <w:tab/>
            </w:r>
            <w:r>
              <w:rPr>
                <w:rStyle w:val="IndexLink"/>
              </w:rPr>
              <w:t>334</w:t>
            </w:r>
          </w:hyperlink>
        </w:p>
        <w:p>
          <w:pPr>
            <w:pStyle w:val="Contents2"/>
            <w:tabs>
              <w:tab w:val="clear" w:pos="8743"/>
              <w:tab w:val="right" w:pos="9026" w:leader="dot"/>
            </w:tabs>
            <w:rPr/>
          </w:pPr>
          <w:hyperlink w:anchor="__RefHeading___Toc340563_3650668749">
            <w:r>
              <w:rPr>
                <w:webHidden/>
                <w:rStyle w:val="IndexLink"/>
                <w:rtl w:val="true"/>
              </w:rPr>
              <w:t>نوشته اند</w:t>
            </w:r>
            <w:r>
              <w:rPr>
                <w:rStyle w:val="IndexLink"/>
                <w:rtl w:val="true"/>
              </w:rPr>
              <w:tab/>
            </w:r>
            <w:r>
              <w:rPr>
                <w:rStyle w:val="IndexLink"/>
              </w:rPr>
              <w:t>335</w:t>
            </w:r>
          </w:hyperlink>
        </w:p>
        <w:p>
          <w:pPr>
            <w:pStyle w:val="Contents2"/>
            <w:tabs>
              <w:tab w:val="clear" w:pos="8743"/>
              <w:tab w:val="right" w:pos="9026" w:leader="dot"/>
            </w:tabs>
            <w:rPr/>
          </w:pPr>
          <w:hyperlink w:anchor="__RefHeading___Toc340565_3650668749">
            <w:r>
              <w:rPr>
                <w:webHidden/>
                <w:rStyle w:val="IndexLink"/>
                <w:rtl w:val="true"/>
              </w:rPr>
              <w:t>گرم خوئي</w:t>
            </w:r>
            <w:r>
              <w:rPr>
                <w:rStyle w:val="IndexLink"/>
                <w:rtl w:val="true"/>
              </w:rPr>
              <w:tab/>
            </w:r>
            <w:r>
              <w:rPr>
                <w:rStyle w:val="IndexLink"/>
              </w:rPr>
              <w:t>336</w:t>
            </w:r>
          </w:hyperlink>
        </w:p>
        <w:p>
          <w:pPr>
            <w:pStyle w:val="Contents2"/>
            <w:tabs>
              <w:tab w:val="clear" w:pos="8743"/>
              <w:tab w:val="right" w:pos="9026" w:leader="dot"/>
            </w:tabs>
            <w:rPr/>
          </w:pPr>
          <w:hyperlink w:anchor="__RefHeading___Toc340567_3650668749">
            <w:r>
              <w:rPr>
                <w:webHidden/>
                <w:rStyle w:val="IndexLink"/>
                <w:rtl w:val="true"/>
              </w:rPr>
              <w:t>آيين صفا</w:t>
            </w:r>
            <w:r>
              <w:rPr>
                <w:rStyle w:val="IndexLink"/>
                <w:rtl w:val="true"/>
              </w:rPr>
              <w:tab/>
            </w:r>
            <w:r>
              <w:rPr>
                <w:rStyle w:val="IndexLink"/>
              </w:rPr>
              <w:t>337</w:t>
            </w:r>
          </w:hyperlink>
        </w:p>
        <w:p>
          <w:pPr>
            <w:pStyle w:val="Contents2"/>
            <w:tabs>
              <w:tab w:val="clear" w:pos="8743"/>
              <w:tab w:val="right" w:pos="9026" w:leader="dot"/>
            </w:tabs>
            <w:rPr/>
          </w:pPr>
          <w:hyperlink w:anchor="__RefHeading___Toc340569_3650668749">
            <w:r>
              <w:rPr>
                <w:webHidden/>
                <w:rStyle w:val="IndexLink"/>
                <w:rtl w:val="true"/>
              </w:rPr>
              <w:t>سخن نافع</w:t>
            </w:r>
            <w:r>
              <w:rPr>
                <w:rStyle w:val="IndexLink"/>
                <w:rtl w:val="true"/>
              </w:rPr>
              <w:tab/>
            </w:r>
            <w:r>
              <w:rPr>
                <w:rStyle w:val="IndexLink"/>
              </w:rPr>
              <w:t>338</w:t>
            </w:r>
          </w:hyperlink>
        </w:p>
        <w:p>
          <w:pPr>
            <w:pStyle w:val="Contents2"/>
            <w:tabs>
              <w:tab w:val="clear" w:pos="8743"/>
              <w:tab w:val="right" w:pos="9026" w:leader="dot"/>
            </w:tabs>
            <w:rPr/>
          </w:pPr>
          <w:hyperlink w:anchor="__RefHeading___Toc340571_3650668749">
            <w:r>
              <w:rPr>
                <w:webHidden/>
                <w:rStyle w:val="IndexLink"/>
                <w:rtl w:val="true"/>
              </w:rPr>
              <w:t>جانباز راه حق</w:t>
            </w:r>
            <w:r>
              <w:rPr>
                <w:rStyle w:val="IndexLink"/>
                <w:rtl w:val="true"/>
              </w:rPr>
              <w:tab/>
            </w:r>
            <w:r>
              <w:rPr>
                <w:rStyle w:val="IndexLink"/>
              </w:rPr>
              <w:t>339</w:t>
            </w:r>
          </w:hyperlink>
        </w:p>
        <w:p>
          <w:pPr>
            <w:pStyle w:val="Contents2"/>
            <w:tabs>
              <w:tab w:val="clear" w:pos="8743"/>
              <w:tab w:val="right" w:pos="9026" w:leader="dot"/>
            </w:tabs>
            <w:rPr/>
          </w:pPr>
          <w:hyperlink w:anchor="__RefHeading___Toc340573_3650668749">
            <w:r>
              <w:rPr>
                <w:webHidden/>
                <w:rStyle w:val="IndexLink"/>
                <w:rtl w:val="true"/>
              </w:rPr>
              <w:t>بهار</w:t>
            </w:r>
            <w:r>
              <w:rPr>
                <w:rStyle w:val="IndexLink"/>
                <w:rtl w:val="true"/>
              </w:rPr>
              <w:tab/>
            </w:r>
            <w:r>
              <w:rPr>
                <w:rStyle w:val="IndexLink"/>
              </w:rPr>
              <w:t>340</w:t>
            </w:r>
          </w:hyperlink>
        </w:p>
        <w:p>
          <w:pPr>
            <w:pStyle w:val="Contents2"/>
            <w:tabs>
              <w:tab w:val="clear" w:pos="8743"/>
              <w:tab w:val="right" w:pos="9026" w:leader="dot"/>
            </w:tabs>
            <w:rPr/>
          </w:pPr>
          <w:hyperlink w:anchor="__RefHeading___Toc340575_3650668749">
            <w:r>
              <w:rPr>
                <w:webHidden/>
                <w:rStyle w:val="IndexLink"/>
                <w:rtl w:val="true"/>
              </w:rPr>
              <w:t>نخل شرف</w:t>
            </w:r>
            <w:r>
              <w:rPr>
                <w:rStyle w:val="IndexLink"/>
                <w:rtl w:val="true"/>
              </w:rPr>
              <w:tab/>
            </w:r>
            <w:r>
              <w:rPr>
                <w:rStyle w:val="IndexLink"/>
              </w:rPr>
              <w:t>341</w:t>
            </w:r>
          </w:hyperlink>
        </w:p>
        <w:p>
          <w:pPr>
            <w:pStyle w:val="Contents2"/>
            <w:tabs>
              <w:tab w:val="clear" w:pos="8743"/>
              <w:tab w:val="right" w:pos="9026" w:leader="dot"/>
            </w:tabs>
            <w:rPr/>
          </w:pPr>
          <w:hyperlink w:anchor="__RefHeading___Toc340577_3650668749">
            <w:r>
              <w:rPr>
                <w:webHidden/>
                <w:rStyle w:val="IndexLink"/>
                <w:rtl w:val="true"/>
              </w:rPr>
              <w:t>«</w:t>
            </w:r>
            <w:r>
              <w:rPr>
                <w:rStyle w:val="IndexLink"/>
                <w:rtl w:val="true"/>
              </w:rPr>
              <w:t>نعمت صحّت</w:t>
            </w:r>
            <w:r>
              <w:rPr>
                <w:rStyle w:val="IndexLink"/>
                <w:rtl w:val="true"/>
              </w:rPr>
              <w:t>»</w:t>
              <w:tab/>
            </w:r>
            <w:r>
              <w:rPr>
                <w:rStyle w:val="IndexLink"/>
              </w:rPr>
              <w:t>342</w:t>
            </w:r>
          </w:hyperlink>
        </w:p>
        <w:p>
          <w:pPr>
            <w:pStyle w:val="Contents2"/>
            <w:tabs>
              <w:tab w:val="clear" w:pos="8743"/>
              <w:tab w:val="right" w:pos="9026" w:leader="dot"/>
            </w:tabs>
            <w:rPr/>
          </w:pPr>
          <w:hyperlink w:anchor="__RefHeading___Toc340579_3650668749">
            <w:r>
              <w:rPr>
                <w:webHidden/>
                <w:rStyle w:val="IndexLink"/>
                <w:rtl w:val="true"/>
              </w:rPr>
              <w:t>مرغ امّيد</w:t>
            </w:r>
            <w:r>
              <w:rPr>
                <w:rStyle w:val="IndexLink"/>
                <w:rtl w:val="true"/>
              </w:rPr>
              <w:tab/>
            </w:r>
            <w:r>
              <w:rPr>
                <w:rStyle w:val="IndexLink"/>
              </w:rPr>
              <w:t>343</w:t>
            </w:r>
          </w:hyperlink>
        </w:p>
        <w:p>
          <w:pPr>
            <w:pStyle w:val="Contents2"/>
            <w:tabs>
              <w:tab w:val="clear" w:pos="8743"/>
              <w:tab w:val="right" w:pos="9026" w:leader="dot"/>
            </w:tabs>
            <w:rPr/>
          </w:pPr>
          <w:hyperlink w:anchor="__RefHeading___Toc340581_3650668749">
            <w:r>
              <w:rPr>
                <w:webHidden/>
                <w:rStyle w:val="IndexLink"/>
                <w:rtl w:val="true"/>
              </w:rPr>
              <w:t>رضايت معبود</w:t>
            </w:r>
            <w:r>
              <w:rPr>
                <w:rStyle w:val="IndexLink"/>
                <w:rtl w:val="true"/>
              </w:rPr>
              <w:tab/>
            </w:r>
            <w:r>
              <w:rPr>
                <w:rStyle w:val="IndexLink"/>
              </w:rPr>
              <w:t>344</w:t>
            </w:r>
          </w:hyperlink>
        </w:p>
        <w:p>
          <w:pPr>
            <w:pStyle w:val="Contents2"/>
            <w:tabs>
              <w:tab w:val="clear" w:pos="8743"/>
              <w:tab w:val="right" w:pos="9026" w:leader="dot"/>
            </w:tabs>
            <w:rPr/>
          </w:pPr>
          <w:hyperlink w:anchor="__RefHeading___Toc340583_3650668749">
            <w:r>
              <w:rPr>
                <w:webHidden/>
                <w:rStyle w:val="IndexLink"/>
                <w:rtl w:val="true"/>
              </w:rPr>
              <w:t>وجود و عدم</w:t>
            </w:r>
            <w:r>
              <w:rPr>
                <w:rStyle w:val="IndexLink"/>
                <w:rtl w:val="true"/>
              </w:rPr>
              <w:tab/>
            </w:r>
            <w:r>
              <w:rPr>
                <w:rStyle w:val="IndexLink"/>
              </w:rPr>
              <w:t>345</w:t>
            </w:r>
          </w:hyperlink>
        </w:p>
        <w:p>
          <w:pPr>
            <w:pStyle w:val="Contents2"/>
            <w:tabs>
              <w:tab w:val="clear" w:pos="8743"/>
              <w:tab w:val="right" w:pos="9026" w:leader="dot"/>
            </w:tabs>
            <w:rPr/>
          </w:pPr>
          <w:hyperlink w:anchor="__RefHeading___Toc340585_3650668749">
            <w:r>
              <w:rPr>
                <w:webHidden/>
                <w:rStyle w:val="IndexLink"/>
                <w:rtl w:val="true"/>
              </w:rPr>
              <w:t>آينه قلب</w:t>
            </w:r>
            <w:r>
              <w:rPr>
                <w:rStyle w:val="IndexLink"/>
                <w:rtl w:val="true"/>
              </w:rPr>
              <w:tab/>
            </w:r>
            <w:r>
              <w:rPr>
                <w:rStyle w:val="IndexLink"/>
              </w:rPr>
              <w:t>346</w:t>
            </w:r>
          </w:hyperlink>
        </w:p>
        <w:p>
          <w:pPr>
            <w:pStyle w:val="Contents2"/>
            <w:tabs>
              <w:tab w:val="clear" w:pos="8743"/>
              <w:tab w:val="right" w:pos="9026" w:leader="dot"/>
            </w:tabs>
            <w:rPr/>
          </w:pPr>
          <w:hyperlink w:anchor="__RefHeading___Toc340587_3650668749">
            <w:r>
              <w:rPr>
                <w:webHidden/>
                <w:rStyle w:val="IndexLink"/>
                <w:rtl w:val="true"/>
              </w:rPr>
              <w:t>قرب حق</w:t>
            </w:r>
            <w:r>
              <w:rPr>
                <w:rStyle w:val="IndexLink"/>
                <w:rtl w:val="true"/>
              </w:rPr>
              <w:tab/>
            </w:r>
            <w:r>
              <w:rPr>
                <w:rStyle w:val="IndexLink"/>
              </w:rPr>
              <w:t>347</w:t>
            </w:r>
          </w:hyperlink>
        </w:p>
        <w:p>
          <w:pPr>
            <w:pStyle w:val="Contents2"/>
            <w:tabs>
              <w:tab w:val="clear" w:pos="8743"/>
              <w:tab w:val="right" w:pos="9026" w:leader="dot"/>
            </w:tabs>
            <w:rPr/>
          </w:pPr>
          <w:hyperlink w:anchor="__RefHeading___Toc340589_3650668749">
            <w:r>
              <w:rPr>
                <w:webHidden/>
                <w:rStyle w:val="IndexLink"/>
                <w:rtl w:val="true"/>
              </w:rPr>
              <w:t>تحفه درويش</w:t>
            </w:r>
            <w:r>
              <w:rPr>
                <w:rStyle w:val="IndexLink"/>
                <w:rtl w:val="true"/>
              </w:rPr>
              <w:tab/>
            </w:r>
            <w:r>
              <w:rPr>
                <w:rStyle w:val="IndexLink"/>
              </w:rPr>
              <w:t>348</w:t>
            </w:r>
          </w:hyperlink>
        </w:p>
        <w:p>
          <w:pPr>
            <w:pStyle w:val="Contents2"/>
            <w:tabs>
              <w:tab w:val="clear" w:pos="8743"/>
              <w:tab w:val="right" w:pos="9026" w:leader="dot"/>
            </w:tabs>
            <w:rPr/>
          </w:pPr>
          <w:hyperlink w:anchor="__RefHeading___Toc340591_3650668749">
            <w:r>
              <w:rPr>
                <w:webHidden/>
                <w:rStyle w:val="IndexLink"/>
                <w:rtl w:val="true"/>
              </w:rPr>
              <w:t>سلطان جود</w:t>
            </w:r>
            <w:r>
              <w:rPr>
                <w:rStyle w:val="IndexLink"/>
                <w:rtl w:val="true"/>
              </w:rPr>
              <w:tab/>
            </w:r>
            <w:r>
              <w:rPr>
                <w:rStyle w:val="IndexLink"/>
              </w:rPr>
              <w:t>349</w:t>
            </w:r>
          </w:hyperlink>
        </w:p>
        <w:p>
          <w:pPr>
            <w:pStyle w:val="Contents2"/>
            <w:tabs>
              <w:tab w:val="clear" w:pos="8743"/>
              <w:tab w:val="right" w:pos="9026" w:leader="dot"/>
            </w:tabs>
            <w:rPr/>
          </w:pPr>
          <w:hyperlink w:anchor="__RefHeading___Toc340593_3650668749">
            <w:r>
              <w:rPr>
                <w:webHidden/>
                <w:rStyle w:val="IndexLink"/>
                <w:rtl w:val="true"/>
              </w:rPr>
              <w:t>دهر بي ثبات</w:t>
            </w:r>
            <w:r>
              <w:rPr>
                <w:rStyle w:val="IndexLink"/>
                <w:rtl w:val="true"/>
              </w:rPr>
              <w:tab/>
            </w:r>
            <w:r>
              <w:rPr>
                <w:rStyle w:val="IndexLink"/>
              </w:rPr>
              <w:t>350</w:t>
            </w:r>
          </w:hyperlink>
        </w:p>
        <w:p>
          <w:pPr>
            <w:pStyle w:val="Contents2"/>
            <w:tabs>
              <w:tab w:val="clear" w:pos="8743"/>
              <w:tab w:val="right" w:pos="9026" w:leader="dot"/>
            </w:tabs>
            <w:rPr/>
          </w:pPr>
          <w:hyperlink w:anchor="__RefHeading___Toc340595_3650668749">
            <w:r>
              <w:rPr>
                <w:webHidden/>
                <w:rStyle w:val="IndexLink"/>
                <w:rtl w:val="true"/>
              </w:rPr>
              <w:t>«</w:t>
            </w:r>
            <w:r>
              <w:rPr>
                <w:rStyle w:val="IndexLink"/>
                <w:rtl w:val="true"/>
              </w:rPr>
              <w:t>مرغ آزاد</w:t>
            </w:r>
            <w:r>
              <w:rPr>
                <w:rStyle w:val="IndexLink"/>
                <w:rtl w:val="true"/>
              </w:rPr>
              <w:t>»</w:t>
              <w:tab/>
            </w:r>
            <w:r>
              <w:rPr>
                <w:rStyle w:val="IndexLink"/>
              </w:rPr>
              <w:t>351</w:t>
            </w:r>
          </w:hyperlink>
        </w:p>
        <w:p>
          <w:pPr>
            <w:pStyle w:val="Contents2"/>
            <w:tabs>
              <w:tab w:val="clear" w:pos="8743"/>
              <w:tab w:val="right" w:pos="9026" w:leader="dot"/>
            </w:tabs>
            <w:rPr/>
          </w:pPr>
          <w:hyperlink w:anchor="__RefHeading___Toc340597_3650668749">
            <w:r>
              <w:rPr>
                <w:webHidden/>
                <w:rStyle w:val="IndexLink"/>
                <w:rtl w:val="true"/>
              </w:rPr>
              <w:t>«</w:t>
            </w:r>
            <w:r>
              <w:rPr>
                <w:rStyle w:val="IndexLink"/>
                <w:rtl w:val="true"/>
              </w:rPr>
              <w:t>نژاد اصل و خالص</w:t>
            </w:r>
            <w:r>
              <w:rPr>
                <w:rStyle w:val="IndexLink"/>
                <w:rtl w:val="true"/>
              </w:rPr>
              <w:t>»</w:t>
              <w:tab/>
            </w:r>
            <w:r>
              <w:rPr>
                <w:rStyle w:val="IndexLink"/>
              </w:rPr>
              <w:t>351</w:t>
            </w:r>
          </w:hyperlink>
        </w:p>
        <w:p>
          <w:pPr>
            <w:pStyle w:val="Contents2"/>
            <w:tabs>
              <w:tab w:val="clear" w:pos="8743"/>
              <w:tab w:val="right" w:pos="9026" w:leader="dot"/>
            </w:tabs>
            <w:rPr/>
          </w:pPr>
          <w:hyperlink w:anchor="__RefHeading___Toc340599_3650668749">
            <w:r>
              <w:rPr>
                <w:webHidden/>
                <w:rStyle w:val="IndexLink"/>
                <w:rtl w:val="true"/>
              </w:rPr>
              <w:t>وادي ايمان</w:t>
            </w:r>
            <w:r>
              <w:rPr>
                <w:rStyle w:val="IndexLink"/>
                <w:rtl w:val="true"/>
              </w:rPr>
              <w:tab/>
            </w:r>
            <w:r>
              <w:rPr>
                <w:rStyle w:val="IndexLink"/>
              </w:rPr>
              <w:t>352</w:t>
            </w:r>
          </w:hyperlink>
        </w:p>
        <w:p>
          <w:pPr>
            <w:pStyle w:val="Contents2"/>
            <w:tabs>
              <w:tab w:val="clear" w:pos="8743"/>
              <w:tab w:val="right" w:pos="9026" w:leader="dot"/>
            </w:tabs>
            <w:rPr/>
          </w:pPr>
          <w:hyperlink w:anchor="__RefHeading___Toc340601_3650668749">
            <w:r>
              <w:rPr>
                <w:webHidden/>
                <w:rStyle w:val="IndexLink"/>
                <w:rtl w:val="true"/>
              </w:rPr>
              <w:t>سلك اهل حقيقت</w:t>
            </w:r>
            <w:r>
              <w:rPr>
                <w:rStyle w:val="IndexLink"/>
                <w:rtl w:val="true"/>
              </w:rPr>
              <w:tab/>
            </w:r>
            <w:r>
              <w:rPr>
                <w:rStyle w:val="IndexLink"/>
              </w:rPr>
              <w:t>353</w:t>
            </w:r>
          </w:hyperlink>
        </w:p>
        <w:p>
          <w:pPr>
            <w:pStyle w:val="Contents2"/>
            <w:tabs>
              <w:tab w:val="clear" w:pos="8743"/>
              <w:tab w:val="right" w:pos="9026" w:leader="dot"/>
            </w:tabs>
            <w:rPr/>
          </w:pPr>
          <w:hyperlink w:anchor="__RefHeading___Toc340603_3650668749">
            <w:r>
              <w:rPr>
                <w:webHidden/>
                <w:rStyle w:val="IndexLink"/>
                <w:rtl w:val="true"/>
              </w:rPr>
              <w:t>الطاف خدا</w:t>
            </w:r>
            <w:r>
              <w:rPr>
                <w:rStyle w:val="IndexLink"/>
                <w:rtl w:val="true"/>
              </w:rPr>
              <w:tab/>
            </w:r>
            <w:r>
              <w:rPr>
                <w:rStyle w:val="IndexLink"/>
              </w:rPr>
              <w:t>354</w:t>
            </w:r>
          </w:hyperlink>
        </w:p>
        <w:p>
          <w:pPr>
            <w:pStyle w:val="Contents2"/>
            <w:tabs>
              <w:tab w:val="clear" w:pos="8743"/>
              <w:tab w:val="right" w:pos="9026" w:leader="dot"/>
            </w:tabs>
            <w:rPr/>
          </w:pPr>
          <w:hyperlink w:anchor="__RefHeading___Toc340605_3650668749">
            <w:r>
              <w:rPr>
                <w:webHidden/>
                <w:rStyle w:val="IndexLink"/>
                <w:rtl w:val="true"/>
              </w:rPr>
              <w:t>«</w:t>
            </w:r>
            <w:r>
              <w:rPr>
                <w:rStyle w:val="IndexLink"/>
                <w:rtl w:val="true"/>
              </w:rPr>
              <w:t>نقش دل</w:t>
            </w:r>
            <w:r>
              <w:rPr>
                <w:rStyle w:val="IndexLink"/>
                <w:rtl w:val="true"/>
              </w:rPr>
              <w:t>»</w:t>
              <w:tab/>
            </w:r>
            <w:r>
              <w:rPr>
                <w:rStyle w:val="IndexLink"/>
              </w:rPr>
              <w:t>356</w:t>
            </w:r>
          </w:hyperlink>
        </w:p>
        <w:p>
          <w:pPr>
            <w:pStyle w:val="Contents2"/>
            <w:tabs>
              <w:tab w:val="clear" w:pos="8743"/>
              <w:tab w:val="right" w:pos="9026" w:leader="dot"/>
            </w:tabs>
            <w:rPr/>
          </w:pPr>
          <w:hyperlink w:anchor="__RefHeading___Toc340607_3650668749">
            <w:r>
              <w:rPr>
                <w:webHidden/>
                <w:rStyle w:val="IndexLink"/>
                <w:rtl w:val="true"/>
              </w:rPr>
              <w:t>«</w:t>
            </w:r>
            <w:r>
              <w:rPr>
                <w:rStyle w:val="IndexLink"/>
                <w:rtl w:val="true"/>
              </w:rPr>
              <w:t>خوي كريمان</w:t>
            </w:r>
            <w:r>
              <w:rPr>
                <w:rStyle w:val="IndexLink"/>
                <w:rtl w:val="true"/>
              </w:rPr>
              <w:t>»</w:t>
              <w:tab/>
            </w:r>
            <w:r>
              <w:rPr>
                <w:rStyle w:val="IndexLink"/>
              </w:rPr>
              <w:t>357</w:t>
            </w:r>
          </w:hyperlink>
        </w:p>
        <w:p>
          <w:pPr>
            <w:pStyle w:val="Contents2"/>
            <w:tabs>
              <w:tab w:val="clear" w:pos="8743"/>
              <w:tab w:val="right" w:pos="9026" w:leader="dot"/>
            </w:tabs>
            <w:rPr/>
          </w:pPr>
          <w:hyperlink w:anchor="__RefHeading___Toc340609_3650668749">
            <w:r>
              <w:rPr>
                <w:webHidden/>
                <w:rStyle w:val="IndexLink"/>
                <w:rtl w:val="true"/>
              </w:rPr>
              <w:t>«</w:t>
            </w:r>
            <w:r>
              <w:rPr>
                <w:rStyle w:val="IndexLink"/>
                <w:rtl w:val="true"/>
              </w:rPr>
              <w:t>آه دل عاشقان</w:t>
            </w:r>
            <w:r>
              <w:rPr>
                <w:rStyle w:val="IndexLink"/>
                <w:rtl w:val="true"/>
              </w:rPr>
              <w:t>»</w:t>
              <w:tab/>
            </w:r>
            <w:r>
              <w:rPr>
                <w:rStyle w:val="IndexLink"/>
              </w:rPr>
              <w:t>358</w:t>
            </w:r>
          </w:hyperlink>
        </w:p>
        <w:p>
          <w:pPr>
            <w:pStyle w:val="Contents2"/>
            <w:tabs>
              <w:tab w:val="clear" w:pos="8743"/>
              <w:tab w:val="right" w:pos="9026" w:leader="dot"/>
            </w:tabs>
            <w:rPr/>
          </w:pPr>
          <w:hyperlink w:anchor="__RefHeading___Toc340611_3650668749">
            <w:r>
              <w:rPr>
                <w:webHidden/>
                <w:rStyle w:val="IndexLink"/>
                <w:rtl w:val="true"/>
              </w:rPr>
              <w:t>«</w:t>
            </w:r>
            <w:r>
              <w:rPr>
                <w:rStyle w:val="IndexLink"/>
                <w:rtl w:val="true"/>
              </w:rPr>
              <w:t>صيد غافل</w:t>
            </w:r>
            <w:r>
              <w:rPr>
                <w:rStyle w:val="IndexLink"/>
                <w:rtl w:val="true"/>
              </w:rPr>
              <w:t>»</w:t>
              <w:tab/>
            </w:r>
            <w:r>
              <w:rPr>
                <w:rStyle w:val="IndexLink"/>
              </w:rPr>
              <w:t>359</w:t>
            </w:r>
          </w:hyperlink>
        </w:p>
        <w:p>
          <w:pPr>
            <w:pStyle w:val="Contents2"/>
            <w:tabs>
              <w:tab w:val="clear" w:pos="8743"/>
              <w:tab w:val="right" w:pos="9026" w:leader="dot"/>
            </w:tabs>
            <w:rPr/>
          </w:pPr>
          <w:hyperlink w:anchor="__RefHeading___Toc340613_3650668749">
            <w:r>
              <w:rPr>
                <w:webHidden/>
                <w:rStyle w:val="IndexLink"/>
                <w:rtl w:val="true"/>
              </w:rPr>
              <w:t>«</w:t>
            </w:r>
            <w:r>
              <w:rPr>
                <w:rStyle w:val="IndexLink"/>
                <w:rtl w:val="true"/>
              </w:rPr>
              <w:t>عزم لقا</w:t>
            </w:r>
            <w:r>
              <w:rPr>
                <w:rStyle w:val="IndexLink"/>
                <w:rtl w:val="true"/>
              </w:rPr>
              <w:t>»</w:t>
              <w:tab/>
            </w:r>
            <w:r>
              <w:rPr>
                <w:rStyle w:val="IndexLink"/>
              </w:rPr>
              <w:t>360</w:t>
            </w:r>
          </w:hyperlink>
        </w:p>
        <w:p>
          <w:pPr>
            <w:pStyle w:val="Contents2"/>
            <w:tabs>
              <w:tab w:val="clear" w:pos="8743"/>
              <w:tab w:val="right" w:pos="9026" w:leader="dot"/>
            </w:tabs>
            <w:rPr/>
          </w:pPr>
          <w:hyperlink w:anchor="__RefHeading___Toc340615_3650668749">
            <w:r>
              <w:rPr>
                <w:webHidden/>
                <w:rStyle w:val="IndexLink"/>
                <w:rtl w:val="true"/>
              </w:rPr>
              <w:t>«</w:t>
            </w:r>
            <w:r>
              <w:rPr>
                <w:rStyle w:val="IndexLink"/>
                <w:rtl w:val="true"/>
              </w:rPr>
              <w:t>عبرتگاه دوران</w:t>
            </w:r>
            <w:r>
              <w:rPr>
                <w:rStyle w:val="IndexLink"/>
                <w:rtl w:val="true"/>
              </w:rPr>
              <w:t>»</w:t>
              <w:tab/>
            </w:r>
            <w:r>
              <w:rPr>
                <w:rStyle w:val="IndexLink"/>
              </w:rPr>
              <w:t>361</w:t>
            </w:r>
          </w:hyperlink>
        </w:p>
        <w:p>
          <w:pPr>
            <w:pStyle w:val="Contents2"/>
            <w:tabs>
              <w:tab w:val="clear" w:pos="8743"/>
              <w:tab w:val="right" w:pos="9026" w:leader="dot"/>
            </w:tabs>
            <w:rPr/>
          </w:pPr>
          <w:hyperlink w:anchor="__RefHeading___Toc340617_3650668749">
            <w:r>
              <w:rPr>
                <w:webHidden/>
                <w:rStyle w:val="IndexLink"/>
                <w:rtl w:val="true"/>
              </w:rPr>
              <w:t>«</w:t>
            </w:r>
            <w:r>
              <w:rPr>
                <w:rStyle w:val="IndexLink"/>
                <w:rtl w:val="true"/>
              </w:rPr>
              <w:t>منبع فيض</w:t>
            </w:r>
            <w:r>
              <w:rPr>
                <w:rStyle w:val="IndexLink"/>
                <w:rtl w:val="true"/>
              </w:rPr>
              <w:t>»</w:t>
              <w:tab/>
            </w:r>
            <w:r>
              <w:rPr>
                <w:rStyle w:val="IndexLink"/>
              </w:rPr>
              <w:t>362</w:t>
            </w:r>
          </w:hyperlink>
        </w:p>
        <w:p>
          <w:pPr>
            <w:pStyle w:val="Contents2"/>
            <w:tabs>
              <w:tab w:val="clear" w:pos="8743"/>
              <w:tab w:val="right" w:pos="9026" w:leader="dot"/>
            </w:tabs>
            <w:rPr/>
          </w:pPr>
          <w:hyperlink w:anchor="__RefHeading___Toc340619_3650668749">
            <w:r>
              <w:rPr>
                <w:webHidden/>
                <w:rStyle w:val="IndexLink"/>
                <w:rtl w:val="true"/>
              </w:rPr>
              <w:t>«</w:t>
            </w:r>
            <w:r>
              <w:rPr>
                <w:rStyle w:val="IndexLink"/>
                <w:rtl w:val="true"/>
              </w:rPr>
              <w:t>پرچم ايمان و وحدت</w:t>
            </w:r>
            <w:r>
              <w:rPr>
                <w:rStyle w:val="IndexLink"/>
                <w:rtl w:val="true"/>
              </w:rPr>
              <w:t>»</w:t>
              <w:tab/>
            </w:r>
            <w:r>
              <w:rPr>
                <w:rStyle w:val="IndexLink"/>
              </w:rPr>
              <w:t>363</w:t>
            </w:r>
          </w:hyperlink>
        </w:p>
        <w:p>
          <w:pPr>
            <w:pStyle w:val="Contents2"/>
            <w:tabs>
              <w:tab w:val="clear" w:pos="8743"/>
              <w:tab w:val="right" w:pos="9026" w:leader="dot"/>
            </w:tabs>
            <w:rPr/>
          </w:pPr>
          <w:hyperlink w:anchor="__RefHeading___Toc340621_3650668749">
            <w:r>
              <w:rPr>
                <w:webHidden/>
                <w:rStyle w:val="IndexLink"/>
                <w:rtl w:val="true"/>
              </w:rPr>
              <w:t>«</w:t>
            </w:r>
            <w:r>
              <w:rPr>
                <w:rStyle w:val="IndexLink"/>
                <w:rtl w:val="true"/>
              </w:rPr>
              <w:t>صبح وصال</w:t>
            </w:r>
            <w:r>
              <w:rPr>
                <w:rStyle w:val="IndexLink"/>
                <w:rtl w:val="true"/>
              </w:rPr>
              <w:t>»</w:t>
              <w:tab/>
            </w:r>
            <w:r>
              <w:rPr>
                <w:rStyle w:val="IndexLink"/>
              </w:rPr>
              <w:t>364</w:t>
            </w:r>
          </w:hyperlink>
        </w:p>
        <w:p>
          <w:pPr>
            <w:pStyle w:val="Contents2"/>
            <w:tabs>
              <w:tab w:val="clear" w:pos="8743"/>
              <w:tab w:val="right" w:pos="9026" w:leader="dot"/>
            </w:tabs>
            <w:rPr/>
          </w:pPr>
          <w:hyperlink w:anchor="__RefHeading___Toc340623_3650668749">
            <w:r>
              <w:rPr>
                <w:webHidden/>
                <w:rStyle w:val="IndexLink"/>
                <w:rtl w:val="true"/>
              </w:rPr>
              <w:t>طاعت دادار در مسجد</w:t>
            </w:r>
            <w:r>
              <w:rPr>
                <w:rStyle w:val="IndexLink"/>
                <w:rtl w:val="true"/>
              </w:rPr>
              <w:tab/>
            </w:r>
            <w:r>
              <w:rPr>
                <w:rStyle w:val="IndexLink"/>
              </w:rPr>
              <w:t>365</w:t>
            </w:r>
          </w:hyperlink>
        </w:p>
        <w:p>
          <w:pPr>
            <w:pStyle w:val="Contents2"/>
            <w:tabs>
              <w:tab w:val="clear" w:pos="8743"/>
              <w:tab w:val="right" w:pos="9026" w:leader="dot"/>
            </w:tabs>
            <w:rPr/>
          </w:pPr>
          <w:hyperlink w:anchor="__RefHeading___Toc340625_3650668749">
            <w:r>
              <w:rPr>
                <w:webHidden/>
                <w:rStyle w:val="IndexLink"/>
                <w:rtl w:val="true"/>
              </w:rPr>
              <w:t>شعله آه</w:t>
            </w:r>
            <w:r>
              <w:rPr>
                <w:rStyle w:val="IndexLink"/>
                <w:rtl w:val="true"/>
              </w:rPr>
              <w:tab/>
            </w:r>
            <w:r>
              <w:rPr>
                <w:rStyle w:val="IndexLink"/>
              </w:rPr>
              <w:t>366</w:t>
            </w:r>
          </w:hyperlink>
        </w:p>
        <w:p>
          <w:pPr>
            <w:pStyle w:val="Contents2"/>
            <w:tabs>
              <w:tab w:val="clear" w:pos="8743"/>
              <w:tab w:val="right" w:pos="9026" w:leader="dot"/>
            </w:tabs>
            <w:rPr/>
          </w:pPr>
          <w:hyperlink w:anchor="__RefHeading___Toc340627_3650668749">
            <w:r>
              <w:rPr>
                <w:webHidden/>
                <w:rStyle w:val="IndexLink"/>
                <w:rtl w:val="true"/>
              </w:rPr>
              <w:t>عطر صفا</w:t>
            </w:r>
            <w:r>
              <w:rPr>
                <w:rStyle w:val="IndexLink"/>
                <w:rtl w:val="true"/>
              </w:rPr>
              <w:tab/>
            </w:r>
            <w:r>
              <w:rPr>
                <w:rStyle w:val="IndexLink"/>
              </w:rPr>
              <w:t>366</w:t>
            </w:r>
          </w:hyperlink>
        </w:p>
        <w:p>
          <w:pPr>
            <w:pStyle w:val="Contents2"/>
            <w:tabs>
              <w:tab w:val="clear" w:pos="8743"/>
              <w:tab w:val="right" w:pos="9026" w:leader="dot"/>
            </w:tabs>
            <w:rPr/>
          </w:pPr>
          <w:hyperlink w:anchor="__RefHeading___Toc340629_3650668749">
            <w:r>
              <w:rPr>
                <w:webHidden/>
                <w:rStyle w:val="IndexLink"/>
                <w:rtl w:val="true"/>
              </w:rPr>
              <w:t>عمر زود گذر</w:t>
            </w:r>
            <w:r>
              <w:rPr>
                <w:rStyle w:val="IndexLink"/>
                <w:rtl w:val="true"/>
              </w:rPr>
              <w:tab/>
            </w:r>
            <w:r>
              <w:rPr>
                <w:rStyle w:val="IndexLink"/>
              </w:rPr>
              <w:t>367</w:t>
            </w:r>
          </w:hyperlink>
        </w:p>
        <w:p>
          <w:pPr>
            <w:pStyle w:val="Contents2"/>
            <w:tabs>
              <w:tab w:val="clear" w:pos="8743"/>
              <w:tab w:val="right" w:pos="9026" w:leader="dot"/>
            </w:tabs>
            <w:rPr/>
          </w:pPr>
          <w:hyperlink w:anchor="__RefHeading___Toc340631_3650668749">
            <w:r>
              <w:rPr>
                <w:webHidden/>
                <w:rStyle w:val="IndexLink"/>
                <w:rtl w:val="true"/>
              </w:rPr>
              <w:t>تأثير شفقت</w:t>
            </w:r>
            <w:r>
              <w:rPr>
                <w:rStyle w:val="IndexLink"/>
                <w:rtl w:val="true"/>
              </w:rPr>
              <w:tab/>
            </w:r>
            <w:r>
              <w:rPr>
                <w:rStyle w:val="IndexLink"/>
              </w:rPr>
              <w:t>368</w:t>
            </w:r>
          </w:hyperlink>
        </w:p>
        <w:p>
          <w:pPr>
            <w:pStyle w:val="Contents2"/>
            <w:tabs>
              <w:tab w:val="clear" w:pos="8743"/>
              <w:tab w:val="right" w:pos="9026" w:leader="dot"/>
            </w:tabs>
            <w:rPr/>
          </w:pPr>
          <w:hyperlink w:anchor="__RefHeading___Toc340633_3650668749">
            <w:r>
              <w:rPr>
                <w:webHidden/>
                <w:rStyle w:val="IndexLink"/>
                <w:rtl w:val="true"/>
              </w:rPr>
              <w:t>جهان گذران</w:t>
            </w:r>
            <w:r>
              <w:rPr>
                <w:rStyle w:val="IndexLink"/>
                <w:rtl w:val="true"/>
              </w:rPr>
              <w:tab/>
            </w:r>
            <w:r>
              <w:rPr>
                <w:rStyle w:val="IndexLink"/>
              </w:rPr>
              <w:t>369</w:t>
            </w:r>
          </w:hyperlink>
        </w:p>
        <w:p>
          <w:pPr>
            <w:pStyle w:val="Contents2"/>
            <w:tabs>
              <w:tab w:val="clear" w:pos="8743"/>
              <w:tab w:val="right" w:pos="9026" w:leader="dot"/>
            </w:tabs>
            <w:rPr/>
          </w:pPr>
          <w:hyperlink w:anchor="__RefHeading___Toc340635_3650668749">
            <w:r>
              <w:rPr>
                <w:webHidden/>
                <w:rStyle w:val="IndexLink"/>
                <w:rtl w:val="true"/>
              </w:rPr>
              <w:t>فيض لقا</w:t>
            </w:r>
            <w:r>
              <w:rPr>
                <w:rStyle w:val="IndexLink"/>
                <w:rtl w:val="true"/>
              </w:rPr>
              <w:tab/>
            </w:r>
            <w:r>
              <w:rPr>
                <w:rStyle w:val="IndexLink"/>
              </w:rPr>
              <w:t>370</w:t>
            </w:r>
          </w:hyperlink>
        </w:p>
        <w:p>
          <w:pPr>
            <w:pStyle w:val="Contents2"/>
            <w:tabs>
              <w:tab w:val="clear" w:pos="8743"/>
              <w:tab w:val="right" w:pos="9026" w:leader="dot"/>
            </w:tabs>
            <w:rPr/>
          </w:pPr>
          <w:hyperlink w:anchor="__RefHeading___Toc340637_3650668749">
            <w:r>
              <w:rPr>
                <w:webHidden/>
                <w:rStyle w:val="IndexLink"/>
                <w:rtl w:val="true"/>
              </w:rPr>
              <w:t>سر خط آزادي</w:t>
            </w:r>
            <w:r>
              <w:rPr>
                <w:rStyle w:val="IndexLink"/>
                <w:rtl w:val="true"/>
              </w:rPr>
              <w:tab/>
            </w:r>
            <w:r>
              <w:rPr>
                <w:rStyle w:val="IndexLink"/>
              </w:rPr>
              <w:t>371</w:t>
            </w:r>
          </w:hyperlink>
        </w:p>
        <w:p>
          <w:pPr>
            <w:pStyle w:val="Contents2"/>
            <w:tabs>
              <w:tab w:val="clear" w:pos="8743"/>
              <w:tab w:val="right" w:pos="9026" w:leader="dot"/>
            </w:tabs>
            <w:rPr/>
          </w:pPr>
          <w:hyperlink w:anchor="__RefHeading___Toc340639_3650668749">
            <w:r>
              <w:rPr>
                <w:webHidden/>
                <w:rStyle w:val="IndexLink"/>
                <w:rtl w:val="true"/>
              </w:rPr>
              <w:t>خواب عدم</w:t>
            </w:r>
            <w:r>
              <w:rPr>
                <w:rStyle w:val="IndexLink"/>
                <w:rtl w:val="true"/>
              </w:rPr>
              <w:tab/>
            </w:r>
            <w:r>
              <w:rPr>
                <w:rStyle w:val="IndexLink"/>
              </w:rPr>
              <w:t>372</w:t>
            </w:r>
          </w:hyperlink>
        </w:p>
        <w:p>
          <w:pPr>
            <w:pStyle w:val="Contents2"/>
            <w:tabs>
              <w:tab w:val="clear" w:pos="8743"/>
              <w:tab w:val="right" w:pos="9026" w:leader="dot"/>
            </w:tabs>
            <w:rPr/>
          </w:pPr>
          <w:hyperlink w:anchor="__RefHeading___Toc340641_3650668749">
            <w:r>
              <w:rPr>
                <w:webHidden/>
                <w:rStyle w:val="IndexLink"/>
                <w:rtl w:val="true"/>
              </w:rPr>
              <w:t>سير معنوي</w:t>
            </w:r>
            <w:r>
              <w:rPr>
                <w:rStyle w:val="IndexLink"/>
                <w:rtl w:val="true"/>
              </w:rPr>
              <w:tab/>
            </w:r>
            <w:r>
              <w:rPr>
                <w:rStyle w:val="IndexLink"/>
              </w:rPr>
              <w:t>373</w:t>
            </w:r>
          </w:hyperlink>
        </w:p>
        <w:p>
          <w:pPr>
            <w:pStyle w:val="Contents2"/>
            <w:tabs>
              <w:tab w:val="clear" w:pos="8743"/>
              <w:tab w:val="right" w:pos="9026" w:leader="dot"/>
            </w:tabs>
            <w:rPr/>
          </w:pPr>
          <w:hyperlink w:anchor="__RefHeading___Toc340643_3650668749">
            <w:r>
              <w:rPr>
                <w:webHidden/>
                <w:rStyle w:val="IndexLink"/>
                <w:rtl w:val="true"/>
              </w:rPr>
              <w:t>يادگار بي زوال</w:t>
            </w:r>
            <w:r>
              <w:rPr>
                <w:rStyle w:val="IndexLink"/>
                <w:rtl w:val="true"/>
              </w:rPr>
              <w:tab/>
            </w:r>
            <w:r>
              <w:rPr>
                <w:rStyle w:val="IndexLink"/>
              </w:rPr>
              <w:t>374</w:t>
            </w:r>
          </w:hyperlink>
        </w:p>
        <w:p>
          <w:pPr>
            <w:pStyle w:val="Contents2"/>
            <w:tabs>
              <w:tab w:val="clear" w:pos="8743"/>
              <w:tab w:val="right" w:pos="9026" w:leader="dot"/>
            </w:tabs>
            <w:rPr/>
          </w:pPr>
          <w:hyperlink w:anchor="__RefHeading___Toc340645_3650668749">
            <w:r>
              <w:rPr>
                <w:webHidden/>
                <w:rStyle w:val="IndexLink"/>
                <w:rtl w:val="true"/>
              </w:rPr>
              <w:t>نور حق</w:t>
            </w:r>
            <w:r>
              <w:rPr>
                <w:rStyle w:val="IndexLink"/>
                <w:rtl w:val="true"/>
              </w:rPr>
              <w:tab/>
            </w:r>
            <w:r>
              <w:rPr>
                <w:rStyle w:val="IndexLink"/>
              </w:rPr>
              <w:t>374</w:t>
            </w:r>
          </w:hyperlink>
        </w:p>
        <w:p>
          <w:pPr>
            <w:pStyle w:val="Contents2"/>
            <w:tabs>
              <w:tab w:val="clear" w:pos="8743"/>
              <w:tab w:val="right" w:pos="9026" w:leader="dot"/>
            </w:tabs>
            <w:rPr/>
          </w:pPr>
          <w:hyperlink w:anchor="__RefHeading___Toc340647_3650668749">
            <w:r>
              <w:rPr>
                <w:webHidden/>
                <w:rStyle w:val="IndexLink"/>
                <w:rtl w:val="true"/>
              </w:rPr>
              <w:t>كار</w:t>
            </w:r>
            <w:r>
              <w:rPr>
                <w:rStyle w:val="IndexLink"/>
                <w:rtl w:val="true"/>
              </w:rPr>
              <w:tab/>
            </w:r>
            <w:r>
              <w:rPr>
                <w:rStyle w:val="IndexLink"/>
              </w:rPr>
              <w:t>375</w:t>
            </w:r>
          </w:hyperlink>
        </w:p>
        <w:p>
          <w:pPr>
            <w:pStyle w:val="Contents2"/>
            <w:tabs>
              <w:tab w:val="clear" w:pos="8743"/>
              <w:tab w:val="right" w:pos="9026" w:leader="dot"/>
            </w:tabs>
            <w:rPr/>
          </w:pPr>
          <w:hyperlink w:anchor="__RefHeading___Toc340649_3650668749">
            <w:r>
              <w:rPr>
                <w:webHidden/>
                <w:rStyle w:val="IndexLink"/>
                <w:rtl w:val="true"/>
              </w:rPr>
              <w:t>نيكنامي</w:t>
            </w:r>
            <w:r>
              <w:rPr>
                <w:rStyle w:val="IndexLink"/>
                <w:rtl w:val="true"/>
              </w:rPr>
              <w:tab/>
            </w:r>
            <w:r>
              <w:rPr>
                <w:rStyle w:val="IndexLink"/>
              </w:rPr>
              <w:t>376</w:t>
            </w:r>
          </w:hyperlink>
        </w:p>
        <w:p>
          <w:pPr>
            <w:pStyle w:val="Contents2"/>
            <w:tabs>
              <w:tab w:val="clear" w:pos="8743"/>
              <w:tab w:val="right" w:pos="9026" w:leader="dot"/>
            </w:tabs>
            <w:rPr/>
          </w:pPr>
          <w:hyperlink w:anchor="__RefHeading___Toc340651_3650668749">
            <w:r>
              <w:rPr>
                <w:webHidden/>
                <w:rStyle w:val="IndexLink"/>
                <w:rtl w:val="true"/>
              </w:rPr>
              <w:t>«</w:t>
            </w:r>
            <w:r>
              <w:rPr>
                <w:rStyle w:val="IndexLink"/>
                <w:rtl w:val="true"/>
              </w:rPr>
              <w:t>گوهر ثمين</w:t>
            </w:r>
            <w:r>
              <w:rPr>
                <w:rStyle w:val="IndexLink"/>
                <w:rtl w:val="true"/>
              </w:rPr>
              <w:t>»</w:t>
              <w:tab/>
            </w:r>
            <w:r>
              <w:rPr>
                <w:rStyle w:val="IndexLink"/>
              </w:rPr>
              <w:t>377</w:t>
            </w:r>
          </w:hyperlink>
        </w:p>
        <w:p>
          <w:pPr>
            <w:pStyle w:val="Contents2"/>
            <w:tabs>
              <w:tab w:val="clear" w:pos="8743"/>
              <w:tab w:val="right" w:pos="9026" w:leader="dot"/>
            </w:tabs>
            <w:rPr/>
          </w:pPr>
          <w:hyperlink w:anchor="__RefHeading___Toc340653_3650668749">
            <w:r>
              <w:rPr>
                <w:webHidden/>
                <w:rStyle w:val="IndexLink"/>
                <w:rtl w:val="true"/>
              </w:rPr>
              <w:t>«</w:t>
            </w:r>
            <w:r>
              <w:rPr>
                <w:rStyle w:val="IndexLink"/>
                <w:rtl w:val="true"/>
              </w:rPr>
              <w:t>يار خدا منظر</w:t>
            </w:r>
            <w:r>
              <w:rPr>
                <w:rStyle w:val="IndexLink"/>
                <w:rtl w:val="true"/>
              </w:rPr>
              <w:t>»</w:t>
              <w:tab/>
            </w:r>
            <w:r>
              <w:rPr>
                <w:rStyle w:val="IndexLink"/>
              </w:rPr>
              <w:t>378</w:t>
            </w:r>
          </w:hyperlink>
        </w:p>
        <w:p>
          <w:pPr>
            <w:pStyle w:val="Contents2"/>
            <w:tabs>
              <w:tab w:val="clear" w:pos="8743"/>
              <w:tab w:val="right" w:pos="9026" w:leader="dot"/>
            </w:tabs>
            <w:rPr/>
          </w:pPr>
          <w:hyperlink w:anchor="__RefHeading___Toc340655_3650668749">
            <w:r>
              <w:rPr>
                <w:webHidden/>
                <w:rStyle w:val="IndexLink"/>
                <w:rtl w:val="true"/>
              </w:rPr>
              <w:t>تولّاي مرتضي</w:t>
            </w:r>
            <w:r>
              <w:rPr>
                <w:rStyle w:val="IndexLink"/>
                <w:rtl w:val="true"/>
              </w:rPr>
              <w:tab/>
            </w:r>
            <w:r>
              <w:rPr>
                <w:rStyle w:val="IndexLink"/>
              </w:rPr>
              <w:t>379</w:t>
            </w:r>
          </w:hyperlink>
        </w:p>
        <w:p>
          <w:pPr>
            <w:pStyle w:val="Contents2"/>
            <w:tabs>
              <w:tab w:val="clear" w:pos="8743"/>
              <w:tab w:val="right" w:pos="9026" w:leader="dot"/>
            </w:tabs>
            <w:rPr/>
          </w:pPr>
          <w:hyperlink w:anchor="__RefHeading___Toc340657_3650668749">
            <w:r>
              <w:rPr>
                <w:webHidden/>
                <w:rStyle w:val="IndexLink"/>
                <w:rtl w:val="true"/>
              </w:rPr>
              <w:t>آستان پير</w:t>
            </w:r>
            <w:r>
              <w:rPr>
                <w:rStyle w:val="IndexLink"/>
                <w:rtl w:val="true"/>
              </w:rPr>
              <w:tab/>
            </w:r>
            <w:r>
              <w:rPr>
                <w:rStyle w:val="IndexLink"/>
              </w:rPr>
              <w:t>380</w:t>
            </w:r>
          </w:hyperlink>
        </w:p>
        <w:p>
          <w:pPr>
            <w:pStyle w:val="Contents2"/>
            <w:tabs>
              <w:tab w:val="clear" w:pos="8743"/>
              <w:tab w:val="right" w:pos="9026" w:leader="dot"/>
            </w:tabs>
            <w:rPr/>
          </w:pPr>
          <w:hyperlink w:anchor="__RefHeading___Toc340659_3650668749">
            <w:r>
              <w:rPr>
                <w:webHidden/>
                <w:rStyle w:val="IndexLink"/>
                <w:rtl w:val="true"/>
              </w:rPr>
              <w:t>عنايت حق</w:t>
            </w:r>
            <w:r>
              <w:rPr>
                <w:rStyle w:val="IndexLink"/>
                <w:rtl w:val="true"/>
              </w:rPr>
              <w:tab/>
            </w:r>
            <w:r>
              <w:rPr>
                <w:rStyle w:val="IndexLink"/>
              </w:rPr>
              <w:t>381</w:t>
            </w:r>
          </w:hyperlink>
        </w:p>
        <w:p>
          <w:pPr>
            <w:pStyle w:val="Contents2"/>
            <w:tabs>
              <w:tab w:val="clear" w:pos="8743"/>
              <w:tab w:val="right" w:pos="9026" w:leader="dot"/>
            </w:tabs>
            <w:rPr/>
          </w:pPr>
          <w:hyperlink w:anchor="__RefHeading___Toc340661_3650668749">
            <w:r>
              <w:rPr>
                <w:webHidden/>
                <w:rStyle w:val="IndexLink"/>
                <w:rtl w:val="true"/>
              </w:rPr>
              <w:t>«</w:t>
            </w:r>
            <w:r>
              <w:rPr>
                <w:rStyle w:val="IndexLink"/>
                <w:rtl w:val="true"/>
              </w:rPr>
              <w:t>هاتف عشق</w:t>
            </w:r>
            <w:r>
              <w:rPr>
                <w:rStyle w:val="IndexLink"/>
                <w:rtl w:val="true"/>
              </w:rPr>
              <w:t>»</w:t>
              <w:tab/>
            </w:r>
            <w:r>
              <w:rPr>
                <w:rStyle w:val="IndexLink"/>
              </w:rPr>
              <w:t>382</w:t>
            </w:r>
          </w:hyperlink>
        </w:p>
        <w:p>
          <w:pPr>
            <w:pStyle w:val="Contents2"/>
            <w:tabs>
              <w:tab w:val="clear" w:pos="8743"/>
              <w:tab w:val="right" w:pos="9026" w:leader="dot"/>
            </w:tabs>
            <w:rPr/>
          </w:pPr>
          <w:hyperlink w:anchor="__RefHeading___Toc340663_3650668749">
            <w:r>
              <w:rPr>
                <w:webHidden/>
                <w:rStyle w:val="IndexLink"/>
                <w:rtl w:val="true"/>
              </w:rPr>
              <w:t>عزيز اهل تميز</w:t>
            </w:r>
            <w:r>
              <w:rPr>
                <w:rStyle w:val="IndexLink"/>
                <w:rtl w:val="true"/>
              </w:rPr>
              <w:tab/>
            </w:r>
            <w:r>
              <w:rPr>
                <w:rStyle w:val="IndexLink"/>
              </w:rPr>
              <w:t>383</w:t>
            </w:r>
          </w:hyperlink>
        </w:p>
        <w:p>
          <w:pPr>
            <w:pStyle w:val="Contents2"/>
            <w:tabs>
              <w:tab w:val="clear" w:pos="8743"/>
              <w:tab w:val="right" w:pos="9026" w:leader="dot"/>
            </w:tabs>
            <w:rPr/>
          </w:pPr>
          <w:hyperlink w:anchor="__RefHeading___Toc340665_3650668749">
            <w:r>
              <w:rPr>
                <w:webHidden/>
                <w:rStyle w:val="IndexLink"/>
                <w:rtl w:val="true"/>
              </w:rPr>
              <w:t>معني انسان</w:t>
            </w:r>
            <w:r>
              <w:rPr>
                <w:rStyle w:val="IndexLink"/>
                <w:rtl w:val="true"/>
              </w:rPr>
              <w:tab/>
            </w:r>
            <w:r>
              <w:rPr>
                <w:rStyle w:val="IndexLink"/>
              </w:rPr>
              <w:t>384</w:t>
            </w:r>
          </w:hyperlink>
        </w:p>
        <w:p>
          <w:pPr>
            <w:pStyle w:val="Contents2"/>
            <w:tabs>
              <w:tab w:val="clear" w:pos="8743"/>
              <w:tab w:val="right" w:pos="9026" w:leader="dot"/>
            </w:tabs>
            <w:rPr/>
          </w:pPr>
          <w:hyperlink w:anchor="__RefHeading___Toc340667_3650668749">
            <w:r>
              <w:rPr>
                <w:webHidden/>
                <w:rStyle w:val="IndexLink"/>
                <w:rtl w:val="true"/>
              </w:rPr>
              <w:t>آشناي او</w:t>
            </w:r>
            <w:r>
              <w:rPr>
                <w:rStyle w:val="IndexLink"/>
                <w:rtl w:val="true"/>
              </w:rPr>
              <w:tab/>
            </w:r>
            <w:r>
              <w:rPr>
                <w:rStyle w:val="IndexLink"/>
              </w:rPr>
              <w:t>385</w:t>
            </w:r>
          </w:hyperlink>
        </w:p>
        <w:p>
          <w:pPr>
            <w:pStyle w:val="Contents2"/>
            <w:tabs>
              <w:tab w:val="clear" w:pos="8743"/>
              <w:tab w:val="right" w:pos="9026" w:leader="dot"/>
            </w:tabs>
            <w:rPr/>
          </w:pPr>
          <w:hyperlink w:anchor="__RefHeading___Toc340669_3650668749">
            <w:r>
              <w:rPr>
                <w:webHidden/>
                <w:rStyle w:val="IndexLink"/>
                <w:rtl w:val="true"/>
              </w:rPr>
              <w:t>مردان مصلحت انديش</w:t>
            </w:r>
            <w:r>
              <w:rPr>
                <w:rStyle w:val="IndexLink"/>
                <w:rtl w:val="true"/>
              </w:rPr>
              <w:tab/>
            </w:r>
            <w:r>
              <w:rPr>
                <w:rStyle w:val="IndexLink"/>
              </w:rPr>
              <w:t>386</w:t>
            </w:r>
          </w:hyperlink>
        </w:p>
        <w:p>
          <w:pPr>
            <w:pStyle w:val="Contents2"/>
            <w:tabs>
              <w:tab w:val="clear" w:pos="8743"/>
              <w:tab w:val="right" w:pos="9026" w:leader="dot"/>
            </w:tabs>
            <w:rPr/>
          </w:pPr>
          <w:hyperlink w:anchor="__RefHeading___Toc340671_3650668749">
            <w:r>
              <w:rPr>
                <w:webHidden/>
                <w:rStyle w:val="IndexLink"/>
                <w:rtl w:val="true"/>
              </w:rPr>
              <w:t>وداد وداد</w:t>
            </w:r>
            <w:r>
              <w:rPr>
                <w:rStyle w:val="IndexLink"/>
                <w:rtl w:val="true"/>
              </w:rPr>
              <w:tab/>
            </w:r>
            <w:r>
              <w:rPr>
                <w:rStyle w:val="IndexLink"/>
              </w:rPr>
              <w:t>386</w:t>
            </w:r>
          </w:hyperlink>
        </w:p>
        <w:p>
          <w:pPr>
            <w:pStyle w:val="Contents2"/>
            <w:tabs>
              <w:tab w:val="clear" w:pos="8743"/>
              <w:tab w:val="right" w:pos="9026" w:leader="dot"/>
            </w:tabs>
            <w:rPr/>
          </w:pPr>
          <w:hyperlink w:anchor="__RefHeading___Toc340673_3650668749">
            <w:r>
              <w:rPr>
                <w:webHidden/>
                <w:rStyle w:val="IndexLink"/>
                <w:rtl w:val="true"/>
              </w:rPr>
              <w:t>راز عشق</w:t>
            </w:r>
            <w:r>
              <w:rPr>
                <w:rStyle w:val="IndexLink"/>
                <w:rtl w:val="true"/>
              </w:rPr>
              <w:tab/>
            </w:r>
            <w:r>
              <w:rPr>
                <w:rStyle w:val="IndexLink"/>
              </w:rPr>
              <w:t>387</w:t>
            </w:r>
          </w:hyperlink>
        </w:p>
        <w:p>
          <w:pPr>
            <w:pStyle w:val="Contents2"/>
            <w:tabs>
              <w:tab w:val="clear" w:pos="8743"/>
              <w:tab w:val="right" w:pos="9026" w:leader="dot"/>
            </w:tabs>
            <w:rPr/>
          </w:pPr>
          <w:hyperlink w:anchor="__RefHeading___Toc340675_3650668749">
            <w:r>
              <w:rPr>
                <w:webHidden/>
                <w:rStyle w:val="IndexLink"/>
                <w:rtl w:val="true"/>
              </w:rPr>
              <w:t>غنچه هاي خوشبو</w:t>
            </w:r>
            <w:r>
              <w:rPr>
                <w:rStyle w:val="IndexLink"/>
                <w:rtl w:val="true"/>
              </w:rPr>
              <w:tab/>
            </w:r>
            <w:r>
              <w:rPr>
                <w:rStyle w:val="IndexLink"/>
              </w:rPr>
              <w:t>388</w:t>
            </w:r>
          </w:hyperlink>
        </w:p>
        <w:p>
          <w:pPr>
            <w:pStyle w:val="Contents2"/>
            <w:tabs>
              <w:tab w:val="clear" w:pos="8743"/>
              <w:tab w:val="right" w:pos="9026" w:leader="dot"/>
            </w:tabs>
            <w:rPr/>
          </w:pPr>
          <w:hyperlink w:anchor="__RefHeading___Toc340677_3650668749">
            <w:r>
              <w:rPr>
                <w:webHidden/>
                <w:rStyle w:val="IndexLink"/>
                <w:rtl w:val="true"/>
              </w:rPr>
              <w:t>خليل ثاني</w:t>
            </w:r>
            <w:r>
              <w:rPr>
                <w:rStyle w:val="IndexLink"/>
                <w:rtl w:val="true"/>
              </w:rPr>
              <w:tab/>
            </w:r>
            <w:r>
              <w:rPr>
                <w:rStyle w:val="IndexLink"/>
              </w:rPr>
              <w:t>389</w:t>
            </w:r>
          </w:hyperlink>
        </w:p>
        <w:p>
          <w:pPr>
            <w:pStyle w:val="Contents2"/>
            <w:tabs>
              <w:tab w:val="clear" w:pos="8743"/>
              <w:tab w:val="right" w:pos="9026" w:leader="dot"/>
            </w:tabs>
            <w:rPr/>
          </w:pPr>
          <w:hyperlink w:anchor="__RefHeading___Toc340679_3650668749">
            <w:r>
              <w:rPr>
                <w:webHidden/>
                <w:rStyle w:val="IndexLink"/>
                <w:rtl w:val="true"/>
              </w:rPr>
              <w:t>خصال نيكو</w:t>
            </w:r>
            <w:r>
              <w:rPr>
                <w:rStyle w:val="IndexLink"/>
                <w:rtl w:val="true"/>
              </w:rPr>
              <w:tab/>
            </w:r>
            <w:r>
              <w:rPr>
                <w:rStyle w:val="IndexLink"/>
              </w:rPr>
              <w:t>390</w:t>
            </w:r>
          </w:hyperlink>
        </w:p>
        <w:p>
          <w:pPr>
            <w:pStyle w:val="Contents2"/>
            <w:tabs>
              <w:tab w:val="clear" w:pos="8743"/>
              <w:tab w:val="right" w:pos="9026" w:leader="dot"/>
            </w:tabs>
            <w:rPr/>
          </w:pPr>
          <w:hyperlink w:anchor="__RefHeading___Toc340681_3650668749">
            <w:r>
              <w:rPr>
                <w:webHidden/>
                <w:rStyle w:val="IndexLink"/>
                <w:rtl w:val="true"/>
              </w:rPr>
              <w:t>پاكدلان زمانه</w:t>
            </w:r>
            <w:r>
              <w:rPr>
                <w:rStyle w:val="IndexLink"/>
                <w:rtl w:val="true"/>
              </w:rPr>
              <w:tab/>
            </w:r>
            <w:r>
              <w:rPr>
                <w:rStyle w:val="IndexLink"/>
              </w:rPr>
              <w:t>391</w:t>
            </w:r>
          </w:hyperlink>
        </w:p>
        <w:p>
          <w:pPr>
            <w:pStyle w:val="Contents2"/>
            <w:tabs>
              <w:tab w:val="clear" w:pos="8743"/>
              <w:tab w:val="right" w:pos="9026" w:leader="dot"/>
            </w:tabs>
            <w:rPr/>
          </w:pPr>
          <w:hyperlink w:anchor="__RefHeading___Toc340683_3650668749">
            <w:r>
              <w:rPr>
                <w:webHidden/>
                <w:rStyle w:val="IndexLink"/>
                <w:rtl w:val="true"/>
              </w:rPr>
              <w:t>ايمان و يقين</w:t>
            </w:r>
            <w:r>
              <w:rPr>
                <w:rStyle w:val="IndexLink"/>
                <w:rtl w:val="true"/>
              </w:rPr>
              <w:tab/>
            </w:r>
            <w:r>
              <w:rPr>
                <w:rStyle w:val="IndexLink"/>
              </w:rPr>
              <w:t>392</w:t>
            </w:r>
          </w:hyperlink>
        </w:p>
        <w:p>
          <w:pPr>
            <w:pStyle w:val="Contents2"/>
            <w:tabs>
              <w:tab w:val="clear" w:pos="8743"/>
              <w:tab w:val="right" w:pos="9026" w:leader="dot"/>
            </w:tabs>
            <w:rPr/>
          </w:pPr>
          <w:hyperlink w:anchor="__RefHeading___Toc340685_3650668749">
            <w:r>
              <w:rPr>
                <w:webHidden/>
                <w:rStyle w:val="IndexLink"/>
                <w:rtl w:val="true"/>
              </w:rPr>
              <w:t>وصال دوست</w:t>
            </w:r>
            <w:r>
              <w:rPr>
                <w:rStyle w:val="IndexLink"/>
                <w:rtl w:val="true"/>
              </w:rPr>
              <w:tab/>
            </w:r>
            <w:r>
              <w:rPr>
                <w:rStyle w:val="IndexLink"/>
              </w:rPr>
              <w:t>393</w:t>
            </w:r>
          </w:hyperlink>
        </w:p>
        <w:p>
          <w:pPr>
            <w:pStyle w:val="Contents2"/>
            <w:tabs>
              <w:tab w:val="clear" w:pos="8743"/>
              <w:tab w:val="right" w:pos="9026" w:leader="dot"/>
            </w:tabs>
            <w:rPr/>
          </w:pPr>
          <w:hyperlink w:anchor="__RefHeading___Toc340687_3650668749">
            <w:r>
              <w:rPr>
                <w:webHidden/>
                <w:rStyle w:val="IndexLink"/>
                <w:rtl w:val="true"/>
              </w:rPr>
              <w:t>شادي و اميد</w:t>
            </w:r>
            <w:r>
              <w:rPr>
                <w:rStyle w:val="IndexLink"/>
                <w:rtl w:val="true"/>
              </w:rPr>
              <w:tab/>
            </w:r>
            <w:r>
              <w:rPr>
                <w:rStyle w:val="IndexLink"/>
              </w:rPr>
              <w:t>394</w:t>
            </w:r>
          </w:hyperlink>
        </w:p>
        <w:p>
          <w:pPr>
            <w:pStyle w:val="Contents2"/>
            <w:tabs>
              <w:tab w:val="clear" w:pos="8743"/>
              <w:tab w:val="right" w:pos="9026" w:leader="dot"/>
            </w:tabs>
            <w:rPr/>
          </w:pPr>
          <w:hyperlink w:anchor="__RefHeading___Toc340689_3650668749">
            <w:r>
              <w:rPr>
                <w:webHidden/>
                <w:rStyle w:val="IndexLink"/>
                <w:rtl w:val="true"/>
              </w:rPr>
              <w:t>صبح ديدار</w:t>
            </w:r>
            <w:r>
              <w:rPr>
                <w:rStyle w:val="IndexLink"/>
                <w:rtl w:val="true"/>
              </w:rPr>
              <w:tab/>
            </w:r>
            <w:r>
              <w:rPr>
                <w:rStyle w:val="IndexLink"/>
              </w:rPr>
              <w:t>394</w:t>
            </w:r>
          </w:hyperlink>
        </w:p>
        <w:p>
          <w:pPr>
            <w:pStyle w:val="Contents2"/>
            <w:tabs>
              <w:tab w:val="clear" w:pos="8743"/>
              <w:tab w:val="right" w:pos="9026" w:leader="dot"/>
            </w:tabs>
            <w:rPr/>
          </w:pPr>
          <w:hyperlink w:anchor="__RefHeading___Toc340691_3650668749">
            <w:r>
              <w:rPr>
                <w:webHidden/>
                <w:rStyle w:val="IndexLink"/>
                <w:rtl w:val="true"/>
              </w:rPr>
              <w:t>«</w:t>
            </w:r>
            <w:r>
              <w:rPr>
                <w:rStyle w:val="IndexLink"/>
                <w:rtl w:val="true"/>
              </w:rPr>
              <w:t>چراغ هنر</w:t>
            </w:r>
            <w:r>
              <w:rPr>
                <w:rStyle w:val="IndexLink"/>
                <w:rtl w:val="true"/>
              </w:rPr>
              <w:t>»</w:t>
              <w:tab/>
            </w:r>
            <w:r>
              <w:rPr>
                <w:rStyle w:val="IndexLink"/>
              </w:rPr>
              <w:t>395</w:t>
            </w:r>
          </w:hyperlink>
        </w:p>
        <w:p>
          <w:pPr>
            <w:pStyle w:val="Contents2"/>
            <w:tabs>
              <w:tab w:val="clear" w:pos="8743"/>
              <w:tab w:val="right" w:pos="9026" w:leader="dot"/>
            </w:tabs>
            <w:rPr/>
          </w:pPr>
          <w:hyperlink w:anchor="__RefHeading___Toc340693_3650668749">
            <w:r>
              <w:rPr>
                <w:webHidden/>
                <w:rStyle w:val="IndexLink"/>
                <w:rtl w:val="true"/>
              </w:rPr>
              <w:t>«</w:t>
            </w:r>
            <w:r>
              <w:rPr>
                <w:rStyle w:val="IndexLink"/>
                <w:rtl w:val="true"/>
              </w:rPr>
              <w:t>بند علائق</w:t>
            </w:r>
            <w:r>
              <w:rPr>
                <w:rStyle w:val="IndexLink"/>
                <w:rtl w:val="true"/>
              </w:rPr>
              <w:t>»</w:t>
              <w:tab/>
            </w:r>
            <w:r>
              <w:rPr>
                <w:rStyle w:val="IndexLink"/>
              </w:rPr>
              <w:t>396</w:t>
            </w:r>
          </w:hyperlink>
        </w:p>
        <w:p>
          <w:pPr>
            <w:pStyle w:val="Contents2"/>
            <w:tabs>
              <w:tab w:val="clear" w:pos="8743"/>
              <w:tab w:val="right" w:pos="9026" w:leader="dot"/>
            </w:tabs>
            <w:rPr/>
          </w:pPr>
          <w:hyperlink w:anchor="__RefHeading___Toc340695_3650668749">
            <w:r>
              <w:rPr>
                <w:webHidden/>
                <w:rStyle w:val="IndexLink"/>
                <w:rtl w:val="true"/>
              </w:rPr>
              <w:t>«</w:t>
            </w:r>
            <w:r>
              <w:rPr>
                <w:rStyle w:val="IndexLink"/>
                <w:rtl w:val="true"/>
              </w:rPr>
              <w:t>نوشخند محبّت</w:t>
            </w:r>
            <w:r>
              <w:rPr>
                <w:rStyle w:val="IndexLink"/>
                <w:rtl w:val="true"/>
              </w:rPr>
              <w:t>»</w:t>
              <w:tab/>
            </w:r>
            <w:r>
              <w:rPr>
                <w:rStyle w:val="IndexLink"/>
              </w:rPr>
              <w:t>397</w:t>
            </w:r>
          </w:hyperlink>
        </w:p>
        <w:p>
          <w:pPr>
            <w:pStyle w:val="Contents2"/>
            <w:tabs>
              <w:tab w:val="clear" w:pos="8743"/>
              <w:tab w:val="right" w:pos="9026" w:leader="dot"/>
            </w:tabs>
            <w:rPr/>
          </w:pPr>
          <w:hyperlink w:anchor="__RefHeading___Toc340697_3650668749">
            <w:r>
              <w:rPr>
                <w:webHidden/>
                <w:rStyle w:val="IndexLink"/>
                <w:rtl w:val="true"/>
              </w:rPr>
              <w:t>«</w:t>
            </w:r>
            <w:r>
              <w:rPr>
                <w:rStyle w:val="IndexLink"/>
                <w:rtl w:val="true"/>
              </w:rPr>
              <w:t>مقبول اهل دل</w:t>
            </w:r>
            <w:r>
              <w:rPr>
                <w:rStyle w:val="IndexLink"/>
                <w:rtl w:val="true"/>
              </w:rPr>
              <w:t>»</w:t>
              <w:tab/>
            </w:r>
            <w:r>
              <w:rPr>
                <w:rStyle w:val="IndexLink"/>
              </w:rPr>
              <w:t>398</w:t>
            </w:r>
          </w:hyperlink>
        </w:p>
        <w:p>
          <w:pPr>
            <w:pStyle w:val="Contents2"/>
            <w:tabs>
              <w:tab w:val="clear" w:pos="8743"/>
              <w:tab w:val="right" w:pos="9026" w:leader="dot"/>
            </w:tabs>
            <w:rPr/>
          </w:pPr>
          <w:hyperlink w:anchor="__RefHeading___Toc340699_3650668749">
            <w:r>
              <w:rPr>
                <w:webHidden/>
                <w:rStyle w:val="IndexLink"/>
                <w:rtl w:val="true"/>
              </w:rPr>
              <w:t>روز و انفسا</w:t>
            </w:r>
            <w:r>
              <w:rPr>
                <w:rStyle w:val="IndexLink"/>
                <w:rtl w:val="true"/>
              </w:rPr>
              <w:tab/>
            </w:r>
            <w:r>
              <w:rPr>
                <w:rStyle w:val="IndexLink"/>
              </w:rPr>
              <w:t>399</w:t>
            </w:r>
          </w:hyperlink>
        </w:p>
        <w:p>
          <w:pPr>
            <w:pStyle w:val="Contents2"/>
            <w:tabs>
              <w:tab w:val="clear" w:pos="8743"/>
              <w:tab w:val="right" w:pos="9026" w:leader="dot"/>
            </w:tabs>
            <w:rPr/>
          </w:pPr>
          <w:hyperlink w:anchor="__RefHeading___Toc340701_3650668749">
            <w:r>
              <w:rPr>
                <w:webHidden/>
                <w:rStyle w:val="IndexLink"/>
                <w:rtl w:val="true"/>
              </w:rPr>
              <w:t>صداي تن خويش</w:t>
            </w:r>
            <w:r>
              <w:rPr>
                <w:rStyle w:val="IndexLink"/>
                <w:rtl w:val="true"/>
              </w:rPr>
              <w:tab/>
            </w:r>
            <w:r>
              <w:rPr>
                <w:rStyle w:val="IndexLink"/>
              </w:rPr>
              <w:t>400</w:t>
            </w:r>
          </w:hyperlink>
        </w:p>
        <w:p>
          <w:pPr>
            <w:pStyle w:val="Contents2"/>
            <w:tabs>
              <w:tab w:val="clear" w:pos="8743"/>
              <w:tab w:val="right" w:pos="9026" w:leader="dot"/>
            </w:tabs>
            <w:rPr/>
          </w:pPr>
          <w:hyperlink w:anchor="__RefHeading___Toc340703_3650668749">
            <w:r>
              <w:rPr>
                <w:webHidden/>
                <w:rStyle w:val="IndexLink"/>
                <w:rtl w:val="true"/>
              </w:rPr>
              <w:t>پايبست عشق</w:t>
            </w:r>
            <w:r>
              <w:rPr>
                <w:rStyle w:val="IndexLink"/>
                <w:rtl w:val="true"/>
              </w:rPr>
              <w:tab/>
            </w:r>
            <w:r>
              <w:rPr>
                <w:rStyle w:val="IndexLink"/>
              </w:rPr>
              <w:t>401</w:t>
            </w:r>
          </w:hyperlink>
        </w:p>
        <w:p>
          <w:pPr>
            <w:pStyle w:val="Contents2"/>
            <w:tabs>
              <w:tab w:val="clear" w:pos="8743"/>
              <w:tab w:val="right" w:pos="9026" w:leader="dot"/>
            </w:tabs>
            <w:rPr/>
          </w:pPr>
          <w:hyperlink w:anchor="__RefHeading___Toc340705_3650668749">
            <w:r>
              <w:rPr>
                <w:webHidden/>
                <w:rStyle w:val="IndexLink"/>
                <w:rtl w:val="true"/>
              </w:rPr>
              <w:t>قصّه سوزان</w:t>
            </w:r>
            <w:r>
              <w:rPr>
                <w:rStyle w:val="IndexLink"/>
                <w:rtl w:val="true"/>
              </w:rPr>
              <w:tab/>
            </w:r>
            <w:r>
              <w:rPr>
                <w:rStyle w:val="IndexLink"/>
              </w:rPr>
              <w:t>402</w:t>
            </w:r>
          </w:hyperlink>
        </w:p>
        <w:p>
          <w:pPr>
            <w:pStyle w:val="Contents2"/>
            <w:tabs>
              <w:tab w:val="clear" w:pos="8743"/>
              <w:tab w:val="right" w:pos="9026" w:leader="dot"/>
            </w:tabs>
            <w:rPr/>
          </w:pPr>
          <w:hyperlink w:anchor="__RefHeading___Toc340707_3650668749">
            <w:r>
              <w:rPr>
                <w:webHidden/>
                <w:rStyle w:val="IndexLink"/>
                <w:rtl w:val="true"/>
              </w:rPr>
              <w:t>«</w:t>
            </w:r>
            <w:r>
              <w:rPr>
                <w:rStyle w:val="IndexLink"/>
                <w:rtl w:val="true"/>
              </w:rPr>
              <w:t>اي اشك</w:t>
            </w:r>
            <w:r>
              <w:rPr>
                <w:rStyle w:val="IndexLink"/>
                <w:rtl w:val="true"/>
              </w:rPr>
              <w:t>»</w:t>
              <w:tab/>
            </w:r>
            <w:r>
              <w:rPr>
                <w:rStyle w:val="IndexLink"/>
              </w:rPr>
              <w:t>403</w:t>
            </w:r>
          </w:hyperlink>
        </w:p>
        <w:p>
          <w:pPr>
            <w:pStyle w:val="Contents2"/>
            <w:tabs>
              <w:tab w:val="clear" w:pos="8743"/>
              <w:tab w:val="right" w:pos="9026" w:leader="dot"/>
            </w:tabs>
            <w:rPr/>
          </w:pPr>
          <w:hyperlink w:anchor="__RefHeading___Toc340709_3650668749">
            <w:r>
              <w:rPr>
                <w:webHidden/>
                <w:rStyle w:val="IndexLink"/>
                <w:rtl w:val="true"/>
              </w:rPr>
              <w:t>مردمان با فرهنگ</w:t>
            </w:r>
            <w:r>
              <w:rPr>
                <w:rStyle w:val="IndexLink"/>
                <w:rtl w:val="true"/>
              </w:rPr>
              <w:tab/>
            </w:r>
            <w:r>
              <w:rPr>
                <w:rStyle w:val="IndexLink"/>
              </w:rPr>
              <w:t>403</w:t>
            </w:r>
          </w:hyperlink>
        </w:p>
        <w:p>
          <w:pPr>
            <w:pStyle w:val="Contents2"/>
            <w:tabs>
              <w:tab w:val="clear" w:pos="8743"/>
              <w:tab w:val="right" w:pos="9026" w:leader="dot"/>
            </w:tabs>
            <w:rPr/>
          </w:pPr>
          <w:hyperlink w:anchor="__RefHeading___Toc340711_3650668749">
            <w:r>
              <w:rPr>
                <w:webHidden/>
                <w:rStyle w:val="IndexLink"/>
                <w:rtl w:val="true"/>
              </w:rPr>
              <w:t>گرفتار دل</w:t>
            </w:r>
            <w:r>
              <w:rPr>
                <w:rStyle w:val="IndexLink"/>
                <w:rtl w:val="true"/>
              </w:rPr>
              <w:tab/>
            </w:r>
            <w:r>
              <w:rPr>
                <w:rStyle w:val="IndexLink"/>
              </w:rPr>
              <w:t>404</w:t>
            </w:r>
          </w:hyperlink>
        </w:p>
        <w:p>
          <w:pPr>
            <w:pStyle w:val="Contents2"/>
            <w:tabs>
              <w:tab w:val="clear" w:pos="8743"/>
              <w:tab w:val="right" w:pos="9026" w:leader="dot"/>
            </w:tabs>
            <w:rPr/>
          </w:pPr>
          <w:hyperlink w:anchor="__RefHeading___Toc340713_3650668749">
            <w:r>
              <w:rPr>
                <w:webHidden/>
                <w:rStyle w:val="IndexLink"/>
                <w:rtl w:val="true"/>
              </w:rPr>
              <w:t>علي رغم غم</w:t>
            </w:r>
            <w:r>
              <w:rPr>
                <w:rStyle w:val="IndexLink"/>
                <w:rtl w:val="true"/>
              </w:rPr>
              <w:tab/>
            </w:r>
            <w:r>
              <w:rPr>
                <w:rStyle w:val="IndexLink"/>
              </w:rPr>
              <w:t>405</w:t>
            </w:r>
          </w:hyperlink>
        </w:p>
        <w:p>
          <w:pPr>
            <w:pStyle w:val="Contents2"/>
            <w:tabs>
              <w:tab w:val="clear" w:pos="8743"/>
              <w:tab w:val="right" w:pos="9026" w:leader="dot"/>
            </w:tabs>
            <w:rPr/>
          </w:pPr>
          <w:hyperlink w:anchor="__RefHeading___Toc340715_3650668749">
            <w:r>
              <w:rPr>
                <w:webHidden/>
                <w:rStyle w:val="IndexLink"/>
                <w:rtl w:val="true"/>
              </w:rPr>
              <w:t>بلاي عشق</w:t>
            </w:r>
            <w:r>
              <w:rPr>
                <w:rStyle w:val="IndexLink"/>
                <w:rtl w:val="true"/>
              </w:rPr>
              <w:tab/>
            </w:r>
            <w:r>
              <w:rPr>
                <w:rStyle w:val="IndexLink"/>
              </w:rPr>
              <w:t>406</w:t>
            </w:r>
          </w:hyperlink>
        </w:p>
        <w:p>
          <w:pPr>
            <w:pStyle w:val="Contents2"/>
            <w:tabs>
              <w:tab w:val="clear" w:pos="8743"/>
              <w:tab w:val="right" w:pos="9026" w:leader="dot"/>
            </w:tabs>
            <w:rPr/>
          </w:pPr>
          <w:hyperlink w:anchor="__RefHeading___Toc340717_3650668749">
            <w:r>
              <w:rPr>
                <w:webHidden/>
                <w:rStyle w:val="IndexLink"/>
                <w:rtl w:val="true"/>
              </w:rPr>
              <w:t>دام نفس</w:t>
            </w:r>
            <w:r>
              <w:rPr>
                <w:rStyle w:val="IndexLink"/>
                <w:rtl w:val="true"/>
              </w:rPr>
              <w:tab/>
            </w:r>
            <w:r>
              <w:rPr>
                <w:rStyle w:val="IndexLink"/>
              </w:rPr>
              <w:t>407</w:t>
            </w:r>
          </w:hyperlink>
        </w:p>
        <w:p>
          <w:pPr>
            <w:pStyle w:val="Contents2"/>
            <w:tabs>
              <w:tab w:val="clear" w:pos="8743"/>
              <w:tab w:val="right" w:pos="9026" w:leader="dot"/>
            </w:tabs>
            <w:rPr/>
          </w:pPr>
          <w:hyperlink w:anchor="__RefHeading___Toc340719_3650668749">
            <w:r>
              <w:rPr>
                <w:webHidden/>
                <w:rStyle w:val="IndexLink"/>
                <w:rtl w:val="true"/>
              </w:rPr>
              <w:t>عارفان حق گرا</w:t>
            </w:r>
            <w:r>
              <w:rPr>
                <w:rStyle w:val="IndexLink"/>
                <w:rtl w:val="true"/>
              </w:rPr>
              <w:tab/>
            </w:r>
            <w:r>
              <w:rPr>
                <w:rStyle w:val="IndexLink"/>
              </w:rPr>
              <w:t>408</w:t>
            </w:r>
          </w:hyperlink>
        </w:p>
        <w:p>
          <w:pPr>
            <w:pStyle w:val="Contents2"/>
            <w:tabs>
              <w:tab w:val="clear" w:pos="8743"/>
              <w:tab w:val="right" w:pos="9026" w:leader="dot"/>
            </w:tabs>
            <w:rPr/>
          </w:pPr>
          <w:hyperlink w:anchor="__RefHeading___Toc340721_3650668749">
            <w:r>
              <w:rPr>
                <w:webHidden/>
                <w:rStyle w:val="IndexLink"/>
                <w:rtl w:val="true"/>
              </w:rPr>
              <w:t>غم آباد غريبي</w:t>
            </w:r>
            <w:r>
              <w:rPr>
                <w:rStyle w:val="IndexLink"/>
                <w:rtl w:val="true"/>
              </w:rPr>
              <w:tab/>
            </w:r>
            <w:r>
              <w:rPr>
                <w:rStyle w:val="IndexLink"/>
              </w:rPr>
              <w:t>409</w:t>
            </w:r>
          </w:hyperlink>
        </w:p>
        <w:p>
          <w:pPr>
            <w:pStyle w:val="Contents2"/>
            <w:tabs>
              <w:tab w:val="clear" w:pos="8743"/>
              <w:tab w:val="right" w:pos="9026" w:leader="dot"/>
            </w:tabs>
            <w:rPr/>
          </w:pPr>
          <w:hyperlink w:anchor="__RefHeading___Toc340723_3650668749">
            <w:r>
              <w:rPr>
                <w:webHidden/>
                <w:rStyle w:val="IndexLink"/>
                <w:rtl w:val="true"/>
              </w:rPr>
              <w:t>يكدلان يك جهت</w:t>
            </w:r>
            <w:r>
              <w:rPr>
                <w:rStyle w:val="IndexLink"/>
                <w:rtl w:val="true"/>
              </w:rPr>
              <w:tab/>
            </w:r>
            <w:r>
              <w:rPr>
                <w:rStyle w:val="IndexLink"/>
              </w:rPr>
              <w:t>409</w:t>
            </w:r>
          </w:hyperlink>
        </w:p>
        <w:p>
          <w:pPr>
            <w:pStyle w:val="Contents2"/>
            <w:tabs>
              <w:tab w:val="clear" w:pos="8743"/>
              <w:tab w:val="right" w:pos="9026" w:leader="dot"/>
            </w:tabs>
            <w:rPr/>
          </w:pPr>
          <w:hyperlink w:anchor="__RefHeading___Toc340725_3650668749">
            <w:r>
              <w:rPr>
                <w:webHidden/>
                <w:rStyle w:val="IndexLink"/>
                <w:rtl w:val="true"/>
              </w:rPr>
              <w:t>حقگوي صادق</w:t>
            </w:r>
            <w:r>
              <w:rPr>
                <w:rStyle w:val="IndexLink"/>
                <w:rtl w:val="true"/>
              </w:rPr>
              <w:tab/>
            </w:r>
            <w:r>
              <w:rPr>
                <w:rStyle w:val="IndexLink"/>
              </w:rPr>
              <w:t>410</w:t>
            </w:r>
          </w:hyperlink>
        </w:p>
        <w:p>
          <w:pPr>
            <w:pStyle w:val="Contents2"/>
            <w:tabs>
              <w:tab w:val="clear" w:pos="8743"/>
              <w:tab w:val="right" w:pos="9026" w:leader="dot"/>
            </w:tabs>
            <w:rPr/>
          </w:pPr>
          <w:hyperlink w:anchor="__RefHeading___Toc340727_3650668749">
            <w:r>
              <w:rPr>
                <w:webHidden/>
                <w:rStyle w:val="IndexLink"/>
                <w:rtl w:val="true"/>
              </w:rPr>
              <w:t>ميسوزم و ميسازم</w:t>
            </w:r>
            <w:r>
              <w:rPr>
                <w:rStyle w:val="IndexLink"/>
                <w:rtl w:val="true"/>
              </w:rPr>
              <w:tab/>
            </w:r>
            <w:r>
              <w:rPr>
                <w:rStyle w:val="IndexLink"/>
              </w:rPr>
              <w:t>411</w:t>
            </w:r>
          </w:hyperlink>
        </w:p>
        <w:p>
          <w:pPr>
            <w:pStyle w:val="Contents2"/>
            <w:tabs>
              <w:tab w:val="clear" w:pos="8743"/>
              <w:tab w:val="right" w:pos="9026" w:leader="dot"/>
            </w:tabs>
            <w:rPr/>
          </w:pPr>
          <w:hyperlink w:anchor="__RefHeading___Toc340729_3650668749">
            <w:r>
              <w:rPr>
                <w:webHidden/>
                <w:rStyle w:val="IndexLink"/>
                <w:rtl w:val="true"/>
              </w:rPr>
              <w:t>گوهر مقصود</w:t>
            </w:r>
            <w:r>
              <w:rPr>
                <w:rStyle w:val="IndexLink"/>
                <w:rtl w:val="true"/>
              </w:rPr>
              <w:tab/>
            </w:r>
            <w:r>
              <w:rPr>
                <w:rStyle w:val="IndexLink"/>
              </w:rPr>
              <w:t>412</w:t>
            </w:r>
          </w:hyperlink>
        </w:p>
        <w:p>
          <w:pPr>
            <w:pStyle w:val="Contents2"/>
            <w:tabs>
              <w:tab w:val="clear" w:pos="8743"/>
              <w:tab w:val="right" w:pos="9026" w:leader="dot"/>
            </w:tabs>
            <w:rPr/>
          </w:pPr>
          <w:hyperlink w:anchor="__RefHeading___Toc340731_3650668749">
            <w:r>
              <w:rPr>
                <w:webHidden/>
                <w:rStyle w:val="IndexLink"/>
                <w:rtl w:val="true"/>
              </w:rPr>
              <w:t>بزم محبّت</w:t>
            </w:r>
            <w:r>
              <w:rPr>
                <w:rStyle w:val="IndexLink"/>
                <w:rtl w:val="true"/>
              </w:rPr>
              <w:tab/>
            </w:r>
            <w:r>
              <w:rPr>
                <w:rStyle w:val="IndexLink"/>
              </w:rPr>
              <w:t>413</w:t>
            </w:r>
          </w:hyperlink>
        </w:p>
        <w:p>
          <w:pPr>
            <w:pStyle w:val="Contents2"/>
            <w:tabs>
              <w:tab w:val="clear" w:pos="8743"/>
              <w:tab w:val="right" w:pos="9026" w:leader="dot"/>
            </w:tabs>
            <w:rPr/>
          </w:pPr>
          <w:hyperlink w:anchor="__RefHeading___Toc340733_3650668749">
            <w:r>
              <w:rPr>
                <w:webHidden/>
                <w:rStyle w:val="IndexLink"/>
                <w:rtl w:val="true"/>
              </w:rPr>
              <w:t>غمّاز سخن چين</w:t>
            </w:r>
            <w:r>
              <w:rPr>
                <w:rStyle w:val="IndexLink"/>
                <w:rtl w:val="true"/>
              </w:rPr>
              <w:tab/>
            </w:r>
            <w:r>
              <w:rPr>
                <w:rStyle w:val="IndexLink"/>
              </w:rPr>
              <w:t>414</w:t>
            </w:r>
          </w:hyperlink>
        </w:p>
        <w:p>
          <w:pPr>
            <w:pStyle w:val="Contents2"/>
            <w:tabs>
              <w:tab w:val="clear" w:pos="8743"/>
              <w:tab w:val="right" w:pos="9026" w:leader="dot"/>
            </w:tabs>
            <w:rPr/>
          </w:pPr>
          <w:hyperlink w:anchor="__RefHeading___Toc340735_3650668749">
            <w:r>
              <w:rPr>
                <w:webHidden/>
                <w:rStyle w:val="IndexLink"/>
                <w:rtl w:val="true"/>
              </w:rPr>
              <w:t>سلك جانبازان راه عشق</w:t>
            </w:r>
            <w:r>
              <w:rPr>
                <w:rStyle w:val="IndexLink"/>
                <w:rtl w:val="true"/>
              </w:rPr>
              <w:tab/>
            </w:r>
            <w:r>
              <w:rPr>
                <w:rStyle w:val="IndexLink"/>
              </w:rPr>
              <w:t>414</w:t>
            </w:r>
          </w:hyperlink>
        </w:p>
        <w:p>
          <w:pPr>
            <w:pStyle w:val="Contents2"/>
            <w:tabs>
              <w:tab w:val="clear" w:pos="8743"/>
              <w:tab w:val="right" w:pos="9026" w:leader="dot"/>
            </w:tabs>
            <w:rPr/>
          </w:pPr>
          <w:hyperlink w:anchor="__RefHeading___Toc340737_3650668749">
            <w:r>
              <w:rPr>
                <w:webHidden/>
                <w:rStyle w:val="IndexLink"/>
                <w:rtl w:val="true"/>
              </w:rPr>
              <w:t>سعي كن در نشر دين</w:t>
            </w:r>
            <w:r>
              <w:rPr>
                <w:rStyle w:val="IndexLink"/>
                <w:rtl w:val="true"/>
              </w:rPr>
              <w:tab/>
            </w:r>
            <w:r>
              <w:rPr>
                <w:rStyle w:val="IndexLink"/>
              </w:rPr>
              <w:t>415</w:t>
            </w:r>
          </w:hyperlink>
        </w:p>
        <w:p>
          <w:pPr>
            <w:pStyle w:val="Contents2"/>
            <w:tabs>
              <w:tab w:val="clear" w:pos="8743"/>
              <w:tab w:val="right" w:pos="9026" w:leader="dot"/>
            </w:tabs>
            <w:rPr/>
          </w:pPr>
          <w:hyperlink w:anchor="__RefHeading___Toc340739_3650668749">
            <w:r>
              <w:rPr>
                <w:webHidden/>
                <w:rStyle w:val="IndexLink"/>
                <w:rtl w:val="true"/>
              </w:rPr>
              <w:t>مهر علي</w:t>
            </w:r>
            <w:r>
              <w:rPr>
                <w:rStyle w:val="IndexLink"/>
                <w:rtl w:val="true"/>
              </w:rPr>
              <w:tab/>
            </w:r>
            <w:r>
              <w:rPr>
                <w:rStyle w:val="IndexLink"/>
              </w:rPr>
              <w:t>416</w:t>
            </w:r>
          </w:hyperlink>
        </w:p>
        <w:p>
          <w:pPr>
            <w:pStyle w:val="Contents2"/>
            <w:tabs>
              <w:tab w:val="clear" w:pos="8743"/>
              <w:tab w:val="right" w:pos="9026" w:leader="dot"/>
            </w:tabs>
            <w:rPr/>
          </w:pPr>
          <w:hyperlink w:anchor="__RefHeading___Toc340741_3650668749">
            <w:r>
              <w:rPr>
                <w:webHidden/>
                <w:rStyle w:val="IndexLink"/>
                <w:rtl w:val="true"/>
              </w:rPr>
              <w:t>رخصت ظهور</w:t>
            </w:r>
            <w:r>
              <w:rPr>
                <w:rStyle w:val="IndexLink"/>
                <w:rtl w:val="true"/>
              </w:rPr>
              <w:tab/>
            </w:r>
            <w:r>
              <w:rPr>
                <w:rStyle w:val="IndexLink"/>
              </w:rPr>
              <w:t>417</w:t>
            </w:r>
          </w:hyperlink>
        </w:p>
        <w:p>
          <w:pPr>
            <w:pStyle w:val="Contents2"/>
            <w:tabs>
              <w:tab w:val="clear" w:pos="8743"/>
              <w:tab w:val="right" w:pos="9026" w:leader="dot"/>
            </w:tabs>
            <w:rPr/>
          </w:pPr>
          <w:hyperlink w:anchor="__RefHeading___Toc340743_3650668749">
            <w:r>
              <w:rPr>
                <w:webHidden/>
                <w:rStyle w:val="IndexLink"/>
                <w:rtl w:val="true"/>
              </w:rPr>
              <w:t>قبله آمال</w:t>
            </w:r>
            <w:r>
              <w:rPr>
                <w:rStyle w:val="IndexLink"/>
                <w:rtl w:val="true"/>
              </w:rPr>
              <w:tab/>
            </w:r>
            <w:r>
              <w:rPr>
                <w:rStyle w:val="IndexLink"/>
              </w:rPr>
              <w:t>418</w:t>
            </w:r>
          </w:hyperlink>
        </w:p>
        <w:p>
          <w:pPr>
            <w:pStyle w:val="Contents2"/>
            <w:tabs>
              <w:tab w:val="clear" w:pos="8743"/>
              <w:tab w:val="right" w:pos="9026" w:leader="dot"/>
            </w:tabs>
            <w:rPr/>
          </w:pPr>
          <w:hyperlink w:anchor="__RefHeading___Toc340745_3650668749">
            <w:r>
              <w:rPr>
                <w:webHidden/>
                <w:rStyle w:val="IndexLink"/>
                <w:rtl w:val="true"/>
              </w:rPr>
              <w:t>رضايت حق</w:t>
            </w:r>
            <w:r>
              <w:rPr>
                <w:rStyle w:val="IndexLink"/>
                <w:rtl w:val="true"/>
              </w:rPr>
              <w:tab/>
            </w:r>
            <w:r>
              <w:rPr>
                <w:rStyle w:val="IndexLink"/>
              </w:rPr>
              <w:t>419</w:t>
            </w:r>
          </w:hyperlink>
        </w:p>
        <w:p>
          <w:pPr>
            <w:pStyle w:val="Contents2"/>
            <w:tabs>
              <w:tab w:val="clear" w:pos="8743"/>
              <w:tab w:val="right" w:pos="9026" w:leader="dot"/>
            </w:tabs>
            <w:rPr/>
          </w:pPr>
          <w:hyperlink w:anchor="__RefHeading___Toc340747_3650668749">
            <w:r>
              <w:rPr>
                <w:webHidden/>
                <w:rStyle w:val="IndexLink"/>
                <w:rtl w:val="true"/>
              </w:rPr>
              <w:t>خدمت بخلق</w:t>
            </w:r>
            <w:r>
              <w:rPr>
                <w:rStyle w:val="IndexLink"/>
                <w:rtl w:val="true"/>
              </w:rPr>
              <w:tab/>
            </w:r>
            <w:r>
              <w:rPr>
                <w:rStyle w:val="IndexLink"/>
              </w:rPr>
              <w:t>420</w:t>
            </w:r>
          </w:hyperlink>
        </w:p>
        <w:p>
          <w:pPr>
            <w:pStyle w:val="Contents2"/>
            <w:tabs>
              <w:tab w:val="clear" w:pos="8743"/>
              <w:tab w:val="right" w:pos="9026" w:leader="dot"/>
            </w:tabs>
            <w:rPr/>
          </w:pPr>
          <w:hyperlink w:anchor="__RefHeading___Toc340749_3650668749">
            <w:r>
              <w:rPr>
                <w:webHidden/>
                <w:rStyle w:val="IndexLink"/>
                <w:rtl w:val="true"/>
              </w:rPr>
              <w:t>سيماي زعفراني</w:t>
            </w:r>
            <w:r>
              <w:rPr>
                <w:rStyle w:val="IndexLink"/>
                <w:rtl w:val="true"/>
              </w:rPr>
              <w:tab/>
            </w:r>
            <w:r>
              <w:rPr>
                <w:rStyle w:val="IndexLink"/>
              </w:rPr>
              <w:t>421</w:t>
            </w:r>
          </w:hyperlink>
        </w:p>
        <w:p>
          <w:pPr>
            <w:pStyle w:val="Contents2"/>
            <w:tabs>
              <w:tab w:val="clear" w:pos="8743"/>
              <w:tab w:val="right" w:pos="9026" w:leader="dot"/>
            </w:tabs>
            <w:rPr/>
          </w:pPr>
          <w:hyperlink w:anchor="__RefHeading___Toc340751_3650668749">
            <w:r>
              <w:rPr>
                <w:webHidden/>
                <w:rStyle w:val="IndexLink"/>
                <w:rtl w:val="true"/>
              </w:rPr>
              <w:t>سيماي زندگي</w:t>
            </w:r>
            <w:r>
              <w:rPr>
                <w:rStyle w:val="IndexLink"/>
                <w:rtl w:val="true"/>
              </w:rPr>
              <w:tab/>
            </w:r>
            <w:r>
              <w:rPr>
                <w:rStyle w:val="IndexLink"/>
              </w:rPr>
              <w:t>422</w:t>
            </w:r>
          </w:hyperlink>
        </w:p>
        <w:p>
          <w:pPr>
            <w:pStyle w:val="Contents2"/>
            <w:tabs>
              <w:tab w:val="clear" w:pos="8743"/>
              <w:tab w:val="right" w:pos="9026" w:leader="dot"/>
            </w:tabs>
            <w:rPr/>
          </w:pPr>
          <w:hyperlink w:anchor="__RefHeading___Toc340753_3650668749">
            <w:r>
              <w:rPr>
                <w:webHidden/>
                <w:rStyle w:val="IndexLink"/>
                <w:rtl w:val="true"/>
              </w:rPr>
              <w:t>جوهر مردانگي</w:t>
            </w:r>
            <w:r>
              <w:rPr>
                <w:rStyle w:val="IndexLink"/>
                <w:rtl w:val="true"/>
              </w:rPr>
              <w:tab/>
            </w:r>
            <w:r>
              <w:rPr>
                <w:rStyle w:val="IndexLink"/>
              </w:rPr>
              <w:t>423</w:t>
            </w:r>
          </w:hyperlink>
        </w:p>
        <w:p>
          <w:pPr>
            <w:pStyle w:val="Contents2"/>
            <w:tabs>
              <w:tab w:val="clear" w:pos="8743"/>
              <w:tab w:val="right" w:pos="9026" w:leader="dot"/>
            </w:tabs>
            <w:rPr/>
          </w:pPr>
          <w:hyperlink w:anchor="__RefHeading___Toc340755_3650668749">
            <w:r>
              <w:rPr>
                <w:webHidden/>
                <w:rStyle w:val="IndexLink"/>
                <w:rtl w:val="true"/>
              </w:rPr>
              <w:t>توشه عقبي</w:t>
            </w:r>
            <w:r>
              <w:rPr>
                <w:rStyle w:val="IndexLink"/>
                <w:rtl w:val="true"/>
              </w:rPr>
              <w:tab/>
            </w:r>
            <w:r>
              <w:rPr>
                <w:rStyle w:val="IndexLink"/>
              </w:rPr>
              <w:t>423</w:t>
            </w:r>
          </w:hyperlink>
        </w:p>
        <w:p>
          <w:pPr>
            <w:pStyle w:val="Contents2"/>
            <w:tabs>
              <w:tab w:val="clear" w:pos="8743"/>
              <w:tab w:val="right" w:pos="9026" w:leader="dot"/>
            </w:tabs>
            <w:rPr/>
          </w:pPr>
          <w:hyperlink w:anchor="__RefHeading___Toc340757_3650668749">
            <w:r>
              <w:rPr>
                <w:webHidden/>
                <w:rStyle w:val="IndexLink"/>
                <w:rtl w:val="true"/>
              </w:rPr>
              <w:t>در مقام عشق</w:t>
            </w:r>
            <w:r>
              <w:rPr>
                <w:rStyle w:val="IndexLink"/>
                <w:rtl w:val="true"/>
              </w:rPr>
              <w:tab/>
            </w:r>
            <w:r>
              <w:rPr>
                <w:rStyle w:val="IndexLink"/>
              </w:rPr>
              <w:t>424</w:t>
            </w:r>
          </w:hyperlink>
        </w:p>
        <w:p>
          <w:pPr>
            <w:pStyle w:val="Contents2"/>
            <w:tabs>
              <w:tab w:val="clear" w:pos="8743"/>
              <w:tab w:val="right" w:pos="9026" w:leader="dot"/>
            </w:tabs>
            <w:rPr/>
          </w:pPr>
          <w:hyperlink w:anchor="__RefHeading___Toc340759_3650668749">
            <w:r>
              <w:rPr>
                <w:webHidden/>
                <w:rStyle w:val="IndexLink"/>
                <w:rtl w:val="true"/>
              </w:rPr>
              <w:t>راز دل</w:t>
            </w:r>
            <w:r>
              <w:rPr>
                <w:rStyle w:val="IndexLink"/>
                <w:rtl w:val="true"/>
              </w:rPr>
              <w:tab/>
            </w:r>
            <w:r>
              <w:rPr>
                <w:rStyle w:val="IndexLink"/>
              </w:rPr>
              <w:t>425</w:t>
            </w:r>
          </w:hyperlink>
        </w:p>
        <w:p>
          <w:pPr>
            <w:pStyle w:val="Contents2"/>
            <w:tabs>
              <w:tab w:val="clear" w:pos="8743"/>
              <w:tab w:val="right" w:pos="9026" w:leader="dot"/>
            </w:tabs>
            <w:rPr/>
          </w:pPr>
          <w:hyperlink w:anchor="__RefHeading___Toc340761_3650668749">
            <w:r>
              <w:rPr>
                <w:webHidden/>
                <w:rStyle w:val="IndexLink"/>
                <w:rtl w:val="true"/>
              </w:rPr>
              <w:t>امر حق</w:t>
            </w:r>
            <w:r>
              <w:rPr>
                <w:rStyle w:val="IndexLink"/>
                <w:rtl w:val="true"/>
              </w:rPr>
              <w:tab/>
            </w:r>
            <w:r>
              <w:rPr>
                <w:rStyle w:val="IndexLink"/>
              </w:rPr>
              <w:t>426</w:t>
            </w:r>
          </w:hyperlink>
        </w:p>
        <w:p>
          <w:pPr>
            <w:pStyle w:val="Contents2"/>
            <w:tabs>
              <w:tab w:val="clear" w:pos="8743"/>
              <w:tab w:val="right" w:pos="9026" w:leader="dot"/>
            </w:tabs>
            <w:rPr/>
          </w:pPr>
          <w:hyperlink w:anchor="__RefHeading___Toc340763_3650668749">
            <w:r>
              <w:rPr>
                <w:webHidden/>
                <w:rStyle w:val="IndexLink"/>
                <w:rtl w:val="true"/>
              </w:rPr>
              <w:t>پيرامون گناه</w:t>
            </w:r>
            <w:r>
              <w:rPr>
                <w:rStyle w:val="IndexLink"/>
                <w:rtl w:val="true"/>
              </w:rPr>
              <w:tab/>
            </w:r>
            <w:r>
              <w:rPr>
                <w:rStyle w:val="IndexLink"/>
              </w:rPr>
              <w:t>427</w:t>
            </w:r>
          </w:hyperlink>
        </w:p>
        <w:p>
          <w:pPr>
            <w:pStyle w:val="Contents2"/>
            <w:tabs>
              <w:tab w:val="clear" w:pos="8743"/>
              <w:tab w:val="right" w:pos="9026" w:leader="dot"/>
            </w:tabs>
            <w:rPr/>
          </w:pPr>
          <w:hyperlink w:anchor="__RefHeading___Toc340765_3650668749">
            <w:r>
              <w:rPr>
                <w:webHidden/>
                <w:rStyle w:val="IndexLink"/>
                <w:rtl w:val="true"/>
              </w:rPr>
              <w:t>سبيل نجات</w:t>
            </w:r>
            <w:r>
              <w:rPr>
                <w:rStyle w:val="IndexLink"/>
                <w:rtl w:val="true"/>
              </w:rPr>
              <w:tab/>
            </w:r>
            <w:r>
              <w:rPr>
                <w:rStyle w:val="IndexLink"/>
              </w:rPr>
              <w:t>428</w:t>
            </w:r>
          </w:hyperlink>
        </w:p>
        <w:p>
          <w:pPr>
            <w:pStyle w:val="Contents2"/>
            <w:tabs>
              <w:tab w:val="clear" w:pos="8743"/>
              <w:tab w:val="right" w:pos="9026" w:leader="dot"/>
            </w:tabs>
            <w:rPr/>
          </w:pPr>
          <w:hyperlink w:anchor="__RefHeading___Toc340767_3650668749">
            <w:r>
              <w:rPr>
                <w:webHidden/>
                <w:rStyle w:val="IndexLink"/>
                <w:rtl w:val="true"/>
              </w:rPr>
              <w:t>گرفتار قفس</w:t>
            </w:r>
            <w:r>
              <w:rPr>
                <w:rStyle w:val="IndexLink"/>
                <w:rtl w:val="true"/>
              </w:rPr>
              <w:tab/>
            </w:r>
            <w:r>
              <w:rPr>
                <w:rStyle w:val="IndexLink"/>
              </w:rPr>
              <w:t>428</w:t>
            </w:r>
          </w:hyperlink>
        </w:p>
        <w:p>
          <w:pPr>
            <w:pStyle w:val="Contents2"/>
            <w:tabs>
              <w:tab w:val="clear" w:pos="8743"/>
              <w:tab w:val="right" w:pos="9026" w:leader="dot"/>
            </w:tabs>
            <w:rPr/>
          </w:pPr>
          <w:hyperlink w:anchor="__RefHeading___Toc340769_3650668749">
            <w:r>
              <w:rPr>
                <w:webHidden/>
                <w:rStyle w:val="IndexLink"/>
                <w:rtl w:val="true"/>
              </w:rPr>
              <w:t>گل رخسار دوست</w:t>
            </w:r>
            <w:r>
              <w:rPr>
                <w:rStyle w:val="IndexLink"/>
                <w:rtl w:val="true"/>
              </w:rPr>
              <w:tab/>
            </w:r>
            <w:r>
              <w:rPr>
                <w:rStyle w:val="IndexLink"/>
              </w:rPr>
              <w:t>429</w:t>
            </w:r>
          </w:hyperlink>
        </w:p>
        <w:p>
          <w:pPr>
            <w:pStyle w:val="Contents2"/>
            <w:tabs>
              <w:tab w:val="clear" w:pos="8743"/>
              <w:tab w:val="right" w:pos="9026" w:leader="dot"/>
            </w:tabs>
            <w:rPr/>
          </w:pPr>
          <w:hyperlink w:anchor="__RefHeading___Toc340771_3650668749">
            <w:r>
              <w:rPr>
                <w:webHidden/>
                <w:rStyle w:val="IndexLink"/>
                <w:rtl w:val="true"/>
              </w:rPr>
              <w:t>كمند زلف</w:t>
            </w:r>
            <w:r>
              <w:rPr>
                <w:rStyle w:val="IndexLink"/>
                <w:rtl w:val="true"/>
              </w:rPr>
              <w:tab/>
            </w:r>
            <w:r>
              <w:rPr>
                <w:rStyle w:val="IndexLink"/>
              </w:rPr>
              <w:t>430</w:t>
            </w:r>
          </w:hyperlink>
        </w:p>
        <w:p>
          <w:pPr>
            <w:pStyle w:val="Contents2"/>
            <w:tabs>
              <w:tab w:val="clear" w:pos="8743"/>
              <w:tab w:val="right" w:pos="9026" w:leader="dot"/>
            </w:tabs>
            <w:rPr/>
          </w:pPr>
          <w:hyperlink w:anchor="__RefHeading___Toc340773_3650668749">
            <w:r>
              <w:rPr>
                <w:webHidden/>
                <w:rStyle w:val="IndexLink"/>
                <w:rtl w:val="true"/>
              </w:rPr>
              <w:t>«</w:t>
            </w:r>
            <w:r>
              <w:rPr>
                <w:rStyle w:val="IndexLink"/>
                <w:rtl w:val="true"/>
              </w:rPr>
              <w:t>روي التجا</w:t>
            </w:r>
            <w:r>
              <w:rPr>
                <w:rStyle w:val="IndexLink"/>
                <w:rtl w:val="true"/>
              </w:rPr>
              <w:t>»</w:t>
              <w:tab/>
            </w:r>
            <w:r>
              <w:rPr>
                <w:rStyle w:val="IndexLink"/>
              </w:rPr>
              <w:t>430</w:t>
            </w:r>
          </w:hyperlink>
        </w:p>
        <w:p>
          <w:pPr>
            <w:pStyle w:val="Contents2"/>
            <w:tabs>
              <w:tab w:val="clear" w:pos="8743"/>
              <w:tab w:val="right" w:pos="9026" w:leader="dot"/>
            </w:tabs>
            <w:rPr/>
          </w:pPr>
          <w:hyperlink w:anchor="__RefHeading___Toc340775_3650668749">
            <w:r>
              <w:rPr>
                <w:webHidden/>
                <w:rStyle w:val="IndexLink"/>
                <w:rtl w:val="true"/>
              </w:rPr>
              <w:t>«</w:t>
            </w:r>
            <w:r>
              <w:rPr>
                <w:rStyle w:val="IndexLink"/>
                <w:rtl w:val="true"/>
              </w:rPr>
              <w:t>نخل مراد</w:t>
            </w:r>
            <w:r>
              <w:rPr>
                <w:rStyle w:val="IndexLink"/>
                <w:rtl w:val="true"/>
              </w:rPr>
              <w:t>»</w:t>
              <w:tab/>
            </w:r>
            <w:r>
              <w:rPr>
                <w:rStyle w:val="IndexLink"/>
              </w:rPr>
              <w:t>431</w:t>
            </w:r>
          </w:hyperlink>
        </w:p>
        <w:p>
          <w:pPr>
            <w:pStyle w:val="Contents2"/>
            <w:tabs>
              <w:tab w:val="clear" w:pos="8743"/>
              <w:tab w:val="right" w:pos="9026" w:leader="dot"/>
            </w:tabs>
            <w:rPr/>
          </w:pPr>
          <w:hyperlink w:anchor="__RefHeading___Toc340777_3650668749">
            <w:r>
              <w:rPr>
                <w:webHidden/>
                <w:rStyle w:val="IndexLink"/>
                <w:rtl w:val="true"/>
              </w:rPr>
              <w:t>«</w:t>
            </w:r>
            <w:r>
              <w:rPr>
                <w:rStyle w:val="IndexLink"/>
                <w:rtl w:val="true"/>
              </w:rPr>
              <w:t>نقش برجسته</w:t>
            </w:r>
            <w:r>
              <w:rPr>
                <w:rStyle w:val="IndexLink"/>
                <w:rtl w:val="true"/>
              </w:rPr>
              <w:t>»</w:t>
              <w:tab/>
            </w:r>
            <w:r>
              <w:rPr>
                <w:rStyle w:val="IndexLink"/>
              </w:rPr>
              <w:t>432</w:t>
            </w:r>
          </w:hyperlink>
        </w:p>
        <w:p>
          <w:pPr>
            <w:pStyle w:val="Contents2"/>
            <w:tabs>
              <w:tab w:val="clear" w:pos="8743"/>
              <w:tab w:val="right" w:pos="9026" w:leader="dot"/>
            </w:tabs>
            <w:rPr/>
          </w:pPr>
          <w:hyperlink w:anchor="__RefHeading___Toc340779_3650668749">
            <w:r>
              <w:rPr>
                <w:webHidden/>
                <w:rStyle w:val="IndexLink"/>
                <w:rtl w:val="true"/>
              </w:rPr>
              <w:t>«</w:t>
            </w:r>
            <w:r>
              <w:rPr>
                <w:rStyle w:val="IndexLink"/>
                <w:rtl w:val="true"/>
              </w:rPr>
              <w:t>كسب كمال</w:t>
            </w:r>
            <w:r>
              <w:rPr>
                <w:rStyle w:val="IndexLink"/>
                <w:rtl w:val="true"/>
              </w:rPr>
              <w:t>»</w:t>
              <w:tab/>
            </w:r>
            <w:r>
              <w:rPr>
                <w:rStyle w:val="IndexLink"/>
              </w:rPr>
              <w:t>433</w:t>
            </w:r>
          </w:hyperlink>
        </w:p>
        <w:p>
          <w:pPr>
            <w:pStyle w:val="Contents2"/>
            <w:tabs>
              <w:tab w:val="clear" w:pos="8743"/>
              <w:tab w:val="right" w:pos="9026" w:leader="dot"/>
            </w:tabs>
            <w:rPr/>
          </w:pPr>
          <w:hyperlink w:anchor="__RefHeading___Toc340781_3650668749">
            <w:r>
              <w:rPr>
                <w:webHidden/>
                <w:rStyle w:val="IndexLink"/>
                <w:rtl w:val="true"/>
              </w:rPr>
              <w:t>«</w:t>
            </w:r>
            <w:r>
              <w:rPr>
                <w:rStyle w:val="IndexLink"/>
                <w:rtl w:val="true"/>
              </w:rPr>
              <w:t>آيين حق پرستي</w:t>
            </w:r>
            <w:r>
              <w:rPr>
                <w:rStyle w:val="IndexLink"/>
                <w:rtl w:val="true"/>
              </w:rPr>
              <w:t>»</w:t>
              <w:tab/>
            </w:r>
            <w:r>
              <w:rPr>
                <w:rStyle w:val="IndexLink"/>
              </w:rPr>
              <w:t>434</w:t>
            </w:r>
          </w:hyperlink>
        </w:p>
        <w:p>
          <w:pPr>
            <w:pStyle w:val="Contents2"/>
            <w:tabs>
              <w:tab w:val="clear" w:pos="8743"/>
              <w:tab w:val="right" w:pos="9026" w:leader="dot"/>
            </w:tabs>
            <w:rPr/>
          </w:pPr>
          <w:hyperlink w:anchor="__RefHeading___Toc340783_3650668749">
            <w:r>
              <w:rPr>
                <w:webHidden/>
                <w:rStyle w:val="IndexLink"/>
                <w:rtl w:val="true"/>
              </w:rPr>
              <w:t>مهر سرشار</w:t>
            </w:r>
            <w:r>
              <w:rPr>
                <w:rStyle w:val="IndexLink"/>
                <w:rtl w:val="true"/>
              </w:rPr>
              <w:tab/>
            </w:r>
            <w:r>
              <w:rPr>
                <w:rStyle w:val="IndexLink"/>
              </w:rPr>
              <w:t>435</w:t>
            </w:r>
          </w:hyperlink>
        </w:p>
        <w:p>
          <w:pPr>
            <w:pStyle w:val="Contents2"/>
            <w:tabs>
              <w:tab w:val="clear" w:pos="8743"/>
              <w:tab w:val="right" w:pos="9026" w:leader="dot"/>
            </w:tabs>
            <w:rPr/>
          </w:pPr>
          <w:hyperlink w:anchor="__RefHeading___Toc340785_3650668749">
            <w:r>
              <w:rPr>
                <w:webHidden/>
                <w:rStyle w:val="IndexLink"/>
                <w:rtl w:val="true"/>
              </w:rPr>
              <w:t>امّيد شفاعت</w:t>
            </w:r>
            <w:r>
              <w:rPr>
                <w:rStyle w:val="IndexLink"/>
                <w:rtl w:val="true"/>
              </w:rPr>
              <w:tab/>
            </w:r>
            <w:r>
              <w:rPr>
                <w:rStyle w:val="IndexLink"/>
              </w:rPr>
              <w:t>436</w:t>
            </w:r>
          </w:hyperlink>
        </w:p>
        <w:p>
          <w:pPr>
            <w:pStyle w:val="Contents2"/>
            <w:tabs>
              <w:tab w:val="clear" w:pos="8743"/>
              <w:tab w:val="right" w:pos="9026" w:leader="dot"/>
            </w:tabs>
            <w:rPr/>
          </w:pPr>
          <w:hyperlink w:anchor="__RefHeading___Toc340787_3650668749">
            <w:r>
              <w:rPr>
                <w:webHidden/>
                <w:rStyle w:val="IndexLink"/>
                <w:rtl w:val="true"/>
              </w:rPr>
              <w:t>كعبه دلها</w:t>
            </w:r>
            <w:r>
              <w:rPr>
                <w:rStyle w:val="IndexLink"/>
                <w:rtl w:val="true"/>
              </w:rPr>
              <w:tab/>
            </w:r>
            <w:r>
              <w:rPr>
                <w:rStyle w:val="IndexLink"/>
              </w:rPr>
              <w:t>437</w:t>
            </w:r>
          </w:hyperlink>
        </w:p>
        <w:p>
          <w:pPr>
            <w:pStyle w:val="Contents2"/>
            <w:tabs>
              <w:tab w:val="clear" w:pos="8743"/>
              <w:tab w:val="right" w:pos="9026" w:leader="dot"/>
            </w:tabs>
            <w:rPr/>
          </w:pPr>
          <w:hyperlink w:anchor="__RefHeading___Toc340789_3650668749">
            <w:r>
              <w:rPr>
                <w:webHidden/>
                <w:rStyle w:val="IndexLink"/>
                <w:rtl w:val="true"/>
              </w:rPr>
              <w:t>طاعت الله</w:t>
            </w:r>
            <w:r>
              <w:rPr>
                <w:rStyle w:val="IndexLink"/>
                <w:rtl w:val="true"/>
              </w:rPr>
              <w:tab/>
            </w:r>
            <w:r>
              <w:rPr>
                <w:rStyle w:val="IndexLink"/>
              </w:rPr>
              <w:t>438</w:t>
            </w:r>
          </w:hyperlink>
        </w:p>
        <w:p>
          <w:pPr>
            <w:pStyle w:val="Contents2"/>
            <w:tabs>
              <w:tab w:val="clear" w:pos="8743"/>
              <w:tab w:val="right" w:pos="9026" w:leader="dot"/>
            </w:tabs>
            <w:rPr/>
          </w:pPr>
          <w:hyperlink w:anchor="__RefHeading___Toc340791_3650668749">
            <w:r>
              <w:rPr>
                <w:webHidden/>
                <w:rStyle w:val="IndexLink"/>
                <w:rtl w:val="true"/>
              </w:rPr>
              <w:t>مقام انسان</w:t>
            </w:r>
            <w:r>
              <w:rPr>
                <w:rStyle w:val="IndexLink"/>
                <w:rtl w:val="true"/>
              </w:rPr>
              <w:tab/>
            </w:r>
            <w:r>
              <w:rPr>
                <w:rStyle w:val="IndexLink"/>
              </w:rPr>
              <w:t>439</w:t>
            </w:r>
          </w:hyperlink>
        </w:p>
        <w:p>
          <w:pPr>
            <w:pStyle w:val="Contents2"/>
            <w:tabs>
              <w:tab w:val="clear" w:pos="8743"/>
              <w:tab w:val="right" w:pos="9026" w:leader="dot"/>
            </w:tabs>
            <w:rPr/>
          </w:pPr>
          <w:hyperlink w:anchor="__RefHeading___Toc340793_3650668749">
            <w:r>
              <w:rPr>
                <w:webHidden/>
                <w:rStyle w:val="IndexLink"/>
                <w:rtl w:val="true"/>
              </w:rPr>
              <w:t>هنر</w:t>
            </w:r>
            <w:r>
              <w:rPr>
                <w:rStyle w:val="IndexLink"/>
                <w:rtl w:val="true"/>
              </w:rPr>
              <w:tab/>
            </w:r>
            <w:r>
              <w:rPr>
                <w:rStyle w:val="IndexLink"/>
              </w:rPr>
              <w:t>440</w:t>
            </w:r>
          </w:hyperlink>
        </w:p>
        <w:p>
          <w:pPr>
            <w:pStyle w:val="Contents2"/>
            <w:tabs>
              <w:tab w:val="clear" w:pos="8743"/>
              <w:tab w:val="right" w:pos="9026" w:leader="dot"/>
            </w:tabs>
            <w:rPr/>
          </w:pPr>
          <w:hyperlink w:anchor="__RefHeading___Toc340795_3650668749">
            <w:r>
              <w:rPr>
                <w:webHidden/>
                <w:rStyle w:val="IndexLink"/>
                <w:rtl w:val="true"/>
              </w:rPr>
              <w:t>شهباز فلك سير</w:t>
            </w:r>
            <w:r>
              <w:rPr>
                <w:rStyle w:val="IndexLink"/>
                <w:rtl w:val="true"/>
              </w:rPr>
              <w:tab/>
            </w:r>
            <w:r>
              <w:rPr>
                <w:rStyle w:val="IndexLink"/>
              </w:rPr>
              <w:t>441</w:t>
            </w:r>
          </w:hyperlink>
        </w:p>
        <w:p>
          <w:pPr>
            <w:pStyle w:val="Contents2"/>
            <w:tabs>
              <w:tab w:val="clear" w:pos="8743"/>
              <w:tab w:val="right" w:pos="9026" w:leader="dot"/>
            </w:tabs>
            <w:rPr/>
          </w:pPr>
          <w:hyperlink w:anchor="__RefHeading___Toc340797_3650668749">
            <w:r>
              <w:rPr>
                <w:webHidden/>
                <w:rStyle w:val="IndexLink"/>
                <w:rtl w:val="true"/>
              </w:rPr>
              <w:t>ناكام</w:t>
            </w:r>
            <w:r>
              <w:rPr>
                <w:rStyle w:val="IndexLink"/>
                <w:rtl w:val="true"/>
              </w:rPr>
              <w:tab/>
            </w:r>
            <w:r>
              <w:rPr>
                <w:rStyle w:val="IndexLink"/>
              </w:rPr>
              <w:t>442</w:t>
            </w:r>
          </w:hyperlink>
        </w:p>
        <w:p>
          <w:pPr>
            <w:pStyle w:val="Contents2"/>
            <w:tabs>
              <w:tab w:val="clear" w:pos="8743"/>
              <w:tab w:val="right" w:pos="9026" w:leader="dot"/>
            </w:tabs>
            <w:rPr/>
          </w:pPr>
          <w:hyperlink w:anchor="__RefHeading___Toc340799_3650668749">
            <w:r>
              <w:rPr>
                <w:webHidden/>
                <w:rStyle w:val="IndexLink"/>
                <w:rtl w:val="true"/>
              </w:rPr>
              <w:t>ويرانه و ديوانه</w:t>
            </w:r>
            <w:r>
              <w:rPr>
                <w:rStyle w:val="IndexLink"/>
                <w:rtl w:val="true"/>
              </w:rPr>
              <w:tab/>
            </w:r>
            <w:r>
              <w:rPr>
                <w:rStyle w:val="IndexLink"/>
              </w:rPr>
              <w:t>443</w:t>
            </w:r>
          </w:hyperlink>
        </w:p>
        <w:p>
          <w:pPr>
            <w:pStyle w:val="Contents2"/>
            <w:tabs>
              <w:tab w:val="clear" w:pos="8743"/>
              <w:tab w:val="right" w:pos="9026" w:leader="dot"/>
            </w:tabs>
            <w:rPr/>
          </w:pPr>
          <w:hyperlink w:anchor="__RefHeading___Toc340801_3650668749">
            <w:r>
              <w:rPr>
                <w:webHidden/>
                <w:rStyle w:val="IndexLink"/>
                <w:rtl w:val="true"/>
              </w:rPr>
              <w:t>يار مستمند</w:t>
            </w:r>
            <w:r>
              <w:rPr>
                <w:rStyle w:val="IndexLink"/>
                <w:rtl w:val="true"/>
              </w:rPr>
              <w:tab/>
            </w:r>
            <w:r>
              <w:rPr>
                <w:rStyle w:val="IndexLink"/>
              </w:rPr>
              <w:t>443</w:t>
            </w:r>
          </w:hyperlink>
        </w:p>
        <w:p>
          <w:pPr>
            <w:pStyle w:val="Contents2"/>
            <w:tabs>
              <w:tab w:val="clear" w:pos="8743"/>
              <w:tab w:val="right" w:pos="9026" w:leader="dot"/>
            </w:tabs>
            <w:rPr/>
          </w:pPr>
          <w:hyperlink w:anchor="__RefHeading___Toc340803_3650668749">
            <w:r>
              <w:rPr>
                <w:webHidden/>
                <w:rStyle w:val="IndexLink"/>
                <w:rtl w:val="true"/>
              </w:rPr>
              <w:t>طلعت خوبان</w:t>
            </w:r>
            <w:r>
              <w:rPr>
                <w:rStyle w:val="IndexLink"/>
                <w:rtl w:val="true"/>
              </w:rPr>
              <w:tab/>
            </w:r>
            <w:r>
              <w:rPr>
                <w:rStyle w:val="IndexLink"/>
              </w:rPr>
              <w:t>444</w:t>
            </w:r>
          </w:hyperlink>
        </w:p>
        <w:p>
          <w:pPr>
            <w:pStyle w:val="Contents2"/>
            <w:tabs>
              <w:tab w:val="clear" w:pos="8743"/>
              <w:tab w:val="right" w:pos="9026" w:leader="dot"/>
            </w:tabs>
            <w:rPr/>
          </w:pPr>
          <w:hyperlink w:anchor="__RefHeading___Toc340805_3650668749">
            <w:r>
              <w:rPr>
                <w:webHidden/>
                <w:rStyle w:val="IndexLink"/>
                <w:rtl w:val="true"/>
              </w:rPr>
              <w:t>دوستي</w:t>
            </w:r>
            <w:r>
              <w:rPr>
                <w:rStyle w:val="IndexLink"/>
                <w:rtl w:val="true"/>
              </w:rPr>
              <w:tab/>
            </w:r>
            <w:r>
              <w:rPr>
                <w:rStyle w:val="IndexLink"/>
              </w:rPr>
              <w:t>445</w:t>
            </w:r>
          </w:hyperlink>
        </w:p>
        <w:p>
          <w:pPr>
            <w:pStyle w:val="Contents2"/>
            <w:tabs>
              <w:tab w:val="clear" w:pos="8743"/>
              <w:tab w:val="right" w:pos="9026" w:leader="dot"/>
            </w:tabs>
            <w:rPr/>
          </w:pPr>
          <w:hyperlink w:anchor="__RefHeading___Toc340807_3650668749">
            <w:r>
              <w:rPr>
                <w:webHidden/>
                <w:rStyle w:val="IndexLink"/>
                <w:rtl w:val="true"/>
              </w:rPr>
              <w:t>بهار زندگي</w:t>
            </w:r>
            <w:r>
              <w:rPr>
                <w:rStyle w:val="IndexLink"/>
                <w:rtl w:val="true"/>
              </w:rPr>
              <w:tab/>
            </w:r>
            <w:r>
              <w:rPr>
                <w:rStyle w:val="IndexLink"/>
              </w:rPr>
              <w:t>446</w:t>
            </w:r>
          </w:hyperlink>
        </w:p>
        <w:p>
          <w:pPr>
            <w:pStyle w:val="Contents2"/>
            <w:tabs>
              <w:tab w:val="clear" w:pos="8743"/>
              <w:tab w:val="right" w:pos="9026" w:leader="dot"/>
            </w:tabs>
            <w:rPr/>
          </w:pPr>
          <w:hyperlink w:anchor="__RefHeading___Toc340809_3650668749">
            <w:r>
              <w:rPr>
                <w:webHidden/>
                <w:rStyle w:val="IndexLink"/>
                <w:rtl w:val="true"/>
              </w:rPr>
              <w:t>جام زندگي</w:t>
            </w:r>
            <w:r>
              <w:rPr>
                <w:rStyle w:val="IndexLink"/>
                <w:rtl w:val="true"/>
              </w:rPr>
              <w:tab/>
            </w:r>
            <w:r>
              <w:rPr>
                <w:rStyle w:val="IndexLink"/>
              </w:rPr>
              <w:t>447</w:t>
            </w:r>
          </w:hyperlink>
        </w:p>
        <w:p>
          <w:pPr>
            <w:pStyle w:val="Contents2"/>
            <w:tabs>
              <w:tab w:val="clear" w:pos="8743"/>
              <w:tab w:val="right" w:pos="9026" w:leader="dot"/>
            </w:tabs>
            <w:rPr/>
          </w:pPr>
          <w:hyperlink w:anchor="__RefHeading___Toc340811_3650668749">
            <w:r>
              <w:rPr>
                <w:webHidden/>
                <w:rStyle w:val="IndexLink"/>
                <w:rtl w:val="true"/>
              </w:rPr>
              <w:t>جمع پريشان</w:t>
            </w:r>
            <w:r>
              <w:rPr>
                <w:rStyle w:val="IndexLink"/>
                <w:rtl w:val="true"/>
              </w:rPr>
              <w:tab/>
            </w:r>
            <w:r>
              <w:rPr>
                <w:rStyle w:val="IndexLink"/>
              </w:rPr>
              <w:t>448</w:t>
            </w:r>
          </w:hyperlink>
        </w:p>
        <w:p>
          <w:pPr>
            <w:pStyle w:val="Contents2"/>
            <w:tabs>
              <w:tab w:val="clear" w:pos="8743"/>
              <w:tab w:val="right" w:pos="9026" w:leader="dot"/>
            </w:tabs>
            <w:rPr/>
          </w:pPr>
          <w:hyperlink w:anchor="__RefHeading___Toc340813_3650668749">
            <w:r>
              <w:rPr>
                <w:webHidden/>
                <w:rStyle w:val="IndexLink"/>
                <w:rtl w:val="true"/>
              </w:rPr>
              <w:t>سوگندنامه</w:t>
            </w:r>
            <w:r>
              <w:rPr>
                <w:rStyle w:val="IndexLink"/>
                <w:rtl w:val="true"/>
              </w:rPr>
              <w:tab/>
            </w:r>
            <w:r>
              <w:rPr>
                <w:rStyle w:val="IndexLink"/>
              </w:rPr>
              <w:t>449</w:t>
            </w:r>
          </w:hyperlink>
        </w:p>
        <w:p>
          <w:pPr>
            <w:pStyle w:val="Contents2"/>
            <w:tabs>
              <w:tab w:val="clear" w:pos="8743"/>
              <w:tab w:val="right" w:pos="9026" w:leader="dot"/>
            </w:tabs>
            <w:rPr/>
          </w:pPr>
          <w:hyperlink w:anchor="__RefHeading___Toc340815_3650668749">
            <w:r>
              <w:rPr>
                <w:webHidden/>
                <w:rStyle w:val="IndexLink"/>
                <w:rtl w:val="true"/>
              </w:rPr>
              <w:t>ملجأ بينوا</w:t>
            </w:r>
            <w:r>
              <w:rPr>
                <w:rStyle w:val="IndexLink"/>
                <w:rtl w:val="true"/>
              </w:rPr>
              <w:tab/>
            </w:r>
            <w:r>
              <w:rPr>
                <w:rStyle w:val="IndexLink"/>
              </w:rPr>
              <w:t>451</w:t>
            </w:r>
          </w:hyperlink>
        </w:p>
        <w:p>
          <w:pPr>
            <w:pStyle w:val="Contents2"/>
            <w:tabs>
              <w:tab w:val="clear" w:pos="8743"/>
              <w:tab w:val="right" w:pos="9026" w:leader="dot"/>
            </w:tabs>
            <w:rPr/>
          </w:pPr>
          <w:hyperlink w:anchor="__RefHeading___Toc340817_3650668749">
            <w:r>
              <w:rPr>
                <w:webHidden/>
                <w:rStyle w:val="IndexLink"/>
                <w:rtl w:val="true"/>
              </w:rPr>
              <w:t>شيوه علي</w:t>
            </w:r>
            <w:r>
              <w:rPr>
                <w:rStyle w:val="IndexLink"/>
                <w:rtl w:val="true"/>
              </w:rPr>
              <w:tab/>
            </w:r>
            <w:r>
              <w:rPr>
                <w:rStyle w:val="IndexLink"/>
              </w:rPr>
              <w:t>452</w:t>
            </w:r>
          </w:hyperlink>
        </w:p>
        <w:p>
          <w:pPr>
            <w:pStyle w:val="Contents2"/>
            <w:tabs>
              <w:tab w:val="clear" w:pos="8743"/>
              <w:tab w:val="right" w:pos="9026" w:leader="dot"/>
            </w:tabs>
            <w:rPr/>
          </w:pPr>
          <w:hyperlink w:anchor="__RefHeading___Toc340819_3650668749">
            <w:r>
              <w:rPr>
                <w:webHidden/>
                <w:rStyle w:val="IndexLink"/>
                <w:rtl w:val="true"/>
              </w:rPr>
              <w:t>سالار نيكان</w:t>
            </w:r>
            <w:r>
              <w:rPr>
                <w:rStyle w:val="IndexLink"/>
                <w:rtl w:val="true"/>
              </w:rPr>
              <w:tab/>
            </w:r>
            <w:r>
              <w:rPr>
                <w:rStyle w:val="IndexLink"/>
              </w:rPr>
              <w:t>453</w:t>
            </w:r>
          </w:hyperlink>
        </w:p>
        <w:p>
          <w:pPr>
            <w:pStyle w:val="Contents2"/>
            <w:tabs>
              <w:tab w:val="clear" w:pos="8743"/>
              <w:tab w:val="right" w:pos="9026" w:leader="dot"/>
            </w:tabs>
            <w:rPr/>
          </w:pPr>
          <w:hyperlink w:anchor="__RefHeading___Toc340821_3650668749">
            <w:r>
              <w:rPr>
                <w:webHidden/>
                <w:rStyle w:val="IndexLink"/>
                <w:rtl w:val="true"/>
              </w:rPr>
              <w:t xml:space="preserve">ره حسين </w:t>
            </w:r>
            <w:r>
              <w:rPr>
                <w:rStyle w:val="IndexLink"/>
                <w:rtl w:val="true"/>
              </w:rPr>
              <w:t>(</w:t>
            </w:r>
            <w:r>
              <w:rPr>
                <w:rStyle w:val="IndexLink"/>
                <w:rtl w:val="true"/>
              </w:rPr>
              <w:t>علیه السلام</w:t>
            </w:r>
            <w:r>
              <w:rPr>
                <w:rStyle w:val="IndexLink"/>
                <w:rtl w:val="true"/>
              </w:rPr>
              <w:t>)</w:t>
              <w:tab/>
            </w:r>
            <w:r>
              <w:rPr>
                <w:rStyle w:val="IndexLink"/>
              </w:rPr>
              <w:t>454</w:t>
            </w:r>
          </w:hyperlink>
        </w:p>
        <w:p>
          <w:pPr>
            <w:pStyle w:val="Contents2"/>
            <w:tabs>
              <w:tab w:val="clear" w:pos="8743"/>
              <w:tab w:val="right" w:pos="9026" w:leader="dot"/>
            </w:tabs>
            <w:rPr/>
          </w:pPr>
          <w:hyperlink w:anchor="__RefHeading___Toc340823_3650668749">
            <w:r>
              <w:rPr>
                <w:webHidden/>
                <w:rStyle w:val="IndexLink"/>
                <w:rtl w:val="true"/>
              </w:rPr>
              <w:t>دشمن خاكي</w:t>
            </w:r>
            <w:r>
              <w:rPr>
                <w:rStyle w:val="IndexLink"/>
                <w:rtl w:val="true"/>
              </w:rPr>
              <w:tab/>
            </w:r>
            <w:r>
              <w:rPr>
                <w:rStyle w:val="IndexLink"/>
              </w:rPr>
              <w:t>455</w:t>
            </w:r>
          </w:hyperlink>
        </w:p>
        <w:p>
          <w:pPr>
            <w:pStyle w:val="Contents2"/>
            <w:tabs>
              <w:tab w:val="clear" w:pos="8743"/>
              <w:tab w:val="right" w:pos="9026" w:leader="dot"/>
            </w:tabs>
            <w:rPr/>
          </w:pPr>
          <w:hyperlink w:anchor="__RefHeading___Toc340825_3650668749">
            <w:r>
              <w:rPr>
                <w:webHidden/>
                <w:rStyle w:val="IndexLink"/>
                <w:rtl w:val="true"/>
              </w:rPr>
              <w:t>«</w:t>
            </w:r>
            <w:r>
              <w:rPr>
                <w:rStyle w:val="IndexLink"/>
                <w:rtl w:val="true"/>
              </w:rPr>
              <w:t>محنتسراي پائيز</w:t>
            </w:r>
            <w:r>
              <w:rPr>
                <w:rStyle w:val="IndexLink"/>
                <w:rtl w:val="true"/>
              </w:rPr>
              <w:t>»</w:t>
              <w:tab/>
            </w:r>
            <w:r>
              <w:rPr>
                <w:rStyle w:val="IndexLink"/>
              </w:rPr>
              <w:t>455</w:t>
            </w:r>
          </w:hyperlink>
        </w:p>
        <w:p>
          <w:pPr>
            <w:pStyle w:val="Contents2"/>
            <w:tabs>
              <w:tab w:val="clear" w:pos="8743"/>
              <w:tab w:val="right" w:pos="9026" w:leader="dot"/>
            </w:tabs>
            <w:rPr/>
          </w:pPr>
          <w:hyperlink w:anchor="__RefHeading___Toc340827_3650668749">
            <w:r>
              <w:rPr>
                <w:webHidden/>
                <w:rStyle w:val="IndexLink"/>
                <w:rtl w:val="true"/>
              </w:rPr>
              <w:t>«</w:t>
            </w:r>
            <w:r>
              <w:rPr>
                <w:rStyle w:val="IndexLink"/>
                <w:rtl w:val="true"/>
              </w:rPr>
              <w:t>پرده اسلام</w:t>
            </w:r>
            <w:r>
              <w:rPr>
                <w:rStyle w:val="IndexLink"/>
                <w:rtl w:val="true"/>
              </w:rPr>
              <w:t>»</w:t>
              <w:tab/>
            </w:r>
            <w:r>
              <w:rPr>
                <w:rStyle w:val="IndexLink"/>
              </w:rPr>
              <w:t>456</w:t>
            </w:r>
          </w:hyperlink>
        </w:p>
        <w:p>
          <w:pPr>
            <w:pStyle w:val="Contents2"/>
            <w:tabs>
              <w:tab w:val="clear" w:pos="8743"/>
              <w:tab w:val="right" w:pos="9026" w:leader="dot"/>
            </w:tabs>
            <w:rPr/>
          </w:pPr>
          <w:hyperlink w:anchor="__RefHeading___Toc340829_3650668749">
            <w:r>
              <w:rPr>
                <w:webHidden/>
                <w:rStyle w:val="IndexLink"/>
                <w:rtl w:val="true"/>
              </w:rPr>
              <w:t>حُبّ الوطن</w:t>
            </w:r>
            <w:r>
              <w:rPr>
                <w:rStyle w:val="IndexLink"/>
                <w:rtl w:val="true"/>
              </w:rPr>
              <w:tab/>
            </w:r>
            <w:r>
              <w:rPr>
                <w:rStyle w:val="IndexLink"/>
              </w:rPr>
              <w:t>457</w:t>
            </w:r>
          </w:hyperlink>
        </w:p>
        <w:p>
          <w:pPr>
            <w:pStyle w:val="Contents2"/>
            <w:tabs>
              <w:tab w:val="clear" w:pos="8743"/>
              <w:tab w:val="right" w:pos="9026" w:leader="dot"/>
            </w:tabs>
            <w:rPr/>
          </w:pPr>
          <w:hyperlink w:anchor="__RefHeading___Toc340831_3650668749">
            <w:r>
              <w:rPr>
                <w:webHidden/>
                <w:rStyle w:val="IndexLink"/>
                <w:rtl w:val="true"/>
              </w:rPr>
              <w:t>«</w:t>
            </w:r>
            <w:r>
              <w:rPr>
                <w:rStyle w:val="IndexLink"/>
                <w:rtl w:val="true"/>
              </w:rPr>
              <w:t>بي وفائيهاي دوران</w:t>
            </w:r>
            <w:r>
              <w:rPr>
                <w:rStyle w:val="IndexLink"/>
                <w:rtl w:val="true"/>
              </w:rPr>
              <w:t>»</w:t>
              <w:tab/>
            </w:r>
            <w:r>
              <w:rPr>
                <w:rStyle w:val="IndexLink"/>
              </w:rPr>
              <w:t>457</w:t>
            </w:r>
          </w:hyperlink>
        </w:p>
        <w:p>
          <w:pPr>
            <w:pStyle w:val="Contents2"/>
            <w:tabs>
              <w:tab w:val="clear" w:pos="8743"/>
              <w:tab w:val="right" w:pos="9026" w:leader="dot"/>
            </w:tabs>
            <w:rPr/>
          </w:pPr>
          <w:hyperlink w:anchor="__RefHeading___Toc340833_3650668749">
            <w:r>
              <w:rPr>
                <w:webHidden/>
                <w:rStyle w:val="IndexLink"/>
                <w:rtl w:val="true"/>
              </w:rPr>
              <w:t>«</w:t>
            </w:r>
            <w:r>
              <w:rPr>
                <w:rStyle w:val="IndexLink"/>
                <w:rtl w:val="true"/>
              </w:rPr>
              <w:t>بذل فيض</w:t>
            </w:r>
            <w:r>
              <w:rPr>
                <w:rStyle w:val="IndexLink"/>
                <w:rtl w:val="true"/>
              </w:rPr>
              <w:t>»</w:t>
              <w:tab/>
            </w:r>
            <w:r>
              <w:rPr>
                <w:rStyle w:val="IndexLink"/>
              </w:rPr>
              <w:t>458</w:t>
            </w:r>
          </w:hyperlink>
        </w:p>
        <w:p>
          <w:pPr>
            <w:pStyle w:val="Contents2"/>
            <w:tabs>
              <w:tab w:val="clear" w:pos="8743"/>
              <w:tab w:val="right" w:pos="9026" w:leader="dot"/>
            </w:tabs>
            <w:rPr/>
          </w:pPr>
          <w:hyperlink w:anchor="__RefHeading___Toc340835_3650668749">
            <w:r>
              <w:rPr>
                <w:webHidden/>
                <w:rStyle w:val="IndexLink"/>
                <w:rtl w:val="true"/>
              </w:rPr>
              <w:t>«</w:t>
            </w:r>
            <w:r>
              <w:rPr>
                <w:rStyle w:val="IndexLink"/>
                <w:rtl w:val="true"/>
              </w:rPr>
              <w:t>قاصد نسيم</w:t>
            </w:r>
            <w:r>
              <w:rPr>
                <w:rStyle w:val="IndexLink"/>
                <w:rtl w:val="true"/>
              </w:rPr>
              <w:t>»</w:t>
              <w:tab/>
            </w:r>
            <w:r>
              <w:rPr>
                <w:rStyle w:val="IndexLink"/>
              </w:rPr>
              <w:t>459</w:t>
            </w:r>
          </w:hyperlink>
        </w:p>
        <w:p>
          <w:pPr>
            <w:pStyle w:val="Contents2"/>
            <w:tabs>
              <w:tab w:val="clear" w:pos="8743"/>
              <w:tab w:val="right" w:pos="9026" w:leader="dot"/>
            </w:tabs>
            <w:rPr/>
          </w:pPr>
          <w:hyperlink w:anchor="__RefHeading___Toc340837_3650668749">
            <w:r>
              <w:rPr>
                <w:webHidden/>
                <w:rStyle w:val="IndexLink"/>
                <w:rtl w:val="true"/>
              </w:rPr>
              <w:t>«</w:t>
            </w:r>
            <w:r>
              <w:rPr>
                <w:rStyle w:val="IndexLink"/>
                <w:rtl w:val="true"/>
              </w:rPr>
              <w:t>سينه پرجوش</w:t>
            </w:r>
            <w:r>
              <w:rPr>
                <w:rStyle w:val="IndexLink"/>
                <w:rtl w:val="true"/>
              </w:rPr>
              <w:t>»</w:t>
              <w:tab/>
            </w:r>
            <w:r>
              <w:rPr>
                <w:rStyle w:val="IndexLink"/>
              </w:rPr>
              <w:t>460</w:t>
            </w:r>
          </w:hyperlink>
        </w:p>
        <w:p>
          <w:pPr>
            <w:pStyle w:val="Contents2"/>
            <w:tabs>
              <w:tab w:val="clear" w:pos="8743"/>
              <w:tab w:val="right" w:pos="9026" w:leader="dot"/>
            </w:tabs>
            <w:rPr/>
          </w:pPr>
          <w:hyperlink w:anchor="__RefHeading___Toc340839_3650668749">
            <w:r>
              <w:rPr>
                <w:webHidden/>
                <w:rStyle w:val="IndexLink"/>
                <w:rtl w:val="true"/>
              </w:rPr>
              <w:t>«</w:t>
            </w:r>
            <w:r>
              <w:rPr>
                <w:rStyle w:val="IndexLink"/>
                <w:rtl w:val="true"/>
              </w:rPr>
              <w:t>مشعل فطرت</w:t>
            </w:r>
            <w:r>
              <w:rPr>
                <w:rStyle w:val="IndexLink"/>
                <w:rtl w:val="true"/>
              </w:rPr>
              <w:t>»</w:t>
              <w:tab/>
            </w:r>
            <w:r>
              <w:rPr>
                <w:rStyle w:val="IndexLink"/>
              </w:rPr>
              <w:t>460</w:t>
            </w:r>
          </w:hyperlink>
        </w:p>
        <w:p>
          <w:pPr>
            <w:pStyle w:val="Contents2"/>
            <w:tabs>
              <w:tab w:val="clear" w:pos="8743"/>
              <w:tab w:val="right" w:pos="9026" w:leader="dot"/>
            </w:tabs>
            <w:rPr/>
          </w:pPr>
          <w:hyperlink w:anchor="__RefHeading___Toc340841_3650668749">
            <w:r>
              <w:rPr>
                <w:webHidden/>
                <w:rStyle w:val="IndexLink"/>
                <w:rtl w:val="true"/>
              </w:rPr>
              <w:t>«</w:t>
            </w:r>
            <w:r>
              <w:rPr>
                <w:rStyle w:val="IndexLink"/>
                <w:rtl w:val="true"/>
              </w:rPr>
              <w:t>شاهد معنا</w:t>
            </w:r>
            <w:r>
              <w:rPr>
                <w:rStyle w:val="IndexLink"/>
                <w:rtl w:val="true"/>
              </w:rPr>
              <w:t>»</w:t>
              <w:tab/>
            </w:r>
            <w:r>
              <w:rPr>
                <w:rStyle w:val="IndexLink"/>
              </w:rPr>
              <w:t>461</w:t>
            </w:r>
          </w:hyperlink>
        </w:p>
        <w:p>
          <w:pPr>
            <w:pStyle w:val="Contents2"/>
            <w:tabs>
              <w:tab w:val="clear" w:pos="8743"/>
              <w:tab w:val="right" w:pos="9026" w:leader="dot"/>
            </w:tabs>
            <w:rPr/>
          </w:pPr>
          <w:hyperlink w:anchor="__RefHeading___Toc340843_3650668749">
            <w:r>
              <w:rPr>
                <w:webHidden/>
                <w:rStyle w:val="IndexLink"/>
                <w:rtl w:val="true"/>
              </w:rPr>
              <w:t>«</w:t>
            </w:r>
            <w:r>
              <w:rPr>
                <w:rStyle w:val="IndexLink"/>
                <w:rtl w:val="true"/>
              </w:rPr>
              <w:t>در سوگ مادر</w:t>
            </w:r>
            <w:r>
              <w:rPr>
                <w:rStyle w:val="IndexLink"/>
                <w:rtl w:val="true"/>
              </w:rPr>
              <w:t>»</w:t>
              <w:tab/>
            </w:r>
            <w:r>
              <w:rPr>
                <w:rStyle w:val="IndexLink"/>
              </w:rPr>
              <w:t>463</w:t>
            </w:r>
          </w:hyperlink>
        </w:p>
        <w:p>
          <w:pPr>
            <w:pStyle w:val="Contents2"/>
            <w:tabs>
              <w:tab w:val="clear" w:pos="8743"/>
              <w:tab w:val="right" w:pos="9026" w:leader="dot"/>
            </w:tabs>
            <w:rPr/>
          </w:pPr>
          <w:hyperlink w:anchor="__RefHeading___Toc340845_3650668749">
            <w:r>
              <w:rPr>
                <w:webHidden/>
                <w:rStyle w:val="IndexLink"/>
                <w:rtl w:val="true"/>
              </w:rPr>
              <w:t>«</w:t>
            </w:r>
            <w:r>
              <w:rPr>
                <w:rStyle w:val="IndexLink"/>
                <w:rtl w:val="true"/>
              </w:rPr>
              <w:t>زاهد ايمان شعار</w:t>
            </w:r>
            <w:r>
              <w:rPr>
                <w:rStyle w:val="IndexLink"/>
                <w:rtl w:val="true"/>
              </w:rPr>
              <w:t>»</w:t>
              <w:tab/>
            </w:r>
            <w:r>
              <w:rPr>
                <w:rStyle w:val="IndexLink"/>
              </w:rPr>
              <w:t>464</w:t>
            </w:r>
          </w:hyperlink>
        </w:p>
        <w:p>
          <w:pPr>
            <w:pStyle w:val="Contents2"/>
            <w:tabs>
              <w:tab w:val="clear" w:pos="8743"/>
              <w:tab w:val="right" w:pos="9026" w:leader="dot"/>
            </w:tabs>
            <w:rPr/>
          </w:pPr>
          <w:hyperlink w:anchor="__RefHeading___Toc340847_3650668749">
            <w:r>
              <w:rPr>
                <w:webHidden/>
                <w:rStyle w:val="IndexLink"/>
                <w:rtl w:val="true"/>
              </w:rPr>
              <w:t>مقام والاي پدر</w:t>
            </w:r>
            <w:r>
              <w:rPr>
                <w:rStyle w:val="IndexLink"/>
                <w:rtl w:val="true"/>
              </w:rPr>
              <w:tab/>
            </w:r>
            <w:r>
              <w:rPr>
                <w:rStyle w:val="IndexLink"/>
              </w:rPr>
              <w:t>466</w:t>
            </w:r>
          </w:hyperlink>
        </w:p>
        <w:p>
          <w:pPr>
            <w:pStyle w:val="Contents2"/>
            <w:tabs>
              <w:tab w:val="clear" w:pos="8743"/>
              <w:tab w:val="right" w:pos="9026" w:leader="dot"/>
            </w:tabs>
            <w:rPr/>
          </w:pPr>
          <w:hyperlink w:anchor="__RefHeading___Toc340849_3650668749">
            <w:r>
              <w:rPr>
                <w:webHidden/>
                <w:rStyle w:val="IndexLink"/>
                <w:rtl w:val="true"/>
              </w:rPr>
              <w:t>بمناسبت آزادي دلاور مردان آزاده سروده شده است</w:t>
            </w:r>
            <w:r>
              <w:rPr>
                <w:rStyle w:val="IndexLink"/>
                <w:rtl w:val="true"/>
              </w:rPr>
              <w:tab/>
            </w:r>
            <w:r>
              <w:rPr>
                <w:rStyle w:val="IndexLink"/>
              </w:rPr>
              <w:t>467</w:t>
            </w:r>
          </w:hyperlink>
        </w:p>
        <w:p>
          <w:pPr>
            <w:pStyle w:val="Contents2"/>
            <w:tabs>
              <w:tab w:val="clear" w:pos="8743"/>
              <w:tab w:val="right" w:pos="9026" w:leader="dot"/>
            </w:tabs>
            <w:rPr/>
          </w:pPr>
          <w:hyperlink w:anchor="__RefHeading___Toc340851_3650668749">
            <w:r>
              <w:rPr>
                <w:webHidden/>
                <w:rStyle w:val="IndexLink"/>
                <w:rtl w:val="true"/>
              </w:rPr>
              <w:t>بمناسبت سنگ مزارم سروده شد</w:t>
            </w:r>
            <w:r>
              <w:rPr>
                <w:rStyle w:val="IndexLink"/>
                <w:rtl w:val="true"/>
              </w:rPr>
              <w:tab/>
            </w:r>
            <w:r>
              <w:rPr>
                <w:rStyle w:val="IndexLink"/>
              </w:rPr>
              <w:t>469</w:t>
            </w:r>
          </w:hyperlink>
        </w:p>
        <w:p>
          <w:pPr>
            <w:pStyle w:val="Contents2"/>
            <w:tabs>
              <w:tab w:val="clear" w:pos="8743"/>
              <w:tab w:val="right" w:pos="9026" w:leader="dot"/>
            </w:tabs>
            <w:rPr/>
          </w:pPr>
          <w:hyperlink w:anchor="__RefHeading___Toc340853_3650668749">
            <w:r>
              <w:rPr>
                <w:webHidden/>
                <w:rStyle w:val="IndexLink"/>
                <w:rtl w:val="true"/>
              </w:rPr>
              <w:t>بمناسبت آزادي دلاور مردان آزاده سروده شده است</w:t>
            </w:r>
            <w:r>
              <w:rPr>
                <w:rStyle w:val="IndexLink"/>
                <w:rtl w:val="true"/>
              </w:rPr>
              <w:tab/>
            </w:r>
            <w:r>
              <w:rPr>
                <w:rStyle w:val="IndexLink"/>
              </w:rPr>
              <w:t>470</w:t>
            </w:r>
          </w:hyperlink>
        </w:p>
        <w:p>
          <w:pPr>
            <w:pStyle w:val="Contents2"/>
            <w:tabs>
              <w:tab w:val="clear" w:pos="8743"/>
              <w:tab w:val="right" w:pos="9026" w:leader="dot"/>
            </w:tabs>
            <w:rPr/>
          </w:pPr>
          <w:hyperlink w:anchor="__RefHeading___Toc340855_3650668749">
            <w:r>
              <w:rPr>
                <w:webHidden/>
                <w:rStyle w:val="IndexLink"/>
                <w:rtl w:val="true"/>
              </w:rPr>
              <w:t>كودك و معلّم</w:t>
            </w:r>
            <w:r>
              <w:rPr>
                <w:rStyle w:val="IndexLink"/>
                <w:rtl w:val="true"/>
              </w:rPr>
              <w:tab/>
            </w:r>
            <w:r>
              <w:rPr>
                <w:rStyle w:val="IndexLink"/>
              </w:rPr>
              <w:t>472</w:t>
            </w:r>
          </w:hyperlink>
        </w:p>
        <w:p>
          <w:pPr>
            <w:pStyle w:val="Contents2"/>
            <w:tabs>
              <w:tab w:val="clear" w:pos="8743"/>
              <w:tab w:val="right" w:pos="9026" w:leader="dot"/>
            </w:tabs>
            <w:rPr/>
          </w:pPr>
          <w:hyperlink w:anchor="__RefHeading___Toc340857_3650668749">
            <w:r>
              <w:rPr>
                <w:webHidden/>
                <w:rStyle w:val="IndexLink"/>
                <w:rtl w:val="true"/>
              </w:rPr>
              <w:t>سرود ميلاد حضرت ابوالفضل</w:t>
            </w:r>
            <w:r>
              <w:rPr>
                <w:rStyle w:val="IndexLink"/>
                <w:rtl w:val="true"/>
              </w:rPr>
              <w:tab/>
            </w:r>
            <w:r>
              <w:rPr>
                <w:rStyle w:val="IndexLink"/>
              </w:rPr>
              <w:t>474</w:t>
            </w:r>
          </w:hyperlink>
        </w:p>
        <w:p>
          <w:pPr>
            <w:pStyle w:val="Contents2"/>
            <w:tabs>
              <w:tab w:val="clear" w:pos="8743"/>
              <w:tab w:val="right" w:pos="9026" w:leader="dot"/>
            </w:tabs>
            <w:rPr/>
          </w:pPr>
          <w:hyperlink w:anchor="__RefHeading___Toc340859_3650668749">
            <w:r>
              <w:rPr>
                <w:webHidden/>
                <w:rStyle w:val="IndexLink"/>
                <w:rtl w:val="true"/>
              </w:rPr>
              <w:t>«</w:t>
            </w:r>
            <w:r>
              <w:rPr>
                <w:rStyle w:val="IndexLink"/>
                <w:rtl w:val="true"/>
              </w:rPr>
              <w:t>سوگ پدر</w:t>
            </w:r>
            <w:r>
              <w:rPr>
                <w:rStyle w:val="IndexLink"/>
                <w:rtl w:val="true"/>
              </w:rPr>
              <w:t>»</w:t>
              <w:tab/>
            </w:r>
            <w:r>
              <w:rPr>
                <w:rStyle w:val="IndexLink"/>
              </w:rPr>
              <w:t>475</w:t>
            </w:r>
          </w:hyperlink>
        </w:p>
        <w:p>
          <w:pPr>
            <w:pStyle w:val="Contents2"/>
            <w:tabs>
              <w:tab w:val="clear" w:pos="8743"/>
              <w:tab w:val="right" w:pos="9026" w:leader="dot"/>
            </w:tabs>
            <w:rPr/>
          </w:pPr>
          <w:hyperlink w:anchor="__RefHeading___Toc340861_3650668749">
            <w:r>
              <w:rPr>
                <w:webHidden/>
                <w:rStyle w:val="IndexLink"/>
                <w:rtl w:val="true"/>
              </w:rPr>
              <w:t>«</w:t>
            </w:r>
            <w:r>
              <w:rPr>
                <w:rStyle w:val="IndexLink"/>
                <w:rtl w:val="true"/>
              </w:rPr>
              <w:t>تب عشق</w:t>
            </w:r>
            <w:r>
              <w:rPr>
                <w:rStyle w:val="IndexLink"/>
                <w:rtl w:val="true"/>
              </w:rPr>
              <w:t>»</w:t>
              <w:tab/>
            </w:r>
            <w:r>
              <w:rPr>
                <w:rStyle w:val="IndexLink"/>
              </w:rPr>
              <w:t>476</w:t>
            </w:r>
          </w:hyperlink>
        </w:p>
        <w:p>
          <w:pPr>
            <w:pStyle w:val="Contents2"/>
            <w:tabs>
              <w:tab w:val="clear" w:pos="8743"/>
              <w:tab w:val="right" w:pos="9026" w:leader="dot"/>
            </w:tabs>
            <w:rPr/>
          </w:pPr>
          <w:hyperlink w:anchor="__RefHeading___Toc340863_3650668749">
            <w:r>
              <w:rPr>
                <w:webHidden/>
                <w:rStyle w:val="IndexLink"/>
                <w:rtl w:val="true"/>
              </w:rPr>
              <w:t>«</w:t>
            </w:r>
            <w:r>
              <w:rPr>
                <w:rStyle w:val="IndexLink"/>
                <w:rtl w:val="true"/>
              </w:rPr>
              <w:t>باغبان طبيعت</w:t>
            </w:r>
            <w:r>
              <w:rPr>
                <w:rStyle w:val="IndexLink"/>
                <w:rtl w:val="true"/>
              </w:rPr>
              <w:t>»</w:t>
              <w:tab/>
            </w:r>
            <w:r>
              <w:rPr>
                <w:rStyle w:val="IndexLink"/>
              </w:rPr>
              <w:t>478</w:t>
            </w:r>
          </w:hyperlink>
        </w:p>
        <w:p>
          <w:pPr>
            <w:pStyle w:val="Contents2"/>
            <w:tabs>
              <w:tab w:val="clear" w:pos="8743"/>
              <w:tab w:val="right" w:pos="9026" w:leader="dot"/>
            </w:tabs>
            <w:rPr/>
          </w:pPr>
          <w:hyperlink w:anchor="__RefHeading___Toc340865_3650668749">
            <w:r>
              <w:rPr>
                <w:webHidden/>
                <w:rStyle w:val="IndexLink"/>
                <w:rtl w:val="true"/>
              </w:rPr>
              <w:t>«</w:t>
            </w:r>
            <w:r>
              <w:rPr>
                <w:rStyle w:val="IndexLink"/>
                <w:rtl w:val="true"/>
              </w:rPr>
              <w:t>جشن زفاف</w:t>
            </w:r>
            <w:r>
              <w:rPr>
                <w:rStyle w:val="IndexLink"/>
                <w:rtl w:val="true"/>
              </w:rPr>
              <w:t>»</w:t>
              <w:tab/>
            </w:r>
            <w:r>
              <w:rPr>
                <w:rStyle w:val="IndexLink"/>
              </w:rPr>
              <w:t>479</w:t>
            </w:r>
          </w:hyperlink>
        </w:p>
        <w:p>
          <w:pPr>
            <w:pStyle w:val="Contents2"/>
            <w:tabs>
              <w:tab w:val="clear" w:pos="8743"/>
              <w:tab w:val="right" w:pos="9026" w:leader="dot"/>
            </w:tabs>
            <w:rPr/>
          </w:pPr>
          <w:hyperlink w:anchor="__RefHeading___Toc340867_3650668749">
            <w:r>
              <w:rPr>
                <w:webHidden/>
                <w:rStyle w:val="IndexLink"/>
                <w:rtl w:val="true"/>
              </w:rPr>
              <w:t>«</w:t>
            </w:r>
            <w:r>
              <w:rPr>
                <w:rStyle w:val="IndexLink"/>
                <w:rtl w:val="true"/>
              </w:rPr>
              <w:t>مايه فخر پسر</w:t>
            </w:r>
            <w:r>
              <w:rPr>
                <w:rStyle w:val="IndexLink"/>
                <w:rtl w:val="true"/>
              </w:rPr>
              <w:t>»</w:t>
              <w:tab/>
            </w:r>
            <w:r>
              <w:rPr>
                <w:rStyle w:val="IndexLink"/>
              </w:rPr>
              <w:t>480</w:t>
            </w:r>
          </w:hyperlink>
        </w:p>
        <w:p>
          <w:pPr>
            <w:pStyle w:val="Contents2"/>
            <w:tabs>
              <w:tab w:val="clear" w:pos="8743"/>
              <w:tab w:val="right" w:pos="9026" w:leader="dot"/>
            </w:tabs>
            <w:rPr/>
          </w:pPr>
          <w:hyperlink w:anchor="__RefHeading___Toc340869_3650668749">
            <w:r>
              <w:rPr>
                <w:webHidden/>
                <w:rStyle w:val="IndexLink"/>
                <w:rtl w:val="true"/>
              </w:rPr>
              <w:t>«</w:t>
            </w:r>
            <w:r>
              <w:rPr>
                <w:rStyle w:val="IndexLink"/>
                <w:rtl w:val="true"/>
              </w:rPr>
              <w:t>دامان پاك</w:t>
            </w:r>
            <w:r>
              <w:rPr>
                <w:rStyle w:val="IndexLink"/>
                <w:rtl w:val="true"/>
              </w:rPr>
              <w:t>»</w:t>
              <w:tab/>
            </w:r>
            <w:r>
              <w:rPr>
                <w:rStyle w:val="IndexLink"/>
              </w:rPr>
              <w:t>481</w:t>
            </w:r>
          </w:hyperlink>
        </w:p>
        <w:p>
          <w:pPr>
            <w:pStyle w:val="Contents2"/>
            <w:tabs>
              <w:tab w:val="clear" w:pos="8743"/>
              <w:tab w:val="right" w:pos="9026" w:leader="dot"/>
            </w:tabs>
            <w:rPr/>
          </w:pPr>
          <w:hyperlink w:anchor="__RefHeading___Toc340871_3650668749">
            <w:r>
              <w:rPr>
                <w:webHidden/>
                <w:rStyle w:val="IndexLink"/>
                <w:rtl w:val="true"/>
              </w:rPr>
              <w:t>«</w:t>
            </w:r>
            <w:r>
              <w:rPr>
                <w:rStyle w:val="IndexLink"/>
                <w:rtl w:val="true"/>
              </w:rPr>
              <w:t>سفر روحاني حج</w:t>
            </w:r>
            <w:r>
              <w:rPr>
                <w:rStyle w:val="IndexLink"/>
                <w:rtl w:val="true"/>
              </w:rPr>
              <w:t>»</w:t>
              <w:tab/>
            </w:r>
            <w:r>
              <w:rPr>
                <w:rStyle w:val="IndexLink"/>
              </w:rPr>
              <w:t>482</w:t>
            </w:r>
          </w:hyperlink>
        </w:p>
        <w:p>
          <w:pPr>
            <w:pStyle w:val="Contents2"/>
            <w:tabs>
              <w:tab w:val="clear" w:pos="8743"/>
              <w:tab w:val="right" w:pos="9026" w:leader="dot"/>
            </w:tabs>
            <w:rPr/>
          </w:pPr>
          <w:hyperlink w:anchor="__RefHeading___Toc340873_3650668749">
            <w:r>
              <w:rPr>
                <w:webHidden/>
                <w:rStyle w:val="IndexLink"/>
                <w:rtl w:val="true"/>
              </w:rPr>
              <w:t>عذر تقصير</w:t>
            </w:r>
            <w:r>
              <w:rPr>
                <w:rStyle w:val="IndexLink"/>
                <w:rtl w:val="true"/>
              </w:rPr>
              <w:tab/>
            </w:r>
            <w:r>
              <w:rPr>
                <w:rStyle w:val="IndexLink"/>
              </w:rPr>
              <w:t>484</w:t>
            </w:r>
          </w:hyperlink>
        </w:p>
        <w:p>
          <w:pPr>
            <w:pStyle w:val="Contents2"/>
            <w:tabs>
              <w:tab w:val="clear" w:pos="8743"/>
              <w:tab w:val="right" w:pos="9026" w:leader="dot"/>
            </w:tabs>
            <w:rPr/>
          </w:pPr>
          <w:hyperlink w:anchor="__RefHeading___Toc340875_3650668749">
            <w:r>
              <w:rPr>
                <w:webHidden/>
                <w:rStyle w:val="IndexLink"/>
                <w:rtl w:val="true"/>
              </w:rPr>
              <w:t>ارمغان شيراز</w:t>
            </w:r>
            <w:r>
              <w:rPr>
                <w:rStyle w:val="IndexLink"/>
                <w:rtl w:val="true"/>
              </w:rPr>
              <w:tab/>
            </w:r>
            <w:r>
              <w:rPr>
                <w:rStyle w:val="IndexLink"/>
              </w:rPr>
              <w:t>486</w:t>
            </w:r>
          </w:hyperlink>
        </w:p>
        <w:p>
          <w:pPr>
            <w:pStyle w:val="Contents2"/>
            <w:tabs>
              <w:tab w:val="clear" w:pos="8743"/>
              <w:tab w:val="right" w:pos="9026" w:leader="dot"/>
            </w:tabs>
            <w:rPr/>
          </w:pPr>
          <w:hyperlink w:anchor="__RefHeading___Toc340877_3650668749">
            <w:r>
              <w:rPr>
                <w:webHidden/>
                <w:rStyle w:val="IndexLink"/>
                <w:rtl w:val="true"/>
              </w:rPr>
              <w:t>طريق حج</w:t>
            </w:r>
            <w:r>
              <w:rPr>
                <w:rStyle w:val="IndexLink"/>
                <w:rtl w:val="true"/>
              </w:rPr>
              <w:tab/>
            </w:r>
            <w:r>
              <w:rPr>
                <w:rStyle w:val="IndexLink"/>
              </w:rPr>
              <w:t>489</w:t>
            </w:r>
          </w:hyperlink>
        </w:p>
        <w:p>
          <w:pPr>
            <w:pStyle w:val="Contents2"/>
            <w:tabs>
              <w:tab w:val="clear" w:pos="8743"/>
              <w:tab w:val="right" w:pos="9026" w:leader="dot"/>
            </w:tabs>
            <w:rPr/>
          </w:pPr>
          <w:hyperlink w:anchor="__RefHeading___Toc340879_3650668749">
            <w:r>
              <w:rPr>
                <w:webHidden/>
                <w:rStyle w:val="IndexLink"/>
                <w:rtl w:val="true"/>
              </w:rPr>
              <w:t>فلسفه صيام</w:t>
            </w:r>
            <w:r>
              <w:rPr>
                <w:rStyle w:val="IndexLink"/>
                <w:rtl w:val="true"/>
              </w:rPr>
              <w:tab/>
            </w:r>
            <w:r>
              <w:rPr>
                <w:rStyle w:val="IndexLink"/>
              </w:rPr>
              <w:t>490</w:t>
            </w:r>
          </w:hyperlink>
        </w:p>
        <w:p>
          <w:pPr>
            <w:pStyle w:val="Contents2"/>
            <w:tabs>
              <w:tab w:val="clear" w:pos="8743"/>
              <w:tab w:val="right" w:pos="9026" w:leader="dot"/>
            </w:tabs>
            <w:rPr/>
          </w:pPr>
          <w:hyperlink w:anchor="__RefHeading___Toc340881_3650668749">
            <w:r>
              <w:rPr>
                <w:webHidden/>
                <w:rStyle w:val="IndexLink"/>
                <w:rtl w:val="true"/>
              </w:rPr>
              <w:t>درويشان حقگو</w:t>
            </w:r>
            <w:r>
              <w:rPr>
                <w:rStyle w:val="IndexLink"/>
                <w:rtl w:val="true"/>
              </w:rPr>
              <w:tab/>
            </w:r>
            <w:r>
              <w:rPr>
                <w:rStyle w:val="IndexLink"/>
              </w:rPr>
              <w:t>491</w:t>
            </w:r>
          </w:hyperlink>
        </w:p>
        <w:p>
          <w:pPr>
            <w:pStyle w:val="Contents2"/>
            <w:tabs>
              <w:tab w:val="clear" w:pos="8743"/>
              <w:tab w:val="right" w:pos="9026" w:leader="dot"/>
            </w:tabs>
            <w:rPr/>
          </w:pPr>
          <w:hyperlink w:anchor="__RefHeading___Toc340883_3650668749">
            <w:r>
              <w:rPr>
                <w:webHidden/>
                <w:rStyle w:val="IndexLink"/>
                <w:rtl w:val="true"/>
              </w:rPr>
              <w:t>بپاس مادر</w:t>
            </w:r>
            <w:r>
              <w:rPr>
                <w:rStyle w:val="IndexLink"/>
                <w:rtl w:val="true"/>
              </w:rPr>
              <w:tab/>
            </w:r>
            <w:r>
              <w:rPr>
                <w:rStyle w:val="IndexLink"/>
              </w:rPr>
              <w:t>492</w:t>
            </w:r>
          </w:hyperlink>
        </w:p>
        <w:p>
          <w:pPr>
            <w:pStyle w:val="Contents2"/>
            <w:tabs>
              <w:tab w:val="clear" w:pos="8743"/>
              <w:tab w:val="right" w:pos="9026" w:leader="dot"/>
            </w:tabs>
            <w:rPr/>
          </w:pPr>
          <w:hyperlink w:anchor="__RefHeading___Toc340885_3650668749">
            <w:r>
              <w:rPr>
                <w:webHidden/>
                <w:rStyle w:val="IndexLink"/>
                <w:rtl w:val="true"/>
              </w:rPr>
              <w:t>كلام رسول</w:t>
            </w:r>
            <w:r>
              <w:rPr>
                <w:rStyle w:val="IndexLink"/>
                <w:rtl w:val="true"/>
              </w:rPr>
              <w:tab/>
            </w:r>
            <w:r>
              <w:rPr>
                <w:rStyle w:val="IndexLink"/>
              </w:rPr>
              <w:t>493</w:t>
            </w:r>
          </w:hyperlink>
        </w:p>
        <w:p>
          <w:pPr>
            <w:pStyle w:val="Contents2"/>
            <w:tabs>
              <w:tab w:val="clear" w:pos="8743"/>
              <w:tab w:val="right" w:pos="9026" w:leader="dot"/>
            </w:tabs>
            <w:rPr/>
          </w:pPr>
          <w:hyperlink w:anchor="__RefHeading___Toc340887_3650668749">
            <w:r>
              <w:rPr>
                <w:webHidden/>
                <w:rStyle w:val="IndexLink"/>
                <w:rtl w:val="true"/>
              </w:rPr>
              <w:t>سخني با علي</w:t>
            </w:r>
            <w:r>
              <w:rPr>
                <w:rStyle w:val="IndexLink"/>
                <w:rtl w:val="true"/>
              </w:rPr>
              <w:tab/>
            </w:r>
            <w:r>
              <w:rPr>
                <w:rStyle w:val="IndexLink"/>
              </w:rPr>
              <w:t>494</w:t>
            </w:r>
          </w:hyperlink>
        </w:p>
        <w:p>
          <w:pPr>
            <w:pStyle w:val="Contents2"/>
            <w:tabs>
              <w:tab w:val="clear" w:pos="8743"/>
              <w:tab w:val="right" w:pos="9026" w:leader="dot"/>
            </w:tabs>
            <w:rPr/>
          </w:pPr>
          <w:hyperlink w:anchor="__RefHeading___Toc340889_3650668749">
            <w:r>
              <w:rPr>
                <w:webHidden/>
                <w:rStyle w:val="IndexLink"/>
                <w:rtl w:val="true"/>
              </w:rPr>
              <w:t>كسب حلال</w:t>
            </w:r>
            <w:r>
              <w:rPr>
                <w:rStyle w:val="IndexLink"/>
                <w:rtl w:val="true"/>
              </w:rPr>
              <w:tab/>
            </w:r>
            <w:r>
              <w:rPr>
                <w:rStyle w:val="IndexLink"/>
              </w:rPr>
              <w:t>496</w:t>
            </w:r>
          </w:hyperlink>
        </w:p>
        <w:p>
          <w:pPr>
            <w:pStyle w:val="Contents2"/>
            <w:tabs>
              <w:tab w:val="clear" w:pos="8743"/>
              <w:tab w:val="right" w:pos="9026" w:leader="dot"/>
            </w:tabs>
            <w:rPr/>
          </w:pPr>
          <w:hyperlink w:anchor="__RefHeading___Toc340891_3650668749">
            <w:r>
              <w:rPr>
                <w:webHidden/>
                <w:rStyle w:val="IndexLink"/>
                <w:rtl w:val="true"/>
              </w:rPr>
              <w:t>خدمتي نيك</w:t>
            </w:r>
            <w:r>
              <w:rPr>
                <w:rStyle w:val="IndexLink"/>
                <w:rtl w:val="true"/>
              </w:rPr>
              <w:tab/>
            </w:r>
            <w:r>
              <w:rPr>
                <w:rStyle w:val="IndexLink"/>
              </w:rPr>
              <w:t>496</w:t>
            </w:r>
          </w:hyperlink>
        </w:p>
        <w:p>
          <w:pPr>
            <w:pStyle w:val="Contents2"/>
            <w:tabs>
              <w:tab w:val="clear" w:pos="8743"/>
              <w:tab w:val="right" w:pos="9026" w:leader="dot"/>
            </w:tabs>
            <w:rPr/>
          </w:pPr>
          <w:hyperlink w:anchor="__RefHeading___Toc340893_3650668749">
            <w:r>
              <w:rPr>
                <w:webHidden/>
                <w:rStyle w:val="IndexLink"/>
                <w:rtl w:val="true"/>
              </w:rPr>
              <w:t>عبادت و سخاوت</w:t>
            </w:r>
            <w:r>
              <w:rPr>
                <w:rStyle w:val="IndexLink"/>
                <w:rtl w:val="true"/>
              </w:rPr>
              <w:tab/>
            </w:r>
            <w:r>
              <w:rPr>
                <w:rStyle w:val="IndexLink"/>
              </w:rPr>
              <w:t>496</w:t>
            </w:r>
          </w:hyperlink>
        </w:p>
        <w:p>
          <w:pPr>
            <w:pStyle w:val="Contents2"/>
            <w:tabs>
              <w:tab w:val="clear" w:pos="8743"/>
              <w:tab w:val="right" w:pos="9026" w:leader="dot"/>
            </w:tabs>
            <w:rPr/>
          </w:pPr>
          <w:hyperlink w:anchor="__RefHeading___Toc340895_3650668749">
            <w:r>
              <w:rPr>
                <w:webHidden/>
                <w:rStyle w:val="IndexLink"/>
                <w:rtl w:val="true"/>
              </w:rPr>
              <w:t>اين اشعار بمناسبت تأسيس انجمن بهداشتي و درماني حجّتيه اصفهان كه به همّت والاي مردمان خيرخواه برپا گرديد سروده شد</w:t>
            </w:r>
            <w:r>
              <w:rPr>
                <w:rStyle w:val="IndexLink"/>
                <w:rtl w:val="true"/>
              </w:rPr>
              <w:t>.</w:t>
              <w:tab/>
            </w:r>
            <w:r>
              <w:rPr>
                <w:rStyle w:val="IndexLink"/>
              </w:rPr>
              <w:t>497</w:t>
            </w:r>
          </w:hyperlink>
        </w:p>
        <w:p>
          <w:pPr>
            <w:pStyle w:val="Contents2"/>
            <w:tabs>
              <w:tab w:val="clear" w:pos="8743"/>
              <w:tab w:val="right" w:pos="9026" w:leader="dot"/>
            </w:tabs>
            <w:rPr/>
          </w:pPr>
          <w:hyperlink w:anchor="__RefHeading___Toc340897_3650668749">
            <w:r>
              <w:rPr>
                <w:webHidden/>
                <w:rStyle w:val="IndexLink"/>
                <w:rtl w:val="true"/>
              </w:rPr>
              <w:t>اين اشعار بمناسبت تأسيس انجمن تعاوني و بهداشتي عسكريّه اصفهان كه بپايمردي عالم ربّاني مرحوم زند كرماني رحمت الله عليه و جمعي از مردم خيرانديش تأسيس گرديد سروده شد</w:t>
            </w:r>
            <w:r>
              <w:rPr>
                <w:rStyle w:val="IndexLink"/>
                <w:rtl w:val="true"/>
              </w:rPr>
              <w:t>.</w:t>
              <w:tab/>
            </w:r>
            <w:r>
              <w:rPr>
                <w:rStyle w:val="IndexLink"/>
              </w:rPr>
              <w:t>499</w:t>
            </w:r>
          </w:hyperlink>
        </w:p>
        <w:p>
          <w:pPr>
            <w:pStyle w:val="Contents2"/>
            <w:tabs>
              <w:tab w:val="clear" w:pos="8743"/>
              <w:tab w:val="right" w:pos="9026" w:leader="dot"/>
            </w:tabs>
            <w:rPr/>
          </w:pPr>
          <w:hyperlink w:anchor="__RefHeading___Toc340899_3650668749">
            <w:r>
              <w:rPr>
                <w:webHidden/>
                <w:rStyle w:val="IndexLink"/>
                <w:rtl w:val="true"/>
              </w:rPr>
              <w:t xml:space="preserve">اشعار ذيل بر روي كاشي معرّق در مسجد امام حسين واقع در محل سرلت شمس آباد تيران </w:t>
            </w:r>
            <w:r>
              <w:rPr>
                <w:rStyle w:val="IndexLink"/>
                <w:rtl w:val="true"/>
              </w:rPr>
              <w:t>(</w:t>
            </w:r>
            <w:r>
              <w:rPr>
                <w:rStyle w:val="IndexLink"/>
                <w:rtl w:val="true"/>
              </w:rPr>
              <w:t>آهنگران</w:t>
            </w:r>
            <w:r>
              <w:rPr>
                <w:rStyle w:val="IndexLink"/>
                <w:rtl w:val="true"/>
              </w:rPr>
              <w:t xml:space="preserve">) </w:t>
            </w:r>
            <w:r>
              <w:rPr>
                <w:rStyle w:val="IndexLink"/>
                <w:rtl w:val="true"/>
              </w:rPr>
              <w:t>نوشته شده است</w:t>
            </w:r>
            <w:r>
              <w:rPr>
                <w:rStyle w:val="IndexLink"/>
                <w:rtl w:val="true"/>
              </w:rPr>
              <w:tab/>
            </w:r>
            <w:r>
              <w:rPr>
                <w:rStyle w:val="IndexLink"/>
              </w:rPr>
              <w:t>500</w:t>
            </w:r>
          </w:hyperlink>
        </w:p>
        <w:p>
          <w:pPr>
            <w:pStyle w:val="Contents2"/>
            <w:tabs>
              <w:tab w:val="clear" w:pos="8743"/>
              <w:tab w:val="right" w:pos="9026" w:leader="dot"/>
            </w:tabs>
            <w:rPr/>
          </w:pPr>
          <w:hyperlink w:anchor="__RefHeading___Toc340901_3650668749">
            <w:r>
              <w:rPr>
                <w:webHidden/>
                <w:rStyle w:val="IndexLink"/>
                <w:rtl w:val="true"/>
              </w:rPr>
              <w:t xml:space="preserve">اشعار ذيل بمناسبت اتمام بناي بيت الزينب </w:t>
            </w:r>
            <w:r>
              <w:rPr>
                <w:rStyle w:val="IndexLink"/>
                <w:rtl w:val="true"/>
              </w:rPr>
              <w:t>(</w:t>
            </w:r>
            <w:r>
              <w:rPr>
                <w:rStyle w:val="IndexLink"/>
                <w:rtl w:val="true"/>
              </w:rPr>
              <w:t>س</w:t>
            </w:r>
            <w:r>
              <w:rPr>
                <w:rStyle w:val="IndexLink"/>
                <w:rtl w:val="true"/>
              </w:rPr>
              <w:t xml:space="preserve">) </w:t>
            </w:r>
            <w:r>
              <w:rPr>
                <w:rStyle w:val="IndexLink"/>
                <w:rtl w:val="true"/>
              </w:rPr>
              <w:t>كه به همّت افراد خيرانديش واقع در اصفهان خيابان فروغي ساخته شده بود سروده شد و احتراماً درج گرديد</w:t>
            </w:r>
            <w:r>
              <w:rPr>
                <w:rStyle w:val="IndexLink"/>
                <w:rtl w:val="true"/>
              </w:rPr>
              <w:t>.</w:t>
              <w:tab/>
            </w:r>
            <w:r>
              <w:rPr>
                <w:rStyle w:val="IndexLink"/>
              </w:rPr>
              <w:t>502</w:t>
            </w:r>
          </w:hyperlink>
        </w:p>
        <w:p>
          <w:pPr>
            <w:pStyle w:val="Contents2"/>
            <w:tabs>
              <w:tab w:val="clear" w:pos="8743"/>
              <w:tab w:val="right" w:pos="9026" w:leader="dot"/>
            </w:tabs>
            <w:rPr/>
          </w:pPr>
          <w:hyperlink w:anchor="__RefHeading___Toc340903_3650668749">
            <w:r>
              <w:rPr>
                <w:webHidden/>
                <w:rStyle w:val="IndexLink"/>
                <w:rtl w:val="true"/>
              </w:rPr>
              <w:t xml:space="preserve">اشعار ذيل در كاشيكاري ايوان امامزاده اسحاق بن موسي بن جعفر </w:t>
            </w:r>
            <w:r>
              <w:rPr>
                <w:rStyle w:val="IndexLink"/>
                <w:rtl w:val="true"/>
              </w:rPr>
              <w:t>(</w:t>
            </w:r>
            <w:r>
              <w:rPr>
                <w:rStyle w:val="IndexLink"/>
                <w:rtl w:val="true"/>
              </w:rPr>
              <w:t>علیه السلام</w:t>
            </w:r>
            <w:r>
              <w:rPr>
                <w:rStyle w:val="IndexLink"/>
                <w:rtl w:val="true"/>
              </w:rPr>
              <w:t xml:space="preserve">) </w:t>
            </w:r>
            <w:r>
              <w:rPr>
                <w:rStyle w:val="IndexLink"/>
                <w:rtl w:val="true"/>
              </w:rPr>
              <w:t>در اصفهان واقع در خيابان پروين اعتصامي برشته تحرير در آمده است</w:t>
            </w:r>
            <w:r>
              <w:rPr>
                <w:rStyle w:val="IndexLink"/>
                <w:rtl w:val="true"/>
              </w:rPr>
              <w:t>.</w:t>
              <w:tab/>
            </w:r>
            <w:r>
              <w:rPr>
                <w:rStyle w:val="IndexLink"/>
              </w:rPr>
              <w:t>503</w:t>
            </w:r>
          </w:hyperlink>
        </w:p>
        <w:p>
          <w:pPr>
            <w:pStyle w:val="Contents2"/>
            <w:tabs>
              <w:tab w:val="clear" w:pos="8743"/>
              <w:tab w:val="right" w:pos="9026" w:leader="dot"/>
            </w:tabs>
            <w:rPr/>
          </w:pPr>
          <w:hyperlink w:anchor="__RefHeading___Toc340905_3650668749">
            <w:r>
              <w:rPr>
                <w:webHidden/>
                <w:rStyle w:val="IndexLink"/>
                <w:rtl w:val="true"/>
              </w:rPr>
              <w:t>اشعار ذيل بدرب حرم مطهّر حضرت امامزاده اسماعيل واقع در شهر قزوين نوشته شده است</w:t>
            </w:r>
            <w:r>
              <w:rPr>
                <w:rStyle w:val="IndexLink"/>
                <w:rtl w:val="true"/>
              </w:rPr>
              <w:t>.</w:t>
              <w:tab/>
            </w:r>
            <w:r>
              <w:rPr>
                <w:rStyle w:val="IndexLink"/>
              </w:rPr>
              <w:t>504</w:t>
            </w:r>
          </w:hyperlink>
        </w:p>
        <w:p>
          <w:pPr>
            <w:pStyle w:val="Contents2"/>
            <w:tabs>
              <w:tab w:val="clear" w:pos="8743"/>
              <w:tab w:val="right" w:pos="9026" w:leader="dot"/>
            </w:tabs>
            <w:rPr/>
          </w:pPr>
          <w:hyperlink w:anchor="__RefHeading___Toc340907_3650668749">
            <w:r>
              <w:rPr>
                <w:webHidden/>
                <w:rStyle w:val="IndexLink"/>
                <w:rtl w:val="true"/>
              </w:rPr>
              <w:t>اشعار ذيل نيز بدرب حرم مطهّر حضرت امامزاده اسماعيل واقع در شهر قزوين نوشته شده است</w:t>
            </w:r>
            <w:r>
              <w:rPr>
                <w:rStyle w:val="IndexLink"/>
                <w:rtl w:val="true"/>
              </w:rPr>
              <w:t>.</w:t>
              <w:tab/>
            </w:r>
            <w:r>
              <w:rPr>
                <w:rStyle w:val="IndexLink"/>
              </w:rPr>
              <w:t>505</w:t>
            </w:r>
          </w:hyperlink>
        </w:p>
        <w:p>
          <w:pPr>
            <w:pStyle w:val="Contents2"/>
            <w:tabs>
              <w:tab w:val="clear" w:pos="8743"/>
              <w:tab w:val="right" w:pos="9026" w:leader="dot"/>
            </w:tabs>
            <w:rPr/>
          </w:pPr>
          <w:hyperlink w:anchor="__RefHeading___Toc340909_3650668749">
            <w:r>
              <w:rPr>
                <w:webHidden/>
                <w:rStyle w:val="IndexLink"/>
                <w:rtl w:val="true"/>
              </w:rPr>
              <w:t>شوق شهادت</w:t>
            </w:r>
            <w:r>
              <w:rPr>
                <w:rStyle w:val="IndexLink"/>
                <w:rtl w:val="true"/>
              </w:rPr>
              <w:tab/>
            </w:r>
            <w:r>
              <w:rPr>
                <w:rStyle w:val="IndexLink"/>
              </w:rPr>
              <w:t>506</w:t>
            </w:r>
          </w:hyperlink>
        </w:p>
        <w:p>
          <w:pPr>
            <w:pStyle w:val="Contents2"/>
            <w:tabs>
              <w:tab w:val="clear" w:pos="8743"/>
              <w:tab w:val="right" w:pos="9026" w:leader="dot"/>
            </w:tabs>
            <w:rPr/>
          </w:pPr>
          <w:hyperlink w:anchor="__RefHeading___Toc340911_3650668749">
            <w:r>
              <w:rPr>
                <w:webHidden/>
                <w:rStyle w:val="IndexLink"/>
                <w:rtl w:val="true"/>
              </w:rPr>
              <w:t>نيروي جوان</w:t>
            </w:r>
            <w:r>
              <w:rPr>
                <w:rStyle w:val="IndexLink"/>
                <w:rtl w:val="true"/>
              </w:rPr>
              <w:tab/>
            </w:r>
            <w:r>
              <w:rPr>
                <w:rStyle w:val="IndexLink"/>
              </w:rPr>
              <w:t>507</w:t>
            </w:r>
          </w:hyperlink>
        </w:p>
        <w:p>
          <w:pPr>
            <w:pStyle w:val="Contents2"/>
            <w:tabs>
              <w:tab w:val="clear" w:pos="8743"/>
              <w:tab w:val="right" w:pos="9026" w:leader="dot"/>
            </w:tabs>
            <w:rPr/>
          </w:pPr>
          <w:hyperlink w:anchor="__RefHeading___Toc340913_3650668749">
            <w:r>
              <w:rPr>
                <w:webHidden/>
                <w:rStyle w:val="IndexLink"/>
                <w:rtl w:val="true"/>
              </w:rPr>
              <w:t>ايّام فقر</w:t>
            </w:r>
            <w:r>
              <w:rPr>
                <w:rStyle w:val="IndexLink"/>
                <w:rtl w:val="true"/>
              </w:rPr>
              <w:tab/>
            </w:r>
            <w:r>
              <w:rPr>
                <w:rStyle w:val="IndexLink"/>
              </w:rPr>
              <w:t>508</w:t>
            </w:r>
          </w:hyperlink>
        </w:p>
        <w:p>
          <w:pPr>
            <w:pStyle w:val="Contents2"/>
            <w:tabs>
              <w:tab w:val="clear" w:pos="8743"/>
              <w:tab w:val="right" w:pos="9026" w:leader="dot"/>
            </w:tabs>
            <w:rPr/>
          </w:pPr>
          <w:hyperlink w:anchor="__RefHeading___Toc340915_3650668749">
            <w:r>
              <w:rPr>
                <w:webHidden/>
                <w:rStyle w:val="IndexLink"/>
                <w:rtl w:val="true"/>
              </w:rPr>
              <w:t>ساقي نامه</w:t>
            </w:r>
            <w:r>
              <w:rPr>
                <w:rStyle w:val="IndexLink"/>
                <w:rtl w:val="true"/>
              </w:rPr>
              <w:tab/>
            </w:r>
            <w:r>
              <w:rPr>
                <w:rStyle w:val="IndexLink"/>
              </w:rPr>
              <w:t>509</w:t>
            </w:r>
          </w:hyperlink>
        </w:p>
        <w:p>
          <w:pPr>
            <w:pStyle w:val="Contents2"/>
            <w:tabs>
              <w:tab w:val="clear" w:pos="8743"/>
              <w:tab w:val="right" w:pos="9026" w:leader="dot"/>
            </w:tabs>
            <w:rPr/>
          </w:pPr>
          <w:hyperlink w:anchor="__RefHeading___Toc340917_3650668749">
            <w:r>
              <w:rPr>
                <w:webHidden/>
                <w:rStyle w:val="IndexLink"/>
                <w:rtl w:val="true"/>
              </w:rPr>
              <w:t>شب وصل</w:t>
            </w:r>
            <w:r>
              <w:rPr>
                <w:rStyle w:val="IndexLink"/>
                <w:rtl w:val="true"/>
              </w:rPr>
              <w:tab/>
            </w:r>
            <w:r>
              <w:rPr>
                <w:rStyle w:val="IndexLink"/>
              </w:rPr>
              <w:t>512</w:t>
            </w:r>
          </w:hyperlink>
        </w:p>
        <w:p>
          <w:pPr>
            <w:pStyle w:val="Contents2"/>
            <w:tabs>
              <w:tab w:val="clear" w:pos="8743"/>
              <w:tab w:val="right" w:pos="9026" w:leader="dot"/>
            </w:tabs>
            <w:rPr/>
          </w:pPr>
          <w:hyperlink w:anchor="__RefHeading___Toc340919_3650668749">
            <w:r>
              <w:rPr>
                <w:webHidden/>
                <w:rStyle w:val="IndexLink"/>
                <w:rtl w:val="true"/>
              </w:rPr>
              <w:t>بازوي توانمند</w:t>
            </w:r>
            <w:r>
              <w:rPr>
                <w:rStyle w:val="IndexLink"/>
                <w:rtl w:val="true"/>
              </w:rPr>
              <w:tab/>
            </w:r>
            <w:r>
              <w:rPr>
                <w:rStyle w:val="IndexLink"/>
              </w:rPr>
              <w:t>513</w:t>
            </w:r>
          </w:hyperlink>
        </w:p>
        <w:p>
          <w:pPr>
            <w:pStyle w:val="Contents2"/>
            <w:tabs>
              <w:tab w:val="clear" w:pos="8743"/>
              <w:tab w:val="right" w:pos="9026" w:leader="dot"/>
            </w:tabs>
            <w:rPr/>
          </w:pPr>
          <w:hyperlink w:anchor="__RefHeading___Toc340921_3650668749">
            <w:r>
              <w:rPr>
                <w:webHidden/>
                <w:rStyle w:val="IndexLink"/>
                <w:rtl w:val="true"/>
              </w:rPr>
              <w:t>اشعار سقاخانه</w:t>
            </w:r>
            <w:r>
              <w:rPr>
                <w:rStyle w:val="IndexLink"/>
                <w:rtl w:val="true"/>
              </w:rPr>
              <w:tab/>
            </w:r>
            <w:r>
              <w:rPr>
                <w:rStyle w:val="IndexLink"/>
              </w:rPr>
              <w:t>514</w:t>
            </w:r>
          </w:hyperlink>
        </w:p>
        <w:p>
          <w:pPr>
            <w:pStyle w:val="Contents2"/>
            <w:tabs>
              <w:tab w:val="clear" w:pos="8743"/>
              <w:tab w:val="right" w:pos="9026" w:leader="dot"/>
            </w:tabs>
            <w:rPr/>
          </w:pPr>
          <w:hyperlink w:anchor="__RefHeading___Toc340923_3650668749">
            <w:r>
              <w:rPr>
                <w:webHidden/>
                <w:rStyle w:val="IndexLink"/>
                <w:rtl w:val="true"/>
              </w:rPr>
              <w:t>مصلّاي شهادت</w:t>
            </w:r>
            <w:r>
              <w:rPr>
                <w:rStyle w:val="IndexLink"/>
                <w:rtl w:val="true"/>
              </w:rPr>
              <w:tab/>
            </w:r>
            <w:r>
              <w:rPr>
                <w:rStyle w:val="IndexLink"/>
              </w:rPr>
              <w:t>515</w:t>
            </w:r>
          </w:hyperlink>
        </w:p>
        <w:p>
          <w:pPr>
            <w:pStyle w:val="Contents2"/>
            <w:tabs>
              <w:tab w:val="clear" w:pos="8743"/>
              <w:tab w:val="right" w:pos="9026" w:leader="dot"/>
            </w:tabs>
            <w:rPr/>
          </w:pPr>
          <w:hyperlink w:anchor="__RefHeading___Toc340925_3650668749">
            <w:r>
              <w:rPr>
                <w:webHidden/>
                <w:rStyle w:val="IndexLink"/>
                <w:rtl w:val="true"/>
              </w:rPr>
              <w:t>شهيد</w:t>
            </w:r>
            <w:r>
              <w:rPr>
                <w:rStyle w:val="IndexLink"/>
                <w:rtl w:val="true"/>
              </w:rPr>
              <w:tab/>
            </w:r>
            <w:r>
              <w:rPr>
                <w:rStyle w:val="IndexLink"/>
              </w:rPr>
              <w:t>516</w:t>
            </w:r>
          </w:hyperlink>
        </w:p>
        <w:p>
          <w:pPr>
            <w:pStyle w:val="Contents2"/>
            <w:tabs>
              <w:tab w:val="clear" w:pos="8743"/>
              <w:tab w:val="right" w:pos="9026" w:leader="dot"/>
            </w:tabs>
            <w:rPr/>
          </w:pPr>
          <w:hyperlink w:anchor="__RefHeading___Toc340927_3650668749">
            <w:r>
              <w:rPr>
                <w:webHidden/>
                <w:rStyle w:val="IndexLink"/>
                <w:rtl w:val="true"/>
              </w:rPr>
              <w:t>پيروزي اسلام</w:t>
            </w:r>
            <w:r>
              <w:rPr>
                <w:rStyle w:val="IndexLink"/>
                <w:rtl w:val="true"/>
              </w:rPr>
              <w:tab/>
            </w:r>
            <w:r>
              <w:rPr>
                <w:rStyle w:val="IndexLink"/>
              </w:rPr>
              <w:t>517</w:t>
            </w:r>
          </w:hyperlink>
        </w:p>
        <w:p>
          <w:pPr>
            <w:pStyle w:val="Contents2"/>
            <w:tabs>
              <w:tab w:val="clear" w:pos="8743"/>
              <w:tab w:val="right" w:pos="9026" w:leader="dot"/>
            </w:tabs>
            <w:rPr/>
          </w:pPr>
          <w:hyperlink w:anchor="__RefHeading___Toc340929_3650668749">
            <w:r>
              <w:rPr>
                <w:webHidden/>
                <w:rStyle w:val="IndexLink"/>
                <w:rtl w:val="true"/>
              </w:rPr>
              <w:t>ايّام دامادي</w:t>
            </w:r>
            <w:r>
              <w:rPr>
                <w:rStyle w:val="IndexLink"/>
                <w:rtl w:val="true"/>
              </w:rPr>
              <w:tab/>
            </w:r>
            <w:r>
              <w:rPr>
                <w:rStyle w:val="IndexLink"/>
              </w:rPr>
              <w:t>518</w:t>
            </w:r>
          </w:hyperlink>
        </w:p>
        <w:p>
          <w:pPr>
            <w:pStyle w:val="Contents2"/>
            <w:tabs>
              <w:tab w:val="clear" w:pos="8743"/>
              <w:tab w:val="right" w:pos="9026" w:leader="dot"/>
            </w:tabs>
            <w:rPr/>
          </w:pPr>
          <w:hyperlink w:anchor="__RefHeading___Toc340931_3650668749">
            <w:r>
              <w:rPr>
                <w:webHidden/>
                <w:rStyle w:val="IndexLink"/>
                <w:rtl w:val="true"/>
              </w:rPr>
              <w:t>صفاي پهلواني</w:t>
            </w:r>
            <w:r>
              <w:rPr>
                <w:rStyle w:val="IndexLink"/>
                <w:rtl w:val="true"/>
              </w:rPr>
              <w:tab/>
            </w:r>
            <w:r>
              <w:rPr>
                <w:rStyle w:val="IndexLink"/>
              </w:rPr>
              <w:t>519</w:t>
            </w:r>
          </w:hyperlink>
        </w:p>
        <w:p>
          <w:pPr>
            <w:pStyle w:val="Contents2"/>
            <w:tabs>
              <w:tab w:val="clear" w:pos="8743"/>
              <w:tab w:val="right" w:pos="9026" w:leader="dot"/>
            </w:tabs>
            <w:rPr/>
          </w:pPr>
          <w:hyperlink w:anchor="__RefHeading___Toc340933_3650668749">
            <w:r>
              <w:rPr>
                <w:webHidden/>
                <w:rStyle w:val="IndexLink"/>
                <w:rtl w:val="true"/>
              </w:rPr>
              <w:t xml:space="preserve">اشعار ذيل بمناسبت اتمام درب مسجدالرضا واقع در اصفهان ميدان جمهوري </w:t>
            </w:r>
            <w:r>
              <w:rPr>
                <w:rStyle w:val="IndexLink"/>
                <w:rtl w:val="true"/>
              </w:rPr>
              <w:t>(</w:t>
            </w:r>
            <w:r>
              <w:rPr>
                <w:rStyle w:val="IndexLink"/>
                <w:rtl w:val="true"/>
              </w:rPr>
              <w:t>دروازه تهران</w:t>
            </w:r>
            <w:r>
              <w:rPr>
                <w:rStyle w:val="IndexLink"/>
                <w:rtl w:val="true"/>
              </w:rPr>
              <w:t xml:space="preserve">) </w:t>
            </w:r>
            <w:r>
              <w:rPr>
                <w:rStyle w:val="IndexLink"/>
                <w:rtl w:val="true"/>
              </w:rPr>
              <w:t>سروده شده است</w:t>
            </w:r>
            <w:r>
              <w:rPr>
                <w:rStyle w:val="IndexLink"/>
                <w:rtl w:val="true"/>
              </w:rPr>
              <w:t>.</w:t>
              <w:tab/>
            </w:r>
            <w:r>
              <w:rPr>
                <w:rStyle w:val="IndexLink"/>
              </w:rPr>
              <w:t>520</w:t>
            </w:r>
          </w:hyperlink>
        </w:p>
        <w:p>
          <w:pPr>
            <w:pStyle w:val="Contents2"/>
            <w:tabs>
              <w:tab w:val="clear" w:pos="8743"/>
              <w:tab w:val="right" w:pos="9026" w:leader="dot"/>
            </w:tabs>
            <w:rPr/>
          </w:pPr>
          <w:hyperlink w:anchor="__RefHeading___Toc340935_3650668749">
            <w:r>
              <w:rPr>
                <w:webHidden/>
                <w:rStyle w:val="IndexLink"/>
                <w:rtl w:val="true"/>
              </w:rPr>
              <w:t xml:space="preserve">سرود در تولّد حضرت مهدي </w:t>
            </w:r>
            <w:r>
              <w:rPr>
                <w:rStyle w:val="IndexLink"/>
                <w:rtl w:val="true"/>
              </w:rPr>
              <w:t>(</w:t>
            </w:r>
            <w:r>
              <w:rPr>
                <w:rStyle w:val="IndexLink"/>
                <w:rtl w:val="true"/>
              </w:rPr>
              <w:t>عج</w:t>
            </w:r>
            <w:r>
              <w:rPr>
                <w:rStyle w:val="IndexLink"/>
                <w:rtl w:val="true"/>
              </w:rPr>
              <w:t>)</w:t>
              <w:tab/>
            </w:r>
            <w:r>
              <w:rPr>
                <w:rStyle w:val="IndexLink"/>
              </w:rPr>
              <w:t>521</w:t>
            </w:r>
          </w:hyperlink>
        </w:p>
        <w:p>
          <w:pPr>
            <w:pStyle w:val="Contents2"/>
            <w:tabs>
              <w:tab w:val="clear" w:pos="8743"/>
              <w:tab w:val="right" w:pos="9026" w:leader="dot"/>
            </w:tabs>
            <w:rPr/>
          </w:pPr>
          <w:hyperlink w:anchor="__RefHeading___Toc340937_3650668749">
            <w:r>
              <w:rPr>
                <w:webHidden/>
                <w:rStyle w:val="IndexLink"/>
                <w:rtl w:val="true"/>
              </w:rPr>
              <w:t>يا هو</w:t>
            </w:r>
            <w:r>
              <w:rPr>
                <w:rStyle w:val="IndexLink"/>
                <w:rtl w:val="true"/>
              </w:rPr>
              <w:tab/>
            </w:r>
            <w:r>
              <w:rPr>
                <w:rStyle w:val="IndexLink"/>
              </w:rPr>
              <w:t>522</w:t>
            </w:r>
          </w:hyperlink>
        </w:p>
        <w:p>
          <w:pPr>
            <w:pStyle w:val="Contents2"/>
            <w:tabs>
              <w:tab w:val="clear" w:pos="8743"/>
              <w:tab w:val="right" w:pos="9026" w:leader="dot"/>
            </w:tabs>
            <w:rPr/>
          </w:pPr>
          <w:hyperlink w:anchor="__RefHeading___Toc340939_3650668749">
            <w:r>
              <w:rPr>
                <w:webHidden/>
                <w:rStyle w:val="IndexLink"/>
                <w:rtl w:val="true"/>
              </w:rPr>
              <w:t>رباعيات</w:t>
            </w:r>
            <w:r>
              <w:rPr>
                <w:rStyle w:val="IndexLink"/>
                <w:rtl w:val="true"/>
              </w:rPr>
              <w:tab/>
            </w:r>
            <w:r>
              <w:rPr>
                <w:rStyle w:val="IndexLink"/>
              </w:rPr>
              <w:t>523</w:t>
            </w:r>
          </w:hyperlink>
        </w:p>
        <w:p>
          <w:pPr>
            <w:pStyle w:val="Contents2"/>
            <w:tabs>
              <w:tab w:val="clear" w:pos="8743"/>
              <w:tab w:val="right" w:pos="9026" w:leader="dot"/>
            </w:tabs>
            <w:rPr/>
          </w:pPr>
          <w:hyperlink w:anchor="__RefHeading___Toc340941_3650668749">
            <w:r>
              <w:rPr>
                <w:webHidden/>
                <w:rStyle w:val="IndexLink"/>
                <w:rtl w:val="true"/>
              </w:rPr>
              <w:t>بمناسبت روز پدر</w:t>
            </w:r>
            <w:r>
              <w:rPr>
                <w:rStyle w:val="IndexLink"/>
                <w:rtl w:val="true"/>
              </w:rPr>
              <w:tab/>
            </w:r>
            <w:r>
              <w:rPr>
                <w:rStyle w:val="IndexLink"/>
              </w:rPr>
              <w:t>527</w:t>
            </w:r>
          </w:hyperlink>
        </w:p>
        <w:p>
          <w:pPr>
            <w:pStyle w:val="Contents2"/>
            <w:tabs>
              <w:tab w:val="clear" w:pos="8743"/>
              <w:tab w:val="right" w:pos="9026" w:leader="dot"/>
            </w:tabs>
            <w:rPr/>
          </w:pPr>
          <w:hyperlink w:anchor="__RefHeading___Toc340943_3650668749">
            <w:r>
              <w:rPr>
                <w:webHidden/>
                <w:rStyle w:val="IndexLink"/>
                <w:rtl w:val="true"/>
              </w:rPr>
              <w:t xml:space="preserve">ميلاد حضرت سجّاد </w:t>
            </w:r>
            <w:r>
              <w:rPr>
                <w:rStyle w:val="IndexLink"/>
                <w:rtl w:val="true"/>
              </w:rPr>
              <w:t>(</w:t>
            </w:r>
            <w:r>
              <w:rPr>
                <w:rStyle w:val="IndexLink"/>
                <w:rtl w:val="true"/>
              </w:rPr>
              <w:t>علیه السلام</w:t>
            </w:r>
            <w:r>
              <w:rPr>
                <w:rStyle w:val="IndexLink"/>
                <w:rtl w:val="true"/>
              </w:rPr>
              <w:t>)</w:t>
              <w:tab/>
            </w:r>
            <w:r>
              <w:rPr>
                <w:rStyle w:val="IndexLink"/>
              </w:rPr>
              <w:t>529</w:t>
            </w:r>
          </w:hyperlink>
        </w:p>
        <w:p>
          <w:pPr>
            <w:pStyle w:val="Contents2"/>
            <w:tabs>
              <w:tab w:val="clear" w:pos="8743"/>
              <w:tab w:val="right" w:pos="9026" w:leader="dot"/>
            </w:tabs>
            <w:rPr/>
          </w:pPr>
          <w:hyperlink w:anchor="__RefHeading___Toc340945_3650668749">
            <w:r>
              <w:rPr>
                <w:webHidden/>
                <w:rStyle w:val="IndexLink"/>
                <w:rtl w:val="true"/>
              </w:rPr>
              <w:t xml:space="preserve">بمناسبت تولّد امام زمان </w:t>
            </w:r>
            <w:r>
              <w:rPr>
                <w:rStyle w:val="IndexLink"/>
                <w:rtl w:val="true"/>
              </w:rPr>
              <w:t>(</w:t>
            </w:r>
            <w:r>
              <w:rPr>
                <w:rStyle w:val="IndexLink"/>
                <w:rtl w:val="true"/>
              </w:rPr>
              <w:t>عج</w:t>
            </w:r>
            <w:r>
              <w:rPr>
                <w:rStyle w:val="IndexLink"/>
                <w:rtl w:val="true"/>
              </w:rPr>
              <w:t>)</w:t>
              <w:tab/>
            </w:r>
            <w:r>
              <w:rPr>
                <w:rStyle w:val="IndexLink"/>
              </w:rPr>
              <w:t>529</w:t>
            </w:r>
          </w:hyperlink>
        </w:p>
        <w:p>
          <w:pPr>
            <w:pStyle w:val="Contents2"/>
            <w:tabs>
              <w:tab w:val="clear" w:pos="8743"/>
              <w:tab w:val="right" w:pos="9026" w:leader="dot"/>
            </w:tabs>
            <w:rPr/>
          </w:pPr>
          <w:hyperlink w:anchor="__RefHeading___Toc340947_3650668749">
            <w:r>
              <w:rPr>
                <w:webHidden/>
                <w:rStyle w:val="IndexLink"/>
                <w:rtl w:val="true"/>
              </w:rPr>
              <w:t xml:space="preserve">رباعي بعثت پيغمبر اكرم </w:t>
            </w:r>
            <w:r>
              <w:rPr>
                <w:rStyle w:val="IndexLink"/>
                <w:rtl w:val="true"/>
              </w:rPr>
              <w:t>(</w:t>
            </w:r>
            <w:r>
              <w:rPr>
                <w:rStyle w:val="IndexLink"/>
                <w:rtl w:val="true"/>
              </w:rPr>
              <w:t>صلی الله علیه و آله</w:t>
            </w:r>
            <w:r>
              <w:rPr>
                <w:rStyle w:val="IndexLink"/>
                <w:rtl w:val="true"/>
              </w:rPr>
              <w:t>)</w:t>
              <w:tab/>
            </w:r>
            <w:r>
              <w:rPr>
                <w:rStyle w:val="IndexLink"/>
              </w:rPr>
              <w:t>532</w:t>
            </w:r>
          </w:hyperlink>
        </w:p>
        <w:p>
          <w:pPr>
            <w:pStyle w:val="Contents2"/>
            <w:tabs>
              <w:tab w:val="clear" w:pos="8743"/>
              <w:tab w:val="right" w:pos="9026" w:leader="dot"/>
            </w:tabs>
            <w:rPr/>
          </w:pPr>
          <w:hyperlink w:anchor="__RefHeading___Toc340949_3650668749">
            <w:r>
              <w:rPr>
                <w:webHidden/>
                <w:rStyle w:val="IndexLink"/>
                <w:rtl w:val="true"/>
              </w:rPr>
              <w:t xml:space="preserve">رباعي امام هادي </w:t>
            </w:r>
            <w:r>
              <w:rPr>
                <w:rStyle w:val="IndexLink"/>
                <w:rtl w:val="true"/>
              </w:rPr>
              <w:t>(</w:t>
            </w:r>
            <w:r>
              <w:rPr>
                <w:rStyle w:val="IndexLink"/>
                <w:rtl w:val="true"/>
              </w:rPr>
              <w:t>علیه السلام</w:t>
            </w:r>
            <w:r>
              <w:rPr>
                <w:rStyle w:val="IndexLink"/>
                <w:rtl w:val="true"/>
              </w:rPr>
              <w:t>)</w:t>
              <w:tab/>
            </w:r>
            <w:r>
              <w:rPr>
                <w:rStyle w:val="IndexLink"/>
              </w:rPr>
              <w:t>532</w:t>
            </w:r>
          </w:hyperlink>
        </w:p>
        <w:p>
          <w:pPr>
            <w:pStyle w:val="Contents2"/>
            <w:tabs>
              <w:tab w:val="clear" w:pos="8743"/>
              <w:tab w:val="right" w:pos="9026" w:leader="dot"/>
            </w:tabs>
            <w:rPr/>
          </w:pPr>
          <w:hyperlink w:anchor="__RefHeading___Toc340951_3650668749">
            <w:r>
              <w:rPr>
                <w:webHidden/>
                <w:rStyle w:val="IndexLink"/>
                <w:rtl w:val="true"/>
              </w:rPr>
              <w:t xml:space="preserve">در فقدان مادر و برادرم مرحوم مصطفي اشتري كه يكي از مدّاحان آل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بود، سروده شد</w:t>
            </w:r>
            <w:r>
              <w:rPr>
                <w:rStyle w:val="IndexLink"/>
                <w:rtl w:val="true"/>
              </w:rPr>
              <w:t>.</w:t>
              <w:tab/>
            </w:r>
            <w:r>
              <w:rPr>
                <w:rStyle w:val="IndexLink"/>
              </w:rPr>
              <w:t>558</w:t>
            </w:r>
          </w:hyperlink>
        </w:p>
        <w:p>
          <w:pPr>
            <w:pStyle w:val="Contents2"/>
            <w:tabs>
              <w:tab w:val="clear" w:pos="8743"/>
              <w:tab w:val="right" w:pos="9026" w:leader="dot"/>
            </w:tabs>
            <w:rPr/>
          </w:pPr>
          <w:hyperlink w:anchor="__RefHeading___Toc340953_3650668749">
            <w:r>
              <w:rPr>
                <w:webHidden/>
                <w:rStyle w:val="IndexLink"/>
                <w:rtl w:val="true"/>
              </w:rPr>
              <w:t>ماده تاريخ در رثاي عمّوي خويش</w:t>
            </w:r>
            <w:r>
              <w:rPr>
                <w:rStyle w:val="IndexLink"/>
                <w:rtl w:val="true"/>
              </w:rPr>
              <w:tab/>
            </w:r>
            <w:r>
              <w:rPr>
                <w:rStyle w:val="IndexLink"/>
              </w:rPr>
              <w:t>559</w:t>
            </w:r>
          </w:hyperlink>
        </w:p>
        <w:p>
          <w:pPr>
            <w:pStyle w:val="Contents2"/>
            <w:tabs>
              <w:tab w:val="clear" w:pos="8743"/>
              <w:tab w:val="right" w:pos="9026" w:leader="dot"/>
            </w:tabs>
            <w:rPr/>
          </w:pPr>
          <w:hyperlink w:anchor="__RefHeading___Toc340955_3650668749">
            <w:r>
              <w:rPr>
                <w:webHidden/>
                <w:rStyle w:val="IndexLink"/>
                <w:rtl w:val="true"/>
              </w:rPr>
              <w:t>در رثاي پدرم سروده شده است</w:t>
            </w:r>
            <w:r>
              <w:rPr>
                <w:rStyle w:val="IndexLink"/>
                <w:rtl w:val="true"/>
              </w:rPr>
              <w:tab/>
            </w:r>
            <w:r>
              <w:rPr>
                <w:rStyle w:val="IndexLink"/>
              </w:rPr>
              <w:t>560</w:t>
            </w:r>
          </w:hyperlink>
        </w:p>
        <w:p>
          <w:pPr>
            <w:pStyle w:val="Contents2"/>
            <w:tabs>
              <w:tab w:val="clear" w:pos="8743"/>
              <w:tab w:val="right" w:pos="9026" w:leader="dot"/>
            </w:tabs>
            <w:rPr/>
          </w:pPr>
          <w:hyperlink w:anchor="__RefHeading___Toc340957_3650668749">
            <w:r>
              <w:rPr>
                <w:webHidden/>
                <w:rStyle w:val="IndexLink"/>
                <w:rtl w:val="true"/>
              </w:rPr>
              <w:t>تقديم به روح استاد ارجمند مرحوم فايض اصفهاني</w:t>
            </w:r>
            <w:r>
              <w:rPr>
                <w:rStyle w:val="IndexLink"/>
                <w:rtl w:val="true"/>
              </w:rPr>
              <w:tab/>
            </w:r>
            <w:r>
              <w:rPr>
                <w:rStyle w:val="IndexLink"/>
              </w:rPr>
              <w:t>561</w:t>
            </w:r>
          </w:hyperlink>
        </w:p>
        <w:p>
          <w:pPr>
            <w:pStyle w:val="Contents2"/>
            <w:tabs>
              <w:tab w:val="clear" w:pos="8743"/>
              <w:tab w:val="right" w:pos="9026" w:leader="dot"/>
            </w:tabs>
            <w:rPr/>
          </w:pPr>
          <w:hyperlink w:anchor="__RefHeading___Toc340959_3650668749">
            <w:r>
              <w:rPr>
                <w:webHidden/>
                <w:rStyle w:val="IndexLink"/>
                <w:rtl w:val="true"/>
              </w:rPr>
              <w:t>در رثاي دانشمند بزرگوار و عاليمقدار مرحوم ميرزاعلي مشفقي اصفهاني</w:t>
            </w:r>
            <w:r>
              <w:rPr>
                <w:rStyle w:val="IndexLink"/>
                <w:rtl w:val="true"/>
              </w:rPr>
              <w:tab/>
            </w:r>
            <w:r>
              <w:rPr>
                <w:rStyle w:val="IndexLink"/>
              </w:rPr>
              <w:t>563</w:t>
            </w:r>
          </w:hyperlink>
        </w:p>
        <w:p>
          <w:pPr>
            <w:pStyle w:val="Contents2"/>
            <w:tabs>
              <w:tab w:val="clear" w:pos="8743"/>
              <w:tab w:val="right" w:pos="9026" w:leader="dot"/>
            </w:tabs>
            <w:rPr/>
          </w:pPr>
          <w:hyperlink w:anchor="__RefHeading___Toc340961_3650668749">
            <w:r>
              <w:rPr>
                <w:webHidden/>
                <w:rStyle w:val="IndexLink"/>
                <w:rtl w:val="true"/>
              </w:rPr>
              <w:t>در رثاي سخن سنج ارجمند مرحوم محفوظ اصفهاني</w:t>
            </w:r>
            <w:r>
              <w:rPr>
                <w:rStyle w:val="IndexLink"/>
                <w:rtl w:val="true"/>
              </w:rPr>
              <w:tab/>
            </w:r>
            <w:r>
              <w:rPr>
                <w:rStyle w:val="IndexLink"/>
              </w:rPr>
              <w:t>564</w:t>
            </w:r>
          </w:hyperlink>
        </w:p>
        <w:p>
          <w:pPr>
            <w:pStyle w:val="Contents2"/>
            <w:tabs>
              <w:tab w:val="clear" w:pos="8743"/>
              <w:tab w:val="right" w:pos="9026" w:leader="dot"/>
            </w:tabs>
            <w:rPr/>
          </w:pPr>
          <w:hyperlink w:anchor="__RefHeading___Toc340963_3650668749">
            <w:r>
              <w:rPr>
                <w:webHidden/>
                <w:rStyle w:val="IndexLink"/>
                <w:rtl w:val="true"/>
              </w:rPr>
              <w:t>در رثاي شاعر فضل و عارف كامل شكيب اصفهاني</w:t>
            </w:r>
            <w:r>
              <w:rPr>
                <w:rStyle w:val="IndexLink"/>
                <w:rtl w:val="true"/>
              </w:rPr>
              <w:tab/>
            </w:r>
            <w:r>
              <w:rPr>
                <w:rStyle w:val="IndexLink"/>
              </w:rPr>
              <w:t>565</w:t>
            </w:r>
          </w:hyperlink>
        </w:p>
        <w:p>
          <w:pPr>
            <w:pStyle w:val="Contents2"/>
            <w:tabs>
              <w:tab w:val="clear" w:pos="8743"/>
              <w:tab w:val="right" w:pos="9026" w:leader="dot"/>
            </w:tabs>
            <w:rPr/>
          </w:pPr>
          <w:hyperlink w:anchor="__RefHeading___Toc340965_3650668749">
            <w:r>
              <w:rPr>
                <w:webHidden/>
                <w:rStyle w:val="IndexLink"/>
                <w:rtl w:val="true"/>
              </w:rPr>
              <w:t>در رثاي شاعر پاكدل مرحوم حاج مسعود بصيري</w:t>
            </w:r>
            <w:r>
              <w:rPr>
                <w:rStyle w:val="IndexLink"/>
                <w:rtl w:val="true"/>
              </w:rPr>
              <w:tab/>
            </w:r>
            <w:r>
              <w:rPr>
                <w:rStyle w:val="IndexLink"/>
              </w:rPr>
              <w:t>566</w:t>
            </w:r>
          </w:hyperlink>
        </w:p>
        <w:p>
          <w:pPr>
            <w:pStyle w:val="Contents2"/>
            <w:tabs>
              <w:tab w:val="clear" w:pos="8743"/>
              <w:tab w:val="right" w:pos="9026" w:leader="dot"/>
            </w:tabs>
            <w:rPr/>
          </w:pPr>
          <w:hyperlink w:anchor="__RefHeading___Toc340967_3650668749">
            <w:r>
              <w:rPr>
                <w:webHidden/>
                <w:rStyle w:val="IndexLink"/>
                <w:rtl w:val="true"/>
              </w:rPr>
              <w:t>بمناسبت درگذشت خادم الحسين مرحوم حسن فرّخ فال كه عمري را در ترويج مدّاحي اهل بيت صرف نمود اشعار زير سروده شده است</w:t>
            </w:r>
            <w:r>
              <w:rPr>
                <w:rStyle w:val="IndexLink"/>
                <w:rtl w:val="true"/>
              </w:rPr>
              <w:t>.</w:t>
              <w:tab/>
            </w:r>
            <w:r>
              <w:rPr>
                <w:rStyle w:val="IndexLink"/>
              </w:rPr>
              <w:t>567</w:t>
            </w:r>
          </w:hyperlink>
        </w:p>
        <w:p>
          <w:pPr>
            <w:pStyle w:val="Contents2"/>
            <w:tabs>
              <w:tab w:val="clear" w:pos="8743"/>
              <w:tab w:val="right" w:pos="9026" w:leader="dot"/>
            </w:tabs>
            <w:rPr/>
          </w:pPr>
          <w:hyperlink w:anchor="__RefHeading___Toc340969_3650668749">
            <w:r>
              <w:rPr>
                <w:webHidden/>
                <w:rStyle w:val="IndexLink"/>
                <w:rtl w:val="true"/>
              </w:rPr>
              <w:t>بمناسبت درگذشت مرحوم سيّد باقر مير مقتدائي سروده شد</w:t>
            </w:r>
            <w:r>
              <w:rPr>
                <w:rStyle w:val="IndexLink"/>
                <w:rtl w:val="true"/>
              </w:rPr>
              <w:t>.</w:t>
              <w:tab/>
            </w:r>
            <w:r>
              <w:rPr>
                <w:rStyle w:val="IndexLink"/>
              </w:rPr>
              <w:t>569</w:t>
            </w:r>
          </w:hyperlink>
        </w:p>
        <w:p>
          <w:pPr>
            <w:pStyle w:val="Contents2"/>
            <w:tabs>
              <w:tab w:val="clear" w:pos="8743"/>
              <w:tab w:val="right" w:pos="9026" w:leader="dot"/>
            </w:tabs>
            <w:rPr/>
          </w:pPr>
          <w:hyperlink w:anchor="__RefHeading___Toc340971_3650668749">
            <w:r>
              <w:rPr>
                <w:webHidden/>
                <w:rStyle w:val="IndexLink"/>
                <w:rtl w:val="true"/>
              </w:rPr>
              <w:t>بمناسبت درگذشت دوست عزيزم مدّاح اهل بيت مرحوم سيّد تقي زعفراني سروده شد</w:t>
            </w:r>
            <w:r>
              <w:rPr>
                <w:rStyle w:val="IndexLink"/>
                <w:rtl w:val="true"/>
              </w:rPr>
              <w:t>.</w:t>
              <w:tab/>
            </w:r>
            <w:r>
              <w:rPr>
                <w:rStyle w:val="IndexLink"/>
              </w:rPr>
              <w:t>570</w:t>
            </w:r>
          </w:hyperlink>
        </w:p>
        <w:p>
          <w:pPr>
            <w:pStyle w:val="Contents2"/>
            <w:tabs>
              <w:tab w:val="clear" w:pos="8743"/>
              <w:tab w:val="right" w:pos="9026" w:leader="dot"/>
            </w:tabs>
            <w:rPr/>
          </w:pPr>
          <w:hyperlink w:anchor="__RefHeading___Toc340973_3650668749">
            <w:r>
              <w:rPr>
                <w:webHidden/>
                <w:rStyle w:val="IndexLink"/>
                <w:rtl w:val="true"/>
              </w:rPr>
              <w:t>ماده تاريخ درگذشت مرحوم مسيح ثقفي مدير كتابفروشي ثقفي</w:t>
            </w:r>
            <w:r>
              <w:rPr>
                <w:rStyle w:val="IndexLink"/>
                <w:rtl w:val="true"/>
              </w:rPr>
              <w:tab/>
            </w:r>
            <w:r>
              <w:rPr>
                <w:rStyle w:val="IndexLink"/>
              </w:rPr>
              <w:t>571</w:t>
            </w:r>
          </w:hyperlink>
        </w:p>
        <w:p>
          <w:pPr>
            <w:pStyle w:val="Contents2"/>
            <w:tabs>
              <w:tab w:val="clear" w:pos="8743"/>
              <w:tab w:val="right" w:pos="9026" w:leader="dot"/>
            </w:tabs>
            <w:rPr/>
          </w:pPr>
          <w:hyperlink w:anchor="__RefHeading___Toc340975_3650668749">
            <w:r>
              <w:rPr>
                <w:webHidden/>
                <w:rStyle w:val="IndexLink"/>
                <w:rtl w:val="true"/>
              </w:rPr>
              <w:t>بمناسبت رحلت عالم بزرگوار و مفسّر قرآن حجّة الاسلام والمسلمين حاج شيخ عبّاسعلي مصباح سروده شد</w:t>
            </w:r>
            <w:r>
              <w:rPr>
                <w:rStyle w:val="IndexLink"/>
                <w:rtl w:val="true"/>
              </w:rPr>
              <w:t>.</w:t>
              <w:tab/>
            </w:r>
            <w:r>
              <w:rPr>
                <w:rStyle w:val="IndexLink"/>
              </w:rPr>
              <w:t>573</w:t>
            </w:r>
          </w:hyperlink>
        </w:p>
        <w:p>
          <w:pPr>
            <w:pStyle w:val="Contents2"/>
            <w:tabs>
              <w:tab w:val="clear" w:pos="8743"/>
              <w:tab w:val="right" w:pos="9026" w:leader="dot"/>
            </w:tabs>
            <w:rPr/>
          </w:pPr>
          <w:hyperlink w:anchor="__RefHeading___Toc340977_3650668749">
            <w:r>
              <w:rPr>
                <w:webHidden/>
                <w:rStyle w:val="IndexLink"/>
                <w:rtl w:val="true"/>
              </w:rPr>
              <w:t>در فقدان عالم جليل القدر آيت الله اديب سروده شد</w:t>
            </w:r>
            <w:r>
              <w:rPr>
                <w:rStyle w:val="IndexLink"/>
                <w:rtl w:val="true"/>
              </w:rPr>
              <w:t>.</w:t>
              <w:tab/>
            </w:r>
            <w:r>
              <w:rPr>
                <w:rStyle w:val="IndexLink"/>
              </w:rPr>
              <w:t>574</w:t>
            </w:r>
          </w:hyperlink>
        </w:p>
        <w:p>
          <w:pPr>
            <w:pStyle w:val="Contents2"/>
            <w:tabs>
              <w:tab w:val="clear" w:pos="8743"/>
              <w:tab w:val="right" w:pos="9026" w:leader="dot"/>
            </w:tabs>
            <w:rPr/>
          </w:pPr>
          <w:hyperlink w:anchor="__RefHeading___Toc340979_3650668749">
            <w:r>
              <w:rPr>
                <w:webHidden/>
                <w:rStyle w:val="IndexLink"/>
                <w:rtl w:val="true"/>
              </w:rPr>
              <w:t>«</w:t>
            </w:r>
            <w:r>
              <w:rPr>
                <w:rStyle w:val="IndexLink"/>
                <w:rtl w:val="true"/>
              </w:rPr>
              <w:t>اشعار زير بمناسبت ارتحال جانگداز عالم ربّاني حاج شيخ محمد باقر صدّيقين سروده شد</w:t>
            </w:r>
            <w:r>
              <w:rPr>
                <w:rStyle w:val="IndexLink"/>
                <w:rtl w:val="true"/>
              </w:rPr>
              <w:t>.»</w:t>
              <w:tab/>
            </w:r>
            <w:r>
              <w:rPr>
                <w:rStyle w:val="IndexLink"/>
              </w:rPr>
              <w:t>576</w:t>
            </w:r>
          </w:hyperlink>
        </w:p>
        <w:p>
          <w:pPr>
            <w:pStyle w:val="Contents2"/>
            <w:tabs>
              <w:tab w:val="clear" w:pos="8743"/>
              <w:tab w:val="right" w:pos="9026" w:leader="dot"/>
            </w:tabs>
            <w:rPr/>
          </w:pPr>
          <w:hyperlink w:anchor="__RefHeading___Toc340981_3650668749">
            <w:r>
              <w:rPr>
                <w:webHidden/>
                <w:rStyle w:val="IndexLink"/>
                <w:rtl w:val="true"/>
              </w:rPr>
              <w:t>«</w:t>
            </w:r>
            <w:r>
              <w:rPr>
                <w:rStyle w:val="IndexLink"/>
                <w:rtl w:val="true"/>
              </w:rPr>
              <w:t>بمناسبت ارتحال جانسوز عالم ربّاني آيت الله حاج سيّد احمد فقيه امامي</w:t>
            </w:r>
            <w:r>
              <w:rPr>
                <w:rStyle w:val="IndexLink"/>
                <w:rtl w:val="true"/>
              </w:rPr>
              <w:t>»</w:t>
              <w:tab/>
            </w:r>
            <w:r>
              <w:rPr>
                <w:rStyle w:val="IndexLink"/>
              </w:rPr>
              <w:t>578</w:t>
            </w:r>
          </w:hyperlink>
        </w:p>
        <w:p>
          <w:pPr>
            <w:pStyle w:val="Contents2"/>
            <w:tabs>
              <w:tab w:val="clear" w:pos="8743"/>
              <w:tab w:val="right" w:pos="9026" w:leader="dot"/>
            </w:tabs>
            <w:rPr/>
          </w:pPr>
          <w:hyperlink w:anchor="__RefHeading___Toc340983_3650668749">
            <w:r>
              <w:rPr>
                <w:webHidden/>
                <w:rStyle w:val="IndexLink"/>
                <w:rtl w:val="true"/>
              </w:rPr>
              <w:t>«</w:t>
            </w:r>
            <w:r>
              <w:rPr>
                <w:rStyle w:val="IndexLink"/>
                <w:rtl w:val="true"/>
              </w:rPr>
              <w:t>بمناسبت رحلت مرجع بزرگ تشيّع حضرت آيت الله العظمي گلپايگاني</w:t>
            </w:r>
            <w:r>
              <w:rPr>
                <w:rStyle w:val="IndexLink"/>
                <w:rtl w:val="true"/>
              </w:rPr>
              <w:t>»</w:t>
              <w:tab/>
            </w:r>
            <w:r>
              <w:rPr>
                <w:rStyle w:val="IndexLink"/>
              </w:rPr>
              <w:t>579</w:t>
            </w:r>
          </w:hyperlink>
        </w:p>
        <w:p>
          <w:pPr>
            <w:pStyle w:val="Contents2"/>
            <w:tabs>
              <w:tab w:val="clear" w:pos="8743"/>
              <w:tab w:val="right" w:pos="9026" w:leader="dot"/>
            </w:tabs>
            <w:rPr/>
          </w:pPr>
          <w:hyperlink w:anchor="__RefHeading___Toc340985_3650668749">
            <w:r>
              <w:rPr>
                <w:webHidden/>
                <w:rStyle w:val="IndexLink"/>
                <w:rtl w:val="true"/>
              </w:rPr>
              <w:t>بمناسبت رحلت آيت الله مرعشي نجفي قدّس سرّه الشريف سروده شد</w:t>
            </w:r>
            <w:r>
              <w:rPr>
                <w:rStyle w:val="IndexLink"/>
                <w:rtl w:val="true"/>
              </w:rPr>
              <w:t>.</w:t>
              <w:tab/>
            </w:r>
            <w:r>
              <w:rPr>
                <w:rStyle w:val="IndexLink"/>
              </w:rPr>
              <w:t>582</w:t>
            </w:r>
          </w:hyperlink>
        </w:p>
        <w:p>
          <w:pPr>
            <w:pStyle w:val="Contents2"/>
            <w:tabs>
              <w:tab w:val="clear" w:pos="8743"/>
              <w:tab w:val="right" w:pos="9026" w:leader="dot"/>
            </w:tabs>
            <w:rPr/>
          </w:pPr>
          <w:hyperlink w:anchor="__RefHeading___Toc340987_3650668749">
            <w:r>
              <w:rPr>
                <w:webHidden/>
                <w:rStyle w:val="IndexLink"/>
                <w:rtl w:val="true"/>
              </w:rPr>
              <w:t>شعر در وصف اشتري</w:t>
            </w:r>
            <w:r>
              <w:rPr>
                <w:rStyle w:val="IndexLink"/>
                <w:rtl w:val="true"/>
              </w:rPr>
              <w:tab/>
            </w:r>
            <w:r>
              <w:rPr>
                <w:rStyle w:val="IndexLink"/>
              </w:rPr>
              <w:t>584</w:t>
            </w:r>
          </w:hyperlink>
        </w:p>
        <w:p>
          <w:pPr>
            <w:pStyle w:val="Contents2"/>
            <w:tabs>
              <w:tab w:val="clear" w:pos="8743"/>
              <w:tab w:val="right" w:pos="9026" w:leader="dot"/>
            </w:tabs>
            <w:rPr/>
          </w:pPr>
          <w:hyperlink w:anchor="__RefHeading___Toc340989_3650668749">
            <w:r>
              <w:rPr>
                <w:webHidden/>
                <w:rStyle w:val="IndexLink"/>
                <w:rtl w:val="true"/>
              </w:rPr>
              <w:t xml:space="preserve">اثر استاد ارجمند آقاي عبدالكريم بصيري </w:t>
            </w:r>
            <w:r>
              <w:rPr>
                <w:rStyle w:val="IndexLink"/>
                <w:rtl w:val="true"/>
              </w:rPr>
              <w:t>(</w:t>
            </w:r>
            <w:r>
              <w:rPr>
                <w:rStyle w:val="IndexLink"/>
                <w:rtl w:val="true"/>
              </w:rPr>
              <w:t>بصير</w:t>
            </w:r>
            <w:r>
              <w:rPr>
                <w:rStyle w:val="IndexLink"/>
                <w:rtl w:val="true"/>
              </w:rPr>
              <w:t xml:space="preserve">) </w:t>
            </w:r>
            <w:r>
              <w:rPr>
                <w:rStyle w:val="IndexLink"/>
                <w:rtl w:val="true"/>
              </w:rPr>
              <w:t>بمناسبت نشر ديوان آقاي مرشد مرتضي اشتري</w:t>
            </w:r>
            <w:r>
              <w:rPr>
                <w:rStyle w:val="IndexLink"/>
                <w:rtl w:val="true"/>
              </w:rPr>
              <w:t>.</w:t>
              <w:tab/>
            </w:r>
            <w:r>
              <w:rPr>
                <w:rStyle w:val="IndexLink"/>
              </w:rPr>
              <w:t>585</w:t>
            </w:r>
          </w:hyperlink>
        </w:p>
        <w:p>
          <w:pPr>
            <w:pStyle w:val="Contents2"/>
            <w:tabs>
              <w:tab w:val="clear" w:pos="8743"/>
              <w:tab w:val="right" w:pos="9026" w:leader="dot"/>
            </w:tabs>
            <w:rPr/>
          </w:pPr>
          <w:hyperlink w:anchor="__RefHeading___Toc340991_3650668749">
            <w:r>
              <w:rPr>
                <w:webHidden/>
                <w:rStyle w:val="IndexLink"/>
                <w:rtl w:val="true"/>
              </w:rPr>
              <w:t>بمناسبت ديوان اشتري</w:t>
            </w:r>
            <w:r>
              <w:rPr>
                <w:rStyle w:val="IndexLink"/>
                <w:rtl w:val="true"/>
              </w:rPr>
              <w:tab/>
            </w:r>
            <w:r>
              <w:rPr>
                <w:rStyle w:val="IndexLink"/>
              </w:rPr>
              <w:t>586</w:t>
            </w:r>
          </w:hyperlink>
        </w:p>
        <w:p>
          <w:pPr>
            <w:pStyle w:val="Contents2"/>
            <w:tabs>
              <w:tab w:val="clear" w:pos="8743"/>
              <w:tab w:val="right" w:pos="9026" w:leader="dot"/>
            </w:tabs>
            <w:rPr/>
          </w:pPr>
          <w:hyperlink w:anchor="__RefHeading___Toc340993_3650668749">
            <w:r>
              <w:rPr>
                <w:webHidden/>
                <w:rStyle w:val="IndexLink"/>
                <w:rtl w:val="true"/>
              </w:rPr>
              <w:t>بمناسبت نشر ديوان آقاي مرشد مرتضي اشتري</w:t>
            </w:r>
            <w:r>
              <w:rPr>
                <w:rStyle w:val="IndexLink"/>
                <w:rtl w:val="true"/>
              </w:rPr>
              <w:t>.</w:t>
              <w:tab/>
            </w:r>
            <w:r>
              <w:rPr>
                <w:rStyle w:val="IndexLink"/>
              </w:rPr>
              <w:t>586</w:t>
            </w:r>
          </w:hyperlink>
        </w:p>
        <w:p>
          <w:pPr>
            <w:pStyle w:val="Contents2"/>
            <w:tabs>
              <w:tab w:val="clear" w:pos="8743"/>
              <w:tab w:val="right" w:pos="9026" w:leader="dot"/>
            </w:tabs>
            <w:rPr/>
          </w:pPr>
          <w:hyperlink w:anchor="__RefHeading___Toc340995_3650668749">
            <w:r>
              <w:rPr>
                <w:webHidden/>
                <w:rStyle w:val="IndexLink"/>
                <w:rtl w:val="true"/>
              </w:rPr>
              <w:t xml:space="preserve">بمناسبت چاپ كتاب حاج مرشد مرتضي اشتري شاعر شهير و مدّاح كم نظير چند بيتي اين حقير </w:t>
            </w:r>
            <w:r>
              <w:rPr>
                <w:rStyle w:val="IndexLink"/>
                <w:rtl w:val="true"/>
              </w:rPr>
              <w:t>«</w:t>
            </w:r>
            <w:r>
              <w:rPr>
                <w:rStyle w:val="IndexLink"/>
                <w:rtl w:val="true"/>
              </w:rPr>
              <w:t>جابر</w:t>
            </w:r>
            <w:r>
              <w:rPr>
                <w:rStyle w:val="IndexLink"/>
                <w:rtl w:val="true"/>
              </w:rPr>
              <w:t xml:space="preserve">» </w:t>
            </w:r>
            <w:r>
              <w:rPr>
                <w:rStyle w:val="IndexLink"/>
                <w:rtl w:val="true"/>
              </w:rPr>
              <w:t>سروده ام</w:t>
            </w:r>
            <w:r>
              <w:rPr>
                <w:rStyle w:val="IndexLink"/>
                <w:rtl w:val="true"/>
              </w:rPr>
              <w:t>.</w:t>
              <w:tab/>
            </w:r>
            <w:r>
              <w:rPr>
                <w:rStyle w:val="IndexLink"/>
              </w:rPr>
              <w:t>588</w:t>
            </w:r>
          </w:hyperlink>
        </w:p>
        <w:p>
          <w:pPr>
            <w:pStyle w:val="Contents2"/>
            <w:tabs>
              <w:tab w:val="clear" w:pos="8743"/>
              <w:tab w:val="right" w:pos="9026" w:leader="dot"/>
            </w:tabs>
            <w:rPr/>
          </w:pPr>
          <w:hyperlink w:anchor="__RefHeading___Toc340997_3650668749">
            <w:r>
              <w:rPr>
                <w:webHidden/>
                <w:rStyle w:val="IndexLink"/>
                <w:rtl w:val="true"/>
              </w:rPr>
              <w:t>بمناسبت طبع ديوان دوست عزيزم آقاي مرشد مرتضي اشتري سروده شد</w:t>
            </w:r>
            <w:r>
              <w:rPr>
                <w:rStyle w:val="IndexLink"/>
                <w:rtl w:val="true"/>
              </w:rPr>
              <w:t>.</w:t>
              <w:tab/>
            </w:r>
            <w:r>
              <w:rPr>
                <w:rStyle w:val="IndexLink"/>
              </w:rPr>
              <w:t>589</w:t>
            </w:r>
          </w:hyperlink>
        </w:p>
        <w:p>
          <w:pPr>
            <w:pStyle w:val="Contents2"/>
            <w:tabs>
              <w:tab w:val="clear" w:pos="8743"/>
              <w:tab w:val="right" w:pos="9026" w:leader="dot"/>
            </w:tabs>
            <w:rPr/>
          </w:pPr>
          <w:hyperlink w:anchor="__RefHeading___Toc340999_3650668749">
            <w:r>
              <w:rPr>
                <w:webHidden/>
                <w:rStyle w:val="IndexLink"/>
                <w:rtl w:val="true"/>
              </w:rPr>
              <w:t>تفريظ گونه اي كوتاه</w:t>
            </w:r>
            <w:r>
              <w:rPr>
                <w:rStyle w:val="IndexLink"/>
                <w:rtl w:val="true"/>
              </w:rPr>
              <w:tab/>
            </w:r>
            <w:r>
              <w:rPr>
                <w:rStyle w:val="IndexLink"/>
              </w:rPr>
              <w:t>592</w:t>
            </w:r>
          </w:hyperlink>
        </w:p>
        <w:p>
          <w:pPr>
            <w:pStyle w:val="Contents2"/>
            <w:tabs>
              <w:tab w:val="clear" w:pos="8743"/>
              <w:tab w:val="right" w:pos="9026" w:leader="dot"/>
            </w:tabs>
            <w:rPr/>
          </w:pPr>
          <w:hyperlink w:anchor="__RefHeading___Toc341001_3650668749">
            <w:r>
              <w:rPr>
                <w:webHidden/>
                <w:rStyle w:val="IndexLink"/>
                <w:rtl w:val="true"/>
              </w:rPr>
              <w:t>«</w:t>
            </w:r>
            <w:r>
              <w:rPr>
                <w:rStyle w:val="IndexLink"/>
                <w:rtl w:val="true"/>
              </w:rPr>
              <w:t>سرور اصفهاني</w:t>
            </w:r>
            <w:r>
              <w:rPr>
                <w:rStyle w:val="IndexLink"/>
                <w:rtl w:val="true"/>
              </w:rPr>
              <w:t xml:space="preserve">» </w:t>
            </w:r>
            <w:r>
              <w:rPr>
                <w:rStyle w:val="IndexLink"/>
                <w:rtl w:val="true"/>
              </w:rPr>
              <w:t xml:space="preserve">عضو انجمن ادبي سعدي اصفهان </w:t>
            </w:r>
            <w:r>
              <w:rPr>
                <w:rStyle w:val="IndexLink"/>
                <w:rtl w:val="true"/>
              </w:rPr>
              <w:t>(</w:t>
            </w:r>
            <w:r>
              <w:rPr>
                <w:rStyle w:val="IndexLink"/>
                <w:rtl w:val="true"/>
              </w:rPr>
              <w:t>اشتري و ديوانش</w:t>
            </w:r>
            <w:r>
              <w:rPr>
                <w:rStyle w:val="IndexLink"/>
                <w:rtl w:val="true"/>
              </w:rPr>
              <w:t>)</w:t>
              <w:tab/>
            </w:r>
            <w:r>
              <w:rPr>
                <w:rStyle w:val="IndexLink"/>
              </w:rPr>
              <w:t>593</w:t>
            </w:r>
          </w:hyperlink>
        </w:p>
        <w:p>
          <w:pPr>
            <w:pStyle w:val="Contents2"/>
            <w:tabs>
              <w:tab w:val="clear" w:pos="8743"/>
              <w:tab w:val="right" w:pos="9026" w:leader="dot"/>
            </w:tabs>
            <w:rPr/>
          </w:pPr>
          <w:hyperlink w:anchor="__RefHeading___Toc341003_3650668749">
            <w:r>
              <w:rPr>
                <w:webHidden/>
                <w:rStyle w:val="IndexLink"/>
                <w:rtl w:val="true"/>
              </w:rPr>
              <w:t>چامه ناچيزيست بمناسبت تجديد طبع ديوان دوست شاعرم جناب حاج مرشد مرتضي اشتري باميّد توفيق روز افزون براي او</w:t>
            </w:r>
            <w:r>
              <w:rPr>
                <w:rStyle w:val="IndexLink"/>
                <w:rtl w:val="true"/>
              </w:rPr>
              <w:t>.</w:t>
              <w:tab/>
            </w:r>
            <w:r>
              <w:rPr>
                <w:rStyle w:val="IndexLink"/>
              </w:rPr>
              <w:t>594</w:t>
            </w:r>
          </w:hyperlink>
        </w:p>
        <w:p>
          <w:pPr>
            <w:pStyle w:val="Contents2"/>
            <w:tabs>
              <w:tab w:val="clear" w:pos="8743"/>
              <w:tab w:val="right" w:pos="9026" w:leader="dot"/>
            </w:tabs>
            <w:rPr/>
          </w:pPr>
          <w:hyperlink w:anchor="__RefHeading___Toc341005_3650668749">
            <w:r>
              <w:rPr>
                <w:webHidden/>
                <w:rStyle w:val="IndexLink"/>
                <w:rtl w:val="true"/>
              </w:rPr>
              <w:t xml:space="preserve">بمناسبت نشر ديوان آقاي مرشد مرتضي اشتري سروده شد اثر عيسي قلي شيراني </w:t>
            </w:r>
            <w:r>
              <w:rPr>
                <w:rStyle w:val="IndexLink"/>
                <w:rtl w:val="true"/>
              </w:rPr>
              <w:t>(</w:t>
            </w:r>
            <w:r>
              <w:rPr>
                <w:rStyle w:val="IndexLink"/>
                <w:rtl w:val="true"/>
              </w:rPr>
              <w:t>سالم</w:t>
            </w:r>
            <w:r>
              <w:rPr>
                <w:rStyle w:val="IndexLink"/>
                <w:rtl w:val="true"/>
              </w:rPr>
              <w:t>)</w:t>
              <w:tab/>
            </w:r>
            <w:r>
              <w:rPr>
                <w:rStyle w:val="IndexLink"/>
              </w:rPr>
              <w:t>595</w:t>
            </w:r>
          </w:hyperlink>
        </w:p>
        <w:p>
          <w:pPr>
            <w:pStyle w:val="Contents2"/>
            <w:tabs>
              <w:tab w:val="clear" w:pos="8743"/>
              <w:tab w:val="right" w:pos="9026" w:leader="dot"/>
            </w:tabs>
            <w:rPr/>
          </w:pPr>
          <w:hyperlink w:anchor="__RefHeading___Toc341007_3650668749">
            <w:r>
              <w:rPr>
                <w:webHidden/>
                <w:rStyle w:val="IndexLink"/>
                <w:rtl w:val="true"/>
              </w:rPr>
              <w:t>بمناسبت تجديد طبع ديوان جناب آقاي حاج مرشد مرتضي اشتري سروده شد</w:t>
            </w:r>
            <w:r>
              <w:rPr>
                <w:rStyle w:val="IndexLink"/>
                <w:rtl w:val="true"/>
              </w:rPr>
              <w:t xml:space="preserve">. </w:t>
            </w:r>
            <w:r>
              <w:rPr>
                <w:rStyle w:val="IndexLink"/>
                <w:rtl w:val="true"/>
              </w:rPr>
              <w:t xml:space="preserve">اثر عيسي قلي شيراني </w:t>
            </w:r>
            <w:r>
              <w:rPr>
                <w:rStyle w:val="IndexLink"/>
                <w:rtl w:val="true"/>
              </w:rPr>
              <w:t>(</w:t>
            </w:r>
            <w:r>
              <w:rPr>
                <w:rStyle w:val="IndexLink"/>
                <w:rtl w:val="true"/>
              </w:rPr>
              <w:t>سالم</w:t>
            </w:r>
            <w:r>
              <w:rPr>
                <w:rStyle w:val="IndexLink"/>
                <w:rtl w:val="true"/>
              </w:rPr>
              <w:t>)</w:t>
              <w:tab/>
            </w:r>
            <w:r>
              <w:rPr>
                <w:rStyle w:val="IndexLink"/>
              </w:rPr>
              <w:t>597</w:t>
            </w:r>
          </w:hyperlink>
        </w:p>
        <w:p>
          <w:pPr>
            <w:pStyle w:val="Contents2"/>
            <w:tabs>
              <w:tab w:val="clear" w:pos="8743"/>
              <w:tab w:val="right" w:pos="9026" w:leader="dot"/>
            </w:tabs>
            <w:rPr/>
          </w:pPr>
          <w:hyperlink w:anchor="__RefHeading___Toc341009_3650668749">
            <w:r>
              <w:rPr>
                <w:webHidden/>
                <w:rStyle w:val="IndexLink"/>
                <w:rtl w:val="true"/>
              </w:rPr>
              <w:t xml:space="preserve">بمناسبت طبع ديوان آقاي مرشد مرتضي اشتري سروده شد اثر فضل الله شيراني </w:t>
            </w:r>
            <w:r>
              <w:rPr>
                <w:rStyle w:val="IndexLink"/>
                <w:rtl w:val="true"/>
              </w:rPr>
              <w:t>(</w:t>
            </w:r>
            <w:r>
              <w:rPr>
                <w:rStyle w:val="IndexLink"/>
                <w:rtl w:val="true"/>
              </w:rPr>
              <w:t>سخا</w:t>
            </w:r>
            <w:r>
              <w:rPr>
                <w:rStyle w:val="IndexLink"/>
                <w:rtl w:val="true"/>
              </w:rPr>
              <w:t>)</w:t>
              <w:tab/>
            </w:r>
            <w:r>
              <w:rPr>
                <w:rStyle w:val="IndexLink"/>
              </w:rPr>
              <w:t>599</w:t>
            </w:r>
          </w:hyperlink>
        </w:p>
        <w:p>
          <w:pPr>
            <w:pStyle w:val="Contents2"/>
            <w:tabs>
              <w:tab w:val="clear" w:pos="8743"/>
              <w:tab w:val="right" w:pos="9026" w:leader="dot"/>
            </w:tabs>
            <w:rPr/>
          </w:pPr>
          <w:hyperlink w:anchor="__RefHeading___Toc341011_3650668749">
            <w:r>
              <w:rPr>
                <w:webHidden/>
                <w:rStyle w:val="IndexLink"/>
                <w:rtl w:val="true"/>
              </w:rPr>
              <w:t xml:space="preserve">فضل الله شيراني </w:t>
            </w:r>
            <w:r>
              <w:rPr>
                <w:rStyle w:val="IndexLink"/>
                <w:rtl w:val="true"/>
              </w:rPr>
              <w:t>(</w:t>
            </w:r>
            <w:r>
              <w:rPr>
                <w:rStyle w:val="IndexLink"/>
                <w:rtl w:val="true"/>
              </w:rPr>
              <w:t>سخا</w:t>
            </w:r>
            <w:r>
              <w:rPr>
                <w:rStyle w:val="IndexLink"/>
                <w:rtl w:val="true"/>
              </w:rPr>
              <w:t>)</w:t>
              <w:tab/>
            </w:r>
            <w:r>
              <w:rPr>
                <w:rStyle w:val="IndexLink"/>
              </w:rPr>
              <w:t>600</w:t>
            </w:r>
          </w:hyperlink>
        </w:p>
        <w:p>
          <w:pPr>
            <w:pStyle w:val="Contents2"/>
            <w:tabs>
              <w:tab w:val="clear" w:pos="8743"/>
              <w:tab w:val="right" w:pos="9026" w:leader="dot"/>
            </w:tabs>
            <w:rPr/>
          </w:pPr>
          <w:hyperlink w:anchor="__RefHeading___Toc341013_3650668749">
            <w:r>
              <w:rPr>
                <w:webHidden/>
                <w:rStyle w:val="IndexLink"/>
                <w:rtl w:val="true"/>
              </w:rPr>
              <w:t xml:space="preserve">اثر علي شيراني </w:t>
            </w:r>
            <w:r>
              <w:rPr>
                <w:rStyle w:val="IndexLink"/>
                <w:rtl w:val="true"/>
              </w:rPr>
              <w:t>(</w:t>
            </w:r>
            <w:r>
              <w:rPr>
                <w:rStyle w:val="IndexLink"/>
                <w:rtl w:val="true"/>
              </w:rPr>
              <w:t>صحّت</w:t>
            </w:r>
            <w:r>
              <w:rPr>
                <w:rStyle w:val="IndexLink"/>
                <w:rtl w:val="true"/>
              </w:rPr>
              <w:t>)</w:t>
              <w:tab/>
            </w:r>
            <w:r>
              <w:rPr>
                <w:rStyle w:val="IndexLink"/>
              </w:rPr>
              <w:t>601</w:t>
            </w:r>
          </w:hyperlink>
        </w:p>
        <w:p>
          <w:pPr>
            <w:pStyle w:val="Contents2"/>
            <w:tabs>
              <w:tab w:val="clear" w:pos="8743"/>
              <w:tab w:val="right" w:pos="9026" w:leader="dot"/>
            </w:tabs>
            <w:rPr/>
          </w:pPr>
          <w:hyperlink w:anchor="__RefHeading___Toc341015_3650668749">
            <w:r>
              <w:rPr>
                <w:webHidden/>
                <w:rStyle w:val="IndexLink"/>
                <w:rtl w:val="true"/>
              </w:rPr>
              <w:t>اثر شاعر و عارف گرامي جناب آقاي حاج ميرزا محمدحسين رامپناه متخلص به طالع اصفهاني</w:t>
            </w:r>
            <w:r>
              <w:rPr>
                <w:rStyle w:val="IndexLink"/>
                <w:rtl w:val="true"/>
              </w:rPr>
              <w:tab/>
            </w:r>
            <w:r>
              <w:rPr>
                <w:rStyle w:val="IndexLink"/>
              </w:rPr>
              <w:t>602</w:t>
            </w:r>
          </w:hyperlink>
        </w:p>
        <w:p>
          <w:pPr>
            <w:pStyle w:val="Contents2"/>
            <w:tabs>
              <w:tab w:val="clear" w:pos="8743"/>
              <w:tab w:val="right" w:pos="9026" w:leader="dot"/>
            </w:tabs>
            <w:rPr/>
          </w:pPr>
          <w:hyperlink w:anchor="__RefHeading___Toc341017_3650668749">
            <w:r>
              <w:rPr>
                <w:webHidden/>
                <w:rStyle w:val="IndexLink"/>
                <w:rtl w:val="true"/>
              </w:rPr>
              <w:t>ديوان اشتري</w:t>
            </w:r>
            <w:r>
              <w:rPr>
                <w:rStyle w:val="IndexLink"/>
                <w:rtl w:val="true"/>
              </w:rPr>
              <w:tab/>
            </w:r>
            <w:r>
              <w:rPr>
                <w:rStyle w:val="IndexLink"/>
              </w:rPr>
              <w:t>605</w:t>
            </w:r>
          </w:hyperlink>
        </w:p>
        <w:p>
          <w:pPr>
            <w:pStyle w:val="Contents2"/>
            <w:tabs>
              <w:tab w:val="clear" w:pos="8743"/>
              <w:tab w:val="right" w:pos="9026" w:leader="dot"/>
            </w:tabs>
            <w:rPr/>
          </w:pPr>
          <w:hyperlink w:anchor="__RefHeading___Toc341019_3650668749">
            <w:r>
              <w:rPr>
                <w:webHidden/>
                <w:rStyle w:val="IndexLink"/>
                <w:rtl w:val="true"/>
              </w:rPr>
              <w:t xml:space="preserve">سيّد مصطفي موسوي زاهد </w:t>
            </w:r>
            <w:r>
              <w:rPr>
                <w:rStyle w:val="IndexLink"/>
                <w:rtl w:val="true"/>
              </w:rPr>
              <w:t>(</w:t>
            </w:r>
            <w:r>
              <w:rPr>
                <w:rStyle w:val="IndexLink"/>
                <w:rtl w:val="true"/>
              </w:rPr>
              <w:t>فراز</w:t>
            </w:r>
            <w:r>
              <w:rPr>
                <w:rStyle w:val="IndexLink"/>
                <w:rtl w:val="true"/>
              </w:rPr>
              <w:t>)</w:t>
              <w:tab/>
            </w:r>
            <w:r>
              <w:rPr>
                <w:rStyle w:val="IndexLink"/>
              </w:rPr>
              <w:t>606</w:t>
            </w:r>
          </w:hyperlink>
        </w:p>
        <w:p>
          <w:pPr>
            <w:pStyle w:val="Contents2"/>
            <w:tabs>
              <w:tab w:val="clear" w:pos="8743"/>
              <w:tab w:val="right" w:pos="9026" w:leader="dot"/>
            </w:tabs>
            <w:rPr/>
          </w:pPr>
          <w:hyperlink w:anchor="__RefHeading___Toc341021_3650668749">
            <w:r>
              <w:rPr>
                <w:webHidden/>
                <w:rStyle w:val="IndexLink"/>
                <w:rtl w:val="true"/>
              </w:rPr>
              <w:t>اثر آقاي فراز</w:t>
            </w:r>
            <w:r>
              <w:rPr>
                <w:rStyle w:val="IndexLink"/>
                <w:rtl w:val="true"/>
              </w:rPr>
              <w:tab/>
            </w:r>
            <w:r>
              <w:rPr>
                <w:rStyle w:val="IndexLink"/>
              </w:rPr>
              <w:t>607</w:t>
            </w:r>
          </w:hyperlink>
        </w:p>
        <w:p>
          <w:pPr>
            <w:pStyle w:val="Contents2"/>
            <w:tabs>
              <w:tab w:val="clear" w:pos="8743"/>
              <w:tab w:val="right" w:pos="9026" w:leader="dot"/>
            </w:tabs>
            <w:rPr/>
          </w:pPr>
          <w:hyperlink w:anchor="__RefHeading___Toc341023_3650668749">
            <w:r>
              <w:rPr>
                <w:webHidden/>
                <w:rStyle w:val="IndexLink"/>
                <w:rtl w:val="true"/>
              </w:rPr>
              <w:t xml:space="preserve">اثر فرج الله شيراني </w:t>
            </w:r>
            <w:r>
              <w:rPr>
                <w:rStyle w:val="IndexLink"/>
                <w:rtl w:val="true"/>
              </w:rPr>
              <w:t>«</w:t>
            </w:r>
            <w:r>
              <w:rPr>
                <w:rStyle w:val="IndexLink"/>
                <w:rtl w:val="true"/>
              </w:rPr>
              <w:t>واصف</w:t>
            </w:r>
            <w:r>
              <w:rPr>
                <w:rStyle w:val="IndexLink"/>
                <w:rtl w:val="true"/>
              </w:rPr>
              <w:t>»</w:t>
              <w:tab/>
            </w:r>
            <w:r>
              <w:rPr>
                <w:rStyle w:val="IndexLink"/>
              </w:rPr>
              <w:t>609</w:t>
            </w:r>
          </w:hyperlink>
        </w:p>
        <w:p>
          <w:pPr>
            <w:pStyle w:val="Contents2"/>
            <w:tabs>
              <w:tab w:val="clear" w:pos="8743"/>
              <w:tab w:val="right" w:pos="9026" w:leader="dot"/>
            </w:tabs>
            <w:rPr/>
          </w:pPr>
          <w:hyperlink w:anchor="__RefHeading___Toc341025_3650668749">
            <w:r>
              <w:rPr>
                <w:webHidden/>
                <w:rStyle w:val="IndexLink"/>
                <w:rtl w:val="true"/>
              </w:rPr>
              <w:t>اثر فريور بمناسبت نشر ديوان آقاي مرشد مرتضي اشتري</w:t>
            </w:r>
            <w:r>
              <w:rPr>
                <w:rStyle w:val="IndexLink"/>
                <w:rtl w:val="true"/>
              </w:rPr>
              <w:tab/>
            </w:r>
            <w:r>
              <w:rPr>
                <w:rStyle w:val="IndexLink"/>
              </w:rPr>
              <w:t>609</w:t>
            </w:r>
          </w:hyperlink>
        </w:p>
        <w:p>
          <w:pPr>
            <w:pStyle w:val="Contents2"/>
            <w:tabs>
              <w:tab w:val="clear" w:pos="8743"/>
              <w:tab w:val="right" w:pos="9026" w:leader="dot"/>
            </w:tabs>
            <w:rPr/>
          </w:pPr>
          <w:hyperlink w:anchor="__RefHeading___Toc341027_3650668749">
            <w:r>
              <w:rPr>
                <w:webHidden/>
                <w:rStyle w:val="IndexLink"/>
                <w:rtl w:val="true"/>
              </w:rPr>
              <w:t>غوغاي عشق</w:t>
            </w:r>
            <w:r>
              <w:rPr>
                <w:rStyle w:val="IndexLink"/>
                <w:rtl w:val="true"/>
              </w:rPr>
              <w:tab/>
            </w:r>
            <w:r>
              <w:rPr>
                <w:rStyle w:val="IndexLink"/>
              </w:rPr>
              <w:t>610</w:t>
            </w:r>
          </w:hyperlink>
        </w:p>
        <w:p>
          <w:pPr>
            <w:pStyle w:val="Contents2"/>
            <w:tabs>
              <w:tab w:val="clear" w:pos="8743"/>
              <w:tab w:val="right" w:pos="9026" w:leader="dot"/>
            </w:tabs>
            <w:rPr/>
          </w:pPr>
          <w:hyperlink w:anchor="__RefHeading___Toc341029_3650668749">
            <w:r>
              <w:rPr>
                <w:webHidden/>
                <w:rStyle w:val="IndexLink"/>
                <w:rtl w:val="true"/>
              </w:rPr>
              <w:t xml:space="preserve">تقديم به دوست ارجمند شاعر شيرين سخن جناب آقاي مرتضي اشتري اثر حيدر علي غاضري </w:t>
            </w:r>
            <w:r>
              <w:rPr>
                <w:rStyle w:val="IndexLink"/>
                <w:rtl w:val="true"/>
              </w:rPr>
              <w:t>(</w:t>
            </w:r>
            <w:r>
              <w:rPr>
                <w:rStyle w:val="IndexLink"/>
                <w:rtl w:val="true"/>
              </w:rPr>
              <w:t>محفوظ</w:t>
            </w:r>
            <w:r>
              <w:rPr>
                <w:rStyle w:val="IndexLink"/>
                <w:rtl w:val="true"/>
              </w:rPr>
              <w:t>)</w:t>
              <w:tab/>
            </w:r>
            <w:r>
              <w:rPr>
                <w:rStyle w:val="IndexLink"/>
              </w:rPr>
              <w:t>613</w:t>
            </w:r>
          </w:hyperlink>
        </w:p>
        <w:p>
          <w:pPr>
            <w:pStyle w:val="Contents2"/>
            <w:tabs>
              <w:tab w:val="clear" w:pos="8743"/>
              <w:tab w:val="right" w:pos="9026" w:leader="dot"/>
            </w:tabs>
            <w:rPr/>
          </w:pPr>
          <w:hyperlink w:anchor="__RefHeading___Toc341031_3650668749">
            <w:r>
              <w:rPr>
                <w:webHidden/>
                <w:rStyle w:val="IndexLink"/>
                <w:rtl w:val="true"/>
              </w:rPr>
              <w:t xml:space="preserve">داستان اشتري اثر طبع مسعود بصيري </w:t>
            </w:r>
            <w:r>
              <w:rPr>
                <w:rStyle w:val="IndexLink"/>
                <w:rtl w:val="true"/>
              </w:rPr>
              <w:t>(</w:t>
            </w:r>
            <w:r>
              <w:rPr>
                <w:rStyle w:val="IndexLink"/>
                <w:rtl w:val="true"/>
              </w:rPr>
              <w:t>مسعود</w:t>
            </w:r>
            <w:r>
              <w:rPr>
                <w:rStyle w:val="IndexLink"/>
                <w:rtl w:val="true"/>
              </w:rPr>
              <w:t>)</w:t>
              <w:tab/>
            </w:r>
            <w:r>
              <w:rPr>
                <w:rStyle w:val="IndexLink"/>
              </w:rPr>
              <w:t>615</w:t>
            </w:r>
          </w:hyperlink>
        </w:p>
        <w:p>
          <w:pPr>
            <w:pStyle w:val="Contents2"/>
            <w:tabs>
              <w:tab w:val="clear" w:pos="8743"/>
              <w:tab w:val="right" w:pos="9026" w:leader="dot"/>
            </w:tabs>
            <w:rPr/>
          </w:pPr>
          <w:hyperlink w:anchor="__RefHeading___Toc341033_3650668749">
            <w:r>
              <w:rPr>
                <w:webHidden/>
                <w:rStyle w:val="IndexLink"/>
                <w:rtl w:val="true"/>
              </w:rPr>
              <w:t xml:space="preserve">اثر علي غفراللهي </w:t>
            </w:r>
            <w:r>
              <w:rPr>
                <w:rStyle w:val="IndexLink"/>
                <w:rtl w:val="true"/>
              </w:rPr>
              <w:t>(</w:t>
            </w:r>
            <w:r>
              <w:rPr>
                <w:rStyle w:val="IndexLink"/>
                <w:rtl w:val="true"/>
              </w:rPr>
              <w:t>ماهر</w:t>
            </w:r>
            <w:r>
              <w:rPr>
                <w:rStyle w:val="IndexLink"/>
                <w:rtl w:val="true"/>
              </w:rPr>
              <w:t>)</w:t>
              <w:tab/>
            </w:r>
            <w:r>
              <w:rPr>
                <w:rStyle w:val="IndexLink"/>
              </w:rPr>
              <w:t>616</w:t>
            </w:r>
          </w:hyperlink>
        </w:p>
        <w:p>
          <w:pPr>
            <w:pStyle w:val="Contents2"/>
            <w:tabs>
              <w:tab w:val="clear" w:pos="8743"/>
              <w:tab w:val="right" w:pos="9026" w:leader="dot"/>
            </w:tabs>
            <w:rPr/>
          </w:pPr>
          <w:hyperlink w:anchor="__RefHeading___Toc341035_3650668749">
            <w:r>
              <w:rPr>
                <w:webHidden/>
                <w:rStyle w:val="IndexLink"/>
                <w:rtl w:val="true"/>
              </w:rPr>
              <w:t xml:space="preserve">اثر علي غفراللّهي </w:t>
            </w:r>
            <w:r>
              <w:rPr>
                <w:rStyle w:val="IndexLink"/>
                <w:rtl w:val="true"/>
              </w:rPr>
              <w:t>(</w:t>
            </w:r>
            <w:r>
              <w:rPr>
                <w:rStyle w:val="IndexLink"/>
                <w:rtl w:val="true"/>
              </w:rPr>
              <w:t>ماهر</w:t>
            </w:r>
            <w:r>
              <w:rPr>
                <w:rStyle w:val="IndexLink"/>
                <w:rtl w:val="true"/>
              </w:rPr>
              <w:t>)</w:t>
              <w:tab/>
            </w:r>
            <w:r>
              <w:rPr>
                <w:rStyle w:val="IndexLink"/>
              </w:rPr>
              <w:t>617</w:t>
            </w:r>
          </w:hyperlink>
        </w:p>
        <w:p>
          <w:pPr>
            <w:pStyle w:val="Contents2"/>
            <w:tabs>
              <w:tab w:val="clear" w:pos="8743"/>
              <w:tab w:val="right" w:pos="9026" w:leader="dot"/>
            </w:tabs>
            <w:rPr/>
          </w:pPr>
          <w:hyperlink w:anchor="__RefHeading___Toc341037_3650668749">
            <w:r>
              <w:rPr>
                <w:webHidden/>
                <w:rStyle w:val="IndexLink"/>
                <w:rtl w:val="true"/>
              </w:rPr>
              <w:t>تشكّريست منظوم بمناسبت تقريظهائي كه شعراي بزرگوار اصفهاني در مورد انتشار كتاب اينجانب سروده اند توضيح</w:t>
            </w:r>
            <w:r>
              <w:rPr>
                <w:rStyle w:val="IndexLink"/>
                <w:rtl w:val="true"/>
              </w:rPr>
              <w:t xml:space="preserve">: </w:t>
            </w:r>
            <w:r>
              <w:rPr>
                <w:rStyle w:val="IndexLink"/>
                <w:rtl w:val="true"/>
              </w:rPr>
              <w:t>از ز شعرائي كه در قيد حيات نيستند با عنوان روانشاد يا مرحوم ياد شده و تخلّص شعراء نيز بترتيب حروف الفبا درج گرديده است</w:t>
            </w:r>
            <w:r>
              <w:rPr>
                <w:rStyle w:val="IndexLink"/>
                <w:rtl w:val="true"/>
              </w:rPr>
              <w:t>.</w:t>
              <w:tab/>
            </w:r>
            <w:r>
              <w:rPr>
                <w:rStyle w:val="IndexLink"/>
              </w:rPr>
              <w:t>618</w:t>
            </w:r>
          </w:hyperlink>
        </w:p>
        <w:p>
          <w:pPr>
            <w:pStyle w:val="Contents2"/>
            <w:tabs>
              <w:tab w:val="clear" w:pos="8743"/>
              <w:tab w:val="right" w:pos="9026" w:leader="dot"/>
            </w:tabs>
            <w:rPr/>
          </w:pPr>
          <w:hyperlink w:anchor="__RefHeading___Toc341039_3650668749">
            <w:r>
              <w:rPr>
                <w:webHidden/>
                <w:rStyle w:val="IndexLink"/>
                <w:rtl w:val="true"/>
              </w:rPr>
              <w:t>طالبان يلي</w:t>
            </w:r>
            <w:r>
              <w:rPr>
                <w:rStyle w:val="IndexLink"/>
                <w:rtl w:val="true"/>
              </w:rPr>
              <w:tab/>
            </w:r>
            <w:r>
              <w:rPr>
                <w:rStyle w:val="IndexLink"/>
              </w:rPr>
              <w:t>622</w:t>
            </w:r>
          </w:hyperlink>
        </w:p>
        <w:p>
          <w:pPr>
            <w:pStyle w:val="Contents2"/>
            <w:tabs>
              <w:tab w:val="clear" w:pos="8743"/>
              <w:tab w:val="right" w:pos="9026" w:leader="dot"/>
            </w:tabs>
            <w:rPr/>
          </w:pPr>
          <w:hyperlink w:anchor="__RefHeading___Toc341041_3650668749">
            <w:r>
              <w:rPr>
                <w:webHidden/>
                <w:rStyle w:val="IndexLink"/>
                <w:rtl w:val="true"/>
              </w:rPr>
              <w:t>رتبه والاي جانبازان</w:t>
            </w:r>
            <w:r>
              <w:rPr>
                <w:rStyle w:val="IndexLink"/>
                <w:rtl w:val="true"/>
              </w:rPr>
              <w:tab/>
            </w:r>
            <w:r>
              <w:rPr>
                <w:rStyle w:val="IndexLink"/>
              </w:rPr>
              <w:t>623</w:t>
            </w:r>
          </w:hyperlink>
        </w:p>
        <w:p>
          <w:pPr>
            <w:pStyle w:val="Contents2"/>
            <w:tabs>
              <w:tab w:val="clear" w:pos="8743"/>
              <w:tab w:val="right" w:pos="9026" w:leader="dot"/>
            </w:tabs>
            <w:rPr/>
          </w:pPr>
          <w:hyperlink w:anchor="__RefHeading___Toc341043_3650668749">
            <w:r>
              <w:rPr>
                <w:webHidden/>
                <w:rStyle w:val="IndexLink"/>
                <w:rtl w:val="true"/>
              </w:rPr>
              <w:t>در سوگ عالم و خطيب توانا مرحوم آيت ا</w:t>
            </w:r>
            <w:r>
              <w:rPr>
                <w:rStyle w:val="IndexLink"/>
                <w:rtl w:val="true"/>
              </w:rPr>
              <w:t xml:space="preserve">... </w:t>
            </w:r>
            <w:r>
              <w:rPr>
                <w:rStyle w:val="IndexLink"/>
                <w:rtl w:val="true"/>
              </w:rPr>
              <w:t>قمي نژاد سروده شد</w:t>
            </w:r>
            <w:r>
              <w:rPr>
                <w:rStyle w:val="IndexLink"/>
                <w:rtl w:val="true"/>
              </w:rPr>
              <w:t>.</w:t>
              <w:tab/>
            </w:r>
            <w:r>
              <w:rPr>
                <w:rStyle w:val="IndexLink"/>
              </w:rPr>
              <w:t>625</w:t>
            </w:r>
          </w:hyperlink>
        </w:p>
        <w:p>
          <w:pPr>
            <w:pStyle w:val="Contents2"/>
            <w:tabs>
              <w:tab w:val="clear" w:pos="8743"/>
              <w:tab w:val="right" w:pos="9026" w:leader="dot"/>
            </w:tabs>
            <w:rPr/>
          </w:pPr>
          <w:hyperlink w:anchor="__RefHeading___Toc341045_3650668749">
            <w:r>
              <w:rPr>
                <w:webHidden/>
                <w:rStyle w:val="IndexLink"/>
                <w:rtl w:val="true"/>
              </w:rPr>
              <w:t xml:space="preserve">حكمت صلح امام مجتبي </w:t>
            </w:r>
            <w:r>
              <w:rPr>
                <w:rStyle w:val="IndexLink"/>
                <w:rtl w:val="true"/>
              </w:rPr>
              <w:t>(</w:t>
            </w:r>
            <w:r>
              <w:rPr>
                <w:rStyle w:val="IndexLink"/>
                <w:rtl w:val="true"/>
              </w:rPr>
              <w:t>علیه السلام</w:t>
            </w:r>
            <w:r>
              <w:rPr>
                <w:rStyle w:val="IndexLink"/>
                <w:rtl w:val="true"/>
              </w:rPr>
              <w:t>)</w:t>
              <w:tab/>
            </w:r>
            <w:r>
              <w:rPr>
                <w:rStyle w:val="IndexLink"/>
              </w:rPr>
              <w:t>627</w:t>
            </w:r>
          </w:hyperlink>
        </w:p>
        <w:p>
          <w:pPr>
            <w:pStyle w:val="Contents2"/>
            <w:tabs>
              <w:tab w:val="clear" w:pos="8743"/>
              <w:tab w:val="right" w:pos="9026" w:leader="dot"/>
            </w:tabs>
            <w:rPr/>
          </w:pPr>
          <w:hyperlink w:anchor="__RefHeading___Toc341047_3650668749">
            <w:r>
              <w:rPr>
                <w:webHidden/>
                <w:rStyle w:val="IndexLink"/>
                <w:rtl w:val="true"/>
              </w:rPr>
              <w:t>جلوه نور خدا</w:t>
            </w:r>
            <w:r>
              <w:rPr>
                <w:rStyle w:val="IndexLink"/>
                <w:rtl w:val="true"/>
              </w:rPr>
              <w:tab/>
            </w:r>
            <w:r>
              <w:rPr>
                <w:rStyle w:val="IndexLink"/>
              </w:rPr>
              <w:t>628</w:t>
            </w:r>
          </w:hyperlink>
        </w:p>
        <w:p>
          <w:pPr>
            <w:pStyle w:val="Contents2"/>
            <w:tabs>
              <w:tab w:val="clear" w:pos="8743"/>
              <w:tab w:val="right" w:pos="9026" w:leader="dot"/>
            </w:tabs>
            <w:rPr/>
          </w:pPr>
          <w:hyperlink w:anchor="__RefHeading___Toc341049_3650668749">
            <w:r>
              <w:rPr>
                <w:webHidden/>
                <w:rStyle w:val="IndexLink"/>
                <w:rtl w:val="true"/>
              </w:rPr>
              <w:t>زيارات</w:t>
            </w:r>
            <w:r>
              <w:rPr>
                <w:rStyle w:val="IndexLink"/>
                <w:rtl w:val="true"/>
              </w:rPr>
              <w:tab/>
            </w:r>
            <w:r>
              <w:rPr>
                <w:rStyle w:val="IndexLink"/>
              </w:rPr>
              <w:t>629</w:t>
            </w:r>
          </w:hyperlink>
        </w:p>
        <w:p>
          <w:pPr>
            <w:pStyle w:val="Contents2"/>
            <w:tabs>
              <w:tab w:val="clear" w:pos="8743"/>
              <w:tab w:val="right" w:pos="9026" w:leader="dot"/>
            </w:tabs>
            <w:rPr/>
          </w:pPr>
          <w:hyperlink w:anchor="__RefHeading___Toc341051_3650668749">
            <w:r>
              <w:rPr>
                <w:webHidden/>
                <w:rStyle w:val="IndexLink"/>
                <w:rtl w:val="true"/>
              </w:rPr>
              <w:t>مقدمه حضرت آيت الله سيد حسن امامي</w:t>
            </w:r>
            <w:r>
              <w:rPr>
                <w:rStyle w:val="IndexLink"/>
                <w:rtl w:val="true"/>
              </w:rPr>
              <w:tab/>
            </w:r>
            <w:r>
              <w:rPr>
                <w:rStyle w:val="IndexLink"/>
              </w:rPr>
              <w:t>637</w:t>
            </w:r>
          </w:hyperlink>
        </w:p>
        <w:p>
          <w:pPr>
            <w:pStyle w:val="Contents2"/>
            <w:tabs>
              <w:tab w:val="clear" w:pos="8743"/>
              <w:tab w:val="right" w:pos="9026" w:leader="dot"/>
            </w:tabs>
            <w:rPr/>
          </w:pPr>
          <w:hyperlink w:anchor="__RefHeading___Toc341053_3650668749">
            <w:r>
              <w:rPr>
                <w:webHidden/>
                <w:rStyle w:val="IndexLink"/>
                <w:rtl w:val="true"/>
              </w:rPr>
              <w:t>فروغ علم لدنّي</w:t>
            </w:r>
            <w:r>
              <w:rPr>
                <w:rStyle w:val="IndexLink"/>
                <w:rtl w:val="true"/>
              </w:rPr>
              <w:tab/>
            </w:r>
            <w:r>
              <w:rPr>
                <w:rStyle w:val="IndexLink"/>
              </w:rPr>
              <w:t>652</w:t>
            </w:r>
          </w:hyperlink>
        </w:p>
        <w:p>
          <w:pPr>
            <w:pStyle w:val="Contents2"/>
            <w:tabs>
              <w:tab w:val="clear" w:pos="8743"/>
              <w:tab w:val="right" w:pos="9026" w:leader="dot"/>
            </w:tabs>
            <w:rPr/>
          </w:pPr>
          <w:hyperlink w:anchor="__RefHeading___Toc341055_3650668749">
            <w:r>
              <w:rPr>
                <w:webHidden/>
                <w:rStyle w:val="IndexLink"/>
                <w:rtl w:val="true"/>
              </w:rPr>
              <w:t>بنام خدا</w:t>
            </w:r>
            <w:r>
              <w:rPr>
                <w:rStyle w:val="IndexLink"/>
                <w:rtl w:val="true"/>
              </w:rPr>
              <w:tab/>
            </w:r>
            <w:r>
              <w:rPr>
                <w:rStyle w:val="IndexLink"/>
              </w:rPr>
              <w:t>655</w:t>
            </w:r>
          </w:hyperlink>
        </w:p>
        <w:p>
          <w:pPr>
            <w:pStyle w:val="Contents2"/>
            <w:tabs>
              <w:tab w:val="clear" w:pos="8743"/>
              <w:tab w:val="right" w:pos="9026" w:leader="dot"/>
            </w:tabs>
            <w:rPr/>
          </w:pPr>
          <w:hyperlink w:anchor="__RefHeading___Toc341057_3650668749">
            <w:r>
              <w:rPr>
                <w:webHidden/>
                <w:rStyle w:val="IndexLink"/>
                <w:rtl w:val="true"/>
              </w:rPr>
              <w:t>منبع مروّت</w:t>
            </w:r>
            <w:r>
              <w:rPr>
                <w:rStyle w:val="IndexLink"/>
                <w:rtl w:val="true"/>
              </w:rPr>
              <w:tab/>
            </w:r>
            <w:r>
              <w:rPr>
                <w:rStyle w:val="IndexLink"/>
              </w:rPr>
              <w:t>657</w:t>
            </w:r>
          </w:hyperlink>
        </w:p>
        <w:p>
          <w:pPr>
            <w:pStyle w:val="Contents2"/>
            <w:tabs>
              <w:tab w:val="clear" w:pos="8743"/>
              <w:tab w:val="right" w:pos="9026" w:leader="dot"/>
            </w:tabs>
            <w:rPr/>
          </w:pPr>
          <w:hyperlink w:anchor="__RefHeading___Toc341059_3650668749">
            <w:r>
              <w:rPr>
                <w:webHidden/>
                <w:rStyle w:val="IndexLink"/>
                <w:rtl w:val="true"/>
              </w:rPr>
              <w:t>سخاي مجتبي</w:t>
            </w:r>
            <w:r>
              <w:rPr>
                <w:rStyle w:val="IndexLink"/>
                <w:rtl w:val="true"/>
              </w:rPr>
              <w:tab/>
            </w:r>
            <w:r>
              <w:rPr>
                <w:rStyle w:val="IndexLink"/>
              </w:rPr>
              <w:t>659</w:t>
            </w:r>
          </w:hyperlink>
        </w:p>
        <w:p>
          <w:pPr>
            <w:pStyle w:val="Contents2"/>
            <w:tabs>
              <w:tab w:val="clear" w:pos="8743"/>
              <w:tab w:val="right" w:pos="9026" w:leader="dot"/>
            </w:tabs>
            <w:rPr/>
          </w:pPr>
          <w:hyperlink w:anchor="__RefHeading___Toc341061_3650668749">
            <w:r>
              <w:rPr>
                <w:webHidden/>
                <w:rStyle w:val="IndexLink"/>
                <w:rtl w:val="true"/>
              </w:rPr>
              <w:t>صلحت مصلحت آميز</w:t>
            </w:r>
            <w:r>
              <w:rPr>
                <w:rStyle w:val="IndexLink"/>
                <w:rtl w:val="true"/>
              </w:rPr>
              <w:tab/>
            </w:r>
            <w:r>
              <w:rPr>
                <w:rStyle w:val="IndexLink"/>
              </w:rPr>
              <w:t>661</w:t>
            </w:r>
          </w:hyperlink>
        </w:p>
        <w:p>
          <w:pPr>
            <w:pStyle w:val="Contents2"/>
            <w:tabs>
              <w:tab w:val="clear" w:pos="8743"/>
              <w:tab w:val="right" w:pos="9026" w:leader="dot"/>
            </w:tabs>
            <w:rPr/>
          </w:pPr>
          <w:hyperlink w:anchor="__RefHeading___Toc341063_3650668749">
            <w:r>
              <w:rPr>
                <w:webHidden/>
                <w:rStyle w:val="IndexLink"/>
                <w:rtl w:val="true"/>
              </w:rPr>
              <w:t>آسمان حق</w:t>
            </w:r>
            <w:r>
              <w:rPr>
                <w:rStyle w:val="IndexLink"/>
                <w:rtl w:val="true"/>
              </w:rPr>
              <w:tab/>
            </w:r>
            <w:r>
              <w:rPr>
                <w:rStyle w:val="IndexLink"/>
              </w:rPr>
              <w:t>663</w:t>
            </w:r>
          </w:hyperlink>
        </w:p>
        <w:p>
          <w:pPr>
            <w:pStyle w:val="Contents2"/>
            <w:tabs>
              <w:tab w:val="clear" w:pos="8743"/>
              <w:tab w:val="right" w:pos="9026" w:leader="dot"/>
            </w:tabs>
            <w:rPr/>
          </w:pPr>
          <w:hyperlink w:anchor="__RefHeading___Toc341065_3650668749">
            <w:r>
              <w:rPr>
                <w:webHidden/>
                <w:rStyle w:val="IndexLink"/>
                <w:rtl w:val="true"/>
              </w:rPr>
              <w:t>منبع فيض</w:t>
            </w:r>
            <w:r>
              <w:rPr>
                <w:rStyle w:val="IndexLink"/>
                <w:rtl w:val="true"/>
              </w:rPr>
              <w:tab/>
            </w:r>
            <w:r>
              <w:rPr>
                <w:rStyle w:val="IndexLink"/>
              </w:rPr>
              <w:t>664</w:t>
            </w:r>
          </w:hyperlink>
        </w:p>
        <w:p>
          <w:pPr>
            <w:pStyle w:val="Contents2"/>
            <w:tabs>
              <w:tab w:val="clear" w:pos="8743"/>
              <w:tab w:val="right" w:pos="9026" w:leader="dot"/>
            </w:tabs>
            <w:rPr/>
          </w:pPr>
          <w:hyperlink w:anchor="__RefHeading___Toc341067_3650668749">
            <w:r>
              <w:rPr>
                <w:webHidden/>
                <w:rStyle w:val="IndexLink"/>
                <w:rtl w:val="true"/>
              </w:rPr>
              <w:t>مظهر سخاوت</w:t>
            </w:r>
            <w:r>
              <w:rPr>
                <w:rStyle w:val="IndexLink"/>
                <w:rtl w:val="true"/>
              </w:rPr>
              <w:tab/>
            </w:r>
            <w:r>
              <w:rPr>
                <w:rStyle w:val="IndexLink"/>
              </w:rPr>
              <w:t>666</w:t>
            </w:r>
          </w:hyperlink>
        </w:p>
        <w:p>
          <w:pPr>
            <w:pStyle w:val="Contents2"/>
            <w:tabs>
              <w:tab w:val="clear" w:pos="8743"/>
              <w:tab w:val="right" w:pos="9026" w:leader="dot"/>
            </w:tabs>
            <w:rPr/>
          </w:pPr>
          <w:hyperlink w:anchor="__RefHeading___Toc341069_3650668749">
            <w:r>
              <w:rPr>
                <w:webHidden/>
                <w:rStyle w:val="IndexLink"/>
                <w:rtl w:val="true"/>
              </w:rPr>
              <w:t>صلح بجا</w:t>
            </w:r>
            <w:r>
              <w:rPr>
                <w:rStyle w:val="IndexLink"/>
                <w:rtl w:val="true"/>
              </w:rPr>
              <w:tab/>
            </w:r>
            <w:r>
              <w:rPr>
                <w:rStyle w:val="IndexLink"/>
              </w:rPr>
              <w:t>668</w:t>
            </w:r>
          </w:hyperlink>
        </w:p>
        <w:p>
          <w:pPr>
            <w:pStyle w:val="Contents2"/>
            <w:tabs>
              <w:tab w:val="clear" w:pos="8743"/>
              <w:tab w:val="right" w:pos="9026" w:leader="dot"/>
            </w:tabs>
            <w:rPr/>
          </w:pPr>
          <w:hyperlink w:anchor="__RefHeading___Toc341071_3650668749">
            <w:r>
              <w:rPr>
                <w:webHidden/>
                <w:rStyle w:val="IndexLink"/>
                <w:rtl w:val="true"/>
              </w:rPr>
              <w:t>رأي منير</w:t>
            </w:r>
            <w:r>
              <w:rPr>
                <w:rStyle w:val="IndexLink"/>
                <w:rtl w:val="true"/>
              </w:rPr>
              <w:tab/>
            </w:r>
            <w:r>
              <w:rPr>
                <w:rStyle w:val="IndexLink"/>
              </w:rPr>
              <w:t>670</w:t>
            </w:r>
          </w:hyperlink>
        </w:p>
        <w:p>
          <w:pPr>
            <w:pStyle w:val="Contents2"/>
            <w:tabs>
              <w:tab w:val="clear" w:pos="8743"/>
              <w:tab w:val="right" w:pos="9026" w:leader="dot"/>
            </w:tabs>
            <w:rPr/>
          </w:pPr>
          <w:hyperlink w:anchor="__RefHeading___Toc341073_3650668749">
            <w:r>
              <w:rPr>
                <w:webHidden/>
                <w:rStyle w:val="IndexLink"/>
                <w:rtl w:val="true"/>
              </w:rPr>
              <w:t>مولاي صلاح انديش</w:t>
            </w:r>
            <w:r>
              <w:rPr>
                <w:rStyle w:val="IndexLink"/>
                <w:rtl w:val="true"/>
              </w:rPr>
              <w:tab/>
            </w:r>
            <w:r>
              <w:rPr>
                <w:rStyle w:val="IndexLink"/>
              </w:rPr>
              <w:t>672</w:t>
            </w:r>
          </w:hyperlink>
        </w:p>
        <w:p>
          <w:pPr>
            <w:pStyle w:val="Contents2"/>
            <w:tabs>
              <w:tab w:val="clear" w:pos="8743"/>
              <w:tab w:val="right" w:pos="9026" w:leader="dot"/>
            </w:tabs>
            <w:rPr/>
          </w:pPr>
          <w:hyperlink w:anchor="__RefHeading___Toc341075_3650668749">
            <w:r>
              <w:rPr>
                <w:webHidden/>
                <w:rStyle w:val="IndexLink"/>
                <w:rtl w:val="true"/>
              </w:rPr>
              <w:t>آيت نور</w:t>
            </w:r>
            <w:r>
              <w:rPr>
                <w:rStyle w:val="IndexLink"/>
                <w:rtl w:val="true"/>
              </w:rPr>
              <w:tab/>
            </w:r>
            <w:r>
              <w:rPr>
                <w:rStyle w:val="IndexLink"/>
              </w:rPr>
              <w:t>674</w:t>
            </w:r>
          </w:hyperlink>
        </w:p>
        <w:p>
          <w:pPr>
            <w:pStyle w:val="Contents2"/>
            <w:tabs>
              <w:tab w:val="clear" w:pos="8743"/>
              <w:tab w:val="right" w:pos="9026" w:leader="dot"/>
            </w:tabs>
            <w:rPr/>
          </w:pPr>
          <w:hyperlink w:anchor="__RefHeading___Toc341077_3650668749">
            <w:r>
              <w:rPr>
                <w:webHidden/>
                <w:rStyle w:val="IndexLink"/>
                <w:rtl w:val="true"/>
              </w:rPr>
              <w:t>قصّه خون و شهادت</w:t>
            </w:r>
            <w:r>
              <w:rPr>
                <w:rStyle w:val="IndexLink"/>
                <w:rtl w:val="true"/>
              </w:rPr>
              <w:tab/>
            </w:r>
            <w:r>
              <w:rPr>
                <w:rStyle w:val="IndexLink"/>
              </w:rPr>
              <w:t>675</w:t>
            </w:r>
          </w:hyperlink>
        </w:p>
        <w:p>
          <w:pPr>
            <w:pStyle w:val="Contents2"/>
            <w:tabs>
              <w:tab w:val="clear" w:pos="8743"/>
              <w:tab w:val="right" w:pos="9026" w:leader="dot"/>
            </w:tabs>
            <w:rPr/>
          </w:pPr>
          <w:hyperlink w:anchor="__RefHeading___Toc341079_3650668749">
            <w:r>
              <w:rPr>
                <w:webHidden/>
                <w:rStyle w:val="IndexLink"/>
                <w:rtl w:val="true"/>
              </w:rPr>
              <w:t>سه عيد سعيد</w:t>
            </w:r>
            <w:r>
              <w:rPr>
                <w:rStyle w:val="IndexLink"/>
                <w:rtl w:val="true"/>
              </w:rPr>
              <w:tab/>
            </w:r>
            <w:r>
              <w:rPr>
                <w:rStyle w:val="IndexLink"/>
              </w:rPr>
              <w:t>676</w:t>
            </w:r>
          </w:hyperlink>
        </w:p>
        <w:p>
          <w:pPr>
            <w:pStyle w:val="Contents2"/>
            <w:tabs>
              <w:tab w:val="clear" w:pos="8743"/>
              <w:tab w:val="right" w:pos="9026" w:leader="dot"/>
            </w:tabs>
            <w:rPr/>
          </w:pPr>
          <w:hyperlink w:anchor="__RefHeading___Toc341081_3650668749">
            <w:r>
              <w:rPr>
                <w:webHidden/>
                <w:rStyle w:val="IndexLink"/>
                <w:rtl w:val="true"/>
              </w:rPr>
              <w:t>غم اولياء</w:t>
            </w:r>
            <w:r>
              <w:rPr>
                <w:rStyle w:val="IndexLink"/>
                <w:rtl w:val="true"/>
              </w:rPr>
              <w:tab/>
            </w:r>
            <w:r>
              <w:rPr>
                <w:rStyle w:val="IndexLink"/>
              </w:rPr>
              <w:t>678</w:t>
            </w:r>
          </w:hyperlink>
        </w:p>
        <w:p>
          <w:pPr>
            <w:pStyle w:val="Contents2"/>
            <w:tabs>
              <w:tab w:val="clear" w:pos="8743"/>
              <w:tab w:val="right" w:pos="9026" w:leader="dot"/>
            </w:tabs>
            <w:rPr/>
          </w:pPr>
          <w:hyperlink w:anchor="__RefHeading___Toc341083_3650668749">
            <w:r>
              <w:rPr>
                <w:webHidden/>
                <w:rStyle w:val="IndexLink"/>
                <w:rtl w:val="true"/>
              </w:rPr>
              <w:t>ماه رحمت</w:t>
            </w:r>
            <w:r>
              <w:rPr>
                <w:rStyle w:val="IndexLink"/>
                <w:rtl w:val="true"/>
              </w:rPr>
              <w:tab/>
            </w:r>
            <w:r>
              <w:rPr>
                <w:rStyle w:val="IndexLink"/>
              </w:rPr>
              <w:t>680</w:t>
            </w:r>
          </w:hyperlink>
        </w:p>
        <w:p>
          <w:pPr>
            <w:pStyle w:val="Contents2"/>
            <w:tabs>
              <w:tab w:val="clear" w:pos="8743"/>
              <w:tab w:val="right" w:pos="9026" w:leader="dot"/>
            </w:tabs>
            <w:rPr/>
          </w:pPr>
          <w:hyperlink w:anchor="__RefHeading___Toc341085_3650668749">
            <w:r>
              <w:rPr>
                <w:webHidden/>
                <w:rStyle w:val="IndexLink"/>
                <w:rtl w:val="true"/>
              </w:rPr>
              <w:t>عزم خدائي</w:t>
            </w:r>
            <w:r>
              <w:rPr>
                <w:rStyle w:val="IndexLink"/>
                <w:rtl w:val="true"/>
              </w:rPr>
              <w:tab/>
            </w:r>
            <w:r>
              <w:rPr>
                <w:rStyle w:val="IndexLink"/>
              </w:rPr>
              <w:t>681</w:t>
            </w:r>
          </w:hyperlink>
        </w:p>
        <w:p>
          <w:pPr>
            <w:pStyle w:val="Contents2"/>
            <w:tabs>
              <w:tab w:val="clear" w:pos="8743"/>
              <w:tab w:val="right" w:pos="9026" w:leader="dot"/>
            </w:tabs>
            <w:rPr/>
          </w:pPr>
          <w:hyperlink w:anchor="__RefHeading___Toc341087_3650668749">
            <w:r>
              <w:rPr>
                <w:webHidden/>
                <w:rStyle w:val="IndexLink"/>
                <w:rtl w:val="true"/>
              </w:rPr>
              <w:t>توصيف قبرستان بقيع</w:t>
            </w:r>
            <w:r>
              <w:rPr>
                <w:rStyle w:val="IndexLink"/>
                <w:rtl w:val="true"/>
              </w:rPr>
              <w:tab/>
            </w:r>
            <w:r>
              <w:rPr>
                <w:rStyle w:val="IndexLink"/>
              </w:rPr>
              <w:t>683</w:t>
            </w:r>
          </w:hyperlink>
        </w:p>
        <w:p>
          <w:pPr>
            <w:pStyle w:val="Contents2"/>
            <w:tabs>
              <w:tab w:val="clear" w:pos="8743"/>
              <w:tab w:val="right" w:pos="9026" w:leader="dot"/>
            </w:tabs>
            <w:rPr/>
          </w:pPr>
          <w:hyperlink w:anchor="__RefHeading___Toc341089_3650668749">
            <w:r>
              <w:rPr>
                <w:webHidden/>
                <w:rStyle w:val="IndexLink"/>
                <w:rtl w:val="true"/>
              </w:rPr>
              <w:t>ماه سعادت</w:t>
            </w:r>
            <w:r>
              <w:rPr>
                <w:rStyle w:val="IndexLink"/>
                <w:rtl w:val="true"/>
              </w:rPr>
              <w:tab/>
            </w:r>
            <w:r>
              <w:rPr>
                <w:rStyle w:val="IndexLink"/>
              </w:rPr>
              <w:t>684</w:t>
            </w:r>
          </w:hyperlink>
        </w:p>
        <w:p>
          <w:pPr>
            <w:pStyle w:val="Contents2"/>
            <w:tabs>
              <w:tab w:val="clear" w:pos="8743"/>
              <w:tab w:val="right" w:pos="9026" w:leader="dot"/>
            </w:tabs>
            <w:rPr/>
          </w:pPr>
          <w:hyperlink w:anchor="__RefHeading___Toc341091_3650668749">
            <w:r>
              <w:rPr>
                <w:webHidden/>
                <w:rStyle w:val="IndexLink"/>
                <w:rtl w:val="true"/>
              </w:rPr>
              <w:t>ماه پر افتخار</w:t>
            </w:r>
            <w:r>
              <w:rPr>
                <w:rStyle w:val="IndexLink"/>
                <w:rtl w:val="true"/>
              </w:rPr>
              <w:tab/>
            </w:r>
            <w:r>
              <w:rPr>
                <w:rStyle w:val="IndexLink"/>
              </w:rPr>
              <w:t>686</w:t>
            </w:r>
          </w:hyperlink>
        </w:p>
        <w:p>
          <w:pPr>
            <w:pStyle w:val="Contents2"/>
            <w:tabs>
              <w:tab w:val="clear" w:pos="8743"/>
              <w:tab w:val="right" w:pos="9026" w:leader="dot"/>
            </w:tabs>
            <w:rPr/>
          </w:pPr>
          <w:hyperlink w:anchor="__RefHeading___Toc341093_3650668749">
            <w:r>
              <w:rPr>
                <w:webHidden/>
                <w:rStyle w:val="IndexLink"/>
                <w:rtl w:val="true"/>
              </w:rPr>
              <w:t>نظام شريعت</w:t>
            </w:r>
            <w:r>
              <w:rPr>
                <w:rStyle w:val="IndexLink"/>
                <w:rtl w:val="true"/>
              </w:rPr>
              <w:tab/>
            </w:r>
            <w:r>
              <w:rPr>
                <w:rStyle w:val="IndexLink"/>
              </w:rPr>
              <w:t>688</w:t>
            </w:r>
          </w:hyperlink>
        </w:p>
        <w:p>
          <w:pPr>
            <w:pStyle w:val="Contents2"/>
            <w:tabs>
              <w:tab w:val="clear" w:pos="8743"/>
              <w:tab w:val="right" w:pos="9026" w:leader="dot"/>
            </w:tabs>
            <w:rPr/>
          </w:pPr>
          <w:hyperlink w:anchor="__RefHeading___Toc341095_3650668749">
            <w:r>
              <w:rPr>
                <w:webHidden/>
                <w:rStyle w:val="IndexLink"/>
                <w:rtl w:val="true"/>
              </w:rPr>
              <w:t>حكمت صلح</w:t>
            </w:r>
            <w:r>
              <w:rPr>
                <w:rStyle w:val="IndexLink"/>
                <w:rtl w:val="true"/>
              </w:rPr>
              <w:tab/>
            </w:r>
            <w:r>
              <w:rPr>
                <w:rStyle w:val="IndexLink"/>
              </w:rPr>
              <w:t>690</w:t>
            </w:r>
          </w:hyperlink>
        </w:p>
        <w:p>
          <w:pPr>
            <w:pStyle w:val="Contents2"/>
            <w:tabs>
              <w:tab w:val="clear" w:pos="8743"/>
              <w:tab w:val="right" w:pos="9026" w:leader="dot"/>
            </w:tabs>
            <w:rPr/>
          </w:pPr>
          <w:hyperlink w:anchor="__RefHeading___Toc341097_3650668749">
            <w:r>
              <w:rPr>
                <w:webHidden/>
                <w:rStyle w:val="IndexLink"/>
                <w:rtl w:val="true"/>
              </w:rPr>
              <w:t>سپهر مكرمت</w:t>
            </w:r>
            <w:r>
              <w:rPr>
                <w:rStyle w:val="IndexLink"/>
                <w:rtl w:val="true"/>
              </w:rPr>
              <w:tab/>
            </w:r>
            <w:r>
              <w:rPr>
                <w:rStyle w:val="IndexLink"/>
              </w:rPr>
              <w:t>692</w:t>
            </w:r>
          </w:hyperlink>
        </w:p>
        <w:p>
          <w:pPr>
            <w:pStyle w:val="Contents2"/>
            <w:tabs>
              <w:tab w:val="clear" w:pos="8743"/>
              <w:tab w:val="right" w:pos="9026" w:leader="dot"/>
            </w:tabs>
            <w:rPr/>
          </w:pPr>
          <w:hyperlink w:anchor="__RefHeading___Toc341099_3650668749">
            <w:r>
              <w:rPr>
                <w:webHidden/>
                <w:rStyle w:val="IndexLink"/>
                <w:rtl w:val="true"/>
              </w:rPr>
              <w:t>منشاء نيكوئي</w:t>
            </w:r>
            <w:r>
              <w:rPr>
                <w:rStyle w:val="IndexLink"/>
                <w:rtl w:val="true"/>
              </w:rPr>
              <w:tab/>
            </w:r>
            <w:r>
              <w:rPr>
                <w:rStyle w:val="IndexLink"/>
              </w:rPr>
              <w:t>694</w:t>
            </w:r>
          </w:hyperlink>
        </w:p>
        <w:p>
          <w:pPr>
            <w:pStyle w:val="Contents2"/>
            <w:tabs>
              <w:tab w:val="clear" w:pos="8743"/>
              <w:tab w:val="right" w:pos="9026" w:leader="dot"/>
            </w:tabs>
            <w:rPr/>
          </w:pPr>
          <w:hyperlink w:anchor="__RefHeading___Toc341101_3650668749">
            <w:r>
              <w:rPr>
                <w:webHidden/>
                <w:rStyle w:val="IndexLink"/>
                <w:rtl w:val="true"/>
              </w:rPr>
              <w:t>عنايت حق</w:t>
            </w:r>
            <w:r>
              <w:rPr>
                <w:rStyle w:val="IndexLink"/>
                <w:rtl w:val="true"/>
              </w:rPr>
              <w:tab/>
            </w:r>
            <w:r>
              <w:rPr>
                <w:rStyle w:val="IndexLink"/>
              </w:rPr>
              <w:t>695</w:t>
            </w:r>
          </w:hyperlink>
        </w:p>
        <w:p>
          <w:pPr>
            <w:pStyle w:val="Contents2"/>
            <w:tabs>
              <w:tab w:val="clear" w:pos="8743"/>
              <w:tab w:val="right" w:pos="9026" w:leader="dot"/>
            </w:tabs>
            <w:rPr/>
          </w:pPr>
          <w:hyperlink w:anchor="__RefHeading___Toc341103_3650668749">
            <w:r>
              <w:rPr>
                <w:webHidden/>
                <w:rStyle w:val="IndexLink"/>
                <w:rtl w:val="true"/>
              </w:rPr>
              <w:t>پيشواي دوّمين</w:t>
            </w:r>
            <w:r>
              <w:rPr>
                <w:rStyle w:val="IndexLink"/>
                <w:rtl w:val="true"/>
              </w:rPr>
              <w:tab/>
            </w:r>
            <w:r>
              <w:rPr>
                <w:rStyle w:val="IndexLink"/>
              </w:rPr>
              <w:t>697</w:t>
            </w:r>
          </w:hyperlink>
        </w:p>
        <w:p>
          <w:pPr>
            <w:pStyle w:val="Contents2"/>
            <w:tabs>
              <w:tab w:val="clear" w:pos="8743"/>
              <w:tab w:val="right" w:pos="9026" w:leader="dot"/>
            </w:tabs>
            <w:rPr/>
          </w:pPr>
          <w:hyperlink w:anchor="__RefHeading___Toc341105_3650668749">
            <w:r>
              <w:rPr>
                <w:webHidden/>
                <w:rStyle w:val="IndexLink"/>
                <w:rtl w:val="true"/>
              </w:rPr>
              <w:t>تكيه گاه بي پناهان</w:t>
            </w:r>
            <w:r>
              <w:rPr>
                <w:rStyle w:val="IndexLink"/>
                <w:rtl w:val="true"/>
              </w:rPr>
              <w:tab/>
            </w:r>
            <w:r>
              <w:rPr>
                <w:rStyle w:val="IndexLink"/>
              </w:rPr>
              <w:t>699</w:t>
            </w:r>
          </w:hyperlink>
        </w:p>
        <w:p>
          <w:pPr>
            <w:pStyle w:val="Contents2"/>
            <w:tabs>
              <w:tab w:val="clear" w:pos="8743"/>
              <w:tab w:val="right" w:pos="9026" w:leader="dot"/>
            </w:tabs>
            <w:rPr/>
          </w:pPr>
          <w:hyperlink w:anchor="__RefHeading___Toc341107_3650668749">
            <w:r>
              <w:rPr>
                <w:webHidden/>
                <w:rStyle w:val="IndexLink"/>
                <w:rtl w:val="true"/>
              </w:rPr>
              <w:t>پناه مستمندان</w:t>
            </w:r>
            <w:r>
              <w:rPr>
                <w:rStyle w:val="IndexLink"/>
                <w:rtl w:val="true"/>
              </w:rPr>
              <w:tab/>
            </w:r>
            <w:r>
              <w:rPr>
                <w:rStyle w:val="IndexLink"/>
              </w:rPr>
              <w:t>701</w:t>
            </w:r>
          </w:hyperlink>
        </w:p>
        <w:p>
          <w:pPr>
            <w:pStyle w:val="Contents2"/>
            <w:tabs>
              <w:tab w:val="clear" w:pos="8743"/>
              <w:tab w:val="right" w:pos="9026" w:leader="dot"/>
            </w:tabs>
            <w:rPr/>
          </w:pPr>
          <w:hyperlink w:anchor="__RefHeading___Toc341109_3650668749">
            <w:r>
              <w:rPr>
                <w:webHidden/>
                <w:rStyle w:val="IndexLink"/>
                <w:rtl w:val="true"/>
              </w:rPr>
              <w:t>آينه رحمت</w:t>
            </w:r>
            <w:r>
              <w:rPr>
                <w:rStyle w:val="IndexLink"/>
                <w:rtl w:val="true"/>
              </w:rPr>
              <w:tab/>
            </w:r>
            <w:r>
              <w:rPr>
                <w:rStyle w:val="IndexLink"/>
              </w:rPr>
              <w:t>703</w:t>
            </w:r>
          </w:hyperlink>
        </w:p>
        <w:p>
          <w:pPr>
            <w:pStyle w:val="Contents2"/>
            <w:tabs>
              <w:tab w:val="clear" w:pos="8743"/>
              <w:tab w:val="right" w:pos="9026" w:leader="dot"/>
            </w:tabs>
            <w:rPr/>
          </w:pPr>
          <w:hyperlink w:anchor="__RefHeading___Toc341111_3650668749">
            <w:r>
              <w:rPr>
                <w:webHidden/>
                <w:rStyle w:val="IndexLink"/>
                <w:rtl w:val="true"/>
              </w:rPr>
              <w:t>لواي صلح</w:t>
            </w:r>
            <w:r>
              <w:rPr>
                <w:rStyle w:val="IndexLink"/>
                <w:rtl w:val="true"/>
              </w:rPr>
              <w:tab/>
            </w:r>
            <w:r>
              <w:rPr>
                <w:rStyle w:val="IndexLink"/>
              </w:rPr>
              <w:t>705</w:t>
            </w:r>
          </w:hyperlink>
        </w:p>
        <w:p>
          <w:pPr>
            <w:pStyle w:val="Contents2"/>
            <w:tabs>
              <w:tab w:val="clear" w:pos="8743"/>
              <w:tab w:val="right" w:pos="9026" w:leader="dot"/>
            </w:tabs>
            <w:rPr/>
          </w:pPr>
          <w:hyperlink w:anchor="__RefHeading___Toc341113_3650668749">
            <w:r>
              <w:rPr>
                <w:webHidden/>
                <w:rStyle w:val="IndexLink"/>
                <w:rtl w:val="true"/>
              </w:rPr>
              <w:t>تضمين غزلي از لسان الغيب حافظ شيرازي</w:t>
            </w:r>
            <w:r>
              <w:rPr>
                <w:rStyle w:val="IndexLink"/>
                <w:rtl w:val="true"/>
              </w:rPr>
              <w:tab/>
            </w:r>
            <w:r>
              <w:rPr>
                <w:rStyle w:val="IndexLink"/>
              </w:rPr>
              <w:t>707</w:t>
            </w:r>
          </w:hyperlink>
        </w:p>
        <w:p>
          <w:pPr>
            <w:pStyle w:val="Contents2"/>
            <w:tabs>
              <w:tab w:val="clear" w:pos="8743"/>
              <w:tab w:val="right" w:pos="9026" w:leader="dot"/>
            </w:tabs>
            <w:rPr/>
          </w:pPr>
          <w:hyperlink w:anchor="__RefHeading___Toc341115_3650668749">
            <w:r>
              <w:rPr>
                <w:webHidden/>
                <w:rStyle w:val="IndexLink"/>
                <w:rtl w:val="true"/>
              </w:rPr>
              <w:t>تضمين غزلي از سرور اصفهاني</w:t>
            </w:r>
            <w:r>
              <w:rPr>
                <w:rStyle w:val="IndexLink"/>
                <w:rtl w:val="true"/>
              </w:rPr>
              <w:tab/>
            </w:r>
            <w:r>
              <w:rPr>
                <w:rStyle w:val="IndexLink"/>
              </w:rPr>
              <w:t>709</w:t>
            </w:r>
          </w:hyperlink>
        </w:p>
        <w:p>
          <w:pPr>
            <w:pStyle w:val="Contents2"/>
            <w:tabs>
              <w:tab w:val="clear" w:pos="8743"/>
              <w:tab w:val="right" w:pos="9026" w:leader="dot"/>
            </w:tabs>
            <w:rPr/>
          </w:pPr>
          <w:hyperlink w:anchor="__RefHeading___Toc341117_3650668749">
            <w:r>
              <w:rPr>
                <w:webHidden/>
                <w:rStyle w:val="IndexLink"/>
                <w:rtl w:val="true"/>
              </w:rPr>
              <w:t>رباعيات</w:t>
            </w:r>
            <w:r>
              <w:rPr>
                <w:rStyle w:val="IndexLink"/>
                <w:rtl w:val="true"/>
              </w:rPr>
              <w:tab/>
            </w:r>
            <w:r>
              <w:rPr>
                <w:rStyle w:val="IndexLink"/>
              </w:rPr>
              <w:t>711</w:t>
            </w:r>
          </w:hyperlink>
        </w:p>
        <w:p>
          <w:pPr>
            <w:pStyle w:val="Contents2"/>
            <w:tabs>
              <w:tab w:val="clear" w:pos="8743"/>
              <w:tab w:val="right" w:pos="9026" w:leader="dot"/>
            </w:tabs>
            <w:rPr/>
          </w:pPr>
          <w:hyperlink w:anchor="__RefHeading___Toc341119_3650668749">
            <w:r>
              <w:rPr>
                <w:webHidden/>
                <w:rStyle w:val="IndexLink"/>
                <w:rtl w:val="true"/>
              </w:rPr>
              <w:t>گل عرفان</w:t>
            </w:r>
            <w:r>
              <w:rPr>
                <w:rStyle w:val="IndexLink"/>
                <w:rtl w:val="true"/>
              </w:rPr>
              <w:tab/>
            </w:r>
            <w:r>
              <w:rPr>
                <w:rStyle w:val="IndexLink"/>
              </w:rPr>
              <w:t>714</w:t>
            </w:r>
          </w:hyperlink>
        </w:p>
        <w:p>
          <w:pPr>
            <w:pStyle w:val="Contents2"/>
            <w:tabs>
              <w:tab w:val="clear" w:pos="8743"/>
              <w:tab w:val="right" w:pos="9026" w:leader="dot"/>
            </w:tabs>
            <w:rPr/>
          </w:pPr>
          <w:hyperlink w:anchor="__RefHeading___Toc341121_3650668749">
            <w:r>
              <w:rPr>
                <w:webHidden/>
                <w:rStyle w:val="IndexLink"/>
                <w:rtl w:val="true"/>
              </w:rPr>
              <w:t>جهان معرفت</w:t>
            </w:r>
            <w:r>
              <w:rPr>
                <w:rStyle w:val="IndexLink"/>
                <w:rtl w:val="true"/>
              </w:rPr>
              <w:tab/>
            </w:r>
            <w:r>
              <w:rPr>
                <w:rStyle w:val="IndexLink"/>
              </w:rPr>
              <w:t>722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_19186"/>
      <w:bookmarkStart w:id="1" w:name="pg1500_19186"/>
      <w:bookmarkEnd w:id="1"/>
    </w:p>
    <w:p>
      <w:pPr>
        <w:pStyle w:val="Heading2"/>
        <w:numPr>
          <w:ilvl w:val="1"/>
          <w:numId w:val="1"/>
        </w:numPr>
        <w:rPr/>
      </w:pPr>
      <w:bookmarkStart w:id="2" w:name="pg1500_19186"/>
      <w:bookmarkStart w:id="3" w:name="__RefHeading___Toc34010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اصفهاني، مرتضي،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اشتري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به‌انضمام كتاب حكمت صلح حضرت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قصايد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مثنويات و رباعيات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اشتري اصفهاني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صلح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مديحه و مديحه‌سرايي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PIR7953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فا</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1379</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7281</w:t>
      </w:r>
    </w:p>
    <w:p>
      <w:pPr>
        <w:pStyle w:val="Heading2"/>
        <w:numPr>
          <w:ilvl w:val="1"/>
          <w:numId w:val="1"/>
        </w:numPr>
        <w:rPr/>
      </w:pPr>
      <w:bookmarkStart w:id="5" w:name="__RefHeading___Toc340105_3650668749"/>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بانضمام</w:t>
      </w:r>
    </w:p>
    <w:p>
      <w:pPr>
        <w:pStyle w:val="BookText"/>
        <w:rPr/>
      </w:pPr>
      <w:r>
        <w:rPr>
          <w:rFonts w:ascii="IRNazanin" w:hAnsi="IRNazanin" w:eastAsia="IRNazanin"/>
          <w:color w:val="111111"/>
          <w:sz w:val="28"/>
          <w:sz w:val="28"/>
          <w:szCs w:val="28"/>
          <w:rtl w:val="true"/>
          <w:lang w:bidi="fa-IR"/>
        </w:rPr>
        <w:t xml:space="preserve">كتاب حكمت صُلح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w:t>
      </w:r>
    </w:p>
    <w:p>
      <w:pPr>
        <w:pStyle w:val="BookText"/>
        <w:rPr/>
      </w:pPr>
      <w:r>
        <w:rPr>
          <w:rFonts w:ascii="Amiri" w:hAnsi="Amiri" w:eastAsia="Amiri" w:cs="Amiri"/>
          <w:color w:val="111111"/>
          <w:sz w:val="28"/>
          <w:sz w:val="28"/>
          <w:szCs w:val="28"/>
          <w:rtl w:val="true"/>
          <w:lang w:bidi="ar-SA"/>
        </w:rPr>
        <w:t>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مثنويات و رباعيات</w:t>
      </w:r>
    </w:p>
    <w:p>
      <w:pPr>
        <w:pStyle w:val="BookText"/>
        <w:rPr/>
      </w:pPr>
      <w:r>
        <w:rPr>
          <w:rFonts w:ascii="IRNazanin" w:hAnsi="IRNazanin" w:eastAsia="IRNazanin"/>
          <w:color w:val="111111"/>
          <w:sz w:val="28"/>
          <w:sz w:val="28"/>
          <w:szCs w:val="28"/>
          <w:rtl w:val="true"/>
          <w:lang w:bidi="fa-IR"/>
        </w:rPr>
        <w:t>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نوابخش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نواي 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مركز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كتابفروشي آرش</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بزرگمهر تلفن </w:t>
      </w:r>
      <w:r>
        <w:rPr>
          <w:rFonts w:eastAsia="IRNazanin" w:cs="IRNazanin"/>
          <w:color w:val="111111"/>
          <w:sz w:val="28"/>
          <w:szCs w:val="28"/>
          <w:lang w:bidi="fa-IR"/>
        </w:rPr>
        <w:t>283970</w:t>
      </w:r>
    </w:p>
    <w:p>
      <w:pPr>
        <w:pStyle w:val="BookText"/>
        <w:rPr/>
      </w:pPr>
      <w:r>
        <w:rPr>
          <w:rFonts w:ascii="Amiri" w:hAnsi="Amiri" w:eastAsia="Amiri" w:cs="Amiri"/>
          <w:color w:val="111111"/>
          <w:sz w:val="28"/>
          <w:sz w:val="28"/>
          <w:szCs w:val="28"/>
          <w:rtl w:val="true"/>
          <w:lang w:bidi="ar-SA"/>
        </w:rPr>
        <w:t xml:space="preserve">مؤلف ديوان حاج مرتضي 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اصفهاني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تمثال فرزندان مؤلف</w:t>
      </w:r>
    </w:p>
    <w:p>
      <w:pPr>
        <w:pStyle w:val="BookText"/>
        <w:rPr/>
      </w:pPr>
      <w:r>
        <w:rPr>
          <w:rFonts w:ascii="Amiri" w:hAnsi="Amiri" w:eastAsia="Amiri" w:cs="Amiri"/>
          <w:color w:val="111111"/>
          <w:sz w:val="28"/>
          <w:sz w:val="28"/>
          <w:szCs w:val="28"/>
          <w:rtl w:val="true"/>
          <w:lang w:bidi="ar-SA"/>
        </w:rPr>
        <w:t>جناب آقاي حاج محسن اشتري و جناب آقاي حاج حسين اشتري</w:t>
      </w:r>
    </w:p>
    <w:p>
      <w:pPr>
        <w:pStyle w:val="BookText"/>
        <w:rPr/>
      </w:pPr>
      <w:r>
        <w:rPr>
          <w:rFonts w:ascii="IRNazanin" w:hAnsi="IRNazanin" w:eastAsia="IRNazanin"/>
          <w:color w:val="111111"/>
          <w:sz w:val="28"/>
          <w:sz w:val="28"/>
          <w:szCs w:val="28"/>
          <w:rtl w:val="true"/>
          <w:lang w:bidi="fa-IR"/>
        </w:rPr>
        <w:t xml:space="preserve">بدينوسيله از استاد ارجمند و بزرگوار جناب آقاي جعفر نوابخش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زحمت نگارش مقدّمه ديوان را تقبّل نموده اند و نيز از شاعر ارجمند جناب آقاي فرج الله شيراني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تنظيم اشعار اين ديوان كوشش فراواني نموده اند و همچنين از متصدّيان كتابفروشي آرش كه با سرمايه مادّي و معنوي خود موجب انتشار اين مجموعه گرديده و از مديريّت محترم چاپخانه نشاط كه چاپ اين ديوان را بعهده گرفته اند تشكّر و قدرداني و سپاسگزاري مي شود و در پايان توفيق همگان را از خداوند متعال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 مرتضي اشتري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 اصفهاني</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7" w:name="pg1500_19187"/>
    </w:p>
    <w:p>
      <w:pPr>
        <w:pStyle w:val="Heading2"/>
        <w:numPr>
          <w:ilvl w:val="1"/>
          <w:numId w:val="1"/>
        </w:numPr>
        <w:rPr/>
      </w:pPr>
      <w:bookmarkStart w:id="8" w:name="__RefHeading___Toc340107_3650668749"/>
      <w:bookmarkStart w:id="9" w:name="_Toc3"/>
      <w:bookmarkEnd w:id="7"/>
      <w:bookmarkEnd w:id="8"/>
      <w:r>
        <w:rPr>
          <w:rtl w:val="true"/>
        </w:rPr>
        <w:t>مقدّمه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برادران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مداحي يا روايت شعر</w:t>
      </w:r>
    </w:p>
    <w:p>
      <w:pPr>
        <w:pStyle w:val="BookText"/>
        <w:rPr/>
      </w:pPr>
      <w:r>
        <w:rPr>
          <w:rFonts w:ascii="IRNazanin" w:hAnsi="IRNazanin" w:eastAsia="IRNazanin"/>
          <w:color w:val="111111"/>
          <w:sz w:val="28"/>
          <w:sz w:val="28"/>
          <w:szCs w:val="28"/>
          <w:rtl w:val="true"/>
          <w:lang w:bidi="fa-IR"/>
        </w:rPr>
        <w:t>مرحوم ميرزا عباس علي اشتري يكي از مداحان و سخنوران با سابقه و معروف شهر ما بود و مداحي و مرثيه خواني خاندان عصمت و طهارت را با ايمان و پيوند معنوي بدان خانه پيشه ساخته بود بگواهي همه كساني كه با او از نزديك آشنايي و معاشرت داشته اند، او مردي مدين و متّقي بوده و سراسر عمرش را بذكر فضايل و مرثيه جگر گوشه هاي رسول خدا و بازماندگانشان صرف كرد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 عباسعلي سه پسر داشت كه هر سه بپيروي از عقيده پاك پدر، علاوه بر كسب و كار روزانه دنبال كار پدر را گرفتند و هركدام در اين راه شهرتي يافتند و خود را فرزندان خلف آنمرحوم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پسر ميرزا عباسعلي، مرحوم ميرزا مصطفي اشتري بود كه در بين مداحان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شهرت فراوان داشت و همه از مهارت و قدرتش در فن سخنوري و مناسبخواني در شگفتي بودند او با صداي گرم و رسايي كه داشت همه را مجذوب و شيفته خود ساخته بود و در هنگام خواندن در مجلس بين شنوندگان و طرفدارانش شوري برپا مي شد و كسي نبود كه با شنيدن آن لحن پذير، تحت تأثير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آنمرحوم مردي مؤدب و نيكخو و به كار نوحه سرايي آل عصمت و طهارت چنان مهارت و تسلطي داشت كه در اندك مدت از لحاظ حضور ذهن و فن مجلس آرايي و كثرت محفوظات مورد توجه همه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كه بزيارت آستان قدس رضوي مشرف شد هنگام مراجعت نزديك قم در اثر تصادف برحمت خدا رفت</w:t>
      </w:r>
    </w:p>
    <w:p>
      <w:pPr>
        <w:pStyle w:val="BookText"/>
        <w:rPr/>
      </w:pPr>
      <w:r>
        <w:rPr>
          <w:rFonts w:ascii="IRNazanin" w:hAnsi="IRNazanin" w:eastAsia="IRNazanin"/>
          <w:color w:val="111111"/>
          <w:sz w:val="28"/>
          <w:sz w:val="28"/>
          <w:szCs w:val="28"/>
          <w:rtl w:val="true"/>
          <w:lang w:bidi="fa-IR"/>
        </w:rPr>
        <w:t>و در جوار صحن مطهر حضرت معصومه سلام الله عليهما مدفون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پسر مرحوم ميرزا عباس علي ميرزا مرتضي اشتري گوينده اشعار اين مجموعه مي باشد كه در جاي خود شناسانده خواهد شد و سومين پسر آن شادروان ميرزا حسن اشتري است كه او نيز هم اكنون در صف مداحان و قصيده خوانان قرار گرفته و هرجا مجلسي مذهبي تشكيل شود مدح و مرثيه اي انشاد مي كند و حاضرين را به فيض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چون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بميان است جاي دارد چند سطر پيرامون اين كلمه ها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ستايش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معني ستايشگر است و كسي كه ستوده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شعري كه در آن به ستايش مي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مداحان يا مديحه سرايان بر دو گروه متمايز و مشخص تقسيم مي شوند، گروهي متملق و چاپلوس و خود فروشند كه براي جلب منفعت با مطالب و اوصاف خلاف واقع، كسي را مي ستايند، كه حقاً شايسته ستايش نيست و بدين گونه زبان و خامه را آلوده مي كنند و از اينرو در نظر همه كس حتي خود ممدوح و مخدوم، سرافكنده و بي اعتبار و در برابر وجدان و انسانيت شرمسار مي باشند اين گروه سابقه تاريخي ممتدي دارند و چون روي سخن ما با گروه دوم است گفتگوي درباره اين گونه خامه بمزد را همينجا مي گذاريم و مي گذريم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گويندگاني هستند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 و مردان خدا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و بهمين دليل جز رسول خدا و ائمّه معصومين و پيروان ثابت قدمشان هيچ كس را سزاوار ستايش نمي دانند، اين گروه از روي ميل و ايمان قلبي به ستايش مي پردازند و كساني را مي ستايند كه جهان بشريت مراتب فداكاري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بزرگواري آنها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مديحه سرايان در نظر همه كس محبوب و در پيشگاه شرافت و حيثيت انساني سرافرازند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مديحه سرايان ديني و مذهبي از قرن نهم بخصوص از دوره صفويه رونق و رواج بيشتري يافت و سياست خاص سلاطين صفوي و رسميت يافتن مذهب تشيع از مهم ترين عوامل مؤثر اشاعه و ترويج آن بوده است چنانكه معروفست محتشم كاشاني قصائدي در مدح شاه طهماسب گفت، شاه ضمن اظهار و ابراز تنفر از دروغ پردازيهاي مداحان آزمند و سخن فروش گفت چرا شاعران در مدح و منقبت شاه ولايت علي و ائمّه معصومين عليهم السلام شعر نمي گويند؟ البته پيداست تأثير اين گفته در تشويق گويندگان تا چه اندازه بوده است و شايد همين عبارت محتشم را واداشت دوازده بند معروف آنهمه مدايح و مراثي مذهبي را بنظم آورد همينطور مي توان گويندگان ديگر را قياس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به طبقه و صنف مخصوصي از ذاكرين و خوانندگان مذهبي كلمه مداح اطلاق مي شود يادگار دوره صفويه است زيرا به كسي كه شعر يا مطلبي را از ديگري با آب و تاب روايت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نه مداح شاعران بزرگ هركدام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كه شعرشان را با بيان شيرين و آهنگ دلپذير براي ديگران انشاد مي كرد، چون بيشتر گويندگان در گفتن شعر توانا ولي در خواندن و رساندن آن بديگران ناتوان بوده اند و راويان در خواندن شعر شاعر گاهي چنان هنرنمائي و مجلس آرايي مي كردند كه بيش از خود شاعر مورد توجه واقع و معروف مي شدند و بيشتر راويان چنان نفوذ و فضل و دانشي داشته اند كه گاهي شاعر بوجود راوي خود مي باليده است نظامي عروضي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فردوسي شاهنامه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نساخ او علي ديلم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رواي خود را</w:t>
      </w:r>
    </w:p>
    <w:p>
      <w:pPr>
        <w:pStyle w:val="BookText"/>
        <w:rPr/>
      </w:pPr>
      <w:r>
        <w:rPr>
          <w:rFonts w:ascii="Amiri" w:hAnsi="Amiri" w:eastAsia="Amiri" w:cs="Amiri"/>
          <w:color w:val="111111"/>
          <w:sz w:val="28"/>
          <w:sz w:val="28"/>
          <w:szCs w:val="28"/>
          <w:rtl w:val="true"/>
          <w:lang w:bidi="ar-SA"/>
        </w:rPr>
        <w:t>در تنظيم و تأليف شاهنامه سهيم مي داند و حتي او را بنحوي مي ستايد؛</w:t>
      </w:r>
    </w:p>
    <w:p>
      <w:pPr>
        <w:pStyle w:val="BookText"/>
        <w:rPr/>
      </w:pPr>
      <w:r>
        <w:rPr>
          <w:rFonts w:ascii="Amiri" w:hAnsi="Amiri" w:eastAsia="Amiri" w:cs="Amiri"/>
          <w:color w:val="111111"/>
          <w:sz w:val="28"/>
          <w:sz w:val="28"/>
          <w:szCs w:val="28"/>
          <w:rtl w:val="true"/>
          <w:lang w:bidi="ar-SA"/>
        </w:rPr>
        <w:t xml:space="preserve">از اين نامه از نامداران شهر علي ديلم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 بهر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بودلف همان راوي فردوسي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خاقاني شرواني هم خود چنين ياد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 خاقاني اينك مرحبا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شاه اخستان آخر كجاست</w:t>
      </w:r>
    </w:p>
    <w:p>
      <w:pPr>
        <w:pStyle w:val="BookText"/>
        <w:rPr/>
      </w:pPr>
      <w:r>
        <w:rPr>
          <w:rFonts w:ascii="IRNazanin" w:hAnsi="IRNazanin" w:eastAsia="IRNazanin"/>
          <w:color w:val="111111"/>
          <w:sz w:val="28"/>
          <w:sz w:val="28"/>
          <w:szCs w:val="28"/>
          <w:rtl w:val="true"/>
          <w:lang w:bidi="fa-IR"/>
        </w:rPr>
        <w:t>در جاي ديگر</w:t>
      </w:r>
    </w:p>
    <w:p>
      <w:pPr>
        <w:pStyle w:val="BookText"/>
        <w:rPr/>
      </w:pPr>
      <w:r>
        <w:rPr>
          <w:rFonts w:ascii="Amiri" w:hAnsi="Amiri" w:eastAsia="Amiri" w:cs="Amiri"/>
          <w:color w:val="111111"/>
          <w:sz w:val="28"/>
          <w:sz w:val="28"/>
          <w:szCs w:val="28"/>
          <w:rtl w:val="true"/>
          <w:lang w:bidi="ar-SA"/>
        </w:rPr>
        <w:t>روايان را بر زبان تهنيت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شاه اخستان ياد آوريد</w:t>
      </w:r>
    </w:p>
    <w:p>
      <w:pPr>
        <w:pStyle w:val="BookText"/>
        <w:rPr/>
      </w:pPr>
      <w:r>
        <w:rPr>
          <w:rFonts w:ascii="IRNazanin" w:hAnsi="IRNazanin" w:eastAsia="IRNazanin"/>
          <w:color w:val="111111"/>
          <w:sz w:val="28"/>
          <w:sz w:val="28"/>
          <w:szCs w:val="28"/>
          <w:rtl w:val="true"/>
          <w:lang w:bidi="fa-IR"/>
        </w:rPr>
        <w:t xml:space="preserve">امير معزي هم از رواي خود چنين ياد مي كند و در اين بيت بمعني صحيح دو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 تو معزي و راوي شكر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يار بندگان و خداوند يار تو</w:t>
      </w:r>
    </w:p>
    <w:p>
      <w:pPr>
        <w:pStyle w:val="BookText"/>
        <w:rPr/>
      </w:pPr>
      <w:r>
        <w:rPr>
          <w:rFonts w:ascii="IRNazanin" w:hAnsi="IRNazanin" w:eastAsia="IRNazanin"/>
          <w:color w:val="111111"/>
          <w:sz w:val="28"/>
          <w:sz w:val="28"/>
          <w:szCs w:val="28"/>
          <w:rtl w:val="true"/>
          <w:lang w:bidi="fa-IR"/>
        </w:rPr>
        <w:t>صباي كاشاني هم راوي خود را به جبريل امين تشبيه كرده و چنين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شهنشاه زمين چون وحي منزل دلنشين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 چو جبريل امين آيات اشعار آمده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چند بيت بالا مخصوصاً بيت اخير نمونه اي از مدايح اغراق آميز مداحان چاپلوس و ناسزاگو كه مدح را وحي منزل و راوي را جبريل امين و اشعار را آيات خوانده اند آورده شد تا گواه صادقي درباره شاعران خامه بمزد و مداحان دروغ پرداز در دست باشد خلاصه كلام راويان شعر يا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 و سخن سنج و فصيح و بليغ بايد باشند تا در انتخاب شعر و طرز اداي آن مهارت داشته باشند و شنوندگان را مجذوب و مسحور بيان خود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فارسي به رواي سخنور هم مي گويند و در گذشته گاهي بين دو سخنور مجلس مشاعره و مباحثه تشكيل مي شده و در آن مجلس جمع كثيري حاضر و ناظر هنرنمائي و سخنسرائي آنها بوده اند، در پايان به هركدام كه در حسن خطاب ورد جواب بر ديگري پيروزي مي يافت، جايزه داده مي شد و او را به عنوان قهرمان سخنور گلباران مي كردند، اين راويان و سخنوران يا مداحان، از هر جهت ذوق و آمادگي دارند كه خود شاعري توانا شوند، چنانكه در احوال بعضي شعراي عرب و عجم آمده است كه از روايتگري و سخنوري به شاعري و سخن گستري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اشعار كتاب حاضر هم يكي از سخنوران و مداحان توانا و معروف اصفهان است كه با قدرت بيان و طبع روان از مداحي و روايتگري بشاعري رسيده كه بشرح احوال و نام و نشانش در زير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شناسايي شاعر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مرتضي اشتري فرد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ميرزا عباسعلي مرحوم كه در آغاز سخن از او ياد شد، بسال هزار و سيصد و دوازده هجري شمسي در اصفهان از پدر و مادري مؤمن و شريف و عفيف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مقتضاي تربيت خانوادگي و تشويق و ترغيب والدين از عهد كودكي قلب پاك و مصفاي خود را به محبت و عشق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بازماندگانش سپرد و براي فداكاري و خدمتگزاري در راه دين و مذهب عهد مودت بست و اكنون چهل و دو سال است كه اين رشته و پيوند دوستي پيوند محكم و ناگسستني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از اوان خردسالي با رهبري پدر به حفظ بعضي از آيات قرآن و كلمات بزرگان دين مشغول شد و از پدر خواندن و از بر كردن مدح و مرثيه ائمّه طاهرين</w:t>
      </w:r>
    </w:p>
    <w:p>
      <w:pPr>
        <w:pStyle w:val="BookText"/>
        <w:rPr/>
      </w:pPr>
      <w:r>
        <w:rPr>
          <w:rFonts w:ascii="IRNazanin" w:hAnsi="IRNazanin" w:eastAsia="IRNazanin"/>
          <w:color w:val="111111"/>
          <w:sz w:val="28"/>
          <w:sz w:val="28"/>
          <w:szCs w:val="28"/>
          <w:rtl w:val="true"/>
          <w:lang w:bidi="fa-IR"/>
        </w:rPr>
        <w:t>را رفته رفته فراگرفت، از هر شاعري شعري اخلاقي يا اجتماعي حفظ كرد و در مجالس و مجامع ديني و مذهبي با همراهي پدر، پاي منبر مي ايستاد و شعر مناسبي همراه با مديحه يا مرثيه كوتاهي مي خواند و چون دمي گرم نفسي گيرا و آهنگي خوش داشت مجلسش مي گرفت همين باعث علاقه و شوق بيشترش در اين راه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حافظه اي قوي و ذهني آماده داشت بسياري از انواع آثار گويندگان را در گنجينه خاطر اندوخت و از هر چمن گلي چيد و از هر سخن پندي آموخت و همين عوامل مقدمه شاعري او را فراهم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اثر ذوق فطري و شور و شوق نوجواني، اشعار و مضامين حفظ شده پيوسته در ذهن آماده اش رژه مي رفتند، گاهي از روي بيتي از بزرگان چند بيت مي ساخت و پيش خود طبع آزمايي مي كرد كم كم آتش اشتياقش تيزتر شد و به انجمن هاي ادبي راه يافت و با شعرا آشنا شد ايشان هم چون در او ذوق شاعري ديدند به تربيتش رغبت كردند علاوه بر حضور در انجمن هاي ادب بيشتر از محضر مرحوم حاج شيخ عباسعلي سهيليان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فيض مي كرد و چون آن مرحوم هم شاعري توانا و هم فاضلي درس خوانده و اديب بود، بدون بخل و ضنت در اصلاح اشعارش از هيچ كوششي مضايقه نمي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 كه شاعري پاك طينت و عالمي بي ادعا و محضرش شيرين و گنجينه اي از نكات و لطايف و ظرافت ادبي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اشتري چنديست به اصرار دوستان كه شيفته كردار و گرفتارش شده اند متجاوز از چند هزار بيت اشعار خود را گردآوري و براي چاپ آماده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تابستان امسال بمطالعه آنها مشغول شد و تعداد هزار و دويست بيت</w:t>
      </w:r>
    </w:p>
    <w:p>
      <w:pPr>
        <w:pStyle w:val="BookText"/>
        <w:rPr/>
      </w:pPr>
      <w:r>
        <w:rPr>
          <w:rFonts w:ascii="IRNazanin" w:hAnsi="IRNazanin" w:eastAsia="IRNazanin"/>
          <w:color w:val="111111"/>
          <w:sz w:val="28"/>
          <w:sz w:val="28"/>
          <w:szCs w:val="28"/>
          <w:rtl w:val="true"/>
          <w:lang w:bidi="fa-IR"/>
        </w:rPr>
        <w:t>آنها را كه در دست داشت، از نظر گذراند، بايد انصاف داد و از حق نگذشت كه اشعارش بيشتر نغز دلپذير و داراي مضامين و مفاهيم مذهبي و اخلاقي و اجتماعي است و از نظر قواعد و صنايع لفظي و معنوي بي عيب و آراسته است آنچه بيش از همه چيز در اين اشعار بنظر مي رسد صفاي روح و عشق و محبت و نيت پاك گوينده نسبت به دين و رهبران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اشتري پاكي، يكرنگي، فروتني، ادب و انسان دوستي موج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آيينه تمام نماي روح بي آلايش شاعر است بنابراين مي توان گوينده را از لابلاي اشعارش ديد و سنجيد شناخت و با قلب متواضع و مهربانش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 النسا شاهزاده خانم هندي چه خوب بدين مناسبت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پنهان شدم مانند بودر برگ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دارد ميل ديدن در سخن بيند مرا</w:t>
      </w:r>
    </w:p>
    <w:p>
      <w:pPr>
        <w:pStyle w:val="BookText"/>
        <w:rPr/>
      </w:pPr>
      <w:r>
        <w:rPr>
          <w:rFonts w:ascii="IRNazanin" w:hAnsi="IRNazanin" w:eastAsia="IRNazanin"/>
          <w:color w:val="111111"/>
          <w:sz w:val="28"/>
          <w:sz w:val="28"/>
          <w:szCs w:val="28"/>
          <w:rtl w:val="true"/>
          <w:lang w:bidi="fa-IR"/>
        </w:rPr>
        <w:t>هركس چون نويسنده مدت سي سال از نزديك با اشتري آشنا بوده باشد، مي داند كه اين سخنان تماماً زبان دل پاك و بي كينه اوست و اذعان دارد كه سخن اشتري چون خودش صاف و يكدست و بي آلايش است و اين چند نمونه از اشعارش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 كسي كه بدل راه با خدا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آينه قلب او صفا دارد</w:t>
      </w:r>
    </w:p>
    <w:p>
      <w:pPr>
        <w:pStyle w:val="BookText"/>
        <w:rPr/>
      </w:pPr>
      <w:r>
        <w:rPr>
          <w:rFonts w:ascii="IRNazanin" w:hAnsi="IRNazanin" w:eastAsia="IRNazanin"/>
          <w:color w:val="111111"/>
          <w:sz w:val="28"/>
          <w:sz w:val="28"/>
          <w:szCs w:val="28"/>
          <w:rtl w:val="true"/>
          <w:lang w:bidi="fa-IR"/>
        </w:rPr>
        <w:t>حيف باشد كه بزنگار گناه آلايي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 را كه چو آيينه مصفا داري</w:t>
      </w:r>
    </w:p>
    <w:p>
      <w:pPr>
        <w:pStyle w:val="BookText"/>
        <w:rPr/>
      </w:pPr>
      <w:r>
        <w:rPr>
          <w:rFonts w:ascii="IRNazanin" w:hAnsi="IRNazanin" w:eastAsia="IRNazanin"/>
          <w:color w:val="111111"/>
          <w:sz w:val="28"/>
          <w:sz w:val="28"/>
          <w:szCs w:val="28"/>
          <w:rtl w:val="true"/>
          <w:lang w:bidi="fa-IR"/>
        </w:rPr>
        <w:t>ز روي صدق و صفا هركه شد گداي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مقام شهي ميدهد خداي علي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گداي كوي مولا شاه درويشان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تخت بخت خويش سلطانيم ما</w:t>
      </w:r>
    </w:p>
    <w:p>
      <w:pPr>
        <w:pStyle w:val="BookText"/>
        <w:rPr/>
      </w:pPr>
      <w:r>
        <w:rPr>
          <w:rFonts w:ascii="IRNazanin" w:hAnsi="IRNazanin" w:eastAsia="IRNazanin"/>
          <w:color w:val="111111"/>
          <w:sz w:val="28"/>
          <w:sz w:val="28"/>
          <w:szCs w:val="28"/>
          <w:rtl w:val="true"/>
          <w:lang w:bidi="fa-IR"/>
        </w:rPr>
        <w:t>اين افتخار بس كه ز الطاف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عليست خاطره سال و ماه ما</w:t>
      </w:r>
    </w:p>
    <w:p>
      <w:pPr>
        <w:pStyle w:val="BookText"/>
        <w:rPr/>
      </w:pPr>
      <w:r>
        <w:rPr>
          <w:rFonts w:ascii="IRNazanin" w:hAnsi="IRNazanin" w:eastAsia="IRNazanin"/>
          <w:color w:val="111111"/>
          <w:sz w:val="28"/>
          <w:sz w:val="28"/>
          <w:szCs w:val="28"/>
          <w:rtl w:val="true"/>
          <w:lang w:bidi="fa-IR"/>
        </w:rPr>
        <w:t>بگو بقاضي حاجات حاجت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اهل جهان آبروي خويش مريز</w:t>
      </w:r>
    </w:p>
    <w:p>
      <w:pPr>
        <w:pStyle w:val="BookText"/>
        <w:rPr/>
      </w:pPr>
      <w:r>
        <w:rPr>
          <w:rFonts w:ascii="IRNazanin" w:hAnsi="IRNazanin" w:eastAsia="IRNazanin"/>
          <w:color w:val="111111"/>
          <w:sz w:val="28"/>
          <w:sz w:val="28"/>
          <w:szCs w:val="28"/>
          <w:rtl w:val="true"/>
          <w:lang w:bidi="fa-IR"/>
        </w:rPr>
        <w:t>براه خدمت مردم دمي ز پا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پسنديده در تكاپو باش</w:t>
      </w:r>
    </w:p>
    <w:p>
      <w:pPr>
        <w:pStyle w:val="BookText"/>
        <w:rPr/>
      </w:pPr>
      <w:r>
        <w:rPr>
          <w:rFonts w:ascii="IRNazanin" w:hAnsi="IRNazanin" w:eastAsia="IRNazanin"/>
          <w:color w:val="111111"/>
          <w:sz w:val="28"/>
          <w:sz w:val="28"/>
          <w:szCs w:val="28"/>
          <w:rtl w:val="true"/>
          <w:lang w:bidi="fa-IR"/>
        </w:rPr>
        <w:t>در سراسر اين اشعار، جز تواضع و فروتني، عواطف و احساسات انسان دوستي، توجه به شعائر مذهبي و عشق و محبت بمردم، سخني از خودستايي و بزرگ نمايي نيست، هرچه هست عذر است و مهر است و طلب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شعر ناچيز دارم رجاي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پس از مرگ ماند بجاي</w:t>
      </w:r>
    </w:p>
    <w:p>
      <w:pPr>
        <w:pStyle w:val="BookText"/>
        <w:rPr/>
      </w:pPr>
      <w:r>
        <w:rPr>
          <w:rFonts w:ascii="IRNazanin" w:hAnsi="IRNazanin" w:eastAsia="IRNazanin"/>
          <w:color w:val="111111"/>
          <w:sz w:val="28"/>
          <w:sz w:val="28"/>
          <w:szCs w:val="28"/>
          <w:rtl w:val="true"/>
          <w:lang w:bidi="fa-IR"/>
        </w:rPr>
        <w:t>مگر از راه خير يادم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درودي فرستند و شادم كنند</w:t>
      </w:r>
    </w:p>
    <w:p>
      <w:pPr>
        <w:pStyle w:val="BookText"/>
        <w:rPr/>
      </w:pPr>
      <w:r>
        <w:rPr>
          <w:rFonts w:ascii="IRNazanin" w:hAnsi="IRNazanin" w:eastAsia="IRNazanin"/>
          <w:color w:val="111111"/>
          <w:sz w:val="28"/>
          <w:sz w:val="28"/>
          <w:szCs w:val="28"/>
          <w:rtl w:val="true"/>
          <w:lang w:bidi="fa-IR"/>
        </w:rPr>
        <w:t>ز راه نيكويي و حق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يادش بخير اشتري</w:t>
      </w:r>
    </w:p>
    <w:p>
      <w:pPr>
        <w:pStyle w:val="BookText"/>
        <w:rPr/>
      </w:pPr>
      <w:r>
        <w:rPr>
          <w:rFonts w:ascii="IRNazanin" w:hAnsi="IRNazanin" w:eastAsia="IRNazanin"/>
          <w:color w:val="111111"/>
          <w:sz w:val="28"/>
          <w:sz w:val="28"/>
          <w:szCs w:val="28"/>
          <w:rtl w:val="true"/>
          <w:lang w:bidi="fa-IR"/>
        </w:rPr>
        <w:t>اين مداح سحر بيان و شاعر شيرين زبان هم اكنون در خيابان فروغي كارگاه درودگري دارد و خود و بازوان همكاري كارگرش كمر بخدمت مردم بسته اند و كار مي كنند و جز از خدا و بازوان تواناي خويش از هيچ آفريده منت پذير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اينگونه مردان بي ريا و زحمتكش را كه فقط در راه انسانيت و شرف گام برمي دارند از خداي يگانه و توانا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بيست و چهارم تيرماه هزار و سيصد و پنجاه و سه خورشيدي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نواي اصفهاني</w:t>
      </w:r>
      <w:r>
        <w:rPr>
          <w:rFonts w:eastAsia="Amiri" w:cs="Amiri" w:ascii="Amiri" w:hAnsi="Amiri"/>
          <w:color w:val="111111"/>
          <w:sz w:val="28"/>
          <w:szCs w:val="28"/>
          <w:rtl w:val="true"/>
          <w:lang w:bidi="ar-SA"/>
        </w:rPr>
        <w:t>)</w:t>
      </w:r>
      <w:bookmarkStart w:id="10" w:name="pg1503_19195"/>
    </w:p>
    <w:p>
      <w:pPr>
        <w:pStyle w:val="Heading2"/>
        <w:numPr>
          <w:ilvl w:val="1"/>
          <w:numId w:val="1"/>
        </w:numPr>
        <w:rPr/>
      </w:pPr>
      <w:bookmarkStart w:id="11" w:name="__RefHeading___Toc340109_3650668749"/>
      <w:bookmarkStart w:id="12" w:name="_Toc4"/>
      <w:bookmarkEnd w:id="10"/>
      <w:bookmarkEnd w:id="11"/>
      <w:r>
        <w:rPr>
          <w:rtl w:val="true"/>
        </w:rPr>
        <w:t>«</w:t>
      </w:r>
      <w:r>
        <w:rPr>
          <w:rtl w:val="true"/>
        </w:rPr>
        <w:t>قصائد</w:t>
      </w:r>
      <w:r>
        <w:rPr>
          <w:rtl w:val="true"/>
        </w:rPr>
        <w:t>»</w:t>
      </w:r>
      <w:bookmarkEnd w:id="12"/>
    </w:p>
    <w:p>
      <w:pPr>
        <w:pStyle w:val="BookText"/>
        <w:rPr/>
      </w:pPr>
      <w:r>
        <w:rPr>
          <w:rFonts w:ascii="IRNazanin" w:hAnsi="IRNazanin" w:eastAsia="IRNazanin"/>
          <w:color w:val="111111"/>
          <w:sz w:val="28"/>
          <w:sz w:val="28"/>
          <w:szCs w:val="28"/>
          <w:rtl w:val="true"/>
          <w:lang w:bidi="fa-IR"/>
        </w:rPr>
        <w:t>توحيد و مدح چهارده معصوم عليهم صلوات الله</w:t>
      </w:r>
    </w:p>
    <w:p>
      <w:pPr>
        <w:pStyle w:val="BookText"/>
        <w:rPr/>
      </w:pPr>
      <w:r>
        <w:rPr>
          <w:rFonts w:ascii="IRNazanin" w:hAnsi="IRNazanin" w:eastAsia="IRNazanin"/>
          <w:color w:val="111111"/>
          <w:sz w:val="28"/>
          <w:sz w:val="28"/>
          <w:szCs w:val="28"/>
          <w:rtl w:val="true"/>
          <w:lang w:bidi="fa-IR"/>
        </w:rPr>
        <w:t>بنام قادر ذوالمن يگانه ايزد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 ازلي نقشبند صورت خاك</w:t>
      </w:r>
    </w:p>
    <w:p>
      <w:pPr>
        <w:pStyle w:val="BookText"/>
        <w:rPr/>
      </w:pPr>
      <w:r>
        <w:rPr>
          <w:rFonts w:ascii="IRNazanin" w:hAnsi="IRNazanin" w:eastAsia="IRNazanin"/>
          <w:color w:val="111111"/>
          <w:sz w:val="28"/>
          <w:sz w:val="28"/>
          <w:szCs w:val="28"/>
          <w:rtl w:val="true"/>
          <w:lang w:bidi="fa-IR"/>
        </w:rPr>
        <w:t>يگانه ذات قديمي كه با اشاره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گشت از او چرخ و گردش افلاك</w:t>
      </w:r>
    </w:p>
    <w:p>
      <w:pPr>
        <w:pStyle w:val="BookText"/>
        <w:rPr/>
      </w:pPr>
      <w:r>
        <w:rPr>
          <w:rFonts w:ascii="Amiri" w:hAnsi="Amiri" w:eastAsia="Amiri" w:cs="Amiri"/>
          <w:color w:val="111111"/>
          <w:sz w:val="28"/>
          <w:sz w:val="28"/>
          <w:szCs w:val="28"/>
          <w:rtl w:val="true"/>
          <w:lang w:bidi="ar-SA"/>
        </w:rPr>
        <w:t>قديرحيّ و دودي كه درك او نتوان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و عقل و فراست، بدانش و ادراك</w:t>
      </w:r>
    </w:p>
    <w:p>
      <w:pPr>
        <w:pStyle w:val="BookText"/>
        <w:rPr/>
      </w:pPr>
      <w:r>
        <w:rPr>
          <w:rFonts w:ascii="IRNazanin" w:hAnsi="IRNazanin" w:eastAsia="IRNazanin"/>
          <w:color w:val="111111"/>
          <w:sz w:val="28"/>
          <w:sz w:val="28"/>
          <w:szCs w:val="28"/>
          <w:rtl w:val="true"/>
          <w:lang w:bidi="fa-IR"/>
        </w:rPr>
        <w:t>مگر بحال خلوص و مگر برسم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بقلب سليم و مگر بسينه پاك</w:t>
      </w:r>
    </w:p>
    <w:p>
      <w:pPr>
        <w:pStyle w:val="BookText"/>
        <w:rPr/>
      </w:pPr>
      <w:r>
        <w:rPr>
          <w:rFonts w:ascii="IRNazanin" w:hAnsi="IRNazanin" w:eastAsia="IRNazanin"/>
          <w:color w:val="111111"/>
          <w:sz w:val="28"/>
          <w:sz w:val="28"/>
          <w:szCs w:val="28"/>
          <w:rtl w:val="true"/>
          <w:lang w:bidi="fa-IR"/>
        </w:rPr>
        <w:t>كسي زعهده شكرش برآيد اين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نعمت او ممكنست؟ اين حاشاك</w:t>
      </w:r>
    </w:p>
    <w:p>
      <w:pPr>
        <w:pStyle w:val="BookText"/>
        <w:rPr/>
      </w:pPr>
      <w:r>
        <w:rPr>
          <w:rFonts w:ascii="IRNazanin" w:hAnsi="IRNazanin" w:eastAsia="IRNazanin"/>
          <w:color w:val="111111"/>
          <w:sz w:val="28"/>
          <w:sz w:val="28"/>
          <w:szCs w:val="28"/>
          <w:rtl w:val="true"/>
          <w:lang w:bidi="fa-IR"/>
        </w:rPr>
        <w:t>سپس بنام گرانقدر چارده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زيب خانه چرخند در سراچه خاك</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آيت پاكيّ ذات ذوالعزّت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داده جاي ورا بر اريكه لولاك</w:t>
      </w:r>
    </w:p>
    <w:p>
      <w:pPr>
        <w:pStyle w:val="BookText"/>
        <w:rPr/>
      </w:pPr>
      <w:r>
        <w:rPr>
          <w:rFonts w:ascii="IRNazanin" w:hAnsi="IRNazanin" w:eastAsia="IRNazanin"/>
          <w:color w:val="111111"/>
          <w:sz w:val="28"/>
          <w:sz w:val="28"/>
          <w:szCs w:val="28"/>
          <w:rtl w:val="true"/>
          <w:lang w:bidi="fa-IR"/>
        </w:rPr>
        <w:t>علي كه برق لهيبش ز خصم زشت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 خرمن هستي برزمگاه هلاك</w:t>
      </w:r>
    </w:p>
    <w:p>
      <w:pPr>
        <w:pStyle w:val="BookText"/>
        <w:rPr/>
      </w:pPr>
      <w:r>
        <w:rPr>
          <w:rFonts w:ascii="IRNazanin" w:hAnsi="IRNazanin" w:eastAsia="IRNazanin"/>
          <w:color w:val="111111"/>
          <w:sz w:val="28"/>
          <w:sz w:val="28"/>
          <w:szCs w:val="28"/>
          <w:rtl w:val="true"/>
          <w:lang w:bidi="fa-IR"/>
        </w:rPr>
        <w:t>يگانه دخت پيمبر كه درك رتبه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كه نيست ميسّر بفكرت چالاك</w:t>
      </w:r>
    </w:p>
    <w:p>
      <w:pPr>
        <w:pStyle w:val="BookText"/>
        <w:rPr/>
      </w:pPr>
      <w:r>
        <w:rPr>
          <w:rFonts w:ascii="IRNazanin" w:hAnsi="IRNazanin" w:eastAsia="IRNazanin"/>
          <w:color w:val="111111"/>
          <w:sz w:val="28"/>
          <w:sz w:val="28"/>
          <w:szCs w:val="28"/>
          <w:rtl w:val="true"/>
          <w:lang w:bidi="fa-IR"/>
        </w:rPr>
        <w:t>حسن كه مصلحت صلح او مصون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گوهر دين از فنا و استهلاك</w:t>
      </w:r>
    </w:p>
    <w:p>
      <w:pPr>
        <w:pStyle w:val="BookText"/>
        <w:rPr/>
      </w:pPr>
      <w:r>
        <w:rPr>
          <w:rFonts w:ascii="Amiri" w:hAnsi="Amiri" w:eastAsia="Amiri" w:cs="Amiri"/>
          <w:color w:val="111111"/>
          <w:sz w:val="28"/>
          <w:sz w:val="28"/>
          <w:szCs w:val="28"/>
          <w:rtl w:val="true"/>
          <w:lang w:bidi="ar-SA"/>
        </w:rPr>
        <w:t>حسين شاه شهيدان كه شد شهيد و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خلق جهان در عزاي او غمناك</w:t>
      </w:r>
    </w:p>
    <w:p>
      <w:pPr>
        <w:pStyle w:val="BookText"/>
        <w:rPr/>
      </w:pPr>
      <w:r>
        <w:rPr>
          <w:rFonts w:ascii="Amiri" w:hAnsi="Amiri" w:eastAsia="Amiri" w:cs="Amiri"/>
          <w:color w:val="111111"/>
          <w:sz w:val="28"/>
          <w:sz w:val="28"/>
          <w:szCs w:val="28"/>
          <w:rtl w:val="true"/>
          <w:lang w:bidi="ar-SA"/>
        </w:rPr>
        <w:t>عليّ سيّد سجّاد و باقر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داده اند بدين فر ز دانش و ادراك</w:t>
      </w:r>
    </w:p>
    <w:p>
      <w:pPr>
        <w:pStyle w:val="BookText"/>
        <w:rPr/>
      </w:pPr>
      <w:r>
        <w:rPr>
          <w:rFonts w:ascii="IRNazanin" w:hAnsi="IRNazanin" w:eastAsia="IRNazanin"/>
          <w:color w:val="111111"/>
          <w:sz w:val="28"/>
          <w:sz w:val="28"/>
          <w:szCs w:val="28"/>
          <w:rtl w:val="true"/>
          <w:lang w:bidi="fa-IR"/>
        </w:rPr>
        <w:t>امام موسي كاظم كه شد بسجن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و بندي جور ستمگر سفّاك</w:t>
      </w:r>
    </w:p>
    <w:p>
      <w:pPr>
        <w:pStyle w:val="BookText"/>
        <w:rPr/>
      </w:pPr>
      <w:r>
        <w:rPr>
          <w:rFonts w:ascii="IRNazanin" w:hAnsi="IRNazanin" w:eastAsia="IRNazanin"/>
          <w:color w:val="111111"/>
          <w:sz w:val="28"/>
          <w:sz w:val="28"/>
          <w:szCs w:val="28"/>
          <w:rtl w:val="true"/>
          <w:lang w:bidi="fa-IR"/>
        </w:rPr>
        <w:t>رضا كه شد جگر او ز كيد اهل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ازبر احباب و اقربا صد چاك</w:t>
      </w:r>
    </w:p>
    <w:p>
      <w:pPr>
        <w:pStyle w:val="BookText"/>
        <w:rPr/>
      </w:pPr>
      <w:r>
        <w:rPr>
          <w:rFonts w:ascii="IRNazanin" w:hAnsi="IRNazanin" w:eastAsia="IRNazanin"/>
          <w:color w:val="111111"/>
          <w:sz w:val="28"/>
          <w:sz w:val="28"/>
          <w:szCs w:val="28"/>
          <w:rtl w:val="true"/>
          <w:lang w:bidi="fa-IR"/>
        </w:rPr>
        <w:t>تقيّ مظهر تقوي دگر عليّ 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عسري آن مظهر خصائل پاك</w:t>
      </w:r>
    </w:p>
    <w:p>
      <w:pPr>
        <w:pStyle w:val="BookText"/>
        <w:rPr/>
      </w:pPr>
      <w:r>
        <w:rPr>
          <w:rFonts w:ascii="IRNazanin" w:hAnsi="IRNazanin" w:eastAsia="IRNazanin"/>
          <w:color w:val="111111"/>
          <w:sz w:val="28"/>
          <w:sz w:val="28"/>
          <w:szCs w:val="28"/>
          <w:rtl w:val="true"/>
          <w:lang w:bidi="fa-IR"/>
        </w:rPr>
        <w:t>امام قائم غائب ز عيم جنّ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حجّت حق روح عالَمينَ فَداك</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لطف عام ده و 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باوج سعادت ز تنگناي مغاك</w:t>
      </w:r>
      <w:bookmarkStart w:id="13" w:name="pg1503_19197"/>
    </w:p>
    <w:p>
      <w:pPr>
        <w:pStyle w:val="Heading2"/>
        <w:numPr>
          <w:ilvl w:val="1"/>
          <w:numId w:val="1"/>
        </w:numPr>
        <w:rPr/>
      </w:pPr>
      <w:bookmarkStart w:id="14" w:name="__RefHeading___Toc340111_3650668749"/>
      <w:bookmarkStart w:id="15" w:name="_Toc5"/>
      <w:bookmarkEnd w:id="13"/>
      <w:bookmarkEnd w:id="14"/>
      <w:r>
        <w:rPr>
          <w:rtl w:val="true"/>
        </w:rPr>
        <w:t>مقدم ختمي مآب</w:t>
      </w:r>
      <w:bookmarkEnd w:id="15"/>
    </w:p>
    <w:p>
      <w:pPr>
        <w:pStyle w:val="BookText"/>
        <w:rPr/>
      </w:pPr>
      <w:r>
        <w:rPr>
          <w:rFonts w:ascii="IRNazanin" w:hAnsi="IRNazanin" w:eastAsia="IRNazanin"/>
          <w:color w:val="111111"/>
          <w:sz w:val="28"/>
          <w:sz w:val="28"/>
          <w:szCs w:val="28"/>
          <w:rtl w:val="true"/>
          <w:lang w:bidi="fa-IR"/>
        </w:rPr>
        <w:t>باز شد فصل بهار و گل فكند از رخ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جهان پير را تجديد ايّام شباب</w:t>
      </w:r>
    </w:p>
    <w:p>
      <w:pPr>
        <w:pStyle w:val="BookText"/>
        <w:rPr/>
      </w:pPr>
      <w:r>
        <w:rPr>
          <w:rFonts w:ascii="IRNazanin" w:hAnsi="IRNazanin" w:eastAsia="IRNazanin"/>
          <w:color w:val="111111"/>
          <w:sz w:val="28"/>
          <w:sz w:val="28"/>
          <w:szCs w:val="28"/>
          <w:rtl w:val="true"/>
          <w:lang w:bidi="fa-IR"/>
        </w:rPr>
        <w:t>شادماني و شعف را روزگار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عيش و طرب افكند از سيما حجاب</w:t>
      </w:r>
    </w:p>
    <w:p>
      <w:pPr>
        <w:pStyle w:val="BookText"/>
        <w:rPr/>
      </w:pPr>
      <w:r>
        <w:rPr>
          <w:rFonts w:ascii="Amiri" w:hAnsi="Amiri" w:eastAsia="Amiri" w:cs="Amiri"/>
          <w:color w:val="111111"/>
          <w:sz w:val="28"/>
          <w:sz w:val="28"/>
          <w:szCs w:val="28"/>
          <w:rtl w:val="true"/>
          <w:lang w:bidi="ar-SA"/>
        </w:rPr>
        <w:t>بسته شد در بر رُخ عفريت بيداد 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باز از نفخه باد صبا شد فتح باب</w:t>
      </w:r>
    </w:p>
    <w:p>
      <w:pPr>
        <w:pStyle w:val="BookText"/>
        <w:rPr/>
      </w:pPr>
      <w:r>
        <w:rPr>
          <w:rFonts w:ascii="IRNazanin" w:hAnsi="IRNazanin" w:eastAsia="IRNazanin"/>
          <w:color w:val="111111"/>
          <w:sz w:val="28"/>
          <w:sz w:val="28"/>
          <w:szCs w:val="28"/>
          <w:rtl w:val="true"/>
          <w:lang w:bidi="fa-IR"/>
        </w:rPr>
        <w:t xml:space="preserve">در پناه امن سلطان بهاري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سربسر اطفال باغ آسوده از رنج و عذاب</w:t>
      </w:r>
    </w:p>
    <w:p>
      <w:pPr>
        <w:pStyle w:val="BookText"/>
        <w:rPr/>
      </w:pPr>
      <w:r>
        <w:rPr>
          <w:rFonts w:ascii="IRNazanin" w:hAnsi="IRNazanin" w:eastAsia="IRNazanin"/>
          <w:color w:val="111111"/>
          <w:sz w:val="28"/>
          <w:sz w:val="28"/>
          <w:szCs w:val="28"/>
          <w:rtl w:val="true"/>
          <w:lang w:bidi="fa-IR"/>
        </w:rPr>
        <w:t>جاي دارد مرده صد ساله گر احيا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دارد پهنه گُلگَشت لطف بي حساب</w:t>
      </w:r>
    </w:p>
    <w:p>
      <w:pPr>
        <w:pStyle w:val="BookText"/>
        <w:rPr/>
      </w:pPr>
      <w:r>
        <w:rPr>
          <w:rFonts w:ascii="IRNazanin" w:hAnsi="IRNazanin" w:eastAsia="IRNazanin"/>
          <w:color w:val="111111"/>
          <w:sz w:val="28"/>
          <w:sz w:val="28"/>
          <w:szCs w:val="28"/>
          <w:rtl w:val="true"/>
          <w:lang w:bidi="fa-IR"/>
        </w:rPr>
        <w:t>گوئيا در صحن گلشن باز شد باب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كارد صبا هر لحظه بوي مشك ناب</w:t>
      </w:r>
    </w:p>
    <w:p>
      <w:pPr>
        <w:pStyle w:val="BookText"/>
        <w:rPr/>
      </w:pPr>
      <w:r>
        <w:rPr>
          <w:rFonts w:ascii="IRNazanin" w:hAnsi="IRNazanin" w:eastAsia="IRNazanin"/>
          <w:color w:val="111111"/>
          <w:sz w:val="28"/>
          <w:sz w:val="28"/>
          <w:szCs w:val="28"/>
          <w:rtl w:val="true"/>
          <w:lang w:bidi="fa-IR"/>
        </w:rPr>
        <w:t>صحنه هاي رنگ رنگ و گونه گون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عيان در باغ وراغ و دشت از فيض سحاب</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نوبهار امسال لطف ديگري دارد،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وزد بادش ز خاك مقدم ختمي مآب</w:t>
      </w:r>
      <w:bookmarkStart w:id="16" w:name="pg1503_19198"/>
    </w:p>
    <w:p>
      <w:pPr>
        <w:pStyle w:val="BookText"/>
        <w:rPr/>
      </w:pPr>
      <w:bookmarkEnd w:id="16"/>
      <w:r>
        <w:rPr>
          <w:rFonts w:ascii="IRNazanin" w:hAnsi="IRNazanin" w:eastAsia="IRNazanin"/>
          <w:color w:val="111111"/>
          <w:sz w:val="28"/>
          <w:sz w:val="28"/>
          <w:szCs w:val="28"/>
          <w:rtl w:val="true"/>
          <w:lang w:bidi="fa-IR"/>
        </w:rPr>
        <w:t xml:space="preserve">احمد مرسل محمّد آنكه از ميلاد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و مسرور گشتند اهل حق از شيخ و شاب</w:t>
      </w:r>
    </w:p>
    <w:p>
      <w:pPr>
        <w:pStyle w:val="BookText"/>
        <w:rPr/>
      </w:pPr>
      <w:r>
        <w:rPr>
          <w:rFonts w:ascii="IRNazanin" w:hAnsi="IRNazanin" w:eastAsia="IRNazanin"/>
          <w:color w:val="111111"/>
          <w:sz w:val="28"/>
          <w:sz w:val="28"/>
          <w:szCs w:val="28"/>
          <w:rtl w:val="true"/>
          <w:lang w:bidi="fa-IR"/>
        </w:rPr>
        <w:t>منجي خلق جهان شاهي كه ابناي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از لطف عامش كامجوي و كامياب</w:t>
      </w:r>
    </w:p>
    <w:p>
      <w:pPr>
        <w:pStyle w:val="BookText"/>
        <w:rPr/>
      </w:pPr>
      <w:r>
        <w:rPr>
          <w:rFonts w:ascii="IRNazanin" w:hAnsi="IRNazanin" w:eastAsia="IRNazanin"/>
          <w:color w:val="111111"/>
          <w:sz w:val="28"/>
          <w:sz w:val="28"/>
          <w:szCs w:val="28"/>
          <w:rtl w:val="true"/>
          <w:lang w:bidi="fa-IR"/>
        </w:rPr>
        <w:t>شهريار پاك آييني كه قرآنش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بهر خلائق فصل فصل و باب باب</w:t>
      </w:r>
    </w:p>
    <w:p>
      <w:pPr>
        <w:pStyle w:val="BookText"/>
        <w:rPr/>
      </w:pPr>
      <w:r>
        <w:rPr>
          <w:rFonts w:ascii="Amiri" w:hAnsi="Amiri" w:eastAsia="Amiri" w:cs="Amiri"/>
          <w:color w:val="111111"/>
          <w:sz w:val="28"/>
          <w:sz w:val="28"/>
          <w:szCs w:val="28"/>
          <w:rtl w:val="true"/>
          <w:lang w:bidi="ar-SA"/>
        </w:rPr>
        <w:t>در عذاب دائمي هركس كه هست از وي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 آنكس كه دارد با وجودش انتساب</w:t>
      </w:r>
    </w:p>
    <w:p>
      <w:pPr>
        <w:pStyle w:val="BookText"/>
        <w:rPr/>
      </w:pPr>
      <w:r>
        <w:rPr>
          <w:rFonts w:ascii="IRNazanin" w:hAnsi="IRNazanin" w:eastAsia="IRNazanin"/>
          <w:color w:val="111111"/>
          <w:sz w:val="28"/>
          <w:sz w:val="28"/>
          <w:szCs w:val="28"/>
          <w:rtl w:val="true"/>
          <w:lang w:bidi="fa-IR"/>
        </w:rPr>
        <w:t>در قفاي يكدگر باشند تا ليل و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فشاند پرتو زرّين بعالم آفتاب</w:t>
      </w:r>
    </w:p>
    <w:p>
      <w:pPr>
        <w:pStyle w:val="BookText"/>
        <w:rPr/>
      </w:pPr>
      <w:r>
        <w:rPr>
          <w:rFonts w:ascii="IRNazanin" w:hAnsi="IRNazanin" w:eastAsia="IRNazanin"/>
          <w:color w:val="111111"/>
          <w:sz w:val="28"/>
          <w:sz w:val="28"/>
          <w:szCs w:val="28"/>
          <w:rtl w:val="true"/>
          <w:lang w:bidi="fa-IR"/>
        </w:rPr>
        <w:t>دوستانش شادمان و خرّم و خندان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از تأسّف گه در آتش گه در آب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دو عالم طالب آسايشي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كلامش رو مگردان، از مرامش رخ متاب</w:t>
      </w:r>
    </w:p>
    <w:p>
      <w:pPr>
        <w:pStyle w:val="Heading2"/>
        <w:numPr>
          <w:ilvl w:val="1"/>
          <w:numId w:val="1"/>
        </w:numPr>
        <w:rPr/>
      </w:pPr>
      <w:bookmarkStart w:id="17" w:name="__RefHeading___Toc340113_3650668749"/>
      <w:bookmarkStart w:id="18" w:name="_Toc6"/>
      <w:bookmarkEnd w:id="17"/>
      <w:r>
        <w:rPr>
          <w:rtl w:val="true"/>
        </w:rPr>
        <w:t xml:space="preserve">بمناسبت بعثت رسول اكرم </w:t>
      </w:r>
      <w:r>
        <w:rPr>
          <w:rtl w:val="true"/>
        </w:rPr>
        <w:t>(</w:t>
      </w:r>
      <w:r>
        <w:rPr>
          <w:rtl w:val="true"/>
        </w:rPr>
        <w:t>صلی الله علیه و آله</w:t>
      </w:r>
      <w:r>
        <w:rPr>
          <w:rtl w:val="true"/>
        </w:rPr>
        <w:t>)</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كار صد اعجاز عيسا كرد از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جهاني را ز لطف عام احيا كرد از بعثت</w:t>
      </w:r>
    </w:p>
    <w:p>
      <w:pPr>
        <w:pStyle w:val="BookText"/>
        <w:rPr/>
      </w:pPr>
      <w:r>
        <w:rPr>
          <w:rFonts w:ascii="IRNazanin" w:hAnsi="IRNazanin" w:eastAsia="IRNazanin"/>
          <w:color w:val="111111"/>
          <w:sz w:val="28"/>
          <w:sz w:val="28"/>
          <w:szCs w:val="28"/>
          <w:rtl w:val="true"/>
          <w:lang w:bidi="fa-IR"/>
        </w:rPr>
        <w:t>ميان بربست با تأييد حيّ معدلت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عقده نگشوده را وا كرد از بعثت</w:t>
      </w:r>
    </w:p>
    <w:p>
      <w:pPr>
        <w:pStyle w:val="BookText"/>
        <w:rPr/>
      </w:pPr>
      <w:r>
        <w:rPr>
          <w:rFonts w:ascii="IRNazanin" w:hAnsi="IRNazanin" w:eastAsia="IRNazanin"/>
          <w:color w:val="111111"/>
          <w:sz w:val="28"/>
          <w:sz w:val="28"/>
          <w:szCs w:val="28"/>
          <w:rtl w:val="true"/>
          <w:lang w:bidi="fa-IR"/>
        </w:rPr>
        <w:t>بهشت مهربانيّ و صفا، صلح و سلامت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پيروان يكجا مهيّا كرد از بعثت</w:t>
      </w:r>
    </w:p>
    <w:p>
      <w:pPr>
        <w:pStyle w:val="BookText"/>
        <w:rPr/>
      </w:pPr>
      <w:r>
        <w:rPr>
          <w:rFonts w:ascii="Amiri" w:hAnsi="Amiri" w:eastAsia="Amiri" w:cs="Amiri"/>
          <w:color w:val="111111"/>
          <w:sz w:val="28"/>
          <w:sz w:val="28"/>
          <w:szCs w:val="28"/>
          <w:rtl w:val="true"/>
          <w:lang w:bidi="ar-SA"/>
        </w:rPr>
        <w:t>همان اعجاز كز آغاز بودند انبيا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ختم رسل تنهاي تنها كرد از بعثت</w:t>
      </w:r>
    </w:p>
    <w:p>
      <w:pPr>
        <w:pStyle w:val="BookText"/>
        <w:rPr/>
      </w:pPr>
      <w:r>
        <w:rPr>
          <w:rFonts w:ascii="IRNazanin" w:hAnsi="IRNazanin" w:eastAsia="IRNazanin"/>
          <w:color w:val="111111"/>
          <w:sz w:val="28"/>
          <w:sz w:val="28"/>
          <w:szCs w:val="28"/>
          <w:rtl w:val="true"/>
          <w:lang w:bidi="fa-IR"/>
        </w:rPr>
        <w:t>كه ديگر قاب قوسين حريم ذات يكتا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احمد مرسل تماشا كرد از بعثت</w:t>
      </w:r>
    </w:p>
    <w:p>
      <w:pPr>
        <w:pStyle w:val="BookText"/>
        <w:rPr/>
      </w:pPr>
      <w:r>
        <w:rPr>
          <w:rFonts w:ascii="Amiri" w:hAnsi="Amiri" w:eastAsia="Amiri" w:cs="Amiri"/>
          <w:color w:val="111111"/>
          <w:sz w:val="28"/>
          <w:sz w:val="28"/>
          <w:szCs w:val="28"/>
          <w:rtl w:val="true"/>
          <w:lang w:bidi="ar-SA"/>
        </w:rPr>
        <w:t>نديده است و نبيند كس ز خلق اوّل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ملك صفا لطفي كه با ما كرد از بعثت</w:t>
      </w:r>
    </w:p>
    <w:p>
      <w:pPr>
        <w:pStyle w:val="BookText"/>
        <w:rPr/>
      </w:pPr>
      <w:r>
        <w:rPr>
          <w:rFonts w:ascii="Amiri" w:hAnsi="Amiri" w:eastAsia="Amiri" w:cs="Amiri"/>
          <w:color w:val="111111"/>
          <w:sz w:val="28"/>
          <w:sz w:val="28"/>
          <w:szCs w:val="28"/>
          <w:rtl w:val="true"/>
          <w:lang w:bidi="ar-SA"/>
        </w:rPr>
        <w:t>جهاني را كه بود آكنده از بيداد و خشم و 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مهر و وفا آن شاه بطحا كرد از بعثت</w:t>
      </w:r>
    </w:p>
    <w:p>
      <w:pPr>
        <w:pStyle w:val="BookText"/>
        <w:rPr/>
      </w:pPr>
      <w:r>
        <w:rPr>
          <w:rFonts w:ascii="IRNazanin" w:hAnsi="IRNazanin" w:eastAsia="IRNazanin"/>
          <w:color w:val="111111"/>
          <w:sz w:val="28"/>
          <w:sz w:val="28"/>
          <w:szCs w:val="28"/>
          <w:rtl w:val="true"/>
          <w:lang w:bidi="fa-IR"/>
        </w:rPr>
        <w:t>ز خلق و خوي نيكو آن جهان لطف و دلجوئي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بستان ايمان را شكوفا كرد از بعثت</w:t>
      </w:r>
    </w:p>
    <w:p>
      <w:pPr>
        <w:pStyle w:val="BookText"/>
        <w:rPr/>
      </w:pPr>
      <w:r>
        <w:rPr>
          <w:rFonts w:ascii="IRNazanin" w:hAnsi="IRNazanin" w:eastAsia="IRNazanin"/>
          <w:color w:val="111111"/>
          <w:sz w:val="28"/>
          <w:sz w:val="28"/>
          <w:szCs w:val="28"/>
          <w:rtl w:val="true"/>
          <w:lang w:bidi="fa-IR"/>
        </w:rPr>
        <w:t>چه بر حق رايتي افراشت در سرتاسر 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محكم نهضتي از مهر برپا كرد از بعثت</w:t>
      </w:r>
    </w:p>
    <w:p>
      <w:pPr>
        <w:pStyle w:val="BookText"/>
        <w:rPr/>
      </w:pPr>
      <w:r>
        <w:rPr>
          <w:rFonts w:ascii="IRNazanin" w:hAnsi="IRNazanin" w:eastAsia="IRNazanin"/>
          <w:color w:val="111111"/>
          <w:sz w:val="28"/>
          <w:sz w:val="28"/>
          <w:szCs w:val="28"/>
          <w:rtl w:val="true"/>
          <w:lang w:bidi="fa-IR"/>
        </w:rPr>
        <w:t>به امر قادر فرد احد گلبانگ وحدت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حق محمّد نقش دلها كرد از بعثت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 حبيب حضرت 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قلب جهاني راه پيدا كرد از بعثت</w:t>
      </w:r>
      <w:bookmarkStart w:id="19" w:name="pg1503_19200"/>
    </w:p>
    <w:p>
      <w:pPr>
        <w:pStyle w:val="Heading2"/>
        <w:numPr>
          <w:ilvl w:val="1"/>
          <w:numId w:val="1"/>
        </w:numPr>
        <w:rPr/>
      </w:pPr>
      <w:bookmarkStart w:id="20" w:name="__RefHeading___Toc340115_3650668749"/>
      <w:bookmarkStart w:id="21" w:name="_Toc7"/>
      <w:bookmarkEnd w:id="19"/>
      <w:bookmarkEnd w:id="20"/>
      <w:r>
        <w:rPr>
          <w:rtl w:val="true"/>
        </w:rPr>
        <w:t>مبعوث</w:t>
      </w:r>
      <w:bookmarkEnd w:id="21"/>
    </w:p>
    <w:p>
      <w:pPr>
        <w:pStyle w:val="BookText"/>
        <w:rPr/>
      </w:pPr>
      <w:r>
        <w:rPr>
          <w:rFonts w:ascii="IRNazanin" w:hAnsi="IRNazanin" w:eastAsia="IRNazanin"/>
          <w:color w:val="111111"/>
          <w:sz w:val="28"/>
          <w:sz w:val="28"/>
          <w:szCs w:val="28"/>
          <w:rtl w:val="true"/>
          <w:lang w:bidi="fa-IR"/>
        </w:rPr>
        <w:t>بر رسالت چونكه ختم انبيا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نشر احكام خدا مبعوث شد</w:t>
      </w:r>
    </w:p>
    <w:p>
      <w:pPr>
        <w:pStyle w:val="BookText"/>
        <w:rPr/>
      </w:pPr>
      <w:r>
        <w:rPr>
          <w:rFonts w:ascii="IRNazanin" w:hAnsi="IRNazanin" w:eastAsia="IRNazanin"/>
          <w:color w:val="111111"/>
          <w:sz w:val="28"/>
          <w:sz w:val="28"/>
          <w:szCs w:val="28"/>
          <w:rtl w:val="true"/>
          <w:lang w:bidi="fa-IR"/>
        </w:rPr>
        <w:t xml:space="preserve">عقل كل، ختم رسل، احمد، كه از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او شد عالم هستي بپا مبعوث شد</w:t>
      </w:r>
    </w:p>
    <w:p>
      <w:pPr>
        <w:pStyle w:val="BookText"/>
        <w:rPr/>
      </w:pPr>
      <w:r>
        <w:rPr>
          <w:rFonts w:ascii="IRNazanin" w:hAnsi="IRNazanin" w:eastAsia="IRNazanin"/>
          <w:color w:val="111111"/>
          <w:sz w:val="28"/>
          <w:sz w:val="28"/>
          <w:szCs w:val="28"/>
          <w:rtl w:val="true"/>
          <w:lang w:bidi="fa-IR"/>
        </w:rPr>
        <w:t>شد هويدا در بساط خاك آيين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 او رنگ ايمان مصطفا مبعوث شد</w:t>
      </w:r>
    </w:p>
    <w:p>
      <w:pPr>
        <w:pStyle w:val="BookText"/>
        <w:rPr/>
      </w:pPr>
      <w:r>
        <w:rPr>
          <w:rFonts w:ascii="IRNazanin" w:hAnsi="IRNazanin" w:eastAsia="IRNazanin"/>
          <w:color w:val="111111"/>
          <w:sz w:val="28"/>
          <w:sz w:val="28"/>
          <w:szCs w:val="28"/>
          <w:rtl w:val="true"/>
          <w:lang w:bidi="fa-IR"/>
        </w:rPr>
        <w:t>تا كه با آيين وحدت جمله گردند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باشد گمرهان را رهنما مبعوث شد</w:t>
      </w:r>
    </w:p>
    <w:p>
      <w:pPr>
        <w:pStyle w:val="BookText"/>
        <w:rPr/>
      </w:pPr>
      <w:r>
        <w:rPr>
          <w:rFonts w:ascii="IRNazanin" w:hAnsi="IRNazanin" w:eastAsia="IRNazanin"/>
          <w:color w:val="111111"/>
          <w:sz w:val="28"/>
          <w:sz w:val="28"/>
          <w:szCs w:val="28"/>
          <w:rtl w:val="true"/>
          <w:lang w:bidi="fa-IR"/>
        </w:rPr>
        <w:t>رحمت اللعالمين، بنيانگزار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 برنامه صلح و صفا مبعوث شد</w:t>
      </w:r>
    </w:p>
    <w:p>
      <w:pPr>
        <w:pStyle w:val="BookText"/>
        <w:rPr/>
      </w:pPr>
      <w:r>
        <w:rPr>
          <w:rFonts w:ascii="Amiri" w:hAnsi="Amiri" w:eastAsia="Amiri" w:cs="Amiri"/>
          <w:color w:val="111111"/>
          <w:sz w:val="28"/>
          <w:sz w:val="28"/>
          <w:szCs w:val="28"/>
          <w:rtl w:val="true"/>
          <w:lang w:bidi="ar-SA"/>
        </w:rPr>
        <w:t>خسرو ملك نبوّت خواجه دنيا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باشد افتخار ماسوا مبعوث شد</w:t>
      </w:r>
    </w:p>
    <w:p>
      <w:pPr>
        <w:pStyle w:val="BookText"/>
        <w:rPr/>
      </w:pPr>
      <w:r>
        <w:rPr>
          <w:rFonts w:ascii="Amiri" w:hAnsi="Amiri" w:eastAsia="Amiri" w:cs="Amiri"/>
          <w:color w:val="111111"/>
          <w:sz w:val="28"/>
          <w:sz w:val="28"/>
          <w:szCs w:val="28"/>
          <w:rtl w:val="true"/>
          <w:lang w:bidi="ar-SA"/>
        </w:rPr>
        <w:t>اي كه داري درد بي درمان بشارت آنكه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او داروي درد بي دوا مبعوث شد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عقده ها شد باز از كار گرفتاران 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بايد مشكل گشا مبعوث شد</w:t>
      </w:r>
      <w:bookmarkStart w:id="22" w:name="pg1503_19201"/>
    </w:p>
    <w:p>
      <w:pPr>
        <w:pStyle w:val="BookText"/>
        <w:rPr/>
      </w:pPr>
      <w:bookmarkEnd w:id="22"/>
      <w:r>
        <w:rPr>
          <w:rFonts w:ascii="IRNazanin" w:hAnsi="IRNazanin" w:eastAsia="IRNazanin"/>
          <w:color w:val="111111"/>
          <w:sz w:val="28"/>
          <w:sz w:val="28"/>
          <w:szCs w:val="28"/>
          <w:rtl w:val="true"/>
          <w:lang w:bidi="fa-IR"/>
        </w:rPr>
        <w:t>در نگر تاريخ تاريك سياه جهل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دريا بي نبيّ حق چرا مبعوث شد</w:t>
      </w:r>
    </w:p>
    <w:p>
      <w:pPr>
        <w:pStyle w:val="BookText"/>
        <w:rPr/>
      </w:pPr>
      <w:r>
        <w:rPr>
          <w:rFonts w:ascii="Amiri" w:hAnsi="Amiri" w:eastAsia="Amiri" w:cs="Amiri"/>
          <w:color w:val="111111"/>
          <w:sz w:val="28"/>
          <w:sz w:val="28"/>
          <w:szCs w:val="28"/>
          <w:rtl w:val="true"/>
          <w:lang w:bidi="ar-SA"/>
        </w:rPr>
        <w:t>افكند بر فرق انسان تا كه ظلّ مرحمت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محمود با فرّ هما مبعوث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جان آيد دمادم اين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مصطفي آيينه ايزدنما مبعوث شد</w:t>
      </w:r>
    </w:p>
    <w:p>
      <w:pPr>
        <w:pStyle w:val="Heading2"/>
        <w:numPr>
          <w:ilvl w:val="1"/>
          <w:numId w:val="1"/>
        </w:numPr>
        <w:rPr/>
      </w:pPr>
      <w:bookmarkStart w:id="23" w:name="__RefHeading___Toc340117_3650668749"/>
      <w:bookmarkStart w:id="24" w:name="_Toc8"/>
      <w:bookmarkEnd w:id="23"/>
      <w:r>
        <w:rPr>
          <w:rtl w:val="true"/>
        </w:rPr>
        <w:t xml:space="preserve">مدح نبيّ اكرم </w:t>
      </w:r>
      <w:r>
        <w:rPr>
          <w:rtl w:val="true"/>
        </w:rPr>
        <w:t>(</w:t>
      </w:r>
      <w:r>
        <w:rPr>
          <w:rtl w:val="true"/>
        </w:rPr>
        <w:t>صلی الله علیه و آله</w:t>
      </w:r>
      <w:r>
        <w:rPr>
          <w:rtl w:val="true"/>
        </w:rPr>
        <w:t>)</w:t>
      </w:r>
      <w:bookmarkEnd w:id="24"/>
    </w:p>
    <w:p>
      <w:pPr>
        <w:pStyle w:val="BookText"/>
        <w:rPr/>
      </w:pPr>
      <w:r>
        <w:rPr>
          <w:rFonts w:ascii="IRNazanin" w:hAnsi="IRNazanin" w:eastAsia="IRNazanin"/>
          <w:color w:val="111111"/>
          <w:sz w:val="28"/>
          <w:sz w:val="28"/>
          <w:szCs w:val="28"/>
          <w:rtl w:val="true"/>
          <w:lang w:bidi="fa-IR"/>
        </w:rPr>
        <w:t>چو زيب خاك پاي رهبر نيكان عالم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شوكت و رتبت قرين با عرش اعظم شد</w:t>
      </w:r>
    </w:p>
    <w:p>
      <w:pPr>
        <w:pStyle w:val="BookText"/>
        <w:rPr/>
      </w:pPr>
      <w:r>
        <w:rPr>
          <w:rFonts w:ascii="IRNazanin" w:hAnsi="IRNazanin" w:eastAsia="IRNazanin"/>
          <w:color w:val="111111"/>
          <w:sz w:val="28"/>
          <w:sz w:val="28"/>
          <w:szCs w:val="28"/>
          <w:rtl w:val="true"/>
          <w:lang w:bidi="fa-IR"/>
        </w:rPr>
        <w:t>قدم بر خاك چون بنهاد آن سرخيل حق 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مقدمش بر عرش رحماني مقدّم شد</w:t>
      </w:r>
    </w:p>
    <w:p>
      <w:pPr>
        <w:pStyle w:val="BookText"/>
        <w:rPr/>
      </w:pPr>
      <w:r>
        <w:rPr>
          <w:rFonts w:ascii="Amiri" w:hAnsi="Amiri" w:eastAsia="Amiri" w:cs="Amiri"/>
          <w:color w:val="111111"/>
          <w:sz w:val="28"/>
          <w:sz w:val="28"/>
          <w:szCs w:val="28"/>
          <w:rtl w:val="true"/>
          <w:lang w:bidi="ar-SA"/>
        </w:rPr>
        <w:t>محمّد عقل كل، ختم رسل، مجموعه نيكي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فرمانش بخلق از مرد و زن فرض مسلّم شد</w:t>
      </w:r>
    </w:p>
    <w:p>
      <w:pPr>
        <w:pStyle w:val="BookText"/>
        <w:rPr/>
      </w:pPr>
      <w:r>
        <w:rPr>
          <w:rFonts w:ascii="IRNazanin" w:hAnsi="IRNazanin" w:eastAsia="IRNazanin"/>
          <w:color w:val="111111"/>
          <w:sz w:val="28"/>
          <w:sz w:val="28"/>
          <w:szCs w:val="28"/>
          <w:rtl w:val="true"/>
          <w:lang w:bidi="fa-IR"/>
        </w:rPr>
        <w:t>به تجليلش، به اعزازش، به تعظيمش، به تكريمش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اگر پشت رواق آسمان خم شد</w:t>
      </w:r>
    </w:p>
    <w:p>
      <w:pPr>
        <w:pStyle w:val="BookText"/>
        <w:rPr/>
      </w:pPr>
      <w:r>
        <w:rPr>
          <w:rFonts w:ascii="Amiri" w:hAnsi="Amiri" w:eastAsia="Amiri" w:cs="Amiri"/>
          <w:color w:val="111111"/>
          <w:sz w:val="28"/>
          <w:sz w:val="28"/>
          <w:szCs w:val="28"/>
          <w:rtl w:val="true"/>
          <w:lang w:bidi="ar-SA"/>
        </w:rPr>
        <w:t>بنازم قدرت او را كه با تأييد يزداني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سعي و همّتش اركان ايمان سخت محكم شد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ديگر غير از او با حسن خلق و نيكي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بزم انس قدس ايزد دادار محرم شد</w:t>
      </w:r>
    </w:p>
    <w:p>
      <w:pPr>
        <w:pStyle w:val="BookText"/>
        <w:rPr/>
      </w:pPr>
      <w:r>
        <w:rPr>
          <w:rFonts w:ascii="Amiri" w:hAnsi="Amiri" w:eastAsia="Amiri" w:cs="Amiri"/>
          <w:color w:val="111111"/>
          <w:sz w:val="28"/>
          <w:sz w:val="28"/>
          <w:szCs w:val="28"/>
          <w:rtl w:val="true"/>
          <w:lang w:bidi="ar-SA"/>
        </w:rPr>
        <w:t>نبيّ ابطحي آن رادمرد راه 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فضل و شرافت افتخار نسل آدم شد</w:t>
      </w:r>
    </w:p>
    <w:p>
      <w:pPr>
        <w:pStyle w:val="BookText"/>
        <w:rPr/>
      </w:pPr>
      <w:r>
        <w:rPr>
          <w:rFonts w:ascii="Amiri" w:hAnsi="Amiri" w:eastAsia="Amiri" w:cs="Amiri"/>
          <w:color w:val="111111"/>
          <w:sz w:val="28"/>
          <w:sz w:val="28"/>
          <w:szCs w:val="28"/>
          <w:rtl w:val="true"/>
          <w:lang w:bidi="ar-SA"/>
        </w:rPr>
        <w:t>قوام دين حق احمد، ابوالقاسم شه 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رأيش بساط عالم هستي منظّم شد</w:t>
      </w:r>
    </w:p>
    <w:p>
      <w:pPr>
        <w:pStyle w:val="BookText"/>
        <w:rPr/>
      </w:pPr>
      <w:r>
        <w:rPr>
          <w:rFonts w:ascii="IRNazanin" w:hAnsi="IRNazanin" w:eastAsia="IRNazanin"/>
          <w:color w:val="111111"/>
          <w:sz w:val="28"/>
          <w:sz w:val="28"/>
          <w:szCs w:val="28"/>
          <w:rtl w:val="true"/>
          <w:lang w:bidi="fa-IR"/>
        </w:rPr>
        <w:t>شه او رنگ بخشايش، كه از فضل و جوانمردي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 جود و احسانش هزاران همچو حاتم شد</w:t>
      </w:r>
    </w:p>
    <w:p>
      <w:pPr>
        <w:pStyle w:val="BookText"/>
        <w:rPr/>
      </w:pPr>
      <w:r>
        <w:rPr>
          <w:rFonts w:ascii="IRNazanin" w:hAnsi="IRNazanin" w:eastAsia="IRNazanin"/>
          <w:color w:val="111111"/>
          <w:sz w:val="28"/>
          <w:sz w:val="28"/>
          <w:szCs w:val="28"/>
          <w:rtl w:val="true"/>
          <w:lang w:bidi="fa-IR"/>
        </w:rPr>
        <w:t>بدانشگاه عرفانش ز فيض بي كران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 سلمان و يكي از زهد ميثم شد</w:t>
      </w:r>
    </w:p>
    <w:p>
      <w:pPr>
        <w:pStyle w:val="BookText"/>
        <w:rPr/>
      </w:pPr>
      <w:r>
        <w:rPr>
          <w:rFonts w:ascii="IRNazanin" w:hAnsi="IRNazanin" w:eastAsia="IRNazanin"/>
          <w:color w:val="111111"/>
          <w:sz w:val="28"/>
          <w:sz w:val="28"/>
          <w:szCs w:val="28"/>
          <w:rtl w:val="true"/>
          <w:lang w:bidi="fa-IR"/>
        </w:rPr>
        <w:t>همه سر تا بپا دانش، خديو كشور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افكار والايش عيان صد راز مبهم شد</w:t>
      </w:r>
    </w:p>
    <w:p>
      <w:pPr>
        <w:pStyle w:val="BookText"/>
        <w:rPr/>
      </w:pPr>
      <w:r>
        <w:rPr>
          <w:rFonts w:ascii="Amiri" w:hAnsi="Amiri" w:eastAsia="Amiri" w:cs="Amiri"/>
          <w:color w:val="111111"/>
          <w:sz w:val="28"/>
          <w:sz w:val="28"/>
          <w:szCs w:val="28"/>
          <w:rtl w:val="true"/>
          <w:lang w:bidi="ar-SA"/>
        </w:rPr>
        <w:t>بود بنيان اعجاز رسل از فيض او، زانرو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از بحر اعجازش دم عيسي بن مريم شد</w:t>
      </w:r>
    </w:p>
    <w:p>
      <w:pPr>
        <w:pStyle w:val="BookText"/>
        <w:rPr/>
      </w:pPr>
      <w:r>
        <w:rPr>
          <w:rFonts w:ascii="IRNazanin" w:hAnsi="IRNazanin" w:eastAsia="IRNazanin"/>
          <w:color w:val="111111"/>
          <w:sz w:val="28"/>
          <w:sz w:val="28"/>
          <w:szCs w:val="28"/>
          <w:rtl w:val="true"/>
          <w:lang w:bidi="fa-IR"/>
        </w:rPr>
        <w:t>به پيكار عدو از جان بر آن سر حلقه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شاه جوانمردان انيس و يار و همدم شد</w:t>
      </w:r>
    </w:p>
    <w:p>
      <w:pPr>
        <w:pStyle w:val="BookText"/>
        <w:rPr/>
      </w:pPr>
      <w:r>
        <w:rPr>
          <w:rFonts w:ascii="IRNazanin" w:hAnsi="IRNazanin" w:eastAsia="IRNazanin"/>
          <w:color w:val="111111"/>
          <w:sz w:val="28"/>
          <w:sz w:val="28"/>
          <w:szCs w:val="28"/>
          <w:rtl w:val="true"/>
          <w:lang w:bidi="fa-IR"/>
        </w:rPr>
        <w:t>ز فرط اهتمام شير حق مولاي دين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گرديد عدل و داد و بيداد و ستم كم شد</w:t>
      </w:r>
    </w:p>
    <w:p>
      <w:pPr>
        <w:pStyle w:val="BookText"/>
        <w:rPr/>
      </w:pPr>
      <w:r>
        <w:rPr>
          <w:rFonts w:ascii="Amiri" w:hAnsi="Amiri" w:eastAsia="Amiri" w:cs="Amiri"/>
          <w:color w:val="111111"/>
          <w:sz w:val="28"/>
          <w:sz w:val="28"/>
          <w:szCs w:val="28"/>
          <w:rtl w:val="true"/>
          <w:lang w:bidi="ar-SA"/>
        </w:rPr>
        <w:t>عظيم الشأن مولائي كه آيين نكوكاري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استوار از دست آن مير معظّم شد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 حبّ اميرالمؤمنين آن رحمت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بهر اهل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مهرش مسلّم شد</w:t>
      </w:r>
      <w:bookmarkStart w:id="25" w:name="pg1503_19203"/>
    </w:p>
    <w:p>
      <w:pPr>
        <w:pStyle w:val="Heading2"/>
        <w:numPr>
          <w:ilvl w:val="1"/>
          <w:numId w:val="1"/>
        </w:numPr>
        <w:rPr/>
      </w:pPr>
      <w:bookmarkStart w:id="26" w:name="__RefHeading___Toc340119_3650668749"/>
      <w:bookmarkStart w:id="27" w:name="_Toc9"/>
      <w:bookmarkEnd w:id="25"/>
      <w:bookmarkEnd w:id="26"/>
      <w:r>
        <w:rPr>
          <w:rtl w:val="true"/>
        </w:rPr>
        <w:t>در مدح ختم رسل</w:t>
      </w:r>
      <w:bookmarkEnd w:id="27"/>
    </w:p>
    <w:p>
      <w:pPr>
        <w:pStyle w:val="BookText"/>
        <w:rPr/>
      </w:pPr>
      <w:r>
        <w:rPr>
          <w:rFonts w:ascii="IRNazanin" w:hAnsi="IRNazanin" w:eastAsia="IRNazanin"/>
          <w:color w:val="111111"/>
          <w:sz w:val="28"/>
          <w:sz w:val="28"/>
          <w:szCs w:val="28"/>
          <w:rtl w:val="true"/>
          <w:lang w:bidi="fa-IR"/>
        </w:rPr>
        <w:t>چون قدم ختم رسل بر عرصه غبرا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عزّت بر سر دنيا و ما فيها نهاد</w:t>
      </w:r>
    </w:p>
    <w:p>
      <w:pPr>
        <w:pStyle w:val="BookText"/>
        <w:rPr/>
      </w:pPr>
      <w:r>
        <w:rPr>
          <w:rFonts w:ascii="Amiri" w:hAnsi="Amiri" w:eastAsia="Amiri" w:cs="Amiri"/>
          <w:color w:val="111111"/>
          <w:sz w:val="28"/>
          <w:sz w:val="28"/>
          <w:szCs w:val="28"/>
          <w:rtl w:val="true"/>
          <w:lang w:bidi="ar-SA"/>
        </w:rPr>
        <w:t>واجب التكريم محبوبي كه از روي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تعالي بر سر او تاج كرّمنا نهاد</w:t>
      </w:r>
    </w:p>
    <w:p>
      <w:pPr>
        <w:pStyle w:val="BookText"/>
        <w:rPr/>
      </w:pPr>
      <w:r>
        <w:rPr>
          <w:rFonts w:ascii="IRNazanin" w:hAnsi="IRNazanin" w:eastAsia="IRNazanin"/>
          <w:color w:val="111111"/>
          <w:sz w:val="28"/>
          <w:sz w:val="28"/>
          <w:szCs w:val="28"/>
          <w:rtl w:val="true"/>
          <w:lang w:bidi="fa-IR"/>
        </w:rPr>
        <w:t>ديد هر سو جلوه گر نور جمال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چون موسي كليم الله در سينا نهاد</w:t>
      </w:r>
    </w:p>
    <w:p>
      <w:pPr>
        <w:pStyle w:val="BookText"/>
        <w:rPr/>
      </w:pPr>
      <w:r>
        <w:rPr>
          <w:rFonts w:ascii="IRNazanin" w:hAnsi="IRNazanin" w:eastAsia="IRNazanin"/>
          <w:color w:val="111111"/>
          <w:sz w:val="28"/>
          <w:sz w:val="28"/>
          <w:szCs w:val="28"/>
          <w:rtl w:val="true"/>
          <w:lang w:bidi="fa-IR"/>
        </w:rPr>
        <w:t>رهروان راه حق يكسر رهين منّتش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حق و حقيقت را چو آن مولا نهاد</w:t>
      </w:r>
    </w:p>
    <w:p>
      <w:pPr>
        <w:pStyle w:val="BookText"/>
        <w:rPr/>
      </w:pPr>
      <w:r>
        <w:rPr>
          <w:rFonts w:ascii="IRNazanin" w:hAnsi="IRNazanin" w:eastAsia="IRNazanin"/>
          <w:color w:val="111111"/>
          <w:sz w:val="28"/>
          <w:sz w:val="28"/>
          <w:szCs w:val="28"/>
          <w:rtl w:val="true"/>
          <w:lang w:bidi="fa-IR"/>
        </w:rPr>
        <w:t>برگزيد او را چو حق از لطف بر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گزينش ذات داور منّتي بر ما نهاد</w:t>
      </w:r>
    </w:p>
    <w:p>
      <w:pPr>
        <w:pStyle w:val="BookText"/>
        <w:rPr/>
      </w:pPr>
      <w:r>
        <w:rPr>
          <w:rFonts w:ascii="IRNazanin" w:hAnsi="IRNazanin" w:eastAsia="IRNazanin"/>
          <w:color w:val="111111"/>
          <w:sz w:val="28"/>
          <w:sz w:val="28"/>
          <w:szCs w:val="28"/>
          <w:rtl w:val="true"/>
          <w:lang w:bidi="fa-IR"/>
        </w:rPr>
        <w:t>بزم قرب دوست را تا از قدم بخشد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عرش برين پاي فلك پيما نهاد</w:t>
      </w:r>
    </w:p>
    <w:p>
      <w:pPr>
        <w:pStyle w:val="BookText"/>
        <w:rPr/>
      </w:pPr>
      <w:r>
        <w:rPr>
          <w:rFonts w:ascii="IRNazanin" w:hAnsi="IRNazanin" w:eastAsia="IRNazanin"/>
          <w:color w:val="111111"/>
          <w:sz w:val="28"/>
          <w:sz w:val="28"/>
          <w:szCs w:val="28"/>
          <w:rtl w:val="true"/>
          <w:lang w:bidi="fa-IR"/>
        </w:rPr>
        <w:t>خلق با آيين وحدت جمله گشتند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كلام الله كز خود عقل كُل بر جا نهاد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بهر وجود احمد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بناي آفرينش قادر دانا نهاد</w:t>
      </w:r>
      <w:bookmarkStart w:id="28" w:name="pg1503_19204"/>
    </w:p>
    <w:p>
      <w:pPr>
        <w:pStyle w:val="Heading2"/>
        <w:numPr>
          <w:ilvl w:val="1"/>
          <w:numId w:val="1"/>
        </w:numPr>
        <w:rPr/>
      </w:pPr>
      <w:bookmarkStart w:id="29" w:name="__RefHeading___Toc340121_3650668749"/>
      <w:bookmarkStart w:id="30" w:name="_Toc10"/>
      <w:bookmarkEnd w:id="28"/>
      <w:bookmarkEnd w:id="29"/>
      <w:r>
        <w:rPr>
          <w:rtl w:val="true"/>
        </w:rPr>
        <w:t xml:space="preserve">جمال محمّد </w:t>
      </w:r>
      <w:r>
        <w:rPr>
          <w:rtl w:val="true"/>
        </w:rPr>
        <w:t>(</w:t>
      </w:r>
      <w:r>
        <w:rPr>
          <w:rtl w:val="true"/>
        </w:rPr>
        <w:t>صلی الله علیه و آله</w:t>
      </w:r>
      <w:r>
        <w:rPr>
          <w:rtl w:val="true"/>
        </w:rPr>
        <w:t>)</w:t>
      </w:r>
      <w:bookmarkEnd w:id="30"/>
    </w:p>
    <w:p>
      <w:pPr>
        <w:pStyle w:val="BookText"/>
        <w:rPr/>
      </w:pPr>
      <w:r>
        <w:rPr>
          <w:rFonts w:ascii="Amiri" w:hAnsi="Amiri" w:eastAsia="Amiri" w:cs="Amiri"/>
          <w:color w:val="111111"/>
          <w:sz w:val="28"/>
          <w:sz w:val="28"/>
          <w:szCs w:val="28"/>
          <w:rtl w:val="true"/>
          <w:lang w:bidi="ar-SA"/>
        </w:rPr>
        <w:t xml:space="preserve">هست جهان روشن از جمال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فرو مانده در كمال محمّد</w:t>
      </w:r>
    </w:p>
    <w:p>
      <w:pPr>
        <w:pStyle w:val="BookText"/>
        <w:rPr/>
      </w:pPr>
      <w:r>
        <w:rPr>
          <w:rFonts w:ascii="IRNazanin" w:hAnsi="IRNazanin" w:eastAsia="IRNazanin"/>
          <w:color w:val="111111"/>
          <w:sz w:val="28"/>
          <w:sz w:val="28"/>
          <w:szCs w:val="28"/>
          <w:rtl w:val="true"/>
          <w:lang w:bidi="fa-IR"/>
        </w:rPr>
        <w:t>ديده حق بين اگر تراست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 نيكوي بي مثال محمّد</w:t>
      </w:r>
    </w:p>
    <w:p>
      <w:pPr>
        <w:pStyle w:val="BookText"/>
        <w:rPr/>
      </w:pPr>
      <w:r>
        <w:rPr>
          <w:rFonts w:ascii="IRNazanin" w:hAnsi="IRNazanin" w:eastAsia="IRNazanin"/>
          <w:color w:val="111111"/>
          <w:sz w:val="28"/>
          <w:sz w:val="28"/>
          <w:szCs w:val="28"/>
          <w:rtl w:val="true"/>
          <w:lang w:bidi="fa-IR"/>
        </w:rPr>
        <w:t>هيچ شكي نيست نزد مردم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كلام خدا مقام محمّد</w:t>
      </w:r>
    </w:p>
    <w:p>
      <w:pPr>
        <w:pStyle w:val="BookText"/>
        <w:rPr/>
      </w:pPr>
      <w:r>
        <w:rPr>
          <w:rFonts w:ascii="IRNazanin" w:hAnsi="IRNazanin" w:eastAsia="IRNazanin"/>
          <w:color w:val="111111"/>
          <w:sz w:val="28"/>
          <w:sz w:val="28"/>
          <w:szCs w:val="28"/>
          <w:rtl w:val="true"/>
          <w:lang w:bidi="fa-IR"/>
        </w:rPr>
        <w:t>جلوه حق ميشود عيان به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ببرد هركه بر جلال محمّد</w:t>
      </w:r>
    </w:p>
    <w:p>
      <w:pPr>
        <w:pStyle w:val="BookText"/>
        <w:rPr/>
      </w:pPr>
      <w:r>
        <w:rPr>
          <w:rFonts w:ascii="Amiri" w:hAnsi="Amiri" w:eastAsia="Amiri" w:cs="Amiri"/>
          <w:color w:val="111111"/>
          <w:sz w:val="28"/>
          <w:sz w:val="28"/>
          <w:szCs w:val="28"/>
          <w:rtl w:val="true"/>
          <w:lang w:bidi="ar-SA"/>
        </w:rPr>
        <w:t>حسن خصالي كه انبيا همه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نمي از يم خصال محمّد</w:t>
      </w:r>
    </w:p>
    <w:p>
      <w:pPr>
        <w:pStyle w:val="BookText"/>
        <w:rPr/>
      </w:pPr>
      <w:r>
        <w:rPr>
          <w:rFonts w:ascii="IRNazanin" w:hAnsi="IRNazanin" w:eastAsia="IRNazanin"/>
          <w:color w:val="111111"/>
          <w:sz w:val="28"/>
          <w:sz w:val="28"/>
          <w:szCs w:val="28"/>
          <w:rtl w:val="true"/>
          <w:lang w:bidi="fa-IR"/>
        </w:rPr>
        <w:t>در همه عالم ز جاه و مرتبه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كسي جز علي همال محمّد</w:t>
      </w:r>
    </w:p>
    <w:p>
      <w:pPr>
        <w:pStyle w:val="BookText"/>
        <w:rPr/>
      </w:pPr>
      <w:r>
        <w:rPr>
          <w:rFonts w:ascii="IRNazanin" w:hAnsi="IRNazanin" w:eastAsia="IRNazanin"/>
          <w:color w:val="111111"/>
          <w:sz w:val="28"/>
          <w:sz w:val="28"/>
          <w:szCs w:val="28"/>
          <w:rtl w:val="true"/>
          <w:lang w:bidi="fa-IR"/>
        </w:rPr>
        <w:t>راه تواند برد بمنزل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كند پيروزي ز آل محمّد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تو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بحشر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شود شافعت بلال محمّد</w:t>
      </w:r>
      <w:bookmarkStart w:id="31" w:name="pg1503_19205"/>
    </w:p>
    <w:p>
      <w:pPr>
        <w:pStyle w:val="Heading2"/>
        <w:numPr>
          <w:ilvl w:val="1"/>
          <w:numId w:val="1"/>
        </w:numPr>
        <w:rPr/>
      </w:pPr>
      <w:bookmarkStart w:id="32" w:name="__RefHeading___Toc340123_3650668749"/>
      <w:bookmarkStart w:id="33" w:name="_Toc11"/>
      <w:bookmarkEnd w:id="31"/>
      <w:bookmarkEnd w:id="32"/>
      <w:r>
        <w:rPr>
          <w:rtl w:val="true"/>
        </w:rPr>
        <w:t xml:space="preserve">در مدح پيغمبر اكرم </w:t>
      </w:r>
      <w:r>
        <w:rPr>
          <w:rtl w:val="true"/>
        </w:rPr>
        <w:t>(</w:t>
      </w:r>
      <w:r>
        <w:rPr>
          <w:rtl w:val="true"/>
        </w:rPr>
        <w:t>صلی الله علیه و آله</w:t>
      </w:r>
      <w:r>
        <w:rPr>
          <w:rtl w:val="true"/>
        </w:rPr>
        <w:t>)</w:t>
      </w:r>
      <w:bookmarkEnd w:id="33"/>
    </w:p>
    <w:p>
      <w:pPr>
        <w:pStyle w:val="BookText"/>
        <w:rPr/>
      </w:pPr>
      <w:r>
        <w:rPr>
          <w:rFonts w:ascii="IRNazanin" w:hAnsi="IRNazanin" w:eastAsia="IRNazanin"/>
          <w:color w:val="111111"/>
          <w:sz w:val="28"/>
          <w:sz w:val="28"/>
          <w:szCs w:val="28"/>
          <w:rtl w:val="true"/>
          <w:lang w:bidi="fa-IR"/>
        </w:rPr>
        <w:t>يا محمّد ايكه دين را پايه مستحكمي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تا سر موج سبزي باغ عالمي</w:t>
      </w:r>
    </w:p>
    <w:p>
      <w:pPr>
        <w:pStyle w:val="BookText"/>
        <w:rPr/>
      </w:pPr>
      <w:r>
        <w:rPr>
          <w:rFonts w:ascii="Amiri" w:hAnsi="Amiri" w:eastAsia="Amiri" w:cs="Amiri"/>
          <w:color w:val="111111"/>
          <w:sz w:val="28"/>
          <w:sz w:val="28"/>
          <w:szCs w:val="28"/>
          <w:rtl w:val="true"/>
          <w:lang w:bidi="ar-SA"/>
        </w:rPr>
        <w:t>با فروغ رُخ كه باشد مطلع الانوار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روشني بخش بساط تيره خاك مُنضمي</w:t>
      </w:r>
    </w:p>
    <w:p>
      <w:pPr>
        <w:pStyle w:val="BookText"/>
        <w:rPr/>
      </w:pPr>
      <w:r>
        <w:rPr>
          <w:rFonts w:ascii="IRNazanin" w:hAnsi="IRNazanin" w:eastAsia="IRNazanin"/>
          <w:color w:val="111111"/>
          <w:sz w:val="28"/>
          <w:sz w:val="28"/>
          <w:szCs w:val="28"/>
          <w:rtl w:val="true"/>
          <w:lang w:bidi="fa-IR"/>
        </w:rPr>
        <w:t>در تكلّم عطرگيرا از نفس داري به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دمت بوي بهشت جاودان آيد همي</w:t>
      </w:r>
    </w:p>
    <w:p>
      <w:pPr>
        <w:pStyle w:val="BookText"/>
        <w:rPr/>
      </w:pPr>
      <w:r>
        <w:rPr>
          <w:rFonts w:ascii="Amiri" w:hAnsi="Amiri" w:eastAsia="Amiri" w:cs="Amiri"/>
          <w:color w:val="111111"/>
          <w:sz w:val="28"/>
          <w:sz w:val="28"/>
          <w:szCs w:val="28"/>
          <w:rtl w:val="true"/>
          <w:lang w:bidi="ar-SA"/>
        </w:rPr>
        <w:t>صبر صد ايّوب مشقي در مقام حلم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صد عيساي مريم را تجلّي از دمي</w:t>
      </w:r>
    </w:p>
    <w:p>
      <w:pPr>
        <w:pStyle w:val="BookText"/>
        <w:rPr/>
      </w:pPr>
      <w:r>
        <w:rPr>
          <w:rFonts w:ascii="Amiri" w:hAnsi="Amiri" w:eastAsia="Amiri" w:cs="Amiri"/>
          <w:color w:val="111111"/>
          <w:sz w:val="28"/>
          <w:sz w:val="28"/>
          <w:szCs w:val="28"/>
          <w:rtl w:val="true"/>
          <w:lang w:bidi="ar-SA"/>
        </w:rPr>
        <w:t>جز تو در فخر نياكان كيست اينسان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ايكه در شأن و شرافت افتخار آدمي</w:t>
      </w:r>
    </w:p>
    <w:p>
      <w:pPr>
        <w:pStyle w:val="BookText"/>
        <w:rPr/>
      </w:pPr>
      <w:r>
        <w:rPr>
          <w:rFonts w:ascii="Amiri" w:hAnsi="Amiri" w:eastAsia="Amiri" w:cs="Amiri"/>
          <w:color w:val="111111"/>
          <w:sz w:val="28"/>
          <w:sz w:val="28"/>
          <w:szCs w:val="28"/>
          <w:rtl w:val="true"/>
          <w:lang w:bidi="ar-SA"/>
        </w:rPr>
        <w:t>منبع الهام و وحي حيّ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 آيات حق يكتا كتاب مُحكمي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 حق تا فزوني يابد از ميلاد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بيچونِ اسماء الهي بي كمي</w:t>
      </w:r>
    </w:p>
    <w:p>
      <w:pPr>
        <w:pStyle w:val="BookText"/>
        <w:rPr/>
      </w:pPr>
      <w:r>
        <w:rPr>
          <w:rFonts w:ascii="IRNazanin" w:hAnsi="IRNazanin" w:eastAsia="IRNazanin"/>
          <w:color w:val="111111"/>
          <w:sz w:val="28"/>
          <w:sz w:val="28"/>
          <w:szCs w:val="28"/>
          <w:rtl w:val="true"/>
          <w:lang w:bidi="fa-IR"/>
        </w:rPr>
        <w:t>همچنان بي بعد و بي حائل به محرمگاه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قاب قوسيني، به داور توأمي</w:t>
      </w:r>
    </w:p>
    <w:p>
      <w:pPr>
        <w:pStyle w:val="BookText"/>
        <w:rPr/>
      </w:pPr>
      <w:r>
        <w:rPr>
          <w:rFonts w:ascii="IRNazanin" w:hAnsi="IRNazanin" w:eastAsia="IRNazanin"/>
          <w:color w:val="111111"/>
          <w:sz w:val="28"/>
          <w:sz w:val="28"/>
          <w:szCs w:val="28"/>
          <w:rtl w:val="true"/>
          <w:lang w:bidi="fa-IR"/>
        </w:rPr>
        <w:t>بزم قُربت گر شود حاصل نميباشد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تقرّب با حريم ذات بيچون محرمي</w:t>
      </w:r>
    </w:p>
    <w:p>
      <w:pPr>
        <w:pStyle w:val="BookText"/>
        <w:rPr/>
      </w:pPr>
      <w:r>
        <w:rPr>
          <w:rFonts w:ascii="Amiri" w:hAnsi="Amiri" w:eastAsia="Amiri" w:cs="Amiri"/>
          <w:color w:val="111111"/>
          <w:sz w:val="28"/>
          <w:sz w:val="28"/>
          <w:szCs w:val="28"/>
          <w:rtl w:val="true"/>
          <w:lang w:bidi="ar-SA"/>
        </w:rPr>
        <w:t>تا شدي مبعوث با فرمان دادار و 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عنايت تا ابد با خلق يارو همدمي</w:t>
      </w:r>
    </w:p>
    <w:p>
      <w:pPr>
        <w:pStyle w:val="BookText"/>
        <w:rPr/>
      </w:pPr>
      <w:r>
        <w:rPr>
          <w:rFonts w:ascii="IRNazanin" w:hAnsi="IRNazanin" w:eastAsia="IRNazanin"/>
          <w:color w:val="111111"/>
          <w:sz w:val="28"/>
          <w:sz w:val="28"/>
          <w:szCs w:val="28"/>
          <w:rtl w:val="true"/>
          <w:lang w:bidi="fa-IR"/>
        </w:rPr>
        <w:t>در سخاوت چونكه آيد بحر انعامت بجوش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 هزاران همچون مَعن و حاتمي</w:t>
      </w:r>
    </w:p>
    <w:p>
      <w:pPr>
        <w:pStyle w:val="BookText"/>
        <w:rPr/>
      </w:pPr>
      <w:r>
        <w:rPr>
          <w:rFonts w:ascii="Amiri" w:hAnsi="Amiri" w:eastAsia="Amiri" w:cs="Amiri"/>
          <w:color w:val="111111"/>
          <w:sz w:val="28"/>
          <w:sz w:val="28"/>
          <w:szCs w:val="28"/>
          <w:rtl w:val="true"/>
          <w:lang w:bidi="ar-SA"/>
        </w:rPr>
        <w:t>تا فشاني رشحه بر خلق دو عالم از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كوثريّ و آبروي زمزمي</w:t>
      </w:r>
    </w:p>
    <w:p>
      <w:pPr>
        <w:pStyle w:val="BookText"/>
        <w:rPr/>
      </w:pPr>
      <w:r>
        <w:rPr>
          <w:rFonts w:ascii="IRNazanin" w:hAnsi="IRNazanin" w:eastAsia="IRNazanin"/>
          <w:color w:val="111111"/>
          <w:sz w:val="28"/>
          <w:sz w:val="28"/>
          <w:szCs w:val="28"/>
          <w:rtl w:val="true"/>
          <w:lang w:bidi="fa-IR"/>
        </w:rPr>
        <w:t>با كف گوهر فشان اي مصدر بذل 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قُلزُم سرشار و سرمشق يمي</w:t>
      </w:r>
    </w:p>
    <w:p>
      <w:pPr>
        <w:pStyle w:val="BookText"/>
        <w:rPr/>
      </w:pPr>
      <w:r>
        <w:rPr>
          <w:rFonts w:ascii="IRNazanin" w:hAnsi="IRNazanin" w:eastAsia="IRNazanin"/>
          <w:color w:val="111111"/>
          <w:sz w:val="28"/>
          <w:sz w:val="28"/>
          <w:szCs w:val="28"/>
          <w:rtl w:val="true"/>
          <w:lang w:bidi="fa-IR"/>
        </w:rPr>
        <w:t>در مقام جذبه اي عبد، اي رسول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جذبي كه پنداري بخالق توأمي</w:t>
      </w:r>
    </w:p>
    <w:p>
      <w:pPr>
        <w:pStyle w:val="BookText"/>
        <w:rPr/>
      </w:pPr>
      <w:r>
        <w:rPr>
          <w:rFonts w:ascii="IRNazanin" w:hAnsi="IRNazanin" w:eastAsia="IRNazanin"/>
          <w:color w:val="111111"/>
          <w:sz w:val="28"/>
          <w:sz w:val="28"/>
          <w:szCs w:val="28"/>
          <w:rtl w:val="true"/>
          <w:lang w:bidi="fa-IR"/>
        </w:rPr>
        <w:t>در ترّنمگاه عرش اي روح جاويد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كرّوبيان را موجب زير و بمي</w:t>
      </w:r>
    </w:p>
    <w:p>
      <w:pPr>
        <w:pStyle w:val="BookText"/>
        <w:rPr/>
      </w:pPr>
      <w:r>
        <w:rPr>
          <w:rFonts w:ascii="IRNazanin" w:hAnsi="IRNazanin" w:eastAsia="IRNazanin"/>
          <w:color w:val="111111"/>
          <w:sz w:val="28"/>
          <w:sz w:val="28"/>
          <w:szCs w:val="28"/>
          <w:rtl w:val="true"/>
          <w:lang w:bidi="fa-IR"/>
        </w:rPr>
        <w:t>حكم باشد حكم تو اي رحمت اللعالمين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ميزان و قيامت را بفردا حاكمي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نور افشانيّ و پرتو 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ضياتر از جمال آفتاب عالمي</w:t>
      </w:r>
      <w:bookmarkStart w:id="34" w:name="pg1503_19207"/>
    </w:p>
    <w:p>
      <w:pPr>
        <w:pStyle w:val="BookText"/>
        <w:rPr/>
      </w:pPr>
      <w:bookmarkEnd w:id="34"/>
      <w:r>
        <w:rPr>
          <w:rFonts w:ascii="IRNazanin" w:hAnsi="IRNazanin" w:eastAsia="IRNazanin"/>
          <w:color w:val="111111"/>
          <w:sz w:val="28"/>
          <w:sz w:val="28"/>
          <w:szCs w:val="28"/>
          <w:rtl w:val="true"/>
          <w:lang w:bidi="fa-IR"/>
        </w:rPr>
        <w:t>حشمت صد چون سليمانت بود زير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منشور نبوّت را به گيتي خاتمي</w:t>
      </w:r>
    </w:p>
    <w:p>
      <w:pPr>
        <w:pStyle w:val="BookText"/>
        <w:rPr/>
      </w:pPr>
      <w:r>
        <w:rPr>
          <w:rFonts w:ascii="Amiri" w:hAnsi="Amiri" w:eastAsia="Amiri" w:cs="Amiri"/>
          <w:color w:val="111111"/>
          <w:sz w:val="28"/>
          <w:sz w:val="28"/>
          <w:szCs w:val="28"/>
          <w:rtl w:val="true"/>
          <w:lang w:bidi="ar-SA"/>
        </w:rPr>
        <w:t>در هجوم رنج تن فرسا ز عين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آرامش جان، باعث دفع غمي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تو مكنونات دل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بر راز وي از علم لَدُنّي محرمي</w:t>
      </w:r>
    </w:p>
    <w:p>
      <w:pPr>
        <w:pStyle w:val="Heading2"/>
        <w:numPr>
          <w:ilvl w:val="1"/>
          <w:numId w:val="1"/>
        </w:numPr>
        <w:rPr/>
      </w:pPr>
      <w:bookmarkStart w:id="35" w:name="__RefHeading___Toc340125_3650668749"/>
      <w:bookmarkStart w:id="36" w:name="_Toc12"/>
      <w:bookmarkEnd w:id="35"/>
      <w:r>
        <w:rPr>
          <w:rtl w:val="true"/>
        </w:rPr>
        <w:t xml:space="preserve">در مدح رسول اكرم پيغمبر خاتم </w:t>
      </w:r>
      <w:r>
        <w:rPr>
          <w:rtl w:val="true"/>
        </w:rPr>
        <w:t>(</w:t>
      </w:r>
      <w:r>
        <w:rPr>
          <w:rtl w:val="true"/>
        </w:rPr>
        <w:t>صلی الله علیه و آله</w:t>
      </w:r>
      <w:r>
        <w:rPr>
          <w:rtl w:val="true"/>
        </w:rPr>
        <w:t>)</w:t>
      </w:r>
      <w:bookmarkEnd w:id="36"/>
    </w:p>
    <w:p>
      <w:pPr>
        <w:pStyle w:val="BookText"/>
        <w:rPr/>
      </w:pPr>
      <w:r>
        <w:rPr>
          <w:rFonts w:ascii="IRNazanin" w:hAnsi="IRNazanin" w:eastAsia="IRNazanin"/>
          <w:color w:val="111111"/>
          <w:sz w:val="28"/>
          <w:sz w:val="28"/>
          <w:szCs w:val="28"/>
          <w:rtl w:val="true"/>
          <w:lang w:bidi="fa-IR"/>
        </w:rPr>
        <w:t>بزرگ آيت پروردگار حيّ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وحي حق و واقف غياب و شهود</w:t>
      </w:r>
    </w:p>
    <w:p>
      <w:pPr>
        <w:pStyle w:val="BookText"/>
        <w:rPr/>
      </w:pPr>
      <w:r>
        <w:rPr>
          <w:rFonts w:ascii="IRNazanin" w:hAnsi="IRNazanin" w:eastAsia="IRNazanin"/>
          <w:color w:val="111111"/>
          <w:sz w:val="28"/>
          <w:sz w:val="28"/>
          <w:szCs w:val="28"/>
          <w:rtl w:val="true"/>
          <w:lang w:bidi="fa-IR"/>
        </w:rPr>
        <w:t>كسيكه از قدمش عرش و فرش زينت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به گاه فراز و يكي به وقت فرود</w:t>
      </w:r>
    </w:p>
    <w:p>
      <w:pPr>
        <w:pStyle w:val="BookText"/>
        <w:rPr/>
      </w:pPr>
      <w:r>
        <w:rPr>
          <w:rFonts w:ascii="IRNazanin" w:hAnsi="IRNazanin" w:eastAsia="IRNazanin"/>
          <w:color w:val="111111"/>
          <w:sz w:val="28"/>
          <w:sz w:val="28"/>
          <w:szCs w:val="28"/>
          <w:rtl w:val="true"/>
          <w:lang w:bidi="fa-IR"/>
        </w:rPr>
        <w:t>به روز هفدهم ماه پر شكوه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زكتم غيب قدم زد به عرصه گاه شهود</w:t>
      </w:r>
    </w:p>
    <w:p>
      <w:pPr>
        <w:pStyle w:val="BookText"/>
        <w:rPr/>
      </w:pPr>
      <w:r>
        <w:rPr>
          <w:rFonts w:ascii="IRNazanin" w:hAnsi="IRNazanin" w:eastAsia="IRNazanin"/>
          <w:color w:val="111111"/>
          <w:sz w:val="28"/>
          <w:sz w:val="28"/>
          <w:szCs w:val="28"/>
          <w:rtl w:val="true"/>
          <w:lang w:bidi="fa-IR"/>
        </w:rPr>
        <w:t>به يك ولادت با منزلت توان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 قوّت و شوكت به چار ركن وجود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 مصدر فيض آن يگانه مولودي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 زيب به گيتي ز مولد مسعود</w:t>
      </w:r>
    </w:p>
    <w:p>
      <w:pPr>
        <w:pStyle w:val="BookText"/>
        <w:rPr/>
      </w:pPr>
      <w:r>
        <w:rPr>
          <w:rFonts w:ascii="Amiri" w:hAnsi="Amiri" w:eastAsia="Amiri" w:cs="Amiri"/>
          <w:color w:val="111111"/>
          <w:sz w:val="28"/>
          <w:sz w:val="28"/>
          <w:szCs w:val="28"/>
          <w:rtl w:val="true"/>
          <w:lang w:bidi="ar-SA"/>
        </w:rPr>
        <w:t>به امر بلّغ آمد از جانب داور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كافّه ناس احمد محمود</w:t>
      </w:r>
    </w:p>
    <w:p>
      <w:pPr>
        <w:pStyle w:val="BookText"/>
        <w:rPr/>
      </w:pPr>
      <w:r>
        <w:rPr>
          <w:rFonts w:ascii="Amiri" w:hAnsi="Amiri" w:eastAsia="Amiri" w:cs="Amiri"/>
          <w:color w:val="111111"/>
          <w:sz w:val="28"/>
          <w:sz w:val="28"/>
          <w:szCs w:val="28"/>
          <w:rtl w:val="true"/>
          <w:lang w:bidi="ar-SA"/>
        </w:rPr>
        <w:t>قوام يافت به نامش عوالم 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يافت ز نامش مظاهر موجود</w:t>
      </w:r>
    </w:p>
    <w:p>
      <w:pPr>
        <w:pStyle w:val="BookText"/>
        <w:rPr/>
      </w:pPr>
      <w:r>
        <w:rPr>
          <w:rFonts w:ascii="IRNazanin" w:hAnsi="IRNazanin" w:eastAsia="IRNazanin"/>
          <w:color w:val="111111"/>
          <w:sz w:val="28"/>
          <w:sz w:val="28"/>
          <w:szCs w:val="28"/>
          <w:rtl w:val="true"/>
          <w:lang w:bidi="fa-IR"/>
        </w:rPr>
        <w:t>كسيكه چشم تميزش به امر رأي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داد نشاني ز حاسد و محسود</w:t>
      </w:r>
    </w:p>
    <w:p>
      <w:pPr>
        <w:pStyle w:val="BookText"/>
        <w:rPr/>
      </w:pPr>
      <w:r>
        <w:rPr>
          <w:rFonts w:ascii="IRNazanin" w:hAnsi="IRNazanin" w:eastAsia="IRNazanin"/>
          <w:color w:val="111111"/>
          <w:sz w:val="28"/>
          <w:sz w:val="28"/>
          <w:szCs w:val="28"/>
          <w:rtl w:val="true"/>
          <w:lang w:bidi="fa-IR"/>
        </w:rPr>
        <w:t>به پاس خاططر او بود اگر كليم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در بر حق باب گفتگو بگشود</w:t>
      </w:r>
    </w:p>
    <w:p>
      <w:pPr>
        <w:pStyle w:val="BookText"/>
        <w:rPr/>
      </w:pPr>
      <w:r>
        <w:rPr>
          <w:rFonts w:ascii="IRNazanin" w:hAnsi="IRNazanin" w:eastAsia="IRNazanin"/>
          <w:color w:val="111111"/>
          <w:sz w:val="28"/>
          <w:sz w:val="28"/>
          <w:szCs w:val="28"/>
          <w:rtl w:val="true"/>
          <w:lang w:bidi="fa-IR"/>
        </w:rPr>
        <w:t>به جز طريق هُدايش كه هست جانب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طريق دگر را كه بنگري مسدود</w:t>
      </w:r>
    </w:p>
    <w:p>
      <w:pPr>
        <w:pStyle w:val="BookText"/>
        <w:rPr/>
      </w:pPr>
      <w:r>
        <w:rPr>
          <w:rFonts w:ascii="IRNazanin" w:hAnsi="IRNazanin" w:eastAsia="IRNazanin"/>
          <w:color w:val="111111"/>
          <w:sz w:val="28"/>
          <w:sz w:val="28"/>
          <w:szCs w:val="28"/>
          <w:rtl w:val="true"/>
          <w:lang w:bidi="fa-IR"/>
        </w:rPr>
        <w:t>براي امّت خويش آن پيمبر 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فلاح ز بسط علوم باز نمود</w:t>
      </w:r>
    </w:p>
    <w:p>
      <w:pPr>
        <w:pStyle w:val="BookText"/>
        <w:rPr/>
      </w:pPr>
      <w:r>
        <w:rPr>
          <w:rFonts w:ascii="IRNazanin" w:hAnsi="IRNazanin" w:eastAsia="IRNazanin"/>
          <w:color w:val="111111"/>
          <w:sz w:val="28"/>
          <w:sz w:val="28"/>
          <w:szCs w:val="28"/>
          <w:rtl w:val="true"/>
          <w:lang w:bidi="fa-IR"/>
        </w:rPr>
        <w:t>شگفت بين كه وِرا سايه اي نبود،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بر سر مخلوق سايه ممدود</w:t>
      </w:r>
    </w:p>
    <w:p>
      <w:pPr>
        <w:pStyle w:val="BookText"/>
        <w:rPr/>
      </w:pPr>
      <w:r>
        <w:rPr>
          <w:rFonts w:ascii="IRNazanin" w:hAnsi="IRNazanin" w:eastAsia="IRNazanin"/>
          <w:color w:val="111111"/>
          <w:sz w:val="28"/>
          <w:sz w:val="28"/>
          <w:szCs w:val="28"/>
          <w:rtl w:val="true"/>
          <w:lang w:bidi="fa-IR"/>
        </w:rPr>
        <w:t>به نام خاتم پيغمبران بود، 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طريق رسالت بر انبيا بگشود</w:t>
      </w:r>
    </w:p>
    <w:p>
      <w:pPr>
        <w:pStyle w:val="BookText"/>
        <w:rPr/>
      </w:pPr>
      <w:r>
        <w:rPr>
          <w:rFonts w:ascii="IRNazanin" w:hAnsi="IRNazanin" w:eastAsia="IRNazanin"/>
          <w:color w:val="111111"/>
          <w:sz w:val="28"/>
          <w:sz w:val="28"/>
          <w:szCs w:val="28"/>
          <w:rtl w:val="true"/>
          <w:lang w:bidi="fa-IR"/>
        </w:rPr>
        <w:t>به خلق و خوي و منش شاهكار خلقت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 كه گفت خدايش محمّد محمود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پيمبري كه ز رأفت به سجده گاه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اوست ميانجي به ساجد و مسجود</w:t>
      </w:r>
      <w:bookmarkStart w:id="37" w:name="pg1503_19209"/>
    </w:p>
    <w:p>
      <w:pPr>
        <w:pStyle w:val="BookText"/>
        <w:rPr/>
      </w:pPr>
      <w:bookmarkEnd w:id="37"/>
      <w:r>
        <w:rPr>
          <w:rFonts w:ascii="Amiri" w:hAnsi="Amiri" w:eastAsia="Amiri" w:cs="Amiri"/>
          <w:color w:val="111111"/>
          <w:sz w:val="28"/>
          <w:sz w:val="28"/>
          <w:szCs w:val="28"/>
          <w:rtl w:val="true"/>
          <w:lang w:bidi="ar-SA"/>
        </w:rPr>
        <w:t>به راستاي فضيلت طريق اوست 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اوست به اركان كائنات عمود</w:t>
      </w:r>
    </w:p>
    <w:p>
      <w:pPr>
        <w:pStyle w:val="BookText"/>
        <w:rPr/>
      </w:pPr>
      <w:r>
        <w:rPr>
          <w:rFonts w:ascii="IRNazanin" w:hAnsi="IRNazanin" w:eastAsia="IRNazanin"/>
          <w:color w:val="111111"/>
          <w:sz w:val="28"/>
          <w:sz w:val="28"/>
          <w:szCs w:val="28"/>
          <w:rtl w:val="true"/>
          <w:lang w:bidi="fa-IR"/>
        </w:rPr>
        <w:t>به روزگار بود تا كه چرخ در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ايزد دادار قادر معبود</w:t>
      </w:r>
    </w:p>
    <w:p>
      <w:pPr>
        <w:pStyle w:val="BookText"/>
        <w:rPr/>
      </w:pPr>
      <w:r>
        <w:rPr>
          <w:rFonts w:ascii="IRNazanin" w:hAnsi="IRNazanin" w:eastAsia="IRNazanin"/>
          <w:color w:val="111111"/>
          <w:sz w:val="28"/>
          <w:sz w:val="28"/>
          <w:szCs w:val="28"/>
          <w:rtl w:val="true"/>
          <w:lang w:bidi="fa-IR"/>
        </w:rPr>
        <w:t>بود به پهنه ايجاد تا اساس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گستره خاك تا مجال خلود</w:t>
      </w:r>
    </w:p>
    <w:p>
      <w:pPr>
        <w:pStyle w:val="BookText"/>
        <w:rPr/>
      </w:pPr>
      <w:r>
        <w:rPr>
          <w:rFonts w:ascii="Amiri" w:hAnsi="Amiri" w:eastAsia="Amiri" w:cs="Amiri"/>
          <w:color w:val="111111"/>
          <w:sz w:val="28"/>
          <w:sz w:val="28"/>
          <w:szCs w:val="28"/>
          <w:rtl w:val="true"/>
          <w:lang w:bidi="ar-SA"/>
        </w:rPr>
        <w:t>محبّ او به بر اين و آن بود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او به بر آن و اين شود مردود</w:t>
      </w:r>
    </w:p>
    <w:p>
      <w:pPr>
        <w:pStyle w:val="BookText"/>
        <w:rPr/>
      </w:pPr>
      <w:r>
        <w:rPr>
          <w:rFonts w:ascii="IRNazanin" w:hAnsi="IRNazanin" w:eastAsia="IRNazanin"/>
          <w:color w:val="111111"/>
          <w:sz w:val="28"/>
          <w:sz w:val="28"/>
          <w:szCs w:val="28"/>
          <w:rtl w:val="true"/>
          <w:lang w:bidi="fa-IR"/>
        </w:rPr>
        <w:t xml:space="preserve">بدين چكامه زيبنده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 ز بحر عنايات گوهر مقصود</w:t>
      </w:r>
    </w:p>
    <w:p>
      <w:pPr>
        <w:pStyle w:val="Heading2"/>
        <w:numPr>
          <w:ilvl w:val="1"/>
          <w:numId w:val="1"/>
        </w:numPr>
        <w:rPr/>
      </w:pPr>
      <w:bookmarkStart w:id="38" w:name="__RefHeading___Toc340127_3650668749"/>
      <w:bookmarkStart w:id="39" w:name="_Toc13"/>
      <w:bookmarkEnd w:id="38"/>
      <w:r>
        <w:rPr>
          <w:rtl w:val="true"/>
        </w:rPr>
        <w:t xml:space="preserve">در تولّد خاتم الانبياء حضرت محمّد مصطفي </w:t>
      </w:r>
      <w:r>
        <w:rPr>
          <w:rtl w:val="true"/>
        </w:rPr>
        <w:t>(</w:t>
      </w:r>
      <w:r>
        <w:rPr>
          <w:rtl w:val="true"/>
        </w:rPr>
        <w:t>صلی الله علیه و آله</w:t>
      </w:r>
      <w:r>
        <w:rPr>
          <w:rtl w:val="true"/>
        </w:rPr>
        <w:t>)</w:t>
      </w:r>
      <w:bookmarkEnd w:id="39"/>
    </w:p>
    <w:p>
      <w:pPr>
        <w:pStyle w:val="BookText"/>
        <w:rPr/>
      </w:pPr>
      <w:r>
        <w:rPr>
          <w:rFonts w:ascii="IRNazanin" w:hAnsi="IRNazanin" w:eastAsia="IRNazanin"/>
          <w:color w:val="111111"/>
          <w:sz w:val="28"/>
          <w:sz w:val="28"/>
          <w:szCs w:val="28"/>
          <w:rtl w:val="true"/>
          <w:lang w:bidi="fa-IR"/>
        </w:rPr>
        <w:t>شد غرق انبساط جهان يكسر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تولّد پيغمبر</w:t>
      </w:r>
    </w:p>
    <w:p>
      <w:pPr>
        <w:pStyle w:val="BookText"/>
        <w:rPr/>
      </w:pPr>
      <w:r>
        <w:rPr>
          <w:rFonts w:ascii="IRNazanin" w:hAnsi="IRNazanin" w:eastAsia="IRNazanin"/>
          <w:color w:val="111111"/>
          <w:sz w:val="28"/>
          <w:sz w:val="28"/>
          <w:szCs w:val="28"/>
          <w:rtl w:val="true"/>
          <w:lang w:bidi="fa-IR"/>
        </w:rPr>
        <w:t>شد محو تيرگي ز جهان يكجا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خجسته چهره روشنگر</w:t>
      </w:r>
    </w:p>
    <w:p>
      <w:pPr>
        <w:pStyle w:val="BookText"/>
        <w:rPr/>
      </w:pPr>
      <w:r>
        <w:rPr>
          <w:rFonts w:ascii="Amiri" w:hAnsi="Amiri" w:eastAsia="Amiri" w:cs="Amiri"/>
          <w:color w:val="111111"/>
          <w:sz w:val="28"/>
          <w:sz w:val="28"/>
          <w:szCs w:val="28"/>
          <w:rtl w:val="true"/>
          <w:lang w:bidi="ar-SA"/>
        </w:rPr>
        <w:t>بر انهدام ظلم بود 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با سعادت آن سرور</w:t>
      </w:r>
    </w:p>
    <w:p>
      <w:pPr>
        <w:pStyle w:val="BookText"/>
        <w:rPr/>
      </w:pPr>
      <w:r>
        <w:rPr>
          <w:rFonts w:ascii="IRNazanin" w:hAnsi="IRNazanin" w:eastAsia="IRNazanin"/>
          <w:color w:val="111111"/>
          <w:sz w:val="28"/>
          <w:sz w:val="28"/>
          <w:szCs w:val="28"/>
          <w:rtl w:val="true"/>
          <w:lang w:bidi="fa-IR"/>
        </w:rPr>
        <w:t>از بحر التفات خداوندي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 رواق چرخ شد اين گوهر</w:t>
      </w:r>
    </w:p>
    <w:p>
      <w:pPr>
        <w:pStyle w:val="BookText"/>
        <w:rPr/>
      </w:pPr>
      <w:r>
        <w:rPr>
          <w:rFonts w:ascii="IRNazanin" w:hAnsi="IRNazanin" w:eastAsia="IRNazanin"/>
          <w:color w:val="111111"/>
          <w:sz w:val="28"/>
          <w:sz w:val="28"/>
          <w:szCs w:val="28"/>
          <w:rtl w:val="true"/>
          <w:lang w:bidi="fa-IR"/>
        </w:rPr>
        <w:t>تا اينكه داد مردم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ز عدل و داد ز مستكبر</w:t>
      </w:r>
    </w:p>
    <w:p>
      <w:pPr>
        <w:pStyle w:val="BookText"/>
        <w:rPr/>
      </w:pPr>
      <w:r>
        <w:rPr>
          <w:rFonts w:ascii="IRNazanin" w:hAnsi="IRNazanin" w:eastAsia="IRNazanin"/>
          <w:color w:val="111111"/>
          <w:sz w:val="28"/>
          <w:sz w:val="28"/>
          <w:szCs w:val="28"/>
          <w:rtl w:val="true"/>
          <w:lang w:bidi="fa-IR"/>
        </w:rPr>
        <w:t>تا پرچم و داد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كردگار جهان داور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روا كه مهر جهان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ضيا ز پرتو اين اختر</w:t>
      </w:r>
      <w:bookmarkStart w:id="40" w:name="pg1503_19210"/>
    </w:p>
    <w:p>
      <w:pPr>
        <w:pStyle w:val="BookText"/>
        <w:rPr/>
      </w:pPr>
      <w:bookmarkEnd w:id="40"/>
      <w:r>
        <w:rPr>
          <w:rFonts w:ascii="IRNazanin" w:hAnsi="IRNazanin" w:eastAsia="IRNazanin"/>
          <w:color w:val="111111"/>
          <w:sz w:val="28"/>
          <w:sz w:val="28"/>
          <w:szCs w:val="28"/>
          <w:rtl w:val="true"/>
          <w:lang w:bidi="fa-IR"/>
        </w:rPr>
        <w:t>پيغمبر حميده خصال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مقتداي خلق جهان يكسر</w:t>
      </w:r>
    </w:p>
    <w:p>
      <w:pPr>
        <w:pStyle w:val="BookText"/>
        <w:rPr/>
      </w:pPr>
      <w:r>
        <w:rPr>
          <w:rFonts w:ascii="Amiri" w:hAnsi="Amiri" w:eastAsia="Amiri" w:cs="Amiri"/>
          <w:color w:val="111111"/>
          <w:sz w:val="28"/>
          <w:sz w:val="28"/>
          <w:szCs w:val="28"/>
          <w:rtl w:val="true"/>
          <w:lang w:bidi="ar-SA"/>
        </w:rPr>
        <w:t>شاديّ ما بود ز دو جا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 شده دو مهر ز يك خاور</w:t>
      </w:r>
    </w:p>
    <w:p>
      <w:pPr>
        <w:pStyle w:val="BookText"/>
        <w:rPr/>
      </w:pPr>
      <w:r>
        <w:rPr>
          <w:rFonts w:ascii="IRNazanin" w:hAnsi="IRNazanin" w:eastAsia="IRNazanin"/>
          <w:color w:val="111111"/>
          <w:sz w:val="28"/>
          <w:sz w:val="28"/>
          <w:szCs w:val="28"/>
          <w:rtl w:val="true"/>
          <w:lang w:bidi="fa-IR"/>
        </w:rPr>
        <w:t>از لطف بي حساب خداوندي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شده دو عيد به يكديگر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مدح احمد و آل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دفتر</w:t>
      </w:r>
    </w:p>
    <w:p>
      <w:pPr>
        <w:pStyle w:val="Heading2"/>
        <w:numPr>
          <w:ilvl w:val="1"/>
          <w:numId w:val="1"/>
        </w:numPr>
        <w:rPr/>
      </w:pPr>
      <w:bookmarkStart w:id="41" w:name="__RefHeading___Toc340129_3650668749"/>
      <w:bookmarkStart w:id="42" w:name="_Toc14"/>
      <w:bookmarkEnd w:id="41"/>
      <w:r>
        <w:rPr>
          <w:rtl w:val="true"/>
        </w:rPr>
        <w:t>عنوان پيغمبر</w:t>
      </w:r>
      <w:bookmarkEnd w:id="42"/>
    </w:p>
    <w:p>
      <w:pPr>
        <w:pStyle w:val="BookText"/>
        <w:rPr/>
      </w:pPr>
      <w:r>
        <w:rPr>
          <w:rFonts w:ascii="IRNazanin" w:hAnsi="IRNazanin" w:eastAsia="IRNazanin"/>
          <w:color w:val="111111"/>
          <w:sz w:val="28"/>
          <w:sz w:val="28"/>
          <w:szCs w:val="28"/>
          <w:rtl w:val="true"/>
          <w:lang w:bidi="fa-IR"/>
        </w:rPr>
        <w:t>نه پيچد هر كه در عالم سر از فرمان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دستش بروز حشر بر دامان پيغمبر</w:t>
      </w:r>
    </w:p>
    <w:p>
      <w:pPr>
        <w:pStyle w:val="BookText"/>
        <w:rPr/>
      </w:pPr>
      <w:r>
        <w:rPr>
          <w:rFonts w:ascii="IRNazanin" w:hAnsi="IRNazanin" w:eastAsia="IRNazanin"/>
          <w:color w:val="111111"/>
          <w:sz w:val="28"/>
          <w:sz w:val="28"/>
          <w:szCs w:val="28"/>
          <w:rtl w:val="true"/>
          <w:lang w:bidi="fa-IR"/>
        </w:rPr>
        <w:t>فدا بنمود جان را در ره اسلام 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جان محبّان گر فداي جان پيغمبر</w:t>
      </w:r>
    </w:p>
    <w:p>
      <w:pPr>
        <w:pStyle w:val="BookText"/>
        <w:rPr/>
      </w:pPr>
      <w:r>
        <w:rPr>
          <w:rFonts w:ascii="IRNazanin" w:hAnsi="IRNazanin" w:eastAsia="IRNazanin"/>
          <w:color w:val="111111"/>
          <w:sz w:val="28"/>
          <w:sz w:val="28"/>
          <w:szCs w:val="28"/>
          <w:rtl w:val="true"/>
          <w:lang w:bidi="fa-IR"/>
        </w:rPr>
        <w:t>شود واقف حقائق را ز روي معرفت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نيوشد قطره اي از قلزم عرفان پيغمبر</w:t>
      </w:r>
    </w:p>
    <w:p>
      <w:pPr>
        <w:pStyle w:val="BookText"/>
        <w:rPr/>
      </w:pPr>
      <w:r>
        <w:rPr>
          <w:rFonts w:ascii="IRNazanin" w:hAnsi="IRNazanin" w:eastAsia="IRNazanin"/>
          <w:color w:val="111111"/>
          <w:sz w:val="28"/>
          <w:sz w:val="28"/>
          <w:szCs w:val="28"/>
          <w:rtl w:val="true"/>
          <w:lang w:bidi="fa-IR"/>
        </w:rPr>
        <w:t>دمادم بود با مردم بهر مجلس، بهر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وداد و وحدت و مهر و وفا عنوان پيغمبر</w:t>
      </w:r>
    </w:p>
    <w:p>
      <w:pPr>
        <w:pStyle w:val="BookText"/>
        <w:rPr/>
      </w:pPr>
      <w:r>
        <w:rPr>
          <w:rFonts w:ascii="IRNazanin" w:hAnsi="IRNazanin" w:eastAsia="IRNazanin"/>
          <w:color w:val="111111"/>
          <w:sz w:val="28"/>
          <w:sz w:val="28"/>
          <w:szCs w:val="28"/>
          <w:rtl w:val="true"/>
          <w:lang w:bidi="fa-IR"/>
        </w:rPr>
        <w:t>بگاه جود و احسان و كرم بذل و عطا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همچو حاتم ريزه خوارخوان پيغمبر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نكرده خلق در عالم خداي اكبر 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ابن عمّش مرتضي همشان پيغمبر</w:t>
      </w:r>
      <w:bookmarkStart w:id="43" w:name="pg1503_19211"/>
    </w:p>
    <w:p>
      <w:pPr>
        <w:pStyle w:val="BookText"/>
        <w:rPr/>
      </w:pPr>
      <w:bookmarkEnd w:id="43"/>
      <w:r>
        <w:rPr>
          <w:rFonts w:ascii="IRNazanin" w:hAnsi="IRNazanin" w:eastAsia="IRNazanin"/>
          <w:color w:val="111111"/>
          <w:sz w:val="28"/>
          <w:sz w:val="28"/>
          <w:szCs w:val="28"/>
          <w:rtl w:val="true"/>
          <w:lang w:bidi="fa-IR"/>
        </w:rPr>
        <w:t>عجب دارم از آن ناحق شناسان ستم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بشكستند از راه جفا دندان پيغمبر</w:t>
      </w:r>
    </w:p>
    <w:p>
      <w:pPr>
        <w:pStyle w:val="BookText"/>
        <w:rPr/>
      </w:pPr>
      <w:r>
        <w:rPr>
          <w:rFonts w:ascii="IRNazanin" w:hAnsi="IRNazanin" w:eastAsia="IRNazanin"/>
          <w:color w:val="111111"/>
          <w:sz w:val="28"/>
          <w:sz w:val="28"/>
          <w:szCs w:val="28"/>
          <w:rtl w:val="true"/>
          <w:lang w:bidi="fa-IR"/>
        </w:rPr>
        <w:t>خزان شد گلشن دنيا چو رحلت كرد آن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 شد مبتلا زهرا گل بستان پيغمبر</w:t>
      </w:r>
    </w:p>
    <w:p>
      <w:pPr>
        <w:pStyle w:val="BookText"/>
        <w:rPr/>
      </w:pPr>
      <w:r>
        <w:rPr>
          <w:rFonts w:ascii="IRNazanin" w:hAnsi="IRNazanin" w:eastAsia="IRNazanin"/>
          <w:color w:val="111111"/>
          <w:sz w:val="28"/>
          <w:sz w:val="28"/>
          <w:szCs w:val="28"/>
          <w:rtl w:val="true"/>
          <w:lang w:bidi="fa-IR"/>
        </w:rPr>
        <w:t>روان گرديد خون دل ز چشمان گهر 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تا داشت جان در ماتم فقدان پيغمبر</w:t>
      </w:r>
    </w:p>
    <w:p>
      <w:pPr>
        <w:pStyle w:val="BookText"/>
        <w:rPr/>
      </w:pPr>
      <w:r>
        <w:rPr>
          <w:rFonts w:ascii="IRNazanin" w:hAnsi="IRNazanin" w:eastAsia="IRNazanin"/>
          <w:color w:val="111111"/>
          <w:sz w:val="28"/>
          <w:sz w:val="28"/>
          <w:szCs w:val="28"/>
          <w:rtl w:val="true"/>
          <w:lang w:bidi="fa-IR"/>
        </w:rPr>
        <w:t xml:space="preserve">بفرداي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بهر بخشايش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امّيد بر الطاف بي پايان پيغمبر</w:t>
      </w:r>
    </w:p>
    <w:p>
      <w:pPr>
        <w:pStyle w:val="Heading2"/>
        <w:numPr>
          <w:ilvl w:val="1"/>
          <w:numId w:val="1"/>
        </w:numPr>
        <w:rPr/>
      </w:pPr>
      <w:bookmarkStart w:id="44" w:name="__RefHeading___Toc340131_3650668749"/>
      <w:bookmarkStart w:id="45" w:name="_Toc15"/>
      <w:bookmarkEnd w:id="44"/>
      <w:r>
        <w:rPr>
          <w:rtl w:val="true"/>
        </w:rPr>
        <w:t>مدح حضرت رسول اكرم و امام صادق</w:t>
      </w:r>
      <w:bookmarkEnd w:id="45"/>
    </w:p>
    <w:p>
      <w:pPr>
        <w:pStyle w:val="BookText"/>
        <w:rPr/>
      </w:pPr>
      <w:r>
        <w:rPr>
          <w:rFonts w:ascii="Amiri" w:hAnsi="Amiri" w:eastAsia="Amiri" w:cs="Amiri"/>
          <w:color w:val="111111"/>
          <w:sz w:val="28"/>
          <w:sz w:val="28"/>
          <w:szCs w:val="28"/>
          <w:rtl w:val="true"/>
          <w:lang w:bidi="ar-SA"/>
        </w:rPr>
        <w:t>ز ميلاد دو مولود و دو رهبر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خورشيد جهان آرا دو اختر</w:t>
      </w:r>
    </w:p>
    <w:p>
      <w:pPr>
        <w:pStyle w:val="BookText"/>
        <w:rPr/>
      </w:pPr>
      <w:r>
        <w:rPr>
          <w:rFonts w:ascii="IRNazanin" w:hAnsi="IRNazanin" w:eastAsia="IRNazanin"/>
          <w:color w:val="111111"/>
          <w:sz w:val="28"/>
          <w:sz w:val="28"/>
          <w:szCs w:val="28"/>
          <w:rtl w:val="true"/>
          <w:lang w:bidi="fa-IR"/>
        </w:rPr>
        <w:t>دو اقيانوس ناپيدا 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گنج علم لاهوتي دو گوهر</w:t>
      </w:r>
    </w:p>
    <w:p>
      <w:pPr>
        <w:pStyle w:val="BookText"/>
        <w:rPr/>
      </w:pPr>
      <w:r>
        <w:rPr>
          <w:rFonts w:ascii="IRNazanin" w:hAnsi="IRNazanin" w:eastAsia="IRNazanin"/>
          <w:color w:val="111111"/>
          <w:sz w:val="28"/>
          <w:sz w:val="28"/>
          <w:szCs w:val="28"/>
          <w:rtl w:val="true"/>
          <w:lang w:bidi="fa-IR"/>
        </w:rPr>
        <w:t>دو مقصود و دو مطلوب و دو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پاك ايزد را دو مظهر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فخر كارگاه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آدميّت را دو مفخر</w:t>
      </w:r>
      <w:bookmarkStart w:id="46" w:name="pg1503_19212"/>
    </w:p>
    <w:p>
      <w:pPr>
        <w:pStyle w:val="BookText"/>
        <w:rPr/>
      </w:pPr>
      <w:bookmarkEnd w:id="46"/>
      <w:r>
        <w:rPr>
          <w:rFonts w:ascii="IRNazanin" w:hAnsi="IRNazanin" w:eastAsia="IRNazanin"/>
          <w:color w:val="111111"/>
          <w:sz w:val="28"/>
          <w:sz w:val="28"/>
          <w:szCs w:val="28"/>
          <w:rtl w:val="true"/>
          <w:lang w:bidi="fa-IR"/>
        </w:rPr>
        <w:t>يكي احمد ابوالقاسم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حضرت باري پيمبر</w:t>
      </w:r>
    </w:p>
    <w:p>
      <w:pPr>
        <w:pStyle w:val="BookText"/>
        <w:rPr/>
      </w:pPr>
      <w:r>
        <w:rPr>
          <w:rFonts w:ascii="IRNazanin" w:hAnsi="IRNazanin" w:eastAsia="IRNazanin"/>
          <w:color w:val="111111"/>
          <w:sz w:val="28"/>
          <w:sz w:val="28"/>
          <w:szCs w:val="28"/>
          <w:rtl w:val="true"/>
          <w:lang w:bidi="fa-IR"/>
        </w:rPr>
        <w:t>پس آنگه حضرت صادق كزو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را همي رونق ميسّر</w:t>
      </w:r>
    </w:p>
    <w:p>
      <w:pPr>
        <w:pStyle w:val="BookText"/>
        <w:rPr/>
      </w:pPr>
      <w:r>
        <w:rPr>
          <w:rFonts w:ascii="IRNazanin" w:hAnsi="IRNazanin" w:eastAsia="IRNazanin"/>
          <w:color w:val="111111"/>
          <w:sz w:val="28"/>
          <w:sz w:val="28"/>
          <w:szCs w:val="28"/>
          <w:rtl w:val="true"/>
          <w:lang w:bidi="fa-IR"/>
        </w:rPr>
        <w:t>فلك گرديد نورافشان سراپا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شد غرق شادي پاي تا سر</w:t>
      </w:r>
    </w:p>
    <w:p>
      <w:pPr>
        <w:pStyle w:val="BookText"/>
        <w:rPr/>
      </w:pPr>
      <w:r>
        <w:rPr>
          <w:rFonts w:ascii="Amiri" w:hAnsi="Amiri" w:eastAsia="Amiri" w:cs="Amiri"/>
          <w:color w:val="111111"/>
          <w:sz w:val="28"/>
          <w:sz w:val="28"/>
          <w:szCs w:val="28"/>
          <w:rtl w:val="true"/>
          <w:lang w:bidi="ar-SA"/>
        </w:rPr>
        <w:t>به تبريك و به تجليل و به 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خطيبان را همي بيني به منبر</w:t>
      </w:r>
    </w:p>
    <w:p>
      <w:pPr>
        <w:pStyle w:val="BookText"/>
        <w:rPr/>
      </w:pPr>
      <w:r>
        <w:rPr>
          <w:rFonts w:ascii="IRNazanin" w:hAnsi="IRNazanin" w:eastAsia="IRNazanin"/>
          <w:color w:val="111111"/>
          <w:sz w:val="28"/>
          <w:sz w:val="28"/>
          <w:szCs w:val="28"/>
          <w:rtl w:val="true"/>
          <w:lang w:bidi="fa-IR"/>
        </w:rPr>
        <w:t>پي تمجيد آيين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سرور</w:t>
      </w:r>
    </w:p>
    <w:p>
      <w:pPr>
        <w:pStyle w:val="Heading2"/>
        <w:numPr>
          <w:ilvl w:val="1"/>
          <w:numId w:val="1"/>
        </w:numPr>
        <w:rPr/>
      </w:pPr>
      <w:bookmarkStart w:id="47" w:name="__RefHeading___Toc340133_3650668749"/>
      <w:bookmarkStart w:id="48" w:name="_Toc16"/>
      <w:bookmarkEnd w:id="47"/>
      <w:r>
        <w:rPr>
          <w:rtl w:val="true"/>
        </w:rPr>
        <w:t xml:space="preserve">مولوديّه حضرت محمّد </w:t>
      </w:r>
      <w:r>
        <w:rPr>
          <w:rtl w:val="true"/>
        </w:rPr>
        <w:t>(</w:t>
      </w:r>
      <w:r>
        <w:rPr>
          <w:rtl w:val="true"/>
        </w:rPr>
        <w:t>صلی الله علیه و آله</w:t>
      </w:r>
      <w:r>
        <w:rPr>
          <w:rtl w:val="true"/>
        </w:rPr>
        <w:t>)</w:t>
      </w:r>
      <w:bookmarkEnd w:id="48"/>
    </w:p>
    <w:p>
      <w:pPr>
        <w:pStyle w:val="BookText"/>
        <w:rPr/>
      </w:pPr>
      <w:r>
        <w:rPr>
          <w:rFonts w:ascii="IRNazanin" w:hAnsi="IRNazanin" w:eastAsia="IRNazanin"/>
          <w:color w:val="111111"/>
          <w:sz w:val="28"/>
          <w:sz w:val="28"/>
          <w:szCs w:val="28"/>
          <w:rtl w:val="true"/>
          <w:lang w:bidi="fa-IR"/>
        </w:rPr>
        <w:t>باز پيك شادماني و نشاط از گرد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خفتگان را زد صدا گلبانگ دلجوي رفاه</w:t>
      </w:r>
    </w:p>
    <w:p>
      <w:pPr>
        <w:pStyle w:val="BookText"/>
        <w:rPr/>
      </w:pPr>
      <w:r>
        <w:rPr>
          <w:rFonts w:ascii="IRNazanin" w:hAnsi="IRNazanin" w:eastAsia="IRNazanin"/>
          <w:color w:val="111111"/>
          <w:sz w:val="28"/>
          <w:sz w:val="28"/>
          <w:szCs w:val="28"/>
          <w:rtl w:val="true"/>
          <w:lang w:bidi="fa-IR"/>
        </w:rPr>
        <w:t>يافت از يمن سپاه فاتح فصل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تخت اقتدار و فرّ و شوكت تكيه گاه</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كرد اقليم سرسبز چمن را بي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خديو دادگستر بي معين و بي سپاه</w:t>
      </w:r>
      <w:bookmarkStart w:id="49" w:name="pg1503_19213"/>
    </w:p>
    <w:p>
      <w:pPr>
        <w:pStyle w:val="BookText"/>
        <w:rPr/>
      </w:pPr>
      <w:bookmarkEnd w:id="49"/>
      <w:r>
        <w:rPr>
          <w:rFonts w:ascii="IRNazanin" w:hAnsi="IRNazanin" w:eastAsia="IRNazanin"/>
          <w:color w:val="111111"/>
          <w:sz w:val="28"/>
          <w:sz w:val="28"/>
          <w:szCs w:val="28"/>
          <w:rtl w:val="true"/>
          <w:lang w:bidi="fa-IR"/>
        </w:rPr>
        <w:t>بست ره بر صرصر بنيان براندازد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آغوش و داد از مهر گلها را پناه</w:t>
      </w:r>
    </w:p>
    <w:p>
      <w:pPr>
        <w:pStyle w:val="BookText"/>
        <w:rPr/>
      </w:pPr>
      <w:r>
        <w:rPr>
          <w:rFonts w:ascii="IRNazanin" w:hAnsi="IRNazanin" w:eastAsia="IRNazanin"/>
          <w:color w:val="111111"/>
          <w:sz w:val="28"/>
          <w:sz w:val="28"/>
          <w:szCs w:val="28"/>
          <w:rtl w:val="true"/>
          <w:lang w:bidi="fa-IR"/>
        </w:rPr>
        <w:t>در چنين فصلي كه مي بارد صفا از بام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از رخسار گل برداشتن باشد گناه</w:t>
      </w:r>
    </w:p>
    <w:p>
      <w:pPr>
        <w:pStyle w:val="BookText"/>
        <w:rPr/>
      </w:pPr>
      <w:r>
        <w:rPr>
          <w:rFonts w:ascii="IRNazanin" w:hAnsi="IRNazanin" w:eastAsia="IRNazanin"/>
          <w:color w:val="111111"/>
          <w:sz w:val="28"/>
          <w:sz w:val="28"/>
          <w:szCs w:val="28"/>
          <w:rtl w:val="true"/>
          <w:lang w:bidi="fa-IR"/>
        </w:rPr>
        <w:t>خاصه در روزي كه در گلزار هستي شد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نوگلي رشك بهشت جاودان از روي ماه</w:t>
      </w:r>
    </w:p>
    <w:p>
      <w:pPr>
        <w:pStyle w:val="BookText"/>
        <w:rPr/>
      </w:pPr>
      <w:r>
        <w:rPr>
          <w:rFonts w:ascii="IRNazanin" w:hAnsi="IRNazanin" w:eastAsia="IRNazanin"/>
          <w:color w:val="111111"/>
          <w:sz w:val="28"/>
          <w:sz w:val="28"/>
          <w:szCs w:val="28"/>
          <w:rtl w:val="true"/>
          <w:lang w:bidi="fa-IR"/>
        </w:rPr>
        <w:t>احمد مرسل محمّد زينت بزم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 مخلوق عالم بنده پاك اله</w:t>
      </w:r>
    </w:p>
    <w:p>
      <w:pPr>
        <w:pStyle w:val="BookText"/>
        <w:rPr/>
      </w:pPr>
      <w:r>
        <w:rPr>
          <w:rFonts w:ascii="IRNazanin" w:hAnsi="IRNazanin" w:eastAsia="IRNazanin"/>
          <w:color w:val="111111"/>
          <w:sz w:val="28"/>
          <w:sz w:val="28"/>
          <w:szCs w:val="28"/>
          <w:rtl w:val="true"/>
          <w:lang w:bidi="fa-IR"/>
        </w:rPr>
        <w:t>پاك مولودي كه آورد از طريق مرحمت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آزادگيّ و سرفرازيّ و رفاه</w:t>
      </w:r>
    </w:p>
    <w:p>
      <w:pPr>
        <w:pStyle w:val="BookText"/>
        <w:rPr/>
      </w:pPr>
      <w:r>
        <w:rPr>
          <w:rFonts w:ascii="IRNazanin" w:hAnsi="IRNazanin" w:eastAsia="IRNazanin"/>
          <w:color w:val="111111"/>
          <w:sz w:val="28"/>
          <w:sz w:val="28"/>
          <w:szCs w:val="28"/>
          <w:rtl w:val="true"/>
          <w:lang w:bidi="fa-IR"/>
        </w:rPr>
        <w:t>سركشان را از طريق پافشاريّ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با تأييد حق فرمان گزار و سر براه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باشد در قفاي تيره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دوستانش رو سفيد و دشمنانش رو سياه</w:t>
      </w:r>
    </w:p>
    <w:p>
      <w:pPr>
        <w:pStyle w:val="Heading2"/>
        <w:numPr>
          <w:ilvl w:val="1"/>
          <w:numId w:val="1"/>
        </w:numPr>
        <w:rPr/>
      </w:pPr>
      <w:bookmarkStart w:id="50" w:name="__RefHeading___Toc340135_3650668749"/>
      <w:bookmarkStart w:id="51" w:name="_Toc17"/>
      <w:bookmarkEnd w:id="50"/>
      <w:r>
        <w:rPr>
          <w:rtl w:val="true"/>
        </w:rPr>
        <w:t xml:space="preserve">در نعت اميرالمؤمنين علي </w:t>
      </w:r>
      <w:r>
        <w:rPr>
          <w:rtl w:val="true"/>
        </w:rPr>
        <w:t>(</w:t>
      </w:r>
      <w:r>
        <w:rPr>
          <w:rtl w:val="true"/>
        </w:rPr>
        <w:t>علیه السلام</w:t>
      </w:r>
      <w:r>
        <w:rPr>
          <w:rtl w:val="true"/>
        </w:rPr>
        <w:t>)</w:t>
      </w:r>
      <w:bookmarkEnd w:id="5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اي فروغ هستي تو چه مظهري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 شكوه ذاتت ره عقل پا بجا را</w:t>
      </w:r>
    </w:p>
    <w:p>
      <w:pPr>
        <w:pStyle w:val="BookText"/>
        <w:rPr/>
      </w:pPr>
      <w:r>
        <w:rPr>
          <w:rFonts w:ascii="IRNazanin" w:hAnsi="IRNazanin" w:eastAsia="IRNazanin"/>
          <w:color w:val="111111"/>
          <w:sz w:val="28"/>
          <w:sz w:val="28"/>
          <w:szCs w:val="28"/>
          <w:rtl w:val="true"/>
          <w:lang w:bidi="fa-IR"/>
        </w:rPr>
        <w:t>تو امام اوّليني تو اميد واپسيني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آيت مبيني جلوات كبريا را</w:t>
      </w:r>
    </w:p>
    <w:p>
      <w:pPr>
        <w:pStyle w:val="BookText"/>
        <w:rPr/>
      </w:pPr>
      <w:r>
        <w:rPr>
          <w:rFonts w:ascii="IRNazanin" w:hAnsi="IRNazanin" w:eastAsia="IRNazanin"/>
          <w:color w:val="111111"/>
          <w:sz w:val="28"/>
          <w:sz w:val="28"/>
          <w:szCs w:val="28"/>
          <w:rtl w:val="true"/>
          <w:lang w:bidi="fa-IR"/>
        </w:rPr>
        <w:t>من اگر خدا پرستم به ره تو پايبستم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از تو جستم ره طاعت خدا را</w:t>
      </w:r>
    </w:p>
    <w:p>
      <w:pPr>
        <w:pStyle w:val="BookText"/>
        <w:rPr/>
      </w:pPr>
      <w:r>
        <w:rPr>
          <w:rFonts w:ascii="IRNazanin" w:hAnsi="IRNazanin" w:eastAsia="IRNazanin"/>
          <w:color w:val="111111"/>
          <w:sz w:val="28"/>
          <w:sz w:val="28"/>
          <w:szCs w:val="28"/>
          <w:rtl w:val="true"/>
          <w:lang w:bidi="fa-IR"/>
        </w:rPr>
        <w:t>به مقام دلنوازي چو يد كرم فرازي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فسانه سازي همه بخشش و عطا را</w:t>
      </w:r>
    </w:p>
    <w:p>
      <w:pPr>
        <w:pStyle w:val="BookText"/>
        <w:rPr/>
      </w:pPr>
      <w:r>
        <w:rPr>
          <w:rFonts w:ascii="IRNazanin" w:hAnsi="IRNazanin" w:eastAsia="IRNazanin"/>
          <w:color w:val="111111"/>
          <w:sz w:val="28"/>
          <w:sz w:val="28"/>
          <w:szCs w:val="28"/>
          <w:rtl w:val="true"/>
          <w:lang w:bidi="fa-IR"/>
        </w:rPr>
        <w:t>همه مظهر عجائب همه منبع 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دافع مصائب دل زار مبتلا را</w:t>
      </w:r>
    </w:p>
    <w:p>
      <w:pPr>
        <w:pStyle w:val="BookText"/>
        <w:rPr/>
      </w:pPr>
      <w:r>
        <w:rPr>
          <w:rFonts w:ascii="IRNazanin" w:hAnsi="IRNazanin" w:eastAsia="IRNazanin"/>
          <w:color w:val="111111"/>
          <w:sz w:val="28"/>
          <w:sz w:val="28"/>
          <w:szCs w:val="28"/>
          <w:rtl w:val="true"/>
          <w:lang w:bidi="fa-IR"/>
        </w:rPr>
        <w:t>بجز از علي نگويم بجز از علي نجويم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گشايد او برويم در مخزن عطا را</w:t>
      </w:r>
    </w:p>
    <w:p>
      <w:pPr>
        <w:pStyle w:val="BookText"/>
        <w:rPr/>
      </w:pPr>
      <w:r>
        <w:rPr>
          <w:rFonts w:ascii="Amiri" w:hAnsi="Amiri" w:eastAsia="Amiri" w:cs="Amiri"/>
          <w:color w:val="111111"/>
          <w:sz w:val="28"/>
          <w:sz w:val="28"/>
          <w:szCs w:val="28"/>
          <w:rtl w:val="true"/>
          <w:lang w:bidi="ar-SA"/>
        </w:rPr>
        <w:t>علي آن امير بر حق علي آن خديو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نمود روز خندق صفت خدا نما را</w:t>
      </w:r>
    </w:p>
    <w:p>
      <w:pPr>
        <w:pStyle w:val="BookText"/>
        <w:rPr/>
      </w:pPr>
      <w:r>
        <w:rPr>
          <w:rFonts w:ascii="Amiri" w:hAnsi="Amiri" w:eastAsia="Amiri" w:cs="Amiri"/>
          <w:color w:val="111111"/>
          <w:sz w:val="28"/>
          <w:sz w:val="28"/>
          <w:szCs w:val="28"/>
          <w:rtl w:val="true"/>
          <w:lang w:bidi="ar-SA"/>
        </w:rPr>
        <w:t>به جز از علي ز رتبت كه ز مجد و فرّ و شوكت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قدم بداد زينت سردوش مصطفا را</w:t>
      </w:r>
    </w:p>
    <w:p>
      <w:pPr>
        <w:pStyle w:val="BookText"/>
        <w:rPr/>
      </w:pPr>
      <w:r>
        <w:rPr>
          <w:rFonts w:ascii="IRNazanin" w:hAnsi="IRNazanin" w:eastAsia="IRNazanin"/>
          <w:color w:val="111111"/>
          <w:sz w:val="28"/>
          <w:sz w:val="28"/>
          <w:szCs w:val="28"/>
          <w:rtl w:val="true"/>
          <w:lang w:bidi="fa-IR"/>
        </w:rPr>
        <w:t>توئي آن وليّ باري كه فلك به زير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 آستين بر آري يد آسمان گرا را</w:t>
      </w:r>
    </w:p>
    <w:p>
      <w:pPr>
        <w:pStyle w:val="BookText"/>
        <w:rPr/>
      </w:pPr>
      <w:r>
        <w:rPr>
          <w:rFonts w:ascii="IRNazanin" w:hAnsi="IRNazanin" w:eastAsia="IRNazanin"/>
          <w:color w:val="111111"/>
          <w:sz w:val="28"/>
          <w:sz w:val="28"/>
          <w:szCs w:val="28"/>
          <w:rtl w:val="true"/>
          <w:lang w:bidi="fa-IR"/>
        </w:rPr>
        <w:t>اگر اي امير اعظم به غلامي تو 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رواق عرش سايم سر مجد و اعتلا را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تو امير مهرآيين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 ز قلب مسكين غم و درد جانگزا را</w:t>
      </w:r>
      <w:bookmarkStart w:id="52" w:name="pg1503_19215"/>
    </w:p>
    <w:p>
      <w:pPr>
        <w:pStyle w:val="Heading2"/>
        <w:numPr>
          <w:ilvl w:val="1"/>
          <w:numId w:val="1"/>
        </w:numPr>
        <w:rPr/>
      </w:pPr>
      <w:bookmarkStart w:id="53" w:name="__RefHeading___Toc340137_3650668749"/>
      <w:bookmarkStart w:id="54" w:name="_Toc18"/>
      <w:bookmarkEnd w:id="52"/>
      <w:bookmarkEnd w:id="53"/>
      <w:r>
        <w:rPr>
          <w:rtl w:val="true"/>
        </w:rPr>
        <w:t>مهر علي</w:t>
      </w:r>
      <w:bookmarkEnd w:id="54"/>
    </w:p>
    <w:p>
      <w:pPr>
        <w:pStyle w:val="BookText"/>
        <w:rPr/>
      </w:pPr>
      <w:r>
        <w:rPr>
          <w:rFonts w:ascii="IRNazanin" w:hAnsi="IRNazanin" w:eastAsia="IRNazanin"/>
          <w:color w:val="111111"/>
          <w:sz w:val="28"/>
          <w:sz w:val="28"/>
          <w:szCs w:val="28"/>
          <w:rtl w:val="true"/>
          <w:lang w:bidi="fa-IR"/>
        </w:rPr>
        <w:t>شها تا جاي در سر داده ام سوداي مهرت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گويان ز اعضا بشنوم غوغاي مهرت را</w:t>
      </w:r>
    </w:p>
    <w:p>
      <w:pPr>
        <w:pStyle w:val="BookText"/>
        <w:rPr/>
      </w:pPr>
      <w:r>
        <w:rPr>
          <w:rFonts w:ascii="IRNazanin" w:hAnsi="IRNazanin" w:eastAsia="IRNazanin"/>
          <w:color w:val="111111"/>
          <w:sz w:val="28"/>
          <w:sz w:val="28"/>
          <w:szCs w:val="28"/>
          <w:rtl w:val="true"/>
          <w:lang w:bidi="fa-IR"/>
        </w:rPr>
        <w:t>نه من تنها به مهرت پايبند از جان شدم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خلقست طالب گوهر والاي مهرت را</w:t>
      </w:r>
    </w:p>
    <w:p>
      <w:pPr>
        <w:pStyle w:val="BookText"/>
        <w:rPr/>
      </w:pPr>
      <w:r>
        <w:rPr>
          <w:rFonts w:ascii="IRNazanin" w:hAnsi="IRNazanin" w:eastAsia="IRNazanin"/>
          <w:color w:val="111111"/>
          <w:sz w:val="28"/>
          <w:sz w:val="28"/>
          <w:szCs w:val="28"/>
          <w:rtl w:val="true"/>
          <w:lang w:bidi="fa-IR"/>
        </w:rPr>
        <w:t>چو مهرش فرض باشد اي شه خوبان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زيب دل نمايم لؤلؤ لالاي مهرت را</w:t>
      </w:r>
    </w:p>
    <w:p>
      <w:pPr>
        <w:pStyle w:val="BookText"/>
        <w:rPr/>
      </w:pPr>
      <w:r>
        <w:rPr>
          <w:rFonts w:ascii="IRNazanin" w:hAnsi="IRNazanin" w:eastAsia="IRNazanin"/>
          <w:color w:val="111111"/>
          <w:sz w:val="28"/>
          <w:sz w:val="28"/>
          <w:szCs w:val="28"/>
          <w:rtl w:val="true"/>
          <w:lang w:bidi="fa-IR"/>
        </w:rPr>
        <w:t>بعشقت ميخورم سوگند تا جان در بدن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سينه سازم شمع بزم آراي مهرت را</w:t>
      </w:r>
    </w:p>
    <w:p>
      <w:pPr>
        <w:pStyle w:val="BookText"/>
        <w:rPr/>
      </w:pPr>
      <w:r>
        <w:rPr>
          <w:rFonts w:ascii="Amiri" w:hAnsi="Amiri" w:eastAsia="Amiri" w:cs="Amiri"/>
          <w:color w:val="111111"/>
          <w:sz w:val="28"/>
          <w:sz w:val="28"/>
          <w:szCs w:val="28"/>
          <w:rtl w:val="true"/>
          <w:lang w:bidi="ar-SA"/>
        </w:rPr>
        <w:t>روا باشد كه هستم واله از عشق تو يا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روز ازل نوشيده ام صهباي مهرت را</w:t>
      </w:r>
    </w:p>
    <w:p>
      <w:pPr>
        <w:pStyle w:val="BookText"/>
        <w:rPr/>
      </w:pPr>
      <w:r>
        <w:rPr>
          <w:rFonts w:ascii="IRNazanin" w:hAnsi="IRNazanin" w:eastAsia="IRNazanin"/>
          <w:color w:val="111111"/>
          <w:sz w:val="28"/>
          <w:sz w:val="28"/>
          <w:szCs w:val="28"/>
          <w:rtl w:val="true"/>
          <w:lang w:bidi="fa-IR"/>
        </w:rPr>
        <w:t>مبادا هركسي بيرون كند از سينه عشقت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بسوزد گر نخواهد هر دل استيلاي مهرت را</w:t>
      </w:r>
    </w:p>
    <w:p>
      <w:pPr>
        <w:pStyle w:val="BookText"/>
        <w:rPr/>
      </w:pPr>
      <w:r>
        <w:rPr>
          <w:rFonts w:ascii="IRNazanin" w:hAnsi="IRNazanin" w:eastAsia="IRNazanin"/>
          <w:color w:val="111111"/>
          <w:sz w:val="28"/>
          <w:sz w:val="28"/>
          <w:szCs w:val="28"/>
          <w:rtl w:val="true"/>
          <w:lang w:bidi="fa-IR"/>
        </w:rPr>
        <w:t>دهم جان از كف امّا دل ز مهرت بر نميگيرم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دل نمودم مهر پا بر جاي مهرت را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حق كه تا هستم در اين دار فنا 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بمهركس نخواهم داد هرگز جاي مهرت را</w:t>
      </w:r>
      <w:bookmarkStart w:id="55" w:name="pg1503_19216"/>
    </w:p>
    <w:p>
      <w:pPr>
        <w:pStyle w:val="BookText"/>
        <w:rPr/>
      </w:pPr>
      <w:bookmarkEnd w:id="55"/>
      <w:r>
        <w:rPr>
          <w:rFonts w:ascii="IRNazanin" w:hAnsi="IRNazanin" w:eastAsia="IRNazanin"/>
          <w:color w:val="111111"/>
          <w:sz w:val="28"/>
          <w:sz w:val="28"/>
          <w:szCs w:val="28"/>
          <w:rtl w:val="true"/>
          <w:lang w:bidi="fa-IR"/>
        </w:rPr>
        <w:t>عجب نبود اگر مهر توأم در سينه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عشقت صفا بخشيده ام مأواي مهرت را</w:t>
      </w:r>
    </w:p>
    <w:p>
      <w:pPr>
        <w:pStyle w:val="BookText"/>
        <w:rPr/>
      </w:pPr>
      <w:r>
        <w:rPr>
          <w:rFonts w:ascii="IRNazanin" w:hAnsi="IRNazanin" w:eastAsia="IRNazanin"/>
          <w:color w:val="111111"/>
          <w:sz w:val="28"/>
          <w:sz w:val="28"/>
          <w:szCs w:val="28"/>
          <w:rtl w:val="true"/>
          <w:lang w:bidi="fa-IR"/>
        </w:rPr>
        <w:t>تهي سازد ز حبّ ديگران كانون دل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 حق شناسي بنگرد معناي مهرت را</w:t>
      </w:r>
    </w:p>
    <w:p>
      <w:pPr>
        <w:pStyle w:val="BookText"/>
        <w:rPr/>
      </w:pPr>
      <w:r>
        <w:rPr>
          <w:rFonts w:ascii="Amiri" w:hAnsi="Amiri" w:eastAsia="Amiri" w:cs="Amiri"/>
          <w:color w:val="111111"/>
          <w:sz w:val="28"/>
          <w:sz w:val="28"/>
          <w:szCs w:val="28"/>
          <w:rtl w:val="true"/>
          <w:lang w:bidi="ar-SA"/>
        </w:rPr>
        <w:t>به اين لطفي كه داري با محبّان يا علي 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جا بجز باغ جنان داراي مهرت را</w:t>
      </w:r>
    </w:p>
    <w:p>
      <w:pPr>
        <w:pStyle w:val="BookText"/>
        <w:rPr/>
      </w:pPr>
      <w:r>
        <w:rPr>
          <w:rFonts w:ascii="IRNazanin" w:hAnsi="IRNazanin" w:eastAsia="IRNazanin"/>
          <w:color w:val="111111"/>
          <w:sz w:val="28"/>
          <w:sz w:val="28"/>
          <w:szCs w:val="28"/>
          <w:rtl w:val="true"/>
          <w:lang w:bidi="fa-IR"/>
        </w:rPr>
        <w:t>نديدم در سخن بهتر ز مهرت دست آويزي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در ميان آوردم اينجا پاي مهرت را</w:t>
      </w:r>
    </w:p>
    <w:p>
      <w:pPr>
        <w:pStyle w:val="BookText"/>
        <w:rPr/>
      </w:pPr>
      <w:r>
        <w:rPr>
          <w:rFonts w:ascii="IRNazanin" w:hAnsi="IRNazanin" w:eastAsia="IRNazanin"/>
          <w:color w:val="111111"/>
          <w:sz w:val="28"/>
          <w:sz w:val="28"/>
          <w:szCs w:val="28"/>
          <w:rtl w:val="true"/>
          <w:lang w:bidi="fa-IR"/>
        </w:rPr>
        <w:t>عجب نبود كه شعرم اينچنين شيوا بود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زيب آن نمودم نام زيب افزاي مهرت را</w:t>
      </w:r>
    </w:p>
    <w:p>
      <w:pPr>
        <w:pStyle w:val="BookText"/>
        <w:rPr/>
      </w:pPr>
      <w:r>
        <w:rPr>
          <w:rFonts w:ascii="IRNazanin" w:hAnsi="IRNazanin" w:eastAsia="IRNazanin"/>
          <w:color w:val="111111"/>
          <w:sz w:val="28"/>
          <w:sz w:val="28"/>
          <w:szCs w:val="28"/>
          <w:rtl w:val="true"/>
          <w:lang w:bidi="fa-IR"/>
        </w:rPr>
        <w:t xml:space="preserve">اگر دستش نگيري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 درياب اين مدّاح خود، شيداي مهرت را</w:t>
      </w:r>
    </w:p>
    <w:p>
      <w:pPr>
        <w:pStyle w:val="Heading2"/>
        <w:numPr>
          <w:ilvl w:val="1"/>
          <w:numId w:val="1"/>
        </w:numPr>
        <w:rPr/>
      </w:pPr>
      <w:bookmarkStart w:id="56" w:name="__RefHeading___Toc340139_3650668749"/>
      <w:bookmarkStart w:id="57" w:name="_Toc19"/>
      <w:bookmarkEnd w:id="56"/>
      <w:r>
        <w:rPr>
          <w:rtl w:val="true"/>
        </w:rPr>
        <w:t xml:space="preserve">بمناسبت عيد غدير خم و فضائل علي </w:t>
      </w:r>
      <w:r>
        <w:rPr>
          <w:rtl w:val="true"/>
        </w:rPr>
        <w:t>(</w:t>
      </w:r>
      <w:r>
        <w:rPr>
          <w:rtl w:val="true"/>
        </w:rPr>
        <w:t>علیه السلام</w:t>
      </w:r>
      <w:r>
        <w:rPr>
          <w:rtl w:val="true"/>
        </w:rPr>
        <w:t>)</w:t>
      </w:r>
      <w:bookmarkEnd w:id="57"/>
    </w:p>
    <w:p>
      <w:pPr>
        <w:pStyle w:val="BookText"/>
        <w:rPr/>
      </w:pPr>
      <w:r>
        <w:rPr>
          <w:rFonts w:ascii="IRNazanin" w:hAnsi="IRNazanin" w:eastAsia="IRNazanin"/>
          <w:color w:val="111111"/>
          <w:sz w:val="28"/>
          <w:sz w:val="28"/>
          <w:szCs w:val="28"/>
          <w:rtl w:val="true"/>
          <w:lang w:bidi="fa-IR"/>
        </w:rPr>
        <w:t>باز گيتي را نشاط و شور سرتاسر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ايجاد از نو زينت و زيور گرفت</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 سعادت تهنيت گو گشته اند افلاكيان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گيتي چو بر خود رونقي ديگر گرفت</w:t>
      </w:r>
    </w:p>
    <w:p>
      <w:pPr>
        <w:pStyle w:val="BookText"/>
        <w:rPr/>
      </w:pPr>
      <w:r>
        <w:rPr>
          <w:rFonts w:ascii="IRNazanin" w:hAnsi="IRNazanin" w:eastAsia="IRNazanin"/>
          <w:color w:val="111111"/>
          <w:sz w:val="28"/>
          <w:sz w:val="28"/>
          <w:szCs w:val="28"/>
          <w:rtl w:val="true"/>
          <w:lang w:bidi="fa-IR"/>
        </w:rPr>
        <w:t>در چنين روزي ز لطف دوست خاك تيره 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بر خويش همچون مهر روشنگر گرفت</w:t>
      </w:r>
    </w:p>
    <w:p>
      <w:pPr>
        <w:pStyle w:val="BookText"/>
        <w:rPr/>
      </w:pPr>
      <w:r>
        <w:rPr>
          <w:rFonts w:ascii="IRNazanin" w:hAnsi="IRNazanin" w:eastAsia="IRNazanin"/>
          <w:color w:val="111111"/>
          <w:sz w:val="28"/>
          <w:sz w:val="28"/>
          <w:szCs w:val="28"/>
          <w:rtl w:val="true"/>
          <w:lang w:bidi="fa-IR"/>
        </w:rPr>
        <w:t>در چنين روزي كه باشد عيد مسعود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جان اهل حق از شوق بال و پر گرفت</w:t>
      </w:r>
    </w:p>
    <w:p>
      <w:pPr>
        <w:pStyle w:val="BookText"/>
        <w:rPr/>
      </w:pPr>
      <w:r>
        <w:rPr>
          <w:rFonts w:ascii="IRNazanin" w:hAnsi="IRNazanin" w:eastAsia="IRNazanin"/>
          <w:color w:val="111111"/>
          <w:sz w:val="28"/>
          <w:sz w:val="28"/>
          <w:szCs w:val="28"/>
          <w:rtl w:val="true"/>
          <w:lang w:bidi="fa-IR"/>
        </w:rPr>
        <w:t>هست روزي پر بها زيرا كه ختم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تعيين خلافت بازوي حيدر گرفت</w:t>
      </w:r>
    </w:p>
    <w:p>
      <w:pPr>
        <w:pStyle w:val="BookText"/>
        <w:rPr/>
      </w:pPr>
      <w:r>
        <w:rPr>
          <w:rFonts w:ascii="IRNazanin" w:hAnsi="IRNazanin" w:eastAsia="IRNazanin"/>
          <w:color w:val="111111"/>
          <w:sz w:val="28"/>
          <w:sz w:val="28"/>
          <w:szCs w:val="28"/>
          <w:rtl w:val="true"/>
          <w:lang w:bidi="fa-IR"/>
        </w:rPr>
        <w:t>منبع جودي كه حاجتمند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 ذيجود فيّاض وي انگشتر گرفت</w:t>
      </w:r>
    </w:p>
    <w:p>
      <w:pPr>
        <w:pStyle w:val="BookText"/>
        <w:rPr/>
      </w:pPr>
      <w:r>
        <w:rPr>
          <w:rFonts w:ascii="IRNazanin" w:hAnsi="IRNazanin" w:eastAsia="IRNazanin"/>
          <w:color w:val="111111"/>
          <w:sz w:val="28"/>
          <w:sz w:val="28"/>
          <w:szCs w:val="28"/>
          <w:rtl w:val="true"/>
          <w:lang w:bidi="fa-IR"/>
        </w:rPr>
        <w:t>لافتي الاّ علي لا سيف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عنواني كه از حق خواجه قنبر گرفت</w:t>
      </w:r>
    </w:p>
    <w:p>
      <w:pPr>
        <w:pStyle w:val="BookText"/>
        <w:rPr/>
      </w:pPr>
      <w:r>
        <w:rPr>
          <w:rFonts w:ascii="IRNazanin" w:hAnsi="IRNazanin" w:eastAsia="IRNazanin"/>
          <w:color w:val="111111"/>
          <w:sz w:val="28"/>
          <w:sz w:val="28"/>
          <w:szCs w:val="28"/>
          <w:rtl w:val="true"/>
          <w:lang w:bidi="fa-IR"/>
        </w:rPr>
        <w:t>اي خوش آن نيك اختري كز روي ايمان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دامن آن مظهر داور گرفت</w:t>
      </w:r>
    </w:p>
    <w:p>
      <w:pPr>
        <w:pStyle w:val="BookText"/>
        <w:rPr/>
      </w:pPr>
      <w:r>
        <w:rPr>
          <w:rFonts w:ascii="IRNazanin" w:hAnsi="IRNazanin" w:eastAsia="IRNazanin"/>
          <w:color w:val="111111"/>
          <w:sz w:val="28"/>
          <w:sz w:val="28"/>
          <w:szCs w:val="28"/>
          <w:rtl w:val="true"/>
          <w:lang w:bidi="fa-IR"/>
        </w:rPr>
        <w:t>كي نشيند تا ابد گرد كدورت بر 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ولايش روشني چون خسرو خاور گرفت</w:t>
      </w:r>
    </w:p>
    <w:p>
      <w:pPr>
        <w:pStyle w:val="BookText"/>
        <w:rPr/>
      </w:pPr>
      <w:r>
        <w:rPr>
          <w:rFonts w:ascii="IRNazanin" w:hAnsi="IRNazanin" w:eastAsia="IRNazanin"/>
          <w:color w:val="111111"/>
          <w:sz w:val="28"/>
          <w:sz w:val="28"/>
          <w:szCs w:val="28"/>
          <w:rtl w:val="true"/>
          <w:lang w:bidi="fa-IR"/>
        </w:rPr>
        <w:t>ميشود سيراب از سرچشمه فيض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جامي ز دست ساقي كوثر گرفت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 با مهر آن مولي به گلزار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جادر برش چون مالك اشتر گرفت</w:t>
      </w:r>
      <w:bookmarkStart w:id="58" w:name="pg1503_19218"/>
    </w:p>
    <w:p>
      <w:pPr>
        <w:pStyle w:val="Heading2"/>
        <w:numPr>
          <w:ilvl w:val="1"/>
          <w:numId w:val="1"/>
        </w:numPr>
        <w:rPr/>
      </w:pPr>
      <w:bookmarkStart w:id="59" w:name="__RefHeading___Toc340141_3650668749"/>
      <w:bookmarkStart w:id="60" w:name="_Toc20"/>
      <w:bookmarkEnd w:id="58"/>
      <w:bookmarkEnd w:id="59"/>
      <w:r>
        <w:rPr>
          <w:rtl w:val="true"/>
        </w:rPr>
        <w:t>پيروي از طريق مولاي متّقيان و مدح آن بزرگوار</w:t>
      </w:r>
      <w:bookmarkEnd w:id="60"/>
    </w:p>
    <w:p>
      <w:pPr>
        <w:pStyle w:val="BookText"/>
        <w:rPr/>
      </w:pPr>
      <w:r>
        <w:rPr>
          <w:rFonts w:ascii="IRNazanin" w:hAnsi="IRNazanin" w:eastAsia="IRNazanin"/>
          <w:color w:val="111111"/>
          <w:sz w:val="28"/>
          <w:sz w:val="28"/>
          <w:szCs w:val="28"/>
          <w:rtl w:val="true"/>
          <w:lang w:bidi="fa-IR"/>
        </w:rPr>
        <w:t>هركس كه دست ناتوان بهر خدا بگرفته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آزاديست كز خوف جزا بگرفته است</w:t>
      </w:r>
    </w:p>
    <w:p>
      <w:pPr>
        <w:pStyle w:val="BookText"/>
        <w:rPr/>
      </w:pPr>
      <w:r>
        <w:rPr>
          <w:rFonts w:ascii="IRNazanin" w:hAnsi="IRNazanin" w:eastAsia="IRNazanin"/>
          <w:color w:val="111111"/>
          <w:sz w:val="28"/>
          <w:sz w:val="28"/>
          <w:szCs w:val="28"/>
          <w:rtl w:val="true"/>
          <w:lang w:bidi="fa-IR"/>
        </w:rPr>
        <w:t>البتّه باشد در امان از فتنه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ياري مهربان مهر آشنا بگرفته است</w:t>
      </w:r>
    </w:p>
    <w:p>
      <w:pPr>
        <w:pStyle w:val="BookText"/>
        <w:rPr/>
      </w:pPr>
      <w:r>
        <w:rPr>
          <w:rFonts w:ascii="IRNazanin" w:hAnsi="IRNazanin" w:eastAsia="IRNazanin"/>
          <w:color w:val="111111"/>
          <w:sz w:val="28"/>
          <w:sz w:val="28"/>
          <w:szCs w:val="28"/>
          <w:rtl w:val="true"/>
          <w:lang w:bidi="fa-IR"/>
        </w:rPr>
        <w:t>گرديده از نخوت برون صافي دل و روشن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محبّي ذوفنون ز اهل صفا بگرفته است</w:t>
      </w:r>
    </w:p>
    <w:p>
      <w:pPr>
        <w:pStyle w:val="BookText"/>
        <w:rPr/>
      </w:pPr>
      <w:r>
        <w:rPr>
          <w:rFonts w:ascii="IRNazanin" w:hAnsi="IRNazanin" w:eastAsia="IRNazanin"/>
          <w:color w:val="111111"/>
          <w:sz w:val="28"/>
          <w:sz w:val="28"/>
          <w:szCs w:val="28"/>
          <w:rtl w:val="true"/>
          <w:lang w:bidi="fa-IR"/>
        </w:rPr>
        <w:t>هركس ز سلك عارفان شد طرد وقت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همچون گمرهان راه خطا بگرفته است</w:t>
      </w:r>
    </w:p>
    <w:p>
      <w:pPr>
        <w:pStyle w:val="BookText"/>
        <w:rPr/>
      </w:pPr>
      <w:r>
        <w:rPr>
          <w:rFonts w:ascii="IRNazanin" w:hAnsi="IRNazanin" w:eastAsia="IRNazanin"/>
          <w:color w:val="111111"/>
          <w:sz w:val="28"/>
          <w:sz w:val="28"/>
          <w:szCs w:val="28"/>
          <w:rtl w:val="true"/>
          <w:lang w:bidi="fa-IR"/>
        </w:rPr>
        <w:t>از پا نمي افتيم ما از حادثات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عليّ مرتضا تا دست ما بگرفته است</w:t>
      </w:r>
    </w:p>
    <w:p>
      <w:pPr>
        <w:pStyle w:val="BookText"/>
        <w:rPr/>
      </w:pPr>
      <w:r>
        <w:rPr>
          <w:rFonts w:ascii="IRNazanin" w:hAnsi="IRNazanin" w:eastAsia="IRNazanin"/>
          <w:color w:val="111111"/>
          <w:sz w:val="28"/>
          <w:sz w:val="28"/>
          <w:szCs w:val="28"/>
          <w:rtl w:val="true"/>
          <w:lang w:bidi="fa-IR"/>
        </w:rPr>
        <w:t>پيوسته باشد پا بجا ملك يقين شهر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وليّ مقتدا در كف لوا بگرفته است</w:t>
      </w:r>
    </w:p>
    <w:p>
      <w:pPr>
        <w:pStyle w:val="BookText"/>
        <w:rPr/>
      </w:pPr>
      <w:r>
        <w:rPr>
          <w:rFonts w:ascii="IRNazanin" w:hAnsi="IRNazanin" w:eastAsia="IRNazanin"/>
          <w:color w:val="111111"/>
          <w:sz w:val="28"/>
          <w:sz w:val="28"/>
          <w:szCs w:val="28"/>
          <w:rtl w:val="true"/>
          <w:lang w:bidi="fa-IR"/>
        </w:rPr>
        <w:t>حيدر كه از نيك اختري پاكيّ و نيكو گوهري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به لطف داوري از انّما بگرفته است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حيدر كه با ياريّ او از امر حق وز لطف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كف علي رغم عدو موسي عصا بگرفته است</w:t>
      </w:r>
      <w:bookmarkStart w:id="61" w:name="pg1503_19219"/>
    </w:p>
    <w:p>
      <w:pPr>
        <w:pStyle w:val="BookText"/>
        <w:rPr/>
      </w:pPr>
      <w:bookmarkEnd w:id="61"/>
      <w:r>
        <w:rPr>
          <w:rFonts w:ascii="IRNazanin" w:hAnsi="IRNazanin" w:eastAsia="IRNazanin"/>
          <w:color w:val="111111"/>
          <w:sz w:val="28"/>
          <w:sz w:val="28"/>
          <w:szCs w:val="28"/>
          <w:rtl w:val="true"/>
          <w:lang w:bidi="fa-IR"/>
        </w:rPr>
        <w:t>آن پيشواي راستين آن نقش پرداز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سر از مشركين بهر خدا بگرفته است</w:t>
      </w:r>
    </w:p>
    <w:p>
      <w:pPr>
        <w:pStyle w:val="BookText"/>
        <w:rPr/>
      </w:pPr>
      <w:r>
        <w:rPr>
          <w:rFonts w:ascii="IRNazanin" w:hAnsi="IRNazanin" w:eastAsia="IRNazanin"/>
          <w:color w:val="111111"/>
          <w:sz w:val="28"/>
          <w:sz w:val="28"/>
          <w:szCs w:val="28"/>
          <w:rtl w:val="true"/>
          <w:lang w:bidi="fa-IR"/>
        </w:rPr>
        <w:t xml:space="preserve">اين رتبه مدحتگري كز حق ستانده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ثناي حيدري الحق بجا بگرفته است</w:t>
      </w:r>
    </w:p>
    <w:p>
      <w:pPr>
        <w:pStyle w:val="Heading2"/>
        <w:numPr>
          <w:ilvl w:val="1"/>
          <w:numId w:val="1"/>
        </w:numPr>
        <w:rPr/>
      </w:pPr>
      <w:bookmarkStart w:id="62" w:name="__RefHeading___Toc340143_3650668749"/>
      <w:bookmarkStart w:id="63" w:name="_Toc21"/>
      <w:bookmarkEnd w:id="62"/>
      <w:r>
        <w:rPr>
          <w:rtl w:val="true"/>
        </w:rPr>
        <w:t>بمناسبت تولّد مولود كعبه علي بن ابيطالب سروده شده است</w:t>
      </w:r>
      <w:bookmarkEnd w:id="63"/>
    </w:p>
    <w:p>
      <w:pPr>
        <w:pStyle w:val="BookText"/>
        <w:rPr/>
      </w:pPr>
      <w:r>
        <w:rPr>
          <w:rFonts w:ascii="IRNazanin" w:hAnsi="IRNazanin" w:eastAsia="IRNazanin"/>
          <w:color w:val="111111"/>
          <w:sz w:val="28"/>
          <w:sz w:val="28"/>
          <w:szCs w:val="28"/>
          <w:rtl w:val="true"/>
          <w:lang w:bidi="fa-IR"/>
        </w:rPr>
        <w:t>در اين روز آيت لطف خدا در كعبه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 قدس حق را آشنا در كعبه پيدا شد</w:t>
      </w:r>
    </w:p>
    <w:p>
      <w:pPr>
        <w:pStyle w:val="BookText"/>
        <w:rPr/>
      </w:pPr>
      <w:r>
        <w:rPr>
          <w:rFonts w:ascii="IRNazanin" w:hAnsi="IRNazanin" w:eastAsia="IRNazanin"/>
          <w:color w:val="111111"/>
          <w:sz w:val="28"/>
          <w:sz w:val="28"/>
          <w:szCs w:val="28"/>
          <w:rtl w:val="true"/>
          <w:lang w:bidi="fa-IR"/>
        </w:rPr>
        <w:t>تماشائي بود و جد و سماع اهل دل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سالار او رنگ صفا در كعبه پيدا شد</w:t>
      </w:r>
    </w:p>
    <w:p>
      <w:pPr>
        <w:pStyle w:val="BookText"/>
        <w:rPr/>
      </w:pPr>
      <w:r>
        <w:rPr>
          <w:rFonts w:ascii="IRNazanin" w:hAnsi="IRNazanin" w:eastAsia="IRNazanin"/>
          <w:color w:val="111111"/>
          <w:sz w:val="28"/>
          <w:sz w:val="28"/>
          <w:szCs w:val="28"/>
          <w:rtl w:val="true"/>
          <w:lang w:bidi="fa-IR"/>
        </w:rPr>
        <w:t>ميل بستند خيل عرشيان بر تهنيت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مولي حيدر خيبرگشا در كعبه پيدا شد</w:t>
      </w:r>
    </w:p>
    <w:p>
      <w:pPr>
        <w:pStyle w:val="BookText"/>
        <w:rPr/>
      </w:pPr>
      <w:r>
        <w:rPr>
          <w:rFonts w:ascii="IRNazanin" w:hAnsi="IRNazanin" w:eastAsia="IRNazanin"/>
          <w:color w:val="111111"/>
          <w:sz w:val="28"/>
          <w:sz w:val="28"/>
          <w:szCs w:val="28"/>
          <w:rtl w:val="true"/>
          <w:lang w:bidi="fa-IR"/>
        </w:rPr>
        <w:t>روا باشد زمين از فخر بر عرش برين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خورشيد سپهر اعتلا در كعبه پيدا شد</w:t>
      </w:r>
    </w:p>
    <w:p>
      <w:pPr>
        <w:pStyle w:val="BookText"/>
        <w:rPr/>
      </w:pPr>
      <w:r>
        <w:rPr>
          <w:rFonts w:ascii="IRNazanin" w:hAnsi="IRNazanin" w:eastAsia="IRNazanin"/>
          <w:color w:val="111111"/>
          <w:sz w:val="28"/>
          <w:sz w:val="28"/>
          <w:szCs w:val="28"/>
          <w:rtl w:val="true"/>
          <w:lang w:bidi="fa-IR"/>
        </w:rPr>
        <w:t>ز گردون هاتف غيب اين ندا درداد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حاجت شاه و گدا در كعبه پيدا شد</w:t>
      </w:r>
    </w:p>
    <w:p>
      <w:pPr>
        <w:pStyle w:val="BookText"/>
        <w:rPr/>
      </w:pPr>
      <w:r>
        <w:rPr>
          <w:rFonts w:ascii="IRNazanin" w:hAnsi="IRNazanin" w:eastAsia="IRNazanin"/>
          <w:color w:val="111111"/>
          <w:sz w:val="28"/>
          <w:sz w:val="28"/>
          <w:szCs w:val="28"/>
          <w:rtl w:val="true"/>
          <w:lang w:bidi="fa-IR"/>
        </w:rPr>
        <w:t>علي آن مظهر بخشايش رحمان كه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شأن نزول هل عطا در كعبه پيدا 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صفاي سعي حجّاج حرم گرديد صد چندان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 مظهر معبود تا در كعبه پيدا شد</w:t>
      </w:r>
      <w:bookmarkStart w:id="64" w:name="pg1503_19220"/>
    </w:p>
    <w:p>
      <w:pPr>
        <w:pStyle w:val="BookText"/>
        <w:rPr/>
      </w:pPr>
      <w:bookmarkEnd w:id="64"/>
      <w:r>
        <w:rPr>
          <w:rFonts w:ascii="IRNazanin" w:hAnsi="IRNazanin" w:eastAsia="IRNazanin"/>
          <w:color w:val="111111"/>
          <w:sz w:val="28"/>
          <w:sz w:val="28"/>
          <w:szCs w:val="28"/>
          <w:rtl w:val="true"/>
          <w:lang w:bidi="fa-IR"/>
        </w:rPr>
        <w:t>از اين ميلاد مسعود همايون فال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گويم صفا، نور و ضيا در كعبه پيدا شد</w:t>
      </w:r>
    </w:p>
    <w:p>
      <w:pPr>
        <w:pStyle w:val="BookText"/>
        <w:rPr/>
      </w:pPr>
      <w:r>
        <w:rPr>
          <w:rFonts w:ascii="IRNazanin" w:hAnsi="IRNazanin" w:eastAsia="IRNazanin"/>
          <w:color w:val="111111"/>
          <w:sz w:val="28"/>
          <w:sz w:val="28"/>
          <w:szCs w:val="28"/>
          <w:rtl w:val="true"/>
          <w:lang w:bidi="fa-IR"/>
        </w:rPr>
        <w:t>نمي باشد اگر محبوب و منظور خدا 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شد در حرم ظاهر چرا در كعبه پيدا شد</w:t>
      </w:r>
    </w:p>
    <w:p>
      <w:pPr>
        <w:pStyle w:val="BookText"/>
        <w:rPr/>
      </w:pPr>
      <w:r>
        <w:rPr>
          <w:rFonts w:ascii="IRNazanin" w:hAnsi="IRNazanin" w:eastAsia="IRNazanin"/>
          <w:color w:val="111111"/>
          <w:sz w:val="28"/>
          <w:sz w:val="28"/>
          <w:szCs w:val="28"/>
          <w:rtl w:val="true"/>
          <w:lang w:bidi="fa-IR"/>
        </w:rPr>
        <w:t xml:space="preserve">خدا جويان حقگو را به گيتي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 و مقتدا در كعبه پيدا شد</w:t>
      </w:r>
    </w:p>
    <w:p>
      <w:pPr>
        <w:pStyle w:val="Heading2"/>
        <w:numPr>
          <w:ilvl w:val="1"/>
          <w:numId w:val="1"/>
        </w:numPr>
        <w:rPr/>
      </w:pPr>
      <w:bookmarkStart w:id="65" w:name="__RefHeading___Toc340145_3650668749"/>
      <w:bookmarkStart w:id="66" w:name="_Toc22"/>
      <w:bookmarkEnd w:id="65"/>
      <w:r>
        <w:rPr>
          <w:rtl w:val="true"/>
        </w:rPr>
        <w:t>در نعت حيدر كرّار</w:t>
      </w:r>
      <w:bookmarkEnd w:id="66"/>
    </w:p>
    <w:p>
      <w:pPr>
        <w:pStyle w:val="BookText"/>
        <w:rPr/>
      </w:pPr>
      <w:r>
        <w:rPr>
          <w:rFonts w:ascii="IRNazanin" w:hAnsi="IRNazanin" w:eastAsia="IRNazanin"/>
          <w:color w:val="111111"/>
          <w:sz w:val="28"/>
          <w:sz w:val="28"/>
          <w:szCs w:val="28"/>
          <w:rtl w:val="true"/>
          <w:lang w:bidi="fa-IR"/>
        </w:rPr>
        <w:t>هركسي از پايمردي دست هر مضطر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روز محشر خالق اكبر بگيرد</w:t>
      </w:r>
    </w:p>
    <w:p>
      <w:pPr>
        <w:pStyle w:val="BookText"/>
        <w:rPr/>
      </w:pPr>
      <w:r>
        <w:rPr>
          <w:rFonts w:ascii="IRNazanin" w:hAnsi="IRNazanin" w:eastAsia="IRNazanin"/>
          <w:color w:val="111111"/>
          <w:sz w:val="28"/>
          <w:sz w:val="28"/>
          <w:szCs w:val="28"/>
          <w:rtl w:val="true"/>
          <w:lang w:bidi="fa-IR"/>
        </w:rPr>
        <w:t>حيف مي باشد بشر جاي عطا و خيرخواهي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غفلت بعالم راه شور و شر بگيرد</w:t>
      </w:r>
    </w:p>
    <w:p>
      <w:pPr>
        <w:pStyle w:val="BookText"/>
        <w:rPr/>
      </w:pPr>
      <w:r>
        <w:rPr>
          <w:rFonts w:ascii="IRNazanin" w:hAnsi="IRNazanin" w:eastAsia="IRNazanin"/>
          <w:color w:val="111111"/>
          <w:sz w:val="28"/>
          <w:sz w:val="28"/>
          <w:szCs w:val="28"/>
          <w:rtl w:val="true"/>
          <w:lang w:bidi="fa-IR"/>
        </w:rPr>
        <w:t>نيكي و جود و سخا بايست سازد شيوه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ميخواهد ز نخل عمر با روبرو بگيرد</w:t>
      </w:r>
    </w:p>
    <w:p>
      <w:pPr>
        <w:pStyle w:val="BookText"/>
        <w:rPr/>
      </w:pPr>
      <w:r>
        <w:rPr>
          <w:rFonts w:ascii="IRNazanin" w:hAnsi="IRNazanin" w:eastAsia="IRNazanin"/>
          <w:color w:val="111111"/>
          <w:sz w:val="28"/>
          <w:sz w:val="28"/>
          <w:szCs w:val="28"/>
          <w:rtl w:val="true"/>
          <w:lang w:bidi="fa-IR"/>
        </w:rPr>
        <w:t>هركسي نام نكو خواهد بدور 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مي بايد ره مردان نام آور بگيرد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 بذل و عطا را لاجرم بايد 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از مرآت حق، كان شرف، حيدر بگيرد</w:t>
      </w:r>
      <w:bookmarkStart w:id="67" w:name="pg1503_19221"/>
    </w:p>
    <w:p>
      <w:pPr>
        <w:pStyle w:val="BookText"/>
        <w:rPr/>
      </w:pPr>
      <w:bookmarkEnd w:id="67"/>
      <w:r>
        <w:rPr>
          <w:rFonts w:ascii="IRNazanin" w:hAnsi="IRNazanin" w:eastAsia="IRNazanin"/>
          <w:color w:val="111111"/>
          <w:sz w:val="28"/>
          <w:sz w:val="28"/>
          <w:szCs w:val="28"/>
          <w:rtl w:val="true"/>
          <w:lang w:bidi="fa-IR"/>
        </w:rPr>
        <w:t>شهسوار ملك دين شاهي كه الحق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گر ملك دلها را ز پا تا سر بگيرد</w:t>
      </w:r>
    </w:p>
    <w:p>
      <w:pPr>
        <w:pStyle w:val="BookText"/>
        <w:rPr/>
      </w:pPr>
      <w:r>
        <w:rPr>
          <w:rFonts w:ascii="IRNazanin" w:hAnsi="IRNazanin" w:eastAsia="IRNazanin"/>
          <w:color w:val="111111"/>
          <w:sz w:val="28"/>
          <w:sz w:val="28"/>
          <w:szCs w:val="28"/>
          <w:rtl w:val="true"/>
          <w:lang w:bidi="fa-IR"/>
        </w:rPr>
        <w:t>مرتضي شاه ولايت آنكه از روي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عامش دست ما را در صف محشر بگيرد</w:t>
      </w:r>
    </w:p>
    <w:p>
      <w:pPr>
        <w:pStyle w:val="BookText"/>
        <w:rPr/>
      </w:pPr>
      <w:r>
        <w:rPr>
          <w:rFonts w:ascii="IRNazanin" w:hAnsi="IRNazanin" w:eastAsia="IRNazanin"/>
          <w:color w:val="111111"/>
          <w:sz w:val="28"/>
          <w:sz w:val="28"/>
          <w:szCs w:val="28"/>
          <w:rtl w:val="true"/>
          <w:lang w:bidi="fa-IR"/>
        </w:rPr>
        <w:t>گر كند كس پيروي زان مظهر حقّ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گر وجودش جاي در آذر بگيرد</w:t>
      </w:r>
    </w:p>
    <w:p>
      <w:pPr>
        <w:pStyle w:val="BookText"/>
        <w:rPr/>
      </w:pPr>
      <w:r>
        <w:rPr>
          <w:rFonts w:ascii="IRNazanin" w:hAnsi="IRNazanin" w:eastAsia="IRNazanin"/>
          <w:color w:val="111111"/>
          <w:sz w:val="28"/>
          <w:sz w:val="28"/>
          <w:szCs w:val="28"/>
          <w:rtl w:val="true"/>
          <w:lang w:bidi="fa-IR"/>
        </w:rPr>
        <w:t>آنكه مهرش هست او را در جهان فرض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خواهد در جزا جانزد پيغمبر بگيرد</w:t>
      </w:r>
    </w:p>
    <w:p>
      <w:pPr>
        <w:pStyle w:val="BookText"/>
        <w:rPr/>
      </w:pPr>
      <w:r>
        <w:rPr>
          <w:rFonts w:ascii="IRNazanin" w:hAnsi="IRNazanin" w:eastAsia="IRNazanin"/>
          <w:color w:val="111111"/>
          <w:sz w:val="28"/>
          <w:sz w:val="28"/>
          <w:szCs w:val="28"/>
          <w:rtl w:val="true"/>
          <w:lang w:bidi="fa-IR"/>
        </w:rPr>
        <w:t>آنكه صد چون من نشايد تا كند مدح و ثنايش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بكف تا روز محشر خامه و دفتر بگيرد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منزل مقصود نائل گردد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چون مولي اميرالمؤمنين رهبر بگيرد</w:t>
      </w:r>
    </w:p>
    <w:p>
      <w:pPr>
        <w:pStyle w:val="Heading2"/>
        <w:numPr>
          <w:ilvl w:val="1"/>
          <w:numId w:val="1"/>
        </w:numPr>
        <w:rPr/>
      </w:pPr>
      <w:bookmarkStart w:id="68" w:name="__RefHeading___Toc340147_3650668749"/>
      <w:bookmarkStart w:id="69" w:name="_Toc23"/>
      <w:bookmarkEnd w:id="68"/>
      <w:r>
        <w:rPr>
          <w:rtl w:val="true"/>
        </w:rPr>
        <w:t xml:space="preserve">در ستايش مولاي دين علي </w:t>
      </w:r>
      <w:r>
        <w:rPr>
          <w:rtl w:val="true"/>
        </w:rPr>
        <w:t>(</w:t>
      </w:r>
      <w:r>
        <w:rPr>
          <w:rtl w:val="true"/>
        </w:rPr>
        <w:t>علیه السلام</w:t>
      </w:r>
      <w:r>
        <w:rPr>
          <w:rtl w:val="true"/>
        </w:rPr>
        <w:t>)</w:t>
      </w:r>
      <w:bookmarkEnd w:id="69"/>
    </w:p>
    <w:p>
      <w:pPr>
        <w:pStyle w:val="BookText"/>
        <w:rPr/>
      </w:pPr>
      <w:r>
        <w:rPr>
          <w:rFonts w:ascii="IRNazanin" w:hAnsi="IRNazanin" w:eastAsia="IRNazanin"/>
          <w:color w:val="111111"/>
          <w:sz w:val="28"/>
          <w:sz w:val="28"/>
          <w:szCs w:val="28"/>
          <w:rtl w:val="true"/>
          <w:lang w:bidi="fa-IR"/>
        </w:rPr>
        <w:t>رهبر خلق جهان حيدر وليّ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رهنماي حق مرام و مقتداي حق شعار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جانشين وابن عمّ مصطفي زوج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عالم آرا ماه برج اقتدار</w:t>
      </w:r>
    </w:p>
    <w:p>
      <w:pPr>
        <w:pStyle w:val="BookText"/>
        <w:rPr/>
      </w:pPr>
      <w:r>
        <w:rPr>
          <w:rFonts w:ascii="IRNazanin" w:hAnsi="IRNazanin" w:eastAsia="IRNazanin"/>
          <w:color w:val="111111"/>
          <w:sz w:val="28"/>
          <w:sz w:val="28"/>
          <w:szCs w:val="28"/>
          <w:rtl w:val="true"/>
          <w:lang w:bidi="fa-IR"/>
        </w:rPr>
        <w:t>آنكه چون عيسي دمش بخشد بجشم مرده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اندر تيه حيراني به موسي گشت يار</w:t>
      </w:r>
    </w:p>
    <w:p>
      <w:pPr>
        <w:pStyle w:val="BookText"/>
        <w:rPr/>
      </w:pPr>
      <w:r>
        <w:rPr>
          <w:rFonts w:ascii="IRNazanin" w:hAnsi="IRNazanin" w:eastAsia="IRNazanin"/>
          <w:color w:val="111111"/>
          <w:sz w:val="28"/>
          <w:sz w:val="28"/>
          <w:szCs w:val="28"/>
          <w:rtl w:val="true"/>
          <w:lang w:bidi="fa-IR"/>
        </w:rPr>
        <w:t>شير ميدان شجاعت آنكه در ميدان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بودند چون رو به ز بيمش در فرار</w:t>
      </w:r>
    </w:p>
    <w:p>
      <w:pPr>
        <w:pStyle w:val="BookText"/>
        <w:rPr/>
      </w:pPr>
      <w:r>
        <w:rPr>
          <w:rFonts w:ascii="IRNazanin" w:hAnsi="IRNazanin" w:eastAsia="IRNazanin"/>
          <w:color w:val="111111"/>
          <w:sz w:val="28"/>
          <w:sz w:val="28"/>
          <w:szCs w:val="28"/>
          <w:rtl w:val="true"/>
          <w:lang w:bidi="fa-IR"/>
        </w:rPr>
        <w:t>آن شهنشاهي كه از جاه و جلال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او ديگر نخواهد ديد چشم روزگار</w:t>
      </w:r>
    </w:p>
    <w:p>
      <w:pPr>
        <w:pStyle w:val="BookText"/>
        <w:rPr/>
      </w:pPr>
      <w:r>
        <w:rPr>
          <w:rFonts w:ascii="IRNazanin" w:hAnsi="IRNazanin" w:eastAsia="IRNazanin"/>
          <w:color w:val="111111"/>
          <w:sz w:val="28"/>
          <w:sz w:val="28"/>
          <w:szCs w:val="28"/>
          <w:rtl w:val="true"/>
          <w:lang w:bidi="fa-IR"/>
        </w:rPr>
        <w:t>اشجع الناس آنكه در اوصاف او 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لافتي الاّ علي لا سيف الاّ ذوالفقار</w:t>
      </w:r>
    </w:p>
    <w:p>
      <w:pPr>
        <w:pStyle w:val="BookText"/>
        <w:rPr/>
      </w:pPr>
      <w:r>
        <w:rPr>
          <w:rFonts w:ascii="IRNazanin" w:hAnsi="IRNazanin" w:eastAsia="IRNazanin"/>
          <w:color w:val="111111"/>
          <w:sz w:val="28"/>
          <w:sz w:val="28"/>
          <w:szCs w:val="28"/>
          <w:rtl w:val="true"/>
          <w:lang w:bidi="fa-IR"/>
        </w:rPr>
        <w:t>بود چون مظهر بذات پاك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كرد از تولّد خوش قرين افتخار</w:t>
      </w:r>
    </w:p>
    <w:p>
      <w:pPr>
        <w:pStyle w:val="BookText"/>
        <w:rPr/>
      </w:pPr>
      <w:r>
        <w:rPr>
          <w:rFonts w:ascii="IRNazanin" w:hAnsi="IRNazanin" w:eastAsia="IRNazanin"/>
          <w:color w:val="111111"/>
          <w:sz w:val="28"/>
          <w:sz w:val="28"/>
          <w:szCs w:val="28"/>
          <w:rtl w:val="true"/>
          <w:lang w:bidi="fa-IR"/>
        </w:rPr>
        <w:t>گاه مهر آئينه لطف خداي لايزال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خشم آيتي از خشم و قهر كردگار</w:t>
      </w:r>
    </w:p>
    <w:p>
      <w:pPr>
        <w:pStyle w:val="BookText"/>
        <w:rPr/>
      </w:pPr>
      <w:r>
        <w:rPr>
          <w:rFonts w:ascii="IRNazanin" w:hAnsi="IRNazanin" w:eastAsia="IRNazanin"/>
          <w:color w:val="111111"/>
          <w:sz w:val="28"/>
          <w:sz w:val="28"/>
          <w:szCs w:val="28"/>
          <w:rtl w:val="true"/>
          <w:lang w:bidi="fa-IR"/>
        </w:rPr>
        <w:t>ياور بيچارگان و خصم جان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 قيامت قاسم جنّات و نار</w:t>
      </w:r>
    </w:p>
    <w:p>
      <w:pPr>
        <w:pStyle w:val="BookText"/>
        <w:rPr/>
      </w:pPr>
      <w:r>
        <w:rPr>
          <w:rFonts w:ascii="IRNazanin" w:hAnsi="IRNazanin" w:eastAsia="IRNazanin"/>
          <w:color w:val="111111"/>
          <w:sz w:val="28"/>
          <w:sz w:val="28"/>
          <w:szCs w:val="28"/>
          <w:rtl w:val="true"/>
          <w:lang w:bidi="fa-IR"/>
        </w:rPr>
        <w:t>قبله اهل يقين استاد جبريل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مؤمنين باب كبار هفت و چار</w:t>
      </w:r>
    </w:p>
    <w:p>
      <w:pPr>
        <w:pStyle w:val="BookText"/>
        <w:rPr/>
      </w:pPr>
      <w:r>
        <w:rPr>
          <w:rFonts w:ascii="IRNazanin" w:hAnsi="IRNazanin" w:eastAsia="IRNazanin"/>
          <w:color w:val="111111"/>
          <w:sz w:val="28"/>
          <w:sz w:val="28"/>
          <w:szCs w:val="28"/>
          <w:rtl w:val="true"/>
          <w:lang w:bidi="fa-IR"/>
        </w:rPr>
        <w:t>مكتب عامش ز رحمت فيض بخش 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 را از كرم آموزگار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غدير خم به احمد آمد از حق اين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مقام مرتضي عنوان بهر خرد و كبار</w:t>
      </w:r>
      <w:bookmarkStart w:id="70" w:name="pg1503_19223"/>
    </w:p>
    <w:p>
      <w:pPr>
        <w:pStyle w:val="BookText"/>
        <w:rPr/>
      </w:pPr>
      <w:bookmarkEnd w:id="70"/>
      <w:r>
        <w:rPr>
          <w:rFonts w:ascii="IRNazanin" w:hAnsi="IRNazanin" w:eastAsia="IRNazanin"/>
          <w:color w:val="111111"/>
          <w:sz w:val="28"/>
          <w:sz w:val="28"/>
          <w:szCs w:val="28"/>
          <w:rtl w:val="true"/>
          <w:lang w:bidi="fa-IR"/>
        </w:rPr>
        <w:t>گفت پيغمبر هر آنكس را منم يارو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حيدر بهر او مولي و صاحب اختيار</w:t>
      </w:r>
    </w:p>
    <w:p>
      <w:pPr>
        <w:pStyle w:val="BookText"/>
        <w:rPr/>
      </w:pPr>
      <w:r>
        <w:rPr>
          <w:rFonts w:ascii="IRNazanin" w:hAnsi="IRNazanin" w:eastAsia="IRNazanin"/>
          <w:color w:val="111111"/>
          <w:sz w:val="28"/>
          <w:sz w:val="28"/>
          <w:szCs w:val="28"/>
          <w:rtl w:val="true"/>
          <w:lang w:bidi="fa-IR"/>
        </w:rPr>
        <w:t>بر سر دست محمّد چونكه حيدر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بهر خلق عالم كنز مخفي آشكار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 بود مانند سوسن صد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را كي تواند گفت تا روز شمار</w:t>
      </w:r>
    </w:p>
    <w:p>
      <w:pPr>
        <w:pStyle w:val="Heading2"/>
        <w:numPr>
          <w:ilvl w:val="1"/>
          <w:numId w:val="1"/>
        </w:numPr>
        <w:rPr/>
      </w:pPr>
      <w:bookmarkStart w:id="71" w:name="__RefHeading___Toc340149_3650668749"/>
      <w:bookmarkStart w:id="72" w:name="_Toc24"/>
      <w:bookmarkEnd w:id="71"/>
      <w:r>
        <w:rPr>
          <w:rtl w:val="true"/>
        </w:rPr>
        <w:t>فرياد رس</w:t>
      </w:r>
      <w:bookmarkEnd w:id="72"/>
    </w:p>
    <w:p>
      <w:pPr>
        <w:pStyle w:val="BookText"/>
        <w:rPr/>
      </w:pPr>
      <w:r>
        <w:rPr>
          <w:rFonts w:ascii="IRNazanin" w:hAnsi="IRNazanin" w:eastAsia="IRNazanin"/>
          <w:color w:val="111111"/>
          <w:sz w:val="28"/>
          <w:sz w:val="28"/>
          <w:szCs w:val="28"/>
          <w:rtl w:val="true"/>
          <w:lang w:bidi="fa-IR"/>
        </w:rPr>
        <w:t>تا مرا هست نفس مدح علي گويم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گويم و بس تا كه مرا هست نفس</w:t>
      </w:r>
    </w:p>
    <w:p>
      <w:pPr>
        <w:pStyle w:val="BookText"/>
        <w:rPr/>
      </w:pPr>
      <w:r>
        <w:rPr>
          <w:rFonts w:ascii="IRNazanin" w:hAnsi="IRNazanin" w:eastAsia="IRNazanin"/>
          <w:color w:val="111111"/>
          <w:sz w:val="28"/>
          <w:sz w:val="28"/>
          <w:szCs w:val="28"/>
          <w:rtl w:val="true"/>
          <w:lang w:bidi="fa-IR"/>
        </w:rPr>
        <w:t>چون علي يار محبّان بود اندر عرصات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نيست مرا چشم شفاعت بر كس</w:t>
      </w:r>
    </w:p>
    <w:p>
      <w:pPr>
        <w:pStyle w:val="BookText"/>
        <w:rPr/>
      </w:pPr>
      <w:r>
        <w:rPr>
          <w:rFonts w:ascii="Amiri" w:hAnsi="Amiri" w:eastAsia="Amiri" w:cs="Amiri"/>
          <w:color w:val="111111"/>
          <w:sz w:val="28"/>
          <w:sz w:val="28"/>
          <w:szCs w:val="28"/>
          <w:rtl w:val="true"/>
          <w:lang w:bidi="ar-SA"/>
        </w:rPr>
        <w:t>غرق در بحر غمم يا علي اي خسرو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تو فرياد رسي نيست بفريادم رس</w:t>
      </w:r>
    </w:p>
    <w:p>
      <w:pPr>
        <w:pStyle w:val="BookText"/>
        <w:rPr/>
      </w:pPr>
      <w:r>
        <w:rPr>
          <w:rFonts w:ascii="IRNazanin" w:hAnsi="IRNazanin" w:eastAsia="IRNazanin"/>
          <w:color w:val="111111"/>
          <w:sz w:val="28"/>
          <w:sz w:val="28"/>
          <w:szCs w:val="28"/>
          <w:rtl w:val="true"/>
          <w:lang w:bidi="fa-IR"/>
        </w:rPr>
        <w:t>تا كه با قافله كوي تو همراه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گوشه من دلخسته به آهنگ جرس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آرزومند ترا اي شه خوبان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ديدار جمالت نبود هيچ هوس</w:t>
      </w:r>
      <w:bookmarkStart w:id="73" w:name="pg1503_19224"/>
    </w:p>
    <w:p>
      <w:pPr>
        <w:pStyle w:val="BookText"/>
        <w:rPr/>
      </w:pPr>
      <w:bookmarkEnd w:id="73"/>
      <w:r>
        <w:rPr>
          <w:rFonts w:ascii="IRNazanin" w:hAnsi="IRNazanin" w:eastAsia="IRNazanin"/>
          <w:color w:val="111111"/>
          <w:sz w:val="28"/>
          <w:sz w:val="28"/>
          <w:szCs w:val="28"/>
          <w:rtl w:val="true"/>
          <w:lang w:bidi="fa-IR"/>
        </w:rPr>
        <w:t>عقل بركنه كمالت نتواند 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جولانگه شاهين نبود جاي مگس</w:t>
      </w:r>
    </w:p>
    <w:p>
      <w:pPr>
        <w:pStyle w:val="BookText"/>
        <w:rPr/>
      </w:pPr>
      <w:r>
        <w:rPr>
          <w:rFonts w:ascii="IRNazanin" w:hAnsi="IRNazanin" w:eastAsia="IRNazanin"/>
          <w:color w:val="111111"/>
          <w:sz w:val="28"/>
          <w:sz w:val="28"/>
          <w:szCs w:val="28"/>
          <w:rtl w:val="true"/>
          <w:lang w:bidi="fa-IR"/>
        </w:rPr>
        <w:t>هركسي غير علي رهبر و مولي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خواهد شدن اندر نظر خلق چو خس</w:t>
      </w:r>
    </w:p>
    <w:p>
      <w:pPr>
        <w:pStyle w:val="BookText"/>
        <w:rPr/>
      </w:pPr>
      <w:r>
        <w:rPr>
          <w:rFonts w:ascii="IRNazanin" w:hAnsi="IRNazanin" w:eastAsia="IRNazanin"/>
          <w:color w:val="111111"/>
          <w:sz w:val="28"/>
          <w:sz w:val="28"/>
          <w:szCs w:val="28"/>
          <w:rtl w:val="true"/>
          <w:lang w:bidi="fa-IR"/>
        </w:rPr>
        <w:t>بلبل آساز فراق گل رويت 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جهان همچو قفس</w:t>
      </w:r>
    </w:p>
    <w:p>
      <w:pPr>
        <w:pStyle w:val="Heading2"/>
        <w:numPr>
          <w:ilvl w:val="1"/>
          <w:numId w:val="1"/>
        </w:numPr>
        <w:rPr/>
      </w:pPr>
      <w:bookmarkStart w:id="74" w:name="__RefHeading___Toc340151_3650668749"/>
      <w:bookmarkStart w:id="75" w:name="_Toc25"/>
      <w:bookmarkEnd w:id="74"/>
      <w:r>
        <w:rPr>
          <w:rtl w:val="true"/>
        </w:rPr>
        <w:t>پايمرد راه حق شاه ولايت</w:t>
      </w:r>
      <w:bookmarkEnd w:id="75"/>
    </w:p>
    <w:p>
      <w:pPr>
        <w:pStyle w:val="BookText"/>
        <w:rPr/>
      </w:pPr>
      <w:r>
        <w:rPr>
          <w:rFonts w:ascii="IRNazanin" w:hAnsi="IRNazanin" w:eastAsia="IRNazanin"/>
          <w:color w:val="111111"/>
          <w:sz w:val="28"/>
          <w:sz w:val="28"/>
          <w:szCs w:val="28"/>
          <w:rtl w:val="true"/>
          <w:lang w:bidi="fa-IR"/>
        </w:rPr>
        <w:t>پاكمرد ساحت دين حيدر ذوالاحتشام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پايمرد راه حق شاهنشه عالي مقام</w:t>
      </w:r>
    </w:p>
    <w:p>
      <w:pPr>
        <w:pStyle w:val="BookText"/>
        <w:rPr/>
      </w:pPr>
      <w:r>
        <w:rPr>
          <w:rFonts w:ascii="IRNazanin" w:hAnsi="IRNazanin" w:eastAsia="IRNazanin"/>
          <w:color w:val="111111"/>
          <w:sz w:val="28"/>
          <w:sz w:val="28"/>
          <w:szCs w:val="28"/>
          <w:rtl w:val="true"/>
          <w:lang w:bidi="fa-IR"/>
        </w:rPr>
        <w:t>حامي اسلام و ركن دين و پيك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مردانه او رايت صلح و سلام</w:t>
      </w:r>
    </w:p>
    <w:p>
      <w:pPr>
        <w:pStyle w:val="BookText"/>
        <w:rPr/>
      </w:pPr>
      <w:r>
        <w:rPr>
          <w:rFonts w:ascii="IRNazanin" w:hAnsi="IRNazanin" w:eastAsia="IRNazanin"/>
          <w:color w:val="111111"/>
          <w:sz w:val="28"/>
          <w:sz w:val="28"/>
          <w:szCs w:val="28"/>
          <w:rtl w:val="true"/>
          <w:lang w:bidi="fa-IR"/>
        </w:rPr>
        <w:t>پيشواي راستين مولي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خيل سران آن خسرو قنبر غلام</w:t>
      </w:r>
    </w:p>
    <w:p>
      <w:pPr>
        <w:pStyle w:val="BookText"/>
        <w:rPr/>
      </w:pPr>
      <w:r>
        <w:rPr>
          <w:rFonts w:ascii="IRNazanin" w:hAnsi="IRNazanin" w:eastAsia="IRNazanin"/>
          <w:color w:val="111111"/>
          <w:sz w:val="28"/>
          <w:sz w:val="28"/>
          <w:szCs w:val="28"/>
          <w:rtl w:val="true"/>
          <w:lang w:bidi="fa-IR"/>
        </w:rPr>
        <w:t>گر نبودي قدرت بازوي مردانداز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ايزد تا ابد هرگز نميديدي نظام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رايت دين نبي از قدرت او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داد و وداد از همّت او بر دوام</w:t>
      </w:r>
    </w:p>
    <w:p>
      <w:pPr>
        <w:pStyle w:val="BookText"/>
        <w:rPr/>
      </w:pPr>
      <w:r>
        <w:rPr>
          <w:rFonts w:ascii="IRNazanin" w:hAnsi="IRNazanin" w:eastAsia="IRNazanin"/>
          <w:color w:val="111111"/>
          <w:sz w:val="28"/>
          <w:sz w:val="28"/>
          <w:szCs w:val="28"/>
          <w:rtl w:val="true"/>
          <w:lang w:bidi="fa-IR"/>
        </w:rPr>
        <w:t>در جهان آن شير يزدان بود قهّاري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آن پاك ايمان بود يزداني كلام</w:t>
      </w:r>
    </w:p>
    <w:p>
      <w:pPr>
        <w:pStyle w:val="BookText"/>
        <w:rPr/>
      </w:pPr>
      <w:r>
        <w:rPr>
          <w:rFonts w:ascii="IRNazanin" w:hAnsi="IRNazanin" w:eastAsia="IRNazanin"/>
          <w:color w:val="111111"/>
          <w:sz w:val="28"/>
          <w:sz w:val="28"/>
          <w:szCs w:val="28"/>
          <w:rtl w:val="true"/>
          <w:lang w:bidi="fa-IR"/>
        </w:rPr>
        <w:t>عرصه ميشد تنگ بر اعدا چو مي آمد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كفر سوز و دين پناهش از نيام</w:t>
      </w:r>
    </w:p>
    <w:p>
      <w:pPr>
        <w:pStyle w:val="BookText"/>
        <w:rPr/>
      </w:pPr>
      <w:r>
        <w:rPr>
          <w:rFonts w:ascii="IRNazanin" w:hAnsi="IRNazanin" w:eastAsia="IRNazanin"/>
          <w:color w:val="111111"/>
          <w:sz w:val="28"/>
          <w:sz w:val="28"/>
          <w:szCs w:val="28"/>
          <w:rtl w:val="true"/>
          <w:lang w:bidi="fa-IR"/>
        </w:rPr>
        <w:t>شير حقّ و پشتبان حقّ و پرچمدار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شعار و حق بيان و حق كلام و حق مرام</w:t>
      </w:r>
    </w:p>
    <w:p>
      <w:pPr>
        <w:pStyle w:val="BookText"/>
        <w:rPr/>
      </w:pPr>
      <w:r>
        <w:rPr>
          <w:rFonts w:ascii="IRNazanin" w:hAnsi="IRNazanin" w:eastAsia="IRNazanin"/>
          <w:color w:val="111111"/>
          <w:sz w:val="28"/>
          <w:sz w:val="28"/>
          <w:szCs w:val="28"/>
          <w:rtl w:val="true"/>
          <w:lang w:bidi="fa-IR"/>
        </w:rPr>
        <w:t>روز در فكر ضعيفان بود و شب در ذكر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طي ميشد از آن پاك ايمان صبح و شام</w:t>
      </w:r>
    </w:p>
    <w:p>
      <w:pPr>
        <w:pStyle w:val="BookText"/>
        <w:rPr/>
      </w:pPr>
      <w:r>
        <w:rPr>
          <w:rFonts w:ascii="IRNazanin" w:hAnsi="IRNazanin" w:eastAsia="IRNazanin"/>
          <w:color w:val="111111"/>
          <w:sz w:val="28"/>
          <w:sz w:val="28"/>
          <w:szCs w:val="28"/>
          <w:rtl w:val="true"/>
          <w:lang w:bidi="fa-IR"/>
        </w:rPr>
        <w:t>پرتو لطفش اگر دين را نميشد پشتبان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حق تا روز محشر در خفاگاه ظلام</w:t>
      </w:r>
    </w:p>
    <w:p>
      <w:pPr>
        <w:pStyle w:val="BookText"/>
        <w:rPr/>
      </w:pPr>
      <w:r>
        <w:rPr>
          <w:rFonts w:ascii="IRNazanin" w:hAnsi="IRNazanin" w:eastAsia="IRNazanin"/>
          <w:color w:val="111111"/>
          <w:sz w:val="28"/>
          <w:sz w:val="28"/>
          <w:szCs w:val="28"/>
          <w:rtl w:val="true"/>
          <w:lang w:bidi="fa-IR"/>
        </w:rPr>
        <w:t>جهد كن در عدل و احسان، سعي كن در كار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ميپوئي طريق آن نكو طينت امام</w:t>
      </w:r>
    </w:p>
    <w:p>
      <w:pPr>
        <w:pStyle w:val="BookText"/>
        <w:rPr/>
      </w:pPr>
      <w:r>
        <w:rPr>
          <w:rFonts w:ascii="IRNazanin" w:hAnsi="IRNazanin" w:eastAsia="IRNazanin"/>
          <w:color w:val="111111"/>
          <w:sz w:val="28"/>
          <w:sz w:val="28"/>
          <w:szCs w:val="28"/>
          <w:rtl w:val="true"/>
          <w:lang w:bidi="fa-IR"/>
        </w:rPr>
        <w:t>در جفا و جور و ظلم و خودسري مگشاي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داد و احسان و وفا بگذار گام</w:t>
      </w:r>
    </w:p>
    <w:p>
      <w:pPr>
        <w:pStyle w:val="BookText"/>
        <w:rPr/>
      </w:pPr>
      <w:r>
        <w:rPr>
          <w:rFonts w:ascii="Amiri" w:hAnsi="Amiri" w:eastAsia="Amiri" w:cs="Amiri"/>
          <w:color w:val="111111"/>
          <w:sz w:val="28"/>
          <w:sz w:val="28"/>
          <w:szCs w:val="28"/>
          <w:rtl w:val="true"/>
          <w:lang w:bidi="ar-SA"/>
        </w:rPr>
        <w:t>ياور مظلوم باش و دشمن ظالم، 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شير حق اينسان در ميان خاص و عام</w:t>
      </w:r>
    </w:p>
    <w:p>
      <w:pPr>
        <w:pStyle w:val="BookText"/>
        <w:rPr/>
      </w:pPr>
      <w:r>
        <w:rPr>
          <w:rFonts w:ascii="Amiri" w:hAnsi="Amiri" w:eastAsia="Amiri" w:cs="Amiri"/>
          <w:color w:val="111111"/>
          <w:sz w:val="28"/>
          <w:sz w:val="28"/>
          <w:szCs w:val="28"/>
          <w:rtl w:val="true"/>
          <w:lang w:bidi="ar-SA"/>
        </w:rPr>
        <w:t>هركه شد زير لواي شاه مردان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بر سرش آن ظلّ عالي مستدام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بادا محبّ او قرين با مجد و 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او باشد انيس رنج روز افزون مدام</w:t>
      </w:r>
      <w:bookmarkStart w:id="76" w:name="pg1503_19226"/>
    </w:p>
    <w:p>
      <w:pPr>
        <w:pStyle w:val="Heading2"/>
        <w:numPr>
          <w:ilvl w:val="1"/>
          <w:numId w:val="1"/>
        </w:numPr>
        <w:rPr/>
      </w:pPr>
      <w:bookmarkStart w:id="77" w:name="__RefHeading___Toc340153_3650668749"/>
      <w:bookmarkStart w:id="78" w:name="_Toc26"/>
      <w:bookmarkEnd w:id="76"/>
      <w:bookmarkEnd w:id="77"/>
      <w:r>
        <w:rPr>
          <w:rtl w:val="true"/>
        </w:rPr>
        <w:t>در ميلاد شاه ولايت اميرالمؤمنين</w:t>
      </w:r>
      <w:bookmarkEnd w:id="78"/>
    </w:p>
    <w:p>
      <w:pPr>
        <w:pStyle w:val="BookText"/>
        <w:rPr/>
      </w:pPr>
      <w:r>
        <w:rPr>
          <w:rFonts w:ascii="IRNazanin" w:hAnsi="IRNazanin" w:eastAsia="IRNazanin"/>
          <w:color w:val="111111"/>
          <w:sz w:val="28"/>
          <w:sz w:val="28"/>
          <w:szCs w:val="28"/>
          <w:rtl w:val="true"/>
          <w:lang w:bidi="fa-IR"/>
        </w:rPr>
        <w:t>دوش بودم از غم ايّام زار و دل دونيم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جفاي چرخ پژمان و گرفتار و اليم</w:t>
      </w:r>
    </w:p>
    <w:p>
      <w:pPr>
        <w:pStyle w:val="BookText"/>
        <w:rPr/>
      </w:pPr>
      <w:r>
        <w:rPr>
          <w:rFonts w:ascii="IRNazanin" w:hAnsi="IRNazanin" w:eastAsia="IRNazanin"/>
          <w:color w:val="111111"/>
          <w:sz w:val="28"/>
          <w:sz w:val="28"/>
          <w:szCs w:val="28"/>
          <w:rtl w:val="true"/>
          <w:lang w:bidi="fa-IR"/>
        </w:rPr>
        <w:t>بي قرار از گردش گردون و جور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گويان و پريشاندل بكنج غم مقيم</w:t>
      </w:r>
    </w:p>
    <w:p>
      <w:pPr>
        <w:pStyle w:val="BookText"/>
        <w:rPr/>
      </w:pPr>
      <w:r>
        <w:rPr>
          <w:rFonts w:ascii="Amiri" w:hAnsi="Amiri" w:eastAsia="Amiri" w:cs="Amiri"/>
          <w:color w:val="111111"/>
          <w:sz w:val="28"/>
          <w:sz w:val="28"/>
          <w:szCs w:val="28"/>
          <w:rtl w:val="true"/>
          <w:lang w:bidi="ar-SA"/>
        </w:rPr>
        <w:t>بي خبر از لطف حق معبود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 از فيض خدا آن حيّ رحمان و رحيم</w:t>
      </w:r>
    </w:p>
    <w:p>
      <w:pPr>
        <w:pStyle w:val="BookText"/>
        <w:rPr/>
      </w:pPr>
      <w:r>
        <w:rPr>
          <w:rFonts w:ascii="IRNazanin" w:hAnsi="IRNazanin" w:eastAsia="IRNazanin"/>
          <w:color w:val="111111"/>
          <w:sz w:val="28"/>
          <w:sz w:val="28"/>
          <w:szCs w:val="28"/>
          <w:rtl w:val="true"/>
          <w:lang w:bidi="fa-IR"/>
        </w:rPr>
        <w:t>كز رواق عرش آمد اين ندا بر گوش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باشد بدل شور و بسر عقل سليم</w:t>
      </w:r>
    </w:p>
    <w:p>
      <w:pPr>
        <w:pStyle w:val="BookText"/>
        <w:rPr/>
      </w:pPr>
      <w:r>
        <w:rPr>
          <w:rFonts w:ascii="IRNazanin" w:hAnsi="IRNazanin" w:eastAsia="IRNazanin"/>
          <w:color w:val="111111"/>
          <w:sz w:val="28"/>
          <w:sz w:val="28"/>
          <w:szCs w:val="28"/>
          <w:rtl w:val="true"/>
          <w:lang w:bidi="fa-IR"/>
        </w:rPr>
        <w:t>خيز و سر خوش پاي كوب و دست افشاني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ياري وزيد از گلشن رحمت نسيم</w:t>
      </w:r>
    </w:p>
    <w:p>
      <w:pPr>
        <w:pStyle w:val="BookText"/>
        <w:rPr/>
      </w:pPr>
      <w:r>
        <w:rPr>
          <w:rFonts w:ascii="IRNazanin" w:hAnsi="IRNazanin" w:eastAsia="IRNazanin"/>
          <w:color w:val="111111"/>
          <w:sz w:val="28"/>
          <w:sz w:val="28"/>
          <w:szCs w:val="28"/>
          <w:rtl w:val="true"/>
          <w:lang w:bidi="fa-IR"/>
        </w:rPr>
        <w:t>يعني از لطف خدا معبود كلّ ما 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كعبه زادگاه پاك مولودي عظيم</w:t>
      </w:r>
    </w:p>
    <w:p>
      <w:pPr>
        <w:pStyle w:val="BookText"/>
        <w:rPr/>
      </w:pPr>
      <w:r>
        <w:rPr>
          <w:rFonts w:ascii="Amiri" w:hAnsi="Amiri" w:eastAsia="Amiri" w:cs="Amiri"/>
          <w:color w:val="111111"/>
          <w:sz w:val="28"/>
          <w:sz w:val="28"/>
          <w:szCs w:val="28"/>
          <w:rtl w:val="true"/>
          <w:lang w:bidi="ar-SA"/>
        </w:rPr>
        <w:t>شاه مردان حيدر كرّار مير 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ايمان ظهير دين علي شاه كريم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شهرياري كز كرم ايزد مقرّر داشته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او را معني ايمان صراط مستقيم</w:t>
      </w:r>
      <w:bookmarkStart w:id="79" w:name="pg1503_19227"/>
    </w:p>
    <w:p>
      <w:pPr>
        <w:pStyle w:val="BookText"/>
        <w:rPr/>
      </w:pPr>
      <w:bookmarkEnd w:id="79"/>
      <w:r>
        <w:rPr>
          <w:rFonts w:ascii="Amiri" w:hAnsi="Amiri" w:eastAsia="Amiri" w:cs="Amiri"/>
          <w:color w:val="111111"/>
          <w:sz w:val="28"/>
          <w:sz w:val="28"/>
          <w:szCs w:val="28"/>
          <w:rtl w:val="true"/>
          <w:lang w:bidi="ar-SA"/>
        </w:rPr>
        <w:t>آنكه لطف عام او همواره از روز 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را بوده در هر جا مددكار و نديم</w:t>
      </w:r>
    </w:p>
    <w:p>
      <w:pPr>
        <w:pStyle w:val="BookText"/>
        <w:rPr/>
      </w:pPr>
      <w:r>
        <w:rPr>
          <w:rFonts w:ascii="IRNazanin" w:hAnsi="IRNazanin" w:eastAsia="IRNazanin"/>
          <w:color w:val="111111"/>
          <w:sz w:val="28"/>
          <w:sz w:val="28"/>
          <w:szCs w:val="28"/>
          <w:rtl w:val="true"/>
          <w:lang w:bidi="fa-IR"/>
        </w:rPr>
        <w:t>آنكه مهرش هست همچون مهر ربّاني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ذاتش هست همچون ذات يزداني قديم</w:t>
      </w:r>
    </w:p>
    <w:p>
      <w:pPr>
        <w:pStyle w:val="BookText"/>
        <w:rPr/>
      </w:pPr>
      <w:r>
        <w:rPr>
          <w:rFonts w:ascii="IRNazanin" w:hAnsi="IRNazanin" w:eastAsia="IRNazanin"/>
          <w:color w:val="111111"/>
          <w:sz w:val="28"/>
          <w:sz w:val="28"/>
          <w:szCs w:val="28"/>
          <w:rtl w:val="true"/>
          <w:lang w:bidi="fa-IR"/>
        </w:rPr>
        <w:t>آنكه لطف بي دريغش چون خداوند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بذل وجود و فيض مي باشد عميم</w:t>
      </w:r>
    </w:p>
    <w:p>
      <w:pPr>
        <w:pStyle w:val="BookText"/>
        <w:rPr/>
      </w:pPr>
      <w:r>
        <w:rPr>
          <w:rFonts w:ascii="IRNazanin" w:hAnsi="IRNazanin" w:eastAsia="IRNazanin"/>
          <w:color w:val="111111"/>
          <w:sz w:val="28"/>
          <w:sz w:val="28"/>
          <w:szCs w:val="28"/>
          <w:rtl w:val="true"/>
          <w:lang w:bidi="fa-IR"/>
        </w:rPr>
        <w:t>نامش از مردي بود در صفحه عالم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گوي قدرتش باشد خداوند عليم</w:t>
      </w:r>
    </w:p>
    <w:p>
      <w:pPr>
        <w:pStyle w:val="BookText"/>
        <w:rPr/>
      </w:pPr>
      <w:r>
        <w:rPr>
          <w:rFonts w:ascii="IRNazanin" w:hAnsi="IRNazanin" w:eastAsia="IRNazanin"/>
          <w:color w:val="111111"/>
          <w:sz w:val="28"/>
          <w:sz w:val="28"/>
          <w:szCs w:val="28"/>
          <w:rtl w:val="true"/>
          <w:lang w:bidi="fa-IR"/>
        </w:rPr>
        <w:t>گلشن كون و مكان را عطر آگين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وزد از خاك جان افزاي كوي او شميم</w:t>
      </w:r>
    </w:p>
    <w:p>
      <w:pPr>
        <w:pStyle w:val="BookText"/>
        <w:rPr/>
      </w:pPr>
      <w:r>
        <w:rPr>
          <w:rFonts w:ascii="Amiri" w:hAnsi="Amiri" w:eastAsia="Amiri" w:cs="Amiri"/>
          <w:color w:val="111111"/>
          <w:sz w:val="28"/>
          <w:sz w:val="28"/>
          <w:szCs w:val="28"/>
          <w:rtl w:val="true"/>
          <w:lang w:bidi="ar-SA"/>
        </w:rPr>
        <w:t>آنكه باشد بر كفش از كشور هستي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 خلق دو عالم هست مولي و زعيم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حاجت ديرين همين باشد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از لطف خدا گردد بدرگاهش مقيم</w:t>
      </w:r>
    </w:p>
    <w:p>
      <w:pPr>
        <w:pStyle w:val="Heading2"/>
        <w:numPr>
          <w:ilvl w:val="1"/>
          <w:numId w:val="1"/>
        </w:numPr>
        <w:rPr/>
      </w:pPr>
      <w:bookmarkStart w:id="80" w:name="__RefHeading___Toc340155_3650668749"/>
      <w:bookmarkStart w:id="81" w:name="_Toc27"/>
      <w:bookmarkEnd w:id="80"/>
      <w:r>
        <w:rPr>
          <w:rtl w:val="true"/>
        </w:rPr>
        <w:t>گداي علي</w:t>
      </w:r>
      <w:bookmarkEnd w:id="8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روي صدق و صفا هركه شد گداي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مقام شهي ميدهد خداي علي</w:t>
      </w:r>
    </w:p>
    <w:p>
      <w:pPr>
        <w:pStyle w:val="BookText"/>
        <w:rPr/>
      </w:pPr>
      <w:r>
        <w:rPr>
          <w:rFonts w:ascii="Amiri" w:hAnsi="Amiri" w:eastAsia="Amiri" w:cs="Amiri"/>
          <w:color w:val="111111"/>
          <w:sz w:val="28"/>
          <w:sz w:val="28"/>
          <w:szCs w:val="28"/>
          <w:rtl w:val="true"/>
          <w:lang w:bidi="ar-SA"/>
        </w:rPr>
        <w:t>هميشه آينه سان روشنست و نوراني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 دلي كه در آن كرده جا ولاي علي</w:t>
      </w:r>
    </w:p>
    <w:p>
      <w:pPr>
        <w:pStyle w:val="BookText"/>
        <w:rPr/>
      </w:pPr>
      <w:r>
        <w:rPr>
          <w:rFonts w:ascii="IRNazanin" w:hAnsi="IRNazanin" w:eastAsia="IRNazanin"/>
          <w:color w:val="111111"/>
          <w:sz w:val="28"/>
          <w:sz w:val="28"/>
          <w:szCs w:val="28"/>
          <w:rtl w:val="true"/>
          <w:lang w:bidi="fa-IR"/>
        </w:rPr>
        <w:t>بآنكه طالب ديدار روي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بين ز صفا روي حق نماي علي</w:t>
      </w:r>
    </w:p>
    <w:p>
      <w:pPr>
        <w:pStyle w:val="BookText"/>
        <w:rPr/>
      </w:pPr>
      <w:r>
        <w:rPr>
          <w:rFonts w:ascii="Amiri" w:hAnsi="Amiri" w:eastAsia="Amiri" w:cs="Amiri"/>
          <w:color w:val="111111"/>
          <w:sz w:val="28"/>
          <w:sz w:val="28"/>
          <w:szCs w:val="28"/>
          <w:rtl w:val="true"/>
          <w:lang w:bidi="ar-SA"/>
        </w:rPr>
        <w:t>بعرش حق شب معراج احمد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 از همه سو صوت دلرباي علي</w:t>
      </w:r>
    </w:p>
    <w:p>
      <w:pPr>
        <w:pStyle w:val="BookText"/>
        <w:rPr/>
      </w:pPr>
      <w:r>
        <w:rPr>
          <w:rFonts w:ascii="IRNazanin" w:hAnsi="IRNazanin" w:eastAsia="IRNazanin"/>
          <w:color w:val="111111"/>
          <w:sz w:val="28"/>
          <w:sz w:val="28"/>
          <w:szCs w:val="28"/>
          <w:rtl w:val="true"/>
          <w:lang w:bidi="fa-IR"/>
        </w:rPr>
        <w:t>بداد خاتم خود در نماز بر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 كرامت و احسان، نگر سخاي علي</w:t>
      </w:r>
    </w:p>
    <w:p>
      <w:pPr>
        <w:pStyle w:val="BookText"/>
        <w:rPr/>
      </w:pPr>
      <w:r>
        <w:rPr>
          <w:rFonts w:ascii="Amiri" w:hAnsi="Amiri" w:eastAsia="Amiri" w:cs="Amiri"/>
          <w:color w:val="111111"/>
          <w:sz w:val="28"/>
          <w:sz w:val="28"/>
          <w:szCs w:val="28"/>
          <w:rtl w:val="true"/>
          <w:lang w:bidi="ar-SA"/>
        </w:rPr>
        <w:t>كه داد در صف ميدان بوقت رزم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دشمن خود تيغ خود سواي علي</w:t>
      </w:r>
    </w:p>
    <w:p>
      <w:pPr>
        <w:pStyle w:val="BookText"/>
        <w:rPr/>
      </w:pPr>
      <w:r>
        <w:rPr>
          <w:rFonts w:ascii="Amiri" w:hAnsi="Amiri" w:eastAsia="Amiri" w:cs="Amiri"/>
          <w:color w:val="111111"/>
          <w:sz w:val="28"/>
          <w:sz w:val="28"/>
          <w:szCs w:val="28"/>
          <w:rtl w:val="true"/>
          <w:lang w:bidi="ar-SA"/>
        </w:rPr>
        <w:t>رضاي حيدر صفدر بود رضاي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 خالق اكبر بود رضاي علي</w:t>
      </w:r>
    </w:p>
    <w:p>
      <w:pPr>
        <w:pStyle w:val="BookText"/>
        <w:rPr/>
      </w:pPr>
      <w:r>
        <w:rPr>
          <w:rFonts w:ascii="IRNazanin" w:hAnsi="IRNazanin" w:eastAsia="IRNazanin"/>
          <w:color w:val="111111"/>
          <w:sz w:val="28"/>
          <w:sz w:val="28"/>
          <w:szCs w:val="28"/>
          <w:rtl w:val="true"/>
          <w:lang w:bidi="fa-IR"/>
        </w:rPr>
        <w:t>به نزد اهل خرد با حقست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آنكسي كه نگرديد آشناي علي</w:t>
      </w:r>
    </w:p>
    <w:p>
      <w:pPr>
        <w:pStyle w:val="BookText"/>
        <w:rPr/>
      </w:pPr>
      <w:r>
        <w:rPr>
          <w:rFonts w:ascii="IRNazanin" w:hAnsi="IRNazanin" w:eastAsia="IRNazanin"/>
          <w:color w:val="111111"/>
          <w:sz w:val="28"/>
          <w:sz w:val="28"/>
          <w:szCs w:val="28"/>
          <w:rtl w:val="true"/>
          <w:lang w:bidi="fa-IR"/>
        </w:rPr>
        <w:t>بگاه بت شكني در حريم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 دوش نبي جاگرفت پاي علي</w:t>
      </w:r>
    </w:p>
    <w:p>
      <w:pPr>
        <w:pStyle w:val="BookText"/>
        <w:rPr/>
      </w:pPr>
      <w:r>
        <w:rPr>
          <w:rFonts w:ascii="IRNazanin" w:hAnsi="IRNazanin" w:eastAsia="IRNazanin"/>
          <w:color w:val="111111"/>
          <w:sz w:val="28"/>
          <w:sz w:val="28"/>
          <w:szCs w:val="28"/>
          <w:rtl w:val="true"/>
          <w:lang w:bidi="fa-IR"/>
        </w:rPr>
        <w:t>جهان نموده منوّر ز نور خود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نور گرفته است از ضياي علي</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بهر دو جهان رستگار و كامروا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پيشه خود كرده رسم وراي علي</w:t>
      </w:r>
      <w:bookmarkStart w:id="82" w:name="pg1503_19229"/>
    </w:p>
    <w:p>
      <w:pPr>
        <w:pStyle w:val="BookText"/>
        <w:rPr/>
      </w:pPr>
      <w:bookmarkEnd w:id="82"/>
      <w:r>
        <w:rPr>
          <w:rFonts w:ascii="IRNazanin" w:hAnsi="IRNazanin" w:eastAsia="IRNazanin"/>
          <w:color w:val="111111"/>
          <w:sz w:val="28"/>
          <w:sz w:val="28"/>
          <w:szCs w:val="28"/>
          <w:rtl w:val="true"/>
          <w:lang w:bidi="fa-IR"/>
        </w:rPr>
        <w:t>زبان اهل سخن در مديح او 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 بقرآن خدا ثناي علي</w:t>
      </w:r>
    </w:p>
    <w:p>
      <w:pPr>
        <w:pStyle w:val="BookText"/>
        <w:rPr/>
      </w:pP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چنين بود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بنگرد آن صحن با صفاي علي</w:t>
      </w:r>
    </w:p>
    <w:p>
      <w:pPr>
        <w:pStyle w:val="Heading2"/>
        <w:numPr>
          <w:ilvl w:val="1"/>
          <w:numId w:val="1"/>
        </w:numPr>
        <w:rPr/>
      </w:pPr>
      <w:bookmarkStart w:id="83" w:name="__RefHeading___Toc340157_3650668749"/>
      <w:bookmarkStart w:id="84" w:name="_Toc28"/>
      <w:bookmarkEnd w:id="83"/>
      <w:r>
        <w:rPr>
          <w:rtl w:val="true"/>
        </w:rPr>
        <w:t>ذكر مولي علي</w:t>
      </w:r>
      <w:bookmarkEnd w:id="84"/>
    </w:p>
    <w:p>
      <w:pPr>
        <w:pStyle w:val="BookText"/>
        <w:rPr/>
      </w:pPr>
      <w:r>
        <w:rPr>
          <w:rFonts w:ascii="IRNazanin" w:hAnsi="IRNazanin" w:eastAsia="IRNazanin"/>
          <w:color w:val="111111"/>
          <w:sz w:val="28"/>
          <w:sz w:val="28"/>
          <w:szCs w:val="28"/>
          <w:rtl w:val="true"/>
          <w:lang w:bidi="fa-IR"/>
        </w:rPr>
        <w:t>علي علي جانم، علي علي جانم، علي علي جانم،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پيغمبر، خليفه داور، تو نور ايمانم، علي</w:t>
      </w:r>
    </w:p>
    <w:p>
      <w:pPr>
        <w:pStyle w:val="BookText"/>
        <w:rPr/>
      </w:pPr>
      <w:r>
        <w:rPr>
          <w:rFonts w:ascii="Amiri" w:hAnsi="Amiri" w:eastAsia="Amiri" w:cs="Amiri"/>
          <w:color w:val="111111"/>
          <w:sz w:val="28"/>
          <w:sz w:val="28"/>
          <w:szCs w:val="28"/>
          <w:rtl w:val="true"/>
          <w:lang w:bidi="ar-SA"/>
        </w:rPr>
        <w:t>تو ساقي كوثر، رُخ تو در محشر، بهشت رضوانم،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و مولائي، ز بَسكه والائي، من از تو حيرانم، علي</w:t>
      </w:r>
    </w:p>
    <w:p>
      <w:pPr>
        <w:pStyle w:val="BookText"/>
        <w:rPr/>
      </w:pPr>
      <w:r>
        <w:rPr>
          <w:rFonts w:ascii="Amiri" w:hAnsi="Amiri" w:eastAsia="Amiri" w:cs="Amiri"/>
          <w:color w:val="111111"/>
          <w:sz w:val="28"/>
          <w:sz w:val="28"/>
          <w:szCs w:val="28"/>
          <w:rtl w:val="true"/>
          <w:lang w:bidi="ar-SA"/>
        </w:rPr>
        <w:t>تو وجه يزداني، تو اصل قرآني، قسم به ايمانم،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مولد كعبه، صفا ده مروه، تو جان و جانانم، علي</w:t>
      </w:r>
    </w:p>
    <w:p>
      <w:pPr>
        <w:pStyle w:val="BookText"/>
        <w:rPr/>
      </w:pPr>
      <w:r>
        <w:rPr>
          <w:rFonts w:ascii="IRNazanin" w:hAnsi="IRNazanin" w:eastAsia="IRNazanin"/>
          <w:color w:val="111111"/>
          <w:sz w:val="28"/>
          <w:sz w:val="28"/>
          <w:szCs w:val="28"/>
          <w:rtl w:val="true"/>
          <w:lang w:bidi="fa-IR"/>
        </w:rPr>
        <w:t>ز دوري رويت، بياد گيسويت، چنين پريشانم،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تنم جاني، تو ماه تاباني، تو مهر رخشانم علي</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مَداحت اي مولا، چو بلبل شيدا، ببين غزل خوانم،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ثناي تو باشد، هميشه عنوانم، علي</w:t>
      </w:r>
      <w:bookmarkStart w:id="85" w:name="pg1503_19230"/>
    </w:p>
    <w:p>
      <w:pPr>
        <w:pStyle w:val="Heading2"/>
        <w:numPr>
          <w:ilvl w:val="1"/>
          <w:numId w:val="1"/>
        </w:numPr>
        <w:rPr/>
      </w:pPr>
      <w:bookmarkStart w:id="86" w:name="__RefHeading___Toc340159_3650668749"/>
      <w:bookmarkStart w:id="87" w:name="_Toc29"/>
      <w:bookmarkEnd w:id="85"/>
      <w:bookmarkEnd w:id="86"/>
      <w:r>
        <w:rPr>
          <w:rtl w:val="true"/>
        </w:rPr>
        <w:t>علي وار</w:t>
      </w:r>
      <w:bookmarkEnd w:id="87"/>
    </w:p>
    <w:p>
      <w:pPr>
        <w:pStyle w:val="BookText"/>
        <w:rPr/>
      </w:pPr>
      <w:r>
        <w:rPr>
          <w:rFonts w:ascii="Amiri" w:hAnsi="Amiri" w:eastAsia="Amiri" w:cs="Amiri"/>
          <w:color w:val="111111"/>
          <w:sz w:val="28"/>
          <w:sz w:val="28"/>
          <w:szCs w:val="28"/>
          <w:rtl w:val="true"/>
          <w:lang w:bidi="ar-SA"/>
        </w:rPr>
        <w:t>بستان ز خدا رخصت ديدار علي 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لوح دلي آينه كردار علي وار</w:t>
      </w:r>
    </w:p>
    <w:p>
      <w:pPr>
        <w:pStyle w:val="BookText"/>
        <w:rPr/>
      </w:pPr>
      <w:r>
        <w:rPr>
          <w:rFonts w:ascii="IRNazanin" w:hAnsi="IRNazanin" w:eastAsia="IRNazanin"/>
          <w:color w:val="111111"/>
          <w:sz w:val="28"/>
          <w:sz w:val="28"/>
          <w:szCs w:val="28"/>
          <w:rtl w:val="true"/>
          <w:lang w:bidi="fa-IR"/>
        </w:rPr>
        <w:t>از بندگي و در ره حق پاي 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بر همه كس سرور و سالار علي وار</w:t>
      </w:r>
    </w:p>
    <w:p>
      <w:pPr>
        <w:pStyle w:val="BookText"/>
        <w:rPr/>
      </w:pPr>
      <w:r>
        <w:rPr>
          <w:rFonts w:ascii="IRNazanin" w:hAnsi="IRNazanin" w:eastAsia="IRNazanin"/>
          <w:color w:val="111111"/>
          <w:sz w:val="28"/>
          <w:sz w:val="28"/>
          <w:szCs w:val="28"/>
          <w:rtl w:val="true"/>
          <w:lang w:bidi="fa-IR"/>
        </w:rPr>
        <w:t>هر چند سليمان زماني همه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به يد زور ميازار علي وار</w:t>
      </w:r>
    </w:p>
    <w:p>
      <w:pPr>
        <w:pStyle w:val="BookText"/>
        <w:rPr/>
      </w:pPr>
      <w:r>
        <w:rPr>
          <w:rFonts w:ascii="IRNazanin" w:hAnsi="IRNazanin" w:eastAsia="IRNazanin"/>
          <w:color w:val="111111"/>
          <w:sz w:val="28"/>
          <w:sz w:val="28"/>
          <w:szCs w:val="28"/>
          <w:rtl w:val="true"/>
          <w:lang w:bidi="fa-IR"/>
        </w:rPr>
        <w:t>آنجا كه غضب وقت غزا رخ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عنان سخت نگهدار علي وار</w:t>
      </w:r>
    </w:p>
    <w:p>
      <w:pPr>
        <w:pStyle w:val="BookText"/>
        <w:rPr/>
      </w:pPr>
      <w:r>
        <w:rPr>
          <w:rFonts w:ascii="IRNazanin" w:hAnsi="IRNazanin" w:eastAsia="IRNazanin"/>
          <w:color w:val="111111"/>
          <w:sz w:val="28"/>
          <w:sz w:val="28"/>
          <w:szCs w:val="28"/>
          <w:rtl w:val="true"/>
          <w:lang w:bidi="fa-IR"/>
        </w:rPr>
        <w:t>آنجا كه بود عزم تو سركوبي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بزن بر صف پيكار علي وار</w:t>
      </w:r>
    </w:p>
    <w:p>
      <w:pPr>
        <w:pStyle w:val="BookText"/>
        <w:rPr/>
      </w:pPr>
      <w:r>
        <w:rPr>
          <w:rFonts w:ascii="IRNazanin" w:hAnsi="IRNazanin" w:eastAsia="IRNazanin"/>
          <w:color w:val="111111"/>
          <w:sz w:val="28"/>
          <w:sz w:val="28"/>
          <w:szCs w:val="28"/>
          <w:rtl w:val="true"/>
          <w:lang w:bidi="fa-IR"/>
        </w:rPr>
        <w:t>روزت به عنايت گذرد شب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شيعه علي وار علي وار علي وار</w:t>
      </w:r>
    </w:p>
    <w:p>
      <w:pPr>
        <w:pStyle w:val="BookText"/>
        <w:rPr/>
      </w:pPr>
      <w:r>
        <w:rPr>
          <w:rFonts w:ascii="IRNazanin" w:hAnsi="IRNazanin" w:eastAsia="IRNazanin"/>
          <w:color w:val="111111"/>
          <w:sz w:val="28"/>
          <w:sz w:val="28"/>
          <w:szCs w:val="28"/>
          <w:rtl w:val="true"/>
          <w:lang w:bidi="fa-IR"/>
        </w:rPr>
        <w:t>اينسان پدري را پسري نيز ببايد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شهدا سرور احرار علي وار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آنكه ز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بود يار و مددكار علي وار</w:t>
      </w:r>
      <w:bookmarkStart w:id="88" w:name="pg1503_19231"/>
    </w:p>
    <w:p>
      <w:pPr>
        <w:pStyle w:val="Heading2"/>
        <w:numPr>
          <w:ilvl w:val="1"/>
          <w:numId w:val="1"/>
        </w:numPr>
        <w:rPr/>
      </w:pPr>
      <w:bookmarkStart w:id="89" w:name="__RefHeading___Toc340161_3650668749"/>
      <w:bookmarkStart w:id="90" w:name="_Toc30"/>
      <w:bookmarkEnd w:id="88"/>
      <w:bookmarkEnd w:id="89"/>
      <w:r>
        <w:rPr>
          <w:rtl w:val="true"/>
        </w:rPr>
        <w:t xml:space="preserve">بمناسبت ميلاد با سعادت علي بن ابيطالب </w:t>
      </w:r>
      <w:r>
        <w:rPr>
          <w:rtl w:val="true"/>
        </w:rPr>
        <w:t>(</w:t>
      </w:r>
      <w:r>
        <w:rPr>
          <w:rtl w:val="true"/>
        </w:rPr>
        <w:t>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بروز سيزده ماه پر ز فيض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گام علي شير حق بخانه ربّ</w:t>
      </w:r>
    </w:p>
    <w:p>
      <w:pPr>
        <w:pStyle w:val="BookText"/>
        <w:rPr/>
      </w:pPr>
      <w:r>
        <w:rPr>
          <w:rFonts w:ascii="IRNazanin" w:hAnsi="IRNazanin" w:eastAsia="IRNazanin"/>
          <w:color w:val="111111"/>
          <w:sz w:val="28"/>
          <w:sz w:val="28"/>
          <w:szCs w:val="28"/>
          <w:rtl w:val="true"/>
          <w:lang w:bidi="fa-IR"/>
        </w:rPr>
        <w:t>بسي رواست اگر زين تولّد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جمله ذرّات غرق بحر طرب</w:t>
      </w:r>
    </w:p>
    <w:p>
      <w:pPr>
        <w:pStyle w:val="BookText"/>
        <w:rPr/>
      </w:pPr>
      <w:r>
        <w:rPr>
          <w:rFonts w:ascii="Amiri" w:hAnsi="Amiri" w:eastAsia="Amiri" w:cs="Amiri"/>
          <w:color w:val="111111"/>
          <w:sz w:val="28"/>
          <w:sz w:val="28"/>
          <w:szCs w:val="28"/>
          <w:rtl w:val="true"/>
          <w:lang w:bidi="ar-SA"/>
        </w:rPr>
        <w:t>علي كه نيست جز او مظهرالعجائب 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ذات وي از جمله ذوات عجب</w:t>
      </w:r>
    </w:p>
    <w:p>
      <w:pPr>
        <w:pStyle w:val="BookText"/>
        <w:rPr/>
      </w:pPr>
      <w:r>
        <w:rPr>
          <w:rFonts w:ascii="IRNazanin" w:hAnsi="IRNazanin" w:eastAsia="IRNazanin"/>
          <w:color w:val="111111"/>
          <w:sz w:val="28"/>
          <w:sz w:val="28"/>
          <w:szCs w:val="28"/>
          <w:rtl w:val="true"/>
          <w:lang w:bidi="fa-IR"/>
        </w:rPr>
        <w:t>بزن ز روي توسّل بدامنش دستي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پايبند ولايش بود مصون ز كَرَب</w:t>
      </w:r>
    </w:p>
    <w:p>
      <w:pPr>
        <w:pStyle w:val="BookText"/>
        <w:rPr/>
      </w:pPr>
      <w:r>
        <w:rPr>
          <w:rFonts w:ascii="Amiri" w:hAnsi="Amiri" w:eastAsia="Amiri" w:cs="Amiri"/>
          <w:color w:val="111111"/>
          <w:sz w:val="28"/>
          <w:sz w:val="28"/>
          <w:szCs w:val="28"/>
          <w:rtl w:val="true"/>
          <w:lang w:bidi="ar-SA"/>
        </w:rPr>
        <w:t>علي كه عرش مقامان عالم 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بفرش مقدم او مي نهند سر ز ادب</w:t>
      </w:r>
    </w:p>
    <w:p>
      <w:pPr>
        <w:pStyle w:val="BookText"/>
        <w:rPr/>
      </w:pPr>
      <w:r>
        <w:rPr>
          <w:rFonts w:ascii="IRNazanin" w:hAnsi="IRNazanin" w:eastAsia="IRNazanin"/>
          <w:color w:val="111111"/>
          <w:sz w:val="28"/>
          <w:sz w:val="28"/>
          <w:szCs w:val="28"/>
          <w:rtl w:val="true"/>
          <w:lang w:bidi="fa-IR"/>
        </w:rPr>
        <w:t>بزرگوار امامي كه فخر اسلافست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عزّوشأن و شرافت ز فخر و فرّ و نسب</w:t>
      </w:r>
    </w:p>
    <w:p>
      <w:pPr>
        <w:pStyle w:val="BookText"/>
        <w:rPr/>
      </w:pPr>
      <w:r>
        <w:rPr>
          <w:rFonts w:ascii="IRNazanin" w:hAnsi="IRNazanin" w:eastAsia="IRNazanin"/>
          <w:color w:val="111111"/>
          <w:sz w:val="28"/>
          <w:sz w:val="28"/>
          <w:szCs w:val="28"/>
          <w:rtl w:val="true"/>
          <w:lang w:bidi="fa-IR"/>
        </w:rPr>
        <w:t>علي كه بر نتواند بر آيد از دل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 تَبَرُّعِ فيضش اگر نبيند حَب</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كه مورد تكريم مردم گيتيست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كُلّ خلائق بود نه مير عرب</w:t>
      </w:r>
      <w:bookmarkStart w:id="91" w:name="pg1503_19232"/>
    </w:p>
    <w:p>
      <w:pPr>
        <w:pStyle w:val="BookText"/>
        <w:rPr/>
      </w:pPr>
      <w:bookmarkEnd w:id="91"/>
      <w:r>
        <w:rPr>
          <w:rFonts w:ascii="Amiri" w:hAnsi="Amiri" w:eastAsia="Amiri" w:cs="Amiri"/>
          <w:color w:val="111111"/>
          <w:sz w:val="28"/>
          <w:sz w:val="28"/>
          <w:szCs w:val="28"/>
          <w:rtl w:val="true"/>
          <w:lang w:bidi="ar-SA"/>
        </w:rPr>
        <w:t>مطيع او به ارم كي فروشد اين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او به جنان كي فروشد اين منصب؟</w:t>
      </w:r>
    </w:p>
    <w:p>
      <w:pPr>
        <w:pStyle w:val="BookText"/>
        <w:rPr/>
      </w:pPr>
      <w:r>
        <w:rPr>
          <w:rFonts w:ascii="IRNazanin" w:hAnsi="IRNazanin" w:eastAsia="IRNazanin"/>
          <w:color w:val="111111"/>
          <w:sz w:val="28"/>
          <w:sz w:val="28"/>
          <w:szCs w:val="28"/>
          <w:rtl w:val="true"/>
          <w:lang w:bidi="fa-IR"/>
        </w:rPr>
        <w:t>اگر كه قدرت نستوه او نبودنداشت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جلالت جاويد پايه مذهب</w:t>
      </w:r>
    </w:p>
    <w:p>
      <w:pPr>
        <w:pStyle w:val="BookText"/>
        <w:rPr/>
      </w:pPr>
      <w:r>
        <w:rPr>
          <w:rFonts w:ascii="IRNazanin" w:hAnsi="IRNazanin" w:eastAsia="IRNazanin"/>
          <w:color w:val="111111"/>
          <w:sz w:val="28"/>
          <w:sz w:val="28"/>
          <w:szCs w:val="28"/>
          <w:rtl w:val="true"/>
          <w:lang w:bidi="fa-IR"/>
        </w:rPr>
        <w:t>علي كه فوق توان بشر بقدرت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خلافت به شب اطاعت ربّ</w:t>
      </w:r>
    </w:p>
    <w:p>
      <w:pPr>
        <w:pStyle w:val="BookText"/>
        <w:rPr/>
      </w:pPr>
      <w:r>
        <w:rPr>
          <w:rFonts w:ascii="IRNazanin" w:hAnsi="IRNazanin" w:eastAsia="IRNazanin"/>
          <w:color w:val="111111"/>
          <w:sz w:val="28"/>
          <w:sz w:val="28"/>
          <w:szCs w:val="28"/>
          <w:rtl w:val="true"/>
          <w:lang w:bidi="fa-IR"/>
        </w:rPr>
        <w:t>كسي كه شيعه ناب عليست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شهر به نيكيّ و پاكي مشرب</w:t>
      </w:r>
    </w:p>
    <w:p>
      <w:pPr>
        <w:pStyle w:val="BookText"/>
        <w:rPr/>
      </w:pPr>
      <w:r>
        <w:rPr>
          <w:rFonts w:ascii="IRNazanin" w:hAnsi="IRNazanin" w:eastAsia="IRNazanin"/>
          <w:color w:val="111111"/>
          <w:sz w:val="28"/>
          <w:sz w:val="28"/>
          <w:szCs w:val="28"/>
          <w:rtl w:val="true"/>
          <w:lang w:bidi="fa-IR"/>
        </w:rPr>
        <w:t>الا كه مهر زند تا كه از افق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بچاه تيره مغرب فرو رود هر شب</w:t>
      </w:r>
    </w:p>
    <w:p>
      <w:pPr>
        <w:pStyle w:val="BookText"/>
        <w:rPr/>
      </w:pPr>
      <w:r>
        <w:rPr>
          <w:rFonts w:ascii="IRNazanin" w:hAnsi="IRNazanin" w:eastAsia="IRNazanin"/>
          <w:color w:val="111111"/>
          <w:sz w:val="28"/>
          <w:sz w:val="28"/>
          <w:szCs w:val="28"/>
          <w:rtl w:val="true"/>
          <w:lang w:bidi="fa-IR"/>
        </w:rPr>
        <w:t>دهان دشمن تو پر ز واي واي 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بكام، ياور تو، ذكر يا علي بر لب</w:t>
      </w:r>
    </w:p>
    <w:p>
      <w:pPr>
        <w:pStyle w:val="BookText"/>
        <w:rPr/>
      </w:pPr>
      <w:r>
        <w:rPr>
          <w:rFonts w:ascii="IRNazanin" w:hAnsi="IRNazanin" w:eastAsia="IRNazanin"/>
          <w:color w:val="111111"/>
          <w:sz w:val="28"/>
          <w:sz w:val="28"/>
          <w:szCs w:val="28"/>
          <w:rtl w:val="true"/>
          <w:lang w:bidi="fa-IR"/>
        </w:rPr>
        <w:t>ز شهد مهر علي شعر اشتري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ادب، رشكِ انگبين ور طب</w:t>
      </w:r>
    </w:p>
    <w:p>
      <w:pPr>
        <w:pStyle w:val="Heading2"/>
        <w:numPr>
          <w:ilvl w:val="1"/>
          <w:numId w:val="1"/>
        </w:numPr>
        <w:rPr/>
      </w:pPr>
      <w:bookmarkStart w:id="92" w:name="__RefHeading___Toc340163_3650668749"/>
      <w:bookmarkStart w:id="93" w:name="_Toc31"/>
      <w:bookmarkEnd w:id="92"/>
      <w:r>
        <w:rPr>
          <w:rtl w:val="true"/>
        </w:rPr>
        <w:t>شمع ايوان ولايت</w:t>
      </w:r>
      <w:bookmarkEnd w:id="9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كه هبودم در دلم جز آتش سودا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نور حقّ مرا در سينه سينا نبود</w:t>
      </w:r>
    </w:p>
    <w:p>
      <w:pPr>
        <w:pStyle w:val="BookText"/>
        <w:rPr/>
      </w:pPr>
      <w:r>
        <w:rPr>
          <w:rFonts w:ascii="IRNazanin" w:hAnsi="IRNazanin" w:eastAsia="IRNazanin"/>
          <w:color w:val="111111"/>
          <w:sz w:val="28"/>
          <w:sz w:val="28"/>
          <w:szCs w:val="28"/>
          <w:rtl w:val="true"/>
          <w:lang w:bidi="fa-IR"/>
        </w:rPr>
        <w:t>گوي سبقت زد به ميدان طريقت هركسي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حرف حق لبش در زندگاني وا نبود</w:t>
      </w:r>
    </w:p>
    <w:p>
      <w:pPr>
        <w:pStyle w:val="BookText"/>
        <w:rPr/>
      </w:pPr>
      <w:r>
        <w:rPr>
          <w:rFonts w:ascii="IRNazanin" w:hAnsi="IRNazanin" w:eastAsia="IRNazanin"/>
          <w:color w:val="111111"/>
          <w:sz w:val="28"/>
          <w:sz w:val="28"/>
          <w:szCs w:val="28"/>
          <w:rtl w:val="true"/>
          <w:lang w:bidi="fa-IR"/>
        </w:rPr>
        <w:t>درگذار رهروان خواندم رموز سالكي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خطّ جاده ديدم چون خطي خوانا نبود</w:t>
      </w:r>
    </w:p>
    <w:p>
      <w:pPr>
        <w:pStyle w:val="BookText"/>
        <w:rPr/>
      </w:pPr>
      <w:r>
        <w:rPr>
          <w:rFonts w:ascii="IRNazanin" w:hAnsi="IRNazanin" w:eastAsia="IRNazanin"/>
          <w:color w:val="111111"/>
          <w:sz w:val="28"/>
          <w:sz w:val="28"/>
          <w:szCs w:val="28"/>
          <w:rtl w:val="true"/>
          <w:lang w:bidi="fa-IR"/>
        </w:rPr>
        <w:t>عشرت دنيا سراسر بود نيرنگ و فريب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خوش آنكس كز ازل ميلش سوي دنيا نبود</w:t>
      </w:r>
    </w:p>
    <w:p>
      <w:pPr>
        <w:pStyle w:val="BookText"/>
        <w:rPr/>
      </w:pPr>
      <w:r>
        <w:rPr>
          <w:rFonts w:ascii="IRNazanin" w:hAnsi="IRNazanin" w:eastAsia="IRNazanin"/>
          <w:color w:val="111111"/>
          <w:sz w:val="28"/>
          <w:sz w:val="28"/>
          <w:szCs w:val="28"/>
          <w:rtl w:val="true"/>
          <w:lang w:bidi="fa-IR"/>
        </w:rPr>
        <w:t>داشت گر كاري رواج اي دوست كار ما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اگر در دست كس فعلي بدست ما نبود</w:t>
      </w:r>
    </w:p>
    <w:p>
      <w:pPr>
        <w:pStyle w:val="BookText"/>
        <w:rPr/>
      </w:pPr>
      <w:r>
        <w:rPr>
          <w:rFonts w:ascii="IRNazanin" w:hAnsi="IRNazanin" w:eastAsia="IRNazanin"/>
          <w:color w:val="111111"/>
          <w:sz w:val="28"/>
          <w:sz w:val="28"/>
          <w:szCs w:val="28"/>
          <w:rtl w:val="true"/>
          <w:lang w:bidi="fa-IR"/>
        </w:rPr>
        <w:t>جز فريب و حيله گردون در خط گردش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جائي داشت شفقت لا جرم اينجا نبود</w:t>
      </w:r>
    </w:p>
    <w:p>
      <w:pPr>
        <w:pStyle w:val="BookText"/>
        <w:rPr/>
      </w:pPr>
      <w:r>
        <w:rPr>
          <w:rFonts w:ascii="IRNazanin" w:hAnsi="IRNazanin" w:eastAsia="IRNazanin"/>
          <w:color w:val="111111"/>
          <w:sz w:val="28"/>
          <w:sz w:val="28"/>
          <w:szCs w:val="28"/>
          <w:rtl w:val="true"/>
          <w:lang w:bidi="fa-IR"/>
        </w:rPr>
        <w:t>وعده پاداش هست امروز و جمعي سركشند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اگر پاي عقوبت در ميان فردا نبود</w:t>
      </w:r>
    </w:p>
    <w:p>
      <w:pPr>
        <w:pStyle w:val="BookText"/>
        <w:rPr/>
      </w:pPr>
      <w:r>
        <w:rPr>
          <w:rFonts w:ascii="IRNazanin" w:hAnsi="IRNazanin" w:eastAsia="IRNazanin"/>
          <w:color w:val="111111"/>
          <w:sz w:val="28"/>
          <w:sz w:val="28"/>
          <w:szCs w:val="28"/>
          <w:rtl w:val="true"/>
          <w:lang w:bidi="fa-IR"/>
        </w:rPr>
        <w:t>سرّ خود با خود به خاك گور بردند اهل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محرمي چون در ميان مردم دنيا نبود</w:t>
      </w:r>
    </w:p>
    <w:p>
      <w:pPr>
        <w:pStyle w:val="BookText"/>
        <w:rPr/>
      </w:pPr>
      <w:r>
        <w:rPr>
          <w:rFonts w:ascii="IRNazanin" w:hAnsi="IRNazanin" w:eastAsia="IRNazanin"/>
          <w:color w:val="111111"/>
          <w:sz w:val="28"/>
          <w:sz w:val="28"/>
          <w:szCs w:val="28"/>
          <w:rtl w:val="true"/>
          <w:lang w:bidi="fa-IR"/>
        </w:rPr>
        <w:t>گوهر عمرم به باد نيستي مي شد 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در گنجينه دل آن دُر يكتا نبود</w:t>
      </w:r>
    </w:p>
    <w:p>
      <w:pPr>
        <w:pStyle w:val="BookText"/>
        <w:rPr/>
      </w:pPr>
      <w:r>
        <w:rPr>
          <w:rFonts w:ascii="IRNazanin" w:hAnsi="IRNazanin" w:eastAsia="IRNazanin"/>
          <w:color w:val="111111"/>
          <w:sz w:val="28"/>
          <w:sz w:val="28"/>
          <w:szCs w:val="28"/>
          <w:rtl w:val="true"/>
          <w:lang w:bidi="fa-IR"/>
        </w:rPr>
        <w:t xml:space="preserve">سينه ام گنج دُر معني نمي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گر كه مهر حضرت مولا نبود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ايوان ولايت نور بزم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الحق همچو او در زُهد و در تقوا نبود</w:t>
      </w:r>
      <w:bookmarkStart w:id="94" w:name="pg1503_19234"/>
    </w:p>
    <w:p>
      <w:pPr>
        <w:pStyle w:val="BookText"/>
        <w:rPr/>
      </w:pPr>
      <w:bookmarkEnd w:id="94"/>
      <w:r>
        <w:rPr>
          <w:rFonts w:ascii="Amiri" w:hAnsi="Amiri" w:eastAsia="Amiri" w:cs="Amiri"/>
          <w:color w:val="111111"/>
          <w:sz w:val="28"/>
          <w:sz w:val="28"/>
          <w:szCs w:val="28"/>
          <w:rtl w:val="true"/>
          <w:lang w:bidi="ar-SA"/>
        </w:rPr>
        <w:t>مرتضي وجه الهي آنكه در روز مصاف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همنوردي بهر او در عرصه هيجا نبود</w:t>
      </w:r>
    </w:p>
    <w:p>
      <w:pPr>
        <w:pStyle w:val="BookText"/>
        <w:rPr/>
      </w:pPr>
      <w:r>
        <w:rPr>
          <w:rFonts w:ascii="IRNazanin" w:hAnsi="IRNazanin" w:eastAsia="IRNazanin"/>
          <w:color w:val="111111"/>
          <w:sz w:val="28"/>
          <w:sz w:val="28"/>
          <w:szCs w:val="28"/>
          <w:rtl w:val="true"/>
          <w:lang w:bidi="fa-IR"/>
        </w:rPr>
        <w:t>گر ز امر خالق بيچون نمي شد خلقتش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كفوي براي حضرت زهرا نبود</w:t>
      </w:r>
    </w:p>
    <w:p>
      <w:pPr>
        <w:pStyle w:val="Heading2"/>
        <w:numPr>
          <w:ilvl w:val="1"/>
          <w:numId w:val="1"/>
        </w:numPr>
        <w:rPr/>
      </w:pPr>
      <w:bookmarkStart w:id="95" w:name="__RefHeading___Toc340165_3650668749"/>
      <w:bookmarkStart w:id="96" w:name="_Toc32"/>
      <w:bookmarkEnd w:id="95"/>
      <w:r>
        <w:rPr>
          <w:rtl w:val="true"/>
        </w:rPr>
        <w:t xml:space="preserve">در مدح حضرت علي </w:t>
      </w:r>
      <w:r>
        <w:rPr>
          <w:rtl w:val="true"/>
        </w:rPr>
        <w:t>(</w:t>
      </w:r>
      <w:r>
        <w:rPr>
          <w:rtl w:val="true"/>
        </w:rPr>
        <w:t>علیه السلام</w:t>
      </w:r>
      <w:r>
        <w:rPr>
          <w:rtl w:val="true"/>
        </w:rPr>
        <w:t>)</w:t>
      </w:r>
      <w:bookmarkEnd w:id="96"/>
    </w:p>
    <w:p>
      <w:pPr>
        <w:pStyle w:val="BookText"/>
        <w:rPr/>
      </w:pPr>
      <w:r>
        <w:rPr>
          <w:rFonts w:ascii="IRNazanin" w:hAnsi="IRNazanin" w:eastAsia="IRNazanin"/>
          <w:color w:val="111111"/>
          <w:sz w:val="28"/>
          <w:sz w:val="28"/>
          <w:szCs w:val="28"/>
          <w:rtl w:val="true"/>
          <w:lang w:bidi="fa-IR"/>
        </w:rPr>
        <w:t>اگر كه هست ترا دعوي مسلماني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هورش باش دلي را ز خود مرنجاني</w:t>
      </w:r>
    </w:p>
    <w:p>
      <w:pPr>
        <w:pStyle w:val="BookText"/>
        <w:rPr/>
      </w:pPr>
      <w:r>
        <w:rPr>
          <w:rFonts w:ascii="IRNazanin" w:hAnsi="IRNazanin" w:eastAsia="IRNazanin"/>
          <w:color w:val="111111"/>
          <w:sz w:val="28"/>
          <w:sz w:val="28"/>
          <w:szCs w:val="28"/>
          <w:rtl w:val="true"/>
          <w:lang w:bidi="fa-IR"/>
        </w:rPr>
        <w:t>دهند اجر ترا آشكار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شاد كني خاطري به پنهاني</w:t>
      </w:r>
    </w:p>
    <w:p>
      <w:pPr>
        <w:pStyle w:val="BookText"/>
        <w:rPr/>
      </w:pPr>
      <w:r>
        <w:rPr>
          <w:rFonts w:ascii="IRNazanin" w:hAnsi="IRNazanin" w:eastAsia="IRNazanin"/>
          <w:color w:val="111111"/>
          <w:sz w:val="28"/>
          <w:sz w:val="28"/>
          <w:szCs w:val="28"/>
          <w:rtl w:val="true"/>
          <w:lang w:bidi="fa-IR"/>
        </w:rPr>
        <w:t>به غير نور محبّت مپاش و خرّم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دشت سينه كني گر كه بذر افشاني</w:t>
      </w:r>
    </w:p>
    <w:p>
      <w:pPr>
        <w:pStyle w:val="BookText"/>
        <w:rPr/>
      </w:pPr>
      <w:r>
        <w:rPr>
          <w:rFonts w:ascii="IRNazanin" w:hAnsi="IRNazanin" w:eastAsia="IRNazanin"/>
          <w:color w:val="111111"/>
          <w:sz w:val="28"/>
          <w:sz w:val="28"/>
          <w:szCs w:val="28"/>
          <w:rtl w:val="true"/>
          <w:lang w:bidi="fa-IR"/>
        </w:rPr>
        <w:t>ز جمع مال مكن فخر بر تهيدستان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حاصلش نبود هيچ جز پريشاني</w:t>
      </w:r>
    </w:p>
    <w:p>
      <w:pPr>
        <w:pStyle w:val="BookText"/>
        <w:rPr/>
      </w:pPr>
      <w:r>
        <w:rPr>
          <w:rFonts w:ascii="IRNazanin" w:hAnsi="IRNazanin" w:eastAsia="IRNazanin"/>
          <w:color w:val="111111"/>
          <w:sz w:val="28"/>
          <w:sz w:val="28"/>
          <w:szCs w:val="28"/>
          <w:rtl w:val="true"/>
          <w:lang w:bidi="fa-IR"/>
        </w:rPr>
        <w:t>در اين دو روزه به جاه و مقام غرّه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از پي هر روز شام ظلماني</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 به قرب خدا از طريق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پيشه كني رسم و راه عرفاني</w:t>
      </w:r>
      <w:bookmarkStart w:id="97" w:name="pg1503_19235"/>
    </w:p>
    <w:p>
      <w:pPr>
        <w:pStyle w:val="BookText"/>
        <w:rPr/>
      </w:pPr>
      <w:bookmarkEnd w:id="97"/>
      <w:r>
        <w:rPr>
          <w:rFonts w:ascii="Amiri" w:hAnsi="Amiri" w:eastAsia="Amiri" w:cs="Amiri"/>
          <w:color w:val="111111"/>
          <w:sz w:val="28"/>
          <w:sz w:val="28"/>
          <w:szCs w:val="28"/>
          <w:rtl w:val="true"/>
          <w:lang w:bidi="ar-SA"/>
        </w:rPr>
        <w:t>براي دفع بلايا برو به سوي 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مشكلات ترا حل كند به آساني</w:t>
      </w:r>
    </w:p>
    <w:p>
      <w:pPr>
        <w:pStyle w:val="BookText"/>
        <w:rPr/>
      </w:pPr>
      <w:r>
        <w:rPr>
          <w:rFonts w:ascii="IRNazanin" w:hAnsi="IRNazanin" w:eastAsia="IRNazanin"/>
          <w:color w:val="111111"/>
          <w:sz w:val="28"/>
          <w:sz w:val="28"/>
          <w:szCs w:val="28"/>
          <w:rtl w:val="true"/>
          <w:lang w:bidi="fa-IR"/>
        </w:rPr>
        <w:t>يگانه رهبر اوتاد شمع بزم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كه نيست ورا در جهان دين ثاني</w:t>
      </w:r>
    </w:p>
    <w:p>
      <w:pPr>
        <w:pStyle w:val="BookText"/>
        <w:rPr/>
      </w:pPr>
      <w:r>
        <w:rPr>
          <w:rFonts w:ascii="Amiri" w:hAnsi="Amiri" w:eastAsia="Amiri" w:cs="Amiri"/>
          <w:color w:val="111111"/>
          <w:sz w:val="28"/>
          <w:sz w:val="28"/>
          <w:szCs w:val="28"/>
          <w:rtl w:val="true"/>
          <w:lang w:bidi="ar-SA"/>
        </w:rPr>
        <w:t>علي خلاصه هستي و اسوه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كه هست بناي وجود را باني</w:t>
      </w:r>
    </w:p>
    <w:p>
      <w:pPr>
        <w:pStyle w:val="BookText"/>
        <w:rPr/>
      </w:pPr>
      <w:r>
        <w:rPr>
          <w:rFonts w:ascii="IRNazanin" w:hAnsi="IRNazanin" w:eastAsia="IRNazanin"/>
          <w:color w:val="111111"/>
          <w:sz w:val="28"/>
          <w:sz w:val="28"/>
          <w:szCs w:val="28"/>
          <w:rtl w:val="true"/>
          <w:lang w:bidi="fa-IR"/>
        </w:rPr>
        <w:t>علي كه لوح دل پيروان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فيض دولت مدحش مدام نوراني</w:t>
      </w:r>
    </w:p>
    <w:p>
      <w:pPr>
        <w:pStyle w:val="BookText"/>
        <w:rPr/>
      </w:pPr>
      <w:r>
        <w:rPr>
          <w:rFonts w:ascii="IRNazanin" w:hAnsi="IRNazanin" w:eastAsia="IRNazanin"/>
          <w:color w:val="111111"/>
          <w:sz w:val="28"/>
          <w:sz w:val="28"/>
          <w:szCs w:val="28"/>
          <w:rtl w:val="true"/>
          <w:lang w:bidi="fa-IR"/>
        </w:rPr>
        <w:t>مدد ز حق طلبد تا ز طبع گوهرزا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مدحت تو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افشاني</w:t>
      </w:r>
    </w:p>
    <w:p>
      <w:pPr>
        <w:pStyle w:val="BookText"/>
        <w:rPr/>
      </w:pPr>
      <w:r>
        <w:rPr>
          <w:rFonts w:ascii="IRNazanin" w:hAnsi="IRNazanin" w:eastAsia="IRNazanin"/>
          <w:color w:val="111111"/>
          <w:sz w:val="28"/>
          <w:sz w:val="28"/>
          <w:szCs w:val="28"/>
          <w:rtl w:val="true"/>
          <w:lang w:bidi="fa-IR"/>
        </w:rPr>
        <w:t>اميدم آنكه به پيرانه سر به باقي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غلام سيه روي رو مگرداني</w:t>
      </w:r>
    </w:p>
    <w:p>
      <w:pPr>
        <w:pStyle w:val="BookText"/>
        <w:rPr/>
      </w:pPr>
      <w:r>
        <w:rPr>
          <w:rFonts w:ascii="Amiri" w:hAnsi="Amiri" w:eastAsia="Amiri" w:cs="Amiri"/>
          <w:color w:val="111111"/>
          <w:sz w:val="28"/>
          <w:sz w:val="28"/>
          <w:szCs w:val="28"/>
          <w:rtl w:val="true"/>
          <w:lang w:bidi="ar-SA"/>
        </w:rPr>
        <w:t>بخوان ز شهر صفاهان مرا به سوي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جوار تو از جان كنم ثنا خواني</w:t>
      </w:r>
    </w:p>
    <w:p>
      <w:pPr>
        <w:pStyle w:val="Heading2"/>
        <w:numPr>
          <w:ilvl w:val="1"/>
          <w:numId w:val="1"/>
        </w:numPr>
        <w:rPr/>
      </w:pPr>
      <w:bookmarkStart w:id="98" w:name="__RefHeading___Toc340167_3650668749"/>
      <w:bookmarkStart w:id="99" w:name="_Toc33"/>
      <w:bookmarkEnd w:id="98"/>
      <w:r>
        <w:rPr>
          <w:rtl w:val="true"/>
        </w:rPr>
        <w:t>شاهد نوروز</w:t>
      </w:r>
      <w:bookmarkEnd w:id="9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نوروز مُشك تر بدست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 از خاك جنان عنبر بدست آورده است</w:t>
      </w:r>
    </w:p>
    <w:p>
      <w:pPr>
        <w:pStyle w:val="BookText"/>
        <w:rPr/>
      </w:pPr>
      <w:r>
        <w:rPr>
          <w:rFonts w:ascii="IRNazanin" w:hAnsi="IRNazanin" w:eastAsia="IRNazanin"/>
          <w:color w:val="111111"/>
          <w:sz w:val="28"/>
          <w:sz w:val="28"/>
          <w:szCs w:val="28"/>
          <w:rtl w:val="true"/>
          <w:lang w:bidi="fa-IR"/>
        </w:rPr>
        <w:t>جاي دارد خاك بر افلاك اگر پهلو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فروزان گنج بادآور بدست آورده است</w:t>
      </w:r>
    </w:p>
    <w:p>
      <w:pPr>
        <w:pStyle w:val="BookText"/>
        <w:rPr/>
      </w:pPr>
      <w:r>
        <w:rPr>
          <w:rFonts w:ascii="IRNazanin" w:hAnsi="IRNazanin" w:eastAsia="IRNazanin"/>
          <w:color w:val="111111"/>
          <w:sz w:val="28"/>
          <w:sz w:val="28"/>
          <w:szCs w:val="28"/>
          <w:rtl w:val="true"/>
          <w:lang w:bidi="fa-IR"/>
        </w:rPr>
        <w:t>هست ديباي چمن را فرّ و زيب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ابر آويزه گوهر بدست آورده است</w:t>
      </w:r>
    </w:p>
    <w:p>
      <w:pPr>
        <w:pStyle w:val="BookText"/>
        <w:rPr/>
      </w:pPr>
      <w:r>
        <w:rPr>
          <w:rFonts w:ascii="IRNazanin" w:hAnsi="IRNazanin" w:eastAsia="IRNazanin"/>
          <w:color w:val="111111"/>
          <w:sz w:val="28"/>
          <w:sz w:val="28"/>
          <w:szCs w:val="28"/>
          <w:rtl w:val="true"/>
          <w:lang w:bidi="fa-IR"/>
        </w:rPr>
        <w:t>شاخ گُل گرديده دست افشان بپاي بزم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باغ از باد خنياگر بدست آورده است</w:t>
      </w:r>
    </w:p>
    <w:p>
      <w:pPr>
        <w:pStyle w:val="BookText"/>
        <w:rPr/>
      </w:pPr>
      <w:r>
        <w:rPr>
          <w:rFonts w:ascii="IRNazanin" w:hAnsi="IRNazanin" w:eastAsia="IRNazanin"/>
          <w:color w:val="111111"/>
          <w:sz w:val="28"/>
          <w:sz w:val="28"/>
          <w:szCs w:val="28"/>
          <w:rtl w:val="true"/>
          <w:lang w:bidi="fa-IR"/>
        </w:rPr>
        <w:t>صفحه صحرا تو گوئي شد هم آغوش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فروان لاله احمر بدست آورده است</w:t>
      </w:r>
    </w:p>
    <w:p>
      <w:pPr>
        <w:pStyle w:val="BookText"/>
        <w:rPr/>
      </w:pPr>
      <w:r>
        <w:rPr>
          <w:rFonts w:ascii="IRNazanin" w:hAnsi="IRNazanin" w:eastAsia="IRNazanin"/>
          <w:color w:val="111111"/>
          <w:sz w:val="28"/>
          <w:sz w:val="28"/>
          <w:szCs w:val="28"/>
          <w:rtl w:val="true"/>
          <w:lang w:bidi="fa-IR"/>
        </w:rPr>
        <w:t>گلبن زيبا به بستان گر سرافرازد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پافشاري كرده تا افسر بدست آورده است</w:t>
      </w:r>
    </w:p>
    <w:p>
      <w:pPr>
        <w:pStyle w:val="BookText"/>
        <w:rPr/>
      </w:pPr>
      <w:r>
        <w:rPr>
          <w:rFonts w:ascii="IRNazanin" w:hAnsi="IRNazanin" w:eastAsia="IRNazanin"/>
          <w:color w:val="111111"/>
          <w:sz w:val="28"/>
          <w:sz w:val="28"/>
          <w:szCs w:val="28"/>
          <w:rtl w:val="true"/>
          <w:lang w:bidi="fa-IR"/>
        </w:rPr>
        <w:t>آنچنان كايين ارباب زر است از خوشدلي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ميزند لبخند گُل تا زر بدست آورده است</w:t>
      </w:r>
    </w:p>
    <w:p>
      <w:pPr>
        <w:pStyle w:val="BookText"/>
        <w:rPr/>
      </w:pPr>
      <w:r>
        <w:rPr>
          <w:rFonts w:ascii="IRNazanin" w:hAnsi="IRNazanin" w:eastAsia="IRNazanin"/>
          <w:color w:val="111111"/>
          <w:sz w:val="28"/>
          <w:sz w:val="28"/>
          <w:szCs w:val="28"/>
          <w:rtl w:val="true"/>
          <w:lang w:bidi="fa-IR"/>
        </w:rPr>
        <w:t>گشته اقليم چمن تسخير سلطان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اين فاتح كه خوش لشگر بدست آورده است</w:t>
      </w:r>
    </w:p>
    <w:p>
      <w:pPr>
        <w:pStyle w:val="BookText"/>
        <w:rPr/>
      </w:pPr>
      <w:r>
        <w:rPr>
          <w:rFonts w:ascii="IRNazanin" w:hAnsi="IRNazanin" w:eastAsia="IRNazanin"/>
          <w:color w:val="111111"/>
          <w:sz w:val="28"/>
          <w:sz w:val="28"/>
          <w:szCs w:val="28"/>
          <w:rtl w:val="true"/>
          <w:lang w:bidi="fa-IR"/>
        </w:rPr>
        <w:t>ساحت گلگشت را امسال حالي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بَر زيبائي ديگر بدست آورده است</w:t>
      </w:r>
    </w:p>
    <w:p>
      <w:pPr>
        <w:pStyle w:val="BookText"/>
        <w:rPr/>
      </w:pPr>
      <w:r>
        <w:rPr>
          <w:rFonts w:ascii="IRNazanin" w:hAnsi="IRNazanin" w:eastAsia="IRNazanin"/>
          <w:color w:val="111111"/>
          <w:sz w:val="28"/>
          <w:sz w:val="28"/>
          <w:szCs w:val="28"/>
          <w:rtl w:val="true"/>
          <w:lang w:bidi="fa-IR"/>
        </w:rPr>
        <w:t>هست بُلبل را به گلشن لحن قدّوسي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اي در مدحت حيدر بدست آورده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شهسوار ملك دين مولي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قُدومش خاك زيب و فر بدست آورده است</w:t>
      </w:r>
      <w:bookmarkStart w:id="100" w:name="pg1503_19237"/>
    </w:p>
    <w:p>
      <w:pPr>
        <w:pStyle w:val="BookText"/>
        <w:rPr/>
      </w:pPr>
      <w:bookmarkEnd w:id="100"/>
      <w:r>
        <w:rPr>
          <w:rFonts w:ascii="IRNazanin" w:hAnsi="IRNazanin" w:eastAsia="IRNazanin"/>
          <w:color w:val="111111"/>
          <w:sz w:val="28"/>
          <w:sz w:val="28"/>
          <w:szCs w:val="28"/>
          <w:rtl w:val="true"/>
          <w:lang w:bidi="fa-IR"/>
        </w:rPr>
        <w:t>مظهر بخشش يداللّلهي كه سائل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 فيّاضش انگشتر بدست آورده است</w:t>
      </w:r>
    </w:p>
    <w:p>
      <w:pPr>
        <w:pStyle w:val="BookText"/>
        <w:rPr/>
      </w:pPr>
      <w:r>
        <w:rPr>
          <w:rFonts w:ascii="IRNazanin" w:hAnsi="IRNazanin" w:eastAsia="IRNazanin"/>
          <w:color w:val="111111"/>
          <w:sz w:val="28"/>
          <w:sz w:val="28"/>
          <w:szCs w:val="28"/>
          <w:rtl w:val="true"/>
          <w:lang w:bidi="fa-IR"/>
        </w:rPr>
        <w:t>حامي حق آنكه هست از قدرت يزدانيش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رونقي گر دين پيغمبر بدست آورده است</w:t>
      </w:r>
    </w:p>
    <w:p>
      <w:pPr>
        <w:pStyle w:val="BookText"/>
        <w:rPr/>
      </w:pPr>
      <w:r>
        <w:rPr>
          <w:rFonts w:ascii="IRNazanin" w:hAnsi="IRNazanin" w:eastAsia="IRNazanin"/>
          <w:color w:val="111111"/>
          <w:sz w:val="28"/>
          <w:sz w:val="28"/>
          <w:szCs w:val="28"/>
          <w:rtl w:val="true"/>
          <w:lang w:bidi="fa-IR"/>
        </w:rPr>
        <w:t>گشت فتحُ الباب دين از بازوي مردانه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دَر از قلعه خيبر بدست آورده است</w:t>
      </w:r>
    </w:p>
    <w:p>
      <w:pPr>
        <w:pStyle w:val="BookText"/>
        <w:rPr/>
      </w:pPr>
      <w:r>
        <w:rPr>
          <w:rFonts w:ascii="IRNazanin" w:hAnsi="IRNazanin" w:eastAsia="IRNazanin"/>
          <w:color w:val="111111"/>
          <w:sz w:val="28"/>
          <w:sz w:val="28"/>
          <w:szCs w:val="28"/>
          <w:rtl w:val="true"/>
          <w:lang w:bidi="fa-IR"/>
        </w:rPr>
        <w:t>گشته از موج مهيب بحر طوفانزا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از كشتيّ دين لنگر بدست آورده است</w:t>
      </w:r>
    </w:p>
    <w:p>
      <w:pPr>
        <w:pStyle w:val="BookText"/>
        <w:rPr/>
      </w:pPr>
      <w:r>
        <w:rPr>
          <w:rFonts w:ascii="IRNazanin" w:hAnsi="IRNazanin" w:eastAsia="IRNazanin"/>
          <w:color w:val="111111"/>
          <w:sz w:val="28"/>
          <w:sz w:val="28"/>
          <w:szCs w:val="28"/>
          <w:rtl w:val="true"/>
          <w:lang w:bidi="fa-IR"/>
        </w:rPr>
        <w:t>ذوالفقار كُفر سوز و دين پناه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هَيجا پي كيفر بدست آورده است</w:t>
      </w:r>
    </w:p>
    <w:p>
      <w:pPr>
        <w:pStyle w:val="BookText"/>
        <w:rPr/>
      </w:pPr>
      <w:r>
        <w:rPr>
          <w:rFonts w:ascii="Amiri" w:hAnsi="Amiri" w:eastAsia="Amiri" w:cs="Amiri"/>
          <w:color w:val="111111"/>
          <w:sz w:val="28"/>
          <w:sz w:val="28"/>
          <w:szCs w:val="28"/>
          <w:rtl w:val="true"/>
          <w:lang w:bidi="ar-SA"/>
        </w:rPr>
        <w:t>از علوّ همّت والاي مرد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اسلام زيب و فر بدست آورده است</w:t>
      </w:r>
    </w:p>
    <w:p>
      <w:pPr>
        <w:pStyle w:val="BookText"/>
        <w:rPr/>
      </w:pPr>
      <w:r>
        <w:rPr>
          <w:rFonts w:ascii="IRNazanin" w:hAnsi="IRNazanin" w:eastAsia="IRNazanin"/>
          <w:color w:val="111111"/>
          <w:sz w:val="28"/>
          <w:sz w:val="28"/>
          <w:szCs w:val="28"/>
          <w:rtl w:val="true"/>
          <w:lang w:bidi="fa-IR"/>
        </w:rPr>
        <w:t xml:space="preserve">پُر بها گردد به نزد اهل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دامان آن رهبر بدست آورده است</w:t>
      </w:r>
    </w:p>
    <w:p>
      <w:pPr>
        <w:pStyle w:val="Heading2"/>
        <w:numPr>
          <w:ilvl w:val="1"/>
          <w:numId w:val="1"/>
        </w:numPr>
        <w:rPr/>
      </w:pPr>
      <w:bookmarkStart w:id="101" w:name="__RefHeading___Toc340169_3650668749"/>
      <w:bookmarkStart w:id="102" w:name="_Toc34"/>
      <w:bookmarkEnd w:id="101"/>
      <w:r>
        <w:rPr>
          <w:rtl w:val="true"/>
        </w:rPr>
        <w:t>بمناسبت ميلاد با سعادت داماد پيغمبر</w:t>
      </w:r>
      <w:bookmarkEnd w:id="10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دلبر مه چره من تا فكند از رُخ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شد از خجلت آن روي زيبا آفتاب</w:t>
      </w:r>
    </w:p>
    <w:p>
      <w:pPr>
        <w:pStyle w:val="BookText"/>
        <w:rPr/>
      </w:pPr>
      <w:r>
        <w:rPr>
          <w:rFonts w:ascii="IRNazanin" w:hAnsi="IRNazanin" w:eastAsia="IRNazanin"/>
          <w:color w:val="111111"/>
          <w:sz w:val="28"/>
          <w:sz w:val="28"/>
          <w:szCs w:val="28"/>
          <w:rtl w:val="true"/>
          <w:lang w:bidi="fa-IR"/>
        </w:rPr>
        <w:t>شام هجرانم مبدّل گشت بر صبح وسال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شدم از ديدن آن حق شمائل كامياب</w:t>
      </w:r>
    </w:p>
    <w:p>
      <w:pPr>
        <w:pStyle w:val="BookText"/>
        <w:rPr/>
      </w:pPr>
      <w:r>
        <w:rPr>
          <w:rFonts w:ascii="IRNazanin" w:hAnsi="IRNazanin" w:eastAsia="IRNazanin"/>
          <w:color w:val="111111"/>
          <w:sz w:val="28"/>
          <w:sz w:val="28"/>
          <w:szCs w:val="28"/>
          <w:rtl w:val="true"/>
          <w:lang w:bidi="fa-IR"/>
        </w:rPr>
        <w:t>گشتم از ديدار او وز نشئه فيض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پايكوب و دست افشان سرخوش و مست و خراب</w:t>
      </w:r>
    </w:p>
    <w:p>
      <w:pPr>
        <w:pStyle w:val="BookText"/>
        <w:rPr/>
      </w:pPr>
      <w:r>
        <w:rPr>
          <w:rFonts w:ascii="IRNazanin" w:hAnsi="IRNazanin" w:eastAsia="IRNazanin"/>
          <w:color w:val="111111"/>
          <w:sz w:val="28"/>
          <w:sz w:val="28"/>
          <w:szCs w:val="28"/>
          <w:rtl w:val="true"/>
          <w:lang w:bidi="fa-IR"/>
        </w:rPr>
        <w:t>كعبه الحق حالتي ديگر به خود بگرفته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بيت معظّم شد تولّد بوتراب</w:t>
      </w:r>
    </w:p>
    <w:p>
      <w:pPr>
        <w:pStyle w:val="BookText"/>
        <w:rPr/>
      </w:pPr>
      <w:r>
        <w:rPr>
          <w:rFonts w:ascii="IRNazanin" w:hAnsi="IRNazanin" w:eastAsia="IRNazanin"/>
          <w:color w:val="111111"/>
          <w:sz w:val="28"/>
          <w:sz w:val="28"/>
          <w:szCs w:val="28"/>
          <w:rtl w:val="true"/>
          <w:lang w:bidi="fa-IR"/>
        </w:rPr>
        <w:t>بوتراب از لطف حق تا زد قدم بر روي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گويد دمبدم يا ليتني كنت تراب</w:t>
      </w:r>
    </w:p>
    <w:p>
      <w:pPr>
        <w:pStyle w:val="BookText"/>
        <w:rPr/>
      </w:pPr>
      <w:r>
        <w:rPr>
          <w:rFonts w:ascii="IRNazanin" w:hAnsi="IRNazanin" w:eastAsia="IRNazanin"/>
          <w:color w:val="111111"/>
          <w:sz w:val="28"/>
          <w:sz w:val="28"/>
          <w:szCs w:val="28"/>
          <w:rtl w:val="true"/>
          <w:lang w:bidi="fa-IR"/>
        </w:rPr>
        <w:t>عارف و عامي بوجدند و طرب زين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سماع و شور و شادي پيرو برنا شيخ و شاب</w:t>
      </w:r>
    </w:p>
    <w:p>
      <w:pPr>
        <w:pStyle w:val="BookText"/>
        <w:rPr/>
      </w:pPr>
      <w:r>
        <w:rPr>
          <w:rFonts w:ascii="IRNazanin" w:hAnsi="IRNazanin" w:eastAsia="IRNazanin"/>
          <w:color w:val="111111"/>
          <w:sz w:val="28"/>
          <w:sz w:val="28"/>
          <w:szCs w:val="28"/>
          <w:rtl w:val="true"/>
          <w:lang w:bidi="fa-IR"/>
        </w:rPr>
        <w:t>سرور و سالار خيل سروران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مُلك ولايت خسرو مالك رقاب</w:t>
      </w:r>
    </w:p>
    <w:p>
      <w:pPr>
        <w:pStyle w:val="BookText"/>
        <w:rPr/>
      </w:pPr>
      <w:r>
        <w:rPr>
          <w:rFonts w:ascii="IRNazanin" w:hAnsi="IRNazanin" w:eastAsia="IRNazanin"/>
          <w:color w:val="111111"/>
          <w:sz w:val="28"/>
          <w:sz w:val="28"/>
          <w:szCs w:val="28"/>
          <w:rtl w:val="true"/>
          <w:lang w:bidi="fa-IR"/>
        </w:rPr>
        <w:t>نور چشم اهل بينش كنز علم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 آفرينش وارث ختمي مآب</w:t>
      </w:r>
    </w:p>
    <w:p>
      <w:pPr>
        <w:pStyle w:val="BookText"/>
        <w:rPr/>
      </w:pPr>
      <w:r>
        <w:rPr>
          <w:rFonts w:ascii="IRNazanin" w:hAnsi="IRNazanin" w:eastAsia="IRNazanin"/>
          <w:color w:val="111111"/>
          <w:sz w:val="28"/>
          <w:sz w:val="28"/>
          <w:szCs w:val="28"/>
          <w:rtl w:val="true"/>
          <w:lang w:bidi="fa-IR"/>
        </w:rPr>
        <w:t>هركه خواهد بهره ور گردد ز فيض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 حق بود احمد علي بر اوست باب</w:t>
      </w:r>
    </w:p>
    <w:p>
      <w:pPr>
        <w:pStyle w:val="BookText"/>
        <w:rPr/>
      </w:pPr>
      <w:r>
        <w:rPr>
          <w:rFonts w:ascii="Amiri" w:hAnsi="Amiri" w:eastAsia="Amiri" w:cs="Amiri"/>
          <w:color w:val="111111"/>
          <w:sz w:val="28"/>
          <w:sz w:val="28"/>
          <w:szCs w:val="28"/>
          <w:rtl w:val="true"/>
          <w:lang w:bidi="ar-SA"/>
        </w:rPr>
        <w:t>لا فتي الاّ علي لا سَيف الاّ ذوالفقار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خور شأنش بود كامد ز ايزد اين خطاب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حق بر محبّان علي گردد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باشد عدوي بد سگالش در عذاب</w:t>
      </w:r>
      <w:bookmarkStart w:id="103" w:name="pg1503_19239"/>
    </w:p>
    <w:p>
      <w:pPr>
        <w:pStyle w:val="BookText"/>
        <w:rPr/>
      </w:pPr>
      <w:bookmarkEnd w:id="103"/>
      <w:r>
        <w:rPr>
          <w:rFonts w:ascii="IRNazanin" w:hAnsi="IRNazanin" w:eastAsia="IRNazanin"/>
          <w:color w:val="111111"/>
          <w:sz w:val="28"/>
          <w:sz w:val="28"/>
          <w:szCs w:val="28"/>
          <w:rtl w:val="true"/>
          <w:lang w:bidi="fa-IR"/>
        </w:rPr>
        <w:t>هركه از جان گشته مدحتگر بر آن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در حشر جايش نزد آن عاليجناب</w:t>
      </w:r>
    </w:p>
    <w:p>
      <w:pPr>
        <w:pStyle w:val="BookText"/>
        <w:rPr/>
      </w:pPr>
      <w:r>
        <w:rPr>
          <w:rFonts w:ascii="IRNazanin" w:hAnsi="IRNazanin" w:eastAsia="IRNazanin"/>
          <w:color w:val="111111"/>
          <w:sz w:val="28"/>
          <w:sz w:val="28"/>
          <w:szCs w:val="28"/>
          <w:rtl w:val="true"/>
          <w:lang w:bidi="fa-IR"/>
        </w:rPr>
        <w:t>آنكه شد محسوب در خيل محبّان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چه غم باشد ترا از وحشت روز حساب</w:t>
      </w:r>
    </w:p>
    <w:p>
      <w:pPr>
        <w:pStyle w:val="BookText"/>
        <w:rPr/>
      </w:pPr>
      <w:r>
        <w:rPr>
          <w:rFonts w:ascii="IRNazanin" w:hAnsi="IRNazanin" w:eastAsia="IRNazanin"/>
          <w:color w:val="111111"/>
          <w:sz w:val="28"/>
          <w:sz w:val="28"/>
          <w:szCs w:val="28"/>
          <w:rtl w:val="true"/>
          <w:lang w:bidi="fa-IR"/>
        </w:rPr>
        <w:t>جز ز درگاه عليّ و آل حاجت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آنرا كز تغافل آب جويد از سراب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گوهرافشان گشته در مدح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او برون آيد همي درّ خوشاب</w:t>
      </w:r>
    </w:p>
    <w:p>
      <w:pPr>
        <w:pStyle w:val="Heading2"/>
        <w:numPr>
          <w:ilvl w:val="1"/>
          <w:numId w:val="1"/>
        </w:numPr>
        <w:rPr/>
      </w:pPr>
      <w:bookmarkStart w:id="104" w:name="__RefHeading___Toc340171_3650668749"/>
      <w:bookmarkStart w:id="105" w:name="_Toc35"/>
      <w:bookmarkEnd w:id="104"/>
      <w:r>
        <w:rPr>
          <w:rtl w:val="true"/>
        </w:rPr>
        <w:t>مدح مولي علي بن ابيطالب</w:t>
      </w:r>
      <w:bookmarkEnd w:id="105"/>
    </w:p>
    <w:p>
      <w:pPr>
        <w:pStyle w:val="BookText"/>
        <w:rPr/>
      </w:pPr>
      <w:r>
        <w:rPr>
          <w:rFonts w:ascii="Amiri" w:hAnsi="Amiri" w:eastAsia="Amiri" w:cs="Amiri"/>
          <w:color w:val="111111"/>
          <w:sz w:val="28"/>
          <w:sz w:val="28"/>
          <w:szCs w:val="28"/>
          <w:rtl w:val="true"/>
          <w:lang w:bidi="ar-SA"/>
        </w:rPr>
        <w:t>دلي كه نيست در آن مهر مرتضي دل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اوست بدين قول هر كه قائل نيست</w:t>
      </w:r>
    </w:p>
    <w:p>
      <w:pPr>
        <w:pStyle w:val="BookText"/>
        <w:rPr/>
      </w:pPr>
      <w:r>
        <w:rPr>
          <w:rFonts w:ascii="IRNazanin" w:hAnsi="IRNazanin" w:eastAsia="IRNazanin"/>
          <w:color w:val="111111"/>
          <w:sz w:val="28"/>
          <w:sz w:val="28"/>
          <w:szCs w:val="28"/>
          <w:rtl w:val="true"/>
          <w:lang w:bidi="fa-IR"/>
        </w:rPr>
        <w:t>به غير فُلكِ نجات علي ز بحر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اهلا ولا هيچ اميد ساحل نيست</w:t>
      </w:r>
    </w:p>
    <w:p>
      <w:pPr>
        <w:pStyle w:val="BookText"/>
        <w:rPr/>
      </w:pPr>
      <w:r>
        <w:rPr>
          <w:rFonts w:ascii="Amiri" w:hAnsi="Amiri" w:eastAsia="Amiri" w:cs="Amiri"/>
          <w:color w:val="111111"/>
          <w:sz w:val="28"/>
          <w:sz w:val="28"/>
          <w:szCs w:val="28"/>
          <w:rtl w:val="true"/>
          <w:lang w:bidi="ar-SA"/>
        </w:rPr>
        <w:t>به كيش اهل يقين و برأي اهل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 ولاي علي طاعتِ تو كامل نيست</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سير خطّ علي مي شوي بحق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آنكه نيست رهي جز رهش كه باطل نيست</w:t>
      </w:r>
      <w:bookmarkStart w:id="106" w:name="pg1503_19240"/>
    </w:p>
    <w:p>
      <w:pPr>
        <w:pStyle w:val="BookText"/>
        <w:rPr/>
      </w:pPr>
      <w:bookmarkEnd w:id="106"/>
      <w:r>
        <w:rPr>
          <w:rFonts w:ascii="IRNazanin" w:hAnsi="IRNazanin" w:eastAsia="IRNazanin"/>
          <w:color w:val="111111"/>
          <w:sz w:val="28"/>
          <w:sz w:val="28"/>
          <w:szCs w:val="28"/>
          <w:rtl w:val="true"/>
          <w:lang w:bidi="fa-IR"/>
        </w:rPr>
        <w:t>ببين سراسر قرآن كه جلوه 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اي كه نگرديده است نازل نيست</w:t>
      </w:r>
    </w:p>
    <w:p>
      <w:pPr>
        <w:pStyle w:val="BookText"/>
        <w:rPr/>
      </w:pPr>
      <w:r>
        <w:rPr>
          <w:rFonts w:ascii="IRNazanin" w:hAnsi="IRNazanin" w:eastAsia="IRNazanin"/>
          <w:color w:val="111111"/>
          <w:sz w:val="28"/>
          <w:sz w:val="28"/>
          <w:szCs w:val="28"/>
          <w:rtl w:val="true"/>
          <w:lang w:bidi="fa-IR"/>
        </w:rPr>
        <w:t>به مشكلات بجو از علي مدد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چو او به يقين بهر حلّ مشكل نيست</w:t>
      </w:r>
    </w:p>
    <w:p>
      <w:pPr>
        <w:pStyle w:val="BookText"/>
        <w:rPr/>
      </w:pPr>
      <w:r>
        <w:rPr>
          <w:rFonts w:ascii="IRNazanin" w:hAnsi="IRNazanin" w:eastAsia="IRNazanin"/>
          <w:color w:val="111111"/>
          <w:sz w:val="28"/>
          <w:sz w:val="28"/>
          <w:szCs w:val="28"/>
          <w:rtl w:val="true"/>
          <w:lang w:bidi="fa-IR"/>
        </w:rPr>
        <w:t>هميشه مرغ دلم پر زند بسوي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 او به از اين آشيانه منزل نيست</w:t>
      </w:r>
    </w:p>
    <w:p>
      <w:pPr>
        <w:pStyle w:val="BookText"/>
        <w:rPr/>
      </w:pPr>
      <w:r>
        <w:rPr>
          <w:rFonts w:ascii="IRNazanin" w:hAnsi="IRNazanin" w:eastAsia="IRNazanin"/>
          <w:color w:val="111111"/>
          <w:sz w:val="28"/>
          <w:sz w:val="28"/>
          <w:szCs w:val="28"/>
          <w:rtl w:val="true"/>
          <w:lang w:bidi="fa-IR"/>
        </w:rPr>
        <w:t>كسيكه بر سر كويش مكان كند 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هيچگاه به باغ بهشت مايل نيست</w:t>
      </w:r>
    </w:p>
    <w:p>
      <w:pPr>
        <w:pStyle w:val="BookText"/>
        <w:rPr/>
      </w:pPr>
      <w:r>
        <w:rPr>
          <w:rFonts w:ascii="IRNazanin" w:hAnsi="IRNazanin" w:eastAsia="IRNazanin"/>
          <w:color w:val="111111"/>
          <w:sz w:val="28"/>
          <w:sz w:val="28"/>
          <w:szCs w:val="28"/>
          <w:rtl w:val="true"/>
          <w:lang w:bidi="fa-IR"/>
        </w:rPr>
        <w:t>به كشتزار جهان اي امام دين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غير ولاي تو هيچ حاصل نيست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شعر هديه اي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هديه او در بر تو قابل نيست</w:t>
      </w:r>
    </w:p>
    <w:p>
      <w:pPr>
        <w:pStyle w:val="Heading2"/>
        <w:numPr>
          <w:ilvl w:val="1"/>
          <w:numId w:val="1"/>
        </w:numPr>
        <w:rPr/>
      </w:pPr>
      <w:bookmarkStart w:id="107" w:name="__RefHeading___Toc340173_3650668749"/>
      <w:bookmarkStart w:id="108" w:name="_Toc36"/>
      <w:bookmarkEnd w:id="107"/>
      <w:r>
        <w:rPr>
          <w:rtl w:val="true"/>
        </w:rPr>
        <w:t xml:space="preserve">در توصيف عيد غدير و مدح علي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هستي ز صفا و زجلا جلوه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همه آميخته با بوي عبير 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فرخنده چنين فصل كه از شور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 نمائي گل و بلبل به صفير است</w:t>
      </w:r>
    </w:p>
    <w:p>
      <w:pPr>
        <w:pStyle w:val="BookText"/>
        <w:rPr/>
      </w:pPr>
      <w:r>
        <w:rPr>
          <w:rFonts w:ascii="IRNazanin" w:hAnsi="IRNazanin" w:eastAsia="IRNazanin"/>
          <w:color w:val="111111"/>
          <w:sz w:val="28"/>
          <w:sz w:val="28"/>
          <w:szCs w:val="28"/>
          <w:rtl w:val="true"/>
          <w:lang w:bidi="fa-IR"/>
        </w:rPr>
        <w:t>فصلي كه به گلدشت و به گلزار و به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مرغ خوش الحان به نواي بم و زير است</w:t>
      </w:r>
    </w:p>
    <w:p>
      <w:pPr>
        <w:pStyle w:val="BookText"/>
        <w:rPr/>
      </w:pPr>
      <w:r>
        <w:rPr>
          <w:rFonts w:ascii="IRNazanin" w:hAnsi="IRNazanin" w:eastAsia="IRNazanin"/>
          <w:color w:val="111111"/>
          <w:sz w:val="28"/>
          <w:sz w:val="28"/>
          <w:szCs w:val="28"/>
          <w:rtl w:val="true"/>
          <w:lang w:bidi="fa-IR"/>
        </w:rPr>
        <w:t>هر جا نگري از اثر صنع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سبزه نو خيز جوان عالم پير است</w:t>
      </w:r>
    </w:p>
    <w:p>
      <w:pPr>
        <w:pStyle w:val="BookText"/>
        <w:rPr/>
      </w:pPr>
      <w:r>
        <w:rPr>
          <w:rFonts w:ascii="IRNazanin" w:hAnsi="IRNazanin" w:eastAsia="IRNazanin"/>
          <w:color w:val="111111"/>
          <w:sz w:val="28"/>
          <w:sz w:val="28"/>
          <w:szCs w:val="28"/>
          <w:rtl w:val="true"/>
          <w:lang w:bidi="fa-IR"/>
        </w:rPr>
        <w:t>در ضائقه جاري همه جا شهد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 شكوفا به نظر چشمه شير است</w:t>
      </w:r>
    </w:p>
    <w:p>
      <w:pPr>
        <w:pStyle w:val="BookText"/>
        <w:rPr/>
      </w:pPr>
      <w:r>
        <w:rPr>
          <w:rFonts w:ascii="IRNazanin" w:hAnsi="IRNazanin" w:eastAsia="IRNazanin"/>
          <w:color w:val="111111"/>
          <w:sz w:val="28"/>
          <w:sz w:val="28"/>
          <w:szCs w:val="28"/>
          <w:rtl w:val="true"/>
          <w:lang w:bidi="fa-IR"/>
        </w:rPr>
        <w:t>امسال شكوفائي گل فصل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كه دارد سببش عيد غدير است</w:t>
      </w:r>
    </w:p>
    <w:p>
      <w:pPr>
        <w:pStyle w:val="BookText"/>
        <w:rPr/>
      </w:pPr>
      <w:r>
        <w:rPr>
          <w:rFonts w:ascii="Amiri" w:hAnsi="Amiri" w:eastAsia="Amiri" w:cs="Amiri"/>
          <w:color w:val="111111"/>
          <w:sz w:val="28"/>
          <w:sz w:val="28"/>
          <w:szCs w:val="28"/>
          <w:rtl w:val="true"/>
          <w:lang w:bidi="ar-SA"/>
        </w:rPr>
        <w:t>اي خلق بشارت كه علي آن ولي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امر خدا والي بي شبه و نظير است</w:t>
      </w:r>
    </w:p>
    <w:p>
      <w:pPr>
        <w:pStyle w:val="BookText"/>
        <w:rPr/>
      </w:pPr>
      <w:r>
        <w:rPr>
          <w:rFonts w:ascii="IRNazanin" w:hAnsi="IRNazanin" w:eastAsia="IRNazanin"/>
          <w:color w:val="111111"/>
          <w:sz w:val="28"/>
          <w:sz w:val="28"/>
          <w:szCs w:val="28"/>
          <w:rtl w:val="true"/>
          <w:lang w:bidi="fa-IR"/>
        </w:rPr>
        <w:t>شد وارث اورنگ رسولي كه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به تأييد خداوند بشير است</w:t>
      </w:r>
    </w:p>
    <w:p>
      <w:pPr>
        <w:pStyle w:val="BookText"/>
        <w:rPr/>
      </w:pPr>
      <w:r>
        <w:rPr>
          <w:rFonts w:ascii="Amiri" w:hAnsi="Amiri" w:eastAsia="Amiri" w:cs="Amiri"/>
          <w:color w:val="111111"/>
          <w:sz w:val="28"/>
          <w:sz w:val="28"/>
          <w:szCs w:val="28"/>
          <w:rtl w:val="true"/>
          <w:lang w:bidi="ar-SA"/>
        </w:rPr>
        <w:t>آن مير فلك فر كه به هر مُلك بود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شهره عالم كه به هر شهر شهير است</w:t>
      </w:r>
    </w:p>
    <w:p>
      <w:pPr>
        <w:pStyle w:val="BookText"/>
        <w:rPr/>
      </w:pPr>
      <w:r>
        <w:rPr>
          <w:rFonts w:ascii="IRNazanin" w:hAnsi="IRNazanin" w:eastAsia="IRNazanin"/>
          <w:color w:val="111111"/>
          <w:sz w:val="28"/>
          <w:sz w:val="28"/>
          <w:szCs w:val="28"/>
          <w:rtl w:val="true"/>
          <w:lang w:bidi="fa-IR"/>
        </w:rPr>
        <w:t>گاه از شفقت حامي اطفال يتيمست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ز كرم مونس مسكين و فقير است</w:t>
      </w:r>
    </w:p>
    <w:p>
      <w:pPr>
        <w:pStyle w:val="BookText"/>
        <w:rPr/>
      </w:pPr>
      <w:r>
        <w:rPr>
          <w:rFonts w:ascii="IRNazanin" w:hAnsi="IRNazanin" w:eastAsia="IRNazanin"/>
          <w:color w:val="111111"/>
          <w:sz w:val="28"/>
          <w:sz w:val="28"/>
          <w:szCs w:val="28"/>
          <w:rtl w:val="true"/>
          <w:lang w:bidi="fa-IR"/>
        </w:rPr>
        <w:t>دارند بزرگان به بر او سرِ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ز جلال و ز كرامات كبير 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منبع فيضي كه ز شأن و ز شرافت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به مَثَل در بر او طفل صغير است</w:t>
      </w:r>
      <w:bookmarkStart w:id="109" w:name="pg1503_19242"/>
    </w:p>
    <w:p>
      <w:pPr>
        <w:pStyle w:val="BookText"/>
        <w:rPr/>
      </w:pPr>
      <w:bookmarkEnd w:id="109"/>
      <w:r>
        <w:rPr>
          <w:rFonts w:ascii="Amiri" w:hAnsi="Amiri" w:eastAsia="Amiri" w:cs="Amiri"/>
          <w:color w:val="111111"/>
          <w:sz w:val="28"/>
          <w:sz w:val="28"/>
          <w:szCs w:val="28"/>
          <w:rtl w:val="true"/>
          <w:lang w:bidi="ar-SA"/>
        </w:rPr>
        <w:t>هستند خبيران به برش يكسره نادان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بسكه به هر باب بصير است و خبير است</w:t>
      </w:r>
    </w:p>
    <w:p>
      <w:pPr>
        <w:pStyle w:val="BookText"/>
        <w:rPr/>
      </w:pPr>
      <w:r>
        <w:rPr>
          <w:rFonts w:ascii="IRNazanin" w:hAnsi="IRNazanin" w:eastAsia="IRNazanin"/>
          <w:color w:val="111111"/>
          <w:sz w:val="28"/>
          <w:sz w:val="28"/>
          <w:szCs w:val="28"/>
          <w:rtl w:val="true"/>
          <w:lang w:bidi="fa-IR"/>
        </w:rPr>
        <w:t>آن اشجع نامي كه به هنگام مصافش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فتد خصم زبون گرچه دلير است</w:t>
      </w:r>
    </w:p>
    <w:p>
      <w:pPr>
        <w:pStyle w:val="BookText"/>
        <w:rPr/>
      </w:pPr>
      <w:r>
        <w:rPr>
          <w:rFonts w:ascii="IRNazanin" w:hAnsi="IRNazanin" w:eastAsia="IRNazanin"/>
          <w:color w:val="111111"/>
          <w:sz w:val="28"/>
          <w:sz w:val="28"/>
          <w:szCs w:val="28"/>
          <w:rtl w:val="true"/>
          <w:lang w:bidi="fa-IR"/>
        </w:rPr>
        <w:t>روباه صفت خصم گريزد ز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جگر در صفِ پيكار چو شير است</w:t>
      </w:r>
    </w:p>
    <w:p>
      <w:pPr>
        <w:pStyle w:val="BookText"/>
        <w:rPr/>
      </w:pPr>
      <w:r>
        <w:rPr>
          <w:rFonts w:ascii="IRNazanin" w:hAnsi="IRNazanin" w:eastAsia="IRNazanin"/>
          <w:color w:val="111111"/>
          <w:sz w:val="28"/>
          <w:sz w:val="28"/>
          <w:szCs w:val="28"/>
          <w:rtl w:val="true"/>
          <w:lang w:bidi="fa-IR"/>
        </w:rPr>
        <w:t xml:space="preserve">كي مدح وي آيد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ستايشگر او حيّ قدير است</w:t>
      </w:r>
    </w:p>
    <w:p>
      <w:pPr>
        <w:pStyle w:val="Heading2"/>
        <w:numPr>
          <w:ilvl w:val="1"/>
          <w:numId w:val="1"/>
        </w:numPr>
        <w:rPr/>
      </w:pPr>
      <w:bookmarkStart w:id="110" w:name="__RefHeading___Toc340175_3650668749"/>
      <w:bookmarkStart w:id="111" w:name="_Toc37"/>
      <w:bookmarkEnd w:id="110"/>
      <w:r>
        <w:rPr>
          <w:rtl w:val="true"/>
        </w:rPr>
        <w:t>مالك ملك ولايت</w:t>
      </w:r>
      <w:bookmarkEnd w:id="111"/>
    </w:p>
    <w:p>
      <w:pPr>
        <w:pStyle w:val="BookText"/>
        <w:rPr/>
      </w:pPr>
      <w:r>
        <w:rPr>
          <w:rFonts w:ascii="IRNazanin" w:hAnsi="IRNazanin" w:eastAsia="IRNazanin"/>
          <w:color w:val="111111"/>
          <w:sz w:val="28"/>
          <w:sz w:val="28"/>
          <w:szCs w:val="28"/>
          <w:rtl w:val="true"/>
          <w:lang w:bidi="fa-IR"/>
        </w:rPr>
        <w:t>اگر امروز ترا هست غم فردائي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انكار كه تقبيح كند دانائي</w:t>
      </w:r>
    </w:p>
    <w:p>
      <w:pPr>
        <w:pStyle w:val="BookText"/>
        <w:rPr/>
      </w:pPr>
      <w:r>
        <w:rPr>
          <w:rFonts w:ascii="IRNazanin" w:hAnsi="IRNazanin" w:eastAsia="IRNazanin"/>
          <w:color w:val="111111"/>
          <w:sz w:val="28"/>
          <w:sz w:val="28"/>
          <w:szCs w:val="28"/>
          <w:rtl w:val="true"/>
          <w:lang w:bidi="fa-IR"/>
        </w:rPr>
        <w:t>جان من فرصت آن موهبت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دست دهد صحبت روشنرائي</w:t>
      </w:r>
    </w:p>
    <w:p>
      <w:pPr>
        <w:pStyle w:val="BookText"/>
        <w:rPr/>
      </w:pPr>
      <w:r>
        <w:rPr>
          <w:rFonts w:ascii="IRNazanin" w:hAnsi="IRNazanin" w:eastAsia="IRNazanin"/>
          <w:color w:val="111111"/>
          <w:sz w:val="28"/>
          <w:sz w:val="28"/>
          <w:szCs w:val="28"/>
          <w:rtl w:val="true"/>
          <w:lang w:bidi="fa-IR"/>
        </w:rPr>
        <w:t>كبر از كس مخر و فخر به مردم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سود دو عالم به چنين سودائي</w:t>
      </w:r>
    </w:p>
    <w:p>
      <w:pPr>
        <w:pStyle w:val="BookText"/>
        <w:rPr/>
      </w:pPr>
      <w:r>
        <w:rPr>
          <w:rFonts w:ascii="IRNazanin" w:hAnsi="IRNazanin" w:eastAsia="IRNazanin"/>
          <w:color w:val="111111"/>
          <w:sz w:val="28"/>
          <w:sz w:val="28"/>
          <w:szCs w:val="28"/>
          <w:rtl w:val="true"/>
          <w:lang w:bidi="fa-IR"/>
        </w:rPr>
        <w:t>چشم مردان خدا سيرت نيكو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گوشه بود دلبر خوش سيمائي</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پاي به سر منزل مقصود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رفت ز جان در پي رهپيمائي</w:t>
      </w:r>
    </w:p>
    <w:p>
      <w:pPr>
        <w:pStyle w:val="BookText"/>
        <w:rPr/>
      </w:pPr>
      <w:r>
        <w:rPr>
          <w:rFonts w:ascii="IRNazanin" w:hAnsi="IRNazanin" w:eastAsia="IRNazanin"/>
          <w:color w:val="111111"/>
          <w:sz w:val="28"/>
          <w:sz w:val="28"/>
          <w:szCs w:val="28"/>
          <w:rtl w:val="true"/>
          <w:lang w:bidi="fa-IR"/>
        </w:rPr>
        <w:t>هيچگه سر ننهم جز به ره پير 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آنجا نبود روح فزاترجائي</w:t>
      </w:r>
    </w:p>
    <w:p>
      <w:pPr>
        <w:pStyle w:val="BookText"/>
        <w:rPr/>
      </w:pPr>
      <w:r>
        <w:rPr>
          <w:rFonts w:ascii="IRNazanin" w:hAnsi="IRNazanin" w:eastAsia="IRNazanin"/>
          <w:color w:val="111111"/>
          <w:sz w:val="28"/>
          <w:sz w:val="28"/>
          <w:szCs w:val="28"/>
          <w:rtl w:val="true"/>
          <w:lang w:bidi="fa-IR"/>
        </w:rPr>
        <w:t>گر ببينم شبي آن شاهد مقصود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شيرين تر از آن لحظه مرا رؤيائي</w:t>
      </w:r>
    </w:p>
    <w:p>
      <w:pPr>
        <w:pStyle w:val="BookText"/>
        <w:rPr/>
      </w:pPr>
      <w:r>
        <w:rPr>
          <w:rFonts w:ascii="IRNazanin" w:hAnsi="IRNazanin" w:eastAsia="IRNazanin"/>
          <w:color w:val="111111"/>
          <w:sz w:val="28"/>
          <w:sz w:val="28"/>
          <w:szCs w:val="28"/>
          <w:rtl w:val="true"/>
          <w:lang w:bidi="fa-IR"/>
        </w:rPr>
        <w:t>اهل دل جمله ز پيمانه چشمش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او به يقين ساقي بزم آرائي</w:t>
      </w:r>
    </w:p>
    <w:p>
      <w:pPr>
        <w:pStyle w:val="BookText"/>
        <w:rPr/>
      </w:pPr>
      <w:r>
        <w:rPr>
          <w:rFonts w:ascii="IRNazanin" w:hAnsi="IRNazanin" w:eastAsia="IRNazanin"/>
          <w:color w:val="111111"/>
          <w:sz w:val="28"/>
          <w:sz w:val="28"/>
          <w:szCs w:val="28"/>
          <w:rtl w:val="true"/>
          <w:lang w:bidi="fa-IR"/>
        </w:rPr>
        <w:t>مالك ملك ولايت كه از او گشته بپاي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سويد اي دل اهل ولا غوغائي</w:t>
      </w:r>
    </w:p>
    <w:p>
      <w:pPr>
        <w:pStyle w:val="BookText"/>
        <w:rPr/>
      </w:pPr>
      <w:r>
        <w:rPr>
          <w:rFonts w:ascii="IRNazanin" w:hAnsi="IRNazanin" w:eastAsia="IRNazanin"/>
          <w:color w:val="111111"/>
          <w:sz w:val="28"/>
          <w:sz w:val="28"/>
          <w:szCs w:val="28"/>
          <w:rtl w:val="true"/>
          <w:lang w:bidi="fa-IR"/>
        </w:rPr>
        <w:t>علي آن شير خدا نور حقيقت كه چو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ساخته از پرتو خود دنيائي</w:t>
      </w:r>
    </w:p>
    <w:p>
      <w:pPr>
        <w:pStyle w:val="BookText"/>
        <w:rPr/>
      </w:pPr>
      <w:r>
        <w:rPr>
          <w:rFonts w:ascii="IRNazanin" w:hAnsi="IRNazanin" w:eastAsia="IRNazanin"/>
          <w:color w:val="111111"/>
          <w:sz w:val="28"/>
          <w:sz w:val="28"/>
          <w:szCs w:val="28"/>
          <w:rtl w:val="true"/>
          <w:lang w:bidi="fa-IR"/>
        </w:rPr>
        <w:t>علي آن نيك شمائل كه به دنياي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جلوه حق آينه گويائي</w:t>
      </w:r>
    </w:p>
    <w:p>
      <w:pPr>
        <w:pStyle w:val="BookText"/>
        <w:rPr/>
      </w:pPr>
      <w:r>
        <w:rPr>
          <w:rFonts w:ascii="IRNazanin" w:hAnsi="IRNazanin" w:eastAsia="IRNazanin"/>
          <w:color w:val="111111"/>
          <w:sz w:val="28"/>
          <w:sz w:val="28"/>
          <w:szCs w:val="28"/>
          <w:rtl w:val="true"/>
          <w:lang w:bidi="fa-IR"/>
        </w:rPr>
        <w:t>مقتداي همه ارباب حقيقت كه به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پناهش نبود بهر كسي مأوائي</w:t>
      </w:r>
    </w:p>
    <w:p>
      <w:pPr>
        <w:pStyle w:val="BookText"/>
        <w:rPr/>
      </w:pPr>
      <w:r>
        <w:rPr>
          <w:rFonts w:ascii="Amiri" w:hAnsi="Amiri" w:eastAsia="Amiri" w:cs="Amiri"/>
          <w:color w:val="111111"/>
          <w:sz w:val="28"/>
          <w:sz w:val="28"/>
          <w:szCs w:val="28"/>
          <w:rtl w:val="true"/>
          <w:lang w:bidi="ar-SA"/>
        </w:rPr>
        <w:t>سرخوش از عشق به فرداي قيامت خيزد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امروز زند از خم او صهبائي</w:t>
      </w:r>
    </w:p>
    <w:p>
      <w:pPr>
        <w:pStyle w:val="BookText"/>
        <w:rPr/>
      </w:pPr>
      <w:r>
        <w:rPr>
          <w:rFonts w:ascii="IRNazanin" w:hAnsi="IRNazanin" w:eastAsia="IRNazanin"/>
          <w:color w:val="111111"/>
          <w:sz w:val="28"/>
          <w:sz w:val="28"/>
          <w:szCs w:val="28"/>
          <w:rtl w:val="true"/>
          <w:lang w:bidi="fa-IR"/>
        </w:rPr>
        <w:t>به حقارت نگرد سلطنت ملك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دارد چو علي راهبر و مولائي</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معرفت آرد به كف از بحر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معنائي</w:t>
      </w:r>
      <w:bookmarkStart w:id="112" w:name="pg1503_19244"/>
    </w:p>
    <w:p>
      <w:pPr>
        <w:pStyle w:val="Heading2"/>
        <w:numPr>
          <w:ilvl w:val="1"/>
          <w:numId w:val="1"/>
        </w:numPr>
        <w:rPr/>
      </w:pPr>
      <w:bookmarkStart w:id="113" w:name="__RefHeading___Toc340177_3650668749"/>
      <w:bookmarkStart w:id="114" w:name="_Toc38"/>
      <w:bookmarkEnd w:id="112"/>
      <w:bookmarkEnd w:id="113"/>
      <w:r>
        <w:rPr>
          <w:rtl w:val="true"/>
        </w:rPr>
        <w:t xml:space="preserve">بمناسبت خم غدير مولاي متّقيان علي بن ابيطالب </w:t>
      </w:r>
      <w:r>
        <w:rPr>
          <w:rtl w:val="true"/>
        </w:rPr>
        <w:t>(</w:t>
      </w:r>
      <w:r>
        <w:rPr>
          <w:rtl w:val="true"/>
        </w:rPr>
        <w:t>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ساقي بده آن باده كه مخمور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پركُن قدح باده كه شب طي شد و دير است</w:t>
      </w:r>
    </w:p>
    <w:p>
      <w:pPr>
        <w:pStyle w:val="BookText"/>
        <w:rPr/>
      </w:pPr>
      <w:r>
        <w:rPr>
          <w:rFonts w:ascii="IRNazanin" w:hAnsi="IRNazanin" w:eastAsia="IRNazanin"/>
          <w:color w:val="111111"/>
          <w:sz w:val="28"/>
          <w:sz w:val="28"/>
          <w:szCs w:val="28"/>
          <w:rtl w:val="true"/>
          <w:lang w:bidi="fa-IR"/>
        </w:rPr>
        <w:t>آن باده كه بس تيرگي از دل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كه روشنگر كانون ضمير است</w:t>
      </w:r>
    </w:p>
    <w:p>
      <w:pPr>
        <w:pStyle w:val="BookText"/>
        <w:rPr/>
      </w:pPr>
      <w:r>
        <w:rPr>
          <w:rFonts w:ascii="IRNazanin" w:hAnsi="IRNazanin" w:eastAsia="IRNazanin"/>
          <w:color w:val="111111"/>
          <w:sz w:val="28"/>
          <w:sz w:val="28"/>
          <w:szCs w:val="28"/>
          <w:rtl w:val="true"/>
          <w:lang w:bidi="fa-IR"/>
        </w:rPr>
        <w:t>آن باده كه تجديد كند دور جواني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باده كه در بزم صفا در كف پير است</w:t>
      </w:r>
    </w:p>
    <w:p>
      <w:pPr>
        <w:pStyle w:val="BookText"/>
        <w:rPr/>
      </w:pPr>
      <w:r>
        <w:rPr>
          <w:rFonts w:ascii="IRNazanin" w:hAnsi="IRNazanin" w:eastAsia="IRNazanin"/>
          <w:color w:val="111111"/>
          <w:sz w:val="28"/>
          <w:sz w:val="28"/>
          <w:szCs w:val="28"/>
          <w:rtl w:val="true"/>
          <w:lang w:bidi="fa-IR"/>
        </w:rPr>
        <w:t>زان باده روشن بده اي ساقي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پرتو آن سينه ما بدر منير است</w:t>
      </w:r>
    </w:p>
    <w:p>
      <w:pPr>
        <w:pStyle w:val="BookText"/>
        <w:rPr/>
      </w:pPr>
      <w:r>
        <w:rPr>
          <w:rFonts w:ascii="IRNazanin" w:hAnsi="IRNazanin" w:eastAsia="IRNazanin"/>
          <w:color w:val="111111"/>
          <w:sz w:val="28"/>
          <w:sz w:val="28"/>
          <w:szCs w:val="28"/>
          <w:rtl w:val="true"/>
          <w:lang w:bidi="fa-IR"/>
        </w:rPr>
        <w:t>زان باده گلرنگ كه در مجمع رندان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جانبخش بس از رايحه مانند عبير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از غم ايّام بزن باده كه اين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چشميست كه از همچو تو سير است</w:t>
      </w:r>
    </w:p>
    <w:p>
      <w:pPr>
        <w:pStyle w:val="BookText"/>
        <w:rPr/>
      </w:pPr>
      <w:r>
        <w:rPr>
          <w:rFonts w:ascii="IRNazanin" w:hAnsi="IRNazanin" w:eastAsia="IRNazanin"/>
          <w:color w:val="111111"/>
          <w:sz w:val="28"/>
          <w:sz w:val="28"/>
          <w:szCs w:val="28"/>
          <w:rtl w:val="true"/>
          <w:lang w:bidi="fa-IR"/>
        </w:rPr>
        <w:t>ده گوش به آوازه در اين مه كه به گلگشت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به نوا باشد و بلبل به صفير است</w:t>
      </w:r>
    </w:p>
    <w:p>
      <w:pPr>
        <w:pStyle w:val="BookText"/>
        <w:rPr/>
      </w:pPr>
      <w:r>
        <w:rPr>
          <w:rFonts w:ascii="Amiri" w:hAnsi="Amiri" w:eastAsia="Amiri" w:cs="Amiri"/>
          <w:color w:val="111111"/>
          <w:sz w:val="28"/>
          <w:sz w:val="28"/>
          <w:szCs w:val="28"/>
          <w:rtl w:val="true"/>
          <w:lang w:bidi="ar-SA"/>
        </w:rPr>
        <w:t>آن ماه كه در سال به عزّو به شرافت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مثل و قرين باشد و بي شبه و نظير است</w:t>
      </w:r>
    </w:p>
    <w:p>
      <w:pPr>
        <w:pStyle w:val="BookText"/>
        <w:rPr/>
      </w:pPr>
      <w:r>
        <w:rPr>
          <w:rFonts w:ascii="IRNazanin" w:hAnsi="IRNazanin" w:eastAsia="IRNazanin"/>
          <w:color w:val="111111"/>
          <w:sz w:val="28"/>
          <w:sz w:val="28"/>
          <w:szCs w:val="28"/>
          <w:rtl w:val="true"/>
          <w:lang w:bidi="fa-IR"/>
        </w:rPr>
        <w:t>باري به مه فخر قريني كه در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زبندگيش از اثر عيد غدير است</w:t>
      </w:r>
    </w:p>
    <w:p>
      <w:pPr>
        <w:pStyle w:val="BookText"/>
        <w:rPr/>
      </w:pPr>
      <w:r>
        <w:rPr>
          <w:rFonts w:ascii="Amiri" w:hAnsi="Amiri" w:eastAsia="Amiri" w:cs="Amiri"/>
          <w:color w:val="111111"/>
          <w:sz w:val="28"/>
          <w:sz w:val="28"/>
          <w:szCs w:val="28"/>
          <w:rtl w:val="true"/>
          <w:lang w:bidi="ar-SA"/>
        </w:rPr>
        <w:t>روزي كه علي بر زبر تخت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بنشسته به تأييد و به تأكيد بشير است</w:t>
      </w:r>
    </w:p>
    <w:p>
      <w:pPr>
        <w:pStyle w:val="BookText"/>
        <w:rPr/>
      </w:pPr>
      <w:r>
        <w:rPr>
          <w:rFonts w:ascii="IRNazanin" w:hAnsi="IRNazanin" w:eastAsia="IRNazanin"/>
          <w:color w:val="111111"/>
          <w:sz w:val="28"/>
          <w:sz w:val="28"/>
          <w:szCs w:val="28"/>
          <w:rtl w:val="true"/>
          <w:lang w:bidi="fa-IR"/>
        </w:rPr>
        <w:t>بگرفت علي را به سر دست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علي بعد من اي قوم امير است</w:t>
      </w:r>
    </w:p>
    <w:p>
      <w:pPr>
        <w:pStyle w:val="BookText"/>
        <w:rPr/>
      </w:pPr>
      <w:r>
        <w:rPr>
          <w:rFonts w:ascii="Amiri" w:hAnsi="Amiri" w:eastAsia="Amiri" w:cs="Amiri"/>
          <w:color w:val="111111"/>
          <w:sz w:val="28"/>
          <w:sz w:val="28"/>
          <w:szCs w:val="28"/>
          <w:rtl w:val="true"/>
          <w:lang w:bidi="ar-SA"/>
        </w:rPr>
        <w:t>اكملت و لكُم دينكم امروز جز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رتبه به فرمان خداوند قدير است</w:t>
      </w:r>
    </w:p>
    <w:p>
      <w:pPr>
        <w:pStyle w:val="BookText"/>
        <w:rPr/>
      </w:pPr>
      <w:r>
        <w:rPr>
          <w:rFonts w:ascii="Amiri" w:hAnsi="Amiri" w:eastAsia="Amiri" w:cs="Amiri"/>
          <w:color w:val="111111"/>
          <w:sz w:val="28"/>
          <w:sz w:val="28"/>
          <w:szCs w:val="28"/>
          <w:rtl w:val="true"/>
          <w:lang w:bidi="ar-SA"/>
        </w:rPr>
        <w:t>مولاي شما نيست به جز حيدر 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مرا يار و مددكار و ظهير است</w:t>
      </w:r>
    </w:p>
    <w:p>
      <w:pPr>
        <w:pStyle w:val="BookText"/>
        <w:rPr/>
      </w:pPr>
      <w:r>
        <w:rPr>
          <w:rFonts w:ascii="Amiri" w:hAnsi="Amiri" w:eastAsia="Amiri" w:cs="Amiri"/>
          <w:color w:val="111111"/>
          <w:sz w:val="28"/>
          <w:sz w:val="28"/>
          <w:szCs w:val="28"/>
          <w:rtl w:val="true"/>
          <w:lang w:bidi="ar-SA"/>
        </w:rPr>
        <w:t>حيدر كه بود حامي دين مظهر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كه به آيين خداوند نصير است</w:t>
      </w:r>
    </w:p>
    <w:p>
      <w:pPr>
        <w:pStyle w:val="BookText"/>
        <w:rPr/>
      </w:pPr>
      <w:r>
        <w:rPr>
          <w:rFonts w:ascii="IRNazanin" w:hAnsi="IRNazanin" w:eastAsia="IRNazanin"/>
          <w:color w:val="111111"/>
          <w:sz w:val="28"/>
          <w:sz w:val="28"/>
          <w:szCs w:val="28"/>
          <w:rtl w:val="true"/>
          <w:lang w:bidi="fa-IR"/>
        </w:rPr>
        <w:t>حيدر كه به اسرار خفي راز 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لدّني همه آگاه و بصير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حيدر كه به حكمش ننهد هر كه سر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به كف جهل گرفتار و اسير است</w:t>
      </w:r>
      <w:bookmarkStart w:id="115" w:name="pg1503_19246"/>
    </w:p>
    <w:p>
      <w:pPr>
        <w:pStyle w:val="BookText"/>
        <w:rPr/>
      </w:pPr>
      <w:bookmarkEnd w:id="115"/>
      <w:r>
        <w:rPr>
          <w:rFonts w:ascii="IRNazanin" w:hAnsi="IRNazanin" w:eastAsia="IRNazanin"/>
          <w:color w:val="111111"/>
          <w:sz w:val="28"/>
          <w:sz w:val="28"/>
          <w:szCs w:val="28"/>
          <w:rtl w:val="true"/>
          <w:lang w:bidi="fa-IR"/>
        </w:rPr>
        <w:t>قهرش چو بود دوزخ و مهرش چو جنانست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يارش به جنان باشد و خصمش به سعير است</w:t>
      </w:r>
    </w:p>
    <w:p>
      <w:pPr>
        <w:pStyle w:val="BookText"/>
        <w:rPr/>
      </w:pPr>
      <w:r>
        <w:rPr>
          <w:rFonts w:ascii="IRNazanin" w:hAnsi="IRNazanin" w:eastAsia="IRNazanin"/>
          <w:color w:val="111111"/>
          <w:sz w:val="28"/>
          <w:sz w:val="28"/>
          <w:szCs w:val="28"/>
          <w:rtl w:val="true"/>
          <w:lang w:bidi="fa-IR"/>
        </w:rPr>
        <w:t>هست آنكه خداوند و نبي مدح سرايش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مدحش چه سرايم كه زبان سخت قصير است</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ناچيز من 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شعريست كه در خرمن فضلش چو شعير است</w:t>
      </w:r>
    </w:p>
    <w:p>
      <w:pPr>
        <w:pStyle w:val="Heading2"/>
        <w:numPr>
          <w:ilvl w:val="1"/>
          <w:numId w:val="1"/>
        </w:numPr>
        <w:rPr/>
      </w:pPr>
      <w:bookmarkStart w:id="116" w:name="__RefHeading___Toc340179_3650668749"/>
      <w:bookmarkStart w:id="117" w:name="_Toc39"/>
      <w:bookmarkEnd w:id="116"/>
      <w:r>
        <w:rPr>
          <w:rtl w:val="true"/>
        </w:rPr>
        <w:t>بمناسبت ميلاد سعيد شير خدا عليّ مرتضي</w:t>
      </w:r>
      <w:bookmarkEnd w:id="117"/>
    </w:p>
    <w:p>
      <w:pPr>
        <w:pStyle w:val="BookText"/>
        <w:rPr/>
      </w:pPr>
      <w:r>
        <w:rPr>
          <w:rFonts w:ascii="IRNazanin" w:hAnsi="IRNazanin" w:eastAsia="IRNazanin"/>
          <w:color w:val="111111"/>
          <w:sz w:val="28"/>
          <w:sz w:val="28"/>
          <w:szCs w:val="28"/>
          <w:rtl w:val="true"/>
          <w:lang w:bidi="fa-IR"/>
        </w:rPr>
        <w:t>به لطف ايزد منّان مهيمن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فراق گذشت و رسيد صبح وصال</w:t>
      </w:r>
    </w:p>
    <w:p>
      <w:pPr>
        <w:pStyle w:val="BookText"/>
        <w:rPr/>
      </w:pPr>
      <w:r>
        <w:rPr>
          <w:rFonts w:ascii="IRNazanin" w:hAnsi="IRNazanin" w:eastAsia="IRNazanin"/>
          <w:color w:val="111111"/>
          <w:sz w:val="28"/>
          <w:sz w:val="28"/>
          <w:szCs w:val="28"/>
          <w:rtl w:val="true"/>
          <w:lang w:bidi="fa-IR"/>
        </w:rPr>
        <w:t>ز يُمن اختر مسعود و طالع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پرده ز رخ آن نگار ما جمال</w:t>
      </w:r>
    </w:p>
    <w:p>
      <w:pPr>
        <w:pStyle w:val="BookText"/>
        <w:rPr/>
      </w:pPr>
      <w:r>
        <w:rPr>
          <w:rFonts w:ascii="IRNazanin" w:hAnsi="IRNazanin" w:eastAsia="IRNazanin"/>
          <w:color w:val="111111"/>
          <w:sz w:val="28"/>
          <w:sz w:val="28"/>
          <w:szCs w:val="28"/>
          <w:rtl w:val="true"/>
          <w:lang w:bidi="fa-IR"/>
        </w:rPr>
        <w:t>ز آسمان ولايت يگانه اختر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كرد بروي زمين بصد اجلال</w:t>
      </w:r>
    </w:p>
    <w:p>
      <w:pPr>
        <w:pStyle w:val="BookText"/>
        <w:rPr/>
      </w:pPr>
      <w:r>
        <w:rPr>
          <w:rFonts w:ascii="IRNazanin" w:hAnsi="IRNazanin" w:eastAsia="IRNazanin"/>
          <w:color w:val="111111"/>
          <w:sz w:val="28"/>
          <w:sz w:val="28"/>
          <w:szCs w:val="28"/>
          <w:rtl w:val="true"/>
          <w:lang w:bidi="fa-IR"/>
        </w:rPr>
        <w:t>چو آفتاب جمالش شد از حرم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بر سر احباب سايه اقبال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كعبه قدم زد به عرصه گاه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عالي اعلا امير فرّخ فال</w:t>
      </w:r>
    </w:p>
    <w:p>
      <w:pPr>
        <w:pStyle w:val="BookText"/>
        <w:rPr/>
      </w:pPr>
      <w:r>
        <w:rPr>
          <w:rFonts w:ascii="IRNazanin" w:hAnsi="IRNazanin" w:eastAsia="IRNazanin"/>
          <w:color w:val="111111"/>
          <w:sz w:val="28"/>
          <w:sz w:val="28"/>
          <w:szCs w:val="28"/>
          <w:rtl w:val="true"/>
          <w:lang w:bidi="fa-IR"/>
        </w:rPr>
        <w:t>چو شد از او متولّد بكعبه شير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بفاطمه بنت اسد بخويش ببال</w:t>
      </w:r>
    </w:p>
    <w:p>
      <w:pPr>
        <w:pStyle w:val="BookText"/>
        <w:rPr/>
      </w:pPr>
      <w:r>
        <w:rPr>
          <w:rFonts w:ascii="Amiri" w:hAnsi="Amiri" w:eastAsia="Amiri" w:cs="Amiri"/>
          <w:color w:val="111111"/>
          <w:sz w:val="28"/>
          <w:sz w:val="28"/>
          <w:szCs w:val="28"/>
          <w:rtl w:val="true"/>
          <w:lang w:bidi="ar-SA"/>
        </w:rPr>
        <w:t>همي نه فخر بود از براي خلق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خلقت او افتخار احمد و آل</w:t>
      </w:r>
    </w:p>
    <w:p>
      <w:pPr>
        <w:pStyle w:val="BookText"/>
        <w:rPr/>
      </w:pPr>
      <w:r>
        <w:rPr>
          <w:rFonts w:ascii="Amiri" w:hAnsi="Amiri" w:eastAsia="Amiri" w:cs="Amiri"/>
          <w:color w:val="111111"/>
          <w:sz w:val="28"/>
          <w:sz w:val="28"/>
          <w:szCs w:val="28"/>
          <w:rtl w:val="true"/>
          <w:lang w:bidi="ar-SA"/>
        </w:rPr>
        <w:t>علي كه عقل بود عاجز از كمالاتش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كه درك مقامات اوست امر مُحال</w:t>
      </w:r>
    </w:p>
    <w:p>
      <w:pPr>
        <w:pStyle w:val="BookText"/>
        <w:rPr/>
      </w:pPr>
      <w:r>
        <w:rPr>
          <w:rFonts w:ascii="Amiri" w:hAnsi="Amiri" w:eastAsia="Amiri" w:cs="Amiri"/>
          <w:color w:val="111111"/>
          <w:sz w:val="28"/>
          <w:sz w:val="28"/>
          <w:szCs w:val="28"/>
          <w:rtl w:val="true"/>
          <w:lang w:bidi="ar-SA"/>
        </w:rPr>
        <w:t>بحلّ مشكل خود از علي بجو امداد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يار محبّان خويش در همه حال</w:t>
      </w:r>
    </w:p>
    <w:p>
      <w:pPr>
        <w:pStyle w:val="BookText"/>
        <w:rPr/>
      </w:pPr>
      <w:r>
        <w:rPr>
          <w:rFonts w:ascii="IRNazanin" w:hAnsi="IRNazanin" w:eastAsia="IRNazanin"/>
          <w:color w:val="111111"/>
          <w:sz w:val="28"/>
          <w:sz w:val="28"/>
          <w:szCs w:val="28"/>
          <w:rtl w:val="true"/>
          <w:lang w:bidi="fa-IR"/>
        </w:rPr>
        <w:t>علي كه ره نبرد بر مدار مدحت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هر آنچه تكاپوي فكرت فعّال</w:t>
      </w:r>
    </w:p>
    <w:p>
      <w:pPr>
        <w:pStyle w:val="BookText"/>
        <w:rPr/>
      </w:pPr>
      <w:r>
        <w:rPr>
          <w:rFonts w:ascii="IRNazanin" w:hAnsi="IRNazanin" w:eastAsia="IRNazanin"/>
          <w:color w:val="111111"/>
          <w:sz w:val="28"/>
          <w:sz w:val="28"/>
          <w:szCs w:val="28"/>
          <w:rtl w:val="true"/>
          <w:lang w:bidi="fa-IR"/>
        </w:rPr>
        <w:t>كجا به اوج صفات علي توان ره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طائر انديشه ام زند پر و بال</w:t>
      </w:r>
    </w:p>
    <w:p>
      <w:pPr>
        <w:pStyle w:val="BookText"/>
        <w:rPr/>
      </w:pPr>
      <w:r>
        <w:rPr>
          <w:rFonts w:ascii="Amiri" w:hAnsi="Amiri" w:eastAsia="Amiri" w:cs="Amiri"/>
          <w:color w:val="111111"/>
          <w:sz w:val="28"/>
          <w:sz w:val="28"/>
          <w:szCs w:val="28"/>
          <w:rtl w:val="true"/>
          <w:lang w:bidi="ar-SA"/>
        </w:rPr>
        <w:t>بحال سير بود تا كه مهر و مه بفلك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بجاي خويش بود تا كه هفته و مه و سال</w:t>
      </w:r>
    </w:p>
    <w:p>
      <w:pPr>
        <w:pStyle w:val="BookText"/>
        <w:rPr/>
      </w:pPr>
      <w:r>
        <w:rPr>
          <w:rFonts w:ascii="IRNazanin" w:hAnsi="IRNazanin" w:eastAsia="IRNazanin"/>
          <w:color w:val="111111"/>
          <w:sz w:val="28"/>
          <w:sz w:val="28"/>
          <w:szCs w:val="28"/>
          <w:rtl w:val="true"/>
          <w:lang w:bidi="fa-IR"/>
        </w:rPr>
        <w:t>هميشه تا كه بجا هست ثابت 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بپويد ارض و سما تا كه اين طريق و روال</w:t>
      </w:r>
    </w:p>
    <w:p>
      <w:pPr>
        <w:pStyle w:val="BookText"/>
        <w:rPr/>
      </w:pPr>
      <w:r>
        <w:rPr>
          <w:rFonts w:ascii="Amiri" w:hAnsi="Amiri" w:eastAsia="Amiri" w:cs="Amiri"/>
          <w:color w:val="111111"/>
          <w:sz w:val="28"/>
          <w:sz w:val="28"/>
          <w:szCs w:val="28"/>
          <w:rtl w:val="true"/>
          <w:lang w:bidi="ar-SA"/>
        </w:rPr>
        <w:t>شود مُحبّ تو مقرون به عيش و شور و 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عدوي تو هر دم قرين رنج و ملال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 وصف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خدايت اگر دهد امهال</w:t>
      </w:r>
      <w:bookmarkStart w:id="118" w:name="pg1503_19248"/>
    </w:p>
    <w:p>
      <w:pPr>
        <w:pStyle w:val="BookText"/>
        <w:rPr/>
      </w:pPr>
      <w:bookmarkEnd w:id="118"/>
      <w:r>
        <w:rPr>
          <w:rFonts w:ascii="Amiri" w:hAnsi="Amiri" w:eastAsia="Amiri" w:cs="Amiri"/>
          <w:color w:val="111111"/>
          <w:sz w:val="28"/>
          <w:sz w:val="28"/>
          <w:szCs w:val="28"/>
          <w:rtl w:val="true"/>
          <w:lang w:bidi="ar-SA"/>
        </w:rPr>
        <w:t>بحقّ نام علي از جميع بيماران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لطف خويش خدا رفع كن كسالت حال</w:t>
      </w:r>
    </w:p>
    <w:p>
      <w:pPr>
        <w:pStyle w:val="Heading2"/>
        <w:numPr>
          <w:ilvl w:val="1"/>
          <w:numId w:val="1"/>
        </w:numPr>
        <w:rPr/>
      </w:pPr>
      <w:bookmarkStart w:id="119" w:name="__RefHeading___Toc340181_3650668749"/>
      <w:bookmarkStart w:id="120" w:name="_Toc40"/>
      <w:bookmarkEnd w:id="119"/>
      <w:r>
        <w:rPr>
          <w:rtl w:val="true"/>
        </w:rPr>
        <w:t>شه مسند ولايت</w:t>
      </w:r>
      <w:bookmarkEnd w:id="120"/>
    </w:p>
    <w:p>
      <w:pPr>
        <w:pStyle w:val="BookText"/>
        <w:rPr/>
      </w:pPr>
      <w:r>
        <w:rPr>
          <w:rFonts w:ascii="Amiri" w:hAnsi="Amiri" w:eastAsia="Amiri" w:cs="Amiri"/>
          <w:color w:val="111111"/>
          <w:sz w:val="28"/>
          <w:sz w:val="28"/>
          <w:szCs w:val="28"/>
          <w:rtl w:val="true"/>
          <w:lang w:bidi="ar-SA"/>
        </w:rPr>
        <w:t>علي ايكه داده حقّت ز ره كرم خدائي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بقامت تو زيباست لباس كبريائي</w:t>
      </w:r>
    </w:p>
    <w:p>
      <w:pPr>
        <w:pStyle w:val="BookText"/>
        <w:rPr/>
      </w:pPr>
      <w:r>
        <w:rPr>
          <w:rFonts w:ascii="Amiri" w:hAnsi="Amiri" w:eastAsia="Amiri" w:cs="Amiri"/>
          <w:color w:val="111111"/>
          <w:sz w:val="28"/>
          <w:sz w:val="28"/>
          <w:szCs w:val="28"/>
          <w:rtl w:val="true"/>
          <w:lang w:bidi="ar-SA"/>
        </w:rPr>
        <w:t>ز مقام و فرّ و شوكت ز علّو شأن و رتبت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برج آفرينش شه مسند ولائي</w:t>
      </w:r>
    </w:p>
    <w:p>
      <w:pPr>
        <w:pStyle w:val="BookText"/>
        <w:rPr/>
      </w:pPr>
      <w:r>
        <w:rPr>
          <w:rFonts w:ascii="IRNazanin" w:hAnsi="IRNazanin" w:eastAsia="IRNazanin"/>
          <w:color w:val="111111"/>
          <w:sz w:val="28"/>
          <w:sz w:val="28"/>
          <w:szCs w:val="28"/>
          <w:rtl w:val="true"/>
          <w:lang w:bidi="fa-IR"/>
        </w:rPr>
        <w:t>تو صفا دهي بهر دل شود از تو حلّ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يد تو داده ايزد صفت گره گشائي</w:t>
      </w:r>
    </w:p>
    <w:p>
      <w:pPr>
        <w:pStyle w:val="BookText"/>
        <w:rPr/>
      </w:pPr>
      <w:r>
        <w:rPr>
          <w:rFonts w:ascii="Amiri" w:hAnsi="Amiri" w:eastAsia="Amiri" w:cs="Amiri"/>
          <w:color w:val="111111"/>
          <w:sz w:val="28"/>
          <w:sz w:val="28"/>
          <w:szCs w:val="28"/>
          <w:rtl w:val="true"/>
          <w:lang w:bidi="ar-SA"/>
        </w:rPr>
        <w:t>نظري بحال ما كن همه درد ما دوا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بدرد دردمندان تو ز مرحمت دوائي</w:t>
      </w:r>
    </w:p>
    <w:p>
      <w:pPr>
        <w:pStyle w:val="BookText"/>
        <w:rPr/>
      </w:pPr>
      <w:r>
        <w:rPr>
          <w:rFonts w:ascii="IRNazanin" w:hAnsi="IRNazanin" w:eastAsia="IRNazanin"/>
          <w:color w:val="111111"/>
          <w:sz w:val="28"/>
          <w:sz w:val="28"/>
          <w:szCs w:val="28"/>
          <w:rtl w:val="true"/>
          <w:lang w:bidi="fa-IR"/>
        </w:rPr>
        <w:t>علي اي شه دل آذين علي اي سپهر 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كشتي دين تو يگانه ناخدائي</w:t>
      </w:r>
    </w:p>
    <w:p>
      <w:pPr>
        <w:pStyle w:val="BookText"/>
        <w:rPr/>
      </w:pPr>
      <w:r>
        <w:rPr>
          <w:rFonts w:ascii="Amiri" w:hAnsi="Amiri" w:eastAsia="Amiri" w:cs="Amiri"/>
          <w:color w:val="111111"/>
          <w:sz w:val="28"/>
          <w:sz w:val="28"/>
          <w:szCs w:val="28"/>
          <w:rtl w:val="true"/>
          <w:lang w:bidi="ar-SA"/>
        </w:rPr>
        <w:t>توئي آن وليّ ذوالمن تو بجمله خلق مأمن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سرور سينه من تو بلوح دل ضيائي</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كه دردمندم توئي آشنا بدردم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اگير اسير بندم تو شه گره گشائي</w:t>
      </w:r>
      <w:bookmarkStart w:id="121" w:name="pg1503_19249"/>
    </w:p>
    <w:p>
      <w:pPr>
        <w:pStyle w:val="BookText"/>
        <w:rPr/>
      </w:pPr>
      <w:bookmarkEnd w:id="121"/>
      <w:r>
        <w:rPr>
          <w:rFonts w:ascii="Amiri" w:hAnsi="Amiri" w:eastAsia="Amiri" w:cs="Amiri"/>
          <w:color w:val="111111"/>
          <w:sz w:val="28"/>
          <w:sz w:val="28"/>
          <w:szCs w:val="28"/>
          <w:rtl w:val="true"/>
          <w:lang w:bidi="ar-SA"/>
        </w:rPr>
        <w:t>تو مدينه كمالي تو وليّ ذوالجلالي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امير خوش خصالي تو جمال حق نمائي</w:t>
      </w:r>
    </w:p>
    <w:p>
      <w:pPr>
        <w:pStyle w:val="BookText"/>
        <w:rPr/>
      </w:pPr>
      <w:r>
        <w:rPr>
          <w:rFonts w:ascii="Amiri" w:hAnsi="Amiri" w:eastAsia="Amiri" w:cs="Amiri"/>
          <w:color w:val="111111"/>
          <w:sz w:val="28"/>
          <w:sz w:val="28"/>
          <w:szCs w:val="28"/>
          <w:rtl w:val="true"/>
          <w:lang w:bidi="ar-SA"/>
        </w:rPr>
        <w:t>تو مقدّر الستي تو مدبّري به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بعرش جان نشستي به اريكه خدائي</w:t>
      </w:r>
    </w:p>
    <w:p>
      <w:pPr>
        <w:pStyle w:val="BookText"/>
        <w:rPr/>
      </w:pPr>
      <w:r>
        <w:rPr>
          <w:rFonts w:ascii="IRNazanin" w:hAnsi="IRNazanin" w:eastAsia="IRNazanin"/>
          <w:color w:val="111111"/>
          <w:sz w:val="28"/>
          <w:sz w:val="28"/>
          <w:szCs w:val="28"/>
          <w:rtl w:val="true"/>
          <w:lang w:bidi="fa-IR"/>
        </w:rPr>
        <w:t>بجز از تو مام كيهان پسري دگر نزايد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بمنتها رساند ره و رسم پارسائي</w:t>
      </w:r>
    </w:p>
    <w:p>
      <w:pPr>
        <w:pStyle w:val="BookText"/>
        <w:rPr/>
      </w:pPr>
      <w:r>
        <w:rPr>
          <w:rFonts w:ascii="Amiri" w:hAnsi="Amiri" w:eastAsia="Amiri" w:cs="Amiri"/>
          <w:color w:val="111111"/>
          <w:sz w:val="28"/>
          <w:sz w:val="28"/>
          <w:szCs w:val="28"/>
          <w:rtl w:val="true"/>
          <w:lang w:bidi="ar-SA"/>
        </w:rPr>
        <w:t>تو خديو خوش مرامي تو خطيب خوش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بحقّ حق تمامي بطريق حق ستائي</w:t>
      </w:r>
    </w:p>
    <w:p>
      <w:pPr>
        <w:pStyle w:val="BookText"/>
        <w:rPr/>
      </w:pPr>
      <w:r>
        <w:rPr>
          <w:rFonts w:ascii="IRNazanin" w:hAnsi="IRNazanin" w:eastAsia="IRNazanin"/>
          <w:color w:val="111111"/>
          <w:sz w:val="28"/>
          <w:sz w:val="28"/>
          <w:szCs w:val="28"/>
          <w:rtl w:val="true"/>
          <w:lang w:bidi="fa-IR"/>
        </w:rPr>
        <w:t xml:space="preserve">چه كند بكار مدحت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خجلم ز گفته خود ز قصور و نارسائي</w:t>
      </w:r>
    </w:p>
    <w:p>
      <w:pPr>
        <w:pStyle w:val="Heading2"/>
        <w:numPr>
          <w:ilvl w:val="1"/>
          <w:numId w:val="1"/>
        </w:numPr>
        <w:rPr/>
      </w:pPr>
      <w:bookmarkStart w:id="122" w:name="__RefHeading___Toc340183_3650668749"/>
      <w:bookmarkStart w:id="123" w:name="_Toc41"/>
      <w:bookmarkEnd w:id="122"/>
      <w:r>
        <w:rPr>
          <w:rtl w:val="true"/>
        </w:rPr>
        <w:t>هو يا علي</w:t>
      </w:r>
      <w:bookmarkEnd w:id="123"/>
    </w:p>
    <w:p>
      <w:pPr>
        <w:pStyle w:val="BookText"/>
        <w:rPr/>
      </w:pPr>
      <w:r>
        <w:rPr>
          <w:rFonts w:ascii="Amiri" w:hAnsi="Amiri" w:eastAsia="Amiri" w:cs="Amiri"/>
          <w:color w:val="111111"/>
          <w:sz w:val="28"/>
          <w:sz w:val="28"/>
          <w:szCs w:val="28"/>
          <w:rtl w:val="true"/>
          <w:lang w:bidi="ar-SA"/>
        </w:rPr>
        <w:t>اي قبله اهل صفا هو يا علي هو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فيض بخش ما سوا هو يا علي هو يا علي</w:t>
      </w:r>
    </w:p>
    <w:p>
      <w:pPr>
        <w:pStyle w:val="BookText"/>
        <w:rPr/>
      </w:pPr>
      <w:r>
        <w:rPr>
          <w:rFonts w:ascii="Amiri" w:hAnsi="Amiri" w:eastAsia="Amiri" w:cs="Amiri"/>
          <w:color w:val="111111"/>
          <w:sz w:val="28"/>
          <w:sz w:val="28"/>
          <w:szCs w:val="28"/>
          <w:rtl w:val="true"/>
          <w:lang w:bidi="ar-SA"/>
        </w:rPr>
        <w:t>اي شمع بزم عارفان اي رهنماي انس و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زمين هم در سما هو يا علي هو يا علي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مهرت صفا بخش دلم حل كن ز رحمت مشكلم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تو چون مشكل گشا هو يا علي هو يا علي</w:t>
      </w:r>
      <w:bookmarkStart w:id="124" w:name="pg1503_19250"/>
    </w:p>
    <w:p>
      <w:pPr>
        <w:pStyle w:val="BookText"/>
        <w:rPr/>
      </w:pPr>
      <w:bookmarkEnd w:id="124"/>
      <w:r>
        <w:rPr>
          <w:rFonts w:ascii="IRNazanin" w:hAnsi="IRNazanin" w:eastAsia="IRNazanin"/>
          <w:color w:val="111111"/>
          <w:sz w:val="28"/>
          <w:sz w:val="28"/>
          <w:szCs w:val="28"/>
          <w:rtl w:val="true"/>
          <w:lang w:bidi="fa-IR"/>
        </w:rPr>
        <w:t>اي پيشواي متّقين دارم بروز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عامت التجا هو يا علي هو يا علي</w:t>
      </w:r>
    </w:p>
    <w:p>
      <w:pPr>
        <w:pStyle w:val="BookText"/>
        <w:rPr/>
      </w:pPr>
      <w:r>
        <w:rPr>
          <w:rFonts w:ascii="Amiri" w:hAnsi="Amiri" w:eastAsia="Amiri" w:cs="Amiri"/>
          <w:color w:val="111111"/>
          <w:sz w:val="28"/>
          <w:sz w:val="28"/>
          <w:szCs w:val="28"/>
          <w:rtl w:val="true"/>
          <w:lang w:bidi="ar-SA"/>
        </w:rPr>
        <w:t>اي بر خلائق راهبر ممدح و ثنايت سر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در قرآن خدا هو يا علي هو يا علي</w:t>
      </w:r>
    </w:p>
    <w:p>
      <w:pPr>
        <w:pStyle w:val="BookText"/>
        <w:rPr/>
      </w:pPr>
      <w:r>
        <w:rPr>
          <w:rFonts w:ascii="IRNazanin" w:hAnsi="IRNazanin" w:eastAsia="IRNazanin"/>
          <w:color w:val="111111"/>
          <w:sz w:val="28"/>
          <w:sz w:val="28"/>
          <w:szCs w:val="28"/>
          <w:rtl w:val="true"/>
          <w:lang w:bidi="fa-IR"/>
        </w:rPr>
        <w:t>حبّ تو ايمان همه لطفت نگهبان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مكان در هر كجا هو يا علي هو يا علي</w:t>
      </w:r>
    </w:p>
    <w:p>
      <w:pPr>
        <w:pStyle w:val="BookText"/>
        <w:rPr/>
      </w:pPr>
      <w:r>
        <w:rPr>
          <w:rFonts w:ascii="IRNazanin" w:hAnsi="IRNazanin" w:eastAsia="IRNazanin"/>
          <w:color w:val="111111"/>
          <w:sz w:val="28"/>
          <w:sz w:val="28"/>
          <w:szCs w:val="28"/>
          <w:rtl w:val="true"/>
          <w:lang w:bidi="fa-IR"/>
        </w:rPr>
        <w:t>مرآت حق پا تا سرت باشد وجود انورت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حق سر تا بپا هو يا علي هو يا علي</w:t>
      </w:r>
    </w:p>
    <w:p>
      <w:pPr>
        <w:pStyle w:val="BookText"/>
        <w:rPr/>
      </w:pPr>
      <w:r>
        <w:rPr>
          <w:rFonts w:ascii="Amiri" w:hAnsi="Amiri" w:eastAsia="Amiri" w:cs="Amiri"/>
          <w:color w:val="111111"/>
          <w:sz w:val="28"/>
          <w:sz w:val="28"/>
          <w:szCs w:val="28"/>
          <w:rtl w:val="true"/>
          <w:lang w:bidi="ar-SA"/>
        </w:rPr>
        <w:t>افسرده حال و خسته ام دل بر عطايت بسته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ذوالكرم اي ذوالعطا هو يا علي هو يا علي</w:t>
      </w:r>
    </w:p>
    <w:p>
      <w:pPr>
        <w:pStyle w:val="BookText"/>
        <w:rPr/>
      </w:pPr>
      <w:r>
        <w:rPr>
          <w:rFonts w:ascii="IRNazanin" w:hAnsi="IRNazanin" w:eastAsia="IRNazanin"/>
          <w:color w:val="111111"/>
          <w:sz w:val="28"/>
          <w:sz w:val="28"/>
          <w:szCs w:val="28"/>
          <w:rtl w:val="true"/>
          <w:lang w:bidi="fa-IR"/>
        </w:rPr>
        <w:t>بر هر يتيم خونجگر بودي معين شب تا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ياور هر بينوا هو يا علي هو يا علي</w:t>
      </w:r>
    </w:p>
    <w:p>
      <w:pPr>
        <w:pStyle w:val="BookText"/>
        <w:rPr/>
      </w:pPr>
      <w:r>
        <w:rPr>
          <w:rFonts w:ascii="IRNazanin" w:hAnsi="IRNazanin" w:eastAsia="IRNazanin"/>
          <w:color w:val="111111"/>
          <w:sz w:val="28"/>
          <w:sz w:val="28"/>
          <w:szCs w:val="28"/>
          <w:rtl w:val="true"/>
          <w:lang w:bidi="fa-IR"/>
        </w:rPr>
        <w:t xml:space="preserve">خواهد بزاري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صفات 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 شفيعش در جزا هو يا علي هو يا علي</w:t>
      </w:r>
    </w:p>
    <w:p>
      <w:pPr>
        <w:pStyle w:val="Heading2"/>
        <w:numPr>
          <w:ilvl w:val="1"/>
          <w:numId w:val="1"/>
        </w:numPr>
        <w:rPr/>
      </w:pPr>
      <w:bookmarkStart w:id="125" w:name="__RefHeading___Toc340185_3650668749"/>
      <w:bookmarkStart w:id="126" w:name="_Toc42"/>
      <w:bookmarkEnd w:id="125"/>
      <w:r>
        <w:rPr>
          <w:rtl w:val="true"/>
        </w:rPr>
        <w:t>مهر اميرالمؤمنين</w:t>
      </w:r>
      <w:bookmarkEnd w:id="12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 فراوانم علي فرياد و افغانم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سلك حق جويان بود معناي عرفانم علي</w:t>
      </w:r>
    </w:p>
    <w:p>
      <w:pPr>
        <w:pStyle w:val="BookText"/>
        <w:rPr/>
      </w:pPr>
      <w:r>
        <w:rPr>
          <w:rFonts w:ascii="IRNazanin" w:hAnsi="IRNazanin" w:eastAsia="IRNazanin"/>
          <w:color w:val="111111"/>
          <w:sz w:val="28"/>
          <w:sz w:val="28"/>
          <w:szCs w:val="28"/>
          <w:rtl w:val="true"/>
          <w:lang w:bidi="fa-IR"/>
        </w:rPr>
        <w:t>مهر اميرالمؤمنين گرديده با قلبم عجين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از روي يقين مفهوم ايمانم علي</w:t>
      </w:r>
    </w:p>
    <w:p>
      <w:pPr>
        <w:pStyle w:val="BookText"/>
        <w:rPr/>
      </w:pPr>
      <w:r>
        <w:rPr>
          <w:rFonts w:ascii="Amiri" w:hAnsi="Amiri" w:eastAsia="Amiri" w:cs="Amiri"/>
          <w:color w:val="111111"/>
          <w:sz w:val="28"/>
          <w:sz w:val="28"/>
          <w:szCs w:val="28"/>
          <w:rtl w:val="true"/>
          <w:lang w:bidi="ar-SA"/>
        </w:rPr>
        <w:t>در موقع رنج و محن آزار جان آلام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به هر سرّو علن دارو و درمانم علي</w:t>
      </w:r>
    </w:p>
    <w:p>
      <w:pPr>
        <w:pStyle w:val="BookText"/>
        <w:rPr/>
      </w:pPr>
      <w:r>
        <w:rPr>
          <w:rFonts w:ascii="IRNazanin" w:hAnsi="IRNazanin" w:eastAsia="IRNazanin"/>
          <w:color w:val="111111"/>
          <w:sz w:val="28"/>
          <w:sz w:val="28"/>
          <w:szCs w:val="28"/>
          <w:rtl w:val="true"/>
          <w:lang w:bidi="fa-IR"/>
        </w:rPr>
        <w:t>آندم كه گم گردم بره از فرط عصيان وگنه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 روي همچو مه شمع شبستانم علي</w:t>
      </w:r>
    </w:p>
    <w:p>
      <w:pPr>
        <w:pStyle w:val="BookText"/>
        <w:rPr/>
      </w:pPr>
      <w:r>
        <w:rPr>
          <w:rFonts w:ascii="IRNazanin" w:hAnsi="IRNazanin" w:eastAsia="IRNazanin"/>
          <w:color w:val="111111"/>
          <w:sz w:val="28"/>
          <w:sz w:val="28"/>
          <w:szCs w:val="28"/>
          <w:rtl w:val="true"/>
          <w:lang w:bidi="fa-IR"/>
        </w:rPr>
        <w:t>گلگشت و گلزارم علي محبوب و دلدارم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 افكارم علي پيدا و پنهانم علي</w:t>
      </w:r>
    </w:p>
    <w:p>
      <w:pPr>
        <w:pStyle w:val="BookText"/>
        <w:rPr/>
      </w:pPr>
      <w:r>
        <w:rPr>
          <w:rFonts w:ascii="IRNazanin" w:hAnsi="IRNazanin" w:eastAsia="IRNazanin"/>
          <w:color w:val="111111"/>
          <w:sz w:val="28"/>
          <w:sz w:val="28"/>
          <w:szCs w:val="28"/>
          <w:rtl w:val="true"/>
          <w:lang w:bidi="fa-IR"/>
        </w:rPr>
        <w:t>در چرخ فرّ و اعتلا در آسمان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 چهر پر ضيا مهر درخشانم علي</w:t>
      </w:r>
    </w:p>
    <w:p>
      <w:pPr>
        <w:pStyle w:val="BookText"/>
        <w:rPr/>
      </w:pPr>
      <w:r>
        <w:rPr>
          <w:rFonts w:ascii="IRNazanin" w:hAnsi="IRNazanin" w:eastAsia="IRNazanin"/>
          <w:color w:val="111111"/>
          <w:sz w:val="28"/>
          <w:sz w:val="28"/>
          <w:szCs w:val="28"/>
          <w:rtl w:val="true"/>
          <w:lang w:bidi="fa-IR"/>
        </w:rPr>
        <w:t>گه همچو شير اندر غضب لرزد گهي از خوف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صفات بس عجب بنموده حيرانم علي</w:t>
      </w:r>
    </w:p>
    <w:p>
      <w:pPr>
        <w:pStyle w:val="BookText"/>
        <w:rPr/>
      </w:pPr>
      <w:r>
        <w:rPr>
          <w:rFonts w:ascii="IRNazanin" w:hAnsi="IRNazanin" w:eastAsia="IRNazanin"/>
          <w:color w:val="111111"/>
          <w:sz w:val="28"/>
          <w:sz w:val="28"/>
          <w:szCs w:val="28"/>
          <w:rtl w:val="true"/>
          <w:lang w:bidi="fa-IR"/>
        </w:rPr>
        <w:t>چون هست در دل التجا بر آن وليّ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خطر از هر بلا باشد نگهبانم علي</w:t>
      </w:r>
    </w:p>
    <w:p>
      <w:pPr>
        <w:pStyle w:val="BookText"/>
        <w:rPr/>
      </w:pPr>
      <w:r>
        <w:rPr>
          <w:rFonts w:ascii="Amiri" w:hAnsi="Amiri" w:eastAsia="Amiri" w:cs="Amiri"/>
          <w:color w:val="111111"/>
          <w:sz w:val="28"/>
          <w:sz w:val="28"/>
          <w:szCs w:val="28"/>
          <w:rtl w:val="true"/>
          <w:lang w:bidi="ar-SA"/>
        </w:rPr>
        <w:t>از اقتدار و شوكتش وز احتشام و صولتش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بنموده بهر مدحتش مرغ غزلخوانم علي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ره مدحتگري و اندر طريق چاكري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علي جانم علي</w:t>
      </w:r>
      <w:bookmarkStart w:id="127" w:name="pg1503_19252"/>
    </w:p>
    <w:p>
      <w:pPr>
        <w:pStyle w:val="Heading2"/>
        <w:numPr>
          <w:ilvl w:val="1"/>
          <w:numId w:val="1"/>
        </w:numPr>
        <w:rPr/>
      </w:pPr>
      <w:bookmarkStart w:id="128" w:name="__RefHeading___Toc340187_3650668749"/>
      <w:bookmarkStart w:id="129" w:name="_Toc43"/>
      <w:bookmarkEnd w:id="127"/>
      <w:bookmarkEnd w:id="128"/>
      <w:r>
        <w:rPr>
          <w:rtl w:val="true"/>
        </w:rPr>
        <w:t>مرآت يزداني</w:t>
      </w:r>
      <w:bookmarkEnd w:id="129"/>
    </w:p>
    <w:p>
      <w:pPr>
        <w:pStyle w:val="BookText"/>
        <w:rPr/>
      </w:pPr>
      <w:r>
        <w:rPr>
          <w:rFonts w:ascii="IRNazanin" w:hAnsi="IRNazanin" w:eastAsia="IRNazanin"/>
          <w:color w:val="111111"/>
          <w:sz w:val="28"/>
          <w:sz w:val="28"/>
          <w:szCs w:val="28"/>
          <w:rtl w:val="true"/>
          <w:lang w:bidi="fa-IR"/>
        </w:rPr>
        <w:t>اگر خواهي شوي آسوده از وسواس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 سينه جو تا دل شود مرآت يزداني</w:t>
      </w:r>
    </w:p>
    <w:p>
      <w:pPr>
        <w:pStyle w:val="BookText"/>
        <w:rPr/>
      </w:pPr>
      <w:r>
        <w:rPr>
          <w:rFonts w:ascii="IRNazanin" w:hAnsi="IRNazanin" w:eastAsia="IRNazanin"/>
          <w:color w:val="111111"/>
          <w:sz w:val="28"/>
          <w:sz w:val="28"/>
          <w:szCs w:val="28"/>
          <w:rtl w:val="true"/>
          <w:lang w:bidi="fa-IR"/>
        </w:rPr>
        <w:t>خداجو رو به سوي كعبه مقصود كن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گردد ز فيض جذبه دادار نوراني</w:t>
      </w:r>
    </w:p>
    <w:p>
      <w:pPr>
        <w:pStyle w:val="BookText"/>
        <w:rPr/>
      </w:pPr>
      <w:r>
        <w:rPr>
          <w:rFonts w:ascii="IRNazanin" w:hAnsi="IRNazanin" w:eastAsia="IRNazanin"/>
          <w:color w:val="111111"/>
          <w:sz w:val="28"/>
          <w:sz w:val="28"/>
          <w:szCs w:val="28"/>
          <w:rtl w:val="true"/>
          <w:lang w:bidi="fa-IR"/>
        </w:rPr>
        <w:t>اگر خواهي كه يابي جلوه معبود را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دل به هر حال از تعلّقها بپوشاني</w:t>
      </w:r>
    </w:p>
    <w:p>
      <w:pPr>
        <w:pStyle w:val="BookText"/>
        <w:rPr/>
      </w:pPr>
      <w:r>
        <w:rPr>
          <w:rFonts w:ascii="IRNazanin" w:hAnsi="IRNazanin" w:eastAsia="IRNazanin"/>
          <w:color w:val="111111"/>
          <w:sz w:val="28"/>
          <w:sz w:val="28"/>
          <w:szCs w:val="28"/>
          <w:rtl w:val="true"/>
          <w:lang w:bidi="fa-IR"/>
        </w:rPr>
        <w:t>ترا گر دل بود منزلگه جانان نمي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او كسي را در سراي سينه بنشاني</w:t>
      </w:r>
    </w:p>
    <w:p>
      <w:pPr>
        <w:pStyle w:val="BookText"/>
        <w:rPr/>
      </w:pPr>
      <w:r>
        <w:rPr>
          <w:rFonts w:ascii="IRNazanin" w:hAnsi="IRNazanin" w:eastAsia="IRNazanin"/>
          <w:color w:val="111111"/>
          <w:sz w:val="28"/>
          <w:sz w:val="28"/>
          <w:szCs w:val="28"/>
          <w:rtl w:val="true"/>
          <w:lang w:bidi="fa-IR"/>
        </w:rPr>
        <w:t>بيا با صدق ابراهيم رو كن در مناي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 را نزد او سازي چو اسماعيل قرباني</w:t>
      </w:r>
    </w:p>
    <w:p>
      <w:pPr>
        <w:pStyle w:val="BookText"/>
        <w:rPr/>
      </w:pPr>
      <w:r>
        <w:rPr>
          <w:rFonts w:ascii="IRNazanin" w:hAnsi="IRNazanin" w:eastAsia="IRNazanin"/>
          <w:color w:val="111111"/>
          <w:sz w:val="28"/>
          <w:sz w:val="28"/>
          <w:szCs w:val="28"/>
          <w:rtl w:val="true"/>
          <w:lang w:bidi="fa-IR"/>
        </w:rPr>
        <w:t>خوش آن زائر كه درك ميزبان خويش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رو بر ضيافتگاه او چون بهر مهماني</w:t>
      </w:r>
    </w:p>
    <w:p>
      <w:pPr>
        <w:pStyle w:val="BookText"/>
        <w:rPr/>
      </w:pPr>
      <w:r>
        <w:rPr>
          <w:rFonts w:ascii="IRNazanin" w:hAnsi="IRNazanin" w:eastAsia="IRNazanin"/>
          <w:color w:val="111111"/>
          <w:sz w:val="28"/>
          <w:sz w:val="28"/>
          <w:szCs w:val="28"/>
          <w:rtl w:val="true"/>
          <w:lang w:bidi="fa-IR"/>
        </w:rPr>
        <w:t>اگر با چشم بينش بنگري آن شور و غوغا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رستخيز و آيتي از محشرش داني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در دل بي كينه بهتر مي توان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مشتاق باشد هركسي بر حجّ روحاني</w:t>
      </w:r>
    </w:p>
    <w:p>
      <w:pPr>
        <w:pStyle w:val="BookText"/>
        <w:rPr/>
      </w:pPr>
      <w:r>
        <w:rPr>
          <w:rFonts w:ascii="IRNazanin" w:hAnsi="IRNazanin" w:eastAsia="IRNazanin"/>
          <w:color w:val="111111"/>
          <w:sz w:val="28"/>
          <w:sz w:val="28"/>
          <w:szCs w:val="28"/>
          <w:rtl w:val="true"/>
          <w:lang w:bidi="fa-IR"/>
        </w:rPr>
        <w:t>ترا سعي و صفا باشد صفا بر سينه ها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مهر و عاطفت انگيزي و از مشي عرفاني</w:t>
      </w:r>
    </w:p>
    <w:p>
      <w:pPr>
        <w:pStyle w:val="BookText"/>
        <w:rPr/>
      </w:pPr>
      <w:r>
        <w:rPr>
          <w:rFonts w:ascii="Amiri" w:hAnsi="Amiri" w:eastAsia="Amiri" w:cs="Amiri"/>
          <w:color w:val="111111"/>
          <w:sz w:val="28"/>
          <w:sz w:val="28"/>
          <w:szCs w:val="28"/>
          <w:rtl w:val="true"/>
          <w:lang w:bidi="ar-SA"/>
        </w:rPr>
        <w:t>به مانند علي آن خانه زاد خالق ذوالمن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مرآت حق معناي انساني</w:t>
      </w:r>
    </w:p>
    <w:p>
      <w:pPr>
        <w:pStyle w:val="BookText"/>
        <w:rPr/>
      </w:pPr>
      <w:r>
        <w:rPr>
          <w:rFonts w:ascii="Amiri" w:hAnsi="Amiri" w:eastAsia="Amiri" w:cs="Amiri"/>
          <w:color w:val="111111"/>
          <w:sz w:val="28"/>
          <w:sz w:val="28"/>
          <w:szCs w:val="28"/>
          <w:rtl w:val="true"/>
          <w:lang w:bidi="ar-SA"/>
        </w:rPr>
        <w:t>علي آن مظهر داور علي آن مصدر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را نيست در مردي و علم و معرفت ثاني</w:t>
      </w:r>
    </w:p>
    <w:p>
      <w:pPr>
        <w:pStyle w:val="BookText"/>
        <w:rPr/>
      </w:pPr>
      <w:r>
        <w:rPr>
          <w:rFonts w:ascii="IRNazanin" w:hAnsi="IRNazanin" w:eastAsia="IRNazanin"/>
          <w:color w:val="111111"/>
          <w:sz w:val="28"/>
          <w:sz w:val="28"/>
          <w:szCs w:val="28"/>
          <w:rtl w:val="true"/>
          <w:lang w:bidi="fa-IR"/>
        </w:rPr>
        <w:t>علي آنكس كه از علم اليقين او را بود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اسرار مخفيّ و همه اسرار پنهاني</w:t>
      </w:r>
    </w:p>
    <w:p>
      <w:pPr>
        <w:pStyle w:val="BookText"/>
        <w:rPr/>
      </w:pPr>
      <w:r>
        <w:rPr>
          <w:rFonts w:ascii="IRNazanin" w:hAnsi="IRNazanin" w:eastAsia="IRNazanin"/>
          <w:color w:val="111111"/>
          <w:sz w:val="28"/>
          <w:sz w:val="28"/>
          <w:szCs w:val="28"/>
          <w:rtl w:val="true"/>
          <w:lang w:bidi="fa-IR"/>
        </w:rPr>
        <w:t>خداوند خلوص و صدق و عشق و جذبه و 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 دارد گرش آئينه ايزدنما داني</w:t>
      </w:r>
    </w:p>
    <w:p>
      <w:pPr>
        <w:pStyle w:val="BookText"/>
        <w:rPr/>
      </w:pPr>
      <w:r>
        <w:rPr>
          <w:rFonts w:ascii="IRNazanin" w:hAnsi="IRNazanin" w:eastAsia="IRNazanin"/>
          <w:color w:val="111111"/>
          <w:sz w:val="28"/>
          <w:sz w:val="28"/>
          <w:szCs w:val="28"/>
          <w:rtl w:val="true"/>
          <w:lang w:bidi="fa-IR"/>
        </w:rPr>
        <w:t>نه تنها هر مسلمان بر مقامش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فضلش بود آگاه هر عاليّ و هر داني</w:t>
      </w:r>
    </w:p>
    <w:p>
      <w:pPr>
        <w:pStyle w:val="BookText"/>
        <w:rPr/>
      </w:pPr>
      <w:r>
        <w:rPr>
          <w:rFonts w:ascii="Amiri" w:hAnsi="Amiri" w:eastAsia="Amiri" w:cs="Amiri"/>
          <w:color w:val="111111"/>
          <w:sz w:val="28"/>
          <w:sz w:val="28"/>
          <w:szCs w:val="28"/>
          <w:rtl w:val="true"/>
          <w:lang w:bidi="ar-SA"/>
        </w:rPr>
        <w:t>علي آنكس كه در خمّ غدير احمد به صد عزّت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خود نمود او را به امر حيّ سبحاني</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پاس نعمت اين طبع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مدح و ثناي مرتضي را تا كه بتواني</w:t>
      </w:r>
      <w:bookmarkStart w:id="130" w:name="pg1503_19254"/>
    </w:p>
    <w:p>
      <w:pPr>
        <w:pStyle w:val="Heading2"/>
        <w:numPr>
          <w:ilvl w:val="1"/>
          <w:numId w:val="1"/>
        </w:numPr>
        <w:rPr/>
      </w:pPr>
      <w:bookmarkStart w:id="131" w:name="__RefHeading___Toc340189_3650668749"/>
      <w:bookmarkStart w:id="132" w:name="_Toc44"/>
      <w:bookmarkEnd w:id="130"/>
      <w:bookmarkEnd w:id="131"/>
      <w:r>
        <w:rPr>
          <w:rtl w:val="true"/>
        </w:rPr>
        <w:t>شمع شبستان هدايت</w:t>
      </w:r>
      <w:bookmarkEnd w:id="132"/>
    </w:p>
    <w:p>
      <w:pPr>
        <w:pStyle w:val="BookText"/>
        <w:rPr/>
      </w:pPr>
      <w:r>
        <w:rPr>
          <w:rFonts w:ascii="Amiri" w:hAnsi="Amiri" w:eastAsia="Amiri" w:cs="Amiri"/>
          <w:color w:val="111111"/>
          <w:sz w:val="28"/>
          <w:sz w:val="28"/>
          <w:szCs w:val="28"/>
          <w:rtl w:val="true"/>
          <w:lang w:bidi="ar-SA"/>
        </w:rPr>
        <w:t>اميرالمؤمنين شاه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شمع شبستان هدايت</w:t>
      </w:r>
    </w:p>
    <w:p>
      <w:pPr>
        <w:pStyle w:val="BookText"/>
        <w:rPr/>
      </w:pPr>
      <w:r>
        <w:rPr>
          <w:rFonts w:ascii="IRNazanin" w:hAnsi="IRNazanin" w:eastAsia="IRNazanin"/>
          <w:color w:val="111111"/>
          <w:sz w:val="28"/>
          <w:sz w:val="28"/>
          <w:szCs w:val="28"/>
          <w:rtl w:val="true"/>
          <w:lang w:bidi="fa-IR"/>
        </w:rPr>
        <w:t>ز دنيا و ز عقبي حاصل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عجين با مهر ما آب و گل ما</w:t>
      </w:r>
    </w:p>
    <w:p>
      <w:pPr>
        <w:pStyle w:val="BookText"/>
        <w:rPr/>
      </w:pPr>
      <w:r>
        <w:rPr>
          <w:rFonts w:ascii="Amiri" w:hAnsi="Amiri" w:eastAsia="Amiri" w:cs="Amiri"/>
          <w:color w:val="111111"/>
          <w:sz w:val="28"/>
          <w:sz w:val="28"/>
          <w:szCs w:val="28"/>
          <w:rtl w:val="true"/>
          <w:lang w:bidi="ar-SA"/>
        </w:rPr>
        <w:t>از او ظاهر صفات كبريائي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رخسارش عيان نور خدائي</w:t>
      </w:r>
    </w:p>
    <w:p>
      <w:pPr>
        <w:pStyle w:val="BookText"/>
        <w:rPr/>
      </w:pPr>
      <w:r>
        <w:rPr>
          <w:rFonts w:ascii="Amiri" w:hAnsi="Amiri" w:eastAsia="Amiri" w:cs="Amiri"/>
          <w:color w:val="111111"/>
          <w:sz w:val="28"/>
          <w:sz w:val="28"/>
          <w:szCs w:val="28"/>
          <w:rtl w:val="true"/>
          <w:lang w:bidi="ar-SA"/>
        </w:rPr>
        <w:t>مكانش عرش دلهاي محبّان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از لطف او هر مشكل آسان</w:t>
      </w:r>
    </w:p>
    <w:p>
      <w:pPr>
        <w:pStyle w:val="BookText"/>
        <w:rPr/>
      </w:pPr>
      <w:r>
        <w:rPr>
          <w:rFonts w:ascii="IRNazanin" w:hAnsi="IRNazanin" w:eastAsia="IRNazanin"/>
          <w:color w:val="111111"/>
          <w:sz w:val="28"/>
          <w:sz w:val="28"/>
          <w:szCs w:val="28"/>
          <w:rtl w:val="true"/>
          <w:lang w:bidi="fa-IR"/>
        </w:rPr>
        <w:t>علي سرچشمه فيض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زينت فزاي تخت شاهي</w:t>
      </w:r>
    </w:p>
    <w:p>
      <w:pPr>
        <w:pStyle w:val="BookText"/>
        <w:rPr/>
      </w:pPr>
      <w:r>
        <w:rPr>
          <w:rFonts w:ascii="IRNazanin" w:hAnsi="IRNazanin" w:eastAsia="IRNazanin"/>
          <w:color w:val="111111"/>
          <w:sz w:val="28"/>
          <w:sz w:val="28"/>
          <w:szCs w:val="28"/>
          <w:rtl w:val="true"/>
          <w:lang w:bidi="fa-IR"/>
        </w:rPr>
        <w:t>علي آئينه ايزد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آن منبع جود الستي</w:t>
      </w:r>
    </w:p>
    <w:p>
      <w:pPr>
        <w:pStyle w:val="BookText"/>
        <w:rPr/>
      </w:pPr>
      <w:r>
        <w:rPr>
          <w:rFonts w:ascii="Amiri" w:hAnsi="Amiri" w:eastAsia="Amiri" w:cs="Amiri"/>
          <w:color w:val="111111"/>
          <w:sz w:val="28"/>
          <w:sz w:val="28"/>
          <w:szCs w:val="28"/>
          <w:rtl w:val="true"/>
          <w:lang w:bidi="ar-SA"/>
        </w:rPr>
        <w:t>علي فرمانرواي ملك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درياي فضل وجود و احسان</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يار و معين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سر تا بپا مرآت يزدان</w:t>
      </w:r>
    </w:p>
    <w:p>
      <w:pPr>
        <w:pStyle w:val="BookText"/>
        <w:rPr/>
      </w:pPr>
      <w:r>
        <w:rPr>
          <w:rFonts w:ascii="Amiri" w:hAnsi="Amiri" w:eastAsia="Amiri" w:cs="Amiri"/>
          <w:color w:val="111111"/>
          <w:sz w:val="28"/>
          <w:sz w:val="28"/>
          <w:szCs w:val="28"/>
          <w:rtl w:val="true"/>
          <w:lang w:bidi="ar-SA"/>
        </w:rPr>
        <w:t>علي بر شهر علم مصطفي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آن زوج زهراي مطّهر</w:t>
      </w:r>
    </w:p>
    <w:p>
      <w:pPr>
        <w:pStyle w:val="BookText"/>
        <w:rPr/>
      </w:pPr>
      <w:r>
        <w:rPr>
          <w:rFonts w:ascii="IRNazanin" w:hAnsi="IRNazanin" w:eastAsia="IRNazanin"/>
          <w:color w:val="111111"/>
          <w:sz w:val="28"/>
          <w:sz w:val="28"/>
          <w:szCs w:val="28"/>
          <w:rtl w:val="true"/>
          <w:lang w:bidi="fa-IR"/>
        </w:rPr>
        <w:t>علي آن پيشواي پاكبازان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سر خيل جمع سرفرازان</w:t>
      </w:r>
    </w:p>
    <w:p>
      <w:pPr>
        <w:pStyle w:val="BookText"/>
        <w:rPr/>
      </w:pPr>
      <w:r>
        <w:rPr>
          <w:rFonts w:ascii="Amiri" w:hAnsi="Amiri" w:eastAsia="Amiri" w:cs="Amiri"/>
          <w:color w:val="111111"/>
          <w:sz w:val="28"/>
          <w:sz w:val="28"/>
          <w:szCs w:val="28"/>
          <w:rtl w:val="true"/>
          <w:lang w:bidi="ar-SA"/>
        </w:rPr>
        <w:t>علي معبود حق جويان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مقصود از ايجاد آدم</w:t>
      </w:r>
    </w:p>
    <w:p>
      <w:pPr>
        <w:pStyle w:val="BookText"/>
        <w:rPr/>
      </w:pPr>
      <w:r>
        <w:rPr>
          <w:rFonts w:ascii="IRNazanin" w:hAnsi="IRNazanin" w:eastAsia="IRNazanin"/>
          <w:color w:val="111111"/>
          <w:sz w:val="28"/>
          <w:sz w:val="28"/>
          <w:szCs w:val="28"/>
          <w:rtl w:val="true"/>
          <w:lang w:bidi="fa-IR"/>
        </w:rPr>
        <w:t>علي روشنگر بزم 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گوهر بحر حقيقت</w:t>
      </w:r>
    </w:p>
    <w:p>
      <w:pPr>
        <w:pStyle w:val="BookText"/>
        <w:rPr/>
      </w:pPr>
      <w:r>
        <w:rPr>
          <w:rFonts w:ascii="Amiri" w:hAnsi="Amiri" w:eastAsia="Amiri" w:cs="Amiri"/>
          <w:color w:val="111111"/>
          <w:sz w:val="28"/>
          <w:sz w:val="28"/>
          <w:szCs w:val="28"/>
          <w:rtl w:val="true"/>
          <w:lang w:bidi="ar-SA"/>
        </w:rPr>
        <w:t>علي آن مير بر حق شاه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آن عين حق انسان كامل</w:t>
      </w:r>
    </w:p>
    <w:p>
      <w:pPr>
        <w:pStyle w:val="BookText"/>
        <w:rPr/>
      </w:pPr>
      <w:r>
        <w:rPr>
          <w:rFonts w:ascii="IRNazanin" w:hAnsi="IRNazanin" w:eastAsia="IRNazanin"/>
          <w:color w:val="111111"/>
          <w:sz w:val="28"/>
          <w:sz w:val="28"/>
          <w:szCs w:val="28"/>
          <w:rtl w:val="true"/>
          <w:lang w:bidi="fa-IR"/>
        </w:rPr>
        <w:t>كه سالار شجاعان جهانست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مدامش خنگ شوكت زيرِرانست</w:t>
      </w:r>
    </w:p>
    <w:p>
      <w:pPr>
        <w:pStyle w:val="BookText"/>
        <w:rPr/>
      </w:pPr>
      <w:r>
        <w:rPr>
          <w:rFonts w:ascii="IRNazanin" w:hAnsi="IRNazanin" w:eastAsia="IRNazanin"/>
          <w:color w:val="111111"/>
          <w:sz w:val="28"/>
          <w:sz w:val="28"/>
          <w:szCs w:val="28"/>
          <w:rtl w:val="true"/>
          <w:lang w:bidi="fa-IR"/>
        </w:rPr>
        <w:t>بكف همواره فرمان ظفر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پيكار هر بيدادگر داشت</w:t>
      </w:r>
    </w:p>
    <w:p>
      <w:pPr>
        <w:pStyle w:val="BookText"/>
        <w:rPr/>
      </w:pPr>
      <w:r>
        <w:rPr>
          <w:rFonts w:ascii="Amiri" w:hAnsi="Amiri" w:eastAsia="Amiri" w:cs="Amiri"/>
          <w:color w:val="111111"/>
          <w:sz w:val="28"/>
          <w:sz w:val="28"/>
          <w:szCs w:val="28"/>
          <w:rtl w:val="true"/>
          <w:lang w:bidi="ar-SA"/>
        </w:rPr>
        <w:t>همان شاهي كه شب از بيم تيغش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فرمان مطاع بي دريغش</w:t>
      </w:r>
    </w:p>
    <w:p>
      <w:pPr>
        <w:pStyle w:val="BookText"/>
        <w:rPr/>
      </w:pPr>
      <w:r>
        <w:rPr>
          <w:rFonts w:ascii="Amiri" w:hAnsi="Amiri" w:eastAsia="Amiri" w:cs="Amiri"/>
          <w:color w:val="111111"/>
          <w:sz w:val="28"/>
          <w:sz w:val="28"/>
          <w:szCs w:val="28"/>
          <w:rtl w:val="true"/>
          <w:lang w:bidi="ar-SA"/>
        </w:rPr>
        <w:t>نمي خفتند شجعان سلحشور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قهر او بودند مقهور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بحال مستمندانش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يتيمان را ز شفقت چون پدر بود</w:t>
      </w:r>
      <w:bookmarkStart w:id="133" w:name="pg1503_19256"/>
    </w:p>
    <w:p>
      <w:pPr>
        <w:pStyle w:val="BookText"/>
        <w:rPr/>
      </w:pPr>
      <w:bookmarkEnd w:id="133"/>
      <w:r>
        <w:rPr>
          <w:rFonts w:ascii="IRNazanin" w:hAnsi="IRNazanin" w:eastAsia="IRNazanin"/>
          <w:color w:val="111111"/>
          <w:sz w:val="28"/>
          <w:sz w:val="28"/>
          <w:szCs w:val="28"/>
          <w:rtl w:val="true"/>
          <w:lang w:bidi="fa-IR"/>
        </w:rPr>
        <w:t>تو هم گر پيرو آن پاك 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جز بگرد خير گردي</w:t>
      </w:r>
    </w:p>
    <w:p>
      <w:pPr>
        <w:pStyle w:val="BookText"/>
        <w:rPr/>
      </w:pPr>
      <w:r>
        <w:rPr>
          <w:rFonts w:ascii="Amiri" w:hAnsi="Amiri" w:eastAsia="Amiri" w:cs="Amiri"/>
          <w:color w:val="111111"/>
          <w:sz w:val="28"/>
          <w:sz w:val="28"/>
          <w:szCs w:val="28"/>
          <w:rtl w:val="true"/>
          <w:lang w:bidi="ar-SA"/>
        </w:rPr>
        <w:t>هميشه مردمي باشد شعارت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او بود همواره كارت</w:t>
      </w:r>
    </w:p>
    <w:p>
      <w:pPr>
        <w:pStyle w:val="BookText"/>
        <w:rPr/>
      </w:pPr>
      <w:r>
        <w:rPr>
          <w:rFonts w:ascii="IRNazanin" w:hAnsi="IRNazanin" w:eastAsia="IRNazanin"/>
          <w:color w:val="111111"/>
          <w:sz w:val="28"/>
          <w:sz w:val="28"/>
          <w:szCs w:val="28"/>
          <w:rtl w:val="true"/>
          <w:lang w:bidi="fa-IR"/>
        </w:rPr>
        <w:t xml:space="preserve">تو نيز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خلصت نيكو چو او باش</w:t>
      </w:r>
    </w:p>
    <w:p>
      <w:pPr>
        <w:pStyle w:val="Heading2"/>
        <w:numPr>
          <w:ilvl w:val="1"/>
          <w:numId w:val="1"/>
        </w:numPr>
        <w:rPr/>
      </w:pPr>
      <w:bookmarkStart w:id="134" w:name="__RefHeading___Toc340191_3650668749"/>
      <w:bookmarkStart w:id="135" w:name="_Toc45"/>
      <w:bookmarkEnd w:id="134"/>
      <w:r>
        <w:rPr>
          <w:rtl w:val="true"/>
        </w:rPr>
        <w:t xml:space="preserve">در توصيف و تولّد حضرت زهرا </w:t>
      </w:r>
      <w:r>
        <w:rPr>
          <w:rtl w:val="true"/>
        </w:rPr>
        <w:t>(</w:t>
      </w:r>
      <w:r>
        <w:rPr>
          <w:rtl w:val="true"/>
        </w:rPr>
        <w:t>س</w:t>
      </w:r>
      <w:r>
        <w:rPr>
          <w:rtl w:val="true"/>
        </w:rPr>
        <w:t>)</w:t>
      </w:r>
      <w:bookmarkEnd w:id="135"/>
    </w:p>
    <w:p>
      <w:pPr>
        <w:pStyle w:val="BookText"/>
        <w:rPr/>
      </w:pPr>
      <w:r>
        <w:rPr>
          <w:rFonts w:ascii="IRNazanin" w:hAnsi="IRNazanin" w:eastAsia="IRNazanin"/>
          <w:color w:val="111111"/>
          <w:sz w:val="28"/>
          <w:sz w:val="28"/>
          <w:szCs w:val="28"/>
          <w:rtl w:val="true"/>
          <w:lang w:bidi="fa-IR"/>
        </w:rPr>
        <w:t>شد از برج نبوّت اختر تابنده اي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گشت از نور جمال انورش دنيا</w:t>
      </w:r>
    </w:p>
    <w:p>
      <w:pPr>
        <w:pStyle w:val="BookText"/>
        <w:rPr/>
      </w:pPr>
      <w:r>
        <w:rPr>
          <w:rFonts w:ascii="Amiri" w:hAnsi="Amiri" w:eastAsia="Amiri" w:cs="Amiri"/>
          <w:color w:val="111111"/>
          <w:sz w:val="28"/>
          <w:sz w:val="28"/>
          <w:szCs w:val="28"/>
          <w:rtl w:val="true"/>
          <w:lang w:bidi="ar-SA"/>
        </w:rPr>
        <w:t>به امر خالق يكتا تولّد يافت از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 بانوي عالم دختر ختم رسل زهرا</w:t>
      </w:r>
    </w:p>
    <w:p>
      <w:pPr>
        <w:pStyle w:val="BookText"/>
        <w:rPr/>
      </w:pPr>
      <w:r>
        <w:rPr>
          <w:rFonts w:ascii="IRNazanin" w:hAnsi="IRNazanin" w:eastAsia="IRNazanin"/>
          <w:color w:val="111111"/>
          <w:sz w:val="28"/>
          <w:sz w:val="28"/>
          <w:szCs w:val="28"/>
          <w:rtl w:val="true"/>
          <w:lang w:bidi="fa-IR"/>
        </w:rPr>
        <w:t>زني كز رتبه و فخر و شرافت بي 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 نام او بر پيكر ناموس زيب افزا</w:t>
      </w:r>
    </w:p>
    <w:p>
      <w:pPr>
        <w:pStyle w:val="BookText"/>
        <w:rPr/>
      </w:pPr>
      <w:r>
        <w:rPr>
          <w:rFonts w:ascii="Amiri" w:hAnsi="Amiri" w:eastAsia="Amiri" w:cs="Amiri"/>
          <w:color w:val="111111"/>
          <w:sz w:val="28"/>
          <w:sz w:val="28"/>
          <w:szCs w:val="28"/>
          <w:rtl w:val="true"/>
          <w:lang w:bidi="ar-SA"/>
        </w:rPr>
        <w:t>زني كز خلق و خو محبوبه خلّاق اكبر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كز رتبه شد زوج عليّ عالي اعلا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از شأن و مقام و رتبه اش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مطبخش باشد دو صد چون هاجر و حوّا</w:t>
      </w:r>
      <w:bookmarkStart w:id="136" w:name="pg1503_19257"/>
    </w:p>
    <w:p>
      <w:pPr>
        <w:pStyle w:val="BookText"/>
        <w:rPr/>
      </w:pPr>
      <w:bookmarkEnd w:id="136"/>
      <w:r>
        <w:rPr>
          <w:rFonts w:ascii="Amiri" w:hAnsi="Amiri" w:eastAsia="Amiri" w:cs="Amiri"/>
          <w:color w:val="111111"/>
          <w:sz w:val="28"/>
          <w:sz w:val="28"/>
          <w:szCs w:val="28"/>
          <w:rtl w:val="true"/>
          <w:lang w:bidi="ar-SA"/>
        </w:rPr>
        <w:t>زبان الكن من هست عاجز در مديح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فرموده است مدحش را ز رتبت ايزد يكتا</w:t>
      </w:r>
    </w:p>
    <w:p>
      <w:pPr>
        <w:pStyle w:val="BookText"/>
        <w:rPr/>
      </w:pPr>
      <w:r>
        <w:rPr>
          <w:rFonts w:ascii="IRNazanin" w:hAnsi="IRNazanin" w:eastAsia="IRNazanin"/>
          <w:color w:val="111111"/>
          <w:sz w:val="28"/>
          <w:sz w:val="28"/>
          <w:szCs w:val="28"/>
          <w:rtl w:val="true"/>
          <w:lang w:bidi="fa-IR"/>
        </w:rPr>
        <w:t>بود اين فخر او را بس كه ز اصحاب كسانامش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آورد حق زان پنج تن از روي استعلا</w:t>
      </w:r>
    </w:p>
    <w:p>
      <w:pPr>
        <w:pStyle w:val="BookText"/>
        <w:rPr/>
      </w:pPr>
      <w:r>
        <w:rPr>
          <w:rFonts w:ascii="IRNazanin" w:hAnsi="IRNazanin" w:eastAsia="IRNazanin"/>
          <w:color w:val="111111"/>
          <w:sz w:val="28"/>
          <w:sz w:val="28"/>
          <w:szCs w:val="28"/>
          <w:rtl w:val="true"/>
          <w:lang w:bidi="fa-IR"/>
        </w:rPr>
        <w:t>اگر بر صفحه طومار عالم بنگري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بيني زني را اين چنين با گوهري والا</w:t>
      </w:r>
    </w:p>
    <w:p>
      <w:pPr>
        <w:pStyle w:val="BookText"/>
        <w:rPr/>
      </w:pPr>
      <w:r>
        <w:rPr>
          <w:rFonts w:ascii="IRNazanin" w:hAnsi="IRNazanin" w:eastAsia="IRNazanin"/>
          <w:color w:val="111111"/>
          <w:sz w:val="28"/>
          <w:sz w:val="28"/>
          <w:szCs w:val="28"/>
          <w:rtl w:val="true"/>
          <w:lang w:bidi="fa-IR"/>
        </w:rPr>
        <w:t>ز نيكيّ هرچه خواهي در وجود او بود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خوبي هرچه جوئي در خصال او بود يكجا</w:t>
      </w:r>
    </w:p>
    <w:p>
      <w:pPr>
        <w:pStyle w:val="BookText"/>
        <w:rPr/>
      </w:pPr>
      <w:r>
        <w:rPr>
          <w:rFonts w:ascii="Amiri" w:hAnsi="Amiri" w:eastAsia="Amiri" w:cs="Amiri"/>
          <w:color w:val="111111"/>
          <w:sz w:val="28"/>
          <w:sz w:val="28"/>
          <w:szCs w:val="28"/>
          <w:rtl w:val="true"/>
          <w:lang w:bidi="ar-SA"/>
        </w:rPr>
        <w:t>مسلّم هركسي را عقل روشن بين بود در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هركسي را ديده حق بين بود بينا</w:t>
      </w:r>
    </w:p>
    <w:p>
      <w:pPr>
        <w:pStyle w:val="BookText"/>
        <w:rPr/>
      </w:pPr>
      <w:r>
        <w:rPr>
          <w:rFonts w:ascii="IRNazanin" w:hAnsi="IRNazanin" w:eastAsia="IRNazanin"/>
          <w:color w:val="111111"/>
          <w:sz w:val="28"/>
          <w:sz w:val="28"/>
          <w:szCs w:val="28"/>
          <w:rtl w:val="true"/>
          <w:lang w:bidi="fa-IR"/>
        </w:rPr>
        <w:t>به نيكيّ وجود بي مثالش معترف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 صفحه خاطر ز جان مدح ورا انشا</w:t>
      </w:r>
    </w:p>
    <w:p>
      <w:pPr>
        <w:pStyle w:val="BookText"/>
        <w:rPr/>
      </w:pPr>
      <w:r>
        <w:rPr>
          <w:rFonts w:ascii="Amiri" w:hAnsi="Amiri" w:eastAsia="Amiri" w:cs="Amiri"/>
          <w:color w:val="111111"/>
          <w:sz w:val="28"/>
          <w:sz w:val="28"/>
          <w:szCs w:val="28"/>
          <w:rtl w:val="true"/>
          <w:lang w:bidi="ar-SA"/>
        </w:rPr>
        <w:t xml:space="preserve">هر آنكس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ممدحش بر زبان آرد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از او شفاعت حضرت خيرالنسا فردا</w:t>
      </w:r>
    </w:p>
    <w:p>
      <w:pPr>
        <w:pStyle w:val="Heading2"/>
        <w:numPr>
          <w:ilvl w:val="1"/>
          <w:numId w:val="1"/>
        </w:numPr>
        <w:rPr/>
      </w:pPr>
      <w:bookmarkStart w:id="137" w:name="__RefHeading___Toc340193_3650668749"/>
      <w:bookmarkStart w:id="138" w:name="_Toc46"/>
      <w:bookmarkEnd w:id="137"/>
      <w:r>
        <w:rPr>
          <w:rtl w:val="true"/>
        </w:rPr>
        <w:t>عالمه علم حق</w:t>
      </w:r>
      <w:bookmarkEnd w:id="138"/>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عالمه علم حق مدّرس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درياي فضل حضرت زهرا</w:t>
      </w:r>
    </w:p>
    <w:p>
      <w:pPr>
        <w:pStyle w:val="BookText"/>
        <w:rPr/>
      </w:pPr>
      <w:r>
        <w:rPr>
          <w:rFonts w:ascii="IRNazanin" w:hAnsi="IRNazanin" w:eastAsia="IRNazanin"/>
          <w:color w:val="111111"/>
          <w:sz w:val="28"/>
          <w:sz w:val="28"/>
          <w:szCs w:val="28"/>
          <w:rtl w:val="true"/>
          <w:lang w:bidi="fa-IR"/>
        </w:rPr>
        <w:t>زوج علي جان پاك احمد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بوصفش سروده ام ابيها</w:t>
      </w:r>
    </w:p>
    <w:p>
      <w:pPr>
        <w:pStyle w:val="BookText"/>
        <w:rPr/>
      </w:pPr>
      <w:r>
        <w:rPr>
          <w:rFonts w:ascii="IRNazanin" w:hAnsi="IRNazanin" w:eastAsia="IRNazanin"/>
          <w:color w:val="111111"/>
          <w:sz w:val="28"/>
          <w:sz w:val="28"/>
          <w:szCs w:val="28"/>
          <w:rtl w:val="true"/>
          <w:lang w:bidi="fa-IR"/>
        </w:rPr>
        <w:t>نقطه پرگار بر عوالم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ايجاد بهر آدم و حوّا</w:t>
      </w:r>
    </w:p>
    <w:p>
      <w:pPr>
        <w:pStyle w:val="BookText"/>
        <w:rPr/>
      </w:pPr>
      <w:r>
        <w:rPr>
          <w:rFonts w:ascii="IRNazanin" w:hAnsi="IRNazanin" w:eastAsia="IRNazanin"/>
          <w:color w:val="111111"/>
          <w:sz w:val="28"/>
          <w:sz w:val="28"/>
          <w:szCs w:val="28"/>
          <w:rtl w:val="true"/>
          <w:lang w:bidi="fa-IR"/>
        </w:rPr>
        <w:t>معدن حلم و حيا و عصمت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ناموس را چو روح در اعضا</w:t>
      </w:r>
    </w:p>
    <w:p>
      <w:pPr>
        <w:pStyle w:val="BookText"/>
        <w:rPr/>
      </w:pPr>
      <w:r>
        <w:rPr>
          <w:rFonts w:ascii="IRNazanin" w:hAnsi="IRNazanin" w:eastAsia="IRNazanin"/>
          <w:color w:val="111111"/>
          <w:sz w:val="28"/>
          <w:sz w:val="28"/>
          <w:szCs w:val="28"/>
          <w:rtl w:val="true"/>
          <w:lang w:bidi="fa-IR"/>
        </w:rPr>
        <w:t>فخر و شرف را مهين نشانه 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شوكت و فرّ را يگانه شاهد گويا</w:t>
      </w:r>
    </w:p>
    <w:p>
      <w:pPr>
        <w:pStyle w:val="BookText"/>
        <w:rPr/>
      </w:pPr>
      <w:r>
        <w:rPr>
          <w:rFonts w:ascii="IRNazanin" w:hAnsi="IRNazanin" w:eastAsia="IRNazanin"/>
          <w:color w:val="111111"/>
          <w:sz w:val="28"/>
          <w:sz w:val="28"/>
          <w:szCs w:val="28"/>
          <w:rtl w:val="true"/>
          <w:lang w:bidi="fa-IR"/>
        </w:rPr>
        <w:t>پاكي او را اگر بر همه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نمايد خداي قادر يكتا</w:t>
      </w:r>
    </w:p>
    <w:p>
      <w:pPr>
        <w:pStyle w:val="BookText"/>
        <w:rPr/>
      </w:pPr>
      <w:r>
        <w:rPr>
          <w:rFonts w:ascii="Amiri" w:hAnsi="Amiri" w:eastAsia="Amiri" w:cs="Amiri"/>
          <w:color w:val="111111"/>
          <w:sz w:val="28"/>
          <w:sz w:val="28"/>
          <w:szCs w:val="28"/>
          <w:rtl w:val="true"/>
          <w:lang w:bidi="ar-SA"/>
        </w:rPr>
        <w:t>عالم نسوان شود حريم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آنان شوند مظهر تقوا</w:t>
      </w:r>
    </w:p>
    <w:p>
      <w:pPr>
        <w:pStyle w:val="BookText"/>
        <w:rPr/>
      </w:pPr>
      <w:r>
        <w:rPr>
          <w:rFonts w:ascii="IRNazanin" w:hAnsi="IRNazanin" w:eastAsia="IRNazanin"/>
          <w:color w:val="111111"/>
          <w:sz w:val="28"/>
          <w:sz w:val="28"/>
          <w:szCs w:val="28"/>
          <w:rtl w:val="true"/>
          <w:lang w:bidi="fa-IR"/>
        </w:rPr>
        <w:t>پير اويند گر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نپويند آن طريقه او را</w:t>
      </w:r>
    </w:p>
    <w:p>
      <w:pPr>
        <w:pStyle w:val="BookText"/>
        <w:rPr/>
      </w:pPr>
      <w:r>
        <w:rPr>
          <w:rFonts w:ascii="IRNazanin" w:hAnsi="IRNazanin" w:eastAsia="IRNazanin"/>
          <w:color w:val="111111"/>
          <w:sz w:val="28"/>
          <w:sz w:val="28"/>
          <w:szCs w:val="28"/>
          <w:rtl w:val="true"/>
          <w:lang w:bidi="fa-IR"/>
        </w:rPr>
        <w:t>از چه بپوشند تن بكسوت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نپوشند رخ هماره چو ترسا</w:t>
      </w:r>
    </w:p>
    <w:p>
      <w:pPr>
        <w:pStyle w:val="BookText"/>
        <w:rPr/>
      </w:pPr>
      <w:r>
        <w:rPr>
          <w:rFonts w:ascii="IRNazanin" w:hAnsi="IRNazanin" w:eastAsia="IRNazanin"/>
          <w:color w:val="111111"/>
          <w:sz w:val="28"/>
          <w:sz w:val="28"/>
          <w:szCs w:val="28"/>
          <w:rtl w:val="true"/>
          <w:lang w:bidi="fa-IR"/>
        </w:rPr>
        <w:t>اي عجب اينان اگر كه طالب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گذارند در طريق خطا پا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بدين سرآمد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بدين شفيعه عقبا</w:t>
      </w:r>
      <w:bookmarkStart w:id="139" w:name="pg1503_19259"/>
    </w:p>
    <w:p>
      <w:pPr>
        <w:pStyle w:val="BookText"/>
        <w:rPr/>
      </w:pPr>
      <w:bookmarkEnd w:id="139"/>
      <w:r>
        <w:rPr>
          <w:rFonts w:ascii="Amiri" w:hAnsi="Amiri" w:eastAsia="Amiri" w:cs="Amiri"/>
          <w:color w:val="111111"/>
          <w:sz w:val="28"/>
          <w:sz w:val="28"/>
          <w:szCs w:val="28"/>
          <w:rtl w:val="true"/>
          <w:lang w:bidi="ar-SA"/>
        </w:rPr>
        <w:t>بازرسان از طريق بنده نوازي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خود را براي دفع بلايا</w:t>
      </w:r>
    </w:p>
    <w:p>
      <w:pPr>
        <w:pStyle w:val="BookText"/>
        <w:rPr/>
      </w:pPr>
      <w:r>
        <w:rPr>
          <w:rFonts w:ascii="IRNazanin" w:hAnsi="IRNazanin" w:eastAsia="IRNazanin"/>
          <w:color w:val="111111"/>
          <w:sz w:val="28"/>
          <w:sz w:val="28"/>
          <w:szCs w:val="28"/>
          <w:rtl w:val="true"/>
          <w:lang w:bidi="fa-IR"/>
        </w:rPr>
        <w:t xml:space="preserve">هست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بدخت پيمبر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شفاعت از اين چكامه شيوا</w:t>
      </w:r>
    </w:p>
    <w:p>
      <w:pPr>
        <w:pStyle w:val="Heading2"/>
        <w:numPr>
          <w:ilvl w:val="1"/>
          <w:numId w:val="1"/>
        </w:numPr>
        <w:rPr/>
      </w:pPr>
      <w:bookmarkStart w:id="140" w:name="__RefHeading___Toc340195_3650668749"/>
      <w:bookmarkStart w:id="141" w:name="_Toc47"/>
      <w:bookmarkEnd w:id="140"/>
      <w:r>
        <w:rPr>
          <w:rtl w:val="true"/>
        </w:rPr>
        <w:t>در مدح علّت ايجاد هستي حضرت زهراي اطهر</w:t>
      </w:r>
      <w:bookmarkEnd w:id="141"/>
    </w:p>
    <w:p>
      <w:pPr>
        <w:pStyle w:val="BookText"/>
        <w:rPr/>
      </w:pPr>
      <w:r>
        <w:rPr>
          <w:rFonts w:ascii="Amiri" w:hAnsi="Amiri" w:eastAsia="Amiri" w:cs="Amiri"/>
          <w:color w:val="111111"/>
          <w:sz w:val="28"/>
          <w:sz w:val="28"/>
          <w:szCs w:val="28"/>
          <w:rtl w:val="true"/>
          <w:lang w:bidi="ar-SA"/>
        </w:rPr>
        <w:t>باعث هستيّ عالم ما سوي الله را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نبود ثانيش ني از حسب ني از نسب</w:t>
      </w:r>
    </w:p>
    <w:p>
      <w:pPr>
        <w:pStyle w:val="BookText"/>
        <w:rPr/>
      </w:pPr>
      <w:r>
        <w:rPr>
          <w:rFonts w:ascii="IRNazanin" w:hAnsi="IRNazanin" w:eastAsia="IRNazanin"/>
          <w:color w:val="111111"/>
          <w:sz w:val="28"/>
          <w:sz w:val="28"/>
          <w:szCs w:val="28"/>
          <w:rtl w:val="true"/>
          <w:lang w:bidi="fa-IR"/>
        </w:rPr>
        <w:t>نقطه پرگار ايمان قطب دين را 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فضل و درايت آيت علم و ادب</w:t>
      </w:r>
    </w:p>
    <w:p>
      <w:pPr>
        <w:pStyle w:val="BookText"/>
        <w:rPr/>
      </w:pPr>
      <w:r>
        <w:rPr>
          <w:rFonts w:ascii="Amiri" w:hAnsi="Amiri" w:eastAsia="Amiri" w:cs="Amiri"/>
          <w:color w:val="111111"/>
          <w:sz w:val="28"/>
          <w:sz w:val="28"/>
          <w:szCs w:val="28"/>
          <w:rtl w:val="true"/>
          <w:lang w:bidi="ar-SA"/>
        </w:rPr>
        <w:t>راضيه مرضيّه زهرا امّ شبّير 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 حيدر، فخر نسوان، افتخار امّ و اب</w:t>
      </w:r>
    </w:p>
    <w:p>
      <w:pPr>
        <w:pStyle w:val="BookText"/>
        <w:rPr/>
      </w:pPr>
      <w:r>
        <w:rPr>
          <w:rFonts w:ascii="Amiri" w:hAnsi="Amiri" w:eastAsia="Amiri" w:cs="Amiri"/>
          <w:color w:val="111111"/>
          <w:sz w:val="28"/>
          <w:sz w:val="28"/>
          <w:szCs w:val="28"/>
          <w:rtl w:val="true"/>
          <w:lang w:bidi="ar-SA"/>
        </w:rPr>
        <w:t>عصمت كبراي اسلام آنكه از مجد و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احترامش واجب مطلق بود ني مستحب</w:t>
      </w:r>
    </w:p>
    <w:p>
      <w:pPr>
        <w:pStyle w:val="BookText"/>
        <w:rPr/>
      </w:pPr>
      <w:r>
        <w:rPr>
          <w:rFonts w:ascii="IRNazanin" w:hAnsi="IRNazanin" w:eastAsia="IRNazanin"/>
          <w:color w:val="111111"/>
          <w:sz w:val="28"/>
          <w:sz w:val="28"/>
          <w:szCs w:val="28"/>
          <w:rtl w:val="true"/>
          <w:lang w:bidi="fa-IR"/>
        </w:rPr>
        <w:t>دختري كو را چنين حق داده فرّ و اعتلا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دستش اگر زد مصطفي نبود عجب</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 رخسار او آنگه كه بفشاند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چون روز روشن از شعاعش تيره شب</w:t>
      </w:r>
      <w:bookmarkStart w:id="142" w:name="pg1503_19260"/>
    </w:p>
    <w:p>
      <w:pPr>
        <w:pStyle w:val="BookText"/>
        <w:rPr/>
      </w:pPr>
      <w:bookmarkEnd w:id="142"/>
      <w:r>
        <w:rPr>
          <w:rFonts w:ascii="IRNazanin" w:hAnsi="IRNazanin" w:eastAsia="IRNazanin"/>
          <w:color w:val="111111"/>
          <w:sz w:val="28"/>
          <w:sz w:val="28"/>
          <w:szCs w:val="28"/>
          <w:rtl w:val="true"/>
          <w:lang w:bidi="fa-IR"/>
        </w:rPr>
        <w:t>پاك بانوئي كه از اخلاص و ايمان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قدر بي بديلش مورد تأييد رب</w:t>
      </w:r>
    </w:p>
    <w:p>
      <w:pPr>
        <w:pStyle w:val="BookText"/>
        <w:rPr/>
      </w:pPr>
      <w:r>
        <w:rPr>
          <w:rFonts w:ascii="IRNazanin" w:hAnsi="IRNazanin" w:eastAsia="IRNazanin"/>
          <w:color w:val="111111"/>
          <w:sz w:val="28"/>
          <w:sz w:val="28"/>
          <w:szCs w:val="28"/>
          <w:rtl w:val="true"/>
          <w:lang w:bidi="fa-IR"/>
        </w:rPr>
        <w:t>در خور زوجيّت او كس نبودي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نمي شد مرتضي از بهر زهرا منتخب</w:t>
      </w:r>
    </w:p>
    <w:p>
      <w:pPr>
        <w:pStyle w:val="BookText"/>
        <w:rPr/>
      </w:pPr>
      <w:r>
        <w:rPr>
          <w:rFonts w:ascii="IRNazanin" w:hAnsi="IRNazanin" w:eastAsia="IRNazanin"/>
          <w:color w:val="111111"/>
          <w:sz w:val="28"/>
          <w:sz w:val="28"/>
          <w:szCs w:val="28"/>
          <w:rtl w:val="true"/>
          <w:lang w:bidi="fa-IR"/>
        </w:rPr>
        <w:t>جبهه ساي آستانش مريم و هاجر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كند خدمتگزار آن بانوي عظمي طلب</w:t>
      </w:r>
    </w:p>
    <w:p>
      <w:pPr>
        <w:pStyle w:val="BookText"/>
        <w:rPr/>
      </w:pPr>
      <w:r>
        <w:rPr>
          <w:rFonts w:ascii="IRNazanin" w:hAnsi="IRNazanin" w:eastAsia="IRNazanin"/>
          <w:color w:val="111111"/>
          <w:sz w:val="28"/>
          <w:sz w:val="28"/>
          <w:szCs w:val="28"/>
          <w:rtl w:val="true"/>
          <w:lang w:bidi="fa-IR"/>
        </w:rPr>
        <w:t>از مبارك مقدم زهرا فروغ افزاي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دارد در فلك گر زهره آيد در طرب</w:t>
      </w:r>
    </w:p>
    <w:p>
      <w:pPr>
        <w:pStyle w:val="BookText"/>
        <w:rPr/>
      </w:pPr>
      <w:r>
        <w:rPr>
          <w:rFonts w:ascii="Amiri" w:hAnsi="Amiri" w:eastAsia="Amiri" w:cs="Amiri"/>
          <w:color w:val="111111"/>
          <w:sz w:val="28"/>
          <w:sz w:val="28"/>
          <w:szCs w:val="28"/>
          <w:rtl w:val="true"/>
          <w:lang w:bidi="ar-SA"/>
        </w:rPr>
        <w:t>از دلش بيرون رود رنج و الم، اندوه و 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مي آرد به لب</w:t>
      </w:r>
    </w:p>
    <w:p>
      <w:pPr>
        <w:pStyle w:val="Heading2"/>
        <w:numPr>
          <w:ilvl w:val="1"/>
          <w:numId w:val="1"/>
        </w:numPr>
        <w:rPr/>
      </w:pPr>
      <w:bookmarkStart w:id="143" w:name="__RefHeading___Toc340197_3650668749"/>
      <w:bookmarkStart w:id="144" w:name="_Toc48"/>
      <w:bookmarkEnd w:id="143"/>
      <w:r>
        <w:rPr>
          <w:rtl w:val="true"/>
        </w:rPr>
        <w:t xml:space="preserve">در مدح شاهبانوي دو عالم يگانه دختر پيغمبر </w:t>
      </w:r>
      <w:r>
        <w:rPr>
          <w:rtl w:val="true"/>
        </w:rPr>
        <w:t>(</w:t>
      </w:r>
      <w:r>
        <w:rPr>
          <w:rtl w:val="true"/>
        </w:rPr>
        <w:t>صلی الله علیه و آله</w:t>
      </w:r>
      <w:r>
        <w:rPr>
          <w:rtl w:val="true"/>
        </w:rPr>
        <w:t>)</w:t>
      </w:r>
      <w:bookmarkEnd w:id="144"/>
    </w:p>
    <w:p>
      <w:pPr>
        <w:pStyle w:val="BookText"/>
        <w:rPr/>
      </w:pPr>
      <w:r>
        <w:rPr>
          <w:rFonts w:ascii="IRNazanin" w:hAnsi="IRNazanin" w:eastAsia="IRNazanin"/>
          <w:color w:val="111111"/>
          <w:sz w:val="28"/>
          <w:sz w:val="28"/>
          <w:szCs w:val="28"/>
          <w:rtl w:val="true"/>
          <w:lang w:bidi="fa-IR"/>
        </w:rPr>
        <w:t>تاج عطا چو بر سر زهراي اطهر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شرف مسخّر زهراي اطهر است</w:t>
      </w:r>
    </w:p>
    <w:p>
      <w:pPr>
        <w:pStyle w:val="BookText"/>
        <w:rPr/>
      </w:pPr>
      <w:r>
        <w:rPr>
          <w:rFonts w:ascii="IRNazanin" w:hAnsi="IRNazanin" w:eastAsia="IRNazanin"/>
          <w:color w:val="111111"/>
          <w:sz w:val="28"/>
          <w:sz w:val="28"/>
          <w:szCs w:val="28"/>
          <w:rtl w:val="true"/>
          <w:lang w:bidi="fa-IR"/>
        </w:rPr>
        <w:t>در پاكي و طهارت و تقوي و راستي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گواه داور زهراي اطهر است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شوكت و جلالت و اين رتبه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اعتلاي گوهر زهراي اطهر است</w:t>
      </w:r>
      <w:bookmarkStart w:id="145" w:name="pg1503_19261"/>
    </w:p>
    <w:p>
      <w:pPr>
        <w:pStyle w:val="BookText"/>
        <w:rPr/>
      </w:pPr>
      <w:bookmarkEnd w:id="145"/>
      <w:r>
        <w:rPr>
          <w:rFonts w:ascii="IRNazanin" w:hAnsi="IRNazanin" w:eastAsia="IRNazanin"/>
          <w:color w:val="111111"/>
          <w:sz w:val="28"/>
          <w:sz w:val="28"/>
          <w:szCs w:val="28"/>
          <w:rtl w:val="true"/>
          <w:lang w:bidi="fa-IR"/>
        </w:rPr>
        <w:t>ميلاد او بقلب پدر داد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ز فخر مادر زهراي اطهر است</w:t>
      </w:r>
    </w:p>
    <w:p>
      <w:pPr>
        <w:pStyle w:val="BookText"/>
        <w:rPr/>
      </w:pPr>
      <w:r>
        <w:rPr>
          <w:rFonts w:ascii="IRNazanin" w:hAnsi="IRNazanin" w:eastAsia="IRNazanin"/>
          <w:color w:val="111111"/>
          <w:sz w:val="28"/>
          <w:sz w:val="28"/>
          <w:szCs w:val="28"/>
          <w:rtl w:val="true"/>
          <w:lang w:bidi="fa-IR"/>
        </w:rPr>
        <w:t>پي ميتوان ببرد بفرّ و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مرتضي كه شوهر زهراي اطهر است</w:t>
      </w:r>
    </w:p>
    <w:p>
      <w:pPr>
        <w:pStyle w:val="BookText"/>
        <w:rPr/>
      </w:pPr>
      <w:r>
        <w:rPr>
          <w:rFonts w:ascii="IRNazanin" w:hAnsi="IRNazanin" w:eastAsia="IRNazanin"/>
          <w:color w:val="111111"/>
          <w:sz w:val="28"/>
          <w:sz w:val="28"/>
          <w:szCs w:val="28"/>
          <w:rtl w:val="true"/>
          <w:lang w:bidi="fa-IR"/>
        </w:rPr>
        <w:t>اسرار حق كه در دل پاك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منوّر زهراي اطهر است</w:t>
      </w:r>
    </w:p>
    <w:p>
      <w:pPr>
        <w:pStyle w:val="BookText"/>
        <w:rPr/>
      </w:pPr>
      <w:r>
        <w:rPr>
          <w:rFonts w:ascii="IRNazanin" w:hAnsi="IRNazanin" w:eastAsia="IRNazanin"/>
          <w:color w:val="111111"/>
          <w:sz w:val="28"/>
          <w:sz w:val="28"/>
          <w:szCs w:val="28"/>
          <w:rtl w:val="true"/>
          <w:lang w:bidi="fa-IR"/>
        </w:rPr>
        <w:t xml:space="preserve">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تو گنجد ثناي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عقول در بر زهراي اطهر است</w:t>
      </w:r>
    </w:p>
    <w:p>
      <w:pPr>
        <w:pStyle w:val="Heading2"/>
        <w:numPr>
          <w:ilvl w:val="1"/>
          <w:numId w:val="1"/>
        </w:numPr>
        <w:rPr/>
      </w:pPr>
      <w:bookmarkStart w:id="146" w:name="__RefHeading___Toc340199_3650668749"/>
      <w:bookmarkStart w:id="147" w:name="_Toc49"/>
      <w:bookmarkEnd w:id="146"/>
      <w:r>
        <w:rPr>
          <w:rtl w:val="true"/>
        </w:rPr>
        <w:t xml:space="preserve">بمناسبت ميلاد حضرت زهرا </w:t>
      </w:r>
      <w:r>
        <w:rPr>
          <w:rtl w:val="true"/>
        </w:rPr>
        <w:t>(</w:t>
      </w:r>
      <w:r>
        <w:rPr>
          <w:rtl w:val="true"/>
        </w:rPr>
        <w:t>س</w:t>
      </w:r>
      <w:r>
        <w:rPr>
          <w:rtl w:val="true"/>
        </w:rPr>
        <w:t>)</w:t>
      </w:r>
      <w:bookmarkEnd w:id="147"/>
    </w:p>
    <w:p>
      <w:pPr>
        <w:pStyle w:val="BookText"/>
        <w:rPr/>
      </w:pPr>
      <w:r>
        <w:rPr>
          <w:rFonts w:ascii="IRNazanin" w:hAnsi="IRNazanin" w:eastAsia="IRNazanin"/>
          <w:color w:val="111111"/>
          <w:sz w:val="28"/>
          <w:sz w:val="28"/>
          <w:szCs w:val="28"/>
          <w:rtl w:val="true"/>
          <w:lang w:bidi="fa-IR"/>
        </w:rPr>
        <w:t>گشته عالم سربسر عنبر فِشان و مشكبار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فاطمه دخت رسول كردگار</w:t>
      </w:r>
    </w:p>
    <w:p>
      <w:pPr>
        <w:pStyle w:val="BookText"/>
        <w:rPr/>
      </w:pPr>
      <w:r>
        <w:rPr>
          <w:rFonts w:ascii="IRNazanin" w:hAnsi="IRNazanin" w:eastAsia="IRNazanin"/>
          <w:color w:val="111111"/>
          <w:sz w:val="28"/>
          <w:sz w:val="28"/>
          <w:szCs w:val="28"/>
          <w:rtl w:val="true"/>
          <w:lang w:bidi="fa-IR"/>
        </w:rPr>
        <w:t>باعث ايجاد هستي نور چشم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شاهبانوي دو عالم مام پاك هفت و چار</w:t>
      </w:r>
    </w:p>
    <w:p>
      <w:pPr>
        <w:pStyle w:val="BookText"/>
        <w:rPr/>
      </w:pPr>
      <w:r>
        <w:rPr>
          <w:rFonts w:ascii="IRNazanin" w:hAnsi="IRNazanin" w:eastAsia="IRNazanin"/>
          <w:color w:val="111111"/>
          <w:sz w:val="28"/>
          <w:sz w:val="28"/>
          <w:szCs w:val="28"/>
          <w:rtl w:val="true"/>
          <w:lang w:bidi="fa-IR"/>
        </w:rPr>
        <w:t>چون نظر بنمود بر سيماي او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احسنت، آفرين بر صورت و صورت نگار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روشن دهر ظلماني ز نور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چون بگرفت از ماه جمالش پرده دار</w:t>
      </w:r>
    </w:p>
    <w:p>
      <w:pPr>
        <w:pStyle w:val="BookText"/>
        <w:rPr/>
      </w:pPr>
      <w:r>
        <w:rPr>
          <w:rFonts w:ascii="IRNazanin" w:hAnsi="IRNazanin" w:eastAsia="IRNazanin"/>
          <w:color w:val="111111"/>
          <w:sz w:val="28"/>
          <w:sz w:val="28"/>
          <w:szCs w:val="28"/>
          <w:rtl w:val="true"/>
          <w:lang w:bidi="fa-IR"/>
        </w:rPr>
        <w:t>گفت پيغمبر بود امّ ابيها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بر اين جلال و اين وقار و افتخار</w:t>
      </w:r>
    </w:p>
    <w:p>
      <w:pPr>
        <w:pStyle w:val="BookText"/>
        <w:rPr/>
      </w:pPr>
      <w:r>
        <w:rPr>
          <w:rFonts w:ascii="IRNazanin" w:hAnsi="IRNazanin" w:eastAsia="IRNazanin"/>
          <w:color w:val="111111"/>
          <w:sz w:val="28"/>
          <w:sz w:val="28"/>
          <w:szCs w:val="28"/>
          <w:rtl w:val="true"/>
          <w:lang w:bidi="fa-IR"/>
        </w:rPr>
        <w:t>گر نبودي ابن عمّش مرتضي از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پيدا نميشد بهر او در روزگار</w:t>
      </w:r>
    </w:p>
    <w:p>
      <w:pPr>
        <w:pStyle w:val="BookText"/>
        <w:rPr/>
      </w:pPr>
      <w:r>
        <w:rPr>
          <w:rFonts w:ascii="Amiri" w:hAnsi="Amiri" w:eastAsia="Amiri" w:cs="Amiri"/>
          <w:color w:val="111111"/>
          <w:sz w:val="28"/>
          <w:sz w:val="28"/>
          <w:szCs w:val="28"/>
          <w:rtl w:val="true"/>
          <w:lang w:bidi="ar-SA"/>
        </w:rPr>
        <w:t>آنكه از فرط جلالت با دو صد شوق و 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بوسه زد بر دست او باب كبارش بي شمار</w:t>
      </w:r>
    </w:p>
    <w:p>
      <w:pPr>
        <w:pStyle w:val="BookText"/>
        <w:rPr/>
      </w:pPr>
      <w:r>
        <w:rPr>
          <w:rFonts w:ascii="IRNazanin" w:hAnsi="IRNazanin" w:eastAsia="IRNazanin"/>
          <w:color w:val="111111"/>
          <w:sz w:val="28"/>
          <w:sz w:val="28"/>
          <w:szCs w:val="28"/>
          <w:rtl w:val="true"/>
          <w:lang w:bidi="fa-IR"/>
        </w:rPr>
        <w:t>آنكه ميگردند روز و شب براي كسب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شمع عارضش خورشيد و مه پروانه وار</w:t>
      </w:r>
    </w:p>
    <w:p>
      <w:pPr>
        <w:pStyle w:val="BookText"/>
        <w:rPr/>
      </w:pPr>
      <w:r>
        <w:rPr>
          <w:rFonts w:ascii="IRNazanin" w:hAnsi="IRNazanin" w:eastAsia="IRNazanin"/>
          <w:color w:val="111111"/>
          <w:sz w:val="28"/>
          <w:sz w:val="28"/>
          <w:szCs w:val="28"/>
          <w:rtl w:val="true"/>
          <w:lang w:bidi="fa-IR"/>
        </w:rPr>
        <w:t>آنكه در شأن و مقام و رتبه و جاه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بي همتا چو ذات حضرت پروردگار</w:t>
      </w:r>
    </w:p>
    <w:p>
      <w:pPr>
        <w:pStyle w:val="BookText"/>
        <w:rPr/>
      </w:pPr>
      <w:r>
        <w:rPr>
          <w:rFonts w:ascii="Amiri" w:hAnsi="Amiri" w:eastAsia="Amiri" w:cs="Amiri"/>
          <w:color w:val="111111"/>
          <w:sz w:val="28"/>
          <w:sz w:val="28"/>
          <w:szCs w:val="28"/>
          <w:rtl w:val="true"/>
          <w:lang w:bidi="ar-SA"/>
        </w:rPr>
        <w:t>آنكه حق فرمود در وصف و مديح شوهرش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لافتي الاّ علي لا سيف الاّ ذوالفقار</w:t>
      </w:r>
    </w:p>
    <w:p>
      <w:pPr>
        <w:pStyle w:val="BookText"/>
        <w:rPr/>
      </w:pPr>
      <w:r>
        <w:rPr>
          <w:rFonts w:ascii="IRNazanin" w:hAnsi="IRNazanin" w:eastAsia="IRNazanin"/>
          <w:color w:val="111111"/>
          <w:sz w:val="28"/>
          <w:sz w:val="28"/>
          <w:szCs w:val="28"/>
          <w:rtl w:val="true"/>
          <w:lang w:bidi="fa-IR"/>
        </w:rPr>
        <w:t>آنكه صد چون مريم و حوّا و هاجر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سرايش گشته اند از جان و دل خدمتگزار</w:t>
      </w:r>
    </w:p>
    <w:p>
      <w:pPr>
        <w:pStyle w:val="BookText"/>
        <w:rPr/>
      </w:pPr>
      <w:r>
        <w:rPr>
          <w:rFonts w:ascii="Amiri" w:hAnsi="Amiri" w:eastAsia="Amiri" w:cs="Amiri"/>
          <w:color w:val="111111"/>
          <w:sz w:val="28"/>
          <w:sz w:val="28"/>
          <w:szCs w:val="28"/>
          <w:rtl w:val="true"/>
          <w:lang w:bidi="ar-SA"/>
        </w:rPr>
        <w:t>آنكه از بهر شفاعت در صباح رستخيز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هستند بر الطاف او امّيدوار</w:t>
      </w:r>
    </w:p>
    <w:p>
      <w:pPr>
        <w:pStyle w:val="BookText"/>
        <w:rPr/>
      </w:pPr>
      <w:r>
        <w:rPr>
          <w:rFonts w:ascii="IRNazanin" w:hAnsi="IRNazanin" w:eastAsia="IRNazanin"/>
          <w:color w:val="111111"/>
          <w:sz w:val="28"/>
          <w:sz w:val="28"/>
          <w:szCs w:val="28"/>
          <w:rtl w:val="true"/>
          <w:lang w:bidi="fa-IR"/>
        </w:rPr>
        <w:t>آنكه حق فرمود مدحش را هزاران همچو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تواند وصف او گويد يكي از صد هزار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 امر حق بود در گردش اين چرخ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قفاي يكدگر هستند تا ليل و نهار</w:t>
      </w:r>
      <w:bookmarkStart w:id="148" w:name="pg1503_19263"/>
    </w:p>
    <w:p>
      <w:pPr>
        <w:pStyle w:val="BookText"/>
        <w:rPr/>
      </w:pPr>
      <w:bookmarkEnd w:id="148"/>
      <w:r>
        <w:rPr>
          <w:rFonts w:ascii="Amiri" w:hAnsi="Amiri" w:eastAsia="Amiri" w:cs="Amiri"/>
          <w:color w:val="111111"/>
          <w:sz w:val="28"/>
          <w:sz w:val="28"/>
          <w:szCs w:val="28"/>
          <w:rtl w:val="true"/>
          <w:lang w:bidi="ar-SA"/>
        </w:rPr>
        <w:t>دوستانش خرّم و مسرور و خندان روز و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دشمنانش دلغمين و خسته جان و خوار و زار</w:t>
      </w:r>
    </w:p>
    <w:p>
      <w:pPr>
        <w:pStyle w:val="BookText"/>
        <w:rPr/>
      </w:pPr>
      <w:r>
        <w:rPr>
          <w:rFonts w:ascii="IRNazanin" w:hAnsi="IRNazanin" w:eastAsia="IRNazanin"/>
          <w:color w:val="111111"/>
          <w:sz w:val="28"/>
          <w:sz w:val="28"/>
          <w:szCs w:val="28"/>
          <w:rtl w:val="true"/>
          <w:lang w:bidi="fa-IR"/>
        </w:rPr>
        <w:t xml:space="preserve">تا سعادتمند گردي در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از دامن الطاف زهرا بر مدار</w:t>
      </w:r>
    </w:p>
    <w:p>
      <w:pPr>
        <w:pStyle w:val="Heading2"/>
        <w:numPr>
          <w:ilvl w:val="1"/>
          <w:numId w:val="1"/>
        </w:numPr>
        <w:rPr/>
      </w:pPr>
      <w:bookmarkStart w:id="149" w:name="__RefHeading___Toc340201_3650668749"/>
      <w:bookmarkStart w:id="150" w:name="_Toc50"/>
      <w:bookmarkEnd w:id="149"/>
      <w:r>
        <w:rPr>
          <w:rtl w:val="true"/>
        </w:rPr>
        <w:t>نخبه نسوان</w:t>
      </w:r>
      <w:bookmarkEnd w:id="150"/>
    </w:p>
    <w:p>
      <w:pPr>
        <w:pStyle w:val="BookText"/>
        <w:rPr/>
      </w:pPr>
      <w:r>
        <w:rPr>
          <w:rFonts w:ascii="IRNazanin" w:hAnsi="IRNazanin" w:eastAsia="IRNazanin"/>
          <w:color w:val="111111"/>
          <w:sz w:val="28"/>
          <w:sz w:val="28"/>
          <w:szCs w:val="28"/>
          <w:rtl w:val="true"/>
          <w:lang w:bidi="fa-IR"/>
        </w:rPr>
        <w:t>شمسه گردون عفّت كيست؟ زهراي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 الائمّه دختر پاك رسول</w:t>
      </w:r>
    </w:p>
    <w:p>
      <w:pPr>
        <w:pStyle w:val="BookText"/>
        <w:rPr/>
      </w:pPr>
      <w:r>
        <w:rPr>
          <w:rFonts w:ascii="Amiri" w:hAnsi="Amiri" w:eastAsia="Amiri" w:cs="Amiri"/>
          <w:color w:val="111111"/>
          <w:sz w:val="28"/>
          <w:sz w:val="28"/>
          <w:szCs w:val="28"/>
          <w:rtl w:val="true"/>
          <w:lang w:bidi="ar-SA"/>
        </w:rPr>
        <w:t>نخبه نسوان عالم كنز عصمت آنكه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آرزومندان حق را موجب عزّ وصول</w:t>
      </w:r>
    </w:p>
    <w:p>
      <w:pPr>
        <w:pStyle w:val="BookText"/>
        <w:rPr/>
      </w:pPr>
      <w:r>
        <w:rPr>
          <w:rFonts w:ascii="Amiri" w:hAnsi="Amiri" w:eastAsia="Amiri" w:cs="Amiri"/>
          <w:color w:val="111111"/>
          <w:sz w:val="28"/>
          <w:sz w:val="28"/>
          <w:szCs w:val="28"/>
          <w:rtl w:val="true"/>
          <w:lang w:bidi="ar-SA"/>
        </w:rPr>
        <w:t>همسر شير خدا صدّيقه نيكو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عالم را وجود اوست اصلي از اصول</w:t>
      </w:r>
    </w:p>
    <w:p>
      <w:pPr>
        <w:pStyle w:val="BookText"/>
        <w:rPr/>
      </w:pPr>
      <w:r>
        <w:rPr>
          <w:rFonts w:ascii="IRNazanin" w:hAnsi="IRNazanin" w:eastAsia="IRNazanin"/>
          <w:color w:val="111111"/>
          <w:sz w:val="28"/>
          <w:sz w:val="28"/>
          <w:szCs w:val="28"/>
          <w:rtl w:val="true"/>
          <w:lang w:bidi="fa-IR"/>
        </w:rPr>
        <w:t>هست چون مرآت پاكيها نمي باشد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آيات حق را علّت شأن نزول</w:t>
      </w:r>
    </w:p>
    <w:p>
      <w:pPr>
        <w:pStyle w:val="BookText"/>
        <w:rPr/>
      </w:pPr>
      <w:r>
        <w:rPr>
          <w:rFonts w:ascii="IRNazanin" w:hAnsi="IRNazanin" w:eastAsia="IRNazanin"/>
          <w:color w:val="111111"/>
          <w:sz w:val="28"/>
          <w:sz w:val="28"/>
          <w:szCs w:val="28"/>
          <w:rtl w:val="true"/>
          <w:lang w:bidi="fa-IR"/>
        </w:rPr>
        <w:t>گر نبودي پرتو خورشيد رويش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اختران چرخ را يكسر عيان ميشد افول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 خرد را حدّ آن باشد كه وصف او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قاصر در مديح حضرت زهرا عقول</w:t>
      </w:r>
      <w:bookmarkStart w:id="151" w:name="pg1503_19264"/>
    </w:p>
    <w:p>
      <w:pPr>
        <w:pStyle w:val="BookText"/>
        <w:rPr/>
      </w:pPr>
      <w:bookmarkEnd w:id="151"/>
      <w:r>
        <w:rPr>
          <w:rFonts w:ascii="IRNazanin" w:hAnsi="IRNazanin" w:eastAsia="IRNazanin"/>
          <w:color w:val="111111"/>
          <w:sz w:val="28"/>
          <w:sz w:val="28"/>
          <w:szCs w:val="28"/>
          <w:rtl w:val="true"/>
          <w:lang w:bidi="fa-IR"/>
        </w:rPr>
        <w:t>گر گداگر شه بود هرگز بروز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بمهر او ميسّر نيست در جنّت دخول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جزا اين رتبه بس گر شعر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اوفتد در پيشگاه حضرت زهرا قبول</w:t>
      </w:r>
    </w:p>
    <w:p>
      <w:pPr>
        <w:pStyle w:val="Heading2"/>
        <w:numPr>
          <w:ilvl w:val="1"/>
          <w:numId w:val="1"/>
        </w:numPr>
        <w:rPr/>
      </w:pPr>
      <w:bookmarkStart w:id="152" w:name="__RefHeading___Toc340203_3650668749"/>
      <w:bookmarkStart w:id="153" w:name="_Toc51"/>
      <w:bookmarkEnd w:id="152"/>
      <w:r>
        <w:rPr>
          <w:rtl w:val="true"/>
        </w:rPr>
        <w:t xml:space="preserve">در مدح صدّيقه كبري حضرت زهرا </w:t>
      </w:r>
      <w:r>
        <w:rPr>
          <w:rtl w:val="true"/>
        </w:rPr>
        <w:t>(</w:t>
      </w:r>
      <w:r>
        <w:rPr>
          <w:rtl w:val="true"/>
        </w:rPr>
        <w:t>س</w:t>
      </w:r>
      <w:r>
        <w:rPr>
          <w:rtl w:val="true"/>
        </w:rPr>
        <w:t>)</w:t>
      </w:r>
      <w:bookmarkEnd w:id="153"/>
    </w:p>
    <w:p>
      <w:pPr>
        <w:pStyle w:val="BookText"/>
        <w:rPr/>
      </w:pPr>
      <w:r>
        <w:rPr>
          <w:rFonts w:ascii="IRNazanin" w:hAnsi="IRNazanin" w:eastAsia="IRNazanin"/>
          <w:color w:val="111111"/>
          <w:sz w:val="28"/>
          <w:sz w:val="28"/>
          <w:szCs w:val="28"/>
          <w:rtl w:val="true"/>
          <w:lang w:bidi="fa-IR"/>
        </w:rPr>
        <w:t>به كارگير دلا فكر عرش پيما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 مدح خدايان علم اسما را</w:t>
      </w:r>
    </w:p>
    <w:p>
      <w:pPr>
        <w:pStyle w:val="BookText"/>
        <w:rPr/>
      </w:pPr>
      <w:r>
        <w:rPr>
          <w:rFonts w:ascii="IRNazanin" w:hAnsi="IRNazanin" w:eastAsia="IRNazanin"/>
          <w:color w:val="111111"/>
          <w:sz w:val="28"/>
          <w:sz w:val="28"/>
          <w:szCs w:val="28"/>
          <w:rtl w:val="true"/>
          <w:lang w:bidi="fa-IR"/>
        </w:rPr>
        <w:t>اگر كه اهل ولائي و تابع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نقش درون زينت تولاّ را</w:t>
      </w:r>
    </w:p>
    <w:p>
      <w:pPr>
        <w:pStyle w:val="BookText"/>
        <w:rPr/>
      </w:pPr>
      <w:r>
        <w:rPr>
          <w:rFonts w:ascii="IRNazanin" w:hAnsi="IRNazanin" w:eastAsia="IRNazanin"/>
          <w:color w:val="111111"/>
          <w:sz w:val="28"/>
          <w:sz w:val="28"/>
          <w:szCs w:val="28"/>
          <w:rtl w:val="true"/>
          <w:lang w:bidi="fa-IR"/>
        </w:rPr>
        <w:t>برون خرام از اين تنگي حضيض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زير پر خويش اوج معنا را</w:t>
      </w:r>
    </w:p>
    <w:p>
      <w:pPr>
        <w:pStyle w:val="BookText"/>
        <w:rPr/>
      </w:pPr>
      <w:r>
        <w:rPr>
          <w:rFonts w:ascii="IRNazanin" w:hAnsi="IRNazanin" w:eastAsia="IRNazanin"/>
          <w:color w:val="111111"/>
          <w:sz w:val="28"/>
          <w:sz w:val="28"/>
          <w:szCs w:val="28"/>
          <w:rtl w:val="true"/>
          <w:lang w:bidi="fa-IR"/>
        </w:rPr>
        <w:t>پي ستايش نيكان روزگار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مديحه گوي كن انديشه توانا را</w:t>
      </w:r>
    </w:p>
    <w:p>
      <w:pPr>
        <w:pStyle w:val="BookText"/>
        <w:rPr/>
      </w:pPr>
      <w:r>
        <w:rPr>
          <w:rFonts w:ascii="IRNazanin" w:hAnsi="IRNazanin" w:eastAsia="IRNazanin"/>
          <w:color w:val="111111"/>
          <w:sz w:val="28"/>
          <w:sz w:val="28"/>
          <w:szCs w:val="28"/>
          <w:rtl w:val="true"/>
          <w:lang w:bidi="fa-IR"/>
        </w:rPr>
        <w:t>دلت به روشني زهره فلك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زيب شعر نمائي مديح زهرا را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بانوي نيكو سرشت پاك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اسوه عفاف و حجاب و تقوا را</w:t>
      </w:r>
    </w:p>
    <w:p>
      <w:pPr>
        <w:pStyle w:val="BookText"/>
        <w:rPr/>
      </w:pPr>
      <w:r>
        <w:rPr>
          <w:rFonts w:ascii="IRNazanin" w:hAnsi="IRNazanin" w:eastAsia="IRNazanin"/>
          <w:color w:val="111111"/>
          <w:sz w:val="28"/>
          <w:sz w:val="28"/>
          <w:szCs w:val="28"/>
          <w:rtl w:val="true"/>
          <w:lang w:bidi="fa-IR"/>
        </w:rPr>
        <w:t>جناب فاطمه كز رونق مناجاتش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مشكوي پاكيزه بود مولا را</w:t>
      </w:r>
    </w:p>
    <w:p>
      <w:pPr>
        <w:pStyle w:val="BookText"/>
        <w:rPr/>
      </w:pPr>
      <w:r>
        <w:rPr>
          <w:rFonts w:ascii="IRNazanin" w:hAnsi="IRNazanin" w:eastAsia="IRNazanin"/>
          <w:color w:val="111111"/>
          <w:sz w:val="28"/>
          <w:sz w:val="28"/>
          <w:szCs w:val="28"/>
          <w:rtl w:val="true"/>
          <w:lang w:bidi="fa-IR"/>
        </w:rPr>
        <w:t>كليد فكرت والاي او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قفل بسي عقده مُعمّا را</w:t>
      </w:r>
    </w:p>
    <w:p>
      <w:pPr>
        <w:pStyle w:val="BookText"/>
        <w:rPr/>
      </w:pPr>
      <w:r>
        <w:rPr>
          <w:rFonts w:ascii="IRNazanin" w:hAnsi="IRNazanin" w:eastAsia="IRNazanin"/>
          <w:color w:val="111111"/>
          <w:sz w:val="28"/>
          <w:sz w:val="28"/>
          <w:szCs w:val="28"/>
          <w:rtl w:val="true"/>
          <w:lang w:bidi="fa-IR"/>
        </w:rPr>
        <w:t>بعيد نيست از آن معجز الهي،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شفا زدم خويش صد چو عيسا را</w:t>
      </w:r>
    </w:p>
    <w:p>
      <w:pPr>
        <w:pStyle w:val="BookText"/>
        <w:rPr/>
      </w:pPr>
      <w:r>
        <w:rPr>
          <w:rFonts w:ascii="IRNazanin" w:hAnsi="IRNazanin" w:eastAsia="IRNazanin"/>
          <w:color w:val="111111"/>
          <w:sz w:val="28"/>
          <w:sz w:val="28"/>
          <w:szCs w:val="28"/>
          <w:rtl w:val="true"/>
          <w:lang w:bidi="fa-IR"/>
        </w:rPr>
        <w:t>رواست فاطمه آن آيت روان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ببخشد هزار يحيا را</w:t>
      </w:r>
    </w:p>
    <w:p>
      <w:pPr>
        <w:pStyle w:val="BookText"/>
        <w:rPr/>
      </w:pPr>
      <w:r>
        <w:rPr>
          <w:rFonts w:ascii="IRNazanin" w:hAnsi="IRNazanin" w:eastAsia="IRNazanin"/>
          <w:color w:val="111111"/>
          <w:sz w:val="28"/>
          <w:sz w:val="28"/>
          <w:szCs w:val="28"/>
          <w:rtl w:val="true"/>
          <w:lang w:bidi="fa-IR"/>
        </w:rPr>
        <w:t>اگر كه پيرو خطّ و عقيده اوئي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ببر ز سر امروز فكر فردا را</w:t>
      </w:r>
    </w:p>
    <w:p>
      <w:pPr>
        <w:pStyle w:val="BookText"/>
        <w:rPr/>
      </w:pPr>
      <w:r>
        <w:rPr>
          <w:rFonts w:ascii="IRNazanin" w:hAnsi="IRNazanin" w:eastAsia="IRNazanin"/>
          <w:color w:val="111111"/>
          <w:sz w:val="28"/>
          <w:sz w:val="28"/>
          <w:szCs w:val="28"/>
          <w:rtl w:val="true"/>
          <w:lang w:bidi="fa-IR"/>
        </w:rPr>
        <w:t>كسي كه قدر بلندش خداي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اگر نگرد مدح كوته ما را</w:t>
      </w:r>
    </w:p>
    <w:p>
      <w:pPr>
        <w:pStyle w:val="BookText"/>
        <w:rPr/>
      </w:pPr>
      <w:r>
        <w:rPr>
          <w:rFonts w:ascii="IRNazanin" w:hAnsi="IRNazanin" w:eastAsia="IRNazanin"/>
          <w:color w:val="111111"/>
          <w:sz w:val="28"/>
          <w:sz w:val="28"/>
          <w:szCs w:val="28"/>
          <w:rtl w:val="true"/>
          <w:lang w:bidi="fa-IR"/>
        </w:rPr>
        <w:t>الا بزرگ مقامي كه در كشاكش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دست بگيري ز مرحمت ما را</w:t>
      </w:r>
    </w:p>
    <w:p>
      <w:pPr>
        <w:pStyle w:val="BookText"/>
        <w:rPr/>
      </w:pPr>
      <w:r>
        <w:rPr>
          <w:rFonts w:ascii="IRNazanin" w:hAnsi="IRNazanin" w:eastAsia="IRNazanin"/>
          <w:color w:val="111111"/>
          <w:sz w:val="28"/>
          <w:sz w:val="28"/>
          <w:szCs w:val="28"/>
          <w:rtl w:val="true"/>
          <w:lang w:bidi="fa-IR"/>
        </w:rPr>
        <w:t>چگونه شيعه ننالد به سوز و مرثيه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صبر كردي و ديدي جفاي اعدا را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از تو اي طليعه 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غرق نور كني تيره شام يلدا را</w:t>
      </w:r>
      <w:bookmarkStart w:id="154" w:name="pg1503_19266"/>
    </w:p>
    <w:p>
      <w:pPr>
        <w:pStyle w:val="Heading2"/>
        <w:numPr>
          <w:ilvl w:val="1"/>
          <w:numId w:val="1"/>
        </w:numPr>
        <w:rPr/>
      </w:pPr>
      <w:bookmarkStart w:id="155" w:name="__RefHeading___Toc340205_3650668749"/>
      <w:bookmarkStart w:id="156" w:name="_Toc52"/>
      <w:bookmarkEnd w:id="154"/>
      <w:bookmarkEnd w:id="155"/>
      <w:r>
        <w:rPr>
          <w:rtl w:val="true"/>
        </w:rPr>
        <w:t xml:space="preserve">در مدح دُخت گرامي پيغمبر زهراي اطهر </w:t>
      </w:r>
      <w:r>
        <w:rPr>
          <w:rtl w:val="true"/>
        </w:rPr>
        <w:t>(</w:t>
      </w:r>
      <w:r>
        <w:rPr>
          <w:rtl w:val="true"/>
        </w:rPr>
        <w:t>س</w:t>
      </w:r>
      <w:r>
        <w:rPr>
          <w:rtl w:val="true"/>
        </w:rPr>
        <w:t>)</w:t>
      </w:r>
      <w:bookmarkEnd w:id="156"/>
    </w:p>
    <w:p>
      <w:pPr>
        <w:pStyle w:val="BookText"/>
        <w:rPr/>
      </w:pPr>
      <w:r>
        <w:rPr>
          <w:rFonts w:ascii="Amiri" w:hAnsi="Amiri" w:eastAsia="Amiri" w:cs="Amiri"/>
          <w:color w:val="111111"/>
          <w:sz w:val="28"/>
          <w:sz w:val="28"/>
          <w:szCs w:val="28"/>
          <w:rtl w:val="true"/>
          <w:lang w:bidi="ar-SA"/>
        </w:rPr>
        <w:t>تا كه يابد طاعتت در نزد حق عزّ 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زن بر دامن فيّاض اولاد رسول</w:t>
      </w:r>
    </w:p>
    <w:p>
      <w:pPr>
        <w:pStyle w:val="BookText"/>
        <w:rPr/>
      </w:pPr>
      <w:r>
        <w:rPr>
          <w:rFonts w:ascii="IRNazanin" w:hAnsi="IRNazanin" w:eastAsia="IRNazanin"/>
          <w:color w:val="111111"/>
          <w:sz w:val="28"/>
          <w:sz w:val="28"/>
          <w:szCs w:val="28"/>
          <w:rtl w:val="true"/>
          <w:lang w:bidi="fa-IR"/>
        </w:rPr>
        <w:t>عترت فرخنده محمود ابوالقاسم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مُهر مهرشان هرگز نماز كس قبول</w:t>
      </w:r>
    </w:p>
    <w:p>
      <w:pPr>
        <w:pStyle w:val="BookText"/>
        <w:rPr/>
      </w:pPr>
      <w:r>
        <w:rPr>
          <w:rFonts w:ascii="Amiri" w:hAnsi="Amiri" w:eastAsia="Amiri" w:cs="Amiri"/>
          <w:color w:val="111111"/>
          <w:sz w:val="28"/>
          <w:sz w:val="28"/>
          <w:szCs w:val="28"/>
          <w:rtl w:val="true"/>
          <w:lang w:bidi="ar-SA"/>
        </w:rPr>
        <w:t>خاصه دُخت ارجمند حضرت ختمي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مجموع زنان مرضيّه زهراي بتول</w:t>
      </w:r>
    </w:p>
    <w:p>
      <w:pPr>
        <w:pStyle w:val="BookText"/>
        <w:rPr/>
      </w:pPr>
      <w:r>
        <w:rPr>
          <w:rFonts w:ascii="IRNazanin" w:hAnsi="IRNazanin" w:eastAsia="IRNazanin"/>
          <w:color w:val="111111"/>
          <w:sz w:val="28"/>
          <w:sz w:val="28"/>
          <w:szCs w:val="28"/>
          <w:rtl w:val="true"/>
          <w:lang w:bidi="fa-IR"/>
        </w:rPr>
        <w:t>زهره جاويد چرخ آن كوكب تابنده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كاختر نام ورا هرگز نمي باشد اُفول</w:t>
      </w:r>
    </w:p>
    <w:p>
      <w:pPr>
        <w:pStyle w:val="BookText"/>
        <w:rPr/>
      </w:pPr>
      <w:r>
        <w:rPr>
          <w:rFonts w:ascii="IRNazanin" w:hAnsi="IRNazanin" w:eastAsia="IRNazanin"/>
          <w:color w:val="111111"/>
          <w:sz w:val="28"/>
          <w:sz w:val="28"/>
          <w:szCs w:val="28"/>
          <w:rtl w:val="true"/>
          <w:lang w:bidi="fa-IR"/>
        </w:rPr>
        <w:t>اصل دينست او و هرگز بي ولاي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قُربي در عبادت از فروع و از اصول</w:t>
      </w:r>
    </w:p>
    <w:p>
      <w:pPr>
        <w:pStyle w:val="BookText"/>
        <w:rPr/>
      </w:pPr>
      <w:r>
        <w:rPr>
          <w:rFonts w:ascii="IRNazanin" w:hAnsi="IRNazanin" w:eastAsia="IRNazanin"/>
          <w:color w:val="111111"/>
          <w:sz w:val="28"/>
          <w:sz w:val="28"/>
          <w:szCs w:val="28"/>
          <w:rtl w:val="true"/>
          <w:lang w:bidi="fa-IR"/>
        </w:rPr>
        <w:t>اصل تعديل عفاف آن زن كه از فرط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پيش آسمان شوكتش دارد عدول</w:t>
      </w:r>
    </w:p>
    <w:p>
      <w:pPr>
        <w:pStyle w:val="BookText"/>
        <w:rPr/>
      </w:pPr>
      <w:r>
        <w:rPr>
          <w:rFonts w:ascii="IRNazanin" w:hAnsi="IRNazanin" w:eastAsia="IRNazanin"/>
          <w:color w:val="111111"/>
          <w:sz w:val="28"/>
          <w:sz w:val="28"/>
          <w:szCs w:val="28"/>
          <w:rtl w:val="true"/>
          <w:lang w:bidi="fa-IR"/>
        </w:rPr>
        <w:t>آسمان با آستانش خواست گر پهلو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كم ساخت وز كوتاهي خود شد خجول</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او بنگرد كه بر مفهوم انزلنا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در شأنشز سوي مصدر عزّت نزول</w:t>
      </w:r>
      <w:bookmarkStart w:id="157" w:name="pg1503_19267"/>
    </w:p>
    <w:p>
      <w:pPr>
        <w:pStyle w:val="BookText"/>
        <w:rPr/>
      </w:pPr>
      <w:bookmarkEnd w:id="157"/>
      <w:r>
        <w:rPr>
          <w:rFonts w:ascii="IRNazanin" w:hAnsi="IRNazanin" w:eastAsia="IRNazanin"/>
          <w:color w:val="111111"/>
          <w:sz w:val="28"/>
          <w:sz w:val="28"/>
          <w:szCs w:val="28"/>
          <w:rtl w:val="true"/>
          <w:lang w:bidi="fa-IR"/>
        </w:rPr>
        <w:t>حاصل تحصيل طاعاتست زهرا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بود بي حبّ او محروم از فيض حصول</w:t>
      </w:r>
    </w:p>
    <w:p>
      <w:pPr>
        <w:pStyle w:val="BookText"/>
        <w:rPr/>
      </w:pPr>
      <w:r>
        <w:rPr>
          <w:rFonts w:ascii="Amiri" w:hAnsi="Amiri" w:eastAsia="Amiri" w:cs="Amiri"/>
          <w:color w:val="111111"/>
          <w:sz w:val="28"/>
          <w:sz w:val="28"/>
          <w:szCs w:val="28"/>
          <w:rtl w:val="true"/>
          <w:lang w:bidi="ar-SA"/>
        </w:rPr>
        <w:t>نيست كاري، كيد بدخواهان و باطل مشربان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مرآت حق صدّيقه شوكت شُمول</w:t>
      </w:r>
    </w:p>
    <w:p>
      <w:pPr>
        <w:pStyle w:val="BookText"/>
        <w:rPr/>
      </w:pPr>
      <w:r>
        <w:rPr>
          <w:rFonts w:ascii="IRNazanin" w:hAnsi="IRNazanin" w:eastAsia="IRNazanin"/>
          <w:color w:val="111111"/>
          <w:sz w:val="28"/>
          <w:sz w:val="28"/>
          <w:szCs w:val="28"/>
          <w:rtl w:val="true"/>
          <w:lang w:bidi="fa-IR"/>
        </w:rPr>
        <w:t>زاده شد در مولد او عزّ و ايمان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بر جا كه تا جاويد انجامد به طول</w:t>
      </w:r>
    </w:p>
    <w:p>
      <w:pPr>
        <w:pStyle w:val="BookText"/>
        <w:rPr/>
      </w:pPr>
      <w:r>
        <w:rPr>
          <w:rFonts w:ascii="IRNazanin" w:hAnsi="IRNazanin" w:eastAsia="IRNazanin"/>
          <w:color w:val="111111"/>
          <w:sz w:val="28"/>
          <w:sz w:val="28"/>
          <w:szCs w:val="28"/>
          <w:rtl w:val="true"/>
          <w:lang w:bidi="fa-IR"/>
        </w:rPr>
        <w:t>حق چو او را دوست ميدارد ز ايمان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به رغم او توان برخاست خصم بوالفضول</w:t>
      </w:r>
    </w:p>
    <w:p>
      <w:pPr>
        <w:pStyle w:val="BookText"/>
        <w:rPr/>
      </w:pPr>
      <w:r>
        <w:rPr>
          <w:rFonts w:ascii="IRNazanin" w:hAnsi="IRNazanin" w:eastAsia="IRNazanin"/>
          <w:color w:val="111111"/>
          <w:sz w:val="28"/>
          <w:sz w:val="28"/>
          <w:szCs w:val="28"/>
          <w:rtl w:val="true"/>
          <w:lang w:bidi="fa-IR"/>
        </w:rPr>
        <w:t>سرور زنهاست تا باشد بگردش چرخ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شهيد او در جواني گرچه با عمري عجول</w:t>
      </w:r>
    </w:p>
    <w:p>
      <w:pPr>
        <w:pStyle w:val="BookText"/>
        <w:rPr/>
      </w:pPr>
      <w:r>
        <w:rPr>
          <w:rFonts w:ascii="IRNazanin" w:hAnsi="IRNazanin" w:eastAsia="IRNazanin"/>
          <w:color w:val="111111"/>
          <w:sz w:val="28"/>
          <w:sz w:val="28"/>
          <w:szCs w:val="28"/>
          <w:rtl w:val="true"/>
          <w:lang w:bidi="fa-IR"/>
        </w:rPr>
        <w:t>چرخ تا باشد به پا در گردش و در سير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خاكست تا باقي به بعد عرض و طول</w:t>
      </w:r>
    </w:p>
    <w:p>
      <w:pPr>
        <w:pStyle w:val="BookText"/>
        <w:rPr/>
      </w:pPr>
      <w:r>
        <w:rPr>
          <w:rFonts w:ascii="IRNazanin" w:hAnsi="IRNazanin" w:eastAsia="IRNazanin"/>
          <w:color w:val="111111"/>
          <w:sz w:val="28"/>
          <w:sz w:val="28"/>
          <w:szCs w:val="28"/>
          <w:rtl w:val="true"/>
          <w:lang w:bidi="fa-IR"/>
        </w:rPr>
        <w:t xml:space="preserve">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شاديّ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خوندل و غمگين و پژمان و ملول</w:t>
      </w:r>
    </w:p>
    <w:p>
      <w:pPr>
        <w:pStyle w:val="Heading2"/>
        <w:numPr>
          <w:ilvl w:val="1"/>
          <w:numId w:val="1"/>
        </w:numPr>
        <w:rPr/>
      </w:pPr>
      <w:bookmarkStart w:id="158" w:name="__RefHeading___Toc340207_3650668749"/>
      <w:bookmarkStart w:id="159" w:name="_Toc53"/>
      <w:bookmarkEnd w:id="158"/>
      <w:r>
        <w:rPr>
          <w:rtl w:val="true"/>
        </w:rPr>
        <w:t xml:space="preserve">بمناسبت ولادت حضرت زهرا </w:t>
      </w:r>
      <w:r>
        <w:rPr>
          <w:rtl w:val="true"/>
        </w:rPr>
        <w:t>(</w:t>
      </w:r>
      <w:r>
        <w:rPr>
          <w:rtl w:val="true"/>
        </w:rPr>
        <w:t>س</w:t>
      </w:r>
      <w:r>
        <w:rPr>
          <w:rtl w:val="true"/>
        </w:rPr>
        <w:t>)</w:t>
      </w:r>
      <w:bookmarkEnd w:id="159"/>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شكوفا گشته از بستان احمد نوگلي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نور جمالش گشته روشن چهره دنيا</w:t>
      </w:r>
    </w:p>
    <w:p>
      <w:pPr>
        <w:pStyle w:val="BookText"/>
        <w:rPr/>
      </w:pPr>
      <w:r>
        <w:rPr>
          <w:rFonts w:ascii="IRNazanin" w:hAnsi="IRNazanin" w:eastAsia="IRNazanin"/>
          <w:color w:val="111111"/>
          <w:sz w:val="28"/>
          <w:sz w:val="28"/>
          <w:szCs w:val="28"/>
          <w:rtl w:val="true"/>
          <w:lang w:bidi="fa-IR"/>
        </w:rPr>
        <w:t>دُرّ درج شرافت اختر بُرج شكوه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همچو او در بحر خلقت گوهري والا</w:t>
      </w:r>
    </w:p>
    <w:p>
      <w:pPr>
        <w:pStyle w:val="BookText"/>
        <w:rPr/>
      </w:pPr>
      <w:r>
        <w:rPr>
          <w:rFonts w:ascii="IRNazanin" w:hAnsi="IRNazanin" w:eastAsia="IRNazanin"/>
          <w:color w:val="111111"/>
          <w:sz w:val="28"/>
          <w:sz w:val="28"/>
          <w:szCs w:val="28"/>
          <w:rtl w:val="true"/>
          <w:lang w:bidi="fa-IR"/>
        </w:rPr>
        <w:t>تولّد يافت از مادر يگانه دختر 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باعث ايجاد بهر آدم و حوّا</w:t>
      </w:r>
    </w:p>
    <w:p>
      <w:pPr>
        <w:pStyle w:val="BookText"/>
        <w:rPr/>
      </w:pPr>
      <w:r>
        <w:rPr>
          <w:rFonts w:ascii="Amiri" w:hAnsi="Amiri" w:eastAsia="Amiri" w:cs="Amiri"/>
          <w:color w:val="111111"/>
          <w:sz w:val="28"/>
          <w:sz w:val="28"/>
          <w:szCs w:val="28"/>
          <w:rtl w:val="true"/>
          <w:lang w:bidi="ar-SA"/>
        </w:rPr>
        <w:t>به عرش حق عجب نبود كه زهره در طَرَب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روز مولد شادي قرين زهره زهرا</w:t>
      </w:r>
    </w:p>
    <w:p>
      <w:pPr>
        <w:pStyle w:val="BookText"/>
        <w:rPr/>
      </w:pPr>
      <w:r>
        <w:rPr>
          <w:rFonts w:ascii="Amiri" w:hAnsi="Amiri" w:eastAsia="Amiri" w:cs="Amiri"/>
          <w:color w:val="111111"/>
          <w:sz w:val="28"/>
          <w:sz w:val="28"/>
          <w:szCs w:val="28"/>
          <w:rtl w:val="true"/>
          <w:lang w:bidi="ar-SA"/>
        </w:rPr>
        <w:t>وجودش در خُور اين رتبه والا بود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او علّت غائيست بر دنيا و مافيها</w:t>
      </w:r>
    </w:p>
    <w:p>
      <w:pPr>
        <w:pStyle w:val="BookText"/>
        <w:rPr/>
      </w:pPr>
      <w:r>
        <w:rPr>
          <w:rFonts w:ascii="IRNazanin" w:hAnsi="IRNazanin" w:eastAsia="IRNazanin"/>
          <w:color w:val="111111"/>
          <w:sz w:val="28"/>
          <w:sz w:val="28"/>
          <w:szCs w:val="28"/>
          <w:rtl w:val="true"/>
          <w:lang w:bidi="fa-IR"/>
        </w:rPr>
        <w:t>نبد جفتي براي مرتضي در عالم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نميكردي خدا گر خلقت آن تاي بي همتا</w:t>
      </w:r>
    </w:p>
    <w:p>
      <w:pPr>
        <w:pStyle w:val="BookText"/>
        <w:rPr/>
      </w:pPr>
      <w:r>
        <w:rPr>
          <w:rFonts w:ascii="IRNazanin" w:hAnsi="IRNazanin" w:eastAsia="IRNazanin"/>
          <w:color w:val="111111"/>
          <w:sz w:val="28"/>
          <w:sz w:val="28"/>
          <w:szCs w:val="28"/>
          <w:rtl w:val="true"/>
          <w:lang w:bidi="fa-IR"/>
        </w:rPr>
        <w:t>به غير از فاطمه آن افتخار جمله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بر پدر مادر ز هي اين رتبه عظما</w:t>
      </w:r>
    </w:p>
    <w:p>
      <w:pPr>
        <w:pStyle w:val="BookText"/>
        <w:rPr/>
      </w:pPr>
      <w:r>
        <w:rPr>
          <w:rFonts w:ascii="IRNazanin" w:hAnsi="IRNazanin" w:eastAsia="IRNazanin"/>
          <w:color w:val="111111"/>
          <w:sz w:val="28"/>
          <w:sz w:val="28"/>
          <w:szCs w:val="28"/>
          <w:rtl w:val="true"/>
          <w:lang w:bidi="fa-IR"/>
        </w:rPr>
        <w:t>ز هي بر اين چنين رتبت كه ختم انبيا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بوسيد دست او به امر ايزد يكتا</w:t>
      </w:r>
    </w:p>
    <w:p>
      <w:pPr>
        <w:pStyle w:val="BookText"/>
        <w:rPr/>
      </w:pPr>
      <w:r>
        <w:rPr>
          <w:rFonts w:ascii="IRNazanin" w:hAnsi="IRNazanin" w:eastAsia="IRNazanin"/>
          <w:color w:val="111111"/>
          <w:sz w:val="28"/>
          <w:sz w:val="28"/>
          <w:szCs w:val="28"/>
          <w:rtl w:val="true"/>
          <w:lang w:bidi="fa-IR"/>
        </w:rPr>
        <w:t>چو هست امّ الائمّه امّ اب اّم الكتاب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وصف آن بانو صفاتي اينچنيني بر جا</w:t>
      </w:r>
    </w:p>
    <w:p>
      <w:pPr>
        <w:pStyle w:val="BookText"/>
        <w:rPr/>
      </w:pPr>
      <w:r>
        <w:rPr>
          <w:rFonts w:ascii="Amiri" w:hAnsi="Amiri" w:eastAsia="Amiri" w:cs="Amiri"/>
          <w:color w:val="111111"/>
          <w:sz w:val="28"/>
          <w:sz w:val="28"/>
          <w:szCs w:val="28"/>
          <w:rtl w:val="true"/>
          <w:lang w:bidi="ar-SA"/>
        </w:rPr>
        <w:t>براي دفع اندوه و اَلَم روي محبّان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جز به سوي حضرت صدّيقه كبرا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داريم ما روي توسّل سوي آن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سازد مسلّم حق تعالي حاجت ما را</w:t>
      </w:r>
    </w:p>
    <w:p>
      <w:pPr>
        <w:pStyle w:val="BookText"/>
        <w:rPr/>
      </w:pPr>
      <w:r>
        <w:rPr>
          <w:rFonts w:ascii="IRNazanin" w:hAnsi="IRNazanin" w:eastAsia="IRNazanin"/>
          <w:color w:val="111111"/>
          <w:sz w:val="28"/>
          <w:sz w:val="28"/>
          <w:szCs w:val="28"/>
          <w:rtl w:val="true"/>
          <w:lang w:bidi="fa-IR"/>
        </w:rPr>
        <w:t>كُند امروز هركس پيروي از آل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دارد بدل انديشه از امروز يا فردا</w:t>
      </w:r>
    </w:p>
    <w:p>
      <w:pPr>
        <w:pStyle w:val="BookText"/>
        <w:rPr/>
      </w:pPr>
      <w:r>
        <w:rPr>
          <w:rFonts w:ascii="IRNazanin" w:hAnsi="IRNazanin" w:eastAsia="IRNazanin"/>
          <w:color w:val="111111"/>
          <w:sz w:val="28"/>
          <w:sz w:val="28"/>
          <w:szCs w:val="28"/>
          <w:rtl w:val="true"/>
          <w:lang w:bidi="fa-IR"/>
        </w:rPr>
        <w:t xml:space="preserve">به هنگام جزا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بخشاي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باشد كسي شافع به غير از عترت طاها</w:t>
      </w:r>
    </w:p>
    <w:p>
      <w:pPr>
        <w:pStyle w:val="BookText"/>
        <w:rPr/>
      </w:pPr>
      <w:r>
        <w:rPr>
          <w:rFonts w:ascii="IRNazanin" w:hAnsi="IRNazanin" w:eastAsia="IRNazanin"/>
          <w:color w:val="111111"/>
          <w:sz w:val="28"/>
          <w:sz w:val="28"/>
          <w:szCs w:val="28"/>
          <w:rtl w:val="true"/>
          <w:lang w:bidi="fa-IR"/>
        </w:rPr>
        <w:t xml:space="preserve">اشعار زير بمناسبت يكهزار و چهارصدمين سال رحلت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الاوّل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 بر بانوئي كز اعتلاي دولتش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طارم گردنده مي باشد رهين منّتش</w:t>
      </w:r>
    </w:p>
    <w:p>
      <w:pPr>
        <w:pStyle w:val="BookText"/>
        <w:rPr/>
      </w:pPr>
      <w:r>
        <w:rPr>
          <w:rFonts w:ascii="IRNazanin" w:hAnsi="IRNazanin" w:eastAsia="IRNazanin"/>
          <w:color w:val="111111"/>
          <w:sz w:val="28"/>
          <w:sz w:val="28"/>
          <w:szCs w:val="28"/>
          <w:rtl w:val="true"/>
          <w:lang w:bidi="fa-IR"/>
        </w:rPr>
        <w:t>بانوي خورشيد اجلالي كه چشم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تارم گردد در بر شمس مُنير خصلتش</w:t>
      </w:r>
    </w:p>
    <w:p>
      <w:pPr>
        <w:pStyle w:val="BookText"/>
        <w:rPr/>
      </w:pPr>
      <w:r>
        <w:rPr>
          <w:rFonts w:ascii="IRNazanin" w:hAnsi="IRNazanin" w:eastAsia="IRNazanin"/>
          <w:color w:val="111111"/>
          <w:sz w:val="28"/>
          <w:sz w:val="28"/>
          <w:szCs w:val="28"/>
          <w:rtl w:val="true"/>
          <w:lang w:bidi="fa-IR"/>
        </w:rPr>
        <w:t>پيش مُشكوي رفيع او روا باشد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دوتا سازد فلك بر آستان رفعتش</w:t>
      </w:r>
    </w:p>
    <w:p>
      <w:pPr>
        <w:pStyle w:val="BookText"/>
        <w:rPr/>
      </w:pPr>
      <w:r>
        <w:rPr>
          <w:rFonts w:ascii="IRNazanin" w:hAnsi="IRNazanin" w:eastAsia="IRNazanin"/>
          <w:color w:val="111111"/>
          <w:sz w:val="28"/>
          <w:sz w:val="28"/>
          <w:szCs w:val="28"/>
          <w:rtl w:val="true"/>
          <w:lang w:bidi="fa-IR"/>
        </w:rPr>
        <w:t>اسوه عصمت كه از پاكيّ و تقوي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آموزند نسوان در كلاس عفّتش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كتاب و دفتر و طومار گرديده است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مرقومه از پاي تا سر حكمتش</w:t>
      </w:r>
    </w:p>
    <w:p>
      <w:pPr>
        <w:pStyle w:val="BookText"/>
        <w:rPr/>
      </w:pPr>
      <w:r>
        <w:rPr>
          <w:rFonts w:ascii="IRNazanin" w:hAnsi="IRNazanin" w:eastAsia="IRNazanin"/>
          <w:color w:val="111111"/>
          <w:sz w:val="28"/>
          <w:sz w:val="28"/>
          <w:szCs w:val="28"/>
          <w:rtl w:val="true"/>
          <w:lang w:bidi="fa-IR"/>
        </w:rPr>
        <w:t>بوسه زد بر دست او باب كبارش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فرّ و شوكت و مجد و مقام و عزّتش</w:t>
      </w:r>
    </w:p>
    <w:p>
      <w:pPr>
        <w:pStyle w:val="BookText"/>
        <w:rPr/>
      </w:pPr>
      <w:r>
        <w:rPr>
          <w:rFonts w:ascii="IRNazanin" w:hAnsi="IRNazanin" w:eastAsia="IRNazanin"/>
          <w:color w:val="111111"/>
          <w:sz w:val="28"/>
          <w:sz w:val="28"/>
          <w:szCs w:val="28"/>
          <w:rtl w:val="true"/>
          <w:lang w:bidi="fa-IR"/>
        </w:rPr>
        <w:t>در بر چشم حقيقت بين و ديد حق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امّ ابيها در مقام و رتبتش</w:t>
      </w:r>
    </w:p>
    <w:p>
      <w:pPr>
        <w:pStyle w:val="BookText"/>
        <w:rPr/>
      </w:pPr>
      <w:r>
        <w:rPr>
          <w:rFonts w:ascii="IRNazanin" w:hAnsi="IRNazanin" w:eastAsia="IRNazanin"/>
          <w:color w:val="111111"/>
          <w:sz w:val="28"/>
          <w:sz w:val="28"/>
          <w:szCs w:val="28"/>
          <w:rtl w:val="true"/>
          <w:lang w:bidi="fa-IR"/>
        </w:rPr>
        <w:t>لاجرم همتاي او پيدا نمي شد 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حق مولي علي شوي الهي صولتش</w:t>
      </w:r>
    </w:p>
    <w:p>
      <w:pPr>
        <w:pStyle w:val="BookText"/>
        <w:rPr/>
      </w:pPr>
      <w:r>
        <w:rPr>
          <w:rFonts w:ascii="IRNazanin" w:hAnsi="IRNazanin" w:eastAsia="IRNazanin"/>
          <w:color w:val="111111"/>
          <w:sz w:val="28"/>
          <w:sz w:val="28"/>
          <w:szCs w:val="28"/>
          <w:rtl w:val="true"/>
          <w:lang w:bidi="fa-IR"/>
        </w:rPr>
        <w:t>فاطمه اُمّ الائمّه پاك بانوئي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 نور ولايت يادگار فطرتش</w:t>
      </w:r>
    </w:p>
    <w:p>
      <w:pPr>
        <w:pStyle w:val="BookText"/>
        <w:rPr/>
      </w:pPr>
      <w:r>
        <w:rPr>
          <w:rFonts w:ascii="IRNazanin" w:hAnsi="IRNazanin" w:eastAsia="IRNazanin"/>
          <w:color w:val="111111"/>
          <w:sz w:val="28"/>
          <w:sz w:val="28"/>
          <w:szCs w:val="28"/>
          <w:rtl w:val="true"/>
          <w:lang w:bidi="fa-IR"/>
        </w:rPr>
        <w:t>زهره زهراي نيك اختر كه ميگيرند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فرش از جلوه سيماي خورشيد آيتش</w:t>
      </w:r>
    </w:p>
    <w:p>
      <w:pPr>
        <w:pStyle w:val="BookText"/>
        <w:rPr/>
      </w:pPr>
      <w:r>
        <w:rPr>
          <w:rFonts w:ascii="IRNazanin" w:hAnsi="IRNazanin" w:eastAsia="IRNazanin"/>
          <w:color w:val="111111"/>
          <w:sz w:val="28"/>
          <w:sz w:val="28"/>
          <w:szCs w:val="28"/>
          <w:rtl w:val="true"/>
          <w:lang w:bidi="fa-IR"/>
        </w:rPr>
        <w:t>خواست چون رحلت نمايد حضرت ختمي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او را بيان فرمود بهر امّتش</w:t>
      </w:r>
    </w:p>
    <w:p>
      <w:pPr>
        <w:pStyle w:val="BookText"/>
        <w:rPr/>
      </w:pPr>
      <w:r>
        <w:rPr>
          <w:rFonts w:ascii="IRNazanin" w:hAnsi="IRNazanin" w:eastAsia="IRNazanin"/>
          <w:color w:val="111111"/>
          <w:sz w:val="28"/>
          <w:sz w:val="28"/>
          <w:szCs w:val="28"/>
          <w:rtl w:val="true"/>
          <w:lang w:bidi="fa-IR"/>
        </w:rPr>
        <w:t>وا اَسَف كان فرقه حق ناشناس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كشي از دُخت او كردند بعد رحلتش</w:t>
      </w:r>
    </w:p>
    <w:p>
      <w:pPr>
        <w:pStyle w:val="BookText"/>
        <w:rPr/>
      </w:pPr>
      <w:r>
        <w:rPr>
          <w:rFonts w:ascii="Amiri" w:hAnsi="Amiri" w:eastAsia="Amiri" w:cs="Amiri"/>
          <w:color w:val="111111"/>
          <w:sz w:val="28"/>
          <w:sz w:val="28"/>
          <w:szCs w:val="28"/>
          <w:rtl w:val="true"/>
          <w:lang w:bidi="ar-SA"/>
        </w:rPr>
        <w:t>از ستم كيشان ز بس آمد بر او جور و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سبب يكسر برفت از كف عنان و طاقتش</w:t>
      </w:r>
    </w:p>
    <w:p>
      <w:pPr>
        <w:pStyle w:val="BookText"/>
        <w:rPr/>
      </w:pPr>
      <w:r>
        <w:rPr>
          <w:rFonts w:ascii="IRNazanin" w:hAnsi="IRNazanin" w:eastAsia="IRNazanin"/>
          <w:color w:val="111111"/>
          <w:sz w:val="28"/>
          <w:sz w:val="28"/>
          <w:szCs w:val="28"/>
          <w:rtl w:val="true"/>
          <w:lang w:bidi="fa-IR"/>
        </w:rPr>
        <w:t>بسكه بر دوشش فشار آورد بار درد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به دوران جواني گشت سرو قامتش</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كاخر شد شهيد آن مظهر پاكيّ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چو بشكستند پهلو دشمنان حضرتش</w:t>
      </w:r>
      <w:bookmarkStart w:id="160" w:name="pg1503_19271"/>
    </w:p>
    <w:p>
      <w:pPr>
        <w:pStyle w:val="BookText"/>
        <w:rPr/>
      </w:pPr>
      <w:bookmarkEnd w:id="160"/>
      <w:r>
        <w:rPr>
          <w:rFonts w:ascii="IRNazanin" w:hAnsi="IRNazanin" w:eastAsia="IRNazanin"/>
          <w:color w:val="111111"/>
          <w:sz w:val="28"/>
          <w:sz w:val="28"/>
          <w:szCs w:val="28"/>
          <w:rtl w:val="true"/>
          <w:lang w:bidi="fa-IR"/>
        </w:rPr>
        <w:t>سالروز آن طلب كردم ز دانا واقفي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چشم در افشان آن محبّ عترتش</w:t>
      </w:r>
    </w:p>
    <w:p>
      <w:pPr>
        <w:pStyle w:val="BookText"/>
        <w:rPr/>
      </w:pPr>
      <w:r>
        <w:rPr>
          <w:rFonts w:ascii="IRNazanin" w:hAnsi="IRNazanin" w:eastAsia="IRNazanin"/>
          <w:color w:val="111111"/>
          <w:sz w:val="28"/>
          <w:sz w:val="28"/>
          <w:szCs w:val="28"/>
          <w:rtl w:val="true"/>
          <w:lang w:bidi="fa-IR"/>
        </w:rPr>
        <w:t>سالروزش را اگر با ماه هجري بشمُري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يكهزار و چارصد طي شد زگاه رحلتش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چامه را در سالگرد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حق كو گشت فائق تا بگويد مدحتش</w:t>
      </w:r>
    </w:p>
    <w:p>
      <w:pPr>
        <w:pStyle w:val="Heading2"/>
        <w:numPr>
          <w:ilvl w:val="1"/>
          <w:numId w:val="1"/>
        </w:numPr>
        <w:rPr/>
      </w:pPr>
      <w:bookmarkStart w:id="161" w:name="__RefHeading___Toc340209_3650668749"/>
      <w:bookmarkStart w:id="162" w:name="_Toc54"/>
      <w:bookmarkEnd w:id="161"/>
      <w:r>
        <w:rPr>
          <w:rtl w:val="true"/>
        </w:rPr>
        <w:t>در مدح صدّيقه كبري</w:t>
      </w:r>
      <w:bookmarkEnd w:id="162"/>
    </w:p>
    <w:p>
      <w:pPr>
        <w:pStyle w:val="BookText"/>
        <w:rPr/>
      </w:pPr>
      <w:r>
        <w:rPr>
          <w:rFonts w:ascii="IRNazanin" w:hAnsi="IRNazanin" w:eastAsia="IRNazanin"/>
          <w:color w:val="111111"/>
          <w:sz w:val="28"/>
          <w:sz w:val="28"/>
          <w:szCs w:val="28"/>
          <w:rtl w:val="true"/>
          <w:lang w:bidi="fa-IR"/>
        </w:rPr>
        <w:t>فاطمه آن عصاره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 را وجود او علّت</w:t>
      </w:r>
    </w:p>
    <w:p>
      <w:pPr>
        <w:pStyle w:val="BookText"/>
        <w:rPr/>
      </w:pPr>
      <w:r>
        <w:rPr>
          <w:rFonts w:ascii="IRNazanin" w:hAnsi="IRNazanin" w:eastAsia="IRNazanin"/>
          <w:color w:val="111111"/>
          <w:sz w:val="28"/>
          <w:sz w:val="28"/>
          <w:szCs w:val="28"/>
          <w:rtl w:val="true"/>
          <w:lang w:bidi="fa-IR"/>
        </w:rPr>
        <w:t>اختر برج آسمان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چرخ پاكي و عصمت</w:t>
      </w:r>
    </w:p>
    <w:p>
      <w:pPr>
        <w:pStyle w:val="BookText"/>
        <w:rPr/>
      </w:pPr>
      <w:r>
        <w:rPr>
          <w:rFonts w:ascii="IRNazanin" w:hAnsi="IRNazanin" w:eastAsia="IRNazanin"/>
          <w:color w:val="111111"/>
          <w:sz w:val="28"/>
          <w:sz w:val="28"/>
          <w:szCs w:val="28"/>
          <w:rtl w:val="true"/>
          <w:lang w:bidi="fa-IR"/>
        </w:rPr>
        <w:t>مادر ماجد شبير و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احمد پيمبر رحمت</w:t>
      </w:r>
    </w:p>
    <w:p>
      <w:pPr>
        <w:pStyle w:val="BookText"/>
        <w:rPr/>
      </w:pPr>
      <w:r>
        <w:rPr>
          <w:rFonts w:ascii="Amiri" w:hAnsi="Amiri" w:eastAsia="Amiri" w:cs="Amiri"/>
          <w:color w:val="111111"/>
          <w:sz w:val="28"/>
          <w:sz w:val="28"/>
          <w:szCs w:val="28"/>
          <w:rtl w:val="true"/>
          <w:lang w:bidi="ar-SA"/>
        </w:rPr>
        <w:t>فخر نسوان كه نيست در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ثانيش در فضيلت و شوكت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بوسه ميزد بدست او بابش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بر جلالت و رفعت</w:t>
      </w:r>
    </w:p>
    <w:p>
      <w:pPr>
        <w:pStyle w:val="BookText"/>
        <w:rPr/>
      </w:pPr>
      <w:r>
        <w:rPr>
          <w:rFonts w:ascii="IRNazanin" w:hAnsi="IRNazanin" w:eastAsia="IRNazanin"/>
          <w:color w:val="111111"/>
          <w:sz w:val="28"/>
          <w:sz w:val="28"/>
          <w:szCs w:val="28"/>
          <w:rtl w:val="true"/>
          <w:lang w:bidi="fa-IR"/>
        </w:rPr>
        <w:t>مصطفي امّ اب بخواند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باد بر چنين رُتبت</w:t>
      </w:r>
    </w:p>
    <w:p>
      <w:pPr>
        <w:pStyle w:val="BookText"/>
        <w:rPr/>
      </w:pPr>
      <w:r>
        <w:rPr>
          <w:rFonts w:ascii="Amiri" w:hAnsi="Amiri" w:eastAsia="Amiri" w:cs="Amiri"/>
          <w:color w:val="111111"/>
          <w:sz w:val="28"/>
          <w:sz w:val="28"/>
          <w:szCs w:val="28"/>
          <w:rtl w:val="true"/>
          <w:lang w:bidi="ar-SA"/>
        </w:rPr>
        <w:t>تالي او نبود كس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علي در مقام زوجيّت</w:t>
      </w:r>
    </w:p>
    <w:p>
      <w:pPr>
        <w:pStyle w:val="BookText"/>
        <w:rPr/>
      </w:pPr>
      <w:r>
        <w:rPr>
          <w:rFonts w:ascii="Amiri" w:hAnsi="Amiri" w:eastAsia="Amiri" w:cs="Amiri"/>
          <w:color w:val="111111"/>
          <w:sz w:val="28"/>
          <w:sz w:val="28"/>
          <w:szCs w:val="28"/>
          <w:rtl w:val="true"/>
          <w:lang w:bidi="ar-SA"/>
        </w:rPr>
        <w:t>جز به مهر و ولاي او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در نزد حق زكس طاعت</w:t>
      </w:r>
    </w:p>
    <w:p>
      <w:pPr>
        <w:pStyle w:val="BookText"/>
        <w:rPr/>
      </w:pPr>
      <w:r>
        <w:rPr>
          <w:rFonts w:ascii="IRNazanin" w:hAnsi="IRNazanin" w:eastAsia="IRNazanin"/>
          <w:color w:val="111111"/>
          <w:sz w:val="28"/>
          <w:sz w:val="28"/>
          <w:szCs w:val="28"/>
          <w:rtl w:val="true"/>
          <w:lang w:bidi="fa-IR"/>
        </w:rPr>
        <w:t>رستگاري براي 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مهر محمّد و عترت</w:t>
      </w:r>
    </w:p>
    <w:p>
      <w:pPr>
        <w:pStyle w:val="BookText"/>
        <w:rPr/>
      </w:pPr>
      <w:r>
        <w:rPr>
          <w:rFonts w:ascii="IRNazanin" w:hAnsi="IRNazanin" w:eastAsia="IRNazanin"/>
          <w:color w:val="111111"/>
          <w:sz w:val="28"/>
          <w:sz w:val="28"/>
          <w:szCs w:val="28"/>
          <w:rtl w:val="true"/>
          <w:lang w:bidi="fa-IR"/>
        </w:rPr>
        <w:t>وه كه بعد از همه سفارشها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پيمبر نمود بر امّت</w:t>
      </w:r>
    </w:p>
    <w:p>
      <w:pPr>
        <w:pStyle w:val="BookText"/>
        <w:rPr/>
      </w:pPr>
      <w:r>
        <w:rPr>
          <w:rFonts w:ascii="Amiri" w:hAnsi="Amiri" w:eastAsia="Amiri" w:cs="Amiri"/>
          <w:color w:val="111111"/>
          <w:sz w:val="28"/>
          <w:sz w:val="28"/>
          <w:szCs w:val="28"/>
          <w:rtl w:val="true"/>
          <w:lang w:bidi="ar-SA"/>
        </w:rPr>
        <w:t>سست عهدان بي وفا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او را قرين بصد محنت</w:t>
      </w:r>
    </w:p>
    <w:p>
      <w:pPr>
        <w:pStyle w:val="BookText"/>
        <w:rPr/>
      </w:pPr>
      <w:r>
        <w:rPr>
          <w:rFonts w:ascii="IRNazanin" w:hAnsi="IRNazanin" w:eastAsia="IRNazanin"/>
          <w:color w:val="111111"/>
          <w:sz w:val="28"/>
          <w:sz w:val="28"/>
          <w:szCs w:val="28"/>
          <w:rtl w:val="true"/>
          <w:lang w:bidi="fa-IR"/>
        </w:rPr>
        <w:t>بشكستند پهلويش از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بد كيش دون بد فطرت</w:t>
      </w:r>
    </w:p>
    <w:p>
      <w:pPr>
        <w:pStyle w:val="BookText"/>
        <w:rPr/>
      </w:pPr>
      <w:r>
        <w:rPr>
          <w:rFonts w:ascii="IRNazanin" w:hAnsi="IRNazanin" w:eastAsia="IRNazanin"/>
          <w:color w:val="111111"/>
          <w:sz w:val="28"/>
          <w:sz w:val="28"/>
          <w:szCs w:val="28"/>
          <w:rtl w:val="true"/>
          <w:lang w:bidi="fa-IR"/>
        </w:rPr>
        <w:t>مُحسنش سقط گشت در آندم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برون رفت از كفش طاقت</w:t>
      </w:r>
    </w:p>
    <w:p>
      <w:pPr>
        <w:pStyle w:val="BookText"/>
        <w:rPr/>
      </w:pPr>
      <w:r>
        <w:rPr>
          <w:rFonts w:ascii="IRNazanin" w:hAnsi="IRNazanin" w:eastAsia="IRNazanin"/>
          <w:color w:val="111111"/>
          <w:sz w:val="28"/>
          <w:sz w:val="28"/>
          <w:szCs w:val="28"/>
          <w:rtl w:val="true"/>
          <w:lang w:bidi="fa-IR"/>
        </w:rPr>
        <w:t>فضّه را خواند از براي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علي ميكشيد چون خجلت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يگانه شفيعه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مهر و از ره شفقت</w:t>
      </w:r>
      <w:bookmarkStart w:id="163" w:name="pg1503_19273"/>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شفيع شو 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اينش از پيشگاه تو حاجت</w:t>
      </w:r>
    </w:p>
    <w:p>
      <w:pPr>
        <w:pStyle w:val="Heading2"/>
        <w:numPr>
          <w:ilvl w:val="1"/>
          <w:numId w:val="1"/>
        </w:numPr>
        <w:rPr/>
      </w:pPr>
      <w:bookmarkStart w:id="164" w:name="__RefHeading___Toc340211_3650668749"/>
      <w:bookmarkStart w:id="165" w:name="_Toc55"/>
      <w:bookmarkEnd w:id="164"/>
      <w:r>
        <w:rPr>
          <w:rtl w:val="true"/>
        </w:rPr>
        <w:t>در تولّد خيرالنساء</w:t>
      </w:r>
      <w:bookmarkEnd w:id="165"/>
    </w:p>
    <w:p>
      <w:pPr>
        <w:pStyle w:val="BookText"/>
        <w:rPr/>
      </w:pPr>
      <w:r>
        <w:rPr>
          <w:rFonts w:ascii="IRNazanin" w:hAnsi="IRNazanin" w:eastAsia="IRNazanin"/>
          <w:color w:val="111111"/>
          <w:sz w:val="28"/>
          <w:sz w:val="28"/>
          <w:szCs w:val="28"/>
          <w:rtl w:val="true"/>
          <w:lang w:bidi="fa-IR"/>
        </w:rPr>
        <w:t>يا رب از چيست كند نور ز افلاك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شادماني شده در بين خلائق معمول</w:t>
      </w:r>
    </w:p>
    <w:p>
      <w:pPr>
        <w:pStyle w:val="BookText"/>
        <w:rPr/>
      </w:pPr>
      <w:r>
        <w:rPr>
          <w:rFonts w:ascii="IRNazanin" w:hAnsi="IRNazanin" w:eastAsia="IRNazanin"/>
          <w:color w:val="111111"/>
          <w:sz w:val="28"/>
          <w:sz w:val="28"/>
          <w:szCs w:val="28"/>
          <w:rtl w:val="true"/>
          <w:lang w:bidi="fa-IR"/>
        </w:rPr>
        <w:t>بين مردان خدا هيچ كسي نيست 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ارباب صفا هيچ كسي نيست ملول</w:t>
      </w:r>
    </w:p>
    <w:p>
      <w:pPr>
        <w:pStyle w:val="BookText"/>
        <w:rPr/>
      </w:pPr>
      <w:r>
        <w:rPr>
          <w:rFonts w:ascii="IRNazanin" w:hAnsi="IRNazanin" w:eastAsia="IRNazanin"/>
          <w:color w:val="111111"/>
          <w:sz w:val="28"/>
          <w:sz w:val="28"/>
          <w:szCs w:val="28"/>
          <w:rtl w:val="true"/>
          <w:lang w:bidi="fa-IR"/>
        </w:rPr>
        <w:t>جمعي از چيست كه سرگرم نشاطند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از چيست كه باشند بشادي مشغول</w:t>
      </w:r>
    </w:p>
    <w:p>
      <w:pPr>
        <w:pStyle w:val="BookText"/>
        <w:rPr/>
      </w:pPr>
      <w:r>
        <w:rPr>
          <w:rFonts w:ascii="IRNazanin" w:hAnsi="IRNazanin" w:eastAsia="IRNazanin"/>
          <w:color w:val="111111"/>
          <w:sz w:val="28"/>
          <w:sz w:val="28"/>
          <w:szCs w:val="28"/>
          <w:rtl w:val="true"/>
          <w:lang w:bidi="fa-IR"/>
        </w:rPr>
        <w:t>گوئي از منبع فيّاض خدا روح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در پيكر هر شيعه ديندار حلول</w:t>
      </w:r>
    </w:p>
    <w:p>
      <w:pPr>
        <w:pStyle w:val="BookText"/>
        <w:rPr/>
      </w:pPr>
      <w:r>
        <w:rPr>
          <w:rFonts w:ascii="IRNazanin" w:hAnsi="IRNazanin" w:eastAsia="IRNazanin"/>
          <w:color w:val="111111"/>
          <w:sz w:val="28"/>
          <w:sz w:val="28"/>
          <w:szCs w:val="28"/>
          <w:rtl w:val="true"/>
          <w:lang w:bidi="fa-IR"/>
        </w:rPr>
        <w:t>ز چه افواج ملائك پي تكريم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فرش ز عرشند دمادم به نزول</w:t>
      </w:r>
    </w:p>
    <w:p>
      <w:pPr>
        <w:pStyle w:val="BookText"/>
        <w:rPr/>
      </w:pPr>
      <w:r>
        <w:rPr>
          <w:rFonts w:ascii="IRNazanin" w:hAnsi="IRNazanin" w:eastAsia="IRNazanin"/>
          <w:color w:val="111111"/>
          <w:sz w:val="28"/>
          <w:sz w:val="28"/>
          <w:szCs w:val="28"/>
          <w:rtl w:val="true"/>
          <w:lang w:bidi="fa-IR"/>
        </w:rPr>
        <w:t>گوئي از باغ نبوّت بشكفته است 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بر عالم امكان زده زهراي بتول</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پاك پيمبر كه ز يمن قدمش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سربسر عالم هستيست برحمت مشمول</w:t>
      </w:r>
      <w:bookmarkStart w:id="166" w:name="pg1503_19274"/>
    </w:p>
    <w:p>
      <w:pPr>
        <w:pStyle w:val="BookText"/>
        <w:rPr/>
      </w:pPr>
      <w:bookmarkEnd w:id="166"/>
      <w:r>
        <w:rPr>
          <w:rFonts w:ascii="Amiri" w:hAnsi="Amiri" w:eastAsia="Amiri" w:cs="Amiri"/>
          <w:color w:val="111111"/>
          <w:sz w:val="28"/>
          <w:sz w:val="28"/>
          <w:szCs w:val="28"/>
          <w:rtl w:val="true"/>
          <w:lang w:bidi="ar-SA"/>
        </w:rPr>
        <w:t>فخر نسوان جهان مظهر تقوي و 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بتوصيف كمالش نرسد دست عقول</w:t>
      </w:r>
    </w:p>
    <w:p>
      <w:pPr>
        <w:pStyle w:val="BookText"/>
        <w:rPr/>
      </w:pPr>
      <w:r>
        <w:rPr>
          <w:rFonts w:ascii="Amiri" w:hAnsi="Amiri" w:eastAsia="Amiri" w:cs="Amiri"/>
          <w:color w:val="111111"/>
          <w:sz w:val="28"/>
          <w:sz w:val="28"/>
          <w:szCs w:val="28"/>
          <w:rtl w:val="true"/>
          <w:lang w:bidi="ar-SA"/>
        </w:rPr>
        <w:t>رونق افزاي حقيقت كه بود خير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افزاي امامت كه بود فخر رسول</w:t>
      </w:r>
    </w:p>
    <w:p>
      <w:pPr>
        <w:pStyle w:val="BookText"/>
        <w:rPr/>
      </w:pPr>
      <w:r>
        <w:rPr>
          <w:rFonts w:ascii="IRNazanin" w:hAnsi="IRNazanin" w:eastAsia="IRNazanin"/>
          <w:color w:val="111111"/>
          <w:sz w:val="28"/>
          <w:sz w:val="28"/>
          <w:szCs w:val="28"/>
          <w:rtl w:val="true"/>
          <w:lang w:bidi="fa-IR"/>
        </w:rPr>
        <w:t>چامه اي تهنيت آميز سرودم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مظهر الطاف قبول</w:t>
      </w:r>
    </w:p>
    <w:p>
      <w:pPr>
        <w:pStyle w:val="Heading2"/>
        <w:numPr>
          <w:ilvl w:val="1"/>
          <w:numId w:val="1"/>
        </w:numPr>
        <w:rPr/>
      </w:pPr>
      <w:bookmarkStart w:id="167" w:name="__RefHeading___Toc340213_3650668749"/>
      <w:bookmarkStart w:id="168" w:name="_Toc56"/>
      <w:bookmarkEnd w:id="167"/>
      <w:r>
        <w:rPr>
          <w:rtl w:val="true"/>
        </w:rPr>
        <w:t xml:space="preserve">در ولادت حضرت زهرا </w:t>
      </w:r>
      <w:r>
        <w:rPr>
          <w:rtl w:val="true"/>
        </w:rPr>
        <w:t>(</w:t>
      </w:r>
      <w:r>
        <w:rPr>
          <w:rtl w:val="true"/>
        </w:rPr>
        <w:t>س</w:t>
      </w:r>
      <w:r>
        <w:rPr>
          <w:rtl w:val="true"/>
        </w:rPr>
        <w:t xml:space="preserve">) </w:t>
      </w:r>
      <w:r>
        <w:rPr>
          <w:rtl w:val="true"/>
        </w:rPr>
        <w:t xml:space="preserve">دختر محمّد مصطفي </w:t>
      </w:r>
      <w:r>
        <w:rPr>
          <w:rtl w:val="true"/>
        </w:rPr>
        <w:t>(</w:t>
      </w:r>
      <w:r>
        <w:rPr>
          <w:rtl w:val="true"/>
        </w:rPr>
        <w:t>صلی الله علیه و آله</w:t>
      </w:r>
      <w:r>
        <w:rPr>
          <w:rtl w:val="true"/>
        </w:rPr>
        <w:t>)</w:t>
      </w:r>
      <w:bookmarkEnd w:id="168"/>
    </w:p>
    <w:p>
      <w:pPr>
        <w:pStyle w:val="BookText"/>
        <w:rPr/>
      </w:pPr>
      <w:r>
        <w:rPr>
          <w:rFonts w:ascii="IRNazanin" w:hAnsi="IRNazanin" w:eastAsia="IRNazanin"/>
          <w:color w:val="111111"/>
          <w:sz w:val="28"/>
          <w:sz w:val="28"/>
          <w:szCs w:val="28"/>
          <w:rtl w:val="true"/>
          <w:lang w:bidi="fa-IR"/>
        </w:rPr>
        <w:t>جاي دارد بر سماگر فخر بفروشد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مبارك زاد روز دخت خيرالمرسلين</w:t>
      </w:r>
    </w:p>
    <w:p>
      <w:pPr>
        <w:pStyle w:val="BookText"/>
        <w:rPr/>
      </w:pPr>
      <w:r>
        <w:rPr>
          <w:rFonts w:ascii="IRNazanin" w:hAnsi="IRNazanin" w:eastAsia="IRNazanin"/>
          <w:color w:val="111111"/>
          <w:sz w:val="28"/>
          <w:sz w:val="28"/>
          <w:szCs w:val="28"/>
          <w:rtl w:val="true"/>
          <w:lang w:bidi="fa-IR"/>
        </w:rPr>
        <w:t>پاك مولودي كه تا انسان بگيتي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نگيرد همچو او از اوّلين و آخرين</w:t>
      </w:r>
    </w:p>
    <w:p>
      <w:pPr>
        <w:pStyle w:val="BookText"/>
        <w:rPr/>
      </w:pPr>
      <w:r>
        <w:rPr>
          <w:rFonts w:ascii="IRNazanin" w:hAnsi="IRNazanin" w:eastAsia="IRNazanin"/>
          <w:color w:val="111111"/>
          <w:sz w:val="28"/>
          <w:sz w:val="28"/>
          <w:szCs w:val="28"/>
          <w:rtl w:val="true"/>
          <w:lang w:bidi="fa-IR"/>
        </w:rPr>
        <w:t>پاك مولودي كه از فرط كمال و 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غائيّ احمد رحمت اللعالمين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رخشان و پر نوري كه بر اين تيره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افشان شد ز خورشيد رخ و ماه جبين</w:t>
      </w:r>
      <w:bookmarkStart w:id="169" w:name="pg1503_19275"/>
    </w:p>
    <w:p>
      <w:pPr>
        <w:pStyle w:val="BookText"/>
        <w:rPr/>
      </w:pPr>
      <w:bookmarkEnd w:id="169"/>
      <w:r>
        <w:rPr>
          <w:rFonts w:ascii="IRNazanin" w:hAnsi="IRNazanin" w:eastAsia="IRNazanin"/>
          <w:color w:val="111111"/>
          <w:sz w:val="28"/>
          <w:sz w:val="28"/>
          <w:szCs w:val="28"/>
          <w:rtl w:val="true"/>
          <w:lang w:bidi="fa-IR"/>
        </w:rPr>
        <w:t>طرفه بانوئي كه از بهر تبرّك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ناميّ بلندش خلق را نقش نگين</w:t>
      </w:r>
    </w:p>
    <w:p>
      <w:pPr>
        <w:pStyle w:val="BookText"/>
        <w:rPr/>
      </w:pPr>
      <w:r>
        <w:rPr>
          <w:rFonts w:ascii="IRNazanin" w:hAnsi="IRNazanin" w:eastAsia="IRNazanin"/>
          <w:color w:val="111111"/>
          <w:sz w:val="28"/>
          <w:sz w:val="28"/>
          <w:szCs w:val="28"/>
          <w:rtl w:val="true"/>
          <w:lang w:bidi="fa-IR"/>
        </w:rPr>
        <w:t>جاي دارد گر دو صد چون هاجر و حوّا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خرمن فيّاض فيضش خوشه چين</w:t>
      </w:r>
    </w:p>
    <w:p>
      <w:pPr>
        <w:pStyle w:val="BookText"/>
        <w:rPr/>
      </w:pPr>
      <w:r>
        <w:rPr>
          <w:rFonts w:ascii="IRNazanin" w:hAnsi="IRNazanin" w:eastAsia="IRNazanin"/>
          <w:color w:val="111111"/>
          <w:sz w:val="28"/>
          <w:sz w:val="28"/>
          <w:szCs w:val="28"/>
          <w:rtl w:val="true"/>
          <w:lang w:bidi="fa-IR"/>
        </w:rPr>
        <w:t>مي سزد گر جمله نسوان عالم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گيرند از آن بانوي نهضت آفرين</w:t>
      </w:r>
    </w:p>
    <w:p>
      <w:pPr>
        <w:pStyle w:val="BookText"/>
        <w:rPr/>
      </w:pPr>
      <w:r>
        <w:rPr>
          <w:rFonts w:ascii="IRNazanin" w:hAnsi="IRNazanin" w:eastAsia="IRNazanin"/>
          <w:color w:val="111111"/>
          <w:sz w:val="28"/>
          <w:sz w:val="28"/>
          <w:szCs w:val="28"/>
          <w:rtl w:val="true"/>
          <w:lang w:bidi="fa-IR"/>
        </w:rPr>
        <w:t>هيچگه پيدا نميشد در جهان همتاي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نميشد همسر مولي اميرالمؤمنين</w:t>
      </w:r>
    </w:p>
    <w:p>
      <w:pPr>
        <w:pStyle w:val="BookText"/>
        <w:rPr/>
      </w:pPr>
      <w:r>
        <w:rPr>
          <w:rFonts w:ascii="IRNazanin" w:hAnsi="IRNazanin" w:eastAsia="IRNazanin"/>
          <w:color w:val="111111"/>
          <w:sz w:val="28"/>
          <w:sz w:val="28"/>
          <w:szCs w:val="28"/>
          <w:rtl w:val="true"/>
          <w:lang w:bidi="fa-IR"/>
        </w:rPr>
        <w:t>زان گهرهائي كه از درياي عصمت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باشد بر او از خلق عالم آفرين</w:t>
      </w:r>
    </w:p>
    <w:p>
      <w:pPr>
        <w:pStyle w:val="BookText"/>
        <w:rPr/>
      </w:pPr>
      <w:r>
        <w:rPr>
          <w:rFonts w:ascii="IRNazanin" w:hAnsi="IRNazanin" w:eastAsia="IRNazanin"/>
          <w:color w:val="111111"/>
          <w:sz w:val="28"/>
          <w:sz w:val="28"/>
          <w:szCs w:val="28"/>
          <w:rtl w:val="true"/>
          <w:lang w:bidi="fa-IR"/>
        </w:rPr>
        <w:t>مدح خاصان چونكه شد زينت فزاي دفترش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سدز گر گويد اشعار متين</w:t>
      </w:r>
    </w:p>
    <w:p>
      <w:pPr>
        <w:pStyle w:val="Heading2"/>
        <w:numPr>
          <w:ilvl w:val="1"/>
          <w:numId w:val="1"/>
        </w:numPr>
        <w:rPr/>
      </w:pPr>
      <w:bookmarkStart w:id="170" w:name="__RefHeading___Toc340215_3650668749"/>
      <w:bookmarkStart w:id="171" w:name="_Toc57"/>
      <w:bookmarkEnd w:id="170"/>
      <w:r>
        <w:rPr>
          <w:rtl w:val="true"/>
        </w:rPr>
        <w:t xml:space="preserve">ميلاد امام حسن مجتبي </w:t>
      </w:r>
      <w:r>
        <w:rPr>
          <w:rtl w:val="true"/>
        </w:rPr>
        <w:t>(</w:t>
      </w:r>
      <w:r>
        <w:rPr>
          <w:rtl w:val="true"/>
        </w:rPr>
        <w:t>علیه السلام</w:t>
      </w:r>
      <w:r>
        <w:rPr>
          <w:rtl w:val="true"/>
        </w:rPr>
        <w:t>)</w:t>
      </w:r>
      <w:bookmarkEnd w:id="171"/>
    </w:p>
    <w:p>
      <w:pPr>
        <w:pStyle w:val="BookText"/>
        <w:rPr/>
      </w:pPr>
      <w:r>
        <w:rPr>
          <w:rFonts w:ascii="IRNazanin" w:hAnsi="IRNazanin" w:eastAsia="IRNazanin"/>
          <w:color w:val="111111"/>
          <w:sz w:val="28"/>
          <w:sz w:val="28"/>
          <w:szCs w:val="28"/>
          <w:rtl w:val="true"/>
          <w:lang w:bidi="fa-IR"/>
        </w:rPr>
        <w:t>نسيم خلد رسد بر مشام جان 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بزم دلم همچو گلستان خرّم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شده است در اين فصل رشك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 پهنه گيتي چو بوستان ارم</w:t>
      </w:r>
    </w:p>
    <w:p>
      <w:pPr>
        <w:pStyle w:val="BookText"/>
        <w:rPr/>
      </w:pPr>
      <w:r>
        <w:rPr>
          <w:rFonts w:ascii="Amiri" w:hAnsi="Amiri" w:eastAsia="Amiri" w:cs="Amiri"/>
          <w:color w:val="111111"/>
          <w:sz w:val="28"/>
          <w:sz w:val="28"/>
          <w:szCs w:val="28"/>
          <w:rtl w:val="true"/>
          <w:lang w:bidi="ar-SA"/>
        </w:rPr>
        <w:t>شده است محفل دل روشن از تجلّي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شاهد شادي به رغم غصّه و غم</w:t>
      </w:r>
    </w:p>
    <w:p>
      <w:pPr>
        <w:pStyle w:val="BookText"/>
        <w:rPr/>
      </w:pPr>
      <w:r>
        <w:rPr>
          <w:rFonts w:ascii="IRNazanin" w:hAnsi="IRNazanin" w:eastAsia="IRNazanin"/>
          <w:color w:val="111111"/>
          <w:sz w:val="28"/>
          <w:sz w:val="28"/>
          <w:szCs w:val="28"/>
          <w:rtl w:val="true"/>
          <w:lang w:bidi="fa-IR"/>
        </w:rPr>
        <w:t>شوم فداي گلي كز طراوت حسنش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ورق گل ز شرم او شبنم</w:t>
      </w:r>
    </w:p>
    <w:p>
      <w:pPr>
        <w:pStyle w:val="BookText"/>
        <w:rPr/>
      </w:pPr>
      <w:r>
        <w:rPr>
          <w:rFonts w:ascii="IRNazanin" w:hAnsi="IRNazanin" w:eastAsia="IRNazanin"/>
          <w:color w:val="111111"/>
          <w:sz w:val="28"/>
          <w:sz w:val="28"/>
          <w:szCs w:val="28"/>
          <w:rtl w:val="true"/>
          <w:lang w:bidi="fa-IR"/>
        </w:rPr>
        <w:t>كنون كه نيمه ماه ضيافت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جلوه چو خورشيد آن مه اعظم</w:t>
      </w:r>
    </w:p>
    <w:p>
      <w:pPr>
        <w:pStyle w:val="BookText"/>
        <w:rPr/>
      </w:pPr>
      <w:r>
        <w:rPr>
          <w:rFonts w:ascii="IRNazanin" w:hAnsi="IRNazanin" w:eastAsia="IRNazanin"/>
          <w:color w:val="111111"/>
          <w:sz w:val="28"/>
          <w:sz w:val="28"/>
          <w:szCs w:val="28"/>
          <w:rtl w:val="true"/>
          <w:lang w:bidi="fa-IR"/>
        </w:rPr>
        <w:t>سپهر لطف و عطا، حضرت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سبط كبير پيمبر اكرم</w:t>
      </w:r>
    </w:p>
    <w:p>
      <w:pPr>
        <w:pStyle w:val="BookText"/>
        <w:rPr/>
      </w:pPr>
      <w:r>
        <w:rPr>
          <w:rFonts w:ascii="Amiri" w:hAnsi="Amiri" w:eastAsia="Amiri" w:cs="Amiri"/>
          <w:color w:val="111111"/>
          <w:sz w:val="28"/>
          <w:sz w:val="28"/>
          <w:szCs w:val="28"/>
          <w:rtl w:val="true"/>
          <w:lang w:bidi="ar-SA"/>
        </w:rPr>
        <w:t>حسن كه نام نكويش تعالي روحست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 اوست مسلّم به زخم دل مرهم</w:t>
      </w:r>
    </w:p>
    <w:p>
      <w:pPr>
        <w:pStyle w:val="BookText"/>
        <w:rPr/>
      </w:pPr>
      <w:r>
        <w:rPr>
          <w:rFonts w:ascii="IRNazanin" w:hAnsi="IRNazanin" w:eastAsia="IRNazanin"/>
          <w:color w:val="111111"/>
          <w:sz w:val="28"/>
          <w:sz w:val="28"/>
          <w:szCs w:val="28"/>
          <w:rtl w:val="true"/>
          <w:lang w:bidi="fa-IR"/>
        </w:rPr>
        <w:t>حسن كه از دم جانبخش و قدسي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مرده اگر زنده عيسي مريم</w:t>
      </w:r>
    </w:p>
    <w:p>
      <w:pPr>
        <w:pStyle w:val="BookText"/>
        <w:rPr/>
      </w:pPr>
      <w:r>
        <w:rPr>
          <w:rFonts w:ascii="IRNazanin" w:hAnsi="IRNazanin" w:eastAsia="IRNazanin"/>
          <w:color w:val="111111"/>
          <w:sz w:val="28"/>
          <w:sz w:val="28"/>
          <w:szCs w:val="28"/>
          <w:rtl w:val="true"/>
          <w:lang w:bidi="fa-IR"/>
        </w:rPr>
        <w:t>سزد كه داشت سليمان جهان به زير 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نام حسن داشت نقش بر خاتم</w:t>
      </w:r>
    </w:p>
    <w:p>
      <w:pPr>
        <w:pStyle w:val="BookText"/>
        <w:rPr/>
      </w:pPr>
      <w:r>
        <w:rPr>
          <w:rFonts w:ascii="IRNazanin" w:hAnsi="IRNazanin" w:eastAsia="IRNazanin"/>
          <w:color w:val="111111"/>
          <w:sz w:val="28"/>
          <w:sz w:val="28"/>
          <w:szCs w:val="28"/>
          <w:rtl w:val="true"/>
          <w:lang w:bidi="fa-IR"/>
        </w:rPr>
        <w:t>ز موج حادثه شد بهر نوح فلك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كشتي او غرق مي شدي دريم</w:t>
      </w:r>
    </w:p>
    <w:p>
      <w:pPr>
        <w:pStyle w:val="BookText"/>
        <w:rPr/>
      </w:pPr>
      <w:r>
        <w:rPr>
          <w:rFonts w:ascii="Amiri" w:hAnsi="Amiri" w:eastAsia="Amiri" w:cs="Amiri"/>
          <w:color w:val="111111"/>
          <w:sz w:val="28"/>
          <w:sz w:val="28"/>
          <w:szCs w:val="28"/>
          <w:rtl w:val="true"/>
          <w:lang w:bidi="ar-SA"/>
        </w:rPr>
        <w:t>نزاده مادر ايّام ثانيش به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نديده تالي حسنش كسي در اين عالم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خانه او بود خوان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ضيافت عام از عطا و لطف و كرم</w:t>
      </w:r>
      <w:bookmarkStart w:id="172" w:name="pg1503_19277"/>
    </w:p>
    <w:p>
      <w:pPr>
        <w:pStyle w:val="BookText"/>
        <w:rPr/>
      </w:pPr>
      <w:bookmarkEnd w:id="172"/>
      <w:r>
        <w:rPr>
          <w:rFonts w:ascii="IRNazanin" w:hAnsi="IRNazanin" w:eastAsia="IRNazanin"/>
          <w:color w:val="111111"/>
          <w:sz w:val="28"/>
          <w:sz w:val="28"/>
          <w:szCs w:val="28"/>
          <w:rtl w:val="true"/>
          <w:lang w:bidi="fa-IR"/>
        </w:rPr>
        <w:t>به سبز دشت كمال و عدالتش بي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مي چرد آرام در صفّ ضيغم</w:t>
      </w:r>
    </w:p>
    <w:p>
      <w:pPr>
        <w:pStyle w:val="BookText"/>
        <w:rPr/>
      </w:pPr>
      <w:r>
        <w:rPr>
          <w:rFonts w:ascii="IRNazanin" w:hAnsi="IRNazanin" w:eastAsia="IRNazanin"/>
          <w:color w:val="111111"/>
          <w:sz w:val="28"/>
          <w:sz w:val="28"/>
          <w:szCs w:val="28"/>
          <w:rtl w:val="true"/>
          <w:lang w:bidi="fa-IR"/>
        </w:rPr>
        <w:t>اگر كه صلح ز حكمت به سست عهدان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حكمتش شده اركان دين حق محكم</w:t>
      </w:r>
    </w:p>
    <w:p>
      <w:pPr>
        <w:pStyle w:val="BookText"/>
        <w:rPr/>
      </w:pPr>
      <w:r>
        <w:rPr>
          <w:rFonts w:ascii="Amiri" w:hAnsi="Amiri" w:eastAsia="Amiri" w:cs="Amiri"/>
          <w:color w:val="111111"/>
          <w:sz w:val="28"/>
          <w:sz w:val="28"/>
          <w:szCs w:val="28"/>
          <w:rtl w:val="true"/>
          <w:lang w:bidi="ar-SA"/>
        </w:rPr>
        <w:t>صلاح صلح حسن با قيام سرخ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حكمت ازلي بود نزد حق توأم</w:t>
      </w:r>
    </w:p>
    <w:p>
      <w:pPr>
        <w:pStyle w:val="BookText"/>
        <w:rPr/>
      </w:pPr>
      <w:r>
        <w:rPr>
          <w:rFonts w:ascii="IRNazanin" w:hAnsi="IRNazanin" w:eastAsia="IRNazanin"/>
          <w:color w:val="111111"/>
          <w:sz w:val="28"/>
          <w:sz w:val="28"/>
          <w:szCs w:val="28"/>
          <w:rtl w:val="true"/>
          <w:lang w:bidi="fa-IR"/>
        </w:rPr>
        <w:t xml:space="preserve">زبان به مدح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 توان سوي عرش باسلّم</w:t>
      </w:r>
    </w:p>
    <w:p>
      <w:pPr>
        <w:pStyle w:val="Heading2"/>
        <w:numPr>
          <w:ilvl w:val="1"/>
          <w:numId w:val="1"/>
        </w:numPr>
        <w:rPr/>
      </w:pPr>
      <w:bookmarkStart w:id="173" w:name="__RefHeading___Toc340217_3650668749"/>
      <w:bookmarkStart w:id="174" w:name="_Toc58"/>
      <w:bookmarkEnd w:id="173"/>
      <w:r>
        <w:rPr>
          <w:rtl w:val="true"/>
        </w:rPr>
        <w:t xml:space="preserve">در توصيف سبط اكبر امام حسن مجتبي </w:t>
      </w:r>
      <w:r>
        <w:rPr>
          <w:rtl w:val="true"/>
        </w:rPr>
        <w:t>(</w:t>
      </w:r>
      <w:r>
        <w:rPr>
          <w:rtl w:val="true"/>
        </w:rPr>
        <w:t>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باد بوي مشگ گوئي از ختن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عطر دلپذيري از چمن مي آورد</w:t>
      </w:r>
    </w:p>
    <w:p>
      <w:pPr>
        <w:pStyle w:val="BookText"/>
        <w:rPr/>
      </w:pPr>
      <w:r>
        <w:rPr>
          <w:rFonts w:ascii="IRNazanin" w:hAnsi="IRNazanin" w:eastAsia="IRNazanin"/>
          <w:color w:val="111111"/>
          <w:sz w:val="28"/>
          <w:sz w:val="28"/>
          <w:szCs w:val="28"/>
          <w:rtl w:val="true"/>
          <w:lang w:bidi="fa-IR"/>
        </w:rPr>
        <w:t>بسكه جان افزاست اين ايّام روحاني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با خود علاج رنج تن مي آورد</w:t>
      </w:r>
    </w:p>
    <w:p>
      <w:pPr>
        <w:pStyle w:val="BookText"/>
        <w:rPr/>
      </w:pPr>
      <w:r>
        <w:rPr>
          <w:rFonts w:ascii="IRNazanin" w:hAnsi="IRNazanin" w:eastAsia="IRNazanin"/>
          <w:color w:val="111111"/>
          <w:sz w:val="28"/>
          <w:sz w:val="28"/>
          <w:szCs w:val="28"/>
          <w:rtl w:val="true"/>
          <w:lang w:bidi="fa-IR"/>
        </w:rPr>
        <w:t>گرچه فصل امروز فصل سبزه خودروي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صحبت طوطي شكّرشكن مي آورد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روح افزاي شيريني كه پي در پي به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سرشار سخنور در سخن مي آورد</w:t>
      </w:r>
    </w:p>
    <w:p>
      <w:pPr>
        <w:pStyle w:val="BookText"/>
        <w:rPr/>
      </w:pPr>
      <w:r>
        <w:rPr>
          <w:rFonts w:ascii="IRNazanin" w:hAnsi="IRNazanin" w:eastAsia="IRNazanin"/>
          <w:color w:val="111111"/>
          <w:sz w:val="28"/>
          <w:sz w:val="28"/>
          <w:szCs w:val="28"/>
          <w:rtl w:val="true"/>
          <w:lang w:bidi="fa-IR"/>
        </w:rPr>
        <w:t>مرغ، پنداري خبر از پاك مولودي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تحسين كه با صوت حسن مي آورد</w:t>
      </w:r>
    </w:p>
    <w:p>
      <w:pPr>
        <w:pStyle w:val="BookText"/>
        <w:rPr/>
      </w:pPr>
      <w:r>
        <w:rPr>
          <w:rFonts w:ascii="IRNazanin" w:hAnsi="IRNazanin" w:eastAsia="IRNazanin"/>
          <w:color w:val="111111"/>
          <w:sz w:val="28"/>
          <w:sz w:val="28"/>
          <w:szCs w:val="28"/>
          <w:rtl w:val="true"/>
          <w:lang w:bidi="fa-IR"/>
        </w:rPr>
        <w:t>پاك مولودي كه از مشكوي مولي، خير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از سوي خداي ذوالمنن مي آورد</w:t>
      </w:r>
    </w:p>
    <w:p>
      <w:pPr>
        <w:pStyle w:val="BookText"/>
        <w:rPr/>
      </w:pPr>
      <w:r>
        <w:rPr>
          <w:rFonts w:ascii="IRNazanin" w:hAnsi="IRNazanin" w:eastAsia="IRNazanin"/>
          <w:color w:val="111111"/>
          <w:sz w:val="28"/>
          <w:sz w:val="28"/>
          <w:szCs w:val="28"/>
          <w:rtl w:val="true"/>
          <w:lang w:bidi="fa-IR"/>
        </w:rPr>
        <w:t>مجتبي آيين مدار راستين كز صلح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و فر پيوسته در سرّو علن مي آورد</w:t>
      </w:r>
    </w:p>
    <w:p>
      <w:pPr>
        <w:pStyle w:val="BookText"/>
        <w:rPr/>
      </w:pPr>
      <w:r>
        <w:rPr>
          <w:rFonts w:ascii="Amiri" w:hAnsi="Amiri" w:eastAsia="Amiri" w:cs="Amiri"/>
          <w:color w:val="111111"/>
          <w:sz w:val="28"/>
          <w:sz w:val="28"/>
          <w:szCs w:val="28"/>
          <w:rtl w:val="true"/>
          <w:lang w:bidi="ar-SA"/>
        </w:rPr>
        <w:t>آن حسين آيين كه بهر خلق حُسن اختتام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مرام نيك با نام حسن مي آورد</w:t>
      </w:r>
    </w:p>
    <w:p>
      <w:pPr>
        <w:pStyle w:val="BookText"/>
        <w:rPr/>
      </w:pPr>
      <w:r>
        <w:rPr>
          <w:rFonts w:ascii="IRNazanin" w:hAnsi="IRNazanin" w:eastAsia="IRNazanin"/>
          <w:color w:val="111111"/>
          <w:sz w:val="28"/>
          <w:sz w:val="28"/>
          <w:szCs w:val="28"/>
          <w:rtl w:val="true"/>
          <w:lang w:bidi="fa-IR"/>
        </w:rPr>
        <w:t>انجم افروزي كه از گردون فيض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اعتلائي زيب بخش انجمن مي آورد</w:t>
      </w:r>
    </w:p>
    <w:p>
      <w:pPr>
        <w:pStyle w:val="BookText"/>
        <w:rPr/>
      </w:pPr>
      <w:r>
        <w:rPr>
          <w:rFonts w:ascii="IRNazanin" w:hAnsi="IRNazanin" w:eastAsia="IRNazanin"/>
          <w:color w:val="111111"/>
          <w:sz w:val="28"/>
          <w:sz w:val="28"/>
          <w:szCs w:val="28"/>
          <w:rtl w:val="true"/>
          <w:lang w:bidi="fa-IR"/>
        </w:rPr>
        <w:t>روح احسانيكه بس پيغام حسن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از براي مرد و زن مي آورد</w:t>
      </w:r>
    </w:p>
    <w:p>
      <w:pPr>
        <w:pStyle w:val="BookText"/>
        <w:rPr/>
      </w:pPr>
      <w:r>
        <w:rPr>
          <w:rFonts w:ascii="IRNazanin" w:hAnsi="IRNazanin" w:eastAsia="IRNazanin"/>
          <w:color w:val="111111"/>
          <w:sz w:val="28"/>
          <w:sz w:val="28"/>
          <w:szCs w:val="28"/>
          <w:rtl w:val="true"/>
          <w:lang w:bidi="fa-IR"/>
        </w:rPr>
        <w:t>آنكه عطر نام نيكويش بسي بوي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با تكلّم در دهن مي آورد</w:t>
      </w:r>
    </w:p>
    <w:p>
      <w:pPr>
        <w:pStyle w:val="BookText"/>
        <w:rPr/>
      </w:pPr>
      <w:r>
        <w:rPr>
          <w:rFonts w:ascii="IRNazanin" w:hAnsi="IRNazanin" w:eastAsia="IRNazanin"/>
          <w:color w:val="111111"/>
          <w:sz w:val="28"/>
          <w:sz w:val="28"/>
          <w:szCs w:val="28"/>
          <w:rtl w:val="true"/>
          <w:lang w:bidi="fa-IR"/>
        </w:rPr>
        <w:t>هركه با مهرش به بحر عين ايمان شد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گوهري والاتر از درّ عدن مي آورد</w:t>
      </w:r>
    </w:p>
    <w:p>
      <w:pPr>
        <w:pStyle w:val="BookText"/>
        <w:rPr/>
      </w:pPr>
      <w:r>
        <w:rPr>
          <w:rFonts w:ascii="IRNazanin" w:hAnsi="IRNazanin" w:eastAsia="IRNazanin"/>
          <w:color w:val="111111"/>
          <w:sz w:val="28"/>
          <w:sz w:val="28"/>
          <w:szCs w:val="28"/>
          <w:rtl w:val="true"/>
          <w:lang w:bidi="fa-IR"/>
        </w:rPr>
        <w:t>نخل ايمان محبّان بي گمان دائم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 آن شهنشاه زمن مي آورد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عناياتش روا باشد كه اينسان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نو همره شعر كهن مي آورد</w:t>
      </w:r>
      <w:bookmarkStart w:id="175" w:name="pg1503_19279"/>
    </w:p>
    <w:p>
      <w:pPr>
        <w:pStyle w:val="Heading2"/>
        <w:numPr>
          <w:ilvl w:val="1"/>
          <w:numId w:val="1"/>
        </w:numPr>
        <w:rPr/>
      </w:pPr>
      <w:bookmarkStart w:id="176" w:name="__RefHeading___Toc340219_3650668749"/>
      <w:bookmarkStart w:id="177" w:name="_Toc59"/>
      <w:bookmarkEnd w:id="175"/>
      <w:bookmarkEnd w:id="176"/>
      <w:r>
        <w:rPr>
          <w:rtl w:val="true"/>
        </w:rPr>
        <w:t xml:space="preserve">قيام امام حسين </w:t>
      </w:r>
      <w:r>
        <w:rPr>
          <w:rtl w:val="true"/>
        </w:rPr>
        <w:t>(</w:t>
      </w:r>
      <w:r>
        <w:rPr>
          <w:rtl w:val="true"/>
        </w:rPr>
        <w:t>علیه السلام</w:t>
      </w:r>
      <w:r>
        <w:rPr>
          <w:rtl w:val="true"/>
        </w:rPr>
        <w:t>)</w:t>
      </w:r>
      <w:bookmarkEnd w:id="177"/>
    </w:p>
    <w:p>
      <w:pPr>
        <w:pStyle w:val="BookText"/>
        <w:rPr/>
      </w:pPr>
      <w:r>
        <w:rPr>
          <w:rFonts w:ascii="Amiri" w:hAnsi="Amiri" w:eastAsia="Amiri" w:cs="Amiri"/>
          <w:color w:val="111111"/>
          <w:sz w:val="28"/>
          <w:sz w:val="28"/>
          <w:szCs w:val="28"/>
          <w:rtl w:val="true"/>
          <w:lang w:bidi="ar-SA"/>
        </w:rPr>
        <w:t>زهي امام همام آيت خداي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 سلاله و سبط محمّد محمود</w:t>
      </w:r>
    </w:p>
    <w:p>
      <w:pPr>
        <w:pStyle w:val="BookText"/>
        <w:rPr/>
      </w:pPr>
      <w:r>
        <w:rPr>
          <w:rFonts w:ascii="Amiri" w:hAnsi="Amiri" w:eastAsia="Amiri" w:cs="Amiri"/>
          <w:color w:val="111111"/>
          <w:sz w:val="28"/>
          <w:sz w:val="28"/>
          <w:szCs w:val="28"/>
          <w:rtl w:val="true"/>
          <w:lang w:bidi="ar-SA"/>
        </w:rPr>
        <w:t>شهي كه داد بدين سعي و همّتش شوكت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كه قدرت او بر شكوه دين افزود</w:t>
      </w:r>
    </w:p>
    <w:p>
      <w:pPr>
        <w:pStyle w:val="BookText"/>
        <w:rPr/>
      </w:pPr>
      <w:r>
        <w:rPr>
          <w:rFonts w:ascii="IRNazanin" w:hAnsi="IRNazanin" w:eastAsia="IRNazanin"/>
          <w:color w:val="111111"/>
          <w:sz w:val="28"/>
          <w:sz w:val="28"/>
          <w:szCs w:val="28"/>
          <w:rtl w:val="true"/>
          <w:lang w:bidi="fa-IR"/>
        </w:rPr>
        <w:t>شهي كه راه بكفر و عناد و جور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 كه باب عطا و صفا و لطف گشود</w:t>
      </w:r>
    </w:p>
    <w:p>
      <w:pPr>
        <w:pStyle w:val="BookText"/>
        <w:rPr/>
      </w:pPr>
      <w:r>
        <w:rPr>
          <w:rFonts w:ascii="IRNazanin" w:hAnsi="IRNazanin" w:eastAsia="IRNazanin"/>
          <w:color w:val="111111"/>
          <w:sz w:val="28"/>
          <w:sz w:val="28"/>
          <w:szCs w:val="28"/>
          <w:rtl w:val="true"/>
          <w:lang w:bidi="fa-IR"/>
        </w:rPr>
        <w:t>شهي كه احمد مرسل حسين منّي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بود عين وجودش بشأن او فرمود</w:t>
      </w:r>
    </w:p>
    <w:p>
      <w:pPr>
        <w:pStyle w:val="BookText"/>
        <w:rPr/>
      </w:pPr>
      <w:r>
        <w:rPr>
          <w:rFonts w:ascii="IRNazanin" w:hAnsi="IRNazanin" w:eastAsia="IRNazanin"/>
          <w:color w:val="111111"/>
          <w:sz w:val="28"/>
          <w:sz w:val="28"/>
          <w:szCs w:val="28"/>
          <w:rtl w:val="true"/>
          <w:lang w:bidi="fa-IR"/>
        </w:rPr>
        <w:t>شهي كه نور جمالش بخانه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 جلوه و زينت چو اختر مسعود</w:t>
      </w:r>
    </w:p>
    <w:p>
      <w:pPr>
        <w:pStyle w:val="BookText"/>
        <w:rPr/>
      </w:pPr>
      <w:r>
        <w:rPr>
          <w:rFonts w:ascii="IRNazanin" w:hAnsi="IRNazanin" w:eastAsia="IRNazanin"/>
          <w:color w:val="111111"/>
          <w:sz w:val="28"/>
          <w:sz w:val="28"/>
          <w:szCs w:val="28"/>
          <w:rtl w:val="true"/>
          <w:lang w:bidi="fa-IR"/>
        </w:rPr>
        <w:t>شهي كه مسلك مردانه اش نبيند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بهيچ مبارز بزير چرخ كبود</w:t>
      </w:r>
    </w:p>
    <w:p>
      <w:pPr>
        <w:pStyle w:val="BookText"/>
        <w:rPr/>
      </w:pPr>
      <w:r>
        <w:rPr>
          <w:rFonts w:ascii="IRNazanin" w:hAnsi="IRNazanin" w:eastAsia="IRNazanin"/>
          <w:color w:val="111111"/>
          <w:sz w:val="28"/>
          <w:sz w:val="28"/>
          <w:szCs w:val="28"/>
          <w:rtl w:val="true"/>
          <w:lang w:bidi="fa-IR"/>
        </w:rPr>
        <w:t>خداي مردي و پاكيّ و بندگيّ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زنگ كفر ز سيماي دين حق بزدود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سوّم شعبان به امر ايزد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شد اختر رويش در آسمان شهود</w:t>
      </w:r>
      <w:bookmarkStart w:id="178" w:name="pg1503_19280"/>
    </w:p>
    <w:p>
      <w:pPr>
        <w:pStyle w:val="BookText"/>
        <w:rPr/>
      </w:pPr>
      <w:bookmarkEnd w:id="178"/>
      <w:r>
        <w:rPr>
          <w:rFonts w:ascii="Amiri" w:hAnsi="Amiri" w:eastAsia="Amiri" w:cs="Amiri"/>
          <w:color w:val="111111"/>
          <w:sz w:val="28"/>
          <w:sz w:val="28"/>
          <w:szCs w:val="28"/>
          <w:rtl w:val="true"/>
          <w:lang w:bidi="ar-SA"/>
        </w:rPr>
        <w:t>تبارك الله از اين نخبه مظاهر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از اين زبده جهان وجود</w:t>
      </w:r>
    </w:p>
    <w:p>
      <w:pPr>
        <w:pStyle w:val="BookText"/>
        <w:rPr/>
      </w:pPr>
      <w:r>
        <w:rPr>
          <w:rFonts w:ascii="IRNazanin" w:hAnsi="IRNazanin" w:eastAsia="IRNazanin"/>
          <w:color w:val="111111"/>
          <w:sz w:val="28"/>
          <w:sz w:val="28"/>
          <w:szCs w:val="28"/>
          <w:rtl w:val="true"/>
          <w:lang w:bidi="fa-IR"/>
        </w:rPr>
        <w:t>بزرگوار امامي كه صد چو قارون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شرم نمايد بوقت بخشش وجود</w:t>
      </w:r>
    </w:p>
    <w:p>
      <w:pPr>
        <w:pStyle w:val="BookText"/>
        <w:rPr/>
      </w:pPr>
      <w:r>
        <w:rPr>
          <w:rFonts w:ascii="IRNazanin" w:hAnsi="IRNazanin" w:eastAsia="IRNazanin"/>
          <w:color w:val="111111"/>
          <w:sz w:val="28"/>
          <w:sz w:val="28"/>
          <w:szCs w:val="28"/>
          <w:rtl w:val="true"/>
          <w:lang w:bidi="fa-IR"/>
        </w:rPr>
        <w:t>كسيكه غير طريقش رود قرين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پيرو او شد هميشه بيند سود</w:t>
      </w:r>
    </w:p>
    <w:p>
      <w:pPr>
        <w:pStyle w:val="BookText"/>
        <w:rPr/>
      </w:pPr>
      <w:r>
        <w:rPr>
          <w:rFonts w:ascii="IRNazanin" w:hAnsi="IRNazanin" w:eastAsia="IRNazanin"/>
          <w:color w:val="111111"/>
          <w:sz w:val="28"/>
          <w:sz w:val="28"/>
          <w:szCs w:val="28"/>
          <w:rtl w:val="true"/>
          <w:lang w:bidi="fa-IR"/>
        </w:rPr>
        <w:t>هماره تا كه درخشد در آسمان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چيره نمايد بشام قير اندود</w:t>
      </w:r>
    </w:p>
    <w:p>
      <w:pPr>
        <w:pStyle w:val="BookText"/>
        <w:rPr/>
      </w:pPr>
      <w:r>
        <w:rPr>
          <w:rFonts w:ascii="Amiri" w:hAnsi="Amiri" w:eastAsia="Amiri" w:cs="Amiri"/>
          <w:color w:val="111111"/>
          <w:sz w:val="28"/>
          <w:sz w:val="28"/>
          <w:szCs w:val="28"/>
          <w:rtl w:val="true"/>
          <w:lang w:bidi="ar-SA"/>
        </w:rPr>
        <w:t>محبّ او به بر خالق جهان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او به بر اين و آن بود مردود</w:t>
      </w:r>
    </w:p>
    <w:p>
      <w:pPr>
        <w:pStyle w:val="BookText"/>
        <w:rPr/>
      </w:pPr>
      <w:r>
        <w:rPr>
          <w:rFonts w:ascii="IRNazanin" w:hAnsi="IRNazanin" w:eastAsia="IRNazanin"/>
          <w:color w:val="111111"/>
          <w:sz w:val="28"/>
          <w:sz w:val="28"/>
          <w:szCs w:val="28"/>
          <w:rtl w:val="true"/>
          <w:lang w:bidi="fa-IR"/>
        </w:rPr>
        <w:t xml:space="preserve">هزار سال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مكن كه يك از صد هزار خواهد بود</w:t>
      </w:r>
    </w:p>
    <w:p>
      <w:pPr>
        <w:pStyle w:val="Heading2"/>
        <w:numPr>
          <w:ilvl w:val="1"/>
          <w:numId w:val="1"/>
        </w:numPr>
        <w:rPr/>
      </w:pPr>
      <w:bookmarkStart w:id="179" w:name="__RefHeading___Toc340221_3650668749"/>
      <w:bookmarkStart w:id="180" w:name="_Toc60"/>
      <w:bookmarkEnd w:id="179"/>
      <w:r>
        <w:rPr>
          <w:rtl w:val="true"/>
        </w:rPr>
        <w:t>«</w:t>
      </w:r>
      <w:r>
        <w:rPr>
          <w:rtl w:val="true"/>
        </w:rPr>
        <w:t xml:space="preserve">بمناسبت ميلاد سعيد حسين بن علي </w:t>
      </w:r>
      <w:r>
        <w:rPr>
          <w:rtl w:val="true"/>
        </w:rPr>
        <w:t>(</w:t>
      </w:r>
      <w:r>
        <w:rPr>
          <w:rtl w:val="true"/>
        </w:rPr>
        <w:t>علیه السلام</w:t>
      </w:r>
      <w:r>
        <w:rPr>
          <w:rtl w:val="true"/>
        </w:rPr>
        <w:t>)»</w:t>
      </w:r>
      <w:bookmarkEnd w:id="180"/>
    </w:p>
    <w:p>
      <w:pPr>
        <w:pStyle w:val="BookText"/>
        <w:rPr/>
      </w:pPr>
      <w:r>
        <w:rPr>
          <w:rFonts w:ascii="IRNazanin" w:hAnsi="IRNazanin" w:eastAsia="IRNazanin"/>
          <w:color w:val="111111"/>
          <w:sz w:val="28"/>
          <w:sz w:val="28"/>
          <w:szCs w:val="28"/>
          <w:rtl w:val="true"/>
          <w:lang w:bidi="fa-IR"/>
        </w:rPr>
        <w:t>باز از اثر صنع بود باغ گل آذين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چمن آكنده شد از بوي رياحين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رسيد از ره و با حشمت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 بساطي همه زيبا، همه رنگين</w:t>
      </w:r>
    </w:p>
    <w:p>
      <w:pPr>
        <w:pStyle w:val="BookText"/>
        <w:rPr/>
      </w:pPr>
      <w:r>
        <w:rPr>
          <w:rFonts w:ascii="IRNazanin" w:hAnsi="IRNazanin" w:eastAsia="IRNazanin"/>
          <w:color w:val="111111"/>
          <w:sz w:val="28"/>
          <w:sz w:val="28"/>
          <w:szCs w:val="28"/>
          <w:rtl w:val="true"/>
          <w:lang w:bidi="fa-IR"/>
        </w:rPr>
        <w:t>شد نغمه سرا مرغ خوش الحان به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صوت نشاط آور و با نغمه شيرين</w:t>
      </w:r>
    </w:p>
    <w:p>
      <w:pPr>
        <w:pStyle w:val="BookText"/>
        <w:rPr/>
      </w:pPr>
      <w:r>
        <w:rPr>
          <w:rFonts w:ascii="IRNazanin" w:hAnsi="IRNazanin" w:eastAsia="IRNazanin"/>
          <w:color w:val="111111"/>
          <w:sz w:val="28"/>
          <w:sz w:val="28"/>
          <w:szCs w:val="28"/>
          <w:rtl w:val="true"/>
          <w:lang w:bidi="fa-IR"/>
        </w:rPr>
        <w:t>جا دارد اگر ماني نقّاش برد 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صحنه زيبنده پر سوسن و نسرين</w:t>
      </w:r>
    </w:p>
    <w:p>
      <w:pPr>
        <w:pStyle w:val="BookText"/>
        <w:rPr/>
      </w:pPr>
      <w:r>
        <w:rPr>
          <w:rFonts w:ascii="IRNazanin" w:hAnsi="IRNazanin" w:eastAsia="IRNazanin"/>
          <w:color w:val="111111"/>
          <w:sz w:val="28"/>
          <w:sz w:val="28"/>
          <w:szCs w:val="28"/>
          <w:rtl w:val="true"/>
          <w:lang w:bidi="fa-IR"/>
        </w:rPr>
        <w:t>بس شاخ شكوفا به چمن گشته هويدا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به زمين ريخته بس خوشه پروين</w:t>
      </w:r>
    </w:p>
    <w:p>
      <w:pPr>
        <w:pStyle w:val="BookText"/>
        <w:rPr/>
      </w:pPr>
      <w:r>
        <w:rPr>
          <w:rFonts w:ascii="IRNazanin" w:hAnsi="IRNazanin" w:eastAsia="IRNazanin"/>
          <w:color w:val="111111"/>
          <w:sz w:val="28"/>
          <w:sz w:val="28"/>
          <w:szCs w:val="28"/>
          <w:rtl w:val="true"/>
          <w:lang w:bidi="fa-IR"/>
        </w:rPr>
        <w:t>گرديده ز بس نقش خوش از خاك پديدار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زمين يكسره صورتكده چين</w:t>
      </w:r>
    </w:p>
    <w:p>
      <w:pPr>
        <w:pStyle w:val="BookText"/>
        <w:rPr/>
      </w:pPr>
      <w:r>
        <w:rPr>
          <w:rFonts w:ascii="IRNazanin" w:hAnsi="IRNazanin" w:eastAsia="IRNazanin"/>
          <w:color w:val="111111"/>
          <w:sz w:val="28"/>
          <w:sz w:val="28"/>
          <w:szCs w:val="28"/>
          <w:rtl w:val="true"/>
          <w:lang w:bidi="fa-IR"/>
        </w:rPr>
        <w:t>گوئي كه چنين فصل نكو منظره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نشاط و طرب و هلهله تعيين</w:t>
      </w:r>
    </w:p>
    <w:p>
      <w:pPr>
        <w:pStyle w:val="BookText"/>
        <w:rPr/>
      </w:pPr>
      <w:r>
        <w:rPr>
          <w:rFonts w:ascii="IRNazanin" w:hAnsi="IRNazanin" w:eastAsia="IRNazanin"/>
          <w:color w:val="111111"/>
          <w:sz w:val="28"/>
          <w:sz w:val="28"/>
          <w:szCs w:val="28"/>
          <w:rtl w:val="true"/>
          <w:lang w:bidi="fa-IR"/>
        </w:rPr>
        <w:t>مبهوت بمانند بسي چهره 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چهره پر جلوه زيباي نگارين</w:t>
      </w:r>
    </w:p>
    <w:p>
      <w:pPr>
        <w:pStyle w:val="BookText"/>
        <w:rPr/>
      </w:pPr>
      <w:r>
        <w:rPr>
          <w:rFonts w:ascii="IRNazanin" w:hAnsi="IRNazanin" w:eastAsia="IRNazanin"/>
          <w:color w:val="111111"/>
          <w:sz w:val="28"/>
          <w:sz w:val="28"/>
          <w:szCs w:val="28"/>
          <w:rtl w:val="true"/>
          <w:lang w:bidi="fa-IR"/>
        </w:rPr>
        <w:t>زيبنده نگاري كه چو گرديد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بشكفت به روي همگان نوگل ياسين</w:t>
      </w:r>
    </w:p>
    <w:p>
      <w:pPr>
        <w:pStyle w:val="BookText"/>
        <w:rPr/>
      </w:pPr>
      <w:r>
        <w:rPr>
          <w:rFonts w:ascii="IRNazanin" w:hAnsi="IRNazanin" w:eastAsia="IRNazanin"/>
          <w:color w:val="111111"/>
          <w:sz w:val="28"/>
          <w:sz w:val="28"/>
          <w:szCs w:val="28"/>
          <w:rtl w:val="true"/>
          <w:lang w:bidi="fa-IR"/>
        </w:rPr>
        <w:t>آنكس كه شكفت از گل رخسار منيرش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چهره فرخنده و نوراني آيين</w:t>
      </w:r>
    </w:p>
    <w:p>
      <w:pPr>
        <w:pStyle w:val="BookText"/>
        <w:rPr/>
      </w:pPr>
      <w:r>
        <w:rPr>
          <w:rFonts w:ascii="IRNazanin" w:hAnsi="IRNazanin" w:eastAsia="IRNazanin"/>
          <w:color w:val="111111"/>
          <w:sz w:val="28"/>
          <w:sz w:val="28"/>
          <w:szCs w:val="28"/>
          <w:rtl w:val="true"/>
          <w:lang w:bidi="fa-IR"/>
        </w:rPr>
        <w:t>نوباوه زهرا پسر حيدر 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كند فخر بر او ختم نبيّين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كه حسين بن علي مظهر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قوي گشت از او پيكره دين</w:t>
      </w:r>
      <w:bookmarkStart w:id="181" w:name="pg1503_19282"/>
    </w:p>
    <w:p>
      <w:pPr>
        <w:pStyle w:val="BookText"/>
        <w:rPr/>
      </w:pPr>
      <w:bookmarkEnd w:id="181"/>
      <w:r>
        <w:rPr>
          <w:rFonts w:ascii="IRNazanin" w:hAnsi="IRNazanin" w:eastAsia="IRNazanin"/>
          <w:color w:val="111111"/>
          <w:sz w:val="28"/>
          <w:sz w:val="28"/>
          <w:szCs w:val="28"/>
          <w:rtl w:val="true"/>
          <w:lang w:bidi="fa-IR"/>
        </w:rPr>
        <w:t>در سوّم شعبان چو تولّد بشد از 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 از مقدم او هر دل غمگين</w:t>
      </w:r>
    </w:p>
    <w:p>
      <w:pPr>
        <w:pStyle w:val="BookText"/>
        <w:rPr/>
      </w:pPr>
      <w:r>
        <w:rPr>
          <w:rFonts w:ascii="IRNazanin" w:hAnsi="IRNazanin" w:eastAsia="IRNazanin"/>
          <w:color w:val="111111"/>
          <w:sz w:val="28"/>
          <w:sz w:val="28"/>
          <w:szCs w:val="28"/>
          <w:rtl w:val="true"/>
          <w:lang w:bidi="fa-IR"/>
        </w:rPr>
        <w:t>آن راهبر راستروان آنكه روا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چرخ شود خم بر او از سر تمكين</w:t>
      </w:r>
    </w:p>
    <w:p>
      <w:pPr>
        <w:pStyle w:val="BookText"/>
        <w:rPr/>
      </w:pPr>
      <w:r>
        <w:rPr>
          <w:rFonts w:ascii="IRNazanin" w:hAnsi="IRNazanin" w:eastAsia="IRNazanin"/>
          <w:color w:val="111111"/>
          <w:sz w:val="28"/>
          <w:sz w:val="28"/>
          <w:szCs w:val="28"/>
          <w:rtl w:val="true"/>
          <w:lang w:bidi="fa-IR"/>
        </w:rPr>
        <w:t>از چهر حسين بن علي جوي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آنكه ترا هست همي چشم خدا بين</w:t>
      </w:r>
    </w:p>
    <w:p>
      <w:pPr>
        <w:pStyle w:val="BookText"/>
        <w:rPr/>
      </w:pPr>
      <w:r>
        <w:rPr>
          <w:rFonts w:ascii="IRNazanin" w:hAnsi="IRNazanin" w:eastAsia="IRNazanin"/>
          <w:color w:val="111111"/>
          <w:sz w:val="28"/>
          <w:sz w:val="28"/>
          <w:szCs w:val="28"/>
          <w:rtl w:val="true"/>
          <w:lang w:bidi="fa-IR"/>
        </w:rPr>
        <w:t>تا ماه بگردش بود از امر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فشاند به جهان پرتو زرّين</w:t>
      </w:r>
    </w:p>
    <w:p>
      <w:pPr>
        <w:pStyle w:val="BookText"/>
        <w:rPr/>
      </w:pPr>
      <w:r>
        <w:rPr>
          <w:rFonts w:ascii="Amiri" w:hAnsi="Amiri" w:eastAsia="Amiri" w:cs="Amiri"/>
          <w:color w:val="111111"/>
          <w:sz w:val="28"/>
          <w:sz w:val="28"/>
          <w:szCs w:val="28"/>
          <w:rtl w:val="true"/>
          <w:lang w:bidi="ar-SA"/>
        </w:rPr>
        <w:t>يارش بود آسوده و مسرور و فرحناك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غمناك هر آنكس كه بدل دارد از او كين</w:t>
      </w:r>
    </w:p>
    <w:p>
      <w:pPr>
        <w:pStyle w:val="BookText"/>
        <w:rPr/>
      </w:pPr>
      <w:r>
        <w:rPr>
          <w:rFonts w:ascii="IRNazanin" w:hAnsi="IRNazanin" w:eastAsia="IRNazanin"/>
          <w:color w:val="111111"/>
          <w:sz w:val="28"/>
          <w:sz w:val="28"/>
          <w:szCs w:val="28"/>
          <w:rtl w:val="true"/>
          <w:lang w:bidi="fa-IR"/>
        </w:rPr>
        <w:t xml:space="preserve">اين چامه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 اميدش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او را كند از عاطفه تضمين</w:t>
      </w:r>
    </w:p>
    <w:p>
      <w:pPr>
        <w:pStyle w:val="Heading2"/>
        <w:numPr>
          <w:ilvl w:val="1"/>
          <w:numId w:val="1"/>
        </w:numPr>
        <w:rPr/>
      </w:pPr>
      <w:bookmarkStart w:id="182" w:name="__RefHeading___Toc340223_3650668749"/>
      <w:bookmarkStart w:id="183" w:name="_Toc61"/>
      <w:bookmarkEnd w:id="182"/>
      <w:r>
        <w:rPr>
          <w:rtl w:val="true"/>
        </w:rPr>
        <w:t>بمناسبت ولادت سوّمين اختر آسمان ولايت حسين ابن علي</w:t>
      </w:r>
      <w:bookmarkEnd w:id="183"/>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سروش غيب ندا داد با طراوت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شام هجر برفت و رسيد صبح وصال</w:t>
      </w:r>
    </w:p>
    <w:p>
      <w:pPr>
        <w:pStyle w:val="BookText"/>
        <w:rPr/>
      </w:pPr>
      <w:r>
        <w:rPr>
          <w:rFonts w:ascii="IRNazanin" w:hAnsi="IRNazanin" w:eastAsia="IRNazanin"/>
          <w:color w:val="111111"/>
          <w:sz w:val="28"/>
          <w:sz w:val="28"/>
          <w:szCs w:val="28"/>
          <w:rtl w:val="true"/>
          <w:lang w:bidi="fa-IR"/>
        </w:rPr>
        <w:t>رسيد موسم شاديّ و شور و وجد و 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دوره اندوه و حزن و رنج و ملال</w:t>
      </w:r>
    </w:p>
    <w:p>
      <w:pPr>
        <w:pStyle w:val="BookText"/>
        <w:rPr/>
      </w:pPr>
      <w:r>
        <w:rPr>
          <w:rFonts w:ascii="IRNazanin" w:hAnsi="IRNazanin" w:eastAsia="IRNazanin"/>
          <w:color w:val="111111"/>
          <w:sz w:val="28"/>
          <w:sz w:val="28"/>
          <w:szCs w:val="28"/>
          <w:rtl w:val="true"/>
          <w:lang w:bidi="fa-IR"/>
        </w:rPr>
        <w:t>بد هر كرده تجلّي جمال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پرده چو آن يار مه جبين ز جمال</w:t>
      </w:r>
    </w:p>
    <w:p>
      <w:pPr>
        <w:pStyle w:val="BookText"/>
        <w:rPr/>
      </w:pPr>
      <w:r>
        <w:rPr>
          <w:rFonts w:ascii="IRNazanin" w:hAnsi="IRNazanin" w:eastAsia="IRNazanin"/>
          <w:color w:val="111111"/>
          <w:sz w:val="28"/>
          <w:sz w:val="28"/>
          <w:szCs w:val="28"/>
          <w:rtl w:val="true"/>
          <w:lang w:bidi="fa-IR"/>
        </w:rPr>
        <w:t>نهاد پاي شرافت حسين بر سر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بدستياري و الطاف ايزد متعال</w:t>
      </w:r>
    </w:p>
    <w:p>
      <w:pPr>
        <w:pStyle w:val="BookText"/>
        <w:rPr/>
      </w:pPr>
      <w:r>
        <w:rPr>
          <w:rFonts w:ascii="Amiri" w:hAnsi="Amiri" w:eastAsia="Amiri" w:cs="Amiri"/>
          <w:color w:val="111111"/>
          <w:sz w:val="28"/>
          <w:sz w:val="28"/>
          <w:szCs w:val="28"/>
          <w:rtl w:val="true"/>
          <w:lang w:bidi="ar-SA"/>
        </w:rPr>
        <w:t>بروز سوّم شعبان سوّم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يُمن مولد خود خاك را فَزود اجلال</w:t>
      </w:r>
    </w:p>
    <w:p>
      <w:pPr>
        <w:pStyle w:val="BookText"/>
        <w:rPr/>
      </w:pPr>
      <w:r>
        <w:rPr>
          <w:rFonts w:ascii="IRNazanin" w:hAnsi="IRNazanin" w:eastAsia="IRNazanin"/>
          <w:color w:val="111111"/>
          <w:sz w:val="28"/>
          <w:sz w:val="28"/>
          <w:szCs w:val="28"/>
          <w:rtl w:val="true"/>
          <w:lang w:bidi="fa-IR"/>
        </w:rPr>
        <w:t>ز آفتاب جمالش در اين مه پُر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حق بسر خلق سايه اقبال</w:t>
      </w:r>
    </w:p>
    <w:p>
      <w:pPr>
        <w:pStyle w:val="BookText"/>
        <w:rPr/>
      </w:pPr>
      <w:r>
        <w:rPr>
          <w:rFonts w:ascii="IRNazanin" w:hAnsi="IRNazanin" w:eastAsia="IRNazanin"/>
          <w:color w:val="111111"/>
          <w:sz w:val="28"/>
          <w:sz w:val="28"/>
          <w:szCs w:val="28"/>
          <w:rtl w:val="true"/>
          <w:lang w:bidi="fa-IR"/>
        </w:rPr>
        <w:t>ز آسمان ولايت دميد و نور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كائنات حسين اختر سپهر كمال</w:t>
      </w:r>
    </w:p>
    <w:p>
      <w:pPr>
        <w:pStyle w:val="BookText"/>
        <w:rPr/>
      </w:pPr>
      <w:r>
        <w:rPr>
          <w:rFonts w:ascii="IRNazanin" w:hAnsi="IRNazanin" w:eastAsia="IRNazanin"/>
          <w:color w:val="111111"/>
          <w:sz w:val="28"/>
          <w:sz w:val="28"/>
          <w:szCs w:val="28"/>
          <w:rtl w:val="true"/>
          <w:lang w:bidi="fa-IR"/>
        </w:rPr>
        <w:t>حسين زاده زهرا و نور چشم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نُخبه اي از خاندان احمد و آل</w:t>
      </w:r>
    </w:p>
    <w:p>
      <w:pPr>
        <w:pStyle w:val="BookText"/>
        <w:rPr/>
      </w:pPr>
      <w:r>
        <w:rPr>
          <w:rFonts w:ascii="IRNazanin" w:hAnsi="IRNazanin" w:eastAsia="IRNazanin"/>
          <w:color w:val="111111"/>
          <w:sz w:val="28"/>
          <w:sz w:val="28"/>
          <w:szCs w:val="28"/>
          <w:rtl w:val="true"/>
          <w:lang w:bidi="fa-IR"/>
        </w:rPr>
        <w:t>حسين آنكه به مهدش چو شد قرين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بيافت باز ز فيض تولّدش پر و بال</w:t>
      </w:r>
    </w:p>
    <w:p>
      <w:pPr>
        <w:pStyle w:val="BookText"/>
        <w:rPr/>
      </w:pPr>
      <w:r>
        <w:rPr>
          <w:rFonts w:ascii="Amiri" w:hAnsi="Amiri" w:eastAsia="Amiri" w:cs="Amiri"/>
          <w:color w:val="111111"/>
          <w:sz w:val="28"/>
          <w:sz w:val="28"/>
          <w:szCs w:val="28"/>
          <w:rtl w:val="true"/>
          <w:lang w:bidi="ar-SA"/>
        </w:rPr>
        <w:t>زهي به نهضت ارزنده كو به عالم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نيست تا به قيامت در آن قيام زوال</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عدوي اوست به قعر جحيم جاويدان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او به جنان مي رود بدون سؤال</w:t>
      </w:r>
      <w:bookmarkStart w:id="184" w:name="pg1503_19284"/>
    </w:p>
    <w:p>
      <w:pPr>
        <w:pStyle w:val="BookText"/>
        <w:rPr/>
      </w:pPr>
      <w:bookmarkEnd w:id="184"/>
      <w:r>
        <w:rPr>
          <w:rFonts w:ascii="IRNazanin" w:hAnsi="IRNazanin" w:eastAsia="IRNazanin"/>
          <w:color w:val="111111"/>
          <w:sz w:val="28"/>
          <w:sz w:val="28"/>
          <w:szCs w:val="28"/>
          <w:rtl w:val="true"/>
          <w:lang w:bidi="fa-IR"/>
        </w:rPr>
        <w:t>رسد چگونه بيانم به اوج رفعت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نارسائي انديشه زين قليل مقال</w:t>
      </w:r>
    </w:p>
    <w:p>
      <w:pPr>
        <w:pStyle w:val="BookText"/>
        <w:rPr/>
      </w:pPr>
      <w:r>
        <w:rPr>
          <w:rFonts w:ascii="IRNazanin" w:hAnsi="IRNazanin" w:eastAsia="IRNazanin"/>
          <w:color w:val="111111"/>
          <w:sz w:val="28"/>
          <w:sz w:val="28"/>
          <w:szCs w:val="28"/>
          <w:rtl w:val="true"/>
          <w:lang w:bidi="fa-IR"/>
        </w:rPr>
        <w:t>به حقّ حق كه بگويم مدام مدح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اگر حق دهد مرا امهال</w:t>
      </w:r>
    </w:p>
    <w:p>
      <w:pPr>
        <w:pStyle w:val="BookText"/>
        <w:rPr/>
      </w:pPr>
      <w:r>
        <w:rPr>
          <w:rFonts w:ascii="IRNazanin" w:hAnsi="IRNazanin" w:eastAsia="IRNazanin"/>
          <w:color w:val="111111"/>
          <w:sz w:val="28"/>
          <w:sz w:val="28"/>
          <w:szCs w:val="28"/>
          <w:rtl w:val="true"/>
          <w:lang w:bidi="fa-IR"/>
        </w:rPr>
        <w:t>مفصّلست صفات حسين و وصف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مدح او 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اجمال</w:t>
      </w:r>
    </w:p>
    <w:p>
      <w:pPr>
        <w:pStyle w:val="Heading2"/>
        <w:numPr>
          <w:ilvl w:val="1"/>
          <w:numId w:val="1"/>
        </w:numPr>
        <w:rPr/>
      </w:pPr>
      <w:bookmarkStart w:id="185" w:name="__RefHeading___Toc340225_3650668749"/>
      <w:bookmarkStart w:id="186" w:name="_Toc62"/>
      <w:bookmarkEnd w:id="185"/>
      <w:r>
        <w:rPr>
          <w:rtl w:val="true"/>
        </w:rPr>
        <w:t xml:space="preserve">در ولادت زاده زهرا خسرو كربلا حضرت امام حسين </w:t>
      </w:r>
      <w:r>
        <w:rPr>
          <w:rtl w:val="true"/>
        </w:rPr>
        <w:t>(</w:t>
      </w:r>
      <w:r>
        <w:rPr>
          <w:rtl w:val="true"/>
        </w:rPr>
        <w:t>علیه السلام</w:t>
      </w:r>
      <w:r>
        <w:rPr>
          <w:rtl w:val="true"/>
        </w:rPr>
        <w:t>)</w:t>
      </w:r>
      <w:bookmarkEnd w:id="186"/>
    </w:p>
    <w:p>
      <w:pPr>
        <w:pStyle w:val="BookText"/>
        <w:rPr/>
      </w:pPr>
      <w:r>
        <w:rPr>
          <w:rFonts w:ascii="IRNazanin" w:hAnsi="IRNazanin" w:eastAsia="IRNazanin"/>
          <w:color w:val="111111"/>
          <w:sz w:val="28"/>
          <w:sz w:val="28"/>
          <w:szCs w:val="28"/>
          <w:rtl w:val="true"/>
          <w:lang w:bidi="fa-IR"/>
        </w:rPr>
        <w:t>سوّم شعبان ز امر قادر ذوالاقتدار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نوگلي در بوستان احمدي شد آشكار</w:t>
      </w:r>
    </w:p>
    <w:p>
      <w:pPr>
        <w:pStyle w:val="BookText"/>
        <w:rPr/>
      </w:pPr>
      <w:r>
        <w:rPr>
          <w:rFonts w:ascii="IRNazanin" w:hAnsi="IRNazanin" w:eastAsia="IRNazanin"/>
          <w:color w:val="111111"/>
          <w:sz w:val="28"/>
          <w:sz w:val="28"/>
          <w:szCs w:val="28"/>
          <w:rtl w:val="true"/>
          <w:lang w:bidi="fa-IR"/>
        </w:rPr>
        <w:t>گوهري يكدانه پيدا گشت در بحر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طفيل او دو عالم راست عزّ و افتخار</w:t>
      </w:r>
    </w:p>
    <w:p>
      <w:pPr>
        <w:pStyle w:val="BookText"/>
        <w:rPr/>
      </w:pPr>
      <w:r>
        <w:rPr>
          <w:rFonts w:ascii="IRNazanin" w:hAnsi="IRNazanin" w:eastAsia="IRNazanin"/>
          <w:color w:val="111111"/>
          <w:sz w:val="28"/>
          <w:sz w:val="28"/>
          <w:szCs w:val="28"/>
          <w:rtl w:val="true"/>
          <w:lang w:bidi="fa-IR"/>
        </w:rPr>
        <w:t>آنكه در شأن و مقام و رتبه و جاه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مي باشد چو ذات حضرت پروردگار</w:t>
      </w:r>
    </w:p>
    <w:p>
      <w:pPr>
        <w:pStyle w:val="BookText"/>
        <w:rPr/>
      </w:pPr>
      <w:r>
        <w:rPr>
          <w:rFonts w:ascii="IRNazanin" w:hAnsi="IRNazanin" w:eastAsia="IRNazanin"/>
          <w:color w:val="111111"/>
          <w:sz w:val="28"/>
          <w:sz w:val="28"/>
          <w:szCs w:val="28"/>
          <w:rtl w:val="true"/>
          <w:lang w:bidi="fa-IR"/>
        </w:rPr>
        <w:t>نور چشم مرتضي، آرام جان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قدوم او منوّر گشت چشم روزگار</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زاده زهرا حسين ابن علي كز نهضتش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ايزد شد بگيتي بر دوام و برقرار</w:t>
      </w:r>
    </w:p>
    <w:p>
      <w:pPr>
        <w:pStyle w:val="BookText"/>
        <w:rPr/>
      </w:pPr>
      <w:r>
        <w:rPr>
          <w:rFonts w:ascii="IRNazanin" w:hAnsi="IRNazanin" w:eastAsia="IRNazanin"/>
          <w:color w:val="111111"/>
          <w:sz w:val="28"/>
          <w:sz w:val="28"/>
          <w:szCs w:val="28"/>
          <w:rtl w:val="true"/>
          <w:lang w:bidi="fa-IR"/>
        </w:rPr>
        <w:t>چارمين روزش قدم در عرصه ايجاد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يار و ياور آن شهريار</w:t>
      </w:r>
    </w:p>
    <w:p>
      <w:pPr>
        <w:pStyle w:val="BookText"/>
        <w:rPr/>
      </w:pPr>
      <w:r>
        <w:rPr>
          <w:rFonts w:ascii="IRNazanin" w:hAnsi="IRNazanin" w:eastAsia="IRNazanin"/>
          <w:color w:val="111111"/>
          <w:sz w:val="28"/>
          <w:sz w:val="28"/>
          <w:szCs w:val="28"/>
          <w:rtl w:val="true"/>
          <w:lang w:bidi="fa-IR"/>
        </w:rPr>
        <w:t>حبّذا بر اين دو مولودي كه تا باشد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مرديّ و مروّت زين دو باشد پايدار</w:t>
      </w:r>
    </w:p>
    <w:p>
      <w:pPr>
        <w:pStyle w:val="BookText"/>
        <w:rPr/>
      </w:pPr>
      <w:r>
        <w:rPr>
          <w:rFonts w:ascii="IRNazanin" w:hAnsi="IRNazanin" w:eastAsia="IRNazanin"/>
          <w:color w:val="111111"/>
          <w:sz w:val="28"/>
          <w:sz w:val="28"/>
          <w:szCs w:val="28"/>
          <w:rtl w:val="true"/>
          <w:lang w:bidi="fa-IR"/>
        </w:rPr>
        <w:t>اين يكي از حق پرستي بي قرين و بي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در مردميّ و عاطفت كامل عيار</w:t>
      </w:r>
    </w:p>
    <w:p>
      <w:pPr>
        <w:pStyle w:val="BookText"/>
        <w:rPr/>
      </w:pPr>
      <w:r>
        <w:rPr>
          <w:rFonts w:ascii="IRNazanin" w:hAnsi="IRNazanin" w:eastAsia="IRNazanin"/>
          <w:color w:val="111111"/>
          <w:sz w:val="28"/>
          <w:sz w:val="28"/>
          <w:szCs w:val="28"/>
          <w:rtl w:val="true"/>
          <w:lang w:bidi="fa-IR"/>
        </w:rPr>
        <w:t>اين يكي بر دين حق حاميّ و حافظ ز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پيوسته او را از ادب خدمتگزار</w:t>
      </w:r>
    </w:p>
    <w:p>
      <w:pPr>
        <w:pStyle w:val="BookText"/>
        <w:rPr/>
      </w:pPr>
      <w:r>
        <w:rPr>
          <w:rFonts w:ascii="IRNazanin" w:hAnsi="IRNazanin" w:eastAsia="IRNazanin"/>
          <w:color w:val="111111"/>
          <w:sz w:val="28"/>
          <w:sz w:val="28"/>
          <w:szCs w:val="28"/>
          <w:rtl w:val="true"/>
          <w:lang w:bidi="fa-IR"/>
        </w:rPr>
        <w:t>اين يكي استاد دانشگاه آزادي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مردانگي را آن يكي آموزگار</w:t>
      </w:r>
    </w:p>
    <w:p>
      <w:pPr>
        <w:pStyle w:val="BookText"/>
        <w:rPr/>
      </w:pPr>
      <w:r>
        <w:rPr>
          <w:rFonts w:ascii="IRNazanin" w:hAnsi="IRNazanin" w:eastAsia="IRNazanin"/>
          <w:color w:val="111111"/>
          <w:sz w:val="28"/>
          <w:sz w:val="28"/>
          <w:szCs w:val="28"/>
          <w:rtl w:val="true"/>
          <w:lang w:bidi="fa-IR"/>
        </w:rPr>
        <w:t>اين يكي سر تا بپا مرآت ذات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آن يكي چون حيدر دلدل سوار</w:t>
      </w:r>
    </w:p>
    <w:p>
      <w:pPr>
        <w:pStyle w:val="BookText"/>
        <w:rPr/>
      </w:pPr>
      <w:r>
        <w:rPr>
          <w:rFonts w:ascii="IRNazanin" w:hAnsi="IRNazanin" w:eastAsia="IRNazanin"/>
          <w:color w:val="111111"/>
          <w:sz w:val="28"/>
          <w:sz w:val="28"/>
          <w:szCs w:val="28"/>
          <w:rtl w:val="true"/>
          <w:lang w:bidi="fa-IR"/>
        </w:rPr>
        <w:t>اين يك در ملك حق جوئيّ و حق بيني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در شاهراه پايمردي رهسپار</w:t>
      </w:r>
    </w:p>
    <w:p>
      <w:pPr>
        <w:pStyle w:val="BookText"/>
        <w:rPr/>
      </w:pPr>
      <w:r>
        <w:rPr>
          <w:rFonts w:ascii="IRNazanin" w:hAnsi="IRNazanin" w:eastAsia="IRNazanin"/>
          <w:color w:val="111111"/>
          <w:sz w:val="28"/>
          <w:sz w:val="28"/>
          <w:szCs w:val="28"/>
          <w:rtl w:val="true"/>
          <w:lang w:bidi="fa-IR"/>
        </w:rPr>
        <w:t>زين يكي خورشيد تابان مي نمايد كسب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را مه بود برگرد رخ پروانه وار</w:t>
      </w:r>
    </w:p>
    <w:p>
      <w:pPr>
        <w:pStyle w:val="BookText"/>
        <w:rPr/>
      </w:pPr>
      <w:r>
        <w:rPr>
          <w:rFonts w:ascii="IRNazanin" w:hAnsi="IRNazanin" w:eastAsia="IRNazanin"/>
          <w:color w:val="111111"/>
          <w:sz w:val="28"/>
          <w:sz w:val="28"/>
          <w:szCs w:val="28"/>
          <w:rtl w:val="true"/>
          <w:lang w:bidi="fa-IR"/>
        </w:rPr>
        <w:t>تا كه باشد روز و شب اندر قفاي يكدگر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بر جاي خود پيوسته اين نيلي حصار</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اين دو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اين دو نوگل شاد و خرّم روزگار</w:t>
      </w:r>
      <w:bookmarkStart w:id="187" w:name="pg1503_19286"/>
    </w:p>
    <w:p>
      <w:pPr>
        <w:pStyle w:val="Heading2"/>
        <w:numPr>
          <w:ilvl w:val="1"/>
          <w:numId w:val="1"/>
        </w:numPr>
        <w:rPr/>
      </w:pPr>
      <w:bookmarkStart w:id="188" w:name="__RefHeading___Toc340227_3650668749"/>
      <w:bookmarkStart w:id="189" w:name="_Toc63"/>
      <w:bookmarkEnd w:id="187"/>
      <w:bookmarkEnd w:id="188"/>
      <w:r>
        <w:rPr>
          <w:rtl w:val="true"/>
        </w:rPr>
        <w:t xml:space="preserve">در ميلاد حضرت امام حسين </w:t>
      </w:r>
      <w:r>
        <w:rPr>
          <w:rtl w:val="true"/>
        </w:rPr>
        <w:t>(</w:t>
      </w:r>
      <w:r>
        <w:rPr>
          <w:rtl w:val="true"/>
        </w:rPr>
        <w:t>علیه السلام</w:t>
      </w:r>
      <w:r>
        <w:rPr>
          <w:rtl w:val="true"/>
        </w:rPr>
        <w:t>)</w:t>
      </w:r>
      <w:bookmarkEnd w:id="189"/>
    </w:p>
    <w:p>
      <w:pPr>
        <w:pStyle w:val="BookText"/>
        <w:rPr/>
      </w:pPr>
      <w:r>
        <w:rPr>
          <w:rFonts w:ascii="Amiri" w:hAnsi="Amiri" w:eastAsia="Amiri" w:cs="Amiri"/>
          <w:color w:val="111111"/>
          <w:sz w:val="28"/>
          <w:sz w:val="28"/>
          <w:szCs w:val="28"/>
          <w:rtl w:val="true"/>
          <w:lang w:bidi="ar-SA"/>
        </w:rPr>
        <w:t>يكي خجسته مه اكنون نموده است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برتر است ز صد مهر از شكوه و جلال</w:t>
      </w:r>
    </w:p>
    <w:p>
      <w:pPr>
        <w:pStyle w:val="BookText"/>
        <w:rPr/>
      </w:pPr>
      <w:r>
        <w:rPr>
          <w:rFonts w:ascii="IRNazanin" w:hAnsi="IRNazanin" w:eastAsia="IRNazanin"/>
          <w:color w:val="111111"/>
          <w:sz w:val="28"/>
          <w:sz w:val="28"/>
          <w:szCs w:val="28"/>
          <w:rtl w:val="true"/>
          <w:lang w:bidi="fa-IR"/>
        </w:rPr>
        <w:t>مه بزرگ مقام و مقدّسي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و با شكوه و خوش اقبال</w:t>
      </w:r>
    </w:p>
    <w:p>
      <w:pPr>
        <w:pStyle w:val="BookText"/>
        <w:rPr/>
      </w:pPr>
      <w:r>
        <w:rPr>
          <w:rFonts w:ascii="IRNazanin" w:hAnsi="IRNazanin" w:eastAsia="IRNazanin"/>
          <w:color w:val="111111"/>
          <w:sz w:val="28"/>
          <w:sz w:val="28"/>
          <w:szCs w:val="28"/>
          <w:rtl w:val="true"/>
          <w:lang w:bidi="fa-IR"/>
        </w:rPr>
        <w:t>به روز سوّم شعبان مهي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پرتو سيمايش آيت اجلال</w:t>
      </w:r>
    </w:p>
    <w:p>
      <w:pPr>
        <w:pStyle w:val="BookText"/>
        <w:rPr/>
      </w:pPr>
      <w:r>
        <w:rPr>
          <w:rFonts w:ascii="IRNazanin" w:hAnsi="IRNazanin" w:eastAsia="IRNazanin"/>
          <w:color w:val="111111"/>
          <w:sz w:val="28"/>
          <w:sz w:val="28"/>
          <w:szCs w:val="28"/>
          <w:rtl w:val="true"/>
          <w:lang w:bidi="fa-IR"/>
        </w:rPr>
        <w:t>حسين مرد الهي كه نهضتش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دني خوي را قرين ضلال</w:t>
      </w:r>
    </w:p>
    <w:p>
      <w:pPr>
        <w:pStyle w:val="BookText"/>
        <w:rPr/>
      </w:pPr>
      <w:r>
        <w:rPr>
          <w:rFonts w:ascii="IRNazanin" w:hAnsi="IRNazanin" w:eastAsia="IRNazanin"/>
          <w:color w:val="111111"/>
          <w:sz w:val="28"/>
          <w:sz w:val="28"/>
          <w:szCs w:val="28"/>
          <w:rtl w:val="true"/>
          <w:lang w:bidi="fa-IR"/>
        </w:rPr>
        <w:t>يگانه رهبر پاكي كه با قيام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دين خداوند را به حدّ كمال</w:t>
      </w:r>
    </w:p>
    <w:p>
      <w:pPr>
        <w:pStyle w:val="BookText"/>
        <w:rPr/>
      </w:pPr>
      <w:r>
        <w:rPr>
          <w:rFonts w:ascii="IRNazanin" w:hAnsi="IRNazanin" w:eastAsia="IRNazanin"/>
          <w:color w:val="111111"/>
          <w:sz w:val="28"/>
          <w:sz w:val="28"/>
          <w:szCs w:val="28"/>
          <w:rtl w:val="true"/>
          <w:lang w:bidi="fa-IR"/>
        </w:rPr>
        <w:t>حسين مظهر آزادگيّ و عدل و 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آيت دادار ايزد متعال</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ملجاء و مقصود خيل حقجويان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كوي اوست به هر حال كعبه آمال</w:t>
      </w:r>
      <w:bookmarkStart w:id="190" w:name="pg1503_19287"/>
    </w:p>
    <w:p>
      <w:pPr>
        <w:pStyle w:val="BookText"/>
        <w:rPr/>
      </w:pPr>
      <w:bookmarkEnd w:id="190"/>
      <w:r>
        <w:rPr>
          <w:rFonts w:ascii="Amiri" w:hAnsi="Amiri" w:eastAsia="Amiri" w:cs="Amiri"/>
          <w:color w:val="111111"/>
          <w:sz w:val="28"/>
          <w:sz w:val="28"/>
          <w:szCs w:val="28"/>
          <w:rtl w:val="true"/>
          <w:lang w:bidi="ar-SA"/>
        </w:rPr>
        <w:t>حسين آنكه ورا در طريق آزادي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حق و حقيقت نبود و نيست همال</w:t>
      </w:r>
    </w:p>
    <w:p>
      <w:pPr>
        <w:pStyle w:val="BookText"/>
        <w:rPr/>
      </w:pPr>
      <w:r>
        <w:rPr>
          <w:rFonts w:ascii="IRNazanin" w:hAnsi="IRNazanin" w:eastAsia="IRNazanin"/>
          <w:color w:val="111111"/>
          <w:sz w:val="28"/>
          <w:sz w:val="28"/>
          <w:szCs w:val="28"/>
          <w:rtl w:val="true"/>
          <w:lang w:bidi="fa-IR"/>
        </w:rPr>
        <w:t>به روز چارم اين ماه خير و ماه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ماه بني هاشم آشكار جمال</w:t>
      </w:r>
    </w:p>
    <w:p>
      <w:pPr>
        <w:pStyle w:val="BookText"/>
        <w:rPr/>
      </w:pPr>
      <w:r>
        <w:rPr>
          <w:rFonts w:ascii="IRNazanin" w:hAnsi="IRNazanin" w:eastAsia="IRNazanin"/>
          <w:color w:val="111111"/>
          <w:sz w:val="28"/>
          <w:sz w:val="28"/>
          <w:szCs w:val="28"/>
          <w:rtl w:val="true"/>
          <w:lang w:bidi="fa-IR"/>
        </w:rPr>
        <w:t>بزرگ مظهر غيرت مه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آيت فضل آن امير نيك خصال</w:t>
      </w:r>
    </w:p>
    <w:p>
      <w:pPr>
        <w:pStyle w:val="BookText"/>
        <w:rPr/>
      </w:pPr>
      <w:r>
        <w:rPr>
          <w:rFonts w:ascii="IRNazanin" w:hAnsi="IRNazanin" w:eastAsia="IRNazanin"/>
          <w:color w:val="111111"/>
          <w:sz w:val="28"/>
          <w:sz w:val="28"/>
          <w:szCs w:val="28"/>
          <w:rtl w:val="true"/>
          <w:lang w:bidi="fa-IR"/>
        </w:rPr>
        <w:t>امير و لشگر و يار حسين ابوفاضل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صفات نگنجد در اين حصار مقال</w:t>
      </w:r>
    </w:p>
    <w:p>
      <w:pPr>
        <w:pStyle w:val="BookText"/>
        <w:rPr/>
      </w:pPr>
      <w:r>
        <w:rPr>
          <w:rFonts w:ascii="Amiri" w:hAnsi="Amiri" w:eastAsia="Amiri" w:cs="Amiri"/>
          <w:color w:val="111111"/>
          <w:sz w:val="28"/>
          <w:sz w:val="28"/>
          <w:szCs w:val="28"/>
          <w:rtl w:val="true"/>
          <w:lang w:bidi="ar-SA"/>
        </w:rPr>
        <w:t>كسي كه فرط جوانمردي و مروّت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فزوده تر بود از حدّ فكرت فعّال</w:t>
      </w:r>
    </w:p>
    <w:p>
      <w:pPr>
        <w:pStyle w:val="BookText"/>
        <w:rPr/>
      </w:pPr>
      <w:r>
        <w:rPr>
          <w:rFonts w:ascii="IRNazanin" w:hAnsi="IRNazanin" w:eastAsia="IRNazanin"/>
          <w:color w:val="111111"/>
          <w:sz w:val="28"/>
          <w:sz w:val="28"/>
          <w:szCs w:val="28"/>
          <w:rtl w:val="true"/>
          <w:lang w:bidi="fa-IR"/>
        </w:rPr>
        <w:t>هميشه بوده چنين جشن موجب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در اين ماه ويژه در اين سال</w:t>
      </w:r>
    </w:p>
    <w:p>
      <w:pPr>
        <w:pStyle w:val="BookText"/>
        <w:rPr/>
      </w:pPr>
      <w:r>
        <w:rPr>
          <w:rFonts w:ascii="IRNazanin" w:hAnsi="IRNazanin" w:eastAsia="IRNazanin"/>
          <w:color w:val="111111"/>
          <w:sz w:val="28"/>
          <w:sz w:val="28"/>
          <w:szCs w:val="28"/>
          <w:rtl w:val="true"/>
          <w:lang w:bidi="fa-IR"/>
        </w:rPr>
        <w:t>بزرگوار خدايا به اين دو نيّر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نيكي احوال</w:t>
      </w:r>
    </w:p>
    <w:p>
      <w:pPr>
        <w:pStyle w:val="Heading2"/>
        <w:numPr>
          <w:ilvl w:val="1"/>
          <w:numId w:val="1"/>
        </w:numPr>
        <w:rPr/>
      </w:pPr>
      <w:bookmarkStart w:id="191" w:name="__RefHeading___Toc340229_3650668749"/>
      <w:bookmarkStart w:id="192" w:name="_Toc64"/>
      <w:bookmarkEnd w:id="191"/>
      <w:r>
        <w:rPr>
          <w:rtl w:val="true"/>
        </w:rPr>
        <w:t>در ميلاد امام همام حضرت حسين عليه السلام</w:t>
      </w:r>
      <w:bookmarkEnd w:id="192"/>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بهار و گشت گيتي رشك 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زمين عنبرفشان و شد هوا عنبر نسيم</w:t>
      </w:r>
    </w:p>
    <w:p>
      <w:pPr>
        <w:pStyle w:val="BookText"/>
        <w:rPr/>
      </w:pPr>
      <w:r>
        <w:rPr>
          <w:rFonts w:ascii="IRNazanin" w:hAnsi="IRNazanin" w:eastAsia="IRNazanin"/>
          <w:color w:val="111111"/>
          <w:sz w:val="28"/>
          <w:sz w:val="28"/>
          <w:szCs w:val="28"/>
          <w:rtl w:val="true"/>
          <w:lang w:bidi="fa-IR"/>
        </w:rPr>
        <w:t>چون گل افشان شد ز لطف باد فروردين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دستانسرا در باغ و بستان شد مقيم</w:t>
      </w:r>
    </w:p>
    <w:p>
      <w:pPr>
        <w:pStyle w:val="BookText"/>
        <w:rPr/>
      </w:pPr>
      <w:r>
        <w:rPr>
          <w:rFonts w:ascii="IRNazanin" w:hAnsi="IRNazanin" w:eastAsia="IRNazanin"/>
          <w:color w:val="111111"/>
          <w:sz w:val="28"/>
          <w:sz w:val="28"/>
          <w:szCs w:val="28"/>
          <w:rtl w:val="true"/>
          <w:lang w:bidi="fa-IR"/>
        </w:rPr>
        <w:t>باز از الطاف باري گشت نو سال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باد بهاري تازه شد رسم قديم</w:t>
      </w:r>
    </w:p>
    <w:p>
      <w:pPr>
        <w:pStyle w:val="BookText"/>
        <w:rPr/>
      </w:pPr>
      <w:r>
        <w:rPr>
          <w:rFonts w:ascii="IRNazanin" w:hAnsi="IRNazanin" w:eastAsia="IRNazanin"/>
          <w:color w:val="111111"/>
          <w:sz w:val="28"/>
          <w:sz w:val="28"/>
          <w:szCs w:val="28"/>
          <w:rtl w:val="true"/>
          <w:lang w:bidi="fa-IR"/>
        </w:rPr>
        <w:t>شد طبيعت پر ز نقش و پر ز رنگ و پر 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از امر خدا با خوي خوش، طبع سليم</w:t>
      </w:r>
    </w:p>
    <w:p>
      <w:pPr>
        <w:pStyle w:val="BookText"/>
        <w:rPr/>
      </w:pPr>
      <w:r>
        <w:rPr>
          <w:rFonts w:ascii="IRNazanin" w:hAnsi="IRNazanin" w:eastAsia="IRNazanin"/>
          <w:color w:val="111111"/>
          <w:sz w:val="28"/>
          <w:sz w:val="28"/>
          <w:szCs w:val="28"/>
          <w:rtl w:val="true"/>
          <w:lang w:bidi="fa-IR"/>
        </w:rPr>
        <w:t>نوبهار امسال دارد يمن ديگر كاورد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از مولد فرزند پيغمبر شميم</w:t>
      </w:r>
    </w:p>
    <w:p>
      <w:pPr>
        <w:pStyle w:val="BookText"/>
        <w:rPr/>
      </w:pPr>
      <w:r>
        <w:rPr>
          <w:rFonts w:ascii="Amiri" w:hAnsi="Amiri" w:eastAsia="Amiri" w:cs="Amiri"/>
          <w:color w:val="111111"/>
          <w:sz w:val="28"/>
          <w:sz w:val="28"/>
          <w:szCs w:val="28"/>
          <w:rtl w:val="true"/>
          <w:lang w:bidi="ar-SA"/>
        </w:rPr>
        <w:t>سوّم شعبان تولّد يافت از مادر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مي باشد به حق كيشان و حق جويان زعيم</w:t>
      </w:r>
    </w:p>
    <w:p>
      <w:pPr>
        <w:pStyle w:val="BookText"/>
        <w:rPr/>
      </w:pPr>
      <w:r>
        <w:rPr>
          <w:rFonts w:ascii="IRNazanin" w:hAnsi="IRNazanin" w:eastAsia="IRNazanin"/>
          <w:color w:val="111111"/>
          <w:sz w:val="28"/>
          <w:sz w:val="28"/>
          <w:szCs w:val="28"/>
          <w:rtl w:val="true"/>
          <w:lang w:bidi="fa-IR"/>
        </w:rPr>
        <w:t>آنكه مي باشد ز علم و حلم و عرفان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بيچون ذات حق خداوند عليم</w:t>
      </w:r>
    </w:p>
    <w:p>
      <w:pPr>
        <w:pStyle w:val="BookText"/>
        <w:rPr/>
      </w:pPr>
      <w:r>
        <w:rPr>
          <w:rFonts w:ascii="Amiri" w:hAnsi="Amiri" w:eastAsia="Amiri" w:cs="Amiri"/>
          <w:color w:val="111111"/>
          <w:sz w:val="28"/>
          <w:sz w:val="28"/>
          <w:szCs w:val="28"/>
          <w:rtl w:val="true"/>
          <w:lang w:bidi="ar-SA"/>
        </w:rPr>
        <w:t>آنكه لطفش بود از اوّل رهبر خضر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ذاتش بود از اوّل در تكلّم با كليم</w:t>
      </w:r>
    </w:p>
    <w:p>
      <w:pPr>
        <w:pStyle w:val="BookText"/>
        <w:rPr/>
      </w:pPr>
      <w:r>
        <w:rPr>
          <w:rFonts w:ascii="IRNazanin" w:hAnsi="IRNazanin" w:eastAsia="IRNazanin"/>
          <w:color w:val="111111"/>
          <w:sz w:val="28"/>
          <w:sz w:val="28"/>
          <w:szCs w:val="28"/>
          <w:rtl w:val="true"/>
          <w:lang w:bidi="fa-IR"/>
        </w:rPr>
        <w:t>چونكه ميلادش بود امري بزرگ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را از آن ناميم ما شهر عظيم</w:t>
      </w:r>
    </w:p>
    <w:p>
      <w:pPr>
        <w:pStyle w:val="BookText"/>
        <w:rPr/>
      </w:pPr>
      <w:r>
        <w:rPr>
          <w:rFonts w:ascii="Amiri" w:hAnsi="Amiri" w:eastAsia="Amiri" w:cs="Amiri"/>
          <w:color w:val="111111"/>
          <w:sz w:val="28"/>
          <w:sz w:val="28"/>
          <w:szCs w:val="28"/>
          <w:rtl w:val="true"/>
          <w:lang w:bidi="ar-SA"/>
        </w:rPr>
        <w:t>قهر او باشد يقين قهر خداي 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او آئينه الطاف رحمان و رحيم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دوستانش را مقام و جايگه 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بود در خور همي نار جحيم</w:t>
      </w:r>
      <w:bookmarkStart w:id="193" w:name="pg1503_19289"/>
    </w:p>
    <w:p>
      <w:pPr>
        <w:pStyle w:val="BookText"/>
        <w:rPr/>
      </w:pPr>
      <w:bookmarkEnd w:id="193"/>
      <w:r>
        <w:rPr>
          <w:rFonts w:ascii="IRNazanin" w:hAnsi="IRNazanin" w:eastAsia="IRNazanin"/>
          <w:color w:val="111111"/>
          <w:sz w:val="28"/>
          <w:sz w:val="28"/>
          <w:szCs w:val="28"/>
          <w:rtl w:val="true"/>
          <w:lang w:bidi="fa-IR"/>
        </w:rPr>
        <w:t>چارمين روزش بود ميلاد عبّاس آنكه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را از هيبت او در دل و جان ترس و بيم</w:t>
      </w:r>
    </w:p>
    <w:p>
      <w:pPr>
        <w:pStyle w:val="BookText"/>
        <w:rPr/>
      </w:pPr>
      <w:r>
        <w:rPr>
          <w:rFonts w:ascii="IRNazanin" w:hAnsi="IRNazanin" w:eastAsia="IRNazanin"/>
          <w:color w:val="111111"/>
          <w:sz w:val="28"/>
          <w:sz w:val="28"/>
          <w:szCs w:val="28"/>
          <w:rtl w:val="true"/>
          <w:lang w:bidi="fa-IR"/>
        </w:rPr>
        <w:t>مظهر احسان ابوفاضل كه دانم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مهر او مدام و هست لطف او عميم</w:t>
      </w:r>
    </w:p>
    <w:p>
      <w:pPr>
        <w:pStyle w:val="BookText"/>
        <w:rPr/>
      </w:pPr>
      <w:r>
        <w:rPr>
          <w:rFonts w:ascii="IRNazanin" w:hAnsi="IRNazanin" w:eastAsia="IRNazanin"/>
          <w:color w:val="111111"/>
          <w:sz w:val="28"/>
          <w:sz w:val="28"/>
          <w:szCs w:val="28"/>
          <w:rtl w:val="true"/>
          <w:lang w:bidi="fa-IR"/>
        </w:rPr>
        <w:t>عاطفت كيشي گذشت آيين، كه حيران كرده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 با علّو همّت و طبع كريم</w:t>
      </w:r>
    </w:p>
    <w:p>
      <w:pPr>
        <w:pStyle w:val="BookText"/>
        <w:rPr/>
      </w:pPr>
      <w:r>
        <w:rPr>
          <w:rFonts w:ascii="IRNazanin" w:hAnsi="IRNazanin" w:eastAsia="IRNazanin"/>
          <w:color w:val="111111"/>
          <w:sz w:val="28"/>
          <w:sz w:val="28"/>
          <w:szCs w:val="28"/>
          <w:rtl w:val="true"/>
          <w:lang w:bidi="fa-IR"/>
        </w:rPr>
        <w:t xml:space="preserve">هر كه راه آن دو پويد با ارادت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هرگز نگردد از صراط مستقيم</w:t>
      </w:r>
    </w:p>
    <w:p>
      <w:pPr>
        <w:pStyle w:val="Heading2"/>
        <w:numPr>
          <w:ilvl w:val="1"/>
          <w:numId w:val="1"/>
        </w:numPr>
        <w:rPr/>
      </w:pPr>
      <w:bookmarkStart w:id="194" w:name="__RefHeading___Toc340231_3650668749"/>
      <w:bookmarkStart w:id="195" w:name="_Toc65"/>
      <w:bookmarkEnd w:id="194"/>
      <w:r>
        <w:rPr>
          <w:rtl w:val="true"/>
        </w:rPr>
        <w:t xml:space="preserve">در ميلاد سرور آزادگان جهان امام حسين </w:t>
      </w:r>
      <w:r>
        <w:rPr>
          <w:rtl w:val="true"/>
        </w:rPr>
        <w:t>(</w:t>
      </w:r>
      <w:r>
        <w:rPr>
          <w:rtl w:val="true"/>
        </w:rPr>
        <w:t>علیه السلام</w:t>
      </w:r>
      <w:r>
        <w:rPr>
          <w:rtl w:val="true"/>
        </w:rPr>
        <w:t>)</w:t>
      </w:r>
      <w:bookmarkEnd w:id="195"/>
    </w:p>
    <w:p>
      <w:pPr>
        <w:pStyle w:val="BookText"/>
        <w:rPr/>
      </w:pPr>
      <w:r>
        <w:rPr>
          <w:rFonts w:ascii="Amiri" w:hAnsi="Amiri" w:eastAsia="Amiri" w:cs="Amiri"/>
          <w:color w:val="111111"/>
          <w:sz w:val="28"/>
          <w:sz w:val="28"/>
          <w:szCs w:val="28"/>
          <w:rtl w:val="true"/>
          <w:lang w:bidi="ar-SA"/>
        </w:rPr>
        <w:t>سوّم شعبان جهان شد رشك بستان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طرف بيني هزاري را به شاخي نغمه خوان</w:t>
      </w:r>
    </w:p>
    <w:p>
      <w:pPr>
        <w:pStyle w:val="BookText"/>
        <w:rPr/>
      </w:pPr>
      <w:r>
        <w:rPr>
          <w:rFonts w:ascii="IRNazanin" w:hAnsi="IRNazanin" w:eastAsia="IRNazanin"/>
          <w:color w:val="111111"/>
          <w:sz w:val="28"/>
          <w:sz w:val="28"/>
          <w:szCs w:val="28"/>
          <w:rtl w:val="true"/>
          <w:lang w:bidi="fa-IR"/>
        </w:rPr>
        <w:t xml:space="preserve">از قدوم نوگل زهرا 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آگين گشته از شادي ضمير شيعيان</w:t>
      </w:r>
    </w:p>
    <w:p>
      <w:pPr>
        <w:pStyle w:val="BookText"/>
        <w:rPr/>
      </w:pPr>
      <w:r>
        <w:rPr>
          <w:rFonts w:ascii="IRNazanin" w:hAnsi="IRNazanin" w:eastAsia="IRNazanin"/>
          <w:color w:val="111111"/>
          <w:sz w:val="28"/>
          <w:sz w:val="28"/>
          <w:szCs w:val="28"/>
          <w:rtl w:val="true"/>
          <w:lang w:bidi="fa-IR"/>
        </w:rPr>
        <w:t>سوّمين اوليا سبط رسول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پايمرد راه ايمان سرور آزادگان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باش مصطفي و چون عليّ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زين مولود زهراي مطهّر شادمان</w:t>
      </w:r>
    </w:p>
    <w:p>
      <w:pPr>
        <w:pStyle w:val="BookText"/>
        <w:rPr/>
      </w:pPr>
      <w:r>
        <w:rPr>
          <w:rFonts w:ascii="IRNazanin" w:hAnsi="IRNazanin" w:eastAsia="IRNazanin"/>
          <w:color w:val="111111"/>
          <w:sz w:val="28"/>
          <w:sz w:val="28"/>
          <w:szCs w:val="28"/>
          <w:rtl w:val="true"/>
          <w:lang w:bidi="fa-IR"/>
        </w:rPr>
        <w:t>خالق بيچون ز حكمت گوهري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طفيلش گشته يكجا خلقت خلق جهان</w:t>
      </w:r>
    </w:p>
    <w:p>
      <w:pPr>
        <w:pStyle w:val="BookText"/>
        <w:rPr/>
      </w:pPr>
      <w:r>
        <w:rPr>
          <w:rFonts w:ascii="IRNazanin" w:hAnsi="IRNazanin" w:eastAsia="IRNazanin"/>
          <w:color w:val="111111"/>
          <w:sz w:val="28"/>
          <w:sz w:val="28"/>
          <w:szCs w:val="28"/>
          <w:rtl w:val="true"/>
          <w:lang w:bidi="fa-IR"/>
        </w:rPr>
        <w:t>چشم حق بين باز كن اي حق نگر تا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حق گشته است الحق ز هر سوئي عيان</w:t>
      </w:r>
    </w:p>
    <w:p>
      <w:pPr>
        <w:pStyle w:val="BookText"/>
        <w:rPr/>
      </w:pPr>
      <w:r>
        <w:rPr>
          <w:rFonts w:ascii="IRNazanin" w:hAnsi="IRNazanin" w:eastAsia="IRNazanin"/>
          <w:color w:val="111111"/>
          <w:sz w:val="28"/>
          <w:sz w:val="28"/>
          <w:szCs w:val="28"/>
          <w:rtl w:val="true"/>
          <w:lang w:bidi="fa-IR"/>
        </w:rPr>
        <w:t>خاكيان تنها نه سرگرم نشاطند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پايكوب و دست افشان گشته اند افلاكيان</w:t>
      </w:r>
    </w:p>
    <w:p>
      <w:pPr>
        <w:pStyle w:val="BookText"/>
        <w:rPr/>
      </w:pPr>
      <w:r>
        <w:rPr>
          <w:rFonts w:ascii="IRNazanin" w:hAnsi="IRNazanin" w:eastAsia="IRNazanin"/>
          <w:color w:val="111111"/>
          <w:sz w:val="28"/>
          <w:sz w:val="28"/>
          <w:szCs w:val="28"/>
          <w:rtl w:val="true"/>
          <w:lang w:bidi="fa-IR"/>
        </w:rPr>
        <w:t>هر كه سر سايد به خاك آستانش ني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گذارد پاي از رفعت به فرق فرقدان</w:t>
      </w:r>
    </w:p>
    <w:p>
      <w:pPr>
        <w:pStyle w:val="BookText"/>
        <w:rPr/>
      </w:pPr>
      <w:r>
        <w:rPr>
          <w:rFonts w:ascii="IRNazanin" w:hAnsi="IRNazanin" w:eastAsia="IRNazanin"/>
          <w:color w:val="111111"/>
          <w:sz w:val="28"/>
          <w:sz w:val="28"/>
          <w:szCs w:val="28"/>
          <w:rtl w:val="true"/>
          <w:lang w:bidi="fa-IR"/>
        </w:rPr>
        <w:t>شد تولّد چارمين روزش ابوالفضل آنكه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فرمان برادر پيشگام و پشتبان</w:t>
      </w:r>
    </w:p>
    <w:p>
      <w:pPr>
        <w:pStyle w:val="BookText"/>
        <w:rPr/>
      </w:pPr>
      <w:r>
        <w:rPr>
          <w:rFonts w:ascii="Amiri" w:hAnsi="Amiri" w:eastAsia="Amiri" w:cs="Amiri"/>
          <w:color w:val="111111"/>
          <w:sz w:val="28"/>
          <w:sz w:val="28"/>
          <w:szCs w:val="28"/>
          <w:rtl w:val="true"/>
          <w:lang w:bidi="ar-SA"/>
        </w:rPr>
        <w:t>شبل حيدر حضرت عبّاس كانون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بود باب حوائج بر مراد دوستان</w:t>
      </w:r>
    </w:p>
    <w:p>
      <w:pPr>
        <w:pStyle w:val="BookText"/>
        <w:rPr/>
      </w:pPr>
      <w:r>
        <w:rPr>
          <w:rFonts w:ascii="IRNazanin" w:hAnsi="IRNazanin" w:eastAsia="IRNazanin"/>
          <w:color w:val="111111"/>
          <w:sz w:val="28"/>
          <w:sz w:val="28"/>
          <w:szCs w:val="28"/>
          <w:rtl w:val="true"/>
          <w:lang w:bidi="fa-IR"/>
        </w:rPr>
        <w:t xml:space="preserve">شير صولت، صاحب سطوت، سپهدار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هيجا گرفت از خصم رو به خوعنان</w:t>
      </w:r>
    </w:p>
    <w:p>
      <w:pPr>
        <w:pStyle w:val="BookText"/>
        <w:rPr/>
      </w:pPr>
      <w:r>
        <w:rPr>
          <w:rFonts w:ascii="IRNazanin" w:hAnsi="IRNazanin" w:eastAsia="IRNazanin"/>
          <w:color w:val="111111"/>
          <w:sz w:val="28"/>
          <w:sz w:val="28"/>
          <w:szCs w:val="28"/>
          <w:rtl w:val="true"/>
          <w:lang w:bidi="fa-IR"/>
        </w:rPr>
        <w:t>نقطه پرگار مهر و عاطفت آن كز 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خطّ برادر تا به حدّ بذل جان</w:t>
      </w:r>
    </w:p>
    <w:p>
      <w:pPr>
        <w:pStyle w:val="BookText"/>
        <w:rPr/>
      </w:pPr>
      <w:r>
        <w:rPr>
          <w:rFonts w:ascii="Amiri" w:hAnsi="Amiri" w:eastAsia="Amiri" w:cs="Amiri"/>
          <w:color w:val="111111"/>
          <w:sz w:val="28"/>
          <w:sz w:val="28"/>
          <w:szCs w:val="28"/>
          <w:rtl w:val="true"/>
          <w:lang w:bidi="ar-SA"/>
        </w:rPr>
        <w:t>آنكه شد از بيم شمشير شرر بارش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عدو در عرصه هيجا صداي الامان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 امداد 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سرشارت اگر گرديده اينسان در فشان</w:t>
      </w:r>
      <w:bookmarkStart w:id="196" w:name="pg1503_19291"/>
    </w:p>
    <w:p>
      <w:pPr>
        <w:pStyle w:val="Heading2"/>
        <w:numPr>
          <w:ilvl w:val="1"/>
          <w:numId w:val="1"/>
        </w:numPr>
        <w:rPr/>
      </w:pPr>
      <w:bookmarkStart w:id="197" w:name="__RefHeading___Toc340233_3650668749"/>
      <w:bookmarkStart w:id="198" w:name="_Toc66"/>
      <w:bookmarkEnd w:id="196"/>
      <w:bookmarkEnd w:id="197"/>
      <w:r>
        <w:rPr>
          <w:rtl w:val="true"/>
        </w:rPr>
        <w:t>در ميلاد با سعادت فخر عالمين حضرت ابا عبدا</w:t>
      </w:r>
      <w:r>
        <w:rPr>
          <w:rtl w:val="true"/>
        </w:rPr>
        <w:t xml:space="preserve">... </w:t>
      </w:r>
      <w:r>
        <w:rPr>
          <w:rtl w:val="true"/>
        </w:rPr>
        <w:t xml:space="preserve">الحسين </w:t>
      </w:r>
      <w:r>
        <w:rPr>
          <w:rtl w:val="true"/>
        </w:rPr>
        <w:t>(</w:t>
      </w:r>
      <w:r>
        <w:rPr>
          <w:rtl w:val="true"/>
        </w:rPr>
        <w:t>علیه السلام</w:t>
      </w:r>
      <w:r>
        <w:rPr>
          <w:rtl w:val="true"/>
        </w:rPr>
        <w:t>)</w:t>
      </w:r>
      <w:bookmarkEnd w:id="198"/>
    </w:p>
    <w:p>
      <w:pPr>
        <w:pStyle w:val="BookText"/>
        <w:rPr/>
      </w:pPr>
      <w:r>
        <w:rPr>
          <w:rFonts w:ascii="IRNazanin" w:hAnsi="IRNazanin" w:eastAsia="IRNazanin"/>
          <w:color w:val="111111"/>
          <w:sz w:val="28"/>
          <w:sz w:val="28"/>
          <w:szCs w:val="28"/>
          <w:rtl w:val="true"/>
          <w:lang w:bidi="fa-IR"/>
        </w:rPr>
        <w:t>رسيد مژده ز الطاف خالق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موسم عيش و نشاط خلق جهان</w:t>
      </w:r>
    </w:p>
    <w:p>
      <w:pPr>
        <w:pStyle w:val="BookText"/>
        <w:rPr/>
      </w:pPr>
      <w:r>
        <w:rPr>
          <w:rFonts w:ascii="Amiri" w:hAnsi="Amiri" w:eastAsia="Amiri" w:cs="Amiri"/>
          <w:color w:val="111111"/>
          <w:sz w:val="28"/>
          <w:sz w:val="28"/>
          <w:szCs w:val="28"/>
          <w:rtl w:val="true"/>
          <w:lang w:bidi="ar-SA"/>
        </w:rPr>
        <w:t>ز غيب آمده در عالم شهود شهي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جبرئيل بود در سراي او دربان</w:t>
      </w:r>
    </w:p>
    <w:p>
      <w:pPr>
        <w:pStyle w:val="BookText"/>
        <w:rPr/>
      </w:pPr>
      <w:r>
        <w:rPr>
          <w:rFonts w:ascii="Amiri" w:hAnsi="Amiri" w:eastAsia="Amiri" w:cs="Amiri"/>
          <w:color w:val="111111"/>
          <w:sz w:val="28"/>
          <w:sz w:val="28"/>
          <w:szCs w:val="28"/>
          <w:rtl w:val="true"/>
          <w:lang w:bidi="ar-SA"/>
        </w:rPr>
        <w:t>سليل ختم رسل سوّمين امام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جلوه بعالم بسوّم شعبان</w:t>
      </w:r>
    </w:p>
    <w:p>
      <w:pPr>
        <w:pStyle w:val="BookText"/>
        <w:rPr/>
      </w:pPr>
      <w:r>
        <w:rPr>
          <w:rFonts w:ascii="IRNazanin" w:hAnsi="IRNazanin" w:eastAsia="IRNazanin"/>
          <w:color w:val="111111"/>
          <w:sz w:val="28"/>
          <w:sz w:val="28"/>
          <w:szCs w:val="28"/>
          <w:rtl w:val="true"/>
          <w:lang w:bidi="fa-IR"/>
        </w:rPr>
        <w:t>گه تولّدش از عرش آمدند بفرش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سماوات تهنيت گويان</w:t>
      </w:r>
    </w:p>
    <w:p>
      <w:pPr>
        <w:pStyle w:val="BookText"/>
        <w:rPr/>
      </w:pPr>
      <w:r>
        <w:rPr>
          <w:rFonts w:ascii="Amiri" w:hAnsi="Amiri" w:eastAsia="Amiri" w:cs="Amiri"/>
          <w:color w:val="111111"/>
          <w:sz w:val="28"/>
          <w:sz w:val="28"/>
          <w:szCs w:val="28"/>
          <w:rtl w:val="true"/>
          <w:lang w:bidi="ar-SA"/>
        </w:rPr>
        <w:t>روا بود كه كند فخر حضرت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تولّد مسعود بر تمام جهان</w:t>
      </w:r>
    </w:p>
    <w:p>
      <w:pPr>
        <w:pStyle w:val="BookText"/>
        <w:rPr/>
      </w:pPr>
      <w:r>
        <w:rPr>
          <w:rFonts w:ascii="Amiri" w:hAnsi="Amiri" w:eastAsia="Amiri" w:cs="Amiri"/>
          <w:color w:val="111111"/>
          <w:sz w:val="28"/>
          <w:sz w:val="28"/>
          <w:szCs w:val="28"/>
          <w:rtl w:val="true"/>
          <w:lang w:bidi="ar-SA"/>
        </w:rPr>
        <w:t>نجات يافت ز غم فطرس از ولادت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آنكه شد متوسّل بآن شه خوبان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 آنكه مهر و ولايش بجان و دل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 مهر حسينست معني ايمان</w:t>
      </w:r>
      <w:bookmarkStart w:id="199" w:name="pg1503_19292"/>
    </w:p>
    <w:p>
      <w:pPr>
        <w:pStyle w:val="BookText"/>
        <w:rPr/>
      </w:pPr>
      <w:bookmarkEnd w:id="199"/>
      <w:r>
        <w:rPr>
          <w:rFonts w:ascii="IRNazanin" w:hAnsi="IRNazanin" w:eastAsia="IRNazanin"/>
          <w:color w:val="111111"/>
          <w:sz w:val="28"/>
          <w:sz w:val="28"/>
          <w:szCs w:val="28"/>
          <w:rtl w:val="true"/>
          <w:lang w:bidi="fa-IR"/>
        </w:rPr>
        <w:t>چو خواست بوسه زند مصطفي بدست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 روي خدا را چو روي خويش در آن</w:t>
      </w:r>
    </w:p>
    <w:p>
      <w:pPr>
        <w:pStyle w:val="BookText"/>
        <w:rPr/>
      </w:pPr>
      <w:r>
        <w:rPr>
          <w:rFonts w:ascii="IRNazanin" w:hAnsi="IRNazanin" w:eastAsia="IRNazanin"/>
          <w:color w:val="111111"/>
          <w:sz w:val="28"/>
          <w:sz w:val="28"/>
          <w:szCs w:val="28"/>
          <w:rtl w:val="true"/>
          <w:lang w:bidi="fa-IR"/>
        </w:rPr>
        <w:t>بلند پرچم اسلام شد بدست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 حق چو برافراشت در صف ميدان</w:t>
      </w:r>
    </w:p>
    <w:p>
      <w:pPr>
        <w:pStyle w:val="BookText"/>
        <w:rPr/>
      </w:pPr>
      <w:r>
        <w:rPr>
          <w:rFonts w:ascii="IRNazanin" w:hAnsi="IRNazanin" w:eastAsia="IRNazanin"/>
          <w:color w:val="111111"/>
          <w:sz w:val="28"/>
          <w:sz w:val="28"/>
          <w:szCs w:val="28"/>
          <w:rtl w:val="true"/>
          <w:lang w:bidi="fa-IR"/>
        </w:rPr>
        <w:t>بود بهر دو جهان رستگار و كامروا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مدح و ثناي ورا كند عنوان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 بود بمدح شهي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مدح و ثنايش خداي در قرآن</w:t>
      </w:r>
    </w:p>
    <w:p>
      <w:pPr>
        <w:pStyle w:val="Heading2"/>
        <w:numPr>
          <w:ilvl w:val="1"/>
          <w:numId w:val="1"/>
        </w:numPr>
        <w:rPr/>
      </w:pPr>
      <w:bookmarkStart w:id="200" w:name="__RefHeading___Toc340235_3650668749"/>
      <w:bookmarkStart w:id="201" w:name="_Toc67"/>
      <w:bookmarkEnd w:id="200"/>
      <w:r>
        <w:rPr>
          <w:rtl w:val="true"/>
        </w:rPr>
        <w:t>«</w:t>
      </w:r>
      <w:r>
        <w:rPr>
          <w:rtl w:val="true"/>
        </w:rPr>
        <w:t>در مدح سيّد سجّاد، زينت عبّاد زين العابدين</w:t>
      </w:r>
      <w:r>
        <w:rPr>
          <w:rtl w:val="true"/>
        </w:rPr>
        <w:t>»</w:t>
      </w:r>
      <w:bookmarkEnd w:id="201"/>
    </w:p>
    <w:p>
      <w:pPr>
        <w:pStyle w:val="BookText"/>
        <w:rPr/>
      </w:pPr>
      <w:r>
        <w:rPr>
          <w:rFonts w:ascii="IRNazanin" w:hAnsi="IRNazanin" w:eastAsia="IRNazanin"/>
          <w:color w:val="111111"/>
          <w:sz w:val="28"/>
          <w:sz w:val="28"/>
          <w:szCs w:val="28"/>
          <w:rtl w:val="true"/>
          <w:lang w:bidi="fa-IR"/>
        </w:rPr>
        <w:t>توسن گردون بود چون رام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ميدمد مهر فلك از بام زين العابدين</w:t>
      </w:r>
    </w:p>
    <w:p>
      <w:pPr>
        <w:pStyle w:val="BookText"/>
        <w:rPr/>
      </w:pPr>
      <w:r>
        <w:rPr>
          <w:rFonts w:ascii="Amiri" w:hAnsi="Amiri" w:eastAsia="Amiri" w:cs="Amiri"/>
          <w:color w:val="111111"/>
          <w:sz w:val="28"/>
          <w:sz w:val="28"/>
          <w:szCs w:val="28"/>
          <w:rtl w:val="true"/>
          <w:lang w:bidi="ar-SA"/>
        </w:rPr>
        <w:t>ميشود واقف ز سرّ نشئه جام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نوشد قطره اي از جام زين العابدين</w:t>
      </w:r>
    </w:p>
    <w:p>
      <w:pPr>
        <w:pStyle w:val="BookText"/>
        <w:rPr/>
      </w:pPr>
      <w:r>
        <w:rPr>
          <w:rFonts w:ascii="IRNazanin" w:hAnsi="IRNazanin" w:eastAsia="IRNazanin"/>
          <w:color w:val="111111"/>
          <w:sz w:val="28"/>
          <w:sz w:val="28"/>
          <w:szCs w:val="28"/>
          <w:rtl w:val="true"/>
          <w:lang w:bidi="fa-IR"/>
        </w:rPr>
        <w:t>در وفور طاعت و زهد و عبادت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 طومار هستي نام زين العابدين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بر فرمان حق تسليم بود آن جان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دستور خدا احكام زين العابدين</w:t>
      </w:r>
    </w:p>
    <w:p>
      <w:pPr>
        <w:pStyle w:val="BookText"/>
        <w:rPr/>
      </w:pPr>
      <w:r>
        <w:rPr>
          <w:rFonts w:ascii="IRNazanin" w:hAnsi="IRNazanin" w:eastAsia="IRNazanin"/>
          <w:color w:val="111111"/>
          <w:sz w:val="28"/>
          <w:sz w:val="28"/>
          <w:szCs w:val="28"/>
          <w:rtl w:val="true"/>
          <w:lang w:bidi="fa-IR"/>
        </w:rPr>
        <w:t>جاي دارد گر ببالد فرش بر عرش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 خاك آنگه كه گردد گام زين العابدين</w:t>
      </w:r>
    </w:p>
    <w:p>
      <w:pPr>
        <w:pStyle w:val="BookText"/>
        <w:rPr/>
      </w:pPr>
      <w:r>
        <w:rPr>
          <w:rFonts w:ascii="IRNazanin" w:hAnsi="IRNazanin" w:eastAsia="IRNazanin"/>
          <w:color w:val="111111"/>
          <w:sz w:val="28"/>
          <w:sz w:val="28"/>
          <w:szCs w:val="28"/>
          <w:rtl w:val="true"/>
          <w:lang w:bidi="fa-IR"/>
        </w:rPr>
        <w:t>بر عموم از لطف چون بخشيد فيض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باشد صلاي عام زين العابدين</w:t>
      </w:r>
    </w:p>
    <w:p>
      <w:pPr>
        <w:pStyle w:val="BookText"/>
        <w:rPr/>
      </w:pPr>
      <w:r>
        <w:rPr>
          <w:rFonts w:ascii="IRNazanin" w:hAnsi="IRNazanin" w:eastAsia="IRNazanin"/>
          <w:color w:val="111111"/>
          <w:sz w:val="28"/>
          <w:sz w:val="28"/>
          <w:szCs w:val="28"/>
          <w:rtl w:val="true"/>
          <w:lang w:bidi="fa-IR"/>
        </w:rPr>
        <w:t>تا ابد در سينه تاريخ ماند پا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عافيت فرجام زين العابدين</w:t>
      </w:r>
    </w:p>
    <w:p>
      <w:pPr>
        <w:pStyle w:val="BookText"/>
        <w:rPr/>
      </w:pPr>
      <w:r>
        <w:rPr>
          <w:rFonts w:ascii="IRNazanin" w:hAnsi="IRNazanin" w:eastAsia="IRNazanin"/>
          <w:color w:val="111111"/>
          <w:sz w:val="28"/>
          <w:sz w:val="28"/>
          <w:szCs w:val="28"/>
          <w:rtl w:val="true"/>
          <w:lang w:bidi="fa-IR"/>
        </w:rPr>
        <w:t>مي سزد گر بر كريمان جهان 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شامل شود اكرام زين العابدين</w:t>
      </w:r>
    </w:p>
    <w:p>
      <w:pPr>
        <w:pStyle w:val="BookText"/>
        <w:rPr/>
      </w:pPr>
      <w:r>
        <w:rPr>
          <w:rFonts w:ascii="IRNazanin" w:hAnsi="IRNazanin" w:eastAsia="IRNazanin"/>
          <w:color w:val="111111"/>
          <w:sz w:val="28"/>
          <w:sz w:val="28"/>
          <w:szCs w:val="28"/>
          <w:rtl w:val="true"/>
          <w:lang w:bidi="fa-IR"/>
        </w:rPr>
        <w:t>جامه زهد و ورع پوشاند از روز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دادار بر اندام زين العابدين</w:t>
      </w:r>
    </w:p>
    <w:p>
      <w:pPr>
        <w:pStyle w:val="BookText"/>
        <w:rPr/>
      </w:pPr>
      <w:r>
        <w:rPr>
          <w:rFonts w:ascii="IRNazanin" w:hAnsi="IRNazanin" w:eastAsia="IRNazanin"/>
          <w:color w:val="111111"/>
          <w:sz w:val="28"/>
          <w:sz w:val="28"/>
          <w:szCs w:val="28"/>
          <w:rtl w:val="true"/>
          <w:lang w:bidi="fa-IR"/>
        </w:rPr>
        <w:t>چون قدم بنهاد بر منبر به افشاي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رونق دين حق ز اقدام زين العابدين</w:t>
      </w:r>
    </w:p>
    <w:p>
      <w:pPr>
        <w:pStyle w:val="BookText"/>
        <w:rPr/>
      </w:pPr>
      <w:r>
        <w:rPr>
          <w:rFonts w:ascii="IRNazanin" w:hAnsi="IRNazanin" w:eastAsia="IRNazanin"/>
          <w:color w:val="111111"/>
          <w:sz w:val="28"/>
          <w:sz w:val="28"/>
          <w:szCs w:val="28"/>
          <w:rtl w:val="true"/>
          <w:lang w:bidi="fa-IR"/>
        </w:rPr>
        <w:t>خطبه اي در شهر شام انشاد كرد و گوئيا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مكنون شد پديد از كام زين العابدين</w:t>
      </w:r>
    </w:p>
    <w:p>
      <w:pPr>
        <w:pStyle w:val="BookText"/>
        <w:rPr/>
      </w:pPr>
      <w:r>
        <w:rPr>
          <w:rFonts w:ascii="IRNazanin" w:hAnsi="IRNazanin" w:eastAsia="IRNazanin"/>
          <w:color w:val="111111"/>
          <w:sz w:val="28"/>
          <w:sz w:val="28"/>
          <w:szCs w:val="28"/>
          <w:rtl w:val="true"/>
          <w:lang w:bidi="fa-IR"/>
        </w:rPr>
        <w:t>خطبه اي آنسان كه ميباشد به تاريخ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بلاغت تا ابد پيغام زين العابدين</w:t>
      </w:r>
    </w:p>
    <w:p>
      <w:pPr>
        <w:pStyle w:val="BookText"/>
        <w:rPr/>
      </w:pPr>
      <w:r>
        <w:rPr>
          <w:rFonts w:ascii="IRNazanin" w:hAnsi="IRNazanin" w:eastAsia="IRNazanin"/>
          <w:color w:val="111111"/>
          <w:sz w:val="28"/>
          <w:sz w:val="28"/>
          <w:szCs w:val="28"/>
          <w:rtl w:val="true"/>
          <w:lang w:bidi="fa-IR"/>
        </w:rPr>
        <w:t>آه از آندم كه در بزم يزيد نابكار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افزون شدّت آلام زين العابدين</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 اش زينب گريبان صبوري چاك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 از كف برفت آرام زين العابدين</w:t>
      </w:r>
      <w:bookmarkStart w:id="202" w:name="pg1503_19294"/>
    </w:p>
    <w:p>
      <w:pPr>
        <w:pStyle w:val="BookText"/>
        <w:rPr/>
      </w:pPr>
      <w:bookmarkEnd w:id="202"/>
      <w:r>
        <w:rPr>
          <w:rFonts w:ascii="IRNazanin" w:hAnsi="IRNazanin" w:eastAsia="IRNazanin"/>
          <w:color w:val="111111"/>
          <w:sz w:val="28"/>
          <w:sz w:val="28"/>
          <w:szCs w:val="28"/>
          <w:rtl w:val="true"/>
          <w:lang w:bidi="fa-IR"/>
        </w:rPr>
        <w:t>هيچ ايّامي نبود آن گونه پر درد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 در شام چون ايّام زين العابدين</w:t>
      </w:r>
    </w:p>
    <w:p>
      <w:pPr>
        <w:pStyle w:val="BookText"/>
        <w:rPr/>
      </w:pPr>
      <w:r>
        <w:rPr>
          <w:rFonts w:ascii="IRNazanin" w:hAnsi="IRNazanin" w:eastAsia="IRNazanin"/>
          <w:color w:val="111111"/>
          <w:sz w:val="28"/>
          <w:sz w:val="28"/>
          <w:szCs w:val="28"/>
          <w:rtl w:val="true"/>
          <w:lang w:bidi="fa-IR"/>
        </w:rPr>
        <w:t xml:space="preserve">شكر ايزد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نظم شيواي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اي موزون شد از الهام زين العابدين</w:t>
      </w:r>
    </w:p>
    <w:p>
      <w:pPr>
        <w:pStyle w:val="Heading2"/>
        <w:numPr>
          <w:ilvl w:val="1"/>
          <w:numId w:val="1"/>
        </w:numPr>
        <w:rPr/>
      </w:pPr>
      <w:bookmarkStart w:id="203" w:name="__RefHeading___Toc340237_3650668749"/>
      <w:bookmarkStart w:id="204" w:name="_Toc68"/>
      <w:bookmarkEnd w:id="203"/>
      <w:r>
        <w:rPr>
          <w:rtl w:val="true"/>
        </w:rPr>
        <w:t xml:space="preserve">در مدح زينت زهّاد حضرت سجّاد علي بن الحسين </w:t>
      </w:r>
      <w:r>
        <w:rPr>
          <w:rtl w:val="true"/>
        </w:rPr>
        <w:t>(</w:t>
      </w:r>
      <w:r>
        <w:rPr>
          <w:rtl w:val="true"/>
        </w:rPr>
        <w:t>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دوش ماهم از در آمد در بر من بي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تا سر بوسه ها كردم نثارش بي حساب</w:t>
      </w:r>
    </w:p>
    <w:p>
      <w:pPr>
        <w:pStyle w:val="BookText"/>
        <w:rPr/>
      </w:pPr>
      <w:r>
        <w:rPr>
          <w:rFonts w:ascii="IRNazanin" w:hAnsi="IRNazanin" w:eastAsia="IRNazanin"/>
          <w:color w:val="111111"/>
          <w:sz w:val="28"/>
          <w:sz w:val="28"/>
          <w:szCs w:val="28"/>
          <w:rtl w:val="true"/>
          <w:lang w:bidi="fa-IR"/>
        </w:rPr>
        <w:t>هي به خود گفتم در آن حال مسرّت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به بيداري بود يا آنكه مي بينم به خواب</w:t>
      </w:r>
    </w:p>
    <w:p>
      <w:pPr>
        <w:pStyle w:val="BookText"/>
        <w:rPr/>
      </w:pPr>
      <w:r>
        <w:rPr>
          <w:rFonts w:ascii="IRNazanin" w:hAnsi="IRNazanin" w:eastAsia="IRNazanin"/>
          <w:color w:val="111111"/>
          <w:sz w:val="28"/>
          <w:sz w:val="28"/>
          <w:szCs w:val="28"/>
          <w:rtl w:val="true"/>
          <w:lang w:bidi="fa-IR"/>
        </w:rPr>
        <w:t>گرچه پير و ناتوان بودم ز هجرانش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در خويشتن از وصل او شور شباب</w:t>
      </w:r>
    </w:p>
    <w:p>
      <w:pPr>
        <w:pStyle w:val="BookText"/>
        <w:rPr/>
      </w:pPr>
      <w:r>
        <w:rPr>
          <w:rFonts w:ascii="IRNazanin" w:hAnsi="IRNazanin" w:eastAsia="IRNazanin"/>
          <w:color w:val="111111"/>
          <w:sz w:val="28"/>
          <w:sz w:val="28"/>
          <w:szCs w:val="28"/>
          <w:rtl w:val="true"/>
          <w:lang w:bidi="fa-IR"/>
        </w:rPr>
        <w:t>چون به مشكويم قدم بنهاد هر دم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جان مشتاقم شميم مشك ناب</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اي خوش بود آندم كان نگار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بر من از سر شفقت به خوشروئي خطاب</w:t>
      </w:r>
    </w:p>
    <w:p>
      <w:pPr>
        <w:pStyle w:val="BookText"/>
        <w:rPr/>
      </w:pPr>
      <w:r>
        <w:rPr>
          <w:rFonts w:ascii="IRNazanin" w:hAnsi="IRNazanin" w:eastAsia="IRNazanin"/>
          <w:color w:val="111111"/>
          <w:sz w:val="28"/>
          <w:sz w:val="28"/>
          <w:szCs w:val="28"/>
          <w:rtl w:val="true"/>
          <w:lang w:bidi="fa-IR"/>
        </w:rPr>
        <w:t>خيز و بر كف خامه و دفتر بگير و كن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مديح باب عرفان معني امّ الكتاب</w:t>
      </w:r>
    </w:p>
    <w:p>
      <w:pPr>
        <w:pStyle w:val="BookText"/>
        <w:rPr/>
      </w:pPr>
      <w:r>
        <w:rPr>
          <w:rFonts w:ascii="Amiri" w:hAnsi="Amiri" w:eastAsia="Amiri" w:cs="Amiri"/>
          <w:color w:val="111111"/>
          <w:sz w:val="28"/>
          <w:sz w:val="28"/>
          <w:szCs w:val="28"/>
          <w:rtl w:val="true"/>
          <w:lang w:bidi="ar-SA"/>
        </w:rPr>
        <w:t>زينت زهّاد زين العابدين آن كو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او معناي ايمان بغض او عين عذاب</w:t>
      </w:r>
    </w:p>
    <w:p>
      <w:pPr>
        <w:pStyle w:val="BookText"/>
        <w:rPr/>
      </w:pPr>
      <w:r>
        <w:rPr>
          <w:rFonts w:ascii="IRNazanin" w:hAnsi="IRNazanin" w:eastAsia="IRNazanin"/>
          <w:color w:val="111111"/>
          <w:sz w:val="28"/>
          <w:sz w:val="28"/>
          <w:szCs w:val="28"/>
          <w:rtl w:val="true"/>
          <w:lang w:bidi="fa-IR"/>
        </w:rPr>
        <w:t>سرور پرهيزكاران پايمرد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درياي عبادت گوهر بحر ثواوب</w:t>
      </w:r>
    </w:p>
    <w:p>
      <w:pPr>
        <w:pStyle w:val="BookText"/>
        <w:rPr/>
      </w:pPr>
      <w:r>
        <w:rPr>
          <w:rFonts w:ascii="IRNazanin" w:hAnsi="IRNazanin" w:eastAsia="IRNazanin"/>
          <w:color w:val="111111"/>
          <w:sz w:val="28"/>
          <w:sz w:val="28"/>
          <w:szCs w:val="28"/>
          <w:rtl w:val="true"/>
          <w:lang w:bidi="fa-IR"/>
        </w:rPr>
        <w:t>صاحب علم لدّني واقف اسرار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صحيفه گنج عرفان را از او شد فتح باب</w:t>
      </w:r>
    </w:p>
    <w:p>
      <w:pPr>
        <w:pStyle w:val="BookText"/>
        <w:rPr/>
      </w:pPr>
      <w:r>
        <w:rPr>
          <w:rFonts w:ascii="IRNazanin" w:hAnsi="IRNazanin" w:eastAsia="IRNazanin"/>
          <w:color w:val="111111"/>
          <w:sz w:val="28"/>
          <w:sz w:val="28"/>
          <w:szCs w:val="28"/>
          <w:rtl w:val="true"/>
          <w:lang w:bidi="fa-IR"/>
        </w:rPr>
        <w:t>قلزم بذل و سخا وجود و بخشش آنكه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گردون بر بحر عطايش چون حباب</w:t>
      </w:r>
    </w:p>
    <w:p>
      <w:pPr>
        <w:pStyle w:val="BookText"/>
        <w:rPr/>
      </w:pPr>
      <w:r>
        <w:rPr>
          <w:rFonts w:ascii="IRNazanin" w:hAnsi="IRNazanin" w:eastAsia="IRNazanin"/>
          <w:color w:val="111111"/>
          <w:sz w:val="28"/>
          <w:sz w:val="28"/>
          <w:szCs w:val="28"/>
          <w:rtl w:val="true"/>
          <w:lang w:bidi="fa-IR"/>
        </w:rPr>
        <w:t>ذرّه اي از مهر او بر هر دلي شد جايگير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دارد كسب نور از آن نمايد آفتاب</w:t>
      </w:r>
    </w:p>
    <w:p>
      <w:pPr>
        <w:pStyle w:val="BookText"/>
        <w:rPr/>
      </w:pPr>
      <w:r>
        <w:rPr>
          <w:rFonts w:ascii="IRNazanin" w:hAnsi="IRNazanin" w:eastAsia="IRNazanin"/>
          <w:color w:val="111111"/>
          <w:sz w:val="28"/>
          <w:sz w:val="28"/>
          <w:szCs w:val="28"/>
          <w:rtl w:val="true"/>
          <w:lang w:bidi="fa-IR"/>
        </w:rPr>
        <w:t>آنكه شد از خطبه غرّا و شيوايش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استبداد دژخيم ستمگستر خراب</w:t>
      </w:r>
    </w:p>
    <w:p>
      <w:pPr>
        <w:pStyle w:val="BookText"/>
        <w:rPr/>
      </w:pPr>
      <w:r>
        <w:rPr>
          <w:rFonts w:ascii="IRNazanin" w:hAnsi="IRNazanin" w:eastAsia="IRNazanin"/>
          <w:color w:val="111111"/>
          <w:sz w:val="28"/>
          <w:sz w:val="28"/>
          <w:szCs w:val="28"/>
          <w:rtl w:val="true"/>
          <w:lang w:bidi="fa-IR"/>
        </w:rPr>
        <w:t>آنكه بر درگاه او ابليس گر شد ملتجي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عجب باشد اگر گردد ز لطفش كامياب</w:t>
      </w:r>
    </w:p>
    <w:p>
      <w:pPr>
        <w:pStyle w:val="BookText"/>
        <w:rPr/>
      </w:pPr>
      <w:r>
        <w:rPr>
          <w:rFonts w:ascii="Amiri" w:hAnsi="Amiri" w:eastAsia="Amiri" w:cs="Amiri"/>
          <w:color w:val="111111"/>
          <w:sz w:val="28"/>
          <w:sz w:val="28"/>
          <w:szCs w:val="28"/>
          <w:rtl w:val="true"/>
          <w:lang w:bidi="ar-SA"/>
        </w:rPr>
        <w:t>اجر اين اشعار شيوا در صباح رستخيز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شفاعت از انجناب مستطاب</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بن الحسين از كمترين مدّاح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اجداد كبارت روز محشر رو متاب</w:t>
      </w:r>
      <w:bookmarkStart w:id="205" w:name="pg1503_19296"/>
    </w:p>
    <w:p>
      <w:pPr>
        <w:pStyle w:val="Heading2"/>
        <w:numPr>
          <w:ilvl w:val="1"/>
          <w:numId w:val="1"/>
        </w:numPr>
        <w:rPr/>
      </w:pPr>
      <w:bookmarkStart w:id="206" w:name="__RefHeading___Toc340239_3650668749"/>
      <w:bookmarkStart w:id="207" w:name="_Toc69"/>
      <w:bookmarkEnd w:id="205"/>
      <w:bookmarkEnd w:id="206"/>
      <w:r>
        <w:rPr>
          <w:rtl w:val="true"/>
        </w:rPr>
        <w:t>در مدح زينت عبّاد سيّد سجّاد عليّ بن الحسين</w:t>
      </w:r>
      <w:bookmarkEnd w:id="207"/>
    </w:p>
    <w:p>
      <w:pPr>
        <w:pStyle w:val="BookText"/>
        <w:rPr/>
      </w:pPr>
      <w:r>
        <w:rPr>
          <w:rFonts w:ascii="IRNazanin" w:hAnsi="IRNazanin" w:eastAsia="IRNazanin"/>
          <w:color w:val="111111"/>
          <w:sz w:val="28"/>
          <w:sz w:val="28"/>
          <w:szCs w:val="28"/>
          <w:rtl w:val="true"/>
          <w:lang w:bidi="fa-IR"/>
        </w:rPr>
        <w:t>مظهر حقّ و حقيقت آيت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بحر شريعت قلزم فيض خدا</w:t>
      </w:r>
    </w:p>
    <w:p>
      <w:pPr>
        <w:pStyle w:val="BookText"/>
        <w:rPr/>
      </w:pPr>
      <w:r>
        <w:rPr>
          <w:rFonts w:ascii="Amiri" w:hAnsi="Amiri" w:eastAsia="Amiri" w:cs="Amiri"/>
          <w:color w:val="111111"/>
          <w:sz w:val="28"/>
          <w:sz w:val="28"/>
          <w:szCs w:val="28"/>
          <w:rtl w:val="true"/>
          <w:lang w:bidi="ar-SA"/>
        </w:rPr>
        <w:t>اصل دين معناي ايمان منبع فضل 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نناشر احكام يزدان فيض بخش ماسوا</w:t>
      </w:r>
    </w:p>
    <w:p>
      <w:pPr>
        <w:pStyle w:val="BookText"/>
        <w:rPr/>
      </w:pPr>
      <w:r>
        <w:rPr>
          <w:rFonts w:ascii="IRNazanin" w:hAnsi="IRNazanin" w:eastAsia="IRNazanin"/>
          <w:color w:val="111111"/>
          <w:sz w:val="28"/>
          <w:sz w:val="28"/>
          <w:szCs w:val="28"/>
          <w:rtl w:val="true"/>
          <w:lang w:bidi="fa-IR"/>
        </w:rPr>
        <w:t>رهنماي انس و جان شاه ملائك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عرش آستان داراي تاج انّما</w:t>
      </w:r>
    </w:p>
    <w:p>
      <w:pPr>
        <w:pStyle w:val="BookText"/>
        <w:rPr/>
      </w:pPr>
      <w:r>
        <w:rPr>
          <w:rFonts w:ascii="IRNazanin" w:hAnsi="IRNazanin" w:eastAsia="IRNazanin"/>
          <w:color w:val="111111"/>
          <w:sz w:val="28"/>
          <w:sz w:val="28"/>
          <w:szCs w:val="28"/>
          <w:rtl w:val="true"/>
          <w:lang w:bidi="fa-IR"/>
        </w:rPr>
        <w:t>جان پاك مرتضي نور دل خيرالنسا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احسان و عطا فرزند شاه كربلا</w:t>
      </w:r>
    </w:p>
    <w:p>
      <w:pPr>
        <w:pStyle w:val="BookText"/>
        <w:rPr/>
      </w:pPr>
      <w:r>
        <w:rPr>
          <w:rFonts w:ascii="IRNazanin" w:hAnsi="IRNazanin" w:eastAsia="IRNazanin"/>
          <w:color w:val="111111"/>
          <w:sz w:val="28"/>
          <w:sz w:val="28"/>
          <w:szCs w:val="28"/>
          <w:rtl w:val="true"/>
          <w:lang w:bidi="fa-IR"/>
        </w:rPr>
        <w:t>حضرت سجّاد نور چشم خير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عبّاد فخر انبيا و اوليا</w:t>
      </w:r>
    </w:p>
    <w:p>
      <w:pPr>
        <w:pStyle w:val="BookText"/>
        <w:rPr/>
      </w:pPr>
      <w:r>
        <w:rPr>
          <w:rFonts w:ascii="IRNazanin" w:hAnsi="IRNazanin" w:eastAsia="IRNazanin"/>
          <w:color w:val="111111"/>
          <w:sz w:val="28"/>
          <w:sz w:val="28"/>
          <w:szCs w:val="28"/>
          <w:rtl w:val="true"/>
          <w:lang w:bidi="fa-IR"/>
        </w:rPr>
        <w:t>عابد بيمار كارند از پي درمان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دارالشّفايش صد چو لقمان التجا</w:t>
      </w:r>
    </w:p>
    <w:p>
      <w:pPr>
        <w:pStyle w:val="BookText"/>
        <w:rPr/>
      </w:pPr>
      <w:r>
        <w:rPr>
          <w:rFonts w:ascii="IRNazanin" w:hAnsi="IRNazanin" w:eastAsia="IRNazanin"/>
          <w:color w:val="111111"/>
          <w:sz w:val="28"/>
          <w:sz w:val="28"/>
          <w:szCs w:val="28"/>
          <w:rtl w:val="true"/>
          <w:lang w:bidi="fa-IR"/>
        </w:rPr>
        <w:t>قبله اهل صفا شاهي كه بر خاك 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آرند هريك سجده از شاه و گدا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خسروي كز رتبه و جاه و جلالت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تعظيم جمالش قامت گردون دوتا</w:t>
      </w:r>
    </w:p>
    <w:p>
      <w:pPr>
        <w:pStyle w:val="BookText"/>
        <w:rPr/>
      </w:pPr>
      <w:r>
        <w:rPr>
          <w:rFonts w:ascii="Amiri" w:hAnsi="Amiri" w:eastAsia="Amiri" w:cs="Amiri"/>
          <w:color w:val="111111"/>
          <w:sz w:val="28"/>
          <w:sz w:val="28"/>
          <w:szCs w:val="28"/>
          <w:rtl w:val="true"/>
          <w:lang w:bidi="ar-SA"/>
        </w:rPr>
        <w:t>ريزه خوار خوان او كرّوبيان هر روز و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دربار جاهش قدسيان صبح و مسا</w:t>
      </w:r>
    </w:p>
    <w:p>
      <w:pPr>
        <w:pStyle w:val="BookText"/>
        <w:rPr/>
      </w:pPr>
      <w:r>
        <w:rPr>
          <w:rFonts w:ascii="Amiri" w:hAnsi="Amiri" w:eastAsia="Amiri" w:cs="Amiri"/>
          <w:color w:val="111111"/>
          <w:sz w:val="28"/>
          <w:sz w:val="28"/>
          <w:szCs w:val="28"/>
          <w:rtl w:val="true"/>
          <w:lang w:bidi="ar-SA"/>
        </w:rPr>
        <w:t>صبر او حيرت فزاي اوّلين 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يا للعجب زين طاقت بي انتها</w:t>
      </w:r>
    </w:p>
    <w:p>
      <w:pPr>
        <w:pStyle w:val="BookText"/>
        <w:rPr/>
      </w:pPr>
      <w:r>
        <w:rPr>
          <w:rFonts w:ascii="IRNazanin" w:hAnsi="IRNazanin" w:eastAsia="IRNazanin"/>
          <w:color w:val="111111"/>
          <w:sz w:val="28"/>
          <w:sz w:val="28"/>
          <w:szCs w:val="28"/>
          <w:rtl w:val="true"/>
          <w:lang w:bidi="fa-IR"/>
        </w:rPr>
        <w:t>با ارادت هر كه رو آرد بسوي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مي شود از درگهش حاجتروا</w:t>
      </w:r>
    </w:p>
    <w:p>
      <w:pPr>
        <w:pStyle w:val="BookText"/>
        <w:rPr/>
      </w:pPr>
      <w:r>
        <w:rPr>
          <w:rFonts w:ascii="IRNazanin" w:hAnsi="IRNazanin" w:eastAsia="IRNazanin"/>
          <w:color w:val="111111"/>
          <w:sz w:val="28"/>
          <w:sz w:val="28"/>
          <w:szCs w:val="28"/>
          <w:rtl w:val="true"/>
          <w:lang w:bidi="fa-IR"/>
        </w:rPr>
        <w:t>كرد كاخ ظلم و كين را واژگون از نطق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 نشر حقائق لب گشود آن مقتدا</w:t>
      </w:r>
    </w:p>
    <w:p>
      <w:pPr>
        <w:pStyle w:val="BookText"/>
        <w:rPr/>
      </w:pPr>
      <w:r>
        <w:rPr>
          <w:rFonts w:ascii="IRNazanin" w:hAnsi="IRNazanin" w:eastAsia="IRNazanin"/>
          <w:color w:val="111111"/>
          <w:sz w:val="28"/>
          <w:sz w:val="28"/>
          <w:szCs w:val="28"/>
          <w:rtl w:val="true"/>
          <w:lang w:bidi="fa-IR"/>
        </w:rPr>
        <w:t>طاقت و تاب و توان نبود كه آرم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شه رسيد از كوفه تا شام بلا</w:t>
      </w:r>
    </w:p>
    <w:p>
      <w:pPr>
        <w:pStyle w:val="BookText"/>
        <w:rPr/>
      </w:pPr>
      <w:r>
        <w:rPr>
          <w:rFonts w:ascii="IRNazanin" w:hAnsi="IRNazanin" w:eastAsia="IRNazanin"/>
          <w:color w:val="111111"/>
          <w:sz w:val="28"/>
          <w:sz w:val="28"/>
          <w:szCs w:val="28"/>
          <w:rtl w:val="true"/>
          <w:lang w:bidi="fa-IR"/>
        </w:rPr>
        <w:t>يكطرف سرها به نوك نيزه پيش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يكطرف اهل حرم از كين اسير اشقيا</w:t>
      </w:r>
    </w:p>
    <w:p>
      <w:pPr>
        <w:pStyle w:val="BookText"/>
        <w:rPr/>
      </w:pPr>
      <w:r>
        <w:rPr>
          <w:rFonts w:ascii="IRNazanin" w:hAnsi="IRNazanin" w:eastAsia="IRNazanin"/>
          <w:color w:val="111111"/>
          <w:sz w:val="28"/>
          <w:sz w:val="28"/>
          <w:szCs w:val="28"/>
          <w:rtl w:val="true"/>
          <w:lang w:bidi="fa-IR"/>
        </w:rPr>
        <w:t>خون دل از ديدگان خويش جاري مي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مي كرد طفلان را بمحنت مبتلا</w:t>
      </w:r>
    </w:p>
    <w:p>
      <w:pPr>
        <w:pStyle w:val="BookText"/>
        <w:rPr/>
      </w:pPr>
      <w:r>
        <w:rPr>
          <w:rFonts w:ascii="IRNazanin" w:hAnsi="IRNazanin" w:eastAsia="IRNazanin"/>
          <w:color w:val="111111"/>
          <w:sz w:val="28"/>
          <w:sz w:val="28"/>
          <w:szCs w:val="28"/>
          <w:rtl w:val="true"/>
          <w:lang w:bidi="fa-IR"/>
        </w:rPr>
        <w:t>آه از آن ساعت كه مي زد از غضب 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خزران بر لب بابش يزيد بي حيا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حرمت سجّاد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از جرم و خطاي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w:t>
      </w:r>
      <w:bookmarkStart w:id="208" w:name="pg1503_19298"/>
    </w:p>
    <w:p>
      <w:pPr>
        <w:pStyle w:val="Heading2"/>
        <w:numPr>
          <w:ilvl w:val="1"/>
          <w:numId w:val="1"/>
        </w:numPr>
        <w:rPr/>
      </w:pPr>
      <w:bookmarkStart w:id="209" w:name="__RefHeading___Toc340241_3650668749"/>
      <w:bookmarkStart w:id="210" w:name="_Toc70"/>
      <w:bookmarkEnd w:id="208"/>
      <w:bookmarkEnd w:id="209"/>
      <w:r>
        <w:rPr>
          <w:rtl w:val="true"/>
        </w:rPr>
        <w:t>در مدح و مرثيه زينت عبّاد عالميان حضرت سيّدالساجدين عليّ بن الحسين</w:t>
      </w:r>
      <w:bookmarkEnd w:id="210"/>
    </w:p>
    <w:p>
      <w:pPr>
        <w:pStyle w:val="BookText"/>
        <w:rPr/>
      </w:pPr>
      <w:r>
        <w:rPr>
          <w:rFonts w:ascii="Amiri" w:hAnsi="Amiri" w:eastAsia="Amiri" w:cs="Amiri"/>
          <w:color w:val="111111"/>
          <w:sz w:val="28"/>
          <w:sz w:val="28"/>
          <w:szCs w:val="28"/>
          <w:rtl w:val="true"/>
          <w:lang w:bidi="ar-SA"/>
        </w:rPr>
        <w:t>زينت عبّاد عالم رونق بازار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 مطلق به امر حيّ ربّ العالمين</w:t>
      </w:r>
    </w:p>
    <w:p>
      <w:pPr>
        <w:pStyle w:val="BookText"/>
        <w:rPr/>
      </w:pPr>
      <w:r>
        <w:rPr>
          <w:rFonts w:ascii="Amiri" w:hAnsi="Amiri" w:eastAsia="Amiri" w:cs="Amiri"/>
          <w:color w:val="111111"/>
          <w:sz w:val="28"/>
          <w:sz w:val="28"/>
          <w:szCs w:val="28"/>
          <w:rtl w:val="true"/>
          <w:lang w:bidi="ar-SA"/>
        </w:rPr>
        <w:t>رهنماي اهل تقوي در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والاي رأيش راه بند ضالّين</w:t>
      </w:r>
    </w:p>
    <w:p>
      <w:pPr>
        <w:pStyle w:val="BookText"/>
        <w:rPr/>
      </w:pPr>
      <w:r>
        <w:rPr>
          <w:rFonts w:ascii="IRNazanin" w:hAnsi="IRNazanin" w:eastAsia="IRNazanin"/>
          <w:color w:val="111111"/>
          <w:sz w:val="28"/>
          <w:sz w:val="28"/>
          <w:szCs w:val="28"/>
          <w:rtl w:val="true"/>
          <w:lang w:bidi="fa-IR"/>
        </w:rPr>
        <w:t>خرمن پر فيض علمي كز وجودش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تا ابد باشند يكجا خوشه چين</w:t>
      </w:r>
    </w:p>
    <w:p>
      <w:pPr>
        <w:pStyle w:val="BookText"/>
        <w:rPr/>
      </w:pPr>
      <w:r>
        <w:rPr>
          <w:rFonts w:ascii="IRNazanin" w:hAnsi="IRNazanin" w:eastAsia="IRNazanin"/>
          <w:color w:val="111111"/>
          <w:sz w:val="28"/>
          <w:sz w:val="28"/>
          <w:szCs w:val="28"/>
          <w:rtl w:val="true"/>
          <w:lang w:bidi="fa-IR"/>
        </w:rPr>
        <w:t>نيّر سيماي رخشانش به ظلمتگاه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بزم اهل ايمان، مشعل اهل يقين</w:t>
      </w:r>
    </w:p>
    <w:p>
      <w:pPr>
        <w:pStyle w:val="BookText"/>
        <w:rPr/>
      </w:pPr>
      <w:r>
        <w:rPr>
          <w:rFonts w:ascii="IRNazanin" w:hAnsi="IRNazanin" w:eastAsia="IRNazanin"/>
          <w:color w:val="111111"/>
          <w:sz w:val="28"/>
          <w:sz w:val="28"/>
          <w:szCs w:val="28"/>
          <w:rtl w:val="true"/>
          <w:lang w:bidi="fa-IR"/>
        </w:rPr>
        <w:t>مادر گيتي نزايد جفت او تا 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سبب طاقتست آن مولي ميان ساجدين</w:t>
      </w:r>
    </w:p>
    <w:p>
      <w:pPr>
        <w:pStyle w:val="BookText"/>
        <w:rPr/>
      </w:pPr>
      <w:r>
        <w:rPr>
          <w:rFonts w:ascii="IRNazanin" w:hAnsi="IRNazanin" w:eastAsia="IRNazanin"/>
          <w:color w:val="111111"/>
          <w:sz w:val="28"/>
          <w:sz w:val="28"/>
          <w:szCs w:val="28"/>
          <w:rtl w:val="true"/>
          <w:lang w:bidi="fa-IR"/>
        </w:rPr>
        <w:t>وجه او چون وجه ايزد بود و مي باشد بجاي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را گر منوّر ساخت از نور جبين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 وافر داشت آن معصوم در ترويج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 مُبين، آيين خيرالمرسلين</w:t>
      </w:r>
    </w:p>
    <w:p>
      <w:pPr>
        <w:pStyle w:val="BookText"/>
        <w:rPr/>
      </w:pPr>
      <w:r>
        <w:rPr>
          <w:rFonts w:ascii="IRNazanin" w:hAnsi="IRNazanin" w:eastAsia="IRNazanin"/>
          <w:color w:val="111111"/>
          <w:sz w:val="28"/>
          <w:sz w:val="28"/>
          <w:szCs w:val="28"/>
          <w:rtl w:val="true"/>
          <w:lang w:bidi="fa-IR"/>
        </w:rPr>
        <w:t>معترف گرديده بر جاه و مقامش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از قدرت و مجد كلامش آن و اين</w:t>
      </w:r>
    </w:p>
    <w:p>
      <w:pPr>
        <w:pStyle w:val="BookText"/>
        <w:rPr/>
      </w:pPr>
      <w:r>
        <w:rPr>
          <w:rFonts w:ascii="IRNazanin" w:hAnsi="IRNazanin" w:eastAsia="IRNazanin"/>
          <w:color w:val="111111"/>
          <w:sz w:val="28"/>
          <w:sz w:val="28"/>
          <w:szCs w:val="28"/>
          <w:rtl w:val="true"/>
          <w:lang w:bidi="fa-IR"/>
        </w:rPr>
        <w:t>پاي برجا ماند از آن سرور مرام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آوردي يد علم لدّني ز استين</w:t>
      </w:r>
    </w:p>
    <w:p>
      <w:pPr>
        <w:pStyle w:val="BookText"/>
        <w:rPr/>
      </w:pPr>
      <w:r>
        <w:rPr>
          <w:rFonts w:ascii="Amiri" w:hAnsi="Amiri" w:eastAsia="Amiri" w:cs="Amiri"/>
          <w:color w:val="111111"/>
          <w:sz w:val="28"/>
          <w:sz w:val="28"/>
          <w:szCs w:val="28"/>
          <w:rtl w:val="true"/>
          <w:lang w:bidi="ar-SA"/>
        </w:rPr>
        <w:t>در خطابت بهر احياي حقيقت آن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فشاند از بحر موّاج سخن درّ ثمين</w:t>
      </w:r>
    </w:p>
    <w:p>
      <w:pPr>
        <w:pStyle w:val="BookText"/>
        <w:rPr/>
      </w:pPr>
      <w:r>
        <w:rPr>
          <w:rFonts w:ascii="IRNazanin" w:hAnsi="IRNazanin" w:eastAsia="IRNazanin"/>
          <w:color w:val="111111"/>
          <w:sz w:val="28"/>
          <w:sz w:val="28"/>
          <w:szCs w:val="28"/>
          <w:rtl w:val="true"/>
          <w:lang w:bidi="fa-IR"/>
        </w:rPr>
        <w:t>خطبه پرشور آن سرخيل حقگويان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شرر بر خرمن جان يزيد ضدّ دين</w:t>
      </w:r>
    </w:p>
    <w:p>
      <w:pPr>
        <w:pStyle w:val="BookText"/>
        <w:rPr/>
      </w:pPr>
      <w:r>
        <w:rPr>
          <w:rFonts w:ascii="IRNazanin" w:hAnsi="IRNazanin" w:eastAsia="IRNazanin"/>
          <w:color w:val="111111"/>
          <w:sz w:val="28"/>
          <w:sz w:val="28"/>
          <w:szCs w:val="28"/>
          <w:rtl w:val="true"/>
          <w:lang w:bidi="fa-IR"/>
        </w:rPr>
        <w:t>وا مصيبت مي ندانم در اسارت چون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مي ديد طفلان را نزار و دلغمين</w:t>
      </w:r>
    </w:p>
    <w:p>
      <w:pPr>
        <w:pStyle w:val="BookText"/>
        <w:rPr/>
      </w:pPr>
      <w:r>
        <w:rPr>
          <w:rFonts w:ascii="IRNazanin" w:hAnsi="IRNazanin" w:eastAsia="IRNazanin"/>
          <w:color w:val="111111"/>
          <w:sz w:val="28"/>
          <w:sz w:val="28"/>
          <w:szCs w:val="28"/>
          <w:rtl w:val="true"/>
          <w:lang w:bidi="fa-IR"/>
        </w:rPr>
        <w:t>ديده اي هرگز نديد اينسان كه بيماري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اندر غل بود بر گردنش زنجير كين</w:t>
      </w:r>
    </w:p>
    <w:p>
      <w:pPr>
        <w:pStyle w:val="BookText"/>
        <w:rPr/>
      </w:pPr>
      <w:r>
        <w:rPr>
          <w:rFonts w:ascii="IRNazanin" w:hAnsi="IRNazanin" w:eastAsia="IRNazanin"/>
          <w:color w:val="111111"/>
          <w:sz w:val="28"/>
          <w:sz w:val="28"/>
          <w:szCs w:val="28"/>
          <w:rtl w:val="true"/>
          <w:lang w:bidi="fa-IR"/>
        </w:rPr>
        <w:t>واي از آن ساعت كه در بزم يزيد كفر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وارد حضرت سجّاد زين العابدين</w:t>
      </w:r>
    </w:p>
    <w:p>
      <w:pPr>
        <w:pStyle w:val="BookText"/>
        <w:rPr/>
      </w:pPr>
      <w:r>
        <w:rPr>
          <w:rFonts w:ascii="IRNazanin" w:hAnsi="IRNazanin" w:eastAsia="IRNazanin"/>
          <w:color w:val="111111"/>
          <w:sz w:val="28"/>
          <w:sz w:val="28"/>
          <w:szCs w:val="28"/>
          <w:rtl w:val="true"/>
          <w:lang w:bidi="fa-IR"/>
        </w:rPr>
        <w:t>صد فغان ز ان دم كه مي زد چوب خزران از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بابش يزيد شوم مردود لعين</w:t>
      </w:r>
    </w:p>
    <w:p>
      <w:pPr>
        <w:pStyle w:val="BookText"/>
        <w:rPr/>
      </w:pPr>
      <w:r>
        <w:rPr>
          <w:rFonts w:ascii="IRNazanin" w:hAnsi="IRNazanin" w:eastAsia="IRNazanin"/>
          <w:color w:val="111111"/>
          <w:sz w:val="28"/>
          <w:sz w:val="28"/>
          <w:szCs w:val="28"/>
          <w:rtl w:val="true"/>
          <w:lang w:bidi="fa-IR"/>
        </w:rPr>
        <w:t>عمّه اش زينب گريبان چاك زد آنگه كه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پر خون برادر را به احوالي چنين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از علي ابن الحسين 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گردد شافعش از لطف روز واپسين</w:t>
      </w:r>
      <w:bookmarkStart w:id="211" w:name="pg1503_19300"/>
    </w:p>
    <w:p>
      <w:pPr>
        <w:pStyle w:val="Heading2"/>
        <w:numPr>
          <w:ilvl w:val="1"/>
          <w:numId w:val="1"/>
        </w:numPr>
        <w:rPr/>
      </w:pPr>
      <w:bookmarkStart w:id="212" w:name="__RefHeading___Toc340243_3650668749"/>
      <w:bookmarkStart w:id="213" w:name="_Toc71"/>
      <w:bookmarkEnd w:id="211"/>
      <w:bookmarkEnd w:id="212"/>
      <w:r>
        <w:rPr>
          <w:rtl w:val="true"/>
        </w:rPr>
        <w:t xml:space="preserve">در مدح حضرت باقر العلوم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در راه علم هرچه بكوشد بشر كمست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علم باعث احياي عالمست</w:t>
      </w:r>
    </w:p>
    <w:p>
      <w:pPr>
        <w:pStyle w:val="BookText"/>
        <w:rPr/>
      </w:pPr>
      <w:r>
        <w:rPr>
          <w:rFonts w:ascii="IRNazanin" w:hAnsi="IRNazanin" w:eastAsia="IRNazanin"/>
          <w:color w:val="111111"/>
          <w:sz w:val="28"/>
          <w:sz w:val="28"/>
          <w:szCs w:val="28"/>
          <w:rtl w:val="true"/>
          <w:lang w:bidi="fa-IR"/>
        </w:rPr>
        <w:t>كسب كمال و معرفت اندوختن 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پيمبر است كه فرض مسلّمست</w:t>
      </w:r>
    </w:p>
    <w:p>
      <w:pPr>
        <w:pStyle w:val="BookText"/>
        <w:rPr/>
      </w:pPr>
      <w:r>
        <w:rPr>
          <w:rFonts w:ascii="IRNazanin" w:hAnsi="IRNazanin" w:eastAsia="IRNazanin"/>
          <w:color w:val="111111"/>
          <w:sz w:val="28"/>
          <w:sz w:val="28"/>
          <w:szCs w:val="28"/>
          <w:rtl w:val="true"/>
          <w:lang w:bidi="fa-IR"/>
        </w:rPr>
        <w:t>گر بخردي بدان كه ز هر امر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كمال و دانش و بينش مقدّمست</w:t>
      </w:r>
    </w:p>
    <w:p>
      <w:pPr>
        <w:pStyle w:val="BookText"/>
        <w:rPr/>
      </w:pPr>
      <w:r>
        <w:rPr>
          <w:rFonts w:ascii="IRNazanin" w:hAnsi="IRNazanin" w:eastAsia="IRNazanin"/>
          <w:color w:val="111111"/>
          <w:sz w:val="28"/>
          <w:sz w:val="28"/>
          <w:szCs w:val="28"/>
          <w:rtl w:val="true"/>
          <w:lang w:bidi="fa-IR"/>
        </w:rPr>
        <w:t>هر دل كه گشت بهره ور از نور فضل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وجود چو خورشيد اعظمست</w:t>
      </w:r>
    </w:p>
    <w:p>
      <w:pPr>
        <w:pStyle w:val="BookText"/>
        <w:rPr/>
      </w:pPr>
      <w:r>
        <w:rPr>
          <w:rFonts w:ascii="IRNazanin" w:hAnsi="IRNazanin" w:eastAsia="IRNazanin"/>
          <w:color w:val="111111"/>
          <w:sz w:val="28"/>
          <w:sz w:val="28"/>
          <w:szCs w:val="28"/>
          <w:rtl w:val="true"/>
          <w:lang w:bidi="fa-IR"/>
        </w:rPr>
        <w:t>ما را دمي كه صرف براه ادب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شمار عمر دمي باشد آن دمست</w:t>
      </w:r>
    </w:p>
    <w:p>
      <w:pPr>
        <w:pStyle w:val="BookText"/>
        <w:rPr/>
      </w:pPr>
      <w:r>
        <w:rPr>
          <w:rFonts w:ascii="IRNazanin" w:hAnsi="IRNazanin" w:eastAsia="IRNazanin"/>
          <w:color w:val="111111"/>
          <w:sz w:val="28"/>
          <w:sz w:val="28"/>
          <w:szCs w:val="28"/>
          <w:rtl w:val="true"/>
          <w:lang w:bidi="fa-IR"/>
        </w:rPr>
        <w:t>امّا چه دانشي كه طرفدار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دانشي كه با خلاص توأمست</w:t>
      </w:r>
    </w:p>
    <w:p>
      <w:pPr>
        <w:pStyle w:val="BookText"/>
        <w:rPr/>
      </w:pPr>
      <w:r>
        <w:rPr>
          <w:rFonts w:ascii="IRNazanin" w:hAnsi="IRNazanin" w:eastAsia="IRNazanin"/>
          <w:color w:val="111111"/>
          <w:sz w:val="28"/>
          <w:sz w:val="28"/>
          <w:szCs w:val="28"/>
          <w:rtl w:val="true"/>
          <w:lang w:bidi="fa-IR"/>
        </w:rPr>
        <w:t>آن دانشي كه منبع آن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امام منجي ابناي آدمست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نوباوه علي كه علوّ كمال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و رفيع تر از چرخ اعظمست</w:t>
      </w:r>
      <w:bookmarkStart w:id="214" w:name="pg1503_19301"/>
    </w:p>
    <w:p>
      <w:pPr>
        <w:pStyle w:val="BookText"/>
        <w:rPr/>
      </w:pPr>
      <w:bookmarkEnd w:id="214"/>
      <w:r>
        <w:rPr>
          <w:rFonts w:ascii="IRNazanin" w:hAnsi="IRNazanin" w:eastAsia="IRNazanin"/>
          <w:color w:val="111111"/>
          <w:sz w:val="28"/>
          <w:sz w:val="28"/>
          <w:szCs w:val="28"/>
          <w:rtl w:val="true"/>
          <w:lang w:bidi="fa-IR"/>
        </w:rPr>
        <w:t>شاهيكه پيش بحر علوم خدائيش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هزار قلزم ذخّار شبنمست</w:t>
      </w:r>
    </w:p>
    <w:p>
      <w:pPr>
        <w:pStyle w:val="BookText"/>
        <w:rPr/>
      </w:pPr>
      <w:r>
        <w:rPr>
          <w:rFonts w:ascii="IRNazanin" w:hAnsi="IRNazanin" w:eastAsia="IRNazanin"/>
          <w:color w:val="111111"/>
          <w:sz w:val="28"/>
          <w:sz w:val="28"/>
          <w:szCs w:val="28"/>
          <w:rtl w:val="true"/>
          <w:lang w:bidi="fa-IR"/>
        </w:rPr>
        <w:t>شاهيكه از عنايت ابر فضيلتش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دين حق همه سرسبز و خرّمست</w:t>
      </w:r>
    </w:p>
    <w:p>
      <w:pPr>
        <w:pStyle w:val="BookText"/>
        <w:rPr/>
      </w:pPr>
      <w:r>
        <w:rPr>
          <w:rFonts w:ascii="Amiri" w:hAnsi="Amiri" w:eastAsia="Amiri" w:cs="Amiri"/>
          <w:color w:val="111111"/>
          <w:sz w:val="28"/>
          <w:sz w:val="28"/>
          <w:szCs w:val="28"/>
          <w:rtl w:val="true"/>
          <w:lang w:bidi="ar-SA"/>
        </w:rPr>
        <w:t>شاهيكه بر سرير ولايت مقام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شاهيكه بر دون كون امير مكرّمست</w:t>
      </w:r>
    </w:p>
    <w:p>
      <w:pPr>
        <w:pStyle w:val="BookText"/>
        <w:rPr/>
      </w:pPr>
      <w:r>
        <w:rPr>
          <w:rFonts w:ascii="Amiri" w:hAnsi="Amiri" w:eastAsia="Amiri" w:cs="Amiri"/>
          <w:color w:val="111111"/>
          <w:sz w:val="28"/>
          <w:sz w:val="28"/>
          <w:szCs w:val="28"/>
          <w:rtl w:val="true"/>
          <w:lang w:bidi="ar-SA"/>
        </w:rPr>
        <w:t>شاهنشهي كه صيت كمالش مبرهنست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خسروي كه فرّ و شكوهش مسلّمست</w:t>
      </w:r>
    </w:p>
    <w:p>
      <w:pPr>
        <w:pStyle w:val="BookText"/>
        <w:rPr/>
      </w:pPr>
      <w:r>
        <w:rPr>
          <w:rFonts w:ascii="IRNazanin" w:hAnsi="IRNazanin" w:eastAsia="IRNazanin"/>
          <w:color w:val="111111"/>
          <w:sz w:val="28"/>
          <w:sz w:val="28"/>
          <w:szCs w:val="28"/>
          <w:rtl w:val="true"/>
          <w:lang w:bidi="fa-IR"/>
        </w:rPr>
        <w:t>آن كان علم و فضل كه در وصف دانشش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اگر كه خلق سراپا زبان كمست</w:t>
      </w:r>
    </w:p>
    <w:p>
      <w:pPr>
        <w:pStyle w:val="BookText"/>
        <w:rPr/>
      </w:pPr>
      <w:r>
        <w:rPr>
          <w:rFonts w:ascii="IRNazanin" w:hAnsi="IRNazanin" w:eastAsia="IRNazanin"/>
          <w:color w:val="111111"/>
          <w:sz w:val="28"/>
          <w:sz w:val="28"/>
          <w:szCs w:val="28"/>
          <w:rtl w:val="true"/>
          <w:lang w:bidi="fa-IR"/>
        </w:rPr>
        <w:t xml:space="preserve">مدحش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آريم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كه مدح گوي خداوند عالمست</w:t>
      </w:r>
    </w:p>
    <w:p>
      <w:pPr>
        <w:pStyle w:val="Heading2"/>
        <w:numPr>
          <w:ilvl w:val="1"/>
          <w:numId w:val="1"/>
        </w:numPr>
        <w:rPr/>
      </w:pPr>
      <w:bookmarkStart w:id="215" w:name="__RefHeading___Toc340245_3650668749"/>
      <w:bookmarkStart w:id="216" w:name="_Toc72"/>
      <w:bookmarkEnd w:id="215"/>
      <w:r>
        <w:rPr>
          <w:rtl w:val="true"/>
        </w:rPr>
        <w:t>«</w:t>
      </w:r>
      <w:r>
        <w:rPr>
          <w:rtl w:val="true"/>
        </w:rPr>
        <w:t>خطبه اي در شهر شام</w:t>
      </w:r>
      <w:r>
        <w:rPr>
          <w:rtl w:val="true"/>
        </w:rPr>
        <w:t>» «</w:t>
      </w:r>
      <w:r>
        <w:rPr>
          <w:rtl w:val="true"/>
        </w:rPr>
        <w:t>در مدح امام پنجم حضرت باقرالعلوم</w:t>
      </w:r>
      <w:r>
        <w:rPr>
          <w:rtl w:val="true"/>
        </w:rPr>
        <w:t>»</w:t>
      </w:r>
      <w:bookmarkEnd w:id="216"/>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 امام مبين باقر جميع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 را نبود بي ولاي او مفهوم</w:t>
      </w:r>
    </w:p>
    <w:p>
      <w:pPr>
        <w:pStyle w:val="BookText"/>
        <w:rPr/>
      </w:pPr>
      <w:r>
        <w:rPr>
          <w:rFonts w:ascii="Amiri" w:hAnsi="Amiri" w:eastAsia="Amiri" w:cs="Amiri"/>
          <w:color w:val="111111"/>
          <w:sz w:val="28"/>
          <w:sz w:val="28"/>
          <w:szCs w:val="28"/>
          <w:rtl w:val="true"/>
          <w:lang w:bidi="ar-SA"/>
        </w:rPr>
        <w:t>كنيم فخر به هفت آسمان از آنكه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عجين به خاطر ما نام هفتمين معصوم</w:t>
      </w:r>
    </w:p>
    <w:p>
      <w:pPr>
        <w:pStyle w:val="BookText"/>
        <w:rPr/>
      </w:pPr>
      <w:r>
        <w:rPr>
          <w:rFonts w:ascii="IRNazanin" w:hAnsi="IRNazanin" w:eastAsia="IRNazanin"/>
          <w:color w:val="111111"/>
          <w:sz w:val="28"/>
          <w:sz w:val="28"/>
          <w:szCs w:val="28"/>
          <w:rtl w:val="true"/>
          <w:lang w:bidi="fa-IR"/>
        </w:rPr>
        <w:t>همان امام كه گر علم او نبود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 دين خدا مذهب مبين معلوم</w:t>
      </w:r>
    </w:p>
    <w:p>
      <w:pPr>
        <w:pStyle w:val="BookText"/>
        <w:rPr/>
      </w:pPr>
      <w:r>
        <w:rPr>
          <w:rFonts w:ascii="IRNazanin" w:hAnsi="IRNazanin" w:eastAsia="IRNazanin"/>
          <w:color w:val="111111"/>
          <w:sz w:val="28"/>
          <w:sz w:val="28"/>
          <w:szCs w:val="28"/>
          <w:rtl w:val="true"/>
          <w:lang w:bidi="fa-IR"/>
        </w:rPr>
        <w:t>همان امام كه در پرتو درايت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دين خدا روشنست بهر عموم</w:t>
      </w:r>
    </w:p>
    <w:p>
      <w:pPr>
        <w:pStyle w:val="BookText"/>
        <w:rPr/>
      </w:pPr>
      <w:r>
        <w:rPr>
          <w:rFonts w:ascii="Amiri" w:hAnsi="Amiri" w:eastAsia="Amiri" w:cs="Amiri"/>
          <w:color w:val="111111"/>
          <w:sz w:val="28"/>
          <w:sz w:val="28"/>
          <w:szCs w:val="28"/>
          <w:rtl w:val="true"/>
          <w:lang w:bidi="ar-SA"/>
        </w:rPr>
        <w:t>همان كه داشت مسخّر علوم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ايزد دادار قادر قيّوم</w:t>
      </w:r>
    </w:p>
    <w:p>
      <w:pPr>
        <w:pStyle w:val="BookText"/>
        <w:rPr/>
      </w:pPr>
      <w:r>
        <w:rPr>
          <w:rFonts w:ascii="IRNazanin" w:hAnsi="IRNazanin" w:eastAsia="IRNazanin"/>
          <w:color w:val="111111"/>
          <w:sz w:val="28"/>
          <w:sz w:val="28"/>
          <w:szCs w:val="28"/>
          <w:rtl w:val="true"/>
          <w:lang w:bidi="fa-IR"/>
        </w:rPr>
        <w:t>همان كه سر خط آزادگيّ و حريّت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بهر خلائق چو جدّ خود مرقوم</w:t>
      </w:r>
    </w:p>
    <w:p>
      <w:pPr>
        <w:pStyle w:val="BookText"/>
        <w:rPr/>
      </w:pPr>
      <w:r>
        <w:rPr>
          <w:rFonts w:ascii="IRNazanin" w:hAnsi="IRNazanin" w:eastAsia="IRNazanin"/>
          <w:color w:val="111111"/>
          <w:sz w:val="28"/>
          <w:sz w:val="28"/>
          <w:szCs w:val="28"/>
          <w:rtl w:val="true"/>
          <w:lang w:bidi="fa-IR"/>
        </w:rPr>
        <w:t>بزرگوار امامي كه بود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صور پيش علم او معدوم</w:t>
      </w:r>
    </w:p>
    <w:p>
      <w:pPr>
        <w:pStyle w:val="BookText"/>
        <w:rPr/>
      </w:pPr>
      <w:r>
        <w:rPr>
          <w:rFonts w:ascii="Amiri" w:hAnsi="Amiri" w:eastAsia="Amiri" w:cs="Amiri"/>
          <w:color w:val="111111"/>
          <w:sz w:val="28"/>
          <w:sz w:val="28"/>
          <w:szCs w:val="28"/>
          <w:rtl w:val="true"/>
          <w:lang w:bidi="ar-SA"/>
        </w:rPr>
        <w:t>كسيكه درِ قبل آسمان دانش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عجز خويش مقرّند جمله اهل نجوم</w:t>
      </w:r>
    </w:p>
    <w:p>
      <w:pPr>
        <w:pStyle w:val="BookText"/>
        <w:rPr/>
      </w:pPr>
      <w:r>
        <w:rPr>
          <w:rFonts w:ascii="Amiri" w:hAnsi="Amiri" w:eastAsia="Amiri" w:cs="Amiri"/>
          <w:color w:val="111111"/>
          <w:sz w:val="28"/>
          <w:sz w:val="28"/>
          <w:szCs w:val="28"/>
          <w:rtl w:val="true"/>
          <w:lang w:bidi="ar-SA"/>
        </w:rPr>
        <w:t>به غير علم لدّني كه او محيطش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واهي نا بخردان بود موهوم</w:t>
      </w:r>
    </w:p>
    <w:p>
      <w:pPr>
        <w:pStyle w:val="BookText"/>
        <w:rPr/>
      </w:pPr>
      <w:r>
        <w:rPr>
          <w:rFonts w:ascii="IRNazanin" w:hAnsi="IRNazanin" w:eastAsia="IRNazanin"/>
          <w:color w:val="111111"/>
          <w:sz w:val="28"/>
          <w:sz w:val="28"/>
          <w:szCs w:val="28"/>
          <w:rtl w:val="true"/>
          <w:lang w:bidi="fa-IR"/>
        </w:rPr>
        <w:t>جز آنچه با روش رأي او شود 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قال و مقالست و لفظ نامفهوم</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 بود كه پس از دين آن خجسته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هر آينه منسوخ هر مرام و رسوم</w:t>
      </w:r>
      <w:bookmarkStart w:id="217" w:name="pg1503_19303"/>
    </w:p>
    <w:p>
      <w:pPr>
        <w:pStyle w:val="BookText"/>
        <w:rPr/>
      </w:pPr>
      <w:bookmarkEnd w:id="217"/>
      <w:r>
        <w:rPr>
          <w:rFonts w:ascii="Amiri" w:hAnsi="Amiri" w:eastAsia="Amiri" w:cs="Amiri"/>
          <w:color w:val="111111"/>
          <w:sz w:val="28"/>
          <w:sz w:val="28"/>
          <w:szCs w:val="28"/>
          <w:rtl w:val="true"/>
          <w:lang w:bidi="ar-SA"/>
        </w:rPr>
        <w:t>ولي دريغ كه از خبث طينت اعداء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سينه داشت دلي خون و خاطري مغموم</w:t>
      </w:r>
    </w:p>
    <w:p>
      <w:pPr>
        <w:pStyle w:val="BookText"/>
        <w:rPr/>
      </w:pPr>
      <w:r>
        <w:rPr>
          <w:rFonts w:ascii="Amiri" w:hAnsi="Amiri" w:eastAsia="Amiri" w:cs="Amiri"/>
          <w:color w:val="111111"/>
          <w:sz w:val="28"/>
          <w:sz w:val="28"/>
          <w:szCs w:val="28"/>
          <w:rtl w:val="true"/>
          <w:lang w:bidi="ar-SA"/>
        </w:rPr>
        <w:t>فسوس و آه كه از كينه توزي و 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 دشمن دين خدا ورا مسموم</w:t>
      </w:r>
    </w:p>
    <w:p>
      <w:pPr>
        <w:pStyle w:val="BookText"/>
        <w:rPr/>
      </w:pPr>
      <w:r>
        <w:rPr>
          <w:rFonts w:ascii="IRNazanin" w:hAnsi="IRNazanin" w:eastAsia="IRNazanin"/>
          <w:color w:val="111111"/>
          <w:sz w:val="28"/>
          <w:sz w:val="28"/>
          <w:szCs w:val="28"/>
          <w:rtl w:val="true"/>
          <w:lang w:bidi="fa-IR"/>
        </w:rPr>
        <w:t>بكوب بر سر و بر سينه در غمش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سوگ امامان عزاگري مرسوم</w:t>
      </w:r>
    </w:p>
    <w:p>
      <w:pPr>
        <w:pStyle w:val="BookText"/>
        <w:rPr/>
      </w:pPr>
      <w:r>
        <w:rPr>
          <w:rFonts w:ascii="IRNazanin" w:hAnsi="IRNazanin" w:eastAsia="IRNazanin"/>
          <w:color w:val="111111"/>
          <w:sz w:val="28"/>
          <w:sz w:val="28"/>
          <w:szCs w:val="28"/>
          <w:rtl w:val="true"/>
          <w:lang w:bidi="fa-IR"/>
        </w:rPr>
        <w:t xml:space="preserve">زنظم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 طبع موزونش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چكامه اي كه شد از صدق بهرا و منظوم</w:t>
      </w:r>
    </w:p>
    <w:p>
      <w:pPr>
        <w:pStyle w:val="Heading2"/>
        <w:numPr>
          <w:ilvl w:val="1"/>
          <w:numId w:val="1"/>
        </w:numPr>
        <w:rPr/>
      </w:pPr>
      <w:bookmarkStart w:id="218" w:name="__RefHeading___Toc340247_3650668749"/>
      <w:bookmarkStart w:id="219" w:name="_Toc73"/>
      <w:bookmarkEnd w:id="218"/>
      <w:r>
        <w:rPr>
          <w:rtl w:val="true"/>
        </w:rPr>
        <w:t xml:space="preserve">در مدح و منقبت امام پنجم حضرت باقرالعلوم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فروغ مشرق دين باقر آن خُجسته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شكُفت گُل باغ مذهب اسلام</w:t>
      </w:r>
    </w:p>
    <w:p>
      <w:pPr>
        <w:pStyle w:val="BookText"/>
        <w:rPr/>
      </w:pPr>
      <w:r>
        <w:rPr>
          <w:rFonts w:ascii="IRNazanin" w:hAnsi="IRNazanin" w:eastAsia="IRNazanin"/>
          <w:color w:val="111111"/>
          <w:sz w:val="28"/>
          <w:sz w:val="28"/>
          <w:szCs w:val="28"/>
          <w:rtl w:val="true"/>
          <w:lang w:bidi="fa-IR"/>
        </w:rPr>
        <w:t>بعيد كي بود از شأن آسماني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چرخ برينش به عزم باشد رام</w:t>
      </w:r>
    </w:p>
    <w:p>
      <w:pPr>
        <w:pStyle w:val="BookText"/>
        <w:rPr/>
      </w:pPr>
      <w:r>
        <w:rPr>
          <w:rFonts w:ascii="Amiri" w:hAnsi="Amiri" w:eastAsia="Amiri" w:cs="Amiri"/>
          <w:color w:val="111111"/>
          <w:sz w:val="28"/>
          <w:sz w:val="28"/>
          <w:szCs w:val="28"/>
          <w:rtl w:val="true"/>
          <w:lang w:bidi="ar-SA"/>
        </w:rPr>
        <w:t>شكافت دانش او مغز علم را و سزاست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اوست رابطه علم قادر علّام</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مقيم خاك اگر بود آن فلك خرگاه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جاه و رتبه به اوج سپهر داشت مقام</w:t>
      </w:r>
      <w:bookmarkStart w:id="220" w:name="pg1503_19304"/>
    </w:p>
    <w:p>
      <w:pPr>
        <w:pStyle w:val="BookText"/>
        <w:rPr/>
      </w:pPr>
      <w:bookmarkEnd w:id="220"/>
      <w:r>
        <w:rPr>
          <w:rFonts w:ascii="IRNazanin" w:hAnsi="IRNazanin" w:eastAsia="IRNazanin"/>
          <w:color w:val="111111"/>
          <w:sz w:val="28"/>
          <w:sz w:val="28"/>
          <w:szCs w:val="28"/>
          <w:rtl w:val="true"/>
          <w:lang w:bidi="fa-IR"/>
        </w:rPr>
        <w:t>كه راست زهره كه با علم اكتسابي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فلك رفعتش گذارد گام</w:t>
      </w:r>
    </w:p>
    <w:p>
      <w:pPr>
        <w:pStyle w:val="BookText"/>
        <w:rPr/>
      </w:pPr>
      <w:r>
        <w:rPr>
          <w:rFonts w:ascii="Amiri" w:hAnsi="Amiri" w:eastAsia="Amiri" w:cs="Amiri"/>
          <w:color w:val="111111"/>
          <w:sz w:val="28"/>
          <w:sz w:val="28"/>
          <w:szCs w:val="28"/>
          <w:rtl w:val="true"/>
          <w:lang w:bidi="ar-SA"/>
        </w:rPr>
        <w:t>بزن به دامن او دست و رُخ متاب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رافع خطراتست و دافع آلام</w:t>
      </w:r>
    </w:p>
    <w:p>
      <w:pPr>
        <w:pStyle w:val="BookText"/>
        <w:rPr/>
      </w:pPr>
      <w:r>
        <w:rPr>
          <w:rFonts w:ascii="IRNazanin" w:hAnsi="IRNazanin" w:eastAsia="IRNazanin"/>
          <w:color w:val="111111"/>
          <w:sz w:val="28"/>
          <w:sz w:val="28"/>
          <w:szCs w:val="28"/>
          <w:rtl w:val="true"/>
          <w:lang w:bidi="fa-IR"/>
        </w:rPr>
        <w:t>بذكر اوست اگر خطري بود خرسند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نام اوست يقين گر دلي بود آرام</w:t>
      </w:r>
    </w:p>
    <w:p>
      <w:pPr>
        <w:pStyle w:val="BookText"/>
        <w:rPr/>
      </w:pPr>
      <w:r>
        <w:rPr>
          <w:rFonts w:ascii="IRNazanin" w:hAnsi="IRNazanin" w:eastAsia="IRNazanin"/>
          <w:color w:val="111111"/>
          <w:sz w:val="28"/>
          <w:sz w:val="28"/>
          <w:szCs w:val="28"/>
          <w:rtl w:val="true"/>
          <w:lang w:bidi="fa-IR"/>
        </w:rPr>
        <w:t>اگر كه فكر سليمش نمي شدي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ز چشم خرد بود چهره اسلام</w:t>
      </w:r>
    </w:p>
    <w:p>
      <w:pPr>
        <w:pStyle w:val="BookText"/>
        <w:rPr/>
      </w:pPr>
      <w:r>
        <w:rPr>
          <w:rFonts w:ascii="IRNazanin" w:hAnsi="IRNazanin" w:eastAsia="IRNazanin"/>
          <w:color w:val="111111"/>
          <w:sz w:val="28"/>
          <w:sz w:val="28"/>
          <w:szCs w:val="28"/>
          <w:rtl w:val="true"/>
          <w:lang w:bidi="fa-IR"/>
        </w:rPr>
        <w:t>بدين تولّد زيبنده جاي دارد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چهره ايّام از او بود بسّام</w:t>
      </w:r>
    </w:p>
    <w:p>
      <w:pPr>
        <w:pStyle w:val="BookText"/>
        <w:rPr/>
      </w:pPr>
      <w:r>
        <w:rPr>
          <w:rFonts w:ascii="IRNazanin" w:hAnsi="IRNazanin" w:eastAsia="IRNazanin"/>
          <w:color w:val="111111"/>
          <w:sz w:val="28"/>
          <w:sz w:val="28"/>
          <w:szCs w:val="28"/>
          <w:rtl w:val="true"/>
          <w:lang w:bidi="fa-IR"/>
        </w:rPr>
        <w:t xml:space="preserve">رواست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چامه خجسته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ذخيره عقبي مرا به ختم كلام</w:t>
      </w:r>
    </w:p>
    <w:p>
      <w:pPr>
        <w:pStyle w:val="Heading2"/>
        <w:numPr>
          <w:ilvl w:val="1"/>
          <w:numId w:val="1"/>
        </w:numPr>
        <w:rPr/>
      </w:pPr>
      <w:bookmarkStart w:id="221" w:name="__RefHeading___Toc340249_3650668749"/>
      <w:bookmarkStart w:id="222" w:name="_Toc74"/>
      <w:bookmarkEnd w:id="221"/>
      <w:r>
        <w:rPr>
          <w:rtl w:val="true"/>
        </w:rPr>
        <w:t xml:space="preserve">در مدح و منقبت حضرت امام جعفر صادق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كيست آن رهنماي دين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مهين هادي و بهين رهبر</w:t>
      </w:r>
    </w:p>
    <w:p>
      <w:pPr>
        <w:pStyle w:val="BookText"/>
        <w:rPr/>
      </w:pPr>
      <w:r>
        <w:rPr>
          <w:rFonts w:ascii="IRNazanin" w:hAnsi="IRNazanin" w:eastAsia="IRNazanin"/>
          <w:color w:val="111111"/>
          <w:sz w:val="28"/>
          <w:sz w:val="28"/>
          <w:szCs w:val="28"/>
          <w:rtl w:val="true"/>
          <w:lang w:bidi="fa-IR"/>
        </w:rPr>
        <w:t>آن امام مبين كه از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رونقش بدين پيغمبر</w:t>
      </w:r>
    </w:p>
    <w:p>
      <w:pPr>
        <w:pStyle w:val="BookText"/>
        <w:rPr/>
      </w:pPr>
      <w:r>
        <w:rPr>
          <w:rFonts w:ascii="Amiri" w:hAnsi="Amiri" w:eastAsia="Amiri" w:cs="Amiri"/>
          <w:color w:val="111111"/>
          <w:sz w:val="28"/>
          <w:sz w:val="28"/>
          <w:szCs w:val="28"/>
          <w:rtl w:val="true"/>
          <w:lang w:bidi="ar-SA"/>
        </w:rPr>
        <w:t>وا رهانيد دين ايزد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تباهيّ و انقراض و خطر</w:t>
      </w:r>
    </w:p>
    <w:p>
      <w:pPr>
        <w:pStyle w:val="BookText"/>
        <w:rPr/>
      </w:pPr>
      <w:r>
        <w:rPr>
          <w:rFonts w:ascii="IRNazanin" w:hAnsi="IRNazanin" w:eastAsia="IRNazanin"/>
          <w:color w:val="111111"/>
          <w:sz w:val="28"/>
          <w:sz w:val="28"/>
          <w:szCs w:val="28"/>
          <w:rtl w:val="true"/>
          <w:lang w:bidi="fa-IR"/>
        </w:rPr>
        <w:t>محو گرديد جهل و 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مساعيّ و علم آن سرور</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كيست آن مقتدي كه همّت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دين را ز لطف داد ثمر</w:t>
      </w:r>
      <w:bookmarkStart w:id="223" w:name="pg1503_19305"/>
    </w:p>
    <w:p>
      <w:pPr>
        <w:pStyle w:val="BookText"/>
        <w:rPr/>
      </w:pPr>
      <w:bookmarkEnd w:id="223"/>
      <w:r>
        <w:rPr>
          <w:rFonts w:ascii="Amiri" w:hAnsi="Amiri" w:eastAsia="Amiri" w:cs="Amiri"/>
          <w:color w:val="111111"/>
          <w:sz w:val="28"/>
          <w:sz w:val="28"/>
          <w:szCs w:val="28"/>
          <w:rtl w:val="true"/>
          <w:lang w:bidi="ar-SA"/>
        </w:rPr>
        <w:t>جعفر صادقست آن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صادقست آن رهبر</w:t>
      </w:r>
    </w:p>
    <w:p>
      <w:pPr>
        <w:pStyle w:val="BookText"/>
        <w:rPr/>
      </w:pPr>
      <w:r>
        <w:rPr>
          <w:rFonts w:ascii="IRNazanin" w:hAnsi="IRNazanin" w:eastAsia="IRNazanin"/>
          <w:color w:val="111111"/>
          <w:sz w:val="28"/>
          <w:sz w:val="28"/>
          <w:szCs w:val="28"/>
          <w:rtl w:val="true"/>
          <w:lang w:bidi="fa-IR"/>
        </w:rPr>
        <w:t>ديد او چون بچهره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كفر آن زمان گرفته مقر</w:t>
      </w:r>
    </w:p>
    <w:p>
      <w:pPr>
        <w:pStyle w:val="BookText"/>
        <w:rPr/>
      </w:pPr>
      <w:r>
        <w:rPr>
          <w:rFonts w:ascii="Amiri" w:hAnsi="Amiri" w:eastAsia="Amiri" w:cs="Amiri"/>
          <w:color w:val="111111"/>
          <w:sz w:val="28"/>
          <w:sz w:val="28"/>
          <w:szCs w:val="28"/>
          <w:rtl w:val="true"/>
          <w:lang w:bidi="ar-SA"/>
        </w:rPr>
        <w:t>علم خود را رواج وافر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امر دادار آن نكو اختر</w:t>
      </w:r>
    </w:p>
    <w:p>
      <w:pPr>
        <w:pStyle w:val="BookText"/>
        <w:rPr/>
      </w:pPr>
      <w:r>
        <w:rPr>
          <w:rFonts w:ascii="Amiri" w:hAnsi="Amiri" w:eastAsia="Amiri" w:cs="Amiri"/>
          <w:color w:val="111111"/>
          <w:sz w:val="28"/>
          <w:sz w:val="28"/>
          <w:szCs w:val="28"/>
          <w:rtl w:val="true"/>
          <w:lang w:bidi="ar-SA"/>
        </w:rPr>
        <w:t>هر مسلمان رهين منّت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بخدا تا بعرصه محشر</w:t>
      </w:r>
    </w:p>
    <w:p>
      <w:pPr>
        <w:pStyle w:val="BookText"/>
        <w:rPr/>
      </w:pPr>
      <w:r>
        <w:rPr>
          <w:rFonts w:ascii="IRNazanin" w:hAnsi="IRNazanin" w:eastAsia="IRNazanin"/>
          <w:color w:val="111111"/>
          <w:sz w:val="28"/>
          <w:sz w:val="28"/>
          <w:szCs w:val="28"/>
          <w:rtl w:val="true"/>
          <w:lang w:bidi="fa-IR"/>
        </w:rPr>
        <w:t>مذهب جعفري بپا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مساعيّ حضرت جعفر</w:t>
      </w:r>
    </w:p>
    <w:p>
      <w:pPr>
        <w:pStyle w:val="BookText"/>
        <w:rPr/>
      </w:pPr>
      <w:r>
        <w:rPr>
          <w:rFonts w:ascii="IRNazanin" w:hAnsi="IRNazanin" w:eastAsia="IRNazanin"/>
          <w:color w:val="111111"/>
          <w:sz w:val="28"/>
          <w:sz w:val="28"/>
          <w:szCs w:val="28"/>
          <w:rtl w:val="true"/>
          <w:lang w:bidi="fa-IR"/>
        </w:rPr>
        <w:t>مظهر ذات حق، مروّج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دودمان پيغمبر</w:t>
      </w:r>
    </w:p>
    <w:p>
      <w:pPr>
        <w:pStyle w:val="BookText"/>
        <w:rPr/>
      </w:pPr>
      <w:r>
        <w:rPr>
          <w:rFonts w:ascii="IRNazanin" w:hAnsi="IRNazanin" w:eastAsia="IRNazanin"/>
          <w:color w:val="111111"/>
          <w:sz w:val="28"/>
          <w:sz w:val="28"/>
          <w:szCs w:val="28"/>
          <w:rtl w:val="true"/>
          <w:lang w:bidi="fa-IR"/>
        </w:rPr>
        <w:t>ليك از جو و كينه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پليد لعين بد گوهر</w:t>
      </w:r>
    </w:p>
    <w:p>
      <w:pPr>
        <w:pStyle w:val="BookText"/>
        <w:rPr/>
      </w:pPr>
      <w:r>
        <w:rPr>
          <w:rFonts w:ascii="Amiri" w:hAnsi="Amiri" w:eastAsia="Amiri" w:cs="Amiri"/>
          <w:color w:val="111111"/>
          <w:sz w:val="28"/>
          <w:sz w:val="28"/>
          <w:szCs w:val="28"/>
          <w:rtl w:val="true"/>
          <w:lang w:bidi="ar-SA"/>
        </w:rPr>
        <w:t>عاقبت آن امام و راهنما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مهين مقتداي جنّ و بشر</w:t>
      </w:r>
    </w:p>
    <w:p>
      <w:pPr>
        <w:pStyle w:val="BookText"/>
        <w:rPr/>
      </w:pPr>
      <w:r>
        <w:rPr>
          <w:rFonts w:ascii="IRNazanin" w:hAnsi="IRNazanin" w:eastAsia="IRNazanin"/>
          <w:color w:val="111111"/>
          <w:sz w:val="28"/>
          <w:sz w:val="28"/>
          <w:szCs w:val="28"/>
          <w:rtl w:val="true"/>
          <w:lang w:bidi="fa-IR"/>
        </w:rPr>
        <w:t>گشت مسموم زهر قتّالي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فكندش شرر ز كين بجگر</w:t>
      </w:r>
    </w:p>
    <w:p>
      <w:pPr>
        <w:pStyle w:val="BookText"/>
        <w:rPr/>
      </w:pPr>
      <w:r>
        <w:rPr>
          <w:rFonts w:ascii="IRNazanin" w:hAnsi="IRNazanin" w:eastAsia="IRNazanin"/>
          <w:color w:val="111111"/>
          <w:sz w:val="28"/>
          <w:sz w:val="28"/>
          <w:szCs w:val="28"/>
          <w:rtl w:val="true"/>
          <w:lang w:bidi="fa-IR"/>
        </w:rPr>
        <w:t>آنچنان شد نحيف پيكر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رمق در تنش نماند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شفاعتش كافيست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بعرصه محشر</w:t>
      </w:r>
    </w:p>
    <w:p>
      <w:pPr>
        <w:pStyle w:val="Heading2"/>
        <w:numPr>
          <w:ilvl w:val="1"/>
          <w:numId w:val="1"/>
        </w:numPr>
        <w:rPr/>
      </w:pPr>
      <w:bookmarkStart w:id="224" w:name="__RefHeading___Toc340251_3650668749"/>
      <w:bookmarkStart w:id="225" w:name="_Toc75"/>
      <w:bookmarkEnd w:id="224"/>
      <w:r>
        <w:rPr>
          <w:rtl w:val="true"/>
        </w:rPr>
        <w:t>«</w:t>
      </w:r>
      <w:r>
        <w:rPr>
          <w:rtl w:val="true"/>
        </w:rPr>
        <w:t>در توصيف رئيس مذهب شيعه صادق آل محمّد</w:t>
      </w:r>
      <w:r>
        <w:rPr>
          <w:rtl w:val="true"/>
        </w:rPr>
        <w:t>»</w:t>
      </w:r>
      <w:bookmarkEnd w:id="225"/>
    </w:p>
    <w:p>
      <w:pPr>
        <w:pStyle w:val="BookText"/>
        <w:rPr/>
      </w:pPr>
      <w:r>
        <w:rPr>
          <w:rFonts w:ascii="Amiri" w:hAnsi="Amiri" w:eastAsia="Amiri" w:cs="Amiri"/>
          <w:color w:val="111111"/>
          <w:sz w:val="28"/>
          <w:sz w:val="28"/>
          <w:szCs w:val="28"/>
          <w:rtl w:val="true"/>
          <w:lang w:bidi="ar-SA"/>
        </w:rPr>
        <w:t>هركسي بر صدق صادق از دل و جان شائقست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حق تا جاودان او را رفيق مشفقست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 آن محمّد كز لدنّي مشربي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بر نيك و بد با علم و منطق فارقست</w:t>
      </w:r>
    </w:p>
    <w:p>
      <w:pPr>
        <w:pStyle w:val="BookText"/>
        <w:rPr/>
      </w:pPr>
      <w:r>
        <w:rPr>
          <w:rFonts w:ascii="Amiri" w:hAnsi="Amiri" w:eastAsia="Amiri" w:cs="Amiri"/>
          <w:color w:val="111111"/>
          <w:sz w:val="28"/>
          <w:sz w:val="28"/>
          <w:szCs w:val="28"/>
          <w:rtl w:val="true"/>
          <w:lang w:bidi="ar-SA"/>
        </w:rPr>
        <w:t>نطق اسلام آنكه از تأثير فيض فضل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منطق تا ابد بر حلّ مشكل فائقست</w:t>
      </w:r>
    </w:p>
    <w:p>
      <w:pPr>
        <w:pStyle w:val="BookText"/>
        <w:rPr/>
      </w:pPr>
      <w:r>
        <w:rPr>
          <w:rFonts w:ascii="Amiri" w:hAnsi="Amiri" w:eastAsia="Amiri" w:cs="Amiri"/>
          <w:color w:val="111111"/>
          <w:sz w:val="28"/>
          <w:sz w:val="28"/>
          <w:szCs w:val="28"/>
          <w:rtl w:val="true"/>
          <w:lang w:bidi="ar-SA"/>
        </w:rPr>
        <w:t>آن فروزان اختر دانش كه با علم و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روشناي دانشش زينت فزاي منطقست</w:t>
      </w:r>
    </w:p>
    <w:p>
      <w:pPr>
        <w:pStyle w:val="BookText"/>
        <w:rPr/>
      </w:pPr>
      <w:r>
        <w:rPr>
          <w:rFonts w:ascii="IRNazanin" w:hAnsi="IRNazanin" w:eastAsia="IRNazanin"/>
          <w:color w:val="111111"/>
          <w:sz w:val="28"/>
          <w:sz w:val="28"/>
          <w:szCs w:val="28"/>
          <w:rtl w:val="true"/>
          <w:lang w:bidi="fa-IR"/>
        </w:rPr>
        <w:t>مي سزد باشد اگر معشوق خلق عالمي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عشق خدائي بر وجودش عاشقست</w:t>
      </w:r>
    </w:p>
    <w:p>
      <w:pPr>
        <w:pStyle w:val="BookText"/>
        <w:rPr/>
      </w:pPr>
      <w:r>
        <w:rPr>
          <w:rFonts w:ascii="Amiri" w:hAnsi="Amiri" w:eastAsia="Amiri" w:cs="Amiri"/>
          <w:color w:val="111111"/>
          <w:sz w:val="28"/>
          <w:sz w:val="28"/>
          <w:szCs w:val="28"/>
          <w:rtl w:val="true"/>
          <w:lang w:bidi="ar-SA"/>
        </w:rPr>
        <w:t>آن امام مقتدائي كز فروغ معرفت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رهنماي انبياء و اولياي سابقست</w:t>
      </w:r>
    </w:p>
    <w:p>
      <w:pPr>
        <w:pStyle w:val="BookText"/>
        <w:rPr/>
      </w:pPr>
      <w:r>
        <w:rPr>
          <w:rFonts w:ascii="IRNazanin" w:hAnsi="IRNazanin" w:eastAsia="IRNazanin"/>
          <w:color w:val="111111"/>
          <w:sz w:val="28"/>
          <w:sz w:val="28"/>
          <w:szCs w:val="28"/>
          <w:rtl w:val="true"/>
          <w:lang w:bidi="fa-IR"/>
        </w:rPr>
        <w:t>نور فيّاضي كه از اشراق جاويدانه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روز واپسين در مشرق دين شارقست</w:t>
      </w:r>
    </w:p>
    <w:p>
      <w:pPr>
        <w:pStyle w:val="BookText"/>
        <w:rPr/>
      </w:pPr>
      <w:r>
        <w:rPr>
          <w:rFonts w:ascii="Amiri" w:hAnsi="Amiri" w:eastAsia="Amiri" w:cs="Amiri"/>
          <w:color w:val="111111"/>
          <w:sz w:val="28"/>
          <w:sz w:val="28"/>
          <w:szCs w:val="28"/>
          <w:rtl w:val="true"/>
          <w:lang w:bidi="ar-SA"/>
        </w:rPr>
        <w:t>جعفر صادق كه از انوار علم و حكمتش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قيامت مهر دين احمدي در مشرقست</w:t>
      </w:r>
    </w:p>
    <w:p>
      <w:pPr>
        <w:pStyle w:val="BookText"/>
        <w:rPr/>
      </w:pPr>
      <w:r>
        <w:rPr>
          <w:rFonts w:ascii="IRNazanin" w:hAnsi="IRNazanin" w:eastAsia="IRNazanin"/>
          <w:color w:val="111111"/>
          <w:sz w:val="28"/>
          <w:sz w:val="28"/>
          <w:szCs w:val="28"/>
          <w:rtl w:val="true"/>
          <w:lang w:bidi="fa-IR"/>
        </w:rPr>
        <w:t>عشق شيرين و را هركس كه در دنيا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عشق او حيران بكارش وامقست</w:t>
      </w:r>
    </w:p>
    <w:p>
      <w:pPr>
        <w:pStyle w:val="BookText"/>
        <w:rPr/>
      </w:pPr>
      <w:r>
        <w:rPr>
          <w:rFonts w:ascii="Amiri" w:hAnsi="Amiri" w:eastAsia="Amiri" w:cs="Amiri"/>
          <w:color w:val="111111"/>
          <w:sz w:val="28"/>
          <w:sz w:val="28"/>
          <w:szCs w:val="28"/>
          <w:rtl w:val="true"/>
          <w:lang w:bidi="ar-SA"/>
        </w:rPr>
        <w:t>آنكه از فرط تقرّب در صباح رستخيز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با او شود ملحق به ايزد لاحقست</w:t>
      </w:r>
    </w:p>
    <w:p>
      <w:pPr>
        <w:pStyle w:val="BookText"/>
        <w:rPr/>
      </w:pPr>
      <w:r>
        <w:rPr>
          <w:rFonts w:ascii="IRNazanin" w:hAnsi="IRNazanin" w:eastAsia="IRNazanin"/>
          <w:color w:val="111111"/>
          <w:sz w:val="28"/>
          <w:sz w:val="28"/>
          <w:szCs w:val="28"/>
          <w:rtl w:val="true"/>
          <w:lang w:bidi="fa-IR"/>
        </w:rPr>
        <w:t>آنكه با منشور عدل و لطف و آزادي به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حكّام پليد و باجگير و سارقست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شفيق الطبع مولائي كه از عين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عنايت در جدل با خصم خود هم مشفقست</w:t>
      </w:r>
      <w:bookmarkStart w:id="226" w:name="pg1503_19307"/>
    </w:p>
    <w:p>
      <w:pPr>
        <w:pStyle w:val="BookText"/>
        <w:rPr/>
      </w:pPr>
      <w:bookmarkEnd w:id="226"/>
      <w:r>
        <w:rPr>
          <w:rFonts w:ascii="IRNazanin" w:hAnsi="IRNazanin" w:eastAsia="IRNazanin"/>
          <w:color w:val="111111"/>
          <w:sz w:val="28"/>
          <w:sz w:val="28"/>
          <w:szCs w:val="28"/>
          <w:rtl w:val="true"/>
          <w:lang w:bidi="fa-IR"/>
        </w:rPr>
        <w:t>آنكه با پيوند خاص و پر تلاش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لطف دادار دو عالم واثقست</w:t>
      </w:r>
    </w:p>
    <w:p>
      <w:pPr>
        <w:pStyle w:val="BookText"/>
        <w:rPr/>
      </w:pPr>
      <w:r>
        <w:rPr>
          <w:rFonts w:ascii="IRNazanin" w:hAnsi="IRNazanin" w:eastAsia="IRNazanin"/>
          <w:color w:val="111111"/>
          <w:sz w:val="28"/>
          <w:sz w:val="28"/>
          <w:szCs w:val="28"/>
          <w:rtl w:val="true"/>
          <w:lang w:bidi="fa-IR"/>
        </w:rPr>
        <w:t>آن امامي كز فيوضات الهي رأي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معجز نماپيوند خلق و خالقست</w:t>
      </w:r>
    </w:p>
    <w:p>
      <w:pPr>
        <w:pStyle w:val="BookText"/>
        <w:rPr/>
      </w:pPr>
      <w:r>
        <w:rPr>
          <w:rFonts w:ascii="Amiri" w:hAnsi="Amiri" w:eastAsia="Amiri" w:cs="Amiri"/>
          <w:color w:val="111111"/>
          <w:sz w:val="28"/>
          <w:sz w:val="28"/>
          <w:szCs w:val="28"/>
          <w:rtl w:val="true"/>
          <w:lang w:bidi="ar-SA"/>
        </w:rPr>
        <w:t>واي كان كانون ايمان و شرف در عصر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دل از فتنه مشتي خبيث و فاسقست</w:t>
      </w:r>
    </w:p>
    <w:p>
      <w:pPr>
        <w:pStyle w:val="BookText"/>
        <w:rPr/>
      </w:pPr>
      <w:r>
        <w:rPr>
          <w:rFonts w:ascii="IRNazanin" w:hAnsi="IRNazanin" w:eastAsia="IRNazanin"/>
          <w:color w:val="111111"/>
          <w:sz w:val="28"/>
          <w:sz w:val="28"/>
          <w:szCs w:val="28"/>
          <w:rtl w:val="true"/>
          <w:lang w:bidi="fa-IR"/>
        </w:rPr>
        <w:t>آن محيط دانش و بينش ز جور ناكسان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منصور پست و فاسق و نالايقست</w:t>
      </w:r>
    </w:p>
    <w:p>
      <w:pPr>
        <w:pStyle w:val="BookText"/>
        <w:rPr/>
      </w:pPr>
      <w:r>
        <w:rPr>
          <w:rFonts w:ascii="IRNazanin" w:hAnsi="IRNazanin" w:eastAsia="IRNazanin"/>
          <w:color w:val="111111"/>
          <w:sz w:val="28"/>
          <w:sz w:val="28"/>
          <w:szCs w:val="28"/>
          <w:rtl w:val="true"/>
          <w:lang w:bidi="fa-IR"/>
        </w:rPr>
        <w:t>جاي دارد از عنايات عميم آن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گفته شيوا بمدحش ناطقست</w:t>
      </w:r>
    </w:p>
    <w:p>
      <w:pPr>
        <w:pStyle w:val="Heading2"/>
        <w:numPr>
          <w:ilvl w:val="1"/>
          <w:numId w:val="1"/>
        </w:numPr>
        <w:rPr/>
      </w:pPr>
      <w:bookmarkStart w:id="227" w:name="__RefHeading___Toc340253_3650668749"/>
      <w:bookmarkStart w:id="228" w:name="_Toc76"/>
      <w:bookmarkEnd w:id="227"/>
      <w:r>
        <w:rPr>
          <w:rtl w:val="true"/>
        </w:rPr>
        <w:t xml:space="preserve">در مدح رئيس مذهب شيعه حضرت امام جعفر صادق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مراد فاضل و عارف به اهل دين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بزد هدايت چراغ راه رشاد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يگانه مخزن عرفان و كنز علم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 علم به دوران عمر خويش بداد</w:t>
      </w:r>
    </w:p>
    <w:p>
      <w:pPr>
        <w:pStyle w:val="BookText"/>
        <w:rPr/>
      </w:pPr>
      <w:r>
        <w:rPr>
          <w:rFonts w:ascii="IRNazanin" w:hAnsi="IRNazanin" w:eastAsia="IRNazanin"/>
          <w:color w:val="111111"/>
          <w:sz w:val="28"/>
          <w:sz w:val="28"/>
          <w:szCs w:val="28"/>
          <w:rtl w:val="true"/>
          <w:lang w:bidi="fa-IR"/>
        </w:rPr>
        <w:t>امام جعفر صادق منادي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ركن دانش ديني ز صدق پايه نهاد</w:t>
      </w:r>
    </w:p>
    <w:p>
      <w:pPr>
        <w:pStyle w:val="BookText"/>
        <w:rPr/>
      </w:pPr>
      <w:r>
        <w:rPr>
          <w:rFonts w:ascii="Amiri" w:hAnsi="Amiri" w:eastAsia="Amiri" w:cs="Amiri"/>
          <w:color w:val="111111"/>
          <w:sz w:val="28"/>
          <w:sz w:val="28"/>
          <w:szCs w:val="28"/>
          <w:rtl w:val="true"/>
          <w:lang w:bidi="ar-SA"/>
        </w:rPr>
        <w:t>امام صادق آن خصم كاذبان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مجادله كيشان مجال رشد نداد</w:t>
      </w:r>
    </w:p>
    <w:p>
      <w:pPr>
        <w:pStyle w:val="BookText"/>
        <w:rPr/>
      </w:pPr>
      <w:r>
        <w:rPr>
          <w:rFonts w:ascii="IRNazanin" w:hAnsi="IRNazanin" w:eastAsia="IRNazanin"/>
          <w:color w:val="111111"/>
          <w:sz w:val="28"/>
          <w:sz w:val="28"/>
          <w:szCs w:val="28"/>
          <w:rtl w:val="true"/>
          <w:lang w:bidi="fa-IR"/>
        </w:rPr>
        <w:t>بساط خاك ز ميلاد او منوّر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عصاره دانش ز بطن مادر زاد</w:t>
      </w:r>
    </w:p>
    <w:p>
      <w:pPr>
        <w:pStyle w:val="BookText"/>
        <w:rPr/>
      </w:pPr>
      <w:r>
        <w:rPr>
          <w:rFonts w:ascii="IRNazanin" w:hAnsi="IRNazanin" w:eastAsia="IRNazanin"/>
          <w:color w:val="111111"/>
          <w:sz w:val="28"/>
          <w:sz w:val="28"/>
          <w:szCs w:val="28"/>
          <w:rtl w:val="true"/>
          <w:lang w:bidi="fa-IR"/>
        </w:rPr>
        <w:t>بسي بجاست اگر شيعيان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تولّد ميمون شدند خرّم و شاد</w:t>
      </w:r>
    </w:p>
    <w:p>
      <w:pPr>
        <w:pStyle w:val="BookText"/>
        <w:rPr/>
      </w:pPr>
      <w:r>
        <w:rPr>
          <w:rFonts w:ascii="IRNazanin" w:hAnsi="IRNazanin" w:eastAsia="IRNazanin"/>
          <w:color w:val="111111"/>
          <w:sz w:val="28"/>
          <w:sz w:val="28"/>
          <w:szCs w:val="28"/>
          <w:rtl w:val="true"/>
          <w:lang w:bidi="fa-IR"/>
        </w:rPr>
        <w:t>همان رفيع مقامي كه دست چرخ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عزّ و مقام او مرساد</w:t>
      </w:r>
    </w:p>
    <w:p>
      <w:pPr>
        <w:pStyle w:val="BookText"/>
        <w:rPr/>
      </w:pPr>
      <w:r>
        <w:rPr>
          <w:rFonts w:ascii="IRNazanin" w:hAnsi="IRNazanin" w:eastAsia="IRNazanin"/>
          <w:color w:val="111111"/>
          <w:sz w:val="28"/>
          <w:sz w:val="28"/>
          <w:szCs w:val="28"/>
          <w:rtl w:val="true"/>
          <w:lang w:bidi="fa-IR"/>
        </w:rPr>
        <w:t>همان امام كه از رأي آن حقيقت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كافر بي دين ز مسلك الحاد</w:t>
      </w:r>
    </w:p>
    <w:p>
      <w:pPr>
        <w:pStyle w:val="BookText"/>
        <w:rPr/>
      </w:pPr>
      <w:r>
        <w:rPr>
          <w:rFonts w:ascii="IRNazanin" w:hAnsi="IRNazanin" w:eastAsia="IRNazanin"/>
          <w:color w:val="111111"/>
          <w:sz w:val="28"/>
          <w:sz w:val="28"/>
          <w:szCs w:val="28"/>
          <w:rtl w:val="true"/>
          <w:lang w:bidi="fa-IR"/>
        </w:rPr>
        <w:t>فروغ ديده بينش به راز علم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مام دهر به مثلش به روزگار نزاد</w:t>
      </w:r>
    </w:p>
    <w:p>
      <w:pPr>
        <w:pStyle w:val="BookText"/>
        <w:rPr/>
      </w:pPr>
      <w:r>
        <w:rPr>
          <w:rFonts w:ascii="IRNazanin" w:hAnsi="IRNazanin" w:eastAsia="IRNazanin"/>
          <w:color w:val="111111"/>
          <w:sz w:val="28"/>
          <w:sz w:val="28"/>
          <w:szCs w:val="28"/>
          <w:rtl w:val="true"/>
          <w:lang w:bidi="fa-IR"/>
        </w:rPr>
        <w:t>زبسط دانش خود آن رئيس مذهب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الهي به روي خلق گشاد</w:t>
      </w:r>
    </w:p>
    <w:p>
      <w:pPr>
        <w:pStyle w:val="BookText"/>
        <w:rPr/>
      </w:pPr>
      <w:r>
        <w:rPr>
          <w:rFonts w:ascii="IRNazanin" w:hAnsi="IRNazanin" w:eastAsia="IRNazanin"/>
          <w:color w:val="111111"/>
          <w:sz w:val="28"/>
          <w:sz w:val="28"/>
          <w:szCs w:val="28"/>
          <w:rtl w:val="true"/>
          <w:lang w:bidi="fa-IR"/>
        </w:rPr>
        <w:t>اگر كه فخر بر اجداد مي كنند 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هر آينه بس فخر مي كنند اجداد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نيّر رأي منير او بزُدود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جهل و سياهي ز چهر كلّ بِلاد</w:t>
      </w:r>
      <w:bookmarkStart w:id="229" w:name="pg1503_19309"/>
    </w:p>
    <w:p>
      <w:pPr>
        <w:pStyle w:val="BookText"/>
        <w:rPr/>
      </w:pPr>
      <w:bookmarkEnd w:id="229"/>
      <w:r>
        <w:rPr>
          <w:rFonts w:ascii="IRNazanin" w:hAnsi="IRNazanin" w:eastAsia="IRNazanin"/>
          <w:color w:val="111111"/>
          <w:sz w:val="28"/>
          <w:sz w:val="28"/>
          <w:szCs w:val="28"/>
          <w:rtl w:val="true"/>
          <w:lang w:bidi="fa-IR"/>
        </w:rPr>
        <w:t>هزار مخزن مجهول علم بگشودند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فيض محضر او جمع چون شدند افراد</w:t>
      </w:r>
    </w:p>
    <w:p>
      <w:pPr>
        <w:pStyle w:val="BookText"/>
        <w:rPr/>
      </w:pPr>
      <w:r>
        <w:rPr>
          <w:rFonts w:ascii="Amiri" w:hAnsi="Amiri" w:eastAsia="Amiri" w:cs="Amiri"/>
          <w:color w:val="111111"/>
          <w:sz w:val="28"/>
          <w:sz w:val="28"/>
          <w:szCs w:val="28"/>
          <w:rtl w:val="true"/>
          <w:lang w:bidi="ar-SA"/>
        </w:rPr>
        <w:t>فغان و آه و دريغ از خباثت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ساخته است شهيدش ز كينه و بيداد</w:t>
      </w:r>
    </w:p>
    <w:p>
      <w:pPr>
        <w:pStyle w:val="BookText"/>
        <w:rPr/>
      </w:pPr>
      <w:r>
        <w:rPr>
          <w:rFonts w:ascii="IRNazanin" w:hAnsi="IRNazanin" w:eastAsia="IRNazanin"/>
          <w:color w:val="111111"/>
          <w:sz w:val="28"/>
          <w:sz w:val="28"/>
          <w:szCs w:val="28"/>
          <w:rtl w:val="true"/>
          <w:lang w:bidi="fa-IR"/>
        </w:rPr>
        <w:t>از اين جفا كه روا داشته به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شقّي بد آيين كسي ندارد ياد</w:t>
      </w:r>
    </w:p>
    <w:p>
      <w:pPr>
        <w:pStyle w:val="BookText"/>
        <w:rPr/>
      </w:pPr>
      <w:r>
        <w:rPr>
          <w:rFonts w:ascii="IRNazanin" w:hAnsi="IRNazanin" w:eastAsia="IRNazanin"/>
          <w:color w:val="111111"/>
          <w:sz w:val="28"/>
          <w:sz w:val="28"/>
          <w:szCs w:val="28"/>
          <w:rtl w:val="true"/>
          <w:lang w:bidi="fa-IR"/>
        </w:rPr>
        <w:t>به سوگ او نه همي خاكيان پريشانند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ولوله نيز از چنين عناد افتاد</w:t>
      </w:r>
    </w:p>
    <w:p>
      <w:pPr>
        <w:pStyle w:val="BookText"/>
        <w:rPr/>
      </w:pPr>
      <w:r>
        <w:rPr>
          <w:rFonts w:ascii="IRNazanin" w:hAnsi="IRNazanin" w:eastAsia="IRNazanin"/>
          <w:color w:val="111111"/>
          <w:sz w:val="28"/>
          <w:sz w:val="28"/>
          <w:szCs w:val="28"/>
          <w:rtl w:val="true"/>
          <w:lang w:bidi="fa-IR"/>
        </w:rPr>
        <w:t xml:space="preserve">الا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سراي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شعر و ادب جويد از تو استمداد</w:t>
      </w:r>
    </w:p>
    <w:p>
      <w:pPr>
        <w:pStyle w:val="BookText"/>
        <w:rPr/>
      </w:pPr>
      <w:r>
        <w:rPr>
          <w:rFonts w:ascii="IRNazanin" w:hAnsi="IRNazanin" w:eastAsia="IRNazanin"/>
          <w:color w:val="111111"/>
          <w:sz w:val="28"/>
          <w:sz w:val="28"/>
          <w:szCs w:val="28"/>
          <w:rtl w:val="true"/>
          <w:lang w:bidi="fa-IR"/>
        </w:rPr>
        <w:t>ز پيشگاه تو خواهد به پاس اين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 شفيع گناهان او به روز معاد</w:t>
      </w:r>
    </w:p>
    <w:p>
      <w:pPr>
        <w:pStyle w:val="Heading2"/>
        <w:numPr>
          <w:ilvl w:val="1"/>
          <w:numId w:val="1"/>
        </w:numPr>
        <w:rPr/>
      </w:pPr>
      <w:bookmarkStart w:id="230" w:name="__RefHeading___Toc340255_3650668749"/>
      <w:bookmarkStart w:id="231" w:name="_Toc77"/>
      <w:bookmarkEnd w:id="230"/>
      <w:r>
        <w:rPr>
          <w:rtl w:val="true"/>
        </w:rPr>
        <w:t xml:space="preserve">در مدح امام بحق ناطق حضرت امام جعفر صادق </w:t>
      </w:r>
      <w:r>
        <w:rPr>
          <w:rtl w:val="true"/>
        </w:rPr>
        <w:t>(</w:t>
      </w:r>
      <w:r>
        <w:rPr>
          <w:rtl w:val="true"/>
        </w:rPr>
        <w:t>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ايكه ترا هست ميل درك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حقّي بر غم خيل منافق</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بدان ره بنه كه از سر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ره رهروان صالح و لايق</w:t>
      </w:r>
    </w:p>
    <w:p>
      <w:pPr>
        <w:pStyle w:val="BookText"/>
        <w:rPr/>
      </w:pPr>
      <w:r>
        <w:rPr>
          <w:rFonts w:ascii="IRNazanin" w:hAnsi="IRNazanin" w:eastAsia="IRNazanin"/>
          <w:color w:val="111111"/>
          <w:sz w:val="28"/>
          <w:sz w:val="28"/>
          <w:szCs w:val="28"/>
          <w:rtl w:val="true"/>
          <w:lang w:bidi="fa-IR"/>
        </w:rPr>
        <w:t>سالك عاقل بدان طريق نهد 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بموازين عقل هست موافق</w:t>
      </w:r>
    </w:p>
    <w:p>
      <w:pPr>
        <w:pStyle w:val="BookText"/>
        <w:rPr/>
      </w:pPr>
      <w:r>
        <w:rPr>
          <w:rFonts w:ascii="Amiri" w:hAnsi="Amiri" w:eastAsia="Amiri" w:cs="Amiri"/>
          <w:color w:val="111111"/>
          <w:sz w:val="28"/>
          <w:sz w:val="28"/>
          <w:szCs w:val="28"/>
          <w:rtl w:val="true"/>
          <w:lang w:bidi="ar-SA"/>
        </w:rPr>
        <w:t>هان ره خير و صلاح خلق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طريق امام جعفر صادق</w:t>
      </w:r>
    </w:p>
    <w:p>
      <w:pPr>
        <w:pStyle w:val="BookText"/>
        <w:rPr/>
      </w:pPr>
      <w:r>
        <w:rPr>
          <w:rFonts w:ascii="IRNazanin" w:hAnsi="IRNazanin" w:eastAsia="IRNazanin"/>
          <w:color w:val="111111"/>
          <w:sz w:val="28"/>
          <w:sz w:val="28"/>
          <w:szCs w:val="28"/>
          <w:rtl w:val="true"/>
          <w:lang w:bidi="fa-IR"/>
        </w:rPr>
        <w:t>قلزم دانش شهي كه هست كلامش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آيات كردگار مطابق</w:t>
      </w:r>
    </w:p>
    <w:p>
      <w:pPr>
        <w:pStyle w:val="BookText"/>
        <w:rPr/>
      </w:pPr>
      <w:r>
        <w:rPr>
          <w:rFonts w:ascii="IRNazanin" w:hAnsi="IRNazanin" w:eastAsia="IRNazanin"/>
          <w:color w:val="111111"/>
          <w:sz w:val="28"/>
          <w:sz w:val="28"/>
          <w:szCs w:val="28"/>
          <w:rtl w:val="true"/>
          <w:lang w:bidi="fa-IR"/>
        </w:rPr>
        <w:t>پاك امامي كه عقل عارف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بمولائيش مُقرّ و مصدّق</w:t>
      </w:r>
    </w:p>
    <w:p>
      <w:pPr>
        <w:pStyle w:val="BookText"/>
        <w:rPr/>
      </w:pPr>
      <w:r>
        <w:rPr>
          <w:rFonts w:ascii="Amiri" w:hAnsi="Amiri" w:eastAsia="Amiri" w:cs="Amiri"/>
          <w:color w:val="111111"/>
          <w:sz w:val="28"/>
          <w:sz w:val="28"/>
          <w:szCs w:val="28"/>
          <w:rtl w:val="true"/>
          <w:lang w:bidi="ar-SA"/>
        </w:rPr>
        <w:t>در ره علم و كمال بحر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خيرالكلام ناصح مشفق</w:t>
      </w:r>
    </w:p>
    <w:p>
      <w:pPr>
        <w:pStyle w:val="BookText"/>
        <w:rPr/>
      </w:pPr>
      <w:r>
        <w:rPr>
          <w:rFonts w:ascii="IRNazanin" w:hAnsi="IRNazanin" w:eastAsia="IRNazanin"/>
          <w:color w:val="111111"/>
          <w:sz w:val="28"/>
          <w:sz w:val="28"/>
          <w:szCs w:val="28"/>
          <w:rtl w:val="true"/>
          <w:lang w:bidi="fa-IR"/>
        </w:rPr>
        <w:t>در بر باطل ز روي علم لدنّي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بجز او كي بحق چنين شده ناطق</w:t>
      </w:r>
    </w:p>
    <w:p>
      <w:pPr>
        <w:pStyle w:val="BookText"/>
        <w:rPr/>
      </w:pPr>
      <w:r>
        <w:rPr>
          <w:rFonts w:ascii="IRNazanin" w:hAnsi="IRNazanin" w:eastAsia="IRNazanin"/>
          <w:color w:val="111111"/>
          <w:sz w:val="28"/>
          <w:sz w:val="28"/>
          <w:szCs w:val="28"/>
          <w:rtl w:val="true"/>
          <w:lang w:bidi="fa-IR"/>
        </w:rPr>
        <w:t>منبع فيض كه گشت عارف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 علمش نمود درك حقائق</w:t>
      </w:r>
    </w:p>
    <w:p>
      <w:pPr>
        <w:pStyle w:val="BookText"/>
        <w:rPr/>
      </w:pPr>
      <w:r>
        <w:rPr>
          <w:rFonts w:ascii="IRNazanin" w:hAnsi="IRNazanin" w:eastAsia="IRNazanin"/>
          <w:color w:val="111111"/>
          <w:sz w:val="28"/>
          <w:sz w:val="28"/>
          <w:szCs w:val="28"/>
          <w:rtl w:val="true"/>
          <w:lang w:bidi="fa-IR"/>
        </w:rPr>
        <w:t>غيب و شهودش به پيش چشم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خلق جهان و تابع خالق</w:t>
      </w:r>
    </w:p>
    <w:p>
      <w:pPr>
        <w:pStyle w:val="BookText"/>
        <w:rPr/>
      </w:pPr>
      <w:r>
        <w:rPr>
          <w:rFonts w:ascii="IRNazanin" w:hAnsi="IRNazanin" w:eastAsia="IRNazanin"/>
          <w:color w:val="111111"/>
          <w:sz w:val="28"/>
          <w:sz w:val="28"/>
          <w:szCs w:val="28"/>
          <w:rtl w:val="true"/>
          <w:lang w:bidi="fa-IR"/>
        </w:rPr>
        <w:t>دست ارادت بزن بدامن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اگر بر طريق خير تو شائق</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 خدا 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مدح و ثناي او شده فائق</w:t>
      </w:r>
      <w:bookmarkStart w:id="232" w:name="pg1503_19311"/>
    </w:p>
    <w:p>
      <w:pPr>
        <w:pStyle w:val="Heading2"/>
        <w:numPr>
          <w:ilvl w:val="1"/>
          <w:numId w:val="1"/>
        </w:numPr>
        <w:rPr/>
      </w:pPr>
      <w:bookmarkStart w:id="233" w:name="__RefHeading___Toc340257_3650668749"/>
      <w:bookmarkStart w:id="234" w:name="_Toc78"/>
      <w:bookmarkEnd w:id="232"/>
      <w:bookmarkEnd w:id="233"/>
      <w:r>
        <w:rPr>
          <w:rtl w:val="true"/>
        </w:rPr>
        <w:t xml:space="preserve">در مدح حضرت امام جعفر صادق </w:t>
      </w:r>
      <w:r>
        <w:rPr>
          <w:rtl w:val="true"/>
        </w:rPr>
        <w:t>(</w:t>
      </w:r>
      <w:r>
        <w:rPr>
          <w:rtl w:val="true"/>
        </w:rPr>
        <w:t>علیه السلام</w:t>
      </w:r>
      <w:r>
        <w:rPr>
          <w:rtl w:val="true"/>
        </w:rPr>
        <w:t>)</w:t>
      </w:r>
      <w:bookmarkEnd w:id="234"/>
    </w:p>
    <w:p>
      <w:pPr>
        <w:pStyle w:val="BookText"/>
        <w:rPr/>
      </w:pPr>
      <w:r>
        <w:rPr>
          <w:rFonts w:ascii="IRNazanin" w:hAnsi="IRNazanin" w:eastAsia="IRNazanin"/>
          <w:color w:val="111111"/>
          <w:sz w:val="28"/>
          <w:sz w:val="28"/>
          <w:szCs w:val="28"/>
          <w:rtl w:val="true"/>
          <w:lang w:bidi="fa-IR"/>
        </w:rPr>
        <w:t>بحر علم و كان دانش پيشواي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اهل بينش رهنماي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انبيا الهام بخش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ملك ايمان رهبر دين مبين</w:t>
      </w:r>
    </w:p>
    <w:p>
      <w:pPr>
        <w:pStyle w:val="BookText"/>
        <w:rPr/>
      </w:pPr>
      <w:r>
        <w:rPr>
          <w:rFonts w:ascii="Amiri" w:hAnsi="Amiri" w:eastAsia="Amiri" w:cs="Amiri"/>
          <w:color w:val="111111"/>
          <w:sz w:val="28"/>
          <w:sz w:val="28"/>
          <w:szCs w:val="28"/>
          <w:rtl w:val="true"/>
          <w:lang w:bidi="ar-SA"/>
        </w:rPr>
        <w:t>نخل بستان امامت قُرّة العين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بخش ما سوا فرزند خيرالمرسلين</w:t>
      </w:r>
    </w:p>
    <w:p>
      <w:pPr>
        <w:pStyle w:val="BookText"/>
        <w:rPr/>
      </w:pPr>
      <w:r>
        <w:rPr>
          <w:rFonts w:ascii="IRNazanin" w:hAnsi="IRNazanin" w:eastAsia="IRNazanin"/>
          <w:color w:val="111111"/>
          <w:sz w:val="28"/>
          <w:sz w:val="28"/>
          <w:szCs w:val="28"/>
          <w:rtl w:val="true"/>
          <w:lang w:bidi="fa-IR"/>
        </w:rPr>
        <w:t>عالم علم لدنّي آن شاهنشاهي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اسرار خدا در سينه او جاگزين</w:t>
      </w:r>
    </w:p>
    <w:p>
      <w:pPr>
        <w:pStyle w:val="BookText"/>
        <w:rPr/>
      </w:pPr>
      <w:r>
        <w:rPr>
          <w:rFonts w:ascii="IRNazanin" w:hAnsi="IRNazanin" w:eastAsia="IRNazanin"/>
          <w:color w:val="111111"/>
          <w:sz w:val="28"/>
          <w:sz w:val="28"/>
          <w:szCs w:val="28"/>
          <w:rtl w:val="true"/>
          <w:lang w:bidi="fa-IR"/>
        </w:rPr>
        <w:t>بحر موّاج علوم و منبع فضل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شرع نبي استاد دانشگاه دين</w:t>
      </w:r>
    </w:p>
    <w:p>
      <w:pPr>
        <w:pStyle w:val="BookText"/>
        <w:rPr/>
      </w:pPr>
      <w:r>
        <w:rPr>
          <w:rFonts w:ascii="Amiri" w:hAnsi="Amiri" w:eastAsia="Amiri" w:cs="Amiri"/>
          <w:color w:val="111111"/>
          <w:sz w:val="28"/>
          <w:sz w:val="28"/>
          <w:szCs w:val="28"/>
          <w:rtl w:val="true"/>
          <w:lang w:bidi="ar-SA"/>
        </w:rPr>
        <w:t>جعفر صادق كه مي سايند خيل قدسيان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دولتسراي عزّت و جاهش جبين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گرد خرمن فضل و كمال و دانشش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افلاطون و لقمانند دائم خوشه چين</w:t>
      </w:r>
      <w:bookmarkStart w:id="235" w:name="pg1503_19312"/>
    </w:p>
    <w:p>
      <w:pPr>
        <w:pStyle w:val="BookText"/>
        <w:rPr/>
      </w:pPr>
      <w:bookmarkEnd w:id="235"/>
      <w:r>
        <w:rPr>
          <w:rFonts w:ascii="IRNazanin" w:hAnsi="IRNazanin" w:eastAsia="IRNazanin"/>
          <w:color w:val="111111"/>
          <w:sz w:val="28"/>
          <w:sz w:val="28"/>
          <w:szCs w:val="28"/>
          <w:rtl w:val="true"/>
          <w:lang w:bidi="fa-IR"/>
        </w:rPr>
        <w:t>او نه تنها سرور و مولي بود بر خاكيان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قدسيان را پيشوا هم اوست در عرش برين</w:t>
      </w:r>
    </w:p>
    <w:p>
      <w:pPr>
        <w:pStyle w:val="BookText"/>
        <w:rPr/>
      </w:pPr>
      <w:r>
        <w:rPr>
          <w:rFonts w:ascii="IRNazanin" w:hAnsi="IRNazanin" w:eastAsia="IRNazanin"/>
          <w:color w:val="111111"/>
          <w:sz w:val="28"/>
          <w:sz w:val="28"/>
          <w:szCs w:val="28"/>
          <w:rtl w:val="true"/>
          <w:lang w:bidi="fa-IR"/>
        </w:rPr>
        <w:t>حكمتش آئينه دار عالم غيب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پرداز علوم اوّلين و آخرين</w:t>
      </w:r>
    </w:p>
    <w:p>
      <w:pPr>
        <w:pStyle w:val="BookText"/>
        <w:rPr/>
      </w:pPr>
      <w:r>
        <w:rPr>
          <w:rFonts w:ascii="IRNazanin" w:hAnsi="IRNazanin" w:eastAsia="IRNazanin"/>
          <w:color w:val="111111"/>
          <w:sz w:val="28"/>
          <w:sz w:val="28"/>
          <w:szCs w:val="28"/>
          <w:rtl w:val="true"/>
          <w:lang w:bidi="fa-IR"/>
        </w:rPr>
        <w:t>شد بناي دين ز سعي و همّتش محكم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ارشاد او برون آورد چون از آستين</w:t>
      </w:r>
    </w:p>
    <w:p>
      <w:pPr>
        <w:pStyle w:val="BookText"/>
        <w:rPr/>
      </w:pPr>
      <w:r>
        <w:rPr>
          <w:rFonts w:ascii="IRNazanin" w:hAnsi="IRNazanin" w:eastAsia="IRNazanin"/>
          <w:color w:val="111111"/>
          <w:sz w:val="28"/>
          <w:sz w:val="28"/>
          <w:szCs w:val="28"/>
          <w:rtl w:val="true"/>
          <w:lang w:bidi="fa-IR"/>
        </w:rPr>
        <w:t>هركه مي گويد ثناي آن شه اقليم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از ساكنان عرش بانگ آفرين</w:t>
      </w:r>
    </w:p>
    <w:p>
      <w:pPr>
        <w:pStyle w:val="BookText"/>
        <w:rPr/>
      </w:pPr>
      <w:r>
        <w:rPr>
          <w:rFonts w:ascii="IRNazanin" w:hAnsi="IRNazanin" w:eastAsia="IRNazanin"/>
          <w:color w:val="111111"/>
          <w:sz w:val="28"/>
          <w:sz w:val="28"/>
          <w:szCs w:val="28"/>
          <w:rtl w:val="true"/>
          <w:lang w:bidi="fa-IR"/>
        </w:rPr>
        <w:t xml:space="preserve">چند بيتي در ثنا و مدح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گردد شافع جرمش بروز واپسين</w:t>
      </w:r>
    </w:p>
    <w:p>
      <w:pPr>
        <w:pStyle w:val="Heading2"/>
        <w:numPr>
          <w:ilvl w:val="1"/>
          <w:numId w:val="1"/>
        </w:numPr>
        <w:rPr/>
      </w:pPr>
      <w:bookmarkStart w:id="236" w:name="__RefHeading___Toc340259_3650668749"/>
      <w:bookmarkStart w:id="237" w:name="_Toc79"/>
      <w:bookmarkEnd w:id="236"/>
      <w:r>
        <w:rPr>
          <w:rtl w:val="true"/>
        </w:rPr>
        <w:t xml:space="preserve">در مدح امام موسي بن جعفر </w:t>
      </w:r>
      <w:r>
        <w:rPr>
          <w:rtl w:val="true"/>
        </w:rPr>
        <w:t>(</w:t>
      </w:r>
      <w:r>
        <w:rPr>
          <w:rtl w:val="true"/>
        </w:rPr>
        <w:t>علیه السلام</w:t>
      </w:r>
      <w:r>
        <w:rPr>
          <w:rtl w:val="true"/>
        </w:rPr>
        <w:t>)</w:t>
      </w:r>
      <w:bookmarkEnd w:id="237"/>
    </w:p>
    <w:p>
      <w:pPr>
        <w:pStyle w:val="BookText"/>
        <w:rPr/>
      </w:pPr>
      <w:r>
        <w:rPr>
          <w:rFonts w:ascii="IRNazanin" w:hAnsi="IRNazanin" w:eastAsia="IRNazanin"/>
          <w:color w:val="111111"/>
          <w:sz w:val="28"/>
          <w:sz w:val="28"/>
          <w:szCs w:val="28"/>
          <w:rtl w:val="true"/>
          <w:lang w:bidi="fa-IR"/>
        </w:rPr>
        <w:t>اي نور حق كه آينه وجه 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زمانه ز چهر منوّري</w:t>
      </w:r>
    </w:p>
    <w:p>
      <w:pPr>
        <w:pStyle w:val="BookText"/>
        <w:rPr/>
      </w:pPr>
      <w:r>
        <w:rPr>
          <w:rFonts w:ascii="IRNazanin" w:hAnsi="IRNazanin" w:eastAsia="IRNazanin"/>
          <w:color w:val="111111"/>
          <w:sz w:val="28"/>
          <w:sz w:val="28"/>
          <w:szCs w:val="28"/>
          <w:rtl w:val="true"/>
          <w:lang w:bidi="fa-IR"/>
        </w:rPr>
        <w:t>پيش تو چيست آن يد بيضاي 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 چو او ز رتبه اعجاز برتري</w:t>
      </w:r>
    </w:p>
    <w:p>
      <w:pPr>
        <w:pStyle w:val="BookText"/>
        <w:rPr/>
      </w:pPr>
      <w:r>
        <w:rPr>
          <w:rFonts w:ascii="IRNazanin" w:hAnsi="IRNazanin" w:eastAsia="IRNazanin"/>
          <w:color w:val="111111"/>
          <w:sz w:val="28"/>
          <w:sz w:val="28"/>
          <w:szCs w:val="28"/>
          <w:rtl w:val="true"/>
          <w:lang w:bidi="fa-IR"/>
        </w:rPr>
        <w:t>اعجاز عيسوي ز شفاخانه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 دم، تو خلق جهان را شفاگري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الشّفاي خلق شود بي گمان ز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تواش بنام نكو زيب بر دري</w:t>
      </w:r>
    </w:p>
    <w:p>
      <w:pPr>
        <w:pStyle w:val="BookText"/>
        <w:rPr/>
      </w:pPr>
      <w:r>
        <w:rPr>
          <w:rFonts w:ascii="IRNazanin" w:hAnsi="IRNazanin" w:eastAsia="IRNazanin"/>
          <w:color w:val="111111"/>
          <w:sz w:val="28"/>
          <w:sz w:val="28"/>
          <w:szCs w:val="28"/>
          <w:rtl w:val="true"/>
          <w:lang w:bidi="fa-IR"/>
        </w:rPr>
        <w:t>اي هفتمين ستاره رخشان كه از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چار ركن عالم هستي ضياگري</w:t>
      </w:r>
    </w:p>
    <w:p>
      <w:pPr>
        <w:pStyle w:val="BookText"/>
        <w:rPr/>
      </w:pPr>
      <w:r>
        <w:rPr>
          <w:rFonts w:ascii="IRNazanin" w:hAnsi="IRNazanin" w:eastAsia="IRNazanin"/>
          <w:color w:val="111111"/>
          <w:sz w:val="28"/>
          <w:sz w:val="28"/>
          <w:szCs w:val="28"/>
          <w:rtl w:val="true"/>
          <w:lang w:bidi="fa-IR"/>
        </w:rPr>
        <w:t>بودي اگر به بند ستمگستران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گشاي خلق ز قيد مُكرّري</w:t>
      </w:r>
    </w:p>
    <w:p>
      <w:pPr>
        <w:pStyle w:val="BookText"/>
        <w:rPr/>
      </w:pPr>
      <w:r>
        <w:rPr>
          <w:rFonts w:ascii="IRNazanin" w:hAnsi="IRNazanin" w:eastAsia="IRNazanin"/>
          <w:color w:val="111111"/>
          <w:sz w:val="28"/>
          <w:sz w:val="28"/>
          <w:szCs w:val="28"/>
          <w:rtl w:val="true"/>
          <w:lang w:bidi="fa-IR"/>
        </w:rPr>
        <w:t>ايمان و صبر را توئي آن معني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علوم را تو همان پاك گوهري</w:t>
      </w:r>
    </w:p>
    <w:p>
      <w:pPr>
        <w:pStyle w:val="BookText"/>
        <w:rPr/>
      </w:pPr>
      <w:r>
        <w:rPr>
          <w:rFonts w:ascii="IRNazanin" w:hAnsi="IRNazanin" w:eastAsia="IRNazanin"/>
          <w:color w:val="111111"/>
          <w:sz w:val="28"/>
          <w:sz w:val="28"/>
          <w:szCs w:val="28"/>
          <w:rtl w:val="true"/>
          <w:lang w:bidi="fa-IR"/>
        </w:rPr>
        <w:t>پور خلف بصادق آل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دار فطرت پاك پيمبري</w:t>
      </w:r>
    </w:p>
    <w:p>
      <w:pPr>
        <w:pStyle w:val="BookText"/>
        <w:rPr/>
      </w:pPr>
      <w:r>
        <w:rPr>
          <w:rFonts w:ascii="IRNazanin" w:hAnsi="IRNazanin" w:eastAsia="IRNazanin"/>
          <w:color w:val="111111"/>
          <w:sz w:val="28"/>
          <w:sz w:val="28"/>
          <w:szCs w:val="28"/>
          <w:rtl w:val="true"/>
          <w:lang w:bidi="fa-IR"/>
        </w:rPr>
        <w:t>در هر كجا سيادت نابت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پاك را تو همان نيك مصدري</w:t>
      </w:r>
    </w:p>
    <w:p>
      <w:pPr>
        <w:pStyle w:val="BookText"/>
        <w:rPr/>
      </w:pPr>
      <w:r>
        <w:rPr>
          <w:rFonts w:ascii="IRNazanin" w:hAnsi="IRNazanin" w:eastAsia="IRNazanin"/>
          <w:color w:val="111111"/>
          <w:sz w:val="28"/>
          <w:sz w:val="28"/>
          <w:szCs w:val="28"/>
          <w:rtl w:val="true"/>
          <w:lang w:bidi="fa-IR"/>
        </w:rPr>
        <w:t>آنجا كه سير و هم بسوي تو پر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فرّو مجد، فراتر ز باوري</w:t>
      </w:r>
    </w:p>
    <w:p>
      <w:pPr>
        <w:pStyle w:val="BookText"/>
        <w:rPr/>
      </w:pPr>
      <w:r>
        <w:rPr>
          <w:rFonts w:ascii="IRNazanin" w:hAnsi="IRNazanin" w:eastAsia="IRNazanin"/>
          <w:color w:val="111111"/>
          <w:sz w:val="28"/>
          <w:sz w:val="28"/>
          <w:szCs w:val="28"/>
          <w:rtl w:val="true"/>
          <w:lang w:bidi="fa-IR"/>
        </w:rPr>
        <w:t>با استقامتي كه نگنجد به فهم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ستوار همچو كوه به نزد ستمگري</w:t>
      </w:r>
    </w:p>
    <w:p>
      <w:pPr>
        <w:pStyle w:val="BookText"/>
        <w:rPr/>
      </w:pPr>
      <w:r>
        <w:rPr>
          <w:rFonts w:ascii="IRNazanin" w:hAnsi="IRNazanin" w:eastAsia="IRNazanin"/>
          <w:color w:val="111111"/>
          <w:sz w:val="28"/>
          <w:sz w:val="28"/>
          <w:szCs w:val="28"/>
          <w:rtl w:val="true"/>
          <w:lang w:bidi="fa-IR"/>
        </w:rPr>
        <w:t>زندان به مصلحت برت آغوش واكند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قادري ز دائره چرخ بگذري</w:t>
      </w:r>
    </w:p>
    <w:p>
      <w:pPr>
        <w:pStyle w:val="BookText"/>
        <w:rPr/>
      </w:pPr>
      <w:r>
        <w:rPr>
          <w:rFonts w:ascii="IRNazanin" w:hAnsi="IRNazanin" w:eastAsia="IRNazanin"/>
          <w:color w:val="111111"/>
          <w:sz w:val="28"/>
          <w:sz w:val="28"/>
          <w:szCs w:val="28"/>
          <w:rtl w:val="true"/>
          <w:lang w:bidi="fa-IR"/>
        </w:rPr>
        <w:t>باب حوائجيّ و بهنگام عرض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حاجتي به عون خدائي برآوري</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او بجو شفاي خود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مدحتسراي حضرت موسي بن جعفري</w:t>
      </w:r>
      <w:bookmarkStart w:id="238" w:name="pg1503_19314"/>
    </w:p>
    <w:p>
      <w:pPr>
        <w:pStyle w:val="Heading2"/>
        <w:numPr>
          <w:ilvl w:val="1"/>
          <w:numId w:val="1"/>
        </w:numPr>
        <w:rPr/>
      </w:pPr>
      <w:bookmarkStart w:id="239" w:name="__RefHeading___Toc340261_3650668749"/>
      <w:bookmarkStart w:id="240" w:name="_Toc80"/>
      <w:bookmarkEnd w:id="238"/>
      <w:bookmarkEnd w:id="239"/>
      <w:r>
        <w:rPr>
          <w:rtl w:val="true"/>
        </w:rPr>
        <w:t xml:space="preserve">در مدح امام موسي بن جعفر </w:t>
      </w:r>
      <w:r>
        <w:rPr>
          <w:rtl w:val="true"/>
        </w:rPr>
        <w:t>(</w:t>
      </w:r>
      <w:r>
        <w:rPr>
          <w:rtl w:val="true"/>
        </w:rPr>
        <w:t>علیه السلام</w:t>
      </w:r>
      <w:r>
        <w:rPr>
          <w:rtl w:val="true"/>
        </w:rPr>
        <w:t>)</w:t>
      </w:r>
      <w:bookmarkEnd w:id="240"/>
    </w:p>
    <w:p>
      <w:pPr>
        <w:pStyle w:val="BookText"/>
        <w:rPr/>
      </w:pPr>
      <w:r>
        <w:rPr>
          <w:rFonts w:ascii="Amiri" w:hAnsi="Amiri" w:eastAsia="Amiri" w:cs="Amiri"/>
          <w:color w:val="111111"/>
          <w:sz w:val="28"/>
          <w:sz w:val="28"/>
          <w:szCs w:val="28"/>
          <w:rtl w:val="true"/>
          <w:lang w:bidi="ar-SA"/>
        </w:rPr>
        <w:t>آن امامي كه بهين بنده رحمان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هفتمين قبله آمال محبّان باشد</w:t>
      </w:r>
    </w:p>
    <w:p>
      <w:pPr>
        <w:pStyle w:val="BookText"/>
        <w:rPr/>
      </w:pPr>
      <w:r>
        <w:rPr>
          <w:rFonts w:ascii="IRNazanin" w:hAnsi="IRNazanin" w:eastAsia="IRNazanin"/>
          <w:color w:val="111111"/>
          <w:sz w:val="28"/>
          <w:sz w:val="28"/>
          <w:szCs w:val="28"/>
          <w:rtl w:val="true"/>
          <w:lang w:bidi="fa-IR"/>
        </w:rPr>
        <w:t>چون علي مظهر لطفست و خداوند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آيت بخشايش و احسان باشد</w:t>
      </w:r>
    </w:p>
    <w:p>
      <w:pPr>
        <w:pStyle w:val="BookText"/>
        <w:rPr/>
      </w:pPr>
      <w:r>
        <w:rPr>
          <w:rFonts w:ascii="Amiri" w:hAnsi="Amiri" w:eastAsia="Amiri" w:cs="Amiri"/>
          <w:color w:val="111111"/>
          <w:sz w:val="28"/>
          <w:sz w:val="28"/>
          <w:szCs w:val="28"/>
          <w:rtl w:val="true"/>
          <w:lang w:bidi="ar-SA"/>
        </w:rPr>
        <w:t>منبع فيض امامي كه ز مجد و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 بر در او موسي عمران باشد</w:t>
      </w:r>
    </w:p>
    <w:p>
      <w:pPr>
        <w:pStyle w:val="BookText"/>
        <w:rPr/>
      </w:pPr>
      <w:r>
        <w:rPr>
          <w:rFonts w:ascii="IRNazanin" w:hAnsi="IRNazanin" w:eastAsia="IRNazanin"/>
          <w:color w:val="111111"/>
          <w:sz w:val="28"/>
          <w:sz w:val="28"/>
          <w:szCs w:val="28"/>
          <w:rtl w:val="true"/>
          <w:lang w:bidi="fa-IR"/>
        </w:rPr>
        <w:t>سرور اهل يقين موسي جعفر كه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درك شرفش واله و حيران باشد</w:t>
      </w:r>
    </w:p>
    <w:p>
      <w:pPr>
        <w:pStyle w:val="BookText"/>
        <w:rPr/>
      </w:pPr>
      <w:r>
        <w:rPr>
          <w:rFonts w:ascii="IRNazanin" w:hAnsi="IRNazanin" w:eastAsia="IRNazanin"/>
          <w:color w:val="111111"/>
          <w:sz w:val="28"/>
          <w:sz w:val="28"/>
          <w:szCs w:val="28"/>
          <w:rtl w:val="true"/>
          <w:lang w:bidi="fa-IR"/>
        </w:rPr>
        <w:t>رحمت محض امامي كه بهنگام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ز كرم شافع عصيان باشد</w:t>
      </w:r>
    </w:p>
    <w:p>
      <w:pPr>
        <w:pStyle w:val="BookText"/>
        <w:rPr/>
      </w:pPr>
      <w:r>
        <w:rPr>
          <w:rFonts w:ascii="IRNazanin" w:hAnsi="IRNazanin" w:eastAsia="IRNazanin"/>
          <w:color w:val="111111"/>
          <w:sz w:val="28"/>
          <w:sz w:val="28"/>
          <w:szCs w:val="28"/>
          <w:rtl w:val="true"/>
          <w:lang w:bidi="fa-IR"/>
        </w:rPr>
        <w:t>گر بود مظهر آيات خدائي 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سر تا قدم آئينه رحمان باشد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كاظم الغيظ امامي كه ز آزادي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او شامل احوال اسيران باشد</w:t>
      </w:r>
    </w:p>
    <w:p>
      <w:pPr>
        <w:pStyle w:val="BookText"/>
        <w:rPr/>
      </w:pPr>
      <w:r>
        <w:rPr>
          <w:rFonts w:ascii="IRNazanin" w:hAnsi="IRNazanin" w:eastAsia="IRNazanin"/>
          <w:color w:val="111111"/>
          <w:sz w:val="28"/>
          <w:sz w:val="28"/>
          <w:szCs w:val="28"/>
          <w:rtl w:val="true"/>
          <w:lang w:bidi="fa-IR"/>
        </w:rPr>
        <w:t>رهبري پاك كه افكار درخشنده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شوكت افراد مسلمان باشد</w:t>
      </w:r>
    </w:p>
    <w:p>
      <w:pPr>
        <w:pStyle w:val="BookText"/>
        <w:rPr/>
      </w:pPr>
      <w:r>
        <w:rPr>
          <w:rFonts w:ascii="IRNazanin" w:hAnsi="IRNazanin" w:eastAsia="IRNazanin"/>
          <w:color w:val="111111"/>
          <w:sz w:val="28"/>
          <w:sz w:val="28"/>
          <w:szCs w:val="28"/>
          <w:rtl w:val="true"/>
          <w:lang w:bidi="fa-IR"/>
        </w:rPr>
        <w:t>اين چنين رهبر محبوب كه از رحمت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دم موجب آزادي انسان باشد</w:t>
      </w:r>
    </w:p>
    <w:p>
      <w:pPr>
        <w:pStyle w:val="BookText"/>
        <w:rPr/>
      </w:pPr>
      <w:r>
        <w:rPr>
          <w:rFonts w:ascii="IRNazanin" w:hAnsi="IRNazanin" w:eastAsia="IRNazanin"/>
          <w:color w:val="111111"/>
          <w:sz w:val="28"/>
          <w:sz w:val="28"/>
          <w:szCs w:val="28"/>
          <w:rtl w:val="true"/>
          <w:lang w:bidi="fa-IR"/>
        </w:rPr>
        <w:t>ز چه بايست كه از كينه عمّال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معتكف گوشه زندان باشد</w:t>
      </w:r>
    </w:p>
    <w:p>
      <w:pPr>
        <w:pStyle w:val="BookText"/>
        <w:rPr/>
      </w:pPr>
      <w:r>
        <w:rPr>
          <w:rFonts w:ascii="IRNazanin" w:hAnsi="IRNazanin" w:eastAsia="IRNazanin"/>
          <w:color w:val="111111"/>
          <w:sz w:val="28"/>
          <w:sz w:val="28"/>
          <w:szCs w:val="28"/>
          <w:rtl w:val="true"/>
          <w:lang w:bidi="fa-IR"/>
        </w:rPr>
        <w:t>از جفائي كه بر او رفت ز هارون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قدسيان را بسما ديده گريان باشد</w:t>
      </w:r>
    </w:p>
    <w:p>
      <w:pPr>
        <w:pStyle w:val="BookText"/>
        <w:rPr/>
      </w:pPr>
      <w:r>
        <w:rPr>
          <w:rFonts w:ascii="IRNazanin" w:hAnsi="IRNazanin" w:eastAsia="IRNazanin"/>
          <w:color w:val="111111"/>
          <w:sz w:val="28"/>
          <w:sz w:val="28"/>
          <w:szCs w:val="28"/>
          <w:rtl w:val="true"/>
          <w:lang w:bidi="fa-IR"/>
        </w:rPr>
        <w:t>هر كه از جمع محبّان بشنيد احوالش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سزد خوندل و پژمان باشد</w:t>
      </w:r>
    </w:p>
    <w:p>
      <w:pPr>
        <w:pStyle w:val="BookText"/>
        <w:rPr/>
      </w:pPr>
      <w:r>
        <w:rPr>
          <w:rFonts w:ascii="Amiri" w:hAnsi="Amiri" w:eastAsia="Amiri" w:cs="Amiri"/>
          <w:color w:val="111111"/>
          <w:sz w:val="28"/>
          <w:sz w:val="28"/>
          <w:szCs w:val="28"/>
          <w:rtl w:val="true"/>
          <w:lang w:bidi="ar-SA"/>
        </w:rPr>
        <w:t>زين مصيبت كه بديد از ره عدوان و 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را ز اسف ناله و افغان باشد</w:t>
      </w:r>
    </w:p>
    <w:p>
      <w:pPr>
        <w:pStyle w:val="BookText"/>
        <w:rPr/>
      </w:pPr>
      <w:r>
        <w:rPr>
          <w:rFonts w:ascii="Amiri" w:hAnsi="Amiri" w:eastAsia="Amiri" w:cs="Amiri"/>
          <w:color w:val="111111"/>
          <w:sz w:val="28"/>
          <w:sz w:val="28"/>
          <w:szCs w:val="28"/>
          <w:rtl w:val="true"/>
          <w:lang w:bidi="ar-SA"/>
        </w:rPr>
        <w:t>شيعيان را سزد از اين غم جانكاه 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اندوه و غم و غصّه بدامان باشد</w:t>
      </w:r>
    </w:p>
    <w:p>
      <w:pPr>
        <w:pStyle w:val="BookText"/>
        <w:rPr/>
      </w:pPr>
      <w:r>
        <w:rPr>
          <w:rFonts w:ascii="IRNazanin" w:hAnsi="IRNazanin" w:eastAsia="IRNazanin"/>
          <w:color w:val="111111"/>
          <w:sz w:val="28"/>
          <w:sz w:val="28"/>
          <w:szCs w:val="28"/>
          <w:rtl w:val="true"/>
          <w:lang w:bidi="fa-IR"/>
        </w:rPr>
        <w:t>كرد چون همّت مردانه پي دفن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زنده ايّام سليمان باشد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بود اين رتبه مدّاحي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او از ره اخلاص ثناخوان باشد</w:t>
      </w:r>
      <w:bookmarkStart w:id="241" w:name="pg1503_19316"/>
    </w:p>
    <w:p>
      <w:pPr>
        <w:pStyle w:val="Heading2"/>
        <w:numPr>
          <w:ilvl w:val="1"/>
          <w:numId w:val="1"/>
        </w:numPr>
        <w:rPr/>
      </w:pPr>
      <w:bookmarkStart w:id="242" w:name="__RefHeading___Toc340263_3650668749"/>
      <w:bookmarkStart w:id="243" w:name="_Toc81"/>
      <w:bookmarkEnd w:id="241"/>
      <w:bookmarkEnd w:id="242"/>
      <w:r>
        <w:rPr>
          <w:rtl w:val="true"/>
        </w:rPr>
        <w:t xml:space="preserve">در ميلاد مسعود حضرت امام رضا </w:t>
      </w:r>
      <w:r>
        <w:rPr>
          <w:rtl w:val="true"/>
        </w:rPr>
        <w:t>(</w:t>
      </w:r>
      <w:r>
        <w:rPr>
          <w:rtl w:val="true"/>
        </w:rPr>
        <w:t>علیه السلام</w:t>
      </w:r>
      <w:r>
        <w:rPr>
          <w:rtl w:val="true"/>
        </w:rPr>
        <w:t>)</w:t>
      </w:r>
      <w:bookmarkEnd w:id="243"/>
    </w:p>
    <w:p>
      <w:pPr>
        <w:pStyle w:val="BookText"/>
        <w:rPr/>
      </w:pPr>
      <w:r>
        <w:rPr>
          <w:rFonts w:ascii="IRNazanin" w:hAnsi="IRNazanin" w:eastAsia="IRNazanin"/>
          <w:color w:val="111111"/>
          <w:sz w:val="28"/>
          <w:sz w:val="28"/>
          <w:szCs w:val="28"/>
          <w:rtl w:val="true"/>
          <w:lang w:bidi="fa-IR"/>
        </w:rPr>
        <w:t>داني ز چيست باغ و چمن سبز و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ز وجد و شوق به بستان غزل سراست</w:t>
      </w:r>
    </w:p>
    <w:p>
      <w:pPr>
        <w:pStyle w:val="BookText"/>
        <w:rPr/>
      </w:pPr>
      <w:r>
        <w:rPr>
          <w:rFonts w:ascii="IRNazanin" w:hAnsi="IRNazanin" w:eastAsia="IRNazanin"/>
          <w:color w:val="111111"/>
          <w:sz w:val="28"/>
          <w:sz w:val="28"/>
          <w:szCs w:val="28"/>
          <w:rtl w:val="true"/>
          <w:lang w:bidi="fa-IR"/>
        </w:rPr>
        <w:t>دشت و دمن ز سنبل و گل گشته چون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چو نفخه فردوس جانفزاست</w:t>
      </w:r>
    </w:p>
    <w:p>
      <w:pPr>
        <w:pStyle w:val="BookText"/>
        <w:rPr/>
      </w:pPr>
      <w:r>
        <w:rPr>
          <w:rFonts w:ascii="IRNazanin" w:hAnsi="IRNazanin" w:eastAsia="IRNazanin"/>
          <w:color w:val="111111"/>
          <w:sz w:val="28"/>
          <w:sz w:val="28"/>
          <w:szCs w:val="28"/>
          <w:rtl w:val="true"/>
          <w:lang w:bidi="fa-IR"/>
        </w:rPr>
        <w:t>بلبل بشاخسار چنين مي كند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با سعادت سلطان دين رضاست</w:t>
      </w:r>
    </w:p>
    <w:p>
      <w:pPr>
        <w:pStyle w:val="BookText"/>
        <w:rPr/>
      </w:pPr>
      <w:r>
        <w:rPr>
          <w:rFonts w:ascii="Amiri" w:hAnsi="Amiri" w:eastAsia="Amiri" w:cs="Amiri"/>
          <w:color w:val="111111"/>
          <w:sz w:val="28"/>
          <w:sz w:val="28"/>
          <w:szCs w:val="28"/>
          <w:rtl w:val="true"/>
          <w:lang w:bidi="ar-SA"/>
        </w:rPr>
        <w:t>نور خدا، شفيع جزا، هشتمين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خسروي كه بحر كرم، قلزم سخاست</w:t>
      </w:r>
    </w:p>
    <w:p>
      <w:pPr>
        <w:pStyle w:val="BookText"/>
        <w:rPr/>
      </w:pPr>
      <w:r>
        <w:rPr>
          <w:rFonts w:ascii="IRNazanin" w:hAnsi="IRNazanin" w:eastAsia="IRNazanin"/>
          <w:color w:val="111111"/>
          <w:sz w:val="28"/>
          <w:sz w:val="28"/>
          <w:szCs w:val="28"/>
          <w:rtl w:val="true"/>
          <w:lang w:bidi="fa-IR"/>
        </w:rPr>
        <w:t>شاهنشهي كه بر در او موسي كليم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ايستاده و بر دست او عصاست</w:t>
      </w:r>
    </w:p>
    <w:p>
      <w:pPr>
        <w:pStyle w:val="BookText"/>
        <w:rPr/>
      </w:pPr>
      <w:r>
        <w:rPr>
          <w:rFonts w:ascii="IRNazanin" w:hAnsi="IRNazanin" w:eastAsia="IRNazanin"/>
          <w:color w:val="111111"/>
          <w:sz w:val="28"/>
          <w:sz w:val="28"/>
          <w:szCs w:val="28"/>
          <w:rtl w:val="true"/>
          <w:lang w:bidi="fa-IR"/>
        </w:rPr>
        <w:t>آن شهسوار عرصه ايمان كه از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رهش بچشم ملك همچو توتياست</w:t>
      </w:r>
    </w:p>
    <w:p>
      <w:pPr>
        <w:pStyle w:val="BookText"/>
        <w:rPr/>
      </w:pPr>
      <w:r>
        <w:rPr>
          <w:rFonts w:ascii="IRNazanin" w:hAnsi="IRNazanin" w:eastAsia="IRNazanin"/>
          <w:color w:val="111111"/>
          <w:sz w:val="28"/>
          <w:sz w:val="28"/>
          <w:szCs w:val="28"/>
          <w:rtl w:val="true"/>
          <w:lang w:bidi="fa-IR"/>
        </w:rPr>
        <w:t>آن رهبري كه بهر شفاعت بروز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خلق سوي وي از شاه تا گداست</w:t>
      </w:r>
    </w:p>
    <w:p>
      <w:pPr>
        <w:pStyle w:val="BookText"/>
        <w:rPr/>
      </w:pPr>
      <w:r>
        <w:rPr>
          <w:rFonts w:ascii="IRNazanin" w:hAnsi="IRNazanin" w:eastAsia="IRNazanin"/>
          <w:color w:val="111111"/>
          <w:sz w:val="28"/>
          <w:sz w:val="28"/>
          <w:szCs w:val="28"/>
          <w:rtl w:val="true"/>
          <w:lang w:bidi="fa-IR"/>
        </w:rPr>
        <w:t>بعد از خدا هر آنچه سرايم بوصف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اگر بچشم خرد بنگري سزاست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شاها چو مدح خوان تو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 بخويش گر كه از اين موهبت بجاست</w:t>
      </w:r>
      <w:bookmarkStart w:id="244" w:name="pg1503_19317"/>
    </w:p>
    <w:p>
      <w:pPr>
        <w:pStyle w:val="Heading2"/>
        <w:numPr>
          <w:ilvl w:val="1"/>
          <w:numId w:val="1"/>
        </w:numPr>
        <w:rPr/>
      </w:pPr>
      <w:bookmarkStart w:id="245" w:name="__RefHeading___Toc340265_3650668749"/>
      <w:bookmarkStart w:id="246" w:name="_Toc82"/>
      <w:bookmarkEnd w:id="244"/>
      <w:bookmarkEnd w:id="245"/>
      <w:r>
        <w:rPr>
          <w:rtl w:val="true"/>
        </w:rPr>
        <w:t xml:space="preserve">در مدح حضرت رضا </w:t>
      </w:r>
      <w:r>
        <w:rPr>
          <w:rtl w:val="true"/>
        </w:rPr>
        <w:t>(</w:t>
      </w:r>
      <w:r>
        <w:rPr>
          <w:rtl w:val="true"/>
        </w:rPr>
        <w:t>علیه السلام</w:t>
      </w:r>
      <w:r>
        <w:rPr>
          <w:rtl w:val="true"/>
        </w:rPr>
        <w:t>)</w:t>
      </w:r>
      <w:bookmarkEnd w:id="246"/>
    </w:p>
    <w:p>
      <w:pPr>
        <w:pStyle w:val="BookText"/>
        <w:rPr/>
      </w:pPr>
      <w:r>
        <w:rPr>
          <w:rFonts w:ascii="IRNazanin" w:hAnsi="IRNazanin" w:eastAsia="IRNazanin"/>
          <w:color w:val="111111"/>
          <w:sz w:val="28"/>
          <w:sz w:val="28"/>
          <w:szCs w:val="28"/>
          <w:rtl w:val="true"/>
          <w:lang w:bidi="fa-IR"/>
        </w:rPr>
        <w:t>ز چيست صحنه گيتي فرح فزا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شه دين حضرت رضا باشد</w:t>
      </w:r>
    </w:p>
    <w:p>
      <w:pPr>
        <w:pStyle w:val="BookText"/>
        <w:rPr/>
      </w:pPr>
      <w:r>
        <w:rPr>
          <w:rFonts w:ascii="IRNazanin" w:hAnsi="IRNazanin" w:eastAsia="IRNazanin"/>
          <w:color w:val="111111"/>
          <w:sz w:val="28"/>
          <w:sz w:val="28"/>
          <w:szCs w:val="28"/>
          <w:rtl w:val="true"/>
          <w:lang w:bidi="fa-IR"/>
        </w:rPr>
        <w:t>امام هشتم سلطان دين كه تربت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بچشم اهل سما همچو توتيا باشد</w:t>
      </w:r>
    </w:p>
    <w:p>
      <w:pPr>
        <w:pStyle w:val="BookText"/>
        <w:rPr/>
      </w:pPr>
      <w:r>
        <w:rPr>
          <w:rFonts w:ascii="IRNazanin" w:hAnsi="IRNazanin" w:eastAsia="IRNazanin"/>
          <w:color w:val="111111"/>
          <w:sz w:val="28"/>
          <w:sz w:val="28"/>
          <w:szCs w:val="28"/>
          <w:rtl w:val="true"/>
          <w:lang w:bidi="fa-IR"/>
        </w:rPr>
        <w:t>امام ثامن ضامن كه خلق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درگه او روي التجا باشد</w:t>
      </w:r>
    </w:p>
    <w:p>
      <w:pPr>
        <w:pStyle w:val="BookText"/>
        <w:rPr/>
      </w:pPr>
      <w:r>
        <w:rPr>
          <w:rFonts w:ascii="Amiri" w:hAnsi="Amiri" w:eastAsia="Amiri" w:cs="Amiri"/>
          <w:color w:val="111111"/>
          <w:sz w:val="28"/>
          <w:sz w:val="28"/>
          <w:szCs w:val="28"/>
          <w:rtl w:val="true"/>
          <w:lang w:bidi="ar-SA"/>
        </w:rPr>
        <w:t>امام جنّ و بشر فخر اوليا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سرش ز شرف تاج انّما باشد</w:t>
      </w:r>
    </w:p>
    <w:p>
      <w:pPr>
        <w:pStyle w:val="BookText"/>
        <w:rPr/>
      </w:pPr>
      <w:r>
        <w:rPr>
          <w:rFonts w:ascii="IRNazanin" w:hAnsi="IRNazanin" w:eastAsia="IRNazanin"/>
          <w:color w:val="111111"/>
          <w:sz w:val="28"/>
          <w:sz w:val="28"/>
          <w:szCs w:val="28"/>
          <w:rtl w:val="true"/>
          <w:lang w:bidi="fa-IR"/>
        </w:rPr>
        <w:t>شهي كه جمله شاهان بر آستانه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بشوق گر كه بسايند سر روا باشد</w:t>
      </w:r>
    </w:p>
    <w:p>
      <w:pPr>
        <w:pStyle w:val="BookText"/>
        <w:rPr/>
      </w:pPr>
      <w:r>
        <w:rPr>
          <w:rFonts w:ascii="Amiri" w:hAnsi="Amiri" w:eastAsia="Amiri" w:cs="Amiri"/>
          <w:color w:val="111111"/>
          <w:sz w:val="28"/>
          <w:sz w:val="28"/>
          <w:szCs w:val="28"/>
          <w:rtl w:val="true"/>
          <w:lang w:bidi="ar-SA"/>
        </w:rPr>
        <w:t>شهي كه نام شريف و بلند عنوانش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بدرد مردم افسرده دل دوا باشد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 كه موسي عمران مدام بر در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ستاده از سر اخلاص با عصا باشد</w:t>
      </w:r>
      <w:bookmarkStart w:id="247" w:name="pg1503_19318"/>
    </w:p>
    <w:p>
      <w:pPr>
        <w:pStyle w:val="BookText"/>
        <w:rPr/>
      </w:pPr>
      <w:bookmarkEnd w:id="247"/>
      <w:r>
        <w:rPr>
          <w:rFonts w:ascii="IRNazanin" w:hAnsi="IRNazanin" w:eastAsia="IRNazanin"/>
          <w:color w:val="111111"/>
          <w:sz w:val="28"/>
          <w:sz w:val="28"/>
          <w:szCs w:val="28"/>
          <w:rtl w:val="true"/>
          <w:lang w:bidi="fa-IR"/>
        </w:rPr>
        <w:t>شهنشهي كه ز علم و درايت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جدّ خويش علي شاه اوليا باشد</w:t>
      </w:r>
    </w:p>
    <w:p>
      <w:pPr>
        <w:pStyle w:val="BookText"/>
        <w:rPr/>
      </w:pPr>
      <w:r>
        <w:rPr>
          <w:rFonts w:ascii="Amiri" w:hAnsi="Amiri" w:eastAsia="Amiri" w:cs="Amiri"/>
          <w:color w:val="111111"/>
          <w:sz w:val="28"/>
          <w:sz w:val="28"/>
          <w:szCs w:val="28"/>
          <w:rtl w:val="true"/>
          <w:lang w:bidi="ar-SA"/>
        </w:rPr>
        <w:t>خديو عرش سريري كه از زمين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غريو كوس جلالش سوي سما باشد</w:t>
      </w:r>
    </w:p>
    <w:p>
      <w:pPr>
        <w:pStyle w:val="BookText"/>
        <w:rPr/>
      </w:pPr>
      <w:r>
        <w:rPr>
          <w:rFonts w:ascii="IRNazanin" w:hAnsi="IRNazanin" w:eastAsia="IRNazanin"/>
          <w:color w:val="111111"/>
          <w:sz w:val="28"/>
          <w:sz w:val="28"/>
          <w:szCs w:val="28"/>
          <w:rtl w:val="true"/>
          <w:lang w:bidi="fa-IR"/>
        </w:rPr>
        <w:t>يگانه منبع فيض خداي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درگه او چشمه بقا باشد</w:t>
      </w:r>
    </w:p>
    <w:p>
      <w:pPr>
        <w:pStyle w:val="BookText"/>
        <w:rPr/>
      </w:pPr>
      <w:r>
        <w:rPr>
          <w:rFonts w:ascii="IRNazanin" w:hAnsi="IRNazanin" w:eastAsia="IRNazanin"/>
          <w:color w:val="111111"/>
          <w:sz w:val="28"/>
          <w:sz w:val="28"/>
          <w:szCs w:val="28"/>
          <w:rtl w:val="true"/>
          <w:lang w:bidi="fa-IR"/>
        </w:rPr>
        <w:t>بسوي او اگر آيند انبياي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نياز و پي التجا بجا باشد</w:t>
      </w:r>
    </w:p>
    <w:p>
      <w:pPr>
        <w:pStyle w:val="BookText"/>
        <w:rPr/>
      </w:pPr>
      <w:r>
        <w:rPr>
          <w:rFonts w:ascii="Amiri" w:hAnsi="Amiri" w:eastAsia="Amiri" w:cs="Amiri"/>
          <w:color w:val="111111"/>
          <w:sz w:val="28"/>
          <w:sz w:val="28"/>
          <w:szCs w:val="28"/>
          <w:rtl w:val="true"/>
          <w:lang w:bidi="ar-SA"/>
        </w:rPr>
        <w:t>در آن سراي شفيعش شود ز روي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آنكسي كه محبّتش در اين سرا باشد</w:t>
      </w:r>
    </w:p>
    <w:p>
      <w:pPr>
        <w:pStyle w:val="BookText"/>
        <w:rPr/>
      </w:pPr>
      <w:r>
        <w:rPr>
          <w:rFonts w:ascii="IRNazanin" w:hAnsi="IRNazanin" w:eastAsia="IRNazanin"/>
          <w:color w:val="111111"/>
          <w:sz w:val="28"/>
          <w:sz w:val="28"/>
          <w:szCs w:val="28"/>
          <w:rtl w:val="true"/>
          <w:lang w:bidi="fa-IR"/>
        </w:rPr>
        <w:t>اميدوار چنانست كان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صف جزا باشد</w:t>
      </w:r>
    </w:p>
    <w:p>
      <w:pPr>
        <w:pStyle w:val="Heading2"/>
        <w:numPr>
          <w:ilvl w:val="1"/>
          <w:numId w:val="1"/>
        </w:numPr>
        <w:rPr/>
      </w:pPr>
      <w:bookmarkStart w:id="248" w:name="__RefHeading___Toc340267_3650668749"/>
      <w:bookmarkStart w:id="249" w:name="_Toc83"/>
      <w:bookmarkEnd w:id="248"/>
      <w:r>
        <w:rPr>
          <w:rtl w:val="true"/>
        </w:rPr>
        <w:t xml:space="preserve">در ولادت با سعادت قبله هفتم امام هشتم حضرت رضا </w:t>
      </w:r>
      <w:r>
        <w:rPr>
          <w:rtl w:val="true"/>
        </w:rPr>
        <w:t>(</w:t>
      </w:r>
      <w:r>
        <w:rPr>
          <w:rtl w:val="true"/>
        </w:rPr>
        <w:t>علیه السلام</w:t>
      </w:r>
      <w:r>
        <w:rPr>
          <w:rtl w:val="true"/>
        </w:rPr>
        <w:t>)</w:t>
      </w:r>
      <w:bookmarkEnd w:id="24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آمد پيك ربّ از عالم بالا بزير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 دلكش و با نغمه هاي دلپذير</w:t>
      </w:r>
    </w:p>
    <w:p>
      <w:pPr>
        <w:pStyle w:val="BookText"/>
        <w:rPr/>
      </w:pPr>
      <w:r>
        <w:rPr>
          <w:rFonts w:ascii="IRNazanin" w:hAnsi="IRNazanin" w:eastAsia="IRNazanin"/>
          <w:color w:val="111111"/>
          <w:sz w:val="28"/>
          <w:sz w:val="28"/>
          <w:szCs w:val="28"/>
          <w:rtl w:val="true"/>
          <w:lang w:bidi="fa-IR"/>
        </w:rPr>
        <w:t>مژده رحمت كه چون آيد بگوش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نواي روح افزايش شود روشن ضمير</w:t>
      </w:r>
    </w:p>
    <w:p>
      <w:pPr>
        <w:pStyle w:val="BookText"/>
        <w:rPr/>
      </w:pPr>
      <w:r>
        <w:rPr>
          <w:rFonts w:ascii="IRNazanin" w:hAnsi="IRNazanin" w:eastAsia="IRNazanin"/>
          <w:color w:val="111111"/>
          <w:sz w:val="28"/>
          <w:sz w:val="28"/>
          <w:szCs w:val="28"/>
          <w:rtl w:val="true"/>
          <w:lang w:bidi="fa-IR"/>
        </w:rPr>
        <w:t>مژده ميلاد مسعود امام هشتمين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ضامن وليّ مطلق حيّ قدير</w:t>
      </w:r>
    </w:p>
    <w:p>
      <w:pPr>
        <w:pStyle w:val="BookText"/>
        <w:rPr/>
      </w:pPr>
      <w:r>
        <w:rPr>
          <w:rFonts w:ascii="Amiri" w:hAnsi="Amiri" w:eastAsia="Amiri" w:cs="Amiri"/>
          <w:color w:val="111111"/>
          <w:sz w:val="28"/>
          <w:sz w:val="28"/>
          <w:szCs w:val="28"/>
          <w:rtl w:val="true"/>
          <w:lang w:bidi="ar-SA"/>
        </w:rPr>
        <w:t>زاده موسي ابن جعفر كنز علم حق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جلال و رتبه باشد بي همال و بي نظير</w:t>
      </w:r>
    </w:p>
    <w:p>
      <w:pPr>
        <w:pStyle w:val="BookText"/>
        <w:rPr/>
      </w:pPr>
      <w:r>
        <w:rPr>
          <w:rFonts w:ascii="Amiri" w:hAnsi="Amiri" w:eastAsia="Amiri" w:cs="Amiri"/>
          <w:color w:val="111111"/>
          <w:sz w:val="28"/>
          <w:sz w:val="28"/>
          <w:szCs w:val="28"/>
          <w:rtl w:val="true"/>
          <w:lang w:bidi="ar-SA"/>
        </w:rPr>
        <w:t>حافظ اسرار ربّ العالمين آنكس 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درايت بر علوم اوّل و آخر بصير</w:t>
      </w:r>
    </w:p>
    <w:p>
      <w:pPr>
        <w:pStyle w:val="BookText"/>
        <w:rPr/>
      </w:pPr>
      <w:r>
        <w:rPr>
          <w:rFonts w:ascii="IRNazanin" w:hAnsi="IRNazanin" w:eastAsia="IRNazanin"/>
          <w:color w:val="111111"/>
          <w:sz w:val="28"/>
          <w:sz w:val="28"/>
          <w:szCs w:val="28"/>
          <w:rtl w:val="true"/>
          <w:lang w:bidi="fa-IR"/>
        </w:rPr>
        <w:t>آنكه آهو در پناهش گر بيابد مأمني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عجب كز صولت و هيبت شود غالب بشير</w:t>
      </w:r>
    </w:p>
    <w:p>
      <w:pPr>
        <w:pStyle w:val="BookText"/>
        <w:rPr/>
      </w:pPr>
      <w:r>
        <w:rPr>
          <w:rFonts w:ascii="IRNazanin" w:hAnsi="IRNazanin" w:eastAsia="IRNazanin"/>
          <w:color w:val="111111"/>
          <w:sz w:val="28"/>
          <w:sz w:val="28"/>
          <w:szCs w:val="28"/>
          <w:rtl w:val="true"/>
          <w:lang w:bidi="fa-IR"/>
        </w:rPr>
        <w:t>مظهر جود و كرامت منبع بخشش كز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مي گيرند دائم هر غنيّ و هر فقير</w:t>
      </w:r>
    </w:p>
    <w:p>
      <w:pPr>
        <w:pStyle w:val="BookText"/>
        <w:rPr/>
      </w:pPr>
      <w:r>
        <w:rPr>
          <w:rFonts w:ascii="IRNazanin" w:hAnsi="IRNazanin" w:eastAsia="IRNazanin"/>
          <w:color w:val="111111"/>
          <w:sz w:val="28"/>
          <w:sz w:val="28"/>
          <w:szCs w:val="28"/>
          <w:rtl w:val="true"/>
          <w:lang w:bidi="fa-IR"/>
        </w:rPr>
        <w:t>چون مطاف قدسيان عالم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مشام جان رسد از تربتش بوي عبير</w:t>
      </w:r>
    </w:p>
    <w:p>
      <w:pPr>
        <w:pStyle w:val="BookText"/>
        <w:rPr/>
      </w:pPr>
      <w:r>
        <w:rPr>
          <w:rFonts w:ascii="IRNazanin" w:hAnsi="IRNazanin" w:eastAsia="IRNazanin"/>
          <w:color w:val="111111"/>
          <w:sz w:val="28"/>
          <w:sz w:val="28"/>
          <w:szCs w:val="28"/>
          <w:rtl w:val="true"/>
          <w:lang w:bidi="fa-IR"/>
        </w:rPr>
        <w:t>درگه عامش پناه و ملجاء هر شيخ و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الطافش بود گستره بر برنا و پير</w:t>
      </w:r>
    </w:p>
    <w:p>
      <w:pPr>
        <w:pStyle w:val="BookText"/>
        <w:rPr/>
      </w:pPr>
      <w:r>
        <w:rPr>
          <w:rFonts w:ascii="IRNazanin" w:hAnsi="IRNazanin" w:eastAsia="IRNazanin"/>
          <w:color w:val="111111"/>
          <w:sz w:val="28"/>
          <w:sz w:val="28"/>
          <w:szCs w:val="28"/>
          <w:rtl w:val="true"/>
          <w:lang w:bidi="fa-IR"/>
        </w:rPr>
        <w:t>پشتبان مصحف حق، ياور اسلاميان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ايزد را ملاذ و شرع احمد را ظهير</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نظر از لطف اگر بر طفل ابجد خوان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آموزگار هر صغير و هر كبير</w:t>
      </w:r>
      <w:bookmarkStart w:id="250" w:name="pg1503_19320"/>
    </w:p>
    <w:p>
      <w:pPr>
        <w:pStyle w:val="BookText"/>
        <w:rPr/>
      </w:pPr>
      <w:bookmarkEnd w:id="250"/>
      <w:r>
        <w:rPr>
          <w:rFonts w:ascii="IRNazanin" w:hAnsi="IRNazanin" w:eastAsia="IRNazanin"/>
          <w:color w:val="111111"/>
          <w:sz w:val="28"/>
          <w:sz w:val="28"/>
          <w:szCs w:val="28"/>
          <w:rtl w:val="true"/>
          <w:lang w:bidi="fa-IR"/>
        </w:rPr>
        <w:t>پيروي هركس كند از آن امام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روز جزا در قرب پاكش جايگير</w:t>
      </w:r>
    </w:p>
    <w:p>
      <w:pPr>
        <w:pStyle w:val="BookText"/>
        <w:rPr/>
      </w:pPr>
      <w:r>
        <w:rPr>
          <w:rFonts w:ascii="IRNazanin" w:hAnsi="IRNazanin" w:eastAsia="IRNazanin"/>
          <w:color w:val="111111"/>
          <w:sz w:val="28"/>
          <w:sz w:val="28"/>
          <w:szCs w:val="28"/>
          <w:rtl w:val="true"/>
          <w:lang w:bidi="fa-IR"/>
        </w:rPr>
        <w:t>بغض او گيرد بدل هركس كه از بيدانشي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روز محشر هست در قعر سعير</w:t>
      </w:r>
    </w:p>
    <w:p>
      <w:pPr>
        <w:pStyle w:val="BookText"/>
        <w:rPr/>
      </w:pPr>
      <w:r>
        <w:rPr>
          <w:rFonts w:ascii="IRNazanin" w:hAnsi="IRNazanin" w:eastAsia="IRNazanin"/>
          <w:color w:val="111111"/>
          <w:sz w:val="28"/>
          <w:sz w:val="28"/>
          <w:szCs w:val="28"/>
          <w:rtl w:val="true"/>
          <w:lang w:bidi="fa-IR"/>
        </w:rPr>
        <w:t>تا كه باشد مهر و مه در اوج گردون پا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باشند اختران چرخ پيما در مسير</w:t>
      </w:r>
    </w:p>
    <w:p>
      <w:pPr>
        <w:pStyle w:val="BookText"/>
        <w:rPr/>
      </w:pPr>
      <w:r>
        <w:rPr>
          <w:rFonts w:ascii="IRNazanin" w:hAnsi="IRNazanin" w:eastAsia="IRNazanin"/>
          <w:color w:val="111111"/>
          <w:sz w:val="28"/>
          <w:sz w:val="28"/>
          <w:szCs w:val="28"/>
          <w:rtl w:val="true"/>
          <w:lang w:bidi="fa-IR"/>
        </w:rPr>
        <w:t>دوستانش شاد و مسرور و مبارك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در كمند غصّه و ماتم اسير</w:t>
      </w:r>
    </w:p>
    <w:p>
      <w:pPr>
        <w:pStyle w:val="BookText"/>
        <w:rPr/>
      </w:pPr>
      <w:r>
        <w:rPr>
          <w:rFonts w:ascii="IRNazanin" w:hAnsi="IRNazanin" w:eastAsia="IRNazanin"/>
          <w:color w:val="111111"/>
          <w:sz w:val="28"/>
          <w:sz w:val="28"/>
          <w:szCs w:val="28"/>
          <w:rtl w:val="true"/>
          <w:lang w:bidi="fa-IR"/>
        </w:rPr>
        <w:t xml:space="preserve">كي تواند دم زند اي پاك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ثنايت با زبان الكن و فكر قصير</w:t>
      </w:r>
    </w:p>
    <w:p>
      <w:pPr>
        <w:pStyle w:val="BookText"/>
        <w:rPr/>
      </w:pPr>
      <w:r>
        <w:rPr>
          <w:rFonts w:ascii="IRNazanin" w:hAnsi="IRNazanin" w:eastAsia="IRNazanin"/>
          <w:color w:val="111111"/>
          <w:sz w:val="28"/>
          <w:sz w:val="28"/>
          <w:szCs w:val="28"/>
          <w:rtl w:val="true"/>
          <w:lang w:bidi="fa-IR"/>
        </w:rPr>
        <w:t>آنقدر باشد كه دارد آرزو كز روي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فتاد از پا تواش باشي معين و دستگير</w:t>
      </w:r>
    </w:p>
    <w:p>
      <w:pPr>
        <w:pStyle w:val="Heading2"/>
        <w:numPr>
          <w:ilvl w:val="1"/>
          <w:numId w:val="1"/>
        </w:numPr>
        <w:rPr/>
      </w:pPr>
      <w:bookmarkStart w:id="251" w:name="__RefHeading___Toc340269_3650668749"/>
      <w:bookmarkStart w:id="252" w:name="_Toc84"/>
      <w:bookmarkEnd w:id="251"/>
      <w:r>
        <w:rPr>
          <w:rtl w:val="true"/>
        </w:rPr>
        <w:t>آستان قدس رضوي</w:t>
      </w:r>
      <w:bookmarkEnd w:id="252"/>
    </w:p>
    <w:p>
      <w:pPr>
        <w:pStyle w:val="BookText"/>
        <w:rPr/>
      </w:pPr>
      <w:r>
        <w:rPr>
          <w:rFonts w:ascii="IRNazanin" w:hAnsi="IRNazanin" w:eastAsia="IRNazanin"/>
          <w:color w:val="111111"/>
          <w:sz w:val="28"/>
          <w:sz w:val="28"/>
          <w:szCs w:val="28"/>
          <w:rtl w:val="true"/>
          <w:lang w:bidi="fa-IR"/>
        </w:rPr>
        <w:t>برتر بود ز رتبه از اين چرخ آبنوس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بلند پايه عنبر سرشت طوس</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كسي كه از سر صدق و صفا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رضا بهر پايبوس</w:t>
      </w:r>
      <w:bookmarkStart w:id="253" w:name="pg1503_19321"/>
    </w:p>
    <w:p>
      <w:pPr>
        <w:pStyle w:val="BookText"/>
        <w:rPr/>
      </w:pPr>
      <w:bookmarkEnd w:id="253"/>
      <w:r>
        <w:rPr>
          <w:rFonts w:ascii="Amiri" w:hAnsi="Amiri" w:eastAsia="Amiri" w:cs="Amiri"/>
          <w:color w:val="111111"/>
          <w:sz w:val="28"/>
          <w:sz w:val="28"/>
          <w:szCs w:val="28"/>
          <w:rtl w:val="true"/>
          <w:lang w:bidi="ar-SA"/>
        </w:rPr>
        <w:t>عرش آستان شهي كه بنامش همي 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عرش قدس به ليل و نهار كوس</w:t>
      </w:r>
    </w:p>
    <w:p>
      <w:pPr>
        <w:pStyle w:val="BookText"/>
        <w:rPr/>
      </w:pPr>
      <w:r>
        <w:rPr>
          <w:rFonts w:ascii="Amiri" w:hAnsi="Amiri" w:eastAsia="Amiri" w:cs="Amiri"/>
          <w:color w:val="111111"/>
          <w:sz w:val="28"/>
          <w:sz w:val="28"/>
          <w:szCs w:val="28"/>
          <w:rtl w:val="true"/>
          <w:lang w:bidi="ar-SA"/>
        </w:rPr>
        <w:t>باشد روا كه مهر كند كسب نور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دلي كه نيّر مهرش كند جلوس</w:t>
      </w:r>
    </w:p>
    <w:p>
      <w:pPr>
        <w:pStyle w:val="BookText"/>
        <w:rPr/>
      </w:pPr>
      <w:r>
        <w:rPr>
          <w:rFonts w:ascii="IRNazanin" w:hAnsi="IRNazanin" w:eastAsia="IRNazanin"/>
          <w:color w:val="111111"/>
          <w:sz w:val="28"/>
          <w:sz w:val="28"/>
          <w:szCs w:val="28"/>
          <w:rtl w:val="true"/>
          <w:lang w:bidi="fa-IR"/>
        </w:rPr>
        <w:t>خورشيد را اگر كه كنند اختران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مطاف مهر جمال تو بر شموس</w:t>
      </w:r>
    </w:p>
    <w:p>
      <w:pPr>
        <w:pStyle w:val="BookText"/>
        <w:rPr/>
      </w:pPr>
      <w:r>
        <w:rPr>
          <w:rFonts w:ascii="IRNazanin" w:hAnsi="IRNazanin" w:eastAsia="IRNazanin"/>
          <w:color w:val="111111"/>
          <w:sz w:val="28"/>
          <w:sz w:val="28"/>
          <w:szCs w:val="28"/>
          <w:rtl w:val="true"/>
          <w:lang w:bidi="fa-IR"/>
        </w:rPr>
        <w:t>محروم تاكنون ز عطايت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گبر و نه يهود و نه نصراني و مجوس</w:t>
      </w:r>
    </w:p>
    <w:p>
      <w:pPr>
        <w:pStyle w:val="BookText"/>
        <w:rPr/>
      </w:pPr>
      <w:r>
        <w:rPr>
          <w:rFonts w:ascii="Amiri" w:hAnsi="Amiri" w:eastAsia="Amiri" w:cs="Amiri"/>
          <w:color w:val="111111"/>
          <w:sz w:val="28"/>
          <w:sz w:val="28"/>
          <w:szCs w:val="28"/>
          <w:rtl w:val="true"/>
          <w:lang w:bidi="ar-SA"/>
        </w:rPr>
        <w:t>آنكس كه بي نصيب شود از زيارتت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جزا ز حسرت و غم مي خورد فسوس</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چكامه سرايت نظر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آنكه هست خاك درت ملجاء نفوس</w:t>
      </w:r>
    </w:p>
    <w:p>
      <w:pPr>
        <w:pStyle w:val="Heading2"/>
        <w:numPr>
          <w:ilvl w:val="1"/>
          <w:numId w:val="1"/>
        </w:numPr>
        <w:rPr/>
      </w:pPr>
      <w:bookmarkStart w:id="254" w:name="__RefHeading___Toc340271_3650668749"/>
      <w:bookmarkStart w:id="255" w:name="_Toc85"/>
      <w:bookmarkEnd w:id="254"/>
      <w:r>
        <w:rPr>
          <w:rtl w:val="true"/>
        </w:rPr>
        <w:t>بمناسبت اقتران سه عيد</w:t>
      </w:r>
      <w:r>
        <w:rPr>
          <w:rtl w:val="true"/>
        </w:rPr>
        <w:t xml:space="preserve">: </w:t>
      </w:r>
      <w:r>
        <w:rPr>
          <w:rtl w:val="true"/>
        </w:rPr>
        <w:t xml:space="preserve">عيد نوروز، ميلاد حضرت رضا </w:t>
      </w:r>
      <w:r>
        <w:rPr>
          <w:rtl w:val="true"/>
        </w:rPr>
        <w:t>(</w:t>
      </w:r>
      <w:r>
        <w:rPr>
          <w:rtl w:val="true"/>
        </w:rPr>
        <w:t>علیه السلام</w:t>
      </w:r>
      <w:r>
        <w:rPr>
          <w:rtl w:val="true"/>
        </w:rPr>
        <w:t xml:space="preserve">) </w:t>
      </w:r>
      <w:r>
        <w:rPr>
          <w:rtl w:val="true"/>
        </w:rPr>
        <w:t>و جمعه كه عيد حضرت محمّد است سروده شد</w:t>
      </w:r>
      <w:bookmarkEnd w:id="25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 نو امسال خوش آذينفزا و دلرباست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دلكش و فرخنده و فرّخ ز اعجاز خداست</w:t>
      </w:r>
    </w:p>
    <w:p>
      <w:pPr>
        <w:pStyle w:val="BookText"/>
        <w:rPr/>
      </w:pPr>
      <w:r>
        <w:rPr>
          <w:rFonts w:ascii="IRNazanin" w:hAnsi="IRNazanin" w:eastAsia="IRNazanin"/>
          <w:color w:val="111111"/>
          <w:sz w:val="28"/>
          <w:sz w:val="28"/>
          <w:szCs w:val="28"/>
          <w:rtl w:val="true"/>
          <w:lang w:bidi="fa-IR"/>
        </w:rPr>
        <w:t>هم فضا پر مشك و عنبر هم صبا مشكين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زمين سبزينه پوش و هم زمان معجز نماست</w:t>
      </w:r>
    </w:p>
    <w:p>
      <w:pPr>
        <w:pStyle w:val="BookText"/>
        <w:rPr/>
      </w:pPr>
      <w:r>
        <w:rPr>
          <w:rFonts w:ascii="IRNazanin" w:hAnsi="IRNazanin" w:eastAsia="IRNazanin"/>
          <w:color w:val="111111"/>
          <w:sz w:val="28"/>
          <w:sz w:val="28"/>
          <w:szCs w:val="28"/>
          <w:rtl w:val="true"/>
          <w:lang w:bidi="fa-IR"/>
        </w:rPr>
        <w:t>خنده گل موجب شاديّ و شور و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ابر گهرزا باعث نشود و نماست</w:t>
      </w:r>
    </w:p>
    <w:p>
      <w:pPr>
        <w:pStyle w:val="BookText"/>
        <w:rPr/>
      </w:pPr>
      <w:r>
        <w:rPr>
          <w:rFonts w:ascii="IRNazanin" w:hAnsi="IRNazanin" w:eastAsia="IRNazanin"/>
          <w:color w:val="111111"/>
          <w:sz w:val="28"/>
          <w:sz w:val="28"/>
          <w:szCs w:val="28"/>
          <w:rtl w:val="true"/>
          <w:lang w:bidi="fa-IR"/>
        </w:rPr>
        <w:t>نوبهاري اين چنين كمتر به خود ديده است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تقدّس موجب تعظيم و تشريف و صفاست</w:t>
      </w:r>
    </w:p>
    <w:p>
      <w:pPr>
        <w:pStyle w:val="BookText"/>
        <w:rPr/>
      </w:pPr>
      <w:r>
        <w:rPr>
          <w:rFonts w:ascii="IRNazanin" w:hAnsi="IRNazanin" w:eastAsia="IRNazanin"/>
          <w:color w:val="111111"/>
          <w:sz w:val="28"/>
          <w:sz w:val="28"/>
          <w:szCs w:val="28"/>
          <w:rtl w:val="true"/>
          <w:lang w:bidi="fa-IR"/>
        </w:rPr>
        <w:t>به چه عيدي كز قد است گشته با آدينه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اي نيكو كه بر نوروز جم رونق فزاست</w:t>
      </w:r>
    </w:p>
    <w:p>
      <w:pPr>
        <w:pStyle w:val="BookText"/>
        <w:rPr/>
      </w:pPr>
      <w:r>
        <w:rPr>
          <w:rFonts w:ascii="IRNazanin" w:hAnsi="IRNazanin" w:eastAsia="IRNazanin"/>
          <w:color w:val="111111"/>
          <w:sz w:val="28"/>
          <w:sz w:val="28"/>
          <w:szCs w:val="28"/>
          <w:rtl w:val="true"/>
          <w:lang w:bidi="fa-IR"/>
        </w:rPr>
        <w:t>جمعه و نوروز و ميلاد امام هشتمين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عيد با تبرّك ارجمند و پربهاست</w:t>
      </w:r>
    </w:p>
    <w:p>
      <w:pPr>
        <w:pStyle w:val="BookText"/>
        <w:rPr/>
      </w:pPr>
      <w:r>
        <w:rPr>
          <w:rFonts w:ascii="Amiri" w:hAnsi="Amiri" w:eastAsia="Amiri" w:cs="Amiri"/>
          <w:color w:val="111111"/>
          <w:sz w:val="28"/>
          <w:sz w:val="28"/>
          <w:szCs w:val="28"/>
          <w:rtl w:val="true"/>
          <w:lang w:bidi="ar-SA"/>
        </w:rPr>
        <w:t>ميدهد بر جمعه و نوروز، ميلاد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رونقي افزون كه بس محبوب در آيين ماست</w:t>
      </w:r>
    </w:p>
    <w:p>
      <w:pPr>
        <w:pStyle w:val="BookText"/>
        <w:rPr/>
      </w:pPr>
      <w:r>
        <w:rPr>
          <w:rFonts w:ascii="IRNazanin" w:hAnsi="IRNazanin" w:eastAsia="IRNazanin"/>
          <w:color w:val="111111"/>
          <w:sz w:val="28"/>
          <w:sz w:val="28"/>
          <w:szCs w:val="28"/>
          <w:rtl w:val="true"/>
          <w:lang w:bidi="fa-IR"/>
        </w:rPr>
        <w:t>پور موسي هشتمين نجم سپهر 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فروغ چهره او ملك ايمان پر ضياست</w:t>
      </w:r>
    </w:p>
    <w:p>
      <w:pPr>
        <w:pStyle w:val="BookText"/>
        <w:rPr/>
      </w:pPr>
      <w:r>
        <w:rPr>
          <w:rFonts w:ascii="IRNazanin" w:hAnsi="IRNazanin" w:eastAsia="IRNazanin"/>
          <w:color w:val="111111"/>
          <w:sz w:val="28"/>
          <w:sz w:val="28"/>
          <w:szCs w:val="28"/>
          <w:rtl w:val="true"/>
          <w:lang w:bidi="fa-IR"/>
        </w:rPr>
        <w:t>پاك مولودي كه هست از فيض ميلادش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ايمان را تجلّي، ملك ايقان را بقاست</w:t>
      </w:r>
    </w:p>
    <w:p>
      <w:pPr>
        <w:pStyle w:val="BookText"/>
        <w:rPr/>
      </w:pPr>
      <w:r>
        <w:rPr>
          <w:rFonts w:ascii="Amiri" w:hAnsi="Amiri" w:eastAsia="Amiri" w:cs="Amiri"/>
          <w:color w:val="111111"/>
          <w:sz w:val="28"/>
          <w:sz w:val="28"/>
          <w:szCs w:val="28"/>
          <w:rtl w:val="true"/>
          <w:lang w:bidi="ar-SA"/>
        </w:rPr>
        <w:t>مي شود در هر دو عالم سر بلند و رو سفيد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را بر وي ز روي عين ايمان التجاست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تمام دوستان و شيعيانش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عيد بس سعيد از جانب ايزد عطاست</w:t>
      </w:r>
      <w:bookmarkStart w:id="256" w:name="pg1503_19323"/>
    </w:p>
    <w:p>
      <w:pPr>
        <w:pStyle w:val="BookText"/>
        <w:rPr/>
      </w:pPr>
      <w:bookmarkEnd w:id="256"/>
      <w:r>
        <w:rPr>
          <w:rFonts w:ascii="IRNazanin" w:hAnsi="IRNazanin" w:eastAsia="IRNazanin"/>
          <w:color w:val="111111"/>
          <w:sz w:val="28"/>
          <w:sz w:val="28"/>
          <w:szCs w:val="28"/>
          <w:rtl w:val="true"/>
          <w:lang w:bidi="fa-IR"/>
        </w:rPr>
        <w:t>بار الها تا كه باشد روز در دنبال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زمستان را پياپي نو بهاران در قفاست</w:t>
      </w:r>
    </w:p>
    <w:p>
      <w:pPr>
        <w:pStyle w:val="BookText"/>
        <w:rPr/>
      </w:pPr>
      <w:r>
        <w:rPr>
          <w:rFonts w:ascii="IRNazanin" w:hAnsi="IRNazanin" w:eastAsia="IRNazanin"/>
          <w:color w:val="111111"/>
          <w:sz w:val="28"/>
          <w:sz w:val="28"/>
          <w:szCs w:val="28"/>
          <w:rtl w:val="true"/>
          <w:lang w:bidi="fa-IR"/>
        </w:rPr>
        <w:t>دشمنان او غم آگين تا جهان در گردشست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شاد و خرّم، تا كه گيتي را بقاست</w:t>
      </w:r>
    </w:p>
    <w:p>
      <w:pPr>
        <w:pStyle w:val="BookText"/>
        <w:rPr/>
      </w:pPr>
      <w:r>
        <w:rPr>
          <w:rFonts w:ascii="IRNazanin" w:hAnsi="IRNazanin" w:eastAsia="IRNazanin"/>
          <w:color w:val="111111"/>
          <w:sz w:val="28"/>
          <w:sz w:val="28"/>
          <w:szCs w:val="28"/>
          <w:rtl w:val="true"/>
          <w:lang w:bidi="fa-IR"/>
        </w:rPr>
        <w:t xml:space="preserve">از چنين شعر نو آئين و دلارا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بالد بخود از اينكه مدّاح رضاست</w:t>
      </w:r>
    </w:p>
    <w:p>
      <w:pPr>
        <w:pStyle w:val="Heading2"/>
        <w:numPr>
          <w:ilvl w:val="1"/>
          <w:numId w:val="1"/>
        </w:numPr>
        <w:rPr/>
      </w:pPr>
      <w:bookmarkStart w:id="257" w:name="__RefHeading___Toc340273_3650668749"/>
      <w:bookmarkStart w:id="258" w:name="_Toc86"/>
      <w:bookmarkEnd w:id="257"/>
      <w:r>
        <w:rPr>
          <w:rtl w:val="true"/>
        </w:rPr>
        <w:t xml:space="preserve">در مدح و منقبت قبله هفتم امام هشتم عليّ بن موسي الرّضا </w:t>
      </w:r>
      <w:r>
        <w:rPr>
          <w:rtl w:val="true"/>
        </w:rPr>
        <w:t>(</w:t>
      </w:r>
      <w:r>
        <w:rPr>
          <w:rtl w:val="true"/>
        </w:rPr>
        <w:t>علیه السلام</w:t>
      </w:r>
      <w:r>
        <w:rPr>
          <w:rtl w:val="true"/>
        </w:rPr>
        <w:t>)</w:t>
      </w:r>
      <w:bookmarkEnd w:id="258"/>
    </w:p>
    <w:p>
      <w:pPr>
        <w:pStyle w:val="BookText"/>
        <w:rPr/>
      </w:pPr>
      <w:r>
        <w:rPr>
          <w:rFonts w:ascii="Amiri" w:hAnsi="Amiri" w:eastAsia="Amiri" w:cs="Amiri"/>
          <w:color w:val="111111"/>
          <w:sz w:val="28"/>
          <w:sz w:val="28"/>
          <w:szCs w:val="28"/>
          <w:rtl w:val="true"/>
          <w:lang w:bidi="ar-SA"/>
        </w:rPr>
        <w:t>شكوه باغ جنان دارد اين خجسته رواق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خم به بر شوكتش قد نه طاق</w:t>
      </w:r>
    </w:p>
    <w:p>
      <w:pPr>
        <w:pStyle w:val="BookText"/>
        <w:rPr/>
      </w:pPr>
      <w:r>
        <w:rPr>
          <w:rFonts w:ascii="Amiri" w:hAnsi="Amiri" w:eastAsia="Amiri" w:cs="Amiri"/>
          <w:color w:val="111111"/>
          <w:sz w:val="28"/>
          <w:sz w:val="28"/>
          <w:szCs w:val="28"/>
          <w:rtl w:val="true"/>
          <w:lang w:bidi="ar-SA"/>
        </w:rPr>
        <w:t>به صبح خسرو انجم كه منبع 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مهر طلعت او كسب مي كند اشراق</w:t>
      </w:r>
    </w:p>
    <w:p>
      <w:pPr>
        <w:pStyle w:val="BookText"/>
        <w:rPr/>
      </w:pPr>
      <w:r>
        <w:rPr>
          <w:rFonts w:ascii="IRNazanin" w:hAnsi="IRNazanin" w:eastAsia="IRNazanin"/>
          <w:color w:val="111111"/>
          <w:sz w:val="28"/>
          <w:sz w:val="28"/>
          <w:szCs w:val="28"/>
          <w:rtl w:val="true"/>
          <w:lang w:bidi="fa-IR"/>
        </w:rPr>
        <w:t>رواق اوست كجا جفت گنبد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حريم مقدّس چو عرش باشد طاق</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كه يم بر خودش زده است دم ز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كشاكش امواج ميخورد شلّاق</w:t>
      </w:r>
    </w:p>
    <w:p>
      <w:pPr>
        <w:pStyle w:val="BookText"/>
        <w:rPr/>
      </w:pPr>
      <w:r>
        <w:rPr>
          <w:rFonts w:ascii="IRNazanin" w:hAnsi="IRNazanin" w:eastAsia="IRNazanin"/>
          <w:color w:val="111111"/>
          <w:sz w:val="28"/>
          <w:sz w:val="28"/>
          <w:szCs w:val="28"/>
          <w:rtl w:val="true"/>
          <w:lang w:bidi="fa-IR"/>
        </w:rPr>
        <w:t>چه درگهيست ندانم كه از جلالت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حاتمان جهان ياد ميدهد انفاق</w:t>
      </w:r>
    </w:p>
    <w:p>
      <w:pPr>
        <w:pStyle w:val="BookText"/>
        <w:rPr/>
      </w:pPr>
      <w:r>
        <w:rPr>
          <w:rFonts w:ascii="IRNazanin" w:hAnsi="IRNazanin" w:eastAsia="IRNazanin"/>
          <w:color w:val="111111"/>
          <w:sz w:val="28"/>
          <w:sz w:val="28"/>
          <w:szCs w:val="28"/>
          <w:rtl w:val="true"/>
          <w:lang w:bidi="fa-IR"/>
        </w:rPr>
        <w:t>به وصف اينهمه شوكت فرو بماند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گر كه گرايند سربسر نطّاق</w:t>
      </w:r>
    </w:p>
    <w:p>
      <w:pPr>
        <w:pStyle w:val="BookText"/>
        <w:rPr/>
      </w:pPr>
      <w:r>
        <w:rPr>
          <w:rFonts w:ascii="IRNazanin" w:hAnsi="IRNazanin" w:eastAsia="IRNazanin"/>
          <w:color w:val="111111"/>
          <w:sz w:val="28"/>
          <w:sz w:val="28"/>
          <w:szCs w:val="28"/>
          <w:rtl w:val="true"/>
          <w:lang w:bidi="fa-IR"/>
        </w:rPr>
        <w:t>چو روح در حرم دل حريم او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عين وصل كجا دم توان زدن ز فراق</w:t>
      </w:r>
    </w:p>
    <w:p>
      <w:pPr>
        <w:pStyle w:val="BookText"/>
        <w:rPr/>
      </w:pPr>
      <w:r>
        <w:rPr>
          <w:rFonts w:ascii="IRNazanin" w:hAnsi="IRNazanin" w:eastAsia="IRNazanin"/>
          <w:color w:val="111111"/>
          <w:sz w:val="28"/>
          <w:sz w:val="28"/>
          <w:szCs w:val="28"/>
          <w:rtl w:val="true"/>
          <w:lang w:bidi="fa-IR"/>
        </w:rPr>
        <w:t>بر آستانه ايوان او زند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بوسه ها كه كند كسب نور از آفاق</w:t>
      </w:r>
    </w:p>
    <w:p>
      <w:pPr>
        <w:pStyle w:val="BookText"/>
        <w:rPr/>
      </w:pPr>
      <w:r>
        <w:rPr>
          <w:rFonts w:ascii="IRNazanin" w:hAnsi="IRNazanin" w:eastAsia="IRNazanin"/>
          <w:color w:val="111111"/>
          <w:sz w:val="28"/>
          <w:sz w:val="28"/>
          <w:szCs w:val="28"/>
          <w:rtl w:val="true"/>
          <w:lang w:bidi="fa-IR"/>
        </w:rPr>
        <w:t>امام عرش سپهر آن خديو خطّه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استوار از او گشته پايه نه طاق</w:t>
      </w:r>
    </w:p>
    <w:p>
      <w:pPr>
        <w:pStyle w:val="BookText"/>
        <w:rPr/>
      </w:pPr>
      <w:r>
        <w:rPr>
          <w:rFonts w:ascii="IRNazanin" w:hAnsi="IRNazanin" w:eastAsia="IRNazanin"/>
          <w:color w:val="111111"/>
          <w:sz w:val="28"/>
          <w:sz w:val="28"/>
          <w:szCs w:val="28"/>
          <w:rtl w:val="true"/>
          <w:lang w:bidi="fa-IR"/>
        </w:rPr>
        <w:t>مراد مردم حقجو مهي كه ماه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مهر رخ او فرو رود به محاق</w:t>
      </w:r>
    </w:p>
    <w:p>
      <w:pPr>
        <w:pStyle w:val="BookText"/>
        <w:rPr/>
      </w:pPr>
      <w:r>
        <w:rPr>
          <w:rFonts w:ascii="Amiri" w:hAnsi="Amiri" w:eastAsia="Amiri" w:cs="Amiri"/>
          <w:color w:val="111111"/>
          <w:sz w:val="28"/>
          <w:sz w:val="28"/>
          <w:szCs w:val="28"/>
          <w:rtl w:val="true"/>
          <w:lang w:bidi="ar-SA"/>
        </w:rPr>
        <w:t>كسي كه در حرم وصل او مقيم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او نشود كنج انزواي فراق</w:t>
      </w:r>
    </w:p>
    <w:p>
      <w:pPr>
        <w:pStyle w:val="BookText"/>
        <w:rPr/>
      </w:pPr>
      <w:r>
        <w:rPr>
          <w:rFonts w:ascii="IRNazanin" w:hAnsi="IRNazanin" w:eastAsia="IRNazanin"/>
          <w:color w:val="111111"/>
          <w:sz w:val="28"/>
          <w:sz w:val="28"/>
          <w:szCs w:val="28"/>
          <w:rtl w:val="true"/>
          <w:lang w:bidi="fa-IR"/>
        </w:rPr>
        <w:t>هزار بار فراتر اگر روم در 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مسلّمست كه باشد محقّ استحقاق</w:t>
      </w:r>
    </w:p>
    <w:p>
      <w:pPr>
        <w:pStyle w:val="BookText"/>
        <w:rPr/>
      </w:pPr>
      <w:r>
        <w:rPr>
          <w:rFonts w:ascii="IRNazanin" w:hAnsi="IRNazanin" w:eastAsia="IRNazanin"/>
          <w:color w:val="111111"/>
          <w:sz w:val="28"/>
          <w:sz w:val="28"/>
          <w:szCs w:val="28"/>
          <w:rtl w:val="true"/>
          <w:lang w:bidi="fa-IR"/>
        </w:rPr>
        <w:t>خديو ملك جهان بوده است و هست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داده جهان را چو جدّ خويش طلاق</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امن جنابش رواست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منبع فيّاض و كعبه عشّاق</w:t>
      </w:r>
      <w:bookmarkStart w:id="259" w:name="pg1503_19325"/>
    </w:p>
    <w:p>
      <w:pPr>
        <w:pStyle w:val="BookText"/>
        <w:rPr/>
      </w:pPr>
      <w:bookmarkEnd w:id="259"/>
      <w:r>
        <w:rPr>
          <w:rFonts w:ascii="IRNazanin" w:hAnsi="IRNazanin" w:eastAsia="IRNazanin"/>
          <w:color w:val="111111"/>
          <w:sz w:val="28"/>
          <w:sz w:val="28"/>
          <w:szCs w:val="28"/>
          <w:rtl w:val="true"/>
          <w:lang w:bidi="fa-IR"/>
        </w:rPr>
        <w:t>به بحر فضل وي از عقل كي برآيد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شود گر عميق بر اعماق</w:t>
      </w:r>
    </w:p>
    <w:p>
      <w:pPr>
        <w:pStyle w:val="BookText"/>
        <w:rPr/>
      </w:pPr>
      <w:r>
        <w:rPr>
          <w:rFonts w:ascii="IRNazanin" w:hAnsi="IRNazanin" w:eastAsia="IRNazanin"/>
          <w:color w:val="111111"/>
          <w:sz w:val="28"/>
          <w:sz w:val="28"/>
          <w:szCs w:val="28"/>
          <w:rtl w:val="true"/>
          <w:lang w:bidi="fa-IR"/>
        </w:rPr>
        <w:t>اگر كه بوسه گه مهر گردد ايوانش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چونكه ز نورش گرفته است اشراق</w:t>
      </w:r>
    </w:p>
    <w:p>
      <w:pPr>
        <w:pStyle w:val="BookText"/>
        <w:rPr/>
      </w:pPr>
      <w:r>
        <w:rPr>
          <w:rFonts w:ascii="IRNazanin" w:hAnsi="IRNazanin" w:eastAsia="IRNazanin"/>
          <w:color w:val="111111"/>
          <w:sz w:val="28"/>
          <w:sz w:val="28"/>
          <w:szCs w:val="28"/>
          <w:rtl w:val="true"/>
          <w:lang w:bidi="fa-IR"/>
        </w:rPr>
        <w:t>كجا به اوج مديح تو مي رسد شعرم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توسن فكر است تيزتر ز براق</w:t>
      </w:r>
    </w:p>
    <w:p>
      <w:pPr>
        <w:pStyle w:val="BookText"/>
        <w:rPr/>
      </w:pPr>
      <w:r>
        <w:rPr>
          <w:rFonts w:ascii="IRNazanin" w:hAnsi="IRNazanin" w:eastAsia="IRNazanin"/>
          <w:color w:val="111111"/>
          <w:sz w:val="28"/>
          <w:sz w:val="28"/>
          <w:szCs w:val="28"/>
          <w:rtl w:val="true"/>
          <w:lang w:bidi="fa-IR"/>
        </w:rPr>
        <w:t>بسي سزاست كه قرآن كتاب منزل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بمدح اوست اگر صفحه صفحه اوراق</w:t>
      </w:r>
    </w:p>
    <w:p>
      <w:pPr>
        <w:pStyle w:val="BookText"/>
        <w:rPr/>
      </w:pPr>
      <w:r>
        <w:rPr>
          <w:rFonts w:ascii="IRNazanin" w:hAnsi="IRNazanin" w:eastAsia="IRNazanin"/>
          <w:color w:val="111111"/>
          <w:sz w:val="28"/>
          <w:sz w:val="28"/>
          <w:szCs w:val="28"/>
          <w:rtl w:val="true"/>
          <w:lang w:bidi="fa-IR"/>
        </w:rPr>
        <w:t>به آستانش ابن چامه هديه شد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مشهد پاك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w:t>
      </w:r>
    </w:p>
    <w:p>
      <w:pPr>
        <w:pStyle w:val="Heading2"/>
        <w:numPr>
          <w:ilvl w:val="1"/>
          <w:numId w:val="1"/>
        </w:numPr>
        <w:rPr/>
      </w:pPr>
      <w:bookmarkStart w:id="260" w:name="__RefHeading___Toc340275_3650668749"/>
      <w:bookmarkStart w:id="261" w:name="_Toc87"/>
      <w:bookmarkEnd w:id="260"/>
      <w:r>
        <w:rPr>
          <w:rtl w:val="true"/>
        </w:rPr>
        <w:t>توصيف خراسان و مدح ثامن الائمّه</w:t>
      </w:r>
      <w:bookmarkEnd w:id="261"/>
    </w:p>
    <w:p>
      <w:pPr>
        <w:pStyle w:val="BookText"/>
        <w:rPr/>
      </w:pPr>
      <w:r>
        <w:rPr>
          <w:rFonts w:ascii="Amiri" w:hAnsi="Amiri" w:eastAsia="Amiri" w:cs="Amiri"/>
          <w:color w:val="111111"/>
          <w:sz w:val="28"/>
          <w:sz w:val="28"/>
          <w:szCs w:val="28"/>
          <w:rtl w:val="true"/>
          <w:lang w:bidi="ar-SA"/>
        </w:rPr>
        <w:t>مينو بود آئينه سامان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آيتي از تربت ذيشان خراسان</w:t>
      </w:r>
    </w:p>
    <w:p>
      <w:pPr>
        <w:pStyle w:val="BookText"/>
        <w:rPr/>
      </w:pPr>
      <w:r>
        <w:rPr>
          <w:rFonts w:ascii="IRNazanin" w:hAnsi="IRNazanin" w:eastAsia="IRNazanin"/>
          <w:color w:val="111111"/>
          <w:sz w:val="28"/>
          <w:sz w:val="28"/>
          <w:szCs w:val="28"/>
          <w:rtl w:val="true"/>
          <w:lang w:bidi="fa-IR"/>
        </w:rPr>
        <w:t>ايمن شوي از وحشت بيداد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جوئي تو اگر داد ز ديوان خراسان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اگر روز محبّان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 شود از عطر شبستان خراسان</w:t>
      </w:r>
    </w:p>
    <w:p>
      <w:pPr>
        <w:pStyle w:val="BookText"/>
        <w:rPr/>
      </w:pPr>
      <w:r>
        <w:rPr>
          <w:rFonts w:ascii="IRNazanin" w:hAnsi="IRNazanin" w:eastAsia="IRNazanin"/>
          <w:color w:val="111111"/>
          <w:sz w:val="28"/>
          <w:sz w:val="28"/>
          <w:szCs w:val="28"/>
          <w:rtl w:val="true"/>
          <w:lang w:bidi="fa-IR"/>
        </w:rPr>
        <w:t>اين طرفه ضيافت چه شگفتيست كه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جمعند سر سفره مهمان خراسان</w:t>
      </w:r>
    </w:p>
    <w:p>
      <w:pPr>
        <w:pStyle w:val="BookText"/>
        <w:rPr/>
      </w:pPr>
      <w:r>
        <w:rPr>
          <w:rFonts w:ascii="IRNazanin" w:hAnsi="IRNazanin" w:eastAsia="IRNazanin"/>
          <w:color w:val="111111"/>
          <w:sz w:val="28"/>
          <w:sz w:val="28"/>
          <w:szCs w:val="28"/>
          <w:rtl w:val="true"/>
          <w:lang w:bidi="fa-IR"/>
        </w:rPr>
        <w:t>گوئي كه بهشتست كه با نعمت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 بود سفره الوان خراسان</w:t>
      </w:r>
    </w:p>
    <w:p>
      <w:pPr>
        <w:pStyle w:val="BookText"/>
        <w:rPr/>
      </w:pPr>
      <w:r>
        <w:rPr>
          <w:rFonts w:ascii="IRNazanin" w:hAnsi="IRNazanin" w:eastAsia="IRNazanin"/>
          <w:color w:val="111111"/>
          <w:sz w:val="28"/>
          <w:sz w:val="28"/>
          <w:szCs w:val="28"/>
          <w:rtl w:val="true"/>
          <w:lang w:bidi="fa-IR"/>
        </w:rPr>
        <w:t>شك نيست كه سرلوحه ديباچه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بود آيت و عنوان خراسان</w:t>
      </w:r>
    </w:p>
    <w:p>
      <w:pPr>
        <w:pStyle w:val="BookText"/>
        <w:rPr/>
      </w:pPr>
      <w:r>
        <w:rPr>
          <w:rFonts w:ascii="IRNazanin" w:hAnsi="IRNazanin" w:eastAsia="IRNazanin"/>
          <w:color w:val="111111"/>
          <w:sz w:val="28"/>
          <w:sz w:val="28"/>
          <w:szCs w:val="28"/>
          <w:rtl w:val="true"/>
          <w:lang w:bidi="fa-IR"/>
        </w:rPr>
        <w:t>جا دارد اگر نور به آفاق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رضا خطّه رخشان خراسان</w:t>
      </w:r>
    </w:p>
    <w:p>
      <w:pPr>
        <w:pStyle w:val="BookText"/>
        <w:rPr/>
      </w:pPr>
      <w:r>
        <w:rPr>
          <w:rFonts w:ascii="IRNazanin" w:hAnsi="IRNazanin" w:eastAsia="IRNazanin"/>
          <w:color w:val="111111"/>
          <w:sz w:val="28"/>
          <w:sz w:val="28"/>
          <w:szCs w:val="28"/>
          <w:rtl w:val="true"/>
          <w:lang w:bidi="fa-IR"/>
        </w:rPr>
        <w:t>خورشيد شه انجم افلاك تو 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گوئيست سراسيمه بميدان خراسان</w:t>
      </w:r>
    </w:p>
    <w:p>
      <w:pPr>
        <w:pStyle w:val="BookText"/>
        <w:rPr/>
      </w:pPr>
      <w:r>
        <w:rPr>
          <w:rFonts w:ascii="Amiri" w:hAnsi="Amiri" w:eastAsia="Amiri" w:cs="Amiri"/>
          <w:color w:val="111111"/>
          <w:sz w:val="28"/>
          <w:sz w:val="28"/>
          <w:szCs w:val="28"/>
          <w:rtl w:val="true"/>
          <w:lang w:bidi="ar-SA"/>
        </w:rPr>
        <w:t>مهمان ضيافتكده عرش الهيست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مهمان شده هركس بسر خوان خراسان</w:t>
      </w:r>
    </w:p>
    <w:p>
      <w:pPr>
        <w:pStyle w:val="BookText"/>
        <w:rPr/>
      </w:pPr>
      <w:r>
        <w:rPr>
          <w:rFonts w:ascii="IRNazanin" w:hAnsi="IRNazanin" w:eastAsia="IRNazanin"/>
          <w:color w:val="111111"/>
          <w:sz w:val="28"/>
          <w:sz w:val="28"/>
          <w:szCs w:val="28"/>
          <w:rtl w:val="true"/>
          <w:lang w:bidi="fa-IR"/>
        </w:rPr>
        <w:t>فرزند گرانمايه موسي كه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موجب تجليل فراوان خراسان</w:t>
      </w:r>
    </w:p>
    <w:p>
      <w:pPr>
        <w:pStyle w:val="BookText"/>
        <w:rPr/>
      </w:pPr>
      <w:r>
        <w:rPr>
          <w:rFonts w:ascii="IRNazanin" w:hAnsi="IRNazanin" w:eastAsia="IRNazanin"/>
          <w:color w:val="111111"/>
          <w:sz w:val="28"/>
          <w:sz w:val="28"/>
          <w:szCs w:val="28"/>
          <w:rtl w:val="true"/>
          <w:lang w:bidi="fa-IR"/>
        </w:rPr>
        <w:t>اين خاك كند تا به ابد فخر بر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 ز شرف مدفن سلطان خراسان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هست به تن تاب و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رضا باش و ثنا خوان خراسان</w:t>
      </w:r>
      <w:bookmarkStart w:id="262" w:name="pg1503_19327"/>
    </w:p>
    <w:p>
      <w:pPr>
        <w:pStyle w:val="Heading2"/>
        <w:numPr>
          <w:ilvl w:val="1"/>
          <w:numId w:val="1"/>
        </w:numPr>
        <w:rPr/>
      </w:pPr>
      <w:bookmarkStart w:id="263" w:name="__RefHeading___Toc340277_3650668749"/>
      <w:bookmarkStart w:id="264" w:name="_Toc88"/>
      <w:bookmarkEnd w:id="262"/>
      <w:bookmarkEnd w:id="263"/>
      <w:r>
        <w:rPr>
          <w:rtl w:val="true"/>
        </w:rPr>
        <w:t xml:space="preserve">در مدح ثامن الائمّه عليّ بن موسي الرّضا </w:t>
      </w:r>
      <w:r>
        <w:rPr>
          <w:rtl w:val="true"/>
        </w:rPr>
        <w:t>(</w:t>
      </w:r>
      <w:r>
        <w:rPr>
          <w:rtl w:val="true"/>
        </w:rPr>
        <w:t>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خرّم آنكس كه به كف دامن جانان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امن از كنف قدرت ايمان گيرد</w:t>
      </w:r>
    </w:p>
    <w:p>
      <w:pPr>
        <w:pStyle w:val="BookText"/>
        <w:rPr/>
      </w:pPr>
      <w:r>
        <w:rPr>
          <w:rFonts w:ascii="IRNazanin" w:hAnsi="IRNazanin" w:eastAsia="IRNazanin"/>
          <w:color w:val="111111"/>
          <w:sz w:val="28"/>
          <w:sz w:val="28"/>
          <w:szCs w:val="28"/>
          <w:rtl w:val="true"/>
          <w:lang w:bidi="fa-IR"/>
        </w:rPr>
        <w:t>تا شود در دو جهان فارغ از اندوه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نكويان جهان بهره احسان گيرد</w:t>
      </w:r>
    </w:p>
    <w:p>
      <w:pPr>
        <w:pStyle w:val="BookText"/>
        <w:rPr/>
      </w:pPr>
      <w:r>
        <w:rPr>
          <w:rFonts w:ascii="IRNazanin" w:hAnsi="IRNazanin" w:eastAsia="IRNazanin"/>
          <w:color w:val="111111"/>
          <w:sz w:val="28"/>
          <w:sz w:val="28"/>
          <w:szCs w:val="28"/>
          <w:rtl w:val="true"/>
          <w:lang w:bidi="fa-IR"/>
        </w:rPr>
        <w:t>از قران بد ايّام امان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ايمني هر كه ز معناگر قرآن گيرد</w:t>
      </w:r>
    </w:p>
    <w:p>
      <w:pPr>
        <w:pStyle w:val="BookText"/>
        <w:rPr/>
      </w:pPr>
      <w:r>
        <w:rPr>
          <w:rFonts w:ascii="IRNazanin" w:hAnsi="IRNazanin" w:eastAsia="IRNazanin"/>
          <w:color w:val="111111"/>
          <w:sz w:val="28"/>
          <w:sz w:val="28"/>
          <w:szCs w:val="28"/>
          <w:rtl w:val="true"/>
          <w:lang w:bidi="fa-IR"/>
        </w:rPr>
        <w:t>پرتو مهر منيرش به نظر تاريكست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هركس ز تجلّيگه يزدان گيرد</w:t>
      </w:r>
    </w:p>
    <w:p>
      <w:pPr>
        <w:pStyle w:val="BookText"/>
        <w:rPr/>
      </w:pPr>
      <w:r>
        <w:rPr>
          <w:rFonts w:ascii="IRNazanin" w:hAnsi="IRNazanin" w:eastAsia="IRNazanin"/>
          <w:color w:val="111111"/>
          <w:sz w:val="28"/>
          <w:sz w:val="28"/>
          <w:szCs w:val="28"/>
          <w:rtl w:val="true"/>
          <w:lang w:bidi="fa-IR"/>
        </w:rPr>
        <w:t>سعي دشمن به برش رنگ ندارد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دوست به اخلاص فراوان گيرد</w:t>
      </w:r>
    </w:p>
    <w:p>
      <w:pPr>
        <w:pStyle w:val="BookText"/>
        <w:rPr/>
      </w:pPr>
      <w:r>
        <w:rPr>
          <w:rFonts w:ascii="IRNazanin" w:hAnsi="IRNazanin" w:eastAsia="IRNazanin"/>
          <w:color w:val="111111"/>
          <w:sz w:val="28"/>
          <w:sz w:val="28"/>
          <w:szCs w:val="28"/>
          <w:rtl w:val="true"/>
          <w:lang w:bidi="fa-IR"/>
        </w:rPr>
        <w:t>پيشه سازد همه تن معرفت اندوزي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پيش ز جان مشرب عرفان گيرد</w:t>
      </w:r>
    </w:p>
    <w:p>
      <w:pPr>
        <w:pStyle w:val="BookText"/>
        <w:rPr/>
      </w:pPr>
      <w:r>
        <w:rPr>
          <w:rFonts w:ascii="IRNazanin" w:hAnsi="IRNazanin" w:eastAsia="IRNazanin"/>
          <w:color w:val="111111"/>
          <w:sz w:val="28"/>
          <w:sz w:val="28"/>
          <w:szCs w:val="28"/>
          <w:rtl w:val="true"/>
          <w:lang w:bidi="fa-IR"/>
        </w:rPr>
        <w:t>باري آن مايه عرفان كه تواند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لطف ز سلطان خراسان گيرد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قلزم فيض كه هركس نمي از مهرش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قطره بخود هيبت عمّان گيرد</w:t>
      </w:r>
      <w:bookmarkStart w:id="265" w:name="pg1503_19328"/>
    </w:p>
    <w:p>
      <w:pPr>
        <w:pStyle w:val="BookText"/>
        <w:rPr/>
      </w:pPr>
      <w:bookmarkEnd w:id="265"/>
      <w:r>
        <w:rPr>
          <w:rFonts w:ascii="IRNazanin" w:hAnsi="IRNazanin" w:eastAsia="IRNazanin"/>
          <w:color w:val="111111"/>
          <w:sz w:val="28"/>
          <w:sz w:val="28"/>
          <w:szCs w:val="28"/>
          <w:rtl w:val="true"/>
          <w:lang w:bidi="fa-IR"/>
        </w:rPr>
        <w:t>زاده موسي جعفر كه بسي عيسي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شفاي نفسش بهره درمان گيرد</w:t>
      </w:r>
    </w:p>
    <w:p>
      <w:pPr>
        <w:pStyle w:val="BookText"/>
        <w:rPr/>
      </w:pPr>
      <w:r>
        <w:rPr>
          <w:rFonts w:ascii="IRNazanin" w:hAnsi="IRNazanin" w:eastAsia="IRNazanin"/>
          <w:color w:val="111111"/>
          <w:sz w:val="28"/>
          <w:sz w:val="28"/>
          <w:szCs w:val="28"/>
          <w:rtl w:val="true"/>
          <w:lang w:bidi="fa-IR"/>
        </w:rPr>
        <w:t>خسرو طوس كه البتّه غلام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شوكت و اعزاز به سلطان گيرد</w:t>
      </w:r>
    </w:p>
    <w:p>
      <w:pPr>
        <w:pStyle w:val="BookText"/>
        <w:rPr/>
      </w:pPr>
      <w:r>
        <w:rPr>
          <w:rFonts w:ascii="IRNazanin" w:hAnsi="IRNazanin" w:eastAsia="IRNazanin"/>
          <w:color w:val="111111"/>
          <w:sz w:val="28"/>
          <w:sz w:val="28"/>
          <w:szCs w:val="28"/>
          <w:rtl w:val="true"/>
          <w:lang w:bidi="fa-IR"/>
        </w:rPr>
        <w:t>به در حشمت و جاهش به مثل مور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منزلت و جاه سليمان گيرد</w:t>
      </w:r>
    </w:p>
    <w:p>
      <w:pPr>
        <w:pStyle w:val="BookText"/>
        <w:rPr/>
      </w:pPr>
      <w:r>
        <w:rPr>
          <w:rFonts w:ascii="IRNazanin" w:hAnsi="IRNazanin" w:eastAsia="IRNazanin"/>
          <w:color w:val="111111"/>
          <w:sz w:val="28"/>
          <w:sz w:val="28"/>
          <w:szCs w:val="28"/>
          <w:rtl w:val="true"/>
          <w:lang w:bidi="fa-IR"/>
        </w:rPr>
        <w:t>هشتمين راهبر خلق رضا آنكه 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افتاده و مظلوم و پريشان گيرد</w:t>
      </w:r>
    </w:p>
    <w:p>
      <w:pPr>
        <w:pStyle w:val="BookText"/>
        <w:rPr/>
      </w:pPr>
      <w:r>
        <w:rPr>
          <w:rFonts w:ascii="IRNazanin" w:hAnsi="IRNazanin" w:eastAsia="IRNazanin"/>
          <w:color w:val="111111"/>
          <w:sz w:val="28"/>
          <w:sz w:val="28"/>
          <w:szCs w:val="28"/>
          <w:rtl w:val="true"/>
          <w:lang w:bidi="fa-IR"/>
        </w:rPr>
        <w:t>پايمرد شرف و جاه كه از فضل 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ملتمس سر به گريبان گيرد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آرد به قلم تا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از نام تواش دفتر و ديوان گيرد</w:t>
      </w:r>
    </w:p>
    <w:p>
      <w:pPr>
        <w:pStyle w:val="Heading2"/>
        <w:numPr>
          <w:ilvl w:val="1"/>
          <w:numId w:val="1"/>
        </w:numPr>
        <w:rPr/>
      </w:pPr>
      <w:bookmarkStart w:id="266" w:name="__RefHeading___Toc340279_3650668749"/>
      <w:bookmarkStart w:id="267" w:name="_Toc89"/>
      <w:bookmarkEnd w:id="266"/>
      <w:r>
        <w:rPr>
          <w:rtl w:val="true"/>
        </w:rPr>
        <w:t xml:space="preserve">بمناسبت ولادت با سعادت امام هشتم امام رضا </w:t>
      </w:r>
      <w:r>
        <w:rPr>
          <w:rtl w:val="true"/>
        </w:rPr>
        <w:t>(</w:t>
      </w:r>
      <w:r>
        <w:rPr>
          <w:rtl w:val="true"/>
        </w:rPr>
        <w:t>علیه السلام</w:t>
      </w:r>
      <w:r>
        <w:rPr>
          <w:rtl w:val="true"/>
        </w:rPr>
        <w:t>)</w:t>
      </w:r>
      <w:bookmarkEnd w:id="26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معطّري از باغ قدس گشت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جهان كهن تازه بوي و مشك افشان</w:t>
      </w:r>
    </w:p>
    <w:p>
      <w:pPr>
        <w:pStyle w:val="BookText"/>
        <w:rPr/>
      </w:pPr>
      <w:r>
        <w:rPr>
          <w:rFonts w:ascii="Amiri" w:hAnsi="Amiri" w:eastAsia="Amiri" w:cs="Amiri"/>
          <w:color w:val="111111"/>
          <w:sz w:val="28"/>
          <w:sz w:val="28"/>
          <w:szCs w:val="28"/>
          <w:rtl w:val="true"/>
          <w:lang w:bidi="ar-SA"/>
        </w:rPr>
        <w:t>بهشت عدن مجسّم شود به ديده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آنكه عطر رياضش كشد به شامه جان</w:t>
      </w:r>
    </w:p>
    <w:p>
      <w:pPr>
        <w:pStyle w:val="BookText"/>
        <w:rPr/>
      </w:pPr>
      <w:r>
        <w:rPr>
          <w:rFonts w:ascii="Amiri" w:hAnsi="Amiri" w:eastAsia="Amiri" w:cs="Amiri"/>
          <w:color w:val="111111"/>
          <w:sz w:val="28"/>
          <w:sz w:val="28"/>
          <w:szCs w:val="28"/>
          <w:rtl w:val="true"/>
          <w:lang w:bidi="ar-SA"/>
        </w:rPr>
        <w:t>ز آسمان جلالت دميد خورشيدي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جمال مهش بزم دل شود تابان</w:t>
      </w:r>
    </w:p>
    <w:p>
      <w:pPr>
        <w:pStyle w:val="BookText"/>
        <w:rPr/>
      </w:pPr>
      <w:r>
        <w:rPr>
          <w:rFonts w:ascii="IRNazanin" w:hAnsi="IRNazanin" w:eastAsia="IRNazanin"/>
          <w:color w:val="111111"/>
          <w:sz w:val="28"/>
          <w:sz w:val="28"/>
          <w:szCs w:val="28"/>
          <w:rtl w:val="true"/>
          <w:lang w:bidi="fa-IR"/>
        </w:rPr>
        <w:t>نهال باغ امامت سليل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نوگل جاويد گلشن ايمان</w:t>
      </w:r>
    </w:p>
    <w:p>
      <w:pPr>
        <w:pStyle w:val="BookText"/>
        <w:rPr/>
      </w:pPr>
      <w:r>
        <w:rPr>
          <w:rFonts w:ascii="Amiri" w:hAnsi="Amiri" w:eastAsia="Amiri" w:cs="Amiri"/>
          <w:color w:val="111111"/>
          <w:sz w:val="28"/>
          <w:sz w:val="28"/>
          <w:szCs w:val="28"/>
          <w:rtl w:val="true"/>
          <w:lang w:bidi="ar-SA"/>
        </w:rPr>
        <w:t>امام ثامن ضامن علي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عيسي از دم او مرده را بداد روان</w:t>
      </w:r>
    </w:p>
    <w:p>
      <w:pPr>
        <w:pStyle w:val="BookText"/>
        <w:rPr/>
      </w:pPr>
      <w:r>
        <w:rPr>
          <w:rFonts w:ascii="IRNazanin" w:hAnsi="IRNazanin" w:eastAsia="IRNazanin"/>
          <w:color w:val="111111"/>
          <w:sz w:val="28"/>
          <w:sz w:val="28"/>
          <w:szCs w:val="28"/>
          <w:rtl w:val="true"/>
          <w:lang w:bidi="fa-IR"/>
        </w:rPr>
        <w:t>بزرگوار امامي كه از جلالت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ملك ولايت خديو هر دو جهان</w:t>
      </w:r>
    </w:p>
    <w:p>
      <w:pPr>
        <w:pStyle w:val="BookText"/>
        <w:rPr/>
      </w:pPr>
      <w:r>
        <w:rPr>
          <w:rFonts w:ascii="Amiri" w:hAnsi="Amiri" w:eastAsia="Amiri" w:cs="Amiri"/>
          <w:color w:val="111111"/>
          <w:sz w:val="28"/>
          <w:sz w:val="28"/>
          <w:szCs w:val="28"/>
          <w:rtl w:val="true"/>
          <w:lang w:bidi="ar-SA"/>
        </w:rPr>
        <w:t>رضا كه هست به فرمان او قضا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كه كوس جلالش رسيده تا كيوان</w:t>
      </w:r>
    </w:p>
    <w:p>
      <w:pPr>
        <w:pStyle w:val="BookText"/>
        <w:rPr/>
      </w:pPr>
      <w:r>
        <w:rPr>
          <w:rFonts w:ascii="IRNazanin" w:hAnsi="IRNazanin" w:eastAsia="IRNazanin"/>
          <w:color w:val="111111"/>
          <w:sz w:val="28"/>
          <w:sz w:val="28"/>
          <w:szCs w:val="28"/>
          <w:rtl w:val="true"/>
          <w:lang w:bidi="fa-IR"/>
        </w:rPr>
        <w:t>رضا كه گبر و نصا را از او گرفته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كه وحش بيابان از او ستانده امان</w:t>
      </w:r>
    </w:p>
    <w:p>
      <w:pPr>
        <w:pStyle w:val="BookText"/>
        <w:rPr/>
      </w:pPr>
      <w:r>
        <w:rPr>
          <w:rFonts w:ascii="Amiri" w:hAnsi="Amiri" w:eastAsia="Amiri" w:cs="Amiri"/>
          <w:color w:val="111111"/>
          <w:sz w:val="28"/>
          <w:sz w:val="28"/>
          <w:szCs w:val="28"/>
          <w:rtl w:val="true"/>
          <w:lang w:bidi="ar-SA"/>
        </w:rPr>
        <w:t>رضا كه هركه شود جرعه نوش معرفتش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هر آينه مشهور عالم عرفان</w:t>
      </w:r>
    </w:p>
    <w:p>
      <w:pPr>
        <w:pStyle w:val="BookText"/>
        <w:rPr/>
      </w:pPr>
      <w:r>
        <w:rPr>
          <w:rFonts w:ascii="IRNazanin" w:hAnsi="IRNazanin" w:eastAsia="IRNazanin"/>
          <w:color w:val="111111"/>
          <w:sz w:val="28"/>
          <w:sz w:val="28"/>
          <w:szCs w:val="28"/>
          <w:rtl w:val="true"/>
          <w:lang w:bidi="fa-IR"/>
        </w:rPr>
        <w:t>در آستانه فيض تو اي يگانه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به جسم ضعيفان شود چو روح روان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خاك درگه جانبخش تو همي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دردمند به امّيد از پي درمان</w:t>
      </w:r>
    </w:p>
    <w:p>
      <w:pPr>
        <w:pStyle w:val="BookText"/>
        <w:rPr/>
      </w:pPr>
      <w:r>
        <w:rPr>
          <w:rFonts w:ascii="IRNazanin" w:hAnsi="IRNazanin" w:eastAsia="IRNazanin"/>
          <w:color w:val="111111"/>
          <w:sz w:val="28"/>
          <w:sz w:val="28"/>
          <w:szCs w:val="28"/>
          <w:rtl w:val="true"/>
          <w:lang w:bidi="fa-IR"/>
        </w:rPr>
        <w:t>به صد نياز و تضرّع جبين همي 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 تو دو صد همچو قيصر و خاقان</w:t>
      </w:r>
    </w:p>
    <w:p>
      <w:pPr>
        <w:pStyle w:val="BookText"/>
        <w:rPr/>
      </w:pPr>
      <w:r>
        <w:rPr>
          <w:rFonts w:ascii="IRNazanin" w:hAnsi="IRNazanin" w:eastAsia="IRNazanin"/>
          <w:color w:val="111111"/>
          <w:sz w:val="28"/>
          <w:sz w:val="28"/>
          <w:szCs w:val="28"/>
          <w:rtl w:val="true"/>
          <w:lang w:bidi="fa-IR"/>
        </w:rPr>
        <w:t>ز درگهت نرود هيچ سائلي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مشكلات خلائق شود ز تو آسان</w:t>
      </w:r>
    </w:p>
    <w:p>
      <w:pPr>
        <w:pStyle w:val="BookText"/>
        <w:rPr/>
      </w:pPr>
      <w:r>
        <w:rPr>
          <w:rFonts w:ascii="Amiri" w:hAnsi="Amiri" w:eastAsia="Amiri" w:cs="Amiri"/>
          <w:color w:val="111111"/>
          <w:sz w:val="28"/>
          <w:sz w:val="28"/>
          <w:szCs w:val="28"/>
          <w:rtl w:val="true"/>
          <w:lang w:bidi="ar-SA"/>
        </w:rPr>
        <w:t>ورا به مائده هاي بهشت نيست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خوان فيض تو هركس كه ميشود مهمان</w:t>
      </w:r>
    </w:p>
    <w:p>
      <w:pPr>
        <w:pStyle w:val="BookText"/>
        <w:rPr/>
      </w:pPr>
      <w:r>
        <w:rPr>
          <w:rFonts w:ascii="IRNazanin" w:hAnsi="IRNazanin" w:eastAsia="IRNazanin"/>
          <w:color w:val="111111"/>
          <w:sz w:val="28"/>
          <w:sz w:val="28"/>
          <w:szCs w:val="28"/>
          <w:rtl w:val="true"/>
          <w:lang w:bidi="fa-IR"/>
        </w:rPr>
        <w:t>بگو محبّ رضا خسرو خراسان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 هيچ هراسان ز آتش يزدان</w:t>
      </w:r>
    </w:p>
    <w:p>
      <w:pPr>
        <w:pStyle w:val="BookText"/>
        <w:rPr/>
      </w:pPr>
      <w:r>
        <w:rPr>
          <w:rFonts w:ascii="Amiri" w:hAnsi="Amiri" w:eastAsia="Amiri" w:cs="Amiri"/>
          <w:color w:val="111111"/>
          <w:sz w:val="28"/>
          <w:sz w:val="28"/>
          <w:szCs w:val="28"/>
          <w:rtl w:val="true"/>
          <w:lang w:bidi="ar-SA"/>
        </w:rPr>
        <w:t>به افتخار به دربار زاده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بدست ستاده است موسي عمران</w:t>
      </w:r>
    </w:p>
    <w:p>
      <w:pPr>
        <w:pStyle w:val="BookText"/>
        <w:rPr/>
      </w:pPr>
      <w:r>
        <w:rPr>
          <w:rFonts w:ascii="Amiri" w:hAnsi="Amiri" w:eastAsia="Amiri" w:cs="Amiri"/>
          <w:color w:val="111111"/>
          <w:sz w:val="28"/>
          <w:sz w:val="28"/>
          <w:szCs w:val="28"/>
          <w:rtl w:val="true"/>
          <w:lang w:bidi="ar-SA"/>
        </w:rPr>
        <w:t>مديح او نه همي هست ذكر اهل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 اوست ملك را هميشه ورد زبان</w:t>
      </w:r>
    </w:p>
    <w:p>
      <w:pPr>
        <w:pStyle w:val="BookText"/>
        <w:rPr/>
      </w:pPr>
      <w:r>
        <w:rPr>
          <w:rFonts w:ascii="IRNazanin" w:hAnsi="IRNazanin" w:eastAsia="IRNazanin"/>
          <w:color w:val="111111"/>
          <w:sz w:val="28"/>
          <w:sz w:val="28"/>
          <w:szCs w:val="28"/>
          <w:rtl w:val="true"/>
          <w:lang w:bidi="fa-IR"/>
        </w:rPr>
        <w:t xml:space="preserve">به آستان تو شد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ببالد به خود ز بخت جوان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نباشدش بجز اين آرزو بدل كه بحشر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شوي شفيع گناهش به موقع ميزان</w:t>
      </w:r>
      <w:bookmarkStart w:id="268" w:name="pg1503_19331"/>
    </w:p>
    <w:p>
      <w:pPr>
        <w:pStyle w:val="Heading2"/>
        <w:numPr>
          <w:ilvl w:val="1"/>
          <w:numId w:val="1"/>
        </w:numPr>
        <w:rPr/>
      </w:pPr>
      <w:bookmarkStart w:id="269" w:name="__RefHeading___Toc340281_3650668749"/>
      <w:bookmarkStart w:id="270" w:name="_Toc90"/>
      <w:bookmarkEnd w:id="268"/>
      <w:bookmarkEnd w:id="269"/>
      <w:r>
        <w:rPr>
          <w:rtl w:val="true"/>
        </w:rPr>
        <w:t xml:space="preserve">گزيده اي از اشعار زير به دو درب ورودي صحن امام </w:t>
      </w:r>
      <w:r>
        <w:rPr>
          <w:rtl w:val="true"/>
        </w:rPr>
        <w:t>(</w:t>
      </w:r>
      <w:r>
        <w:rPr>
          <w:rtl w:val="true"/>
        </w:rPr>
        <w:t>موزه</w:t>
      </w:r>
      <w:r>
        <w:rPr>
          <w:rtl w:val="true"/>
        </w:rPr>
        <w:t xml:space="preserve">) </w:t>
      </w:r>
      <w:r>
        <w:rPr>
          <w:rtl w:val="true"/>
        </w:rPr>
        <w:t>در آستان قدس رضوي نوشته شده است</w:t>
      </w:r>
      <w:bookmarkEnd w:id="270"/>
    </w:p>
    <w:p>
      <w:pPr>
        <w:pStyle w:val="BookText"/>
        <w:rPr/>
      </w:pPr>
      <w:r>
        <w:rPr>
          <w:rFonts w:ascii="IRNazanin" w:hAnsi="IRNazanin" w:eastAsia="IRNazanin"/>
          <w:color w:val="111111"/>
          <w:sz w:val="28"/>
          <w:sz w:val="28"/>
          <w:szCs w:val="28"/>
          <w:rtl w:val="true"/>
          <w:lang w:bidi="fa-IR"/>
        </w:rPr>
        <w:t>بارگاه رضاست با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 نيست واجب التعظيم</w:t>
      </w:r>
    </w:p>
    <w:p>
      <w:pPr>
        <w:pStyle w:val="BookText"/>
        <w:rPr/>
      </w:pPr>
      <w:r>
        <w:rPr>
          <w:rFonts w:ascii="IRNazanin" w:hAnsi="IRNazanin" w:eastAsia="IRNazanin"/>
          <w:color w:val="111111"/>
          <w:sz w:val="28"/>
          <w:sz w:val="28"/>
          <w:szCs w:val="28"/>
          <w:rtl w:val="true"/>
          <w:lang w:bidi="fa-IR"/>
        </w:rPr>
        <w:t>باش جوينده تقرّب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ار قرب كردگار قديم</w:t>
      </w:r>
    </w:p>
    <w:p>
      <w:pPr>
        <w:pStyle w:val="BookText"/>
        <w:rPr/>
      </w:pPr>
      <w:r>
        <w:rPr>
          <w:rFonts w:ascii="Amiri" w:hAnsi="Amiri" w:eastAsia="Amiri" w:cs="Amiri"/>
          <w:color w:val="111111"/>
          <w:sz w:val="28"/>
          <w:sz w:val="28"/>
          <w:szCs w:val="28"/>
          <w:rtl w:val="true"/>
          <w:lang w:bidi="ar-SA"/>
        </w:rPr>
        <w:t>محترم داردش خداي و تو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 دار اين خجسته حريم</w:t>
      </w:r>
    </w:p>
    <w:p>
      <w:pPr>
        <w:pStyle w:val="BookText"/>
        <w:rPr/>
      </w:pPr>
      <w:r>
        <w:rPr>
          <w:rFonts w:ascii="Amiri" w:hAnsi="Amiri" w:eastAsia="Amiri" w:cs="Amiri"/>
          <w:color w:val="111111"/>
          <w:sz w:val="28"/>
          <w:sz w:val="28"/>
          <w:szCs w:val="28"/>
          <w:rtl w:val="true"/>
          <w:lang w:bidi="ar-SA"/>
        </w:rPr>
        <w:t>حضرت ثامن الحجج 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آن مقتداي خلق عميم</w:t>
      </w:r>
    </w:p>
    <w:p>
      <w:pPr>
        <w:pStyle w:val="BookText"/>
        <w:rPr/>
      </w:pPr>
      <w:r>
        <w:rPr>
          <w:rFonts w:ascii="IRNazanin" w:hAnsi="IRNazanin" w:eastAsia="IRNazanin"/>
          <w:color w:val="111111"/>
          <w:sz w:val="28"/>
          <w:sz w:val="28"/>
          <w:szCs w:val="28"/>
          <w:rtl w:val="true"/>
          <w:lang w:bidi="fa-IR"/>
        </w:rPr>
        <w:t>هشتمين پيشواي خلق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مكرمت ز خلق كريم</w:t>
      </w:r>
    </w:p>
    <w:p>
      <w:pPr>
        <w:pStyle w:val="BookText"/>
        <w:rPr/>
      </w:pPr>
      <w:r>
        <w:rPr>
          <w:rFonts w:ascii="IRNazanin" w:hAnsi="IRNazanin" w:eastAsia="IRNazanin"/>
          <w:color w:val="111111"/>
          <w:sz w:val="28"/>
          <w:sz w:val="28"/>
          <w:szCs w:val="28"/>
          <w:rtl w:val="true"/>
          <w:lang w:bidi="fa-IR"/>
        </w:rPr>
        <w:t>پور موسي كه در اداي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بود از براي كليم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حيات آفرين كه عيسي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احياي مردگان تعليم</w:t>
      </w:r>
    </w:p>
    <w:p>
      <w:pPr>
        <w:pStyle w:val="BookText"/>
        <w:rPr/>
      </w:pPr>
      <w:r>
        <w:rPr>
          <w:rFonts w:ascii="Amiri" w:hAnsi="Amiri" w:eastAsia="Amiri" w:cs="Amiri"/>
          <w:color w:val="111111"/>
          <w:sz w:val="28"/>
          <w:sz w:val="28"/>
          <w:szCs w:val="28"/>
          <w:rtl w:val="true"/>
          <w:lang w:bidi="ar-SA"/>
        </w:rPr>
        <w:t>منعم راستين هر دو 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حبّ او بهشت نعيم</w:t>
      </w:r>
    </w:p>
    <w:p>
      <w:pPr>
        <w:pStyle w:val="BookText"/>
        <w:rPr/>
      </w:pPr>
      <w:r>
        <w:rPr>
          <w:rFonts w:ascii="IRNazanin" w:hAnsi="IRNazanin" w:eastAsia="IRNazanin"/>
          <w:color w:val="111111"/>
          <w:sz w:val="28"/>
          <w:sz w:val="28"/>
          <w:szCs w:val="28"/>
          <w:rtl w:val="true"/>
          <w:lang w:bidi="fa-IR"/>
        </w:rPr>
        <w:t>آن كز انفاس قدسيش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پايدار عظيم رميم</w:t>
      </w:r>
    </w:p>
    <w:p>
      <w:pPr>
        <w:pStyle w:val="BookText"/>
        <w:rPr/>
      </w:pPr>
      <w:r>
        <w:rPr>
          <w:rFonts w:ascii="IRNazanin" w:hAnsi="IRNazanin" w:eastAsia="IRNazanin"/>
          <w:color w:val="111111"/>
          <w:sz w:val="28"/>
          <w:sz w:val="28"/>
          <w:szCs w:val="28"/>
          <w:rtl w:val="true"/>
          <w:lang w:bidi="fa-IR"/>
        </w:rPr>
        <w:t>حبّ اسلاف او نداشت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ابليس گشته است رجيم</w:t>
      </w:r>
    </w:p>
    <w:p>
      <w:pPr>
        <w:pStyle w:val="BookText"/>
        <w:rPr/>
      </w:pPr>
      <w:r>
        <w:rPr>
          <w:rFonts w:ascii="IRNazanin" w:hAnsi="IRNazanin" w:eastAsia="IRNazanin"/>
          <w:color w:val="111111"/>
          <w:sz w:val="28"/>
          <w:sz w:val="28"/>
          <w:szCs w:val="28"/>
          <w:rtl w:val="true"/>
          <w:lang w:bidi="fa-IR"/>
        </w:rPr>
        <w:t>بارگاه تو كعبه 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خيف و مني و حجر و حطيم</w:t>
      </w:r>
    </w:p>
    <w:p>
      <w:pPr>
        <w:pStyle w:val="BookText"/>
        <w:rPr/>
      </w:pPr>
      <w:r>
        <w:rPr>
          <w:rFonts w:ascii="Amiri" w:hAnsi="Amiri" w:eastAsia="Amiri" w:cs="Amiri"/>
          <w:color w:val="111111"/>
          <w:sz w:val="28"/>
          <w:sz w:val="28"/>
          <w:szCs w:val="28"/>
          <w:rtl w:val="true"/>
          <w:lang w:bidi="ar-SA"/>
        </w:rPr>
        <w:t>تو مسلّم منادي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 را معين به قلب سليم</w:t>
      </w:r>
    </w:p>
    <w:p>
      <w:pPr>
        <w:pStyle w:val="BookText"/>
        <w:rPr/>
      </w:pPr>
      <w:r>
        <w:rPr>
          <w:rFonts w:ascii="IRNazanin" w:hAnsi="IRNazanin" w:eastAsia="IRNazanin"/>
          <w:color w:val="111111"/>
          <w:sz w:val="28"/>
          <w:sz w:val="28"/>
          <w:szCs w:val="28"/>
          <w:rtl w:val="true"/>
          <w:lang w:bidi="fa-IR"/>
        </w:rPr>
        <w:t>صد بهشت آيدت به در يوزه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خيزد ز روضه تو شميم</w:t>
      </w:r>
    </w:p>
    <w:p>
      <w:pPr>
        <w:pStyle w:val="BookText"/>
        <w:rPr/>
      </w:pPr>
      <w:r>
        <w:rPr>
          <w:rFonts w:ascii="Amiri" w:hAnsi="Amiri" w:eastAsia="Amiri" w:cs="Amiri"/>
          <w:color w:val="111111"/>
          <w:sz w:val="28"/>
          <w:sz w:val="28"/>
          <w:szCs w:val="28"/>
          <w:rtl w:val="true"/>
          <w:lang w:bidi="ar-SA"/>
        </w:rPr>
        <w:t>روزي خلق را به صبح و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كرامت تو مي كني تقسيم</w:t>
      </w:r>
    </w:p>
    <w:p>
      <w:pPr>
        <w:pStyle w:val="BookText"/>
        <w:rPr/>
      </w:pPr>
      <w:r>
        <w:rPr>
          <w:rFonts w:ascii="Amiri" w:hAnsi="Amiri" w:eastAsia="Amiri" w:cs="Amiri"/>
          <w:color w:val="111111"/>
          <w:sz w:val="28"/>
          <w:sz w:val="28"/>
          <w:szCs w:val="28"/>
          <w:rtl w:val="true"/>
          <w:lang w:bidi="ar-SA"/>
        </w:rPr>
        <w:t>دوستان تو اي امام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رحمت خداي رحيم</w:t>
      </w:r>
    </w:p>
    <w:p>
      <w:pPr>
        <w:pStyle w:val="BookText"/>
        <w:rPr/>
      </w:pPr>
      <w:r>
        <w:rPr>
          <w:rFonts w:ascii="IRNazanin" w:hAnsi="IRNazanin" w:eastAsia="IRNazanin"/>
          <w:color w:val="111111"/>
          <w:sz w:val="28"/>
          <w:sz w:val="28"/>
          <w:szCs w:val="28"/>
          <w:rtl w:val="true"/>
          <w:lang w:bidi="fa-IR"/>
        </w:rPr>
        <w:t>دشمنان پليد بد كيشت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سرنگون به قعر جحيم</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تبرّك فضاي خطّه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گشتي در آن مقام مقيم</w:t>
      </w:r>
      <w:bookmarkStart w:id="271" w:name="pg1503_19333"/>
    </w:p>
    <w:p>
      <w:pPr>
        <w:pStyle w:val="BookText"/>
        <w:rPr/>
      </w:pPr>
      <w:bookmarkEnd w:id="271"/>
      <w:r>
        <w:rPr>
          <w:rFonts w:ascii="IRNazanin" w:hAnsi="IRNazanin" w:eastAsia="IRNazanin"/>
          <w:color w:val="111111"/>
          <w:sz w:val="28"/>
          <w:sz w:val="28"/>
          <w:szCs w:val="28"/>
          <w:rtl w:val="true"/>
          <w:lang w:bidi="fa-IR"/>
        </w:rPr>
        <w:t>تربت مشهد تو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 درد دردمند و اليم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چكامه شيوا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بر آستانه ات تقديم</w:t>
      </w:r>
    </w:p>
    <w:p>
      <w:pPr>
        <w:pStyle w:val="Heading2"/>
        <w:numPr>
          <w:ilvl w:val="1"/>
          <w:numId w:val="1"/>
        </w:numPr>
        <w:rPr/>
      </w:pPr>
      <w:bookmarkStart w:id="272" w:name="__RefHeading___Toc340283_3650668749"/>
      <w:bookmarkStart w:id="273" w:name="_Toc91"/>
      <w:bookmarkEnd w:id="272"/>
      <w:r>
        <w:rPr>
          <w:rtl w:val="true"/>
        </w:rPr>
        <w:t xml:space="preserve">در توصيف انسان و مدح حضرت رضا </w:t>
      </w:r>
      <w:r>
        <w:rPr>
          <w:rtl w:val="true"/>
        </w:rPr>
        <w:t>(</w:t>
      </w:r>
      <w:r>
        <w:rPr>
          <w:rtl w:val="true"/>
        </w:rPr>
        <w:t>علیه السلام</w:t>
      </w:r>
      <w:r>
        <w:rPr>
          <w:rtl w:val="true"/>
        </w:rPr>
        <w:t>)</w:t>
      </w:r>
      <w:bookmarkEnd w:id="273"/>
    </w:p>
    <w:p>
      <w:pPr>
        <w:pStyle w:val="BookText"/>
        <w:rPr/>
      </w:pPr>
      <w:r>
        <w:rPr>
          <w:rFonts w:ascii="IRNazanin" w:hAnsi="IRNazanin" w:eastAsia="IRNazanin"/>
          <w:color w:val="111111"/>
          <w:sz w:val="28"/>
          <w:sz w:val="28"/>
          <w:szCs w:val="28"/>
          <w:rtl w:val="true"/>
          <w:lang w:bidi="fa-IR"/>
        </w:rPr>
        <w:t>هر آن كس خاطر زاري رهاند از پريشاني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دان كه آگاهست از معناي انساني</w:t>
      </w:r>
    </w:p>
    <w:p>
      <w:pPr>
        <w:pStyle w:val="BookText"/>
        <w:rPr/>
      </w:pPr>
      <w:r>
        <w:rPr>
          <w:rFonts w:ascii="IRNazanin" w:hAnsi="IRNazanin" w:eastAsia="IRNazanin"/>
          <w:color w:val="111111"/>
          <w:sz w:val="28"/>
          <w:sz w:val="28"/>
          <w:szCs w:val="28"/>
          <w:rtl w:val="true"/>
          <w:lang w:bidi="fa-IR"/>
        </w:rPr>
        <w:t>دل آزرده اي را شاد كردن در خفا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روي تظاهر سبحه صد دانه گرداني</w:t>
      </w:r>
    </w:p>
    <w:p>
      <w:pPr>
        <w:pStyle w:val="BookText"/>
        <w:rPr/>
      </w:pPr>
      <w:r>
        <w:rPr>
          <w:rFonts w:ascii="IRNazanin" w:hAnsi="IRNazanin" w:eastAsia="IRNazanin"/>
          <w:color w:val="111111"/>
          <w:sz w:val="28"/>
          <w:sz w:val="28"/>
          <w:szCs w:val="28"/>
          <w:rtl w:val="true"/>
          <w:lang w:bidi="fa-IR"/>
        </w:rPr>
        <w:t>شود قدر و جلالت از ملك صد ره فزون 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خود دور بنمائي صفات و خوي حيواني</w:t>
      </w:r>
    </w:p>
    <w:p>
      <w:pPr>
        <w:pStyle w:val="BookText"/>
        <w:rPr/>
      </w:pPr>
      <w:r>
        <w:rPr>
          <w:rFonts w:ascii="Amiri" w:hAnsi="Amiri" w:eastAsia="Amiri" w:cs="Amiri"/>
          <w:color w:val="111111"/>
          <w:sz w:val="28"/>
          <w:sz w:val="28"/>
          <w:szCs w:val="28"/>
          <w:rtl w:val="true"/>
          <w:lang w:bidi="ar-SA"/>
        </w:rPr>
        <w:t>ز روي جهل و ناداني بود دل بر جهان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نبندد عاقل فرزانه دل بر عالم فاني</w:t>
      </w:r>
    </w:p>
    <w:p>
      <w:pPr>
        <w:pStyle w:val="BookText"/>
        <w:rPr/>
      </w:pPr>
      <w:r>
        <w:rPr>
          <w:rFonts w:ascii="IRNazanin" w:hAnsi="IRNazanin" w:eastAsia="IRNazanin"/>
          <w:color w:val="111111"/>
          <w:sz w:val="28"/>
          <w:sz w:val="28"/>
          <w:szCs w:val="28"/>
          <w:rtl w:val="true"/>
          <w:lang w:bidi="fa-IR"/>
        </w:rPr>
        <w:t>بچنگال اجل هنگام مردن كمتر از 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داري بدوران حشمت و جاه سليماني</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نهد از شاهراه راستي هركس قدم بيرون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كجرفتاري خود اوفتد در تيه حيراني</w:t>
      </w:r>
    </w:p>
    <w:p>
      <w:pPr>
        <w:pStyle w:val="BookText"/>
        <w:rPr/>
      </w:pPr>
      <w:r>
        <w:rPr>
          <w:rFonts w:ascii="IRNazanin" w:hAnsi="IRNazanin" w:eastAsia="IRNazanin"/>
          <w:color w:val="111111"/>
          <w:sz w:val="28"/>
          <w:sz w:val="28"/>
          <w:szCs w:val="28"/>
          <w:rtl w:val="true"/>
          <w:lang w:bidi="fa-IR"/>
        </w:rPr>
        <w:t>ز نور معرفت گردد منوّر بزم ايمانش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خدا هركس نهد از صدق پيشاني</w:t>
      </w:r>
    </w:p>
    <w:p>
      <w:pPr>
        <w:pStyle w:val="BookText"/>
        <w:rPr/>
      </w:pPr>
      <w:r>
        <w:rPr>
          <w:rFonts w:ascii="IRNazanin" w:hAnsi="IRNazanin" w:eastAsia="IRNazanin"/>
          <w:color w:val="111111"/>
          <w:sz w:val="28"/>
          <w:sz w:val="28"/>
          <w:szCs w:val="28"/>
          <w:rtl w:val="true"/>
          <w:lang w:bidi="fa-IR"/>
        </w:rPr>
        <w:t>اگر خواهي دلت آزاد گردد از غم و محنت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كه آرد مشكلاتت رو بآساني</w:t>
      </w:r>
    </w:p>
    <w:p>
      <w:pPr>
        <w:pStyle w:val="BookText"/>
        <w:rPr/>
      </w:pPr>
      <w:r>
        <w:rPr>
          <w:rFonts w:ascii="IRNazanin" w:hAnsi="IRNazanin" w:eastAsia="IRNazanin"/>
          <w:color w:val="111111"/>
          <w:sz w:val="28"/>
          <w:sz w:val="28"/>
          <w:szCs w:val="28"/>
          <w:rtl w:val="true"/>
          <w:lang w:bidi="fa-IR"/>
        </w:rPr>
        <w:t>ببر عرض نياز خود به پيش آن شهنشاهي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لطف عام او شامل بود بر عالي و داني</w:t>
      </w:r>
    </w:p>
    <w:p>
      <w:pPr>
        <w:pStyle w:val="BookText"/>
        <w:rPr/>
      </w:pPr>
      <w:r>
        <w:rPr>
          <w:rFonts w:ascii="IRNazanin" w:hAnsi="IRNazanin" w:eastAsia="IRNazanin"/>
          <w:color w:val="111111"/>
          <w:sz w:val="28"/>
          <w:sz w:val="28"/>
          <w:szCs w:val="28"/>
          <w:rtl w:val="true"/>
          <w:lang w:bidi="fa-IR"/>
        </w:rPr>
        <w:t>سرور سينه زهرا و نور چشم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موسي الرّضا سلطان دين شاه خراساني</w:t>
      </w:r>
    </w:p>
    <w:p>
      <w:pPr>
        <w:pStyle w:val="BookText"/>
        <w:rPr/>
      </w:pPr>
      <w:r>
        <w:rPr>
          <w:rFonts w:ascii="IRNazanin" w:hAnsi="IRNazanin" w:eastAsia="IRNazanin"/>
          <w:color w:val="111111"/>
          <w:sz w:val="28"/>
          <w:sz w:val="28"/>
          <w:szCs w:val="28"/>
          <w:rtl w:val="true"/>
          <w:lang w:bidi="fa-IR"/>
        </w:rPr>
        <w:t>در آن مزرع كه بفشانند بذر مهر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بوالبشر آنجا رود از بهر دهقاني</w:t>
      </w:r>
    </w:p>
    <w:p>
      <w:pPr>
        <w:pStyle w:val="BookText"/>
        <w:rPr/>
      </w:pPr>
      <w:r>
        <w:rPr>
          <w:rFonts w:ascii="IRNazanin" w:hAnsi="IRNazanin" w:eastAsia="IRNazanin"/>
          <w:color w:val="111111"/>
          <w:sz w:val="28"/>
          <w:sz w:val="28"/>
          <w:szCs w:val="28"/>
          <w:rtl w:val="true"/>
          <w:lang w:bidi="fa-IR"/>
        </w:rPr>
        <w:t>من و خاك در سلطان هشتم، قبله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درگاه اجلالش كند جبريل درباني</w:t>
      </w:r>
    </w:p>
    <w:p>
      <w:pPr>
        <w:pStyle w:val="BookText"/>
        <w:rPr/>
      </w:pPr>
      <w:r>
        <w:rPr>
          <w:rFonts w:ascii="IRNazanin" w:hAnsi="IRNazanin" w:eastAsia="IRNazanin"/>
          <w:color w:val="111111"/>
          <w:sz w:val="28"/>
          <w:sz w:val="28"/>
          <w:szCs w:val="28"/>
          <w:rtl w:val="true"/>
          <w:lang w:bidi="fa-IR"/>
        </w:rPr>
        <w:t>كجا از درگهش مأيوس مي گردد كسي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الطاف او شد بهره ور وحش بياباني</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ثنايت از دل و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امّيدي كه روز حشر از او رو مگرداني</w:t>
      </w:r>
      <w:bookmarkStart w:id="274" w:name="pg1503_19335"/>
    </w:p>
    <w:p>
      <w:pPr>
        <w:pStyle w:val="Heading2"/>
        <w:numPr>
          <w:ilvl w:val="1"/>
          <w:numId w:val="1"/>
        </w:numPr>
        <w:rPr/>
      </w:pPr>
      <w:bookmarkStart w:id="275" w:name="__RefHeading___Toc340285_3650668749"/>
      <w:bookmarkStart w:id="276" w:name="_Toc92"/>
      <w:bookmarkEnd w:id="274"/>
      <w:bookmarkEnd w:id="275"/>
      <w:r>
        <w:rPr>
          <w:rtl w:val="true"/>
        </w:rPr>
        <w:t xml:space="preserve">در مدح امام نهم حضرت جوادالائمّه </w:t>
      </w:r>
      <w:r>
        <w:rPr>
          <w:rtl w:val="true"/>
        </w:rPr>
        <w:t>(</w:t>
      </w:r>
      <w:r>
        <w:rPr>
          <w:rtl w:val="true"/>
        </w:rPr>
        <w:t>علیه السلام</w:t>
      </w:r>
      <w:r>
        <w:rPr>
          <w:rtl w:val="true"/>
        </w:rPr>
        <w:t>)</w:t>
      </w:r>
      <w:bookmarkEnd w:id="276"/>
    </w:p>
    <w:p>
      <w:pPr>
        <w:pStyle w:val="BookText"/>
        <w:rPr/>
      </w:pPr>
      <w:r>
        <w:rPr>
          <w:rFonts w:ascii="IRNazanin" w:hAnsi="IRNazanin" w:eastAsia="IRNazanin"/>
          <w:color w:val="111111"/>
          <w:sz w:val="28"/>
          <w:sz w:val="28"/>
          <w:szCs w:val="28"/>
          <w:rtl w:val="true"/>
          <w:lang w:bidi="fa-IR"/>
        </w:rPr>
        <w:t>اي كه ميجوئي رضاي حضرت حيّ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نياور جز بدرگاهش به پيش كس فرود</w:t>
      </w:r>
    </w:p>
    <w:p>
      <w:pPr>
        <w:pStyle w:val="BookText"/>
        <w:rPr/>
      </w:pPr>
      <w:r>
        <w:rPr>
          <w:rFonts w:ascii="Amiri" w:hAnsi="Amiri" w:eastAsia="Amiri" w:cs="Amiri"/>
          <w:color w:val="111111"/>
          <w:sz w:val="28"/>
          <w:sz w:val="28"/>
          <w:szCs w:val="28"/>
          <w:rtl w:val="true"/>
          <w:lang w:bidi="ar-SA"/>
        </w:rPr>
        <w:t>در بر خلق جهان سر خم مكن اي هوشيار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خدا واجب نباشد كس بتعظيم و سجود</w:t>
      </w:r>
    </w:p>
    <w:p>
      <w:pPr>
        <w:pStyle w:val="BookText"/>
        <w:rPr/>
      </w:pPr>
      <w:r>
        <w:rPr>
          <w:rFonts w:ascii="IRNazanin" w:hAnsi="IRNazanin" w:eastAsia="IRNazanin"/>
          <w:color w:val="111111"/>
          <w:sz w:val="28"/>
          <w:sz w:val="28"/>
          <w:szCs w:val="28"/>
          <w:rtl w:val="true"/>
          <w:lang w:bidi="fa-IR"/>
        </w:rPr>
        <w:t>تا بروز حشر باشي سر بلند و رو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نكوكاري مكن در زير اين چرخ كبود</w:t>
      </w:r>
    </w:p>
    <w:p>
      <w:pPr>
        <w:pStyle w:val="BookText"/>
        <w:rPr/>
      </w:pPr>
      <w:r>
        <w:rPr>
          <w:rFonts w:ascii="IRNazanin" w:hAnsi="IRNazanin" w:eastAsia="IRNazanin"/>
          <w:color w:val="111111"/>
          <w:sz w:val="28"/>
          <w:sz w:val="28"/>
          <w:szCs w:val="28"/>
          <w:rtl w:val="true"/>
          <w:lang w:bidi="fa-IR"/>
        </w:rPr>
        <w:t>پيش از آني كاين تن خاكي عدم گردد،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بمردم در جهان خيري رساني از وجود</w:t>
      </w:r>
    </w:p>
    <w:p>
      <w:pPr>
        <w:pStyle w:val="BookText"/>
        <w:rPr/>
      </w:pPr>
      <w:r>
        <w:rPr>
          <w:rFonts w:ascii="IRNazanin" w:hAnsi="IRNazanin" w:eastAsia="IRNazanin"/>
          <w:color w:val="111111"/>
          <w:sz w:val="28"/>
          <w:sz w:val="28"/>
          <w:szCs w:val="28"/>
          <w:rtl w:val="true"/>
          <w:lang w:bidi="fa-IR"/>
        </w:rPr>
        <w:t>از عذاب آتش دوزخ رها كن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كاندر جهان خيزد ز هستيّ تو دود</w:t>
      </w:r>
    </w:p>
    <w:p>
      <w:pPr>
        <w:pStyle w:val="BookText"/>
        <w:rPr/>
      </w:pPr>
      <w:r>
        <w:rPr>
          <w:rFonts w:ascii="IRNazanin" w:hAnsi="IRNazanin" w:eastAsia="IRNazanin"/>
          <w:color w:val="111111"/>
          <w:sz w:val="28"/>
          <w:sz w:val="28"/>
          <w:szCs w:val="28"/>
          <w:rtl w:val="true"/>
          <w:lang w:bidi="fa-IR"/>
        </w:rPr>
        <w:t>تا بما نيكي رسد از منبع خير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نيكان خيرخواه خلق مي بايست بود</w:t>
      </w:r>
    </w:p>
    <w:p>
      <w:pPr>
        <w:pStyle w:val="BookText"/>
        <w:rPr/>
      </w:pPr>
      <w:r>
        <w:rPr>
          <w:rFonts w:ascii="Amiri" w:hAnsi="Amiri" w:eastAsia="Amiri" w:cs="Amiri"/>
          <w:color w:val="111111"/>
          <w:sz w:val="28"/>
          <w:sz w:val="28"/>
          <w:szCs w:val="28"/>
          <w:rtl w:val="true"/>
          <w:lang w:bidi="ar-SA"/>
        </w:rPr>
        <w:t>خاصّه مرآت حقّ و مظهر تقوي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احسان جواد آن آيت الطاف وجود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فيض بيكران و كوشش روحانيش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پاك مصطفي را رونق و زينت فزود</w:t>
      </w:r>
      <w:bookmarkStart w:id="277" w:name="pg1503_19336"/>
    </w:p>
    <w:p>
      <w:pPr>
        <w:pStyle w:val="BookText"/>
        <w:rPr/>
      </w:pPr>
      <w:bookmarkEnd w:id="277"/>
      <w:r>
        <w:rPr>
          <w:rFonts w:ascii="IRNazanin" w:hAnsi="IRNazanin" w:eastAsia="IRNazanin"/>
          <w:color w:val="111111"/>
          <w:sz w:val="28"/>
          <w:sz w:val="28"/>
          <w:szCs w:val="28"/>
          <w:rtl w:val="true"/>
          <w:lang w:bidi="fa-IR"/>
        </w:rPr>
        <w:t>آنكه لطفش رنگ كفر از چهره دين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مهرش زنگ شرك از صورت ايمان زدود</w:t>
      </w:r>
    </w:p>
    <w:p>
      <w:pPr>
        <w:pStyle w:val="BookText"/>
        <w:rPr/>
      </w:pPr>
      <w:r>
        <w:rPr>
          <w:rFonts w:ascii="IRNazanin" w:hAnsi="IRNazanin" w:eastAsia="IRNazanin"/>
          <w:color w:val="111111"/>
          <w:sz w:val="28"/>
          <w:sz w:val="28"/>
          <w:szCs w:val="28"/>
          <w:rtl w:val="true"/>
          <w:lang w:bidi="fa-IR"/>
        </w:rPr>
        <w:t>آنكه با نطق و بيان خويشتن هنگام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شرمسار خويش از منطق نمود</w:t>
      </w:r>
    </w:p>
    <w:p>
      <w:pPr>
        <w:pStyle w:val="BookText"/>
        <w:rPr/>
      </w:pPr>
      <w:r>
        <w:rPr>
          <w:rFonts w:ascii="IRNazanin" w:hAnsi="IRNazanin" w:eastAsia="IRNazanin"/>
          <w:color w:val="111111"/>
          <w:sz w:val="28"/>
          <w:sz w:val="28"/>
          <w:szCs w:val="28"/>
          <w:rtl w:val="true"/>
          <w:lang w:bidi="fa-IR"/>
        </w:rPr>
        <w:t>ساخت باطل را ز فضل و علم ربّاني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 احياي حق چون لب ز روي هم گشود</w:t>
      </w:r>
    </w:p>
    <w:p>
      <w:pPr>
        <w:pStyle w:val="BookText"/>
        <w:rPr/>
      </w:pPr>
      <w:r>
        <w:rPr>
          <w:rFonts w:ascii="IRNazanin" w:hAnsi="IRNazanin" w:eastAsia="IRNazanin"/>
          <w:color w:val="111111"/>
          <w:sz w:val="28"/>
          <w:sz w:val="28"/>
          <w:szCs w:val="28"/>
          <w:rtl w:val="true"/>
          <w:lang w:bidi="fa-IR"/>
        </w:rPr>
        <w:t>با زمان كوته عمر شريف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سعي و كوشش و ترويج دين خويش بود</w:t>
      </w:r>
    </w:p>
    <w:p>
      <w:pPr>
        <w:pStyle w:val="BookText"/>
        <w:rPr/>
      </w:pPr>
      <w:r>
        <w:rPr>
          <w:rFonts w:ascii="IRNazanin" w:hAnsi="IRNazanin" w:eastAsia="IRNazanin"/>
          <w:color w:val="111111"/>
          <w:sz w:val="28"/>
          <w:sz w:val="28"/>
          <w:szCs w:val="28"/>
          <w:rtl w:val="true"/>
          <w:lang w:bidi="fa-IR"/>
        </w:rPr>
        <w:t>تا كه باشد روز روشن در پي شام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در گردش بود از امر حق چرخ كبود</w:t>
      </w:r>
    </w:p>
    <w:p>
      <w:pPr>
        <w:pStyle w:val="BookText"/>
        <w:rPr/>
      </w:pPr>
      <w:r>
        <w:rPr>
          <w:rFonts w:ascii="IRNazanin" w:hAnsi="IRNazanin" w:eastAsia="IRNazanin"/>
          <w:color w:val="111111"/>
          <w:sz w:val="28"/>
          <w:sz w:val="28"/>
          <w:szCs w:val="28"/>
          <w:rtl w:val="true"/>
          <w:lang w:bidi="fa-IR"/>
        </w:rPr>
        <w:t>دوستانش شادمان، مسرور، خرّم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دلغمين و مضطر و زار و خمود</w:t>
      </w:r>
    </w:p>
    <w:p>
      <w:pPr>
        <w:pStyle w:val="BookText"/>
        <w:rPr/>
      </w:pPr>
      <w:r>
        <w:rPr>
          <w:rFonts w:ascii="IRNazanin" w:hAnsi="IRNazanin" w:eastAsia="IRNazanin"/>
          <w:color w:val="111111"/>
          <w:sz w:val="28"/>
          <w:sz w:val="28"/>
          <w:szCs w:val="28"/>
          <w:rtl w:val="true"/>
          <w:lang w:bidi="fa-IR"/>
        </w:rPr>
        <w:t>ران موري در بر تخت سليمان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بيتي را كه در مدحش سرود</w:t>
      </w:r>
    </w:p>
    <w:p>
      <w:pPr>
        <w:pStyle w:val="Heading2"/>
        <w:numPr>
          <w:ilvl w:val="1"/>
          <w:numId w:val="1"/>
        </w:numPr>
        <w:rPr/>
      </w:pPr>
      <w:bookmarkStart w:id="278" w:name="__RefHeading___Toc340287_3650668749"/>
      <w:bookmarkStart w:id="279" w:name="_Toc93"/>
      <w:bookmarkEnd w:id="278"/>
      <w:r>
        <w:rPr>
          <w:rtl w:val="true"/>
        </w:rPr>
        <w:t xml:space="preserve">در مدح و مرثيه حضرت جوادالائمّه </w:t>
      </w:r>
      <w:r>
        <w:rPr>
          <w:rtl w:val="true"/>
        </w:rPr>
        <w:t>(</w:t>
      </w:r>
      <w:r>
        <w:rPr>
          <w:rtl w:val="true"/>
        </w:rPr>
        <w:t>علیه السلام</w:t>
      </w:r>
      <w:r>
        <w:rPr>
          <w:rtl w:val="true"/>
        </w:rPr>
        <w:t>)</w:t>
      </w:r>
      <w:bookmarkEnd w:id="279"/>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لطف حضرت ايزد خداي حيّ و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نسيم كرامت دهان غنچه گشود</w:t>
      </w:r>
    </w:p>
    <w:p>
      <w:pPr>
        <w:pStyle w:val="BookText"/>
        <w:rPr/>
      </w:pPr>
      <w:r>
        <w:rPr>
          <w:rFonts w:ascii="IRNazanin" w:hAnsi="IRNazanin" w:eastAsia="IRNazanin"/>
          <w:color w:val="111111"/>
          <w:sz w:val="28"/>
          <w:sz w:val="28"/>
          <w:szCs w:val="28"/>
          <w:rtl w:val="true"/>
          <w:lang w:bidi="fa-IR"/>
        </w:rPr>
        <w:t>مدد همي طلبم تا كنم مديح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مظهر بخشندگيّ و آيت جود</w:t>
      </w:r>
    </w:p>
    <w:p>
      <w:pPr>
        <w:pStyle w:val="BookText"/>
        <w:rPr/>
      </w:pPr>
      <w:r>
        <w:rPr>
          <w:rFonts w:ascii="Amiri" w:hAnsi="Amiri" w:eastAsia="Amiri" w:cs="Amiri"/>
          <w:color w:val="111111"/>
          <w:sz w:val="28"/>
          <w:sz w:val="28"/>
          <w:szCs w:val="28"/>
          <w:rtl w:val="true"/>
          <w:lang w:bidi="ar-SA"/>
        </w:rPr>
        <w:t>كسي كه از نفس او بود هوا جانبخش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از مدد او بود فلك به وجود</w:t>
      </w:r>
    </w:p>
    <w:p>
      <w:pPr>
        <w:pStyle w:val="BookText"/>
        <w:rPr/>
      </w:pPr>
      <w:r>
        <w:rPr>
          <w:rFonts w:ascii="IRNazanin" w:hAnsi="IRNazanin" w:eastAsia="IRNazanin"/>
          <w:color w:val="111111"/>
          <w:sz w:val="28"/>
          <w:sz w:val="28"/>
          <w:szCs w:val="28"/>
          <w:rtl w:val="true"/>
          <w:lang w:bidi="fa-IR"/>
        </w:rPr>
        <w:t>امام راد جواد آنكه همچو او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حق كه نياورده از عدم به وجود</w:t>
      </w:r>
    </w:p>
    <w:p>
      <w:pPr>
        <w:pStyle w:val="BookText"/>
        <w:rPr/>
      </w:pPr>
      <w:r>
        <w:rPr>
          <w:rFonts w:ascii="IRNazanin" w:hAnsi="IRNazanin" w:eastAsia="IRNazanin"/>
          <w:color w:val="111111"/>
          <w:sz w:val="28"/>
          <w:sz w:val="28"/>
          <w:szCs w:val="28"/>
          <w:rtl w:val="true"/>
          <w:lang w:bidi="fa-IR"/>
        </w:rPr>
        <w:t>جواد آنكه چو اجداد خويش 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بر دادار قادر مسجود</w:t>
      </w:r>
    </w:p>
    <w:p>
      <w:pPr>
        <w:pStyle w:val="BookText"/>
        <w:rPr/>
      </w:pPr>
      <w:r>
        <w:rPr>
          <w:rFonts w:ascii="IRNazanin" w:hAnsi="IRNazanin" w:eastAsia="IRNazanin"/>
          <w:color w:val="111111"/>
          <w:sz w:val="28"/>
          <w:sz w:val="28"/>
          <w:szCs w:val="28"/>
          <w:rtl w:val="true"/>
          <w:lang w:bidi="fa-IR"/>
        </w:rPr>
        <w:t>جواد آنكه ز نيروي حكمت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گمرهان مخالف بسي مجاب نمود</w:t>
      </w:r>
    </w:p>
    <w:p>
      <w:pPr>
        <w:pStyle w:val="BookText"/>
        <w:rPr/>
      </w:pPr>
      <w:r>
        <w:rPr>
          <w:rFonts w:ascii="IRNazanin" w:hAnsi="IRNazanin" w:eastAsia="IRNazanin"/>
          <w:color w:val="111111"/>
          <w:sz w:val="28"/>
          <w:sz w:val="28"/>
          <w:szCs w:val="28"/>
          <w:rtl w:val="true"/>
          <w:lang w:bidi="fa-IR"/>
        </w:rPr>
        <w:t>جواد آنكه بدوران عمر كوته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جدّ گرانمايه رونقي بخشود</w:t>
      </w:r>
    </w:p>
    <w:p>
      <w:pPr>
        <w:pStyle w:val="BookText"/>
        <w:rPr/>
      </w:pPr>
      <w:r>
        <w:rPr>
          <w:rFonts w:ascii="IRNazanin" w:hAnsi="IRNazanin" w:eastAsia="IRNazanin"/>
          <w:color w:val="111111"/>
          <w:sz w:val="28"/>
          <w:sz w:val="28"/>
          <w:szCs w:val="28"/>
          <w:rtl w:val="true"/>
          <w:lang w:bidi="fa-IR"/>
        </w:rPr>
        <w:t>به پيشگاه خدا بود از ره 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گهي به حال قيام و گهي به حال قعود</w:t>
      </w:r>
    </w:p>
    <w:p>
      <w:pPr>
        <w:pStyle w:val="BookText"/>
        <w:rPr/>
      </w:pPr>
      <w:r>
        <w:rPr>
          <w:rFonts w:ascii="IRNazanin" w:hAnsi="IRNazanin" w:eastAsia="IRNazanin"/>
          <w:color w:val="111111"/>
          <w:sz w:val="28"/>
          <w:sz w:val="28"/>
          <w:szCs w:val="28"/>
          <w:rtl w:val="true"/>
          <w:lang w:bidi="fa-IR"/>
        </w:rPr>
        <w:t>رواست آنكه نمايند حرز جان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كه ز علم اليقين همي فرمود</w:t>
      </w:r>
    </w:p>
    <w:p>
      <w:pPr>
        <w:pStyle w:val="BookText"/>
        <w:rPr/>
      </w:pPr>
      <w:r>
        <w:rPr>
          <w:rFonts w:ascii="IRNazanin" w:hAnsi="IRNazanin" w:eastAsia="IRNazanin"/>
          <w:color w:val="111111"/>
          <w:sz w:val="28"/>
          <w:sz w:val="28"/>
          <w:szCs w:val="28"/>
          <w:rtl w:val="true"/>
          <w:lang w:bidi="fa-IR"/>
        </w:rPr>
        <w:t>دلا بسوز از اين سوك جانگزا كه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 كينه وجود مباركش آلود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شرنگ جور دريغ از خباثت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مظهر مهر و وداد را فرسود</w:t>
      </w:r>
      <w:bookmarkStart w:id="280" w:name="pg1503_19338"/>
    </w:p>
    <w:p>
      <w:pPr>
        <w:pStyle w:val="BookText"/>
        <w:rPr/>
      </w:pPr>
      <w:bookmarkEnd w:id="280"/>
      <w:r>
        <w:rPr>
          <w:rFonts w:ascii="IRNazanin" w:hAnsi="IRNazanin" w:eastAsia="IRNazanin"/>
          <w:color w:val="111111"/>
          <w:sz w:val="28"/>
          <w:sz w:val="28"/>
          <w:szCs w:val="28"/>
          <w:rtl w:val="true"/>
          <w:lang w:bidi="fa-IR"/>
        </w:rPr>
        <w:t>چه حال داشت در آن واپسين دم جانكاه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ملتهب و اندرون خون آلود</w:t>
      </w:r>
    </w:p>
    <w:p>
      <w:pPr>
        <w:pStyle w:val="BookText"/>
        <w:rPr/>
      </w:pPr>
      <w:r>
        <w:rPr>
          <w:rFonts w:ascii="IRNazanin" w:hAnsi="IRNazanin" w:eastAsia="IRNazanin"/>
          <w:color w:val="111111"/>
          <w:sz w:val="28"/>
          <w:sz w:val="28"/>
          <w:szCs w:val="28"/>
          <w:rtl w:val="true"/>
          <w:lang w:bidi="fa-IR"/>
        </w:rPr>
        <w:t>بروي خاك دريغا ز كيد 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پيكر پاكش پس از شهادت بود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بپذيراي امام ذرّه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چكامه اي كه ز ان با سرشك ديده سرود</w:t>
      </w:r>
    </w:p>
    <w:p>
      <w:pPr>
        <w:pStyle w:val="Heading2"/>
        <w:numPr>
          <w:ilvl w:val="1"/>
          <w:numId w:val="1"/>
        </w:numPr>
        <w:rPr/>
      </w:pPr>
      <w:bookmarkStart w:id="281" w:name="__RefHeading___Toc340289_3650668749"/>
      <w:bookmarkStart w:id="282" w:name="_Toc94"/>
      <w:bookmarkEnd w:id="281"/>
      <w:r>
        <w:rPr>
          <w:rtl w:val="true"/>
        </w:rPr>
        <w:t xml:space="preserve">در تولّد با سعادت امام همام حضرت جوادالائمّه </w:t>
      </w:r>
      <w:r>
        <w:rPr>
          <w:rtl w:val="true"/>
        </w:rPr>
        <w:t>(</w:t>
      </w:r>
      <w:r>
        <w:rPr>
          <w:rtl w:val="true"/>
        </w:rPr>
        <w:t>علیه السلام</w:t>
      </w:r>
      <w:r>
        <w:rPr>
          <w:rtl w:val="true"/>
        </w:rPr>
        <w:t>)</w:t>
      </w:r>
      <w:bookmarkEnd w:id="282"/>
    </w:p>
    <w:p>
      <w:pPr>
        <w:pStyle w:val="BookText"/>
        <w:rPr/>
      </w:pPr>
      <w:r>
        <w:rPr>
          <w:rFonts w:ascii="IRNazanin" w:hAnsi="IRNazanin" w:eastAsia="IRNazanin"/>
          <w:color w:val="111111"/>
          <w:sz w:val="28"/>
          <w:sz w:val="28"/>
          <w:szCs w:val="28"/>
          <w:rtl w:val="true"/>
          <w:lang w:bidi="fa-IR"/>
        </w:rPr>
        <w:t>سپاس و شكر خدائي كه از طريق 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سعادت و دولت بروي ما بگشاد</w:t>
      </w:r>
    </w:p>
    <w:p>
      <w:pPr>
        <w:pStyle w:val="BookText"/>
        <w:rPr/>
      </w:pPr>
      <w:r>
        <w:rPr>
          <w:rFonts w:ascii="IRNazanin" w:hAnsi="IRNazanin" w:eastAsia="IRNazanin"/>
          <w:color w:val="111111"/>
          <w:sz w:val="28"/>
          <w:sz w:val="28"/>
          <w:szCs w:val="28"/>
          <w:rtl w:val="true"/>
          <w:lang w:bidi="fa-IR"/>
        </w:rPr>
        <w:t>بدستياري حقّ آن نگار پاك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اهل ولا پاي مرحمت بنهاد</w:t>
      </w:r>
    </w:p>
    <w:p>
      <w:pPr>
        <w:pStyle w:val="BookText"/>
        <w:rPr/>
      </w:pPr>
      <w:r>
        <w:rPr>
          <w:rFonts w:ascii="Amiri" w:hAnsi="Amiri" w:eastAsia="Amiri" w:cs="Amiri"/>
          <w:color w:val="111111"/>
          <w:sz w:val="28"/>
          <w:sz w:val="28"/>
          <w:szCs w:val="28"/>
          <w:rtl w:val="true"/>
          <w:lang w:bidi="ar-SA"/>
        </w:rPr>
        <w:t>محمّدتقي آن بحر فضل و دانش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آنكه بود هادي طريق رشاد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 تهنيت از جان امام هشتم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بمولد پسر او نهم امام جواد</w:t>
      </w:r>
    </w:p>
    <w:p>
      <w:pPr>
        <w:pStyle w:val="BookText"/>
        <w:rPr/>
      </w:pPr>
      <w:r>
        <w:rPr>
          <w:rFonts w:ascii="IRNazanin" w:hAnsi="IRNazanin" w:eastAsia="IRNazanin"/>
          <w:color w:val="111111"/>
          <w:sz w:val="28"/>
          <w:sz w:val="28"/>
          <w:szCs w:val="28"/>
          <w:rtl w:val="true"/>
          <w:lang w:bidi="fa-IR"/>
        </w:rPr>
        <w:t>نهاد در دَهُم ماه ارجمند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امام مبين پا بعرصه ايجاد</w:t>
      </w:r>
    </w:p>
    <w:p>
      <w:pPr>
        <w:pStyle w:val="BookText"/>
        <w:rPr/>
      </w:pPr>
      <w:r>
        <w:rPr>
          <w:rFonts w:ascii="IRNazanin" w:hAnsi="IRNazanin" w:eastAsia="IRNazanin"/>
          <w:color w:val="111111"/>
          <w:sz w:val="28"/>
          <w:sz w:val="28"/>
          <w:szCs w:val="28"/>
          <w:rtl w:val="true"/>
          <w:lang w:bidi="fa-IR"/>
        </w:rPr>
        <w:t>جواد كنز سخا مخزن كرامت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منبع فيض آن امام پاك نژاد</w:t>
      </w:r>
    </w:p>
    <w:p>
      <w:pPr>
        <w:pStyle w:val="BookText"/>
        <w:rPr/>
      </w:pPr>
      <w:r>
        <w:rPr>
          <w:rFonts w:ascii="Amiri" w:hAnsi="Amiri" w:eastAsia="Amiri" w:cs="Amiri"/>
          <w:color w:val="111111"/>
          <w:sz w:val="28"/>
          <w:sz w:val="28"/>
          <w:szCs w:val="28"/>
          <w:rtl w:val="true"/>
          <w:lang w:bidi="ar-SA"/>
        </w:rPr>
        <w:t>نزاده ما در ايّام ثانيش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تالي او را كسي ندارد ياد</w:t>
      </w:r>
    </w:p>
    <w:p>
      <w:pPr>
        <w:pStyle w:val="BookText"/>
        <w:rPr/>
      </w:pPr>
      <w:r>
        <w:rPr>
          <w:rFonts w:ascii="Amiri" w:hAnsi="Amiri" w:eastAsia="Amiri" w:cs="Amiri"/>
          <w:color w:val="111111"/>
          <w:sz w:val="28"/>
          <w:sz w:val="28"/>
          <w:szCs w:val="28"/>
          <w:rtl w:val="true"/>
          <w:lang w:bidi="ar-SA"/>
        </w:rPr>
        <w:t>جواد آنكه بدوران كوتهي به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روي علم لدُّنيش داد دانش داد</w:t>
      </w:r>
    </w:p>
    <w:p>
      <w:pPr>
        <w:pStyle w:val="BookText"/>
        <w:rPr/>
      </w:pPr>
      <w:r>
        <w:rPr>
          <w:rFonts w:ascii="IRNazanin" w:hAnsi="IRNazanin" w:eastAsia="IRNazanin"/>
          <w:color w:val="111111"/>
          <w:sz w:val="28"/>
          <w:sz w:val="28"/>
          <w:szCs w:val="28"/>
          <w:rtl w:val="true"/>
          <w:lang w:bidi="fa-IR"/>
        </w:rPr>
        <w:t>ز كوي او نشود هيچ سائلي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درگه او بهر خلق باب مراد</w:t>
      </w:r>
    </w:p>
    <w:p>
      <w:pPr>
        <w:pStyle w:val="BookText"/>
        <w:rPr/>
      </w:pPr>
      <w:r>
        <w:rPr>
          <w:rFonts w:ascii="IRNazanin" w:hAnsi="IRNazanin" w:eastAsia="IRNazanin"/>
          <w:color w:val="111111"/>
          <w:sz w:val="28"/>
          <w:sz w:val="28"/>
          <w:szCs w:val="28"/>
          <w:rtl w:val="true"/>
          <w:lang w:bidi="fa-IR"/>
        </w:rPr>
        <w:t>عبادتي نشود بي ولاي او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پيشگاه خداوندگار پاك عباد</w:t>
      </w:r>
    </w:p>
    <w:p>
      <w:pPr>
        <w:pStyle w:val="BookText"/>
        <w:rPr/>
      </w:pPr>
      <w:r>
        <w:rPr>
          <w:rFonts w:ascii="Amiri" w:hAnsi="Amiri" w:eastAsia="Amiri" w:cs="Amiri"/>
          <w:color w:val="111111"/>
          <w:sz w:val="28"/>
          <w:sz w:val="28"/>
          <w:szCs w:val="28"/>
          <w:rtl w:val="true"/>
          <w:lang w:bidi="ar-SA"/>
        </w:rPr>
        <w:t>بوقت بحث به يحيي بن اكثم از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مُجاب او نشد و داد هستيش بر باد</w:t>
      </w:r>
    </w:p>
    <w:p>
      <w:pPr>
        <w:pStyle w:val="BookText"/>
        <w:rPr/>
      </w:pPr>
      <w:r>
        <w:rPr>
          <w:rFonts w:ascii="IRNazanin" w:hAnsi="IRNazanin" w:eastAsia="IRNazanin"/>
          <w:color w:val="111111"/>
          <w:sz w:val="28"/>
          <w:sz w:val="28"/>
          <w:szCs w:val="28"/>
          <w:rtl w:val="true"/>
          <w:lang w:bidi="fa-IR"/>
        </w:rPr>
        <w:t>ز گفته هاي دُرر بار آن امام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شد آن دني كينه توز زشت نهاد</w:t>
      </w:r>
    </w:p>
    <w:p>
      <w:pPr>
        <w:pStyle w:val="BookText"/>
        <w:rPr/>
      </w:pPr>
      <w:r>
        <w:rPr>
          <w:rFonts w:ascii="IRNazanin" w:hAnsi="IRNazanin" w:eastAsia="IRNazanin"/>
          <w:color w:val="111111"/>
          <w:sz w:val="28"/>
          <w:sz w:val="28"/>
          <w:szCs w:val="28"/>
          <w:rtl w:val="true"/>
          <w:lang w:bidi="fa-IR"/>
        </w:rPr>
        <w:t>بگير دست محبّان تو اي امام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 لطف و كرم وز وداد روز معاد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چكامه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شعر و ادب زان امام استمداد</w:t>
      </w:r>
      <w:bookmarkStart w:id="283" w:name="pg1503_19340"/>
    </w:p>
    <w:p>
      <w:pPr>
        <w:pStyle w:val="Heading2"/>
        <w:numPr>
          <w:ilvl w:val="1"/>
          <w:numId w:val="1"/>
        </w:numPr>
        <w:rPr/>
      </w:pPr>
      <w:bookmarkStart w:id="284" w:name="__RefHeading___Toc340291_3650668749"/>
      <w:bookmarkStart w:id="285" w:name="_Toc95"/>
      <w:bookmarkEnd w:id="283"/>
      <w:bookmarkEnd w:id="284"/>
      <w:r>
        <w:rPr>
          <w:rtl w:val="true"/>
        </w:rPr>
        <w:t xml:space="preserve">در ولادت حضرت امام جواد </w:t>
      </w:r>
      <w:r>
        <w:rPr>
          <w:rtl w:val="true"/>
        </w:rPr>
        <w:t>(</w:t>
      </w:r>
      <w:r>
        <w:rPr>
          <w:rtl w:val="true"/>
        </w:rPr>
        <w:t>علیه السلام</w:t>
      </w:r>
      <w:r>
        <w:rPr>
          <w:rtl w:val="true"/>
        </w:rPr>
        <w:t>)</w:t>
      </w:r>
      <w:bookmarkEnd w:id="285"/>
    </w:p>
    <w:p>
      <w:pPr>
        <w:pStyle w:val="BookText"/>
        <w:rPr/>
      </w:pPr>
      <w:r>
        <w:rPr>
          <w:rFonts w:ascii="Amiri" w:hAnsi="Amiri" w:eastAsia="Amiri" w:cs="Amiri"/>
          <w:color w:val="111111"/>
          <w:sz w:val="28"/>
          <w:sz w:val="28"/>
          <w:szCs w:val="28"/>
          <w:rtl w:val="true"/>
          <w:lang w:bidi="ar-SA"/>
        </w:rPr>
        <w:t>زهي تولّد فرخنده امام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امام مبين هادي طريق رشاد</w:t>
      </w:r>
    </w:p>
    <w:p>
      <w:pPr>
        <w:pStyle w:val="BookText"/>
        <w:rPr/>
      </w:pPr>
      <w:r>
        <w:rPr>
          <w:rFonts w:ascii="IRNazanin" w:hAnsi="IRNazanin" w:eastAsia="IRNazanin"/>
          <w:color w:val="111111"/>
          <w:sz w:val="28"/>
          <w:sz w:val="28"/>
          <w:szCs w:val="28"/>
          <w:rtl w:val="true"/>
          <w:lang w:bidi="fa-IR"/>
        </w:rPr>
        <w:t>سليل پاك پيمبر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رهبر انديشمند نيك نهاد</w:t>
      </w:r>
    </w:p>
    <w:p>
      <w:pPr>
        <w:pStyle w:val="BookText"/>
        <w:rPr/>
      </w:pPr>
      <w:r>
        <w:rPr>
          <w:rFonts w:ascii="Amiri" w:hAnsi="Amiri" w:eastAsia="Amiri" w:cs="Amiri"/>
          <w:color w:val="111111"/>
          <w:sz w:val="28"/>
          <w:sz w:val="28"/>
          <w:szCs w:val="28"/>
          <w:rtl w:val="true"/>
          <w:lang w:bidi="ar-SA"/>
        </w:rPr>
        <w:t>قدم نهاد بدنيا و ملك هستي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يمن مقدم مسعود خويش زينت داد</w:t>
      </w:r>
    </w:p>
    <w:p>
      <w:pPr>
        <w:pStyle w:val="BookText"/>
        <w:rPr/>
      </w:pPr>
      <w:r>
        <w:rPr>
          <w:rFonts w:ascii="IRNazanin" w:hAnsi="IRNazanin" w:eastAsia="IRNazanin"/>
          <w:color w:val="111111"/>
          <w:sz w:val="28"/>
          <w:sz w:val="28"/>
          <w:szCs w:val="28"/>
          <w:rtl w:val="true"/>
          <w:lang w:bidi="fa-IR"/>
        </w:rPr>
        <w:t>براي خلق شد ايجاد عامل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پاي شرف چون به پهنه ايجاد</w:t>
      </w:r>
    </w:p>
    <w:p>
      <w:pPr>
        <w:pStyle w:val="BookText"/>
        <w:rPr/>
      </w:pPr>
      <w:r>
        <w:rPr>
          <w:rFonts w:ascii="Amiri" w:hAnsi="Amiri" w:eastAsia="Amiri" w:cs="Amiri"/>
          <w:color w:val="111111"/>
          <w:sz w:val="28"/>
          <w:sz w:val="28"/>
          <w:szCs w:val="28"/>
          <w:rtl w:val="true"/>
          <w:lang w:bidi="ar-SA"/>
        </w:rPr>
        <w:t>روا بود كه همه مردم حقيقتجوي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بند غصّه از اين موهبت شوند آزاد</w:t>
      </w:r>
    </w:p>
    <w:p>
      <w:pPr>
        <w:pStyle w:val="BookText"/>
        <w:rPr/>
      </w:pPr>
      <w:r>
        <w:rPr>
          <w:rFonts w:ascii="IRNazanin" w:hAnsi="IRNazanin" w:eastAsia="IRNazanin"/>
          <w:color w:val="111111"/>
          <w:sz w:val="28"/>
          <w:sz w:val="28"/>
          <w:szCs w:val="28"/>
          <w:rtl w:val="true"/>
          <w:lang w:bidi="fa-IR"/>
        </w:rPr>
        <w:t>اگر كه مرد رهي غير از او مجوي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اهل حقي غير از او مجوي امداد</w:t>
      </w:r>
    </w:p>
    <w:p>
      <w:pPr>
        <w:pStyle w:val="BookText"/>
        <w:rPr/>
      </w:pPr>
      <w:r>
        <w:rPr>
          <w:rFonts w:ascii="IRNazanin" w:hAnsi="IRNazanin" w:eastAsia="IRNazanin"/>
          <w:color w:val="111111"/>
          <w:sz w:val="28"/>
          <w:sz w:val="28"/>
          <w:szCs w:val="28"/>
          <w:rtl w:val="true"/>
          <w:lang w:bidi="fa-IR"/>
        </w:rPr>
        <w:t>بجا بود كه ز جودش فسانه گردد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شوند بر زهد او همه زهّاد</w:t>
      </w:r>
    </w:p>
    <w:p>
      <w:pPr>
        <w:pStyle w:val="BookText"/>
        <w:rPr/>
      </w:pPr>
      <w:r>
        <w:rPr>
          <w:rFonts w:ascii="IRNazanin" w:hAnsi="IRNazanin" w:eastAsia="IRNazanin"/>
          <w:color w:val="111111"/>
          <w:sz w:val="28"/>
          <w:sz w:val="28"/>
          <w:szCs w:val="28"/>
          <w:rtl w:val="true"/>
          <w:lang w:bidi="fa-IR"/>
        </w:rPr>
        <w:t>روا بود كه همه شيعيان پاك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تولّد ميمون شوند خرّم و شاد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 چناانم كه از عنايت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بروز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غم آزاد</w:t>
      </w:r>
      <w:bookmarkStart w:id="286" w:name="pg1503_19341"/>
    </w:p>
    <w:p>
      <w:pPr>
        <w:pStyle w:val="Heading2"/>
        <w:numPr>
          <w:ilvl w:val="1"/>
          <w:numId w:val="1"/>
        </w:numPr>
        <w:rPr/>
      </w:pPr>
      <w:bookmarkStart w:id="287" w:name="__RefHeading___Toc340293_3650668749"/>
      <w:bookmarkStart w:id="288" w:name="_Toc96"/>
      <w:bookmarkEnd w:id="286"/>
      <w:bookmarkEnd w:id="287"/>
      <w:r>
        <w:rPr>
          <w:rtl w:val="true"/>
        </w:rPr>
        <w:t xml:space="preserve">در مدح حضرت امام علي النّقي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اگر كه رهبر خلقي ز علم و فضل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طريق عمل را بخويش كن اعمال</w:t>
      </w:r>
    </w:p>
    <w:p>
      <w:pPr>
        <w:pStyle w:val="BookText"/>
        <w:rPr/>
      </w:pPr>
      <w:r>
        <w:rPr>
          <w:rFonts w:ascii="IRNazanin" w:hAnsi="IRNazanin" w:eastAsia="IRNazanin"/>
          <w:color w:val="111111"/>
          <w:sz w:val="28"/>
          <w:sz w:val="28"/>
          <w:szCs w:val="28"/>
          <w:rtl w:val="true"/>
          <w:lang w:bidi="fa-IR"/>
        </w:rPr>
        <w:t>بكوش در ره نيكيّ و پاكي طينت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سعي براه صحيح حسن خصال</w:t>
      </w:r>
    </w:p>
    <w:p>
      <w:pPr>
        <w:pStyle w:val="BookText"/>
        <w:rPr/>
      </w:pPr>
      <w:r>
        <w:rPr>
          <w:rFonts w:ascii="IRNazanin" w:hAnsi="IRNazanin" w:eastAsia="IRNazanin"/>
          <w:color w:val="111111"/>
          <w:sz w:val="28"/>
          <w:sz w:val="28"/>
          <w:szCs w:val="28"/>
          <w:rtl w:val="true"/>
          <w:lang w:bidi="fa-IR"/>
        </w:rPr>
        <w:t>بجدّ و جهد بپو راه نيكي 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حسن عمل باش و پاكي افعال</w:t>
      </w:r>
    </w:p>
    <w:p>
      <w:pPr>
        <w:pStyle w:val="BookText"/>
        <w:rPr/>
      </w:pPr>
      <w:r>
        <w:rPr>
          <w:rFonts w:ascii="IRNazanin" w:hAnsi="IRNazanin" w:eastAsia="IRNazanin"/>
          <w:color w:val="111111"/>
          <w:sz w:val="28"/>
          <w:sz w:val="28"/>
          <w:szCs w:val="28"/>
          <w:rtl w:val="true"/>
          <w:lang w:bidi="fa-IR"/>
        </w:rPr>
        <w:t>بدان طريق كه داده خداي فرمانت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مرد رهي يك نفس مكن اهمال</w:t>
      </w:r>
    </w:p>
    <w:p>
      <w:pPr>
        <w:pStyle w:val="BookText"/>
        <w:rPr/>
      </w:pPr>
      <w:r>
        <w:rPr>
          <w:rFonts w:ascii="IRNazanin" w:hAnsi="IRNazanin" w:eastAsia="IRNazanin"/>
          <w:color w:val="111111"/>
          <w:sz w:val="28"/>
          <w:sz w:val="28"/>
          <w:szCs w:val="28"/>
          <w:rtl w:val="true"/>
          <w:lang w:bidi="fa-IR"/>
        </w:rPr>
        <w:t>براه خير قدم نه ز جان و دل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بپوي وادي اخلاص و بندگي مه و سال</w:t>
      </w:r>
    </w:p>
    <w:p>
      <w:pPr>
        <w:pStyle w:val="BookText"/>
        <w:rPr/>
      </w:pPr>
      <w:r>
        <w:rPr>
          <w:rFonts w:ascii="IRNazanin" w:hAnsi="IRNazanin" w:eastAsia="IRNazanin"/>
          <w:color w:val="111111"/>
          <w:sz w:val="28"/>
          <w:sz w:val="28"/>
          <w:szCs w:val="28"/>
          <w:rtl w:val="true"/>
          <w:lang w:bidi="fa-IR"/>
        </w:rPr>
        <w:t>بكار خدمت مردم اگر ميان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معين تو الطاف قادر متعال</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بپاس توانائي از طريق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مستمند به بخشاي عشري از زر و مال</w:t>
      </w:r>
    </w:p>
    <w:p>
      <w:pPr>
        <w:pStyle w:val="BookText"/>
        <w:rPr/>
      </w:pPr>
      <w:r>
        <w:rPr>
          <w:rFonts w:ascii="Amiri" w:hAnsi="Amiri" w:eastAsia="Amiri" w:cs="Amiri"/>
          <w:color w:val="111111"/>
          <w:sz w:val="28"/>
          <w:sz w:val="28"/>
          <w:szCs w:val="28"/>
          <w:rtl w:val="true"/>
          <w:lang w:bidi="ar-SA"/>
        </w:rPr>
        <w:t>تو خود ز روي كرم بذل وجود و احسان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كسان كه ندارند روي عرض سؤال</w:t>
      </w:r>
    </w:p>
    <w:p>
      <w:pPr>
        <w:pStyle w:val="BookText"/>
        <w:rPr/>
      </w:pPr>
      <w:r>
        <w:rPr>
          <w:rFonts w:ascii="IRNazanin" w:hAnsi="IRNazanin" w:eastAsia="IRNazanin"/>
          <w:color w:val="111111"/>
          <w:sz w:val="28"/>
          <w:sz w:val="28"/>
          <w:szCs w:val="28"/>
          <w:rtl w:val="true"/>
          <w:lang w:bidi="fa-IR"/>
        </w:rPr>
        <w:t>ز فعل پاك امامان خود تأسّي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بوده اند همه مظهري ز حسن خصال</w:t>
      </w:r>
    </w:p>
    <w:p>
      <w:pPr>
        <w:pStyle w:val="BookText"/>
        <w:rPr/>
      </w:pPr>
      <w:r>
        <w:rPr>
          <w:rFonts w:ascii="IRNazanin" w:hAnsi="IRNazanin" w:eastAsia="IRNazanin"/>
          <w:color w:val="111111"/>
          <w:sz w:val="28"/>
          <w:sz w:val="28"/>
          <w:szCs w:val="28"/>
          <w:rtl w:val="true"/>
          <w:lang w:bidi="fa-IR"/>
        </w:rPr>
        <w:t>بويژه حضرت هادي امام پاك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منجي مردم زكوره راه ضلال</w:t>
      </w:r>
    </w:p>
    <w:p>
      <w:pPr>
        <w:pStyle w:val="BookText"/>
        <w:rPr/>
      </w:pPr>
      <w:r>
        <w:rPr>
          <w:rFonts w:ascii="IRNazanin" w:hAnsi="IRNazanin" w:eastAsia="IRNazanin"/>
          <w:color w:val="111111"/>
          <w:sz w:val="28"/>
          <w:sz w:val="28"/>
          <w:szCs w:val="28"/>
          <w:rtl w:val="true"/>
          <w:lang w:bidi="fa-IR"/>
        </w:rPr>
        <w:t>دهم امام علي النّقي كه همچو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فضل بدوران خود نداشت همال</w:t>
      </w:r>
    </w:p>
    <w:p>
      <w:pPr>
        <w:pStyle w:val="BookText"/>
        <w:rPr/>
      </w:pPr>
      <w:r>
        <w:rPr>
          <w:rFonts w:ascii="IRNazanin" w:hAnsi="IRNazanin" w:eastAsia="IRNazanin"/>
          <w:color w:val="111111"/>
          <w:sz w:val="28"/>
          <w:sz w:val="28"/>
          <w:szCs w:val="28"/>
          <w:rtl w:val="true"/>
          <w:lang w:bidi="fa-IR"/>
        </w:rPr>
        <w:t>ز خوي خوش ز دل بيقرار غم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غمزده مي شست زنگ رنج و ملال</w:t>
      </w:r>
    </w:p>
    <w:p>
      <w:pPr>
        <w:pStyle w:val="BookText"/>
        <w:rPr/>
      </w:pPr>
      <w:r>
        <w:rPr>
          <w:rFonts w:ascii="IRNazanin" w:hAnsi="IRNazanin" w:eastAsia="IRNazanin"/>
          <w:color w:val="111111"/>
          <w:sz w:val="28"/>
          <w:sz w:val="28"/>
          <w:szCs w:val="28"/>
          <w:rtl w:val="true"/>
          <w:lang w:bidi="fa-IR"/>
        </w:rPr>
        <w:t>هميشه سوي گدايان نگاه احسان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شاه جهان بود از شكوه و جلال</w:t>
      </w:r>
    </w:p>
    <w:p>
      <w:pPr>
        <w:pStyle w:val="BookText"/>
        <w:rPr/>
      </w:pPr>
      <w:r>
        <w:rPr>
          <w:rFonts w:ascii="Amiri" w:hAnsi="Amiri" w:eastAsia="Amiri" w:cs="Amiri"/>
          <w:color w:val="111111"/>
          <w:sz w:val="28"/>
          <w:sz w:val="28"/>
          <w:szCs w:val="28"/>
          <w:rtl w:val="true"/>
          <w:lang w:bidi="ar-SA"/>
        </w:rPr>
        <w:t>كسي كه مدح و ثنايش تمام قرآنست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مادح او بوده ايزد متعال</w:t>
      </w:r>
    </w:p>
    <w:p>
      <w:pPr>
        <w:pStyle w:val="BookText"/>
        <w:rPr/>
      </w:pPr>
      <w:r>
        <w:rPr>
          <w:rFonts w:ascii="IRNazanin" w:hAnsi="IRNazanin" w:eastAsia="IRNazanin"/>
          <w:color w:val="111111"/>
          <w:sz w:val="28"/>
          <w:sz w:val="28"/>
          <w:szCs w:val="28"/>
          <w:rtl w:val="true"/>
          <w:lang w:bidi="fa-IR"/>
        </w:rPr>
        <w:t>چگونه حدّ مقامش كسي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دهد تا بروز حشر مقال</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كه دافع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روزگار مكن شكوه و ز رنج منال</w:t>
      </w:r>
      <w:bookmarkStart w:id="289" w:name="pg1503_19343"/>
    </w:p>
    <w:p>
      <w:pPr>
        <w:pStyle w:val="Heading2"/>
        <w:numPr>
          <w:ilvl w:val="1"/>
          <w:numId w:val="1"/>
        </w:numPr>
        <w:rPr/>
      </w:pPr>
      <w:bookmarkStart w:id="290" w:name="__RefHeading___Toc340295_3650668749"/>
      <w:bookmarkStart w:id="291" w:name="_Toc97"/>
      <w:bookmarkEnd w:id="289"/>
      <w:bookmarkEnd w:id="290"/>
      <w:r>
        <w:rPr>
          <w:rtl w:val="true"/>
        </w:rPr>
        <w:t xml:space="preserve">در مدح امام دهم امام علي النّقي </w:t>
      </w:r>
      <w:r>
        <w:rPr>
          <w:rtl w:val="true"/>
        </w:rPr>
        <w:t>(</w:t>
      </w:r>
      <w:r>
        <w:rPr>
          <w:rtl w:val="true"/>
        </w:rPr>
        <w:t>علیه السلام</w:t>
      </w:r>
      <w:r>
        <w:rPr>
          <w:rtl w:val="true"/>
        </w:rPr>
        <w:t>)</w:t>
      </w:r>
      <w:bookmarkEnd w:id="291"/>
    </w:p>
    <w:p>
      <w:pPr>
        <w:pStyle w:val="BookText"/>
        <w:rPr/>
      </w:pPr>
      <w:r>
        <w:rPr>
          <w:rFonts w:ascii="Amiri" w:hAnsi="Amiri" w:eastAsia="Amiri" w:cs="Amiri"/>
          <w:color w:val="111111"/>
          <w:sz w:val="28"/>
          <w:sz w:val="28"/>
          <w:szCs w:val="28"/>
          <w:rtl w:val="true"/>
          <w:lang w:bidi="ar-SA"/>
        </w:rPr>
        <w:t>در آسمان عزّوعلا كوكب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دين عليّ نقي مظهر جلال</w:t>
      </w:r>
    </w:p>
    <w:p>
      <w:pPr>
        <w:pStyle w:val="BookText"/>
        <w:rPr/>
      </w:pPr>
      <w:r>
        <w:rPr>
          <w:rFonts w:ascii="IRNazanin" w:hAnsi="IRNazanin" w:eastAsia="IRNazanin"/>
          <w:color w:val="111111"/>
          <w:sz w:val="28"/>
          <w:sz w:val="28"/>
          <w:szCs w:val="28"/>
          <w:rtl w:val="true"/>
          <w:lang w:bidi="fa-IR"/>
        </w:rPr>
        <w:t>خورشيد نُه سپهر امام دهم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مجد نور رُخش ماه بي مثال</w:t>
      </w:r>
    </w:p>
    <w:p>
      <w:pPr>
        <w:pStyle w:val="BookText"/>
        <w:rPr/>
      </w:pPr>
      <w:r>
        <w:rPr>
          <w:rFonts w:ascii="IRNazanin" w:hAnsi="IRNazanin" w:eastAsia="IRNazanin"/>
          <w:color w:val="111111"/>
          <w:sz w:val="28"/>
          <w:sz w:val="28"/>
          <w:szCs w:val="28"/>
          <w:rtl w:val="true"/>
          <w:lang w:bidi="fa-IR"/>
        </w:rPr>
        <w:t>فرض مسلّمست كه او هست بي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كه هست ذات خداوند بي همال</w:t>
      </w:r>
    </w:p>
    <w:p>
      <w:pPr>
        <w:pStyle w:val="BookText"/>
        <w:rPr/>
      </w:pPr>
      <w:r>
        <w:rPr>
          <w:rFonts w:ascii="IRNazanin" w:hAnsi="IRNazanin" w:eastAsia="IRNazanin"/>
          <w:color w:val="111111"/>
          <w:sz w:val="28"/>
          <w:sz w:val="28"/>
          <w:szCs w:val="28"/>
          <w:rtl w:val="true"/>
          <w:lang w:bidi="fa-IR"/>
        </w:rPr>
        <w:t>آن رهنماي كل كه ز فيض هدايتش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بهره مند پيروش از عين امتثال</w:t>
      </w:r>
    </w:p>
    <w:p>
      <w:pPr>
        <w:pStyle w:val="BookText"/>
        <w:rPr/>
      </w:pPr>
      <w:r>
        <w:rPr>
          <w:rFonts w:ascii="IRNazanin" w:hAnsi="IRNazanin" w:eastAsia="IRNazanin"/>
          <w:color w:val="111111"/>
          <w:sz w:val="28"/>
          <w:sz w:val="28"/>
          <w:szCs w:val="28"/>
          <w:rtl w:val="true"/>
          <w:lang w:bidi="fa-IR"/>
        </w:rPr>
        <w:t>هركس كه گشت پيرو آن مقتداي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شود به منزل مقصود اتّصال</w:t>
      </w:r>
    </w:p>
    <w:p>
      <w:pPr>
        <w:pStyle w:val="BookText"/>
        <w:rPr/>
      </w:pPr>
      <w:r>
        <w:rPr>
          <w:rFonts w:ascii="IRNazanin" w:hAnsi="IRNazanin" w:eastAsia="IRNazanin"/>
          <w:color w:val="111111"/>
          <w:sz w:val="28"/>
          <w:sz w:val="28"/>
          <w:szCs w:val="28"/>
          <w:rtl w:val="true"/>
          <w:lang w:bidi="fa-IR"/>
        </w:rPr>
        <w:t>پوينده طريقه آن سالك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سلك آن امام ببيند فراغ بال</w:t>
      </w:r>
    </w:p>
    <w:p>
      <w:pPr>
        <w:pStyle w:val="BookText"/>
        <w:rPr/>
      </w:pPr>
      <w:r>
        <w:rPr>
          <w:rFonts w:ascii="IRNazanin" w:hAnsi="IRNazanin" w:eastAsia="IRNazanin"/>
          <w:color w:val="111111"/>
          <w:sz w:val="28"/>
          <w:sz w:val="28"/>
          <w:szCs w:val="28"/>
          <w:rtl w:val="true"/>
          <w:lang w:bidi="fa-IR"/>
        </w:rPr>
        <w:t>پيكوب آن صراط يقين يافت 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روضه هدايت و ارشاد انتقال</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مرشد و مؤيّد كامل كه پيروش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نيفتد او بره ذلّت و ملال</w:t>
      </w:r>
      <w:bookmarkStart w:id="292" w:name="pg1503_19344"/>
    </w:p>
    <w:p>
      <w:pPr>
        <w:pStyle w:val="BookText"/>
        <w:rPr/>
      </w:pPr>
      <w:bookmarkEnd w:id="292"/>
      <w:r>
        <w:rPr>
          <w:rFonts w:ascii="IRNazanin" w:hAnsi="IRNazanin" w:eastAsia="IRNazanin"/>
          <w:color w:val="111111"/>
          <w:sz w:val="28"/>
          <w:sz w:val="28"/>
          <w:szCs w:val="28"/>
          <w:rtl w:val="true"/>
          <w:lang w:bidi="fa-IR"/>
        </w:rPr>
        <w:t>در مورد هدايت او باز كوته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 بلند آنچه كه من رشته مقال</w:t>
      </w:r>
    </w:p>
    <w:p>
      <w:pPr>
        <w:pStyle w:val="BookText"/>
        <w:rPr/>
      </w:pPr>
      <w:r>
        <w:rPr>
          <w:rFonts w:ascii="IRNazanin" w:hAnsi="IRNazanin" w:eastAsia="IRNazanin"/>
          <w:color w:val="111111"/>
          <w:sz w:val="28"/>
          <w:sz w:val="28"/>
          <w:szCs w:val="28"/>
          <w:rtl w:val="true"/>
          <w:lang w:bidi="fa-IR"/>
        </w:rPr>
        <w:t>خواهم كه خاكبوس تو گردم به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درگه عنايت حق ذات ذوالجلال</w:t>
      </w:r>
    </w:p>
    <w:p>
      <w:pPr>
        <w:pStyle w:val="BookText"/>
        <w:rPr/>
      </w:pPr>
      <w:r>
        <w:rPr>
          <w:rFonts w:ascii="Amiri" w:hAnsi="Amiri" w:eastAsia="Amiri" w:cs="Amiri"/>
          <w:color w:val="111111"/>
          <w:sz w:val="28"/>
          <w:sz w:val="28"/>
          <w:szCs w:val="28"/>
          <w:rtl w:val="true"/>
          <w:lang w:bidi="ar-SA"/>
        </w:rPr>
        <w:t>از عهده مديح تو نايد برون 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بود به وصف تو انديشه و خيال</w:t>
      </w:r>
    </w:p>
    <w:p>
      <w:pPr>
        <w:pStyle w:val="BookText"/>
        <w:rPr/>
      </w:pPr>
      <w:r>
        <w:rPr>
          <w:rFonts w:ascii="IRNazanin" w:hAnsi="IRNazanin" w:eastAsia="IRNazanin"/>
          <w:color w:val="111111"/>
          <w:sz w:val="28"/>
          <w:sz w:val="28"/>
          <w:szCs w:val="28"/>
          <w:rtl w:val="true"/>
          <w:lang w:bidi="fa-IR"/>
        </w:rPr>
        <w:t xml:space="preserve">منّت پذير بخت بسي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يافته است بمدحت چنين مجال</w:t>
      </w:r>
    </w:p>
    <w:p>
      <w:pPr>
        <w:pStyle w:val="Heading2"/>
        <w:numPr>
          <w:ilvl w:val="1"/>
          <w:numId w:val="1"/>
        </w:numPr>
        <w:rPr/>
      </w:pPr>
      <w:bookmarkStart w:id="293" w:name="__RefHeading___Toc340297_3650668749"/>
      <w:bookmarkStart w:id="294" w:name="_Toc98"/>
      <w:bookmarkEnd w:id="293"/>
      <w:r>
        <w:rPr>
          <w:rtl w:val="true"/>
        </w:rPr>
        <w:t xml:space="preserve">در مدح حضرت امام حسن عسكري </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بازم اگر خدا ز ره بنده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دهد ز لطف بكار سخنوري</w:t>
      </w:r>
    </w:p>
    <w:p>
      <w:pPr>
        <w:pStyle w:val="BookText"/>
        <w:rPr/>
      </w:pPr>
      <w:r>
        <w:rPr>
          <w:rFonts w:ascii="IRNazanin" w:hAnsi="IRNazanin" w:eastAsia="IRNazanin"/>
          <w:color w:val="111111"/>
          <w:sz w:val="28"/>
          <w:sz w:val="28"/>
          <w:szCs w:val="28"/>
          <w:rtl w:val="true"/>
          <w:lang w:bidi="fa-IR"/>
        </w:rPr>
        <w:t>فرصت اگر كه يار شود باز دم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بخت خويشتن از مدحگستري</w:t>
      </w:r>
    </w:p>
    <w:p>
      <w:pPr>
        <w:pStyle w:val="BookText"/>
        <w:rPr/>
      </w:pPr>
      <w:r>
        <w:rPr>
          <w:rFonts w:ascii="IRNazanin" w:hAnsi="IRNazanin" w:eastAsia="IRNazanin"/>
          <w:color w:val="111111"/>
          <w:sz w:val="28"/>
          <w:sz w:val="28"/>
          <w:szCs w:val="28"/>
          <w:rtl w:val="true"/>
          <w:lang w:bidi="fa-IR"/>
        </w:rPr>
        <w:t>از گفته و كلام پسنديده دم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كلام خير به هر كار برتري</w:t>
      </w:r>
    </w:p>
    <w:p>
      <w:pPr>
        <w:pStyle w:val="BookText"/>
        <w:rPr/>
      </w:pPr>
      <w:r>
        <w:rPr>
          <w:rFonts w:ascii="IRNazanin" w:hAnsi="IRNazanin" w:eastAsia="IRNazanin"/>
          <w:color w:val="111111"/>
          <w:sz w:val="28"/>
          <w:sz w:val="28"/>
          <w:szCs w:val="28"/>
          <w:rtl w:val="true"/>
          <w:lang w:bidi="fa-IR"/>
        </w:rPr>
        <w:t>گر نور مهر دوست بتابد بسينه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طالع بلند و هم از نيك اختري</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 سخن ز مرتبه بندگان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بنمايدم اگر كه خداوند ياوري</w:t>
      </w:r>
    </w:p>
    <w:p>
      <w:pPr>
        <w:pStyle w:val="BookText"/>
        <w:rPr/>
      </w:pPr>
      <w:r>
        <w:rPr>
          <w:rFonts w:ascii="Amiri" w:hAnsi="Amiri" w:eastAsia="Amiri" w:cs="Amiri"/>
          <w:color w:val="111111"/>
          <w:sz w:val="28"/>
          <w:sz w:val="28"/>
          <w:szCs w:val="28"/>
          <w:rtl w:val="true"/>
          <w:lang w:bidi="ar-SA"/>
        </w:rPr>
        <w:t>بايد كه خامه را همه دم محترم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بكار شعر و ادب نيست سرسري</w:t>
      </w:r>
    </w:p>
    <w:p>
      <w:pPr>
        <w:pStyle w:val="BookText"/>
        <w:rPr/>
      </w:pPr>
      <w:r>
        <w:rPr>
          <w:rFonts w:ascii="Amiri" w:hAnsi="Amiri" w:eastAsia="Amiri" w:cs="Amiri"/>
          <w:color w:val="111111"/>
          <w:sz w:val="28"/>
          <w:sz w:val="28"/>
          <w:szCs w:val="28"/>
          <w:rtl w:val="true"/>
          <w:lang w:bidi="ar-SA"/>
        </w:rPr>
        <w:t>مدح كسي كنم كه ز قدر و ز مرتبت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مسلّمست ز مخلوق برتري</w:t>
      </w:r>
    </w:p>
    <w:p>
      <w:pPr>
        <w:pStyle w:val="BookText"/>
        <w:rPr/>
      </w:pPr>
      <w:r>
        <w:rPr>
          <w:rFonts w:ascii="Amiri" w:hAnsi="Amiri" w:eastAsia="Amiri" w:cs="Amiri"/>
          <w:color w:val="111111"/>
          <w:sz w:val="28"/>
          <w:sz w:val="28"/>
          <w:szCs w:val="28"/>
          <w:rtl w:val="true"/>
          <w:lang w:bidi="ar-SA"/>
        </w:rPr>
        <w:t>آن رهبري كه داشت ز علم و كمال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بر افاضل ايّام برتري</w:t>
      </w:r>
    </w:p>
    <w:p>
      <w:pPr>
        <w:pStyle w:val="BookText"/>
        <w:rPr/>
      </w:pPr>
      <w:r>
        <w:rPr>
          <w:rFonts w:ascii="IRNazanin" w:hAnsi="IRNazanin" w:eastAsia="IRNazanin"/>
          <w:color w:val="111111"/>
          <w:sz w:val="28"/>
          <w:sz w:val="28"/>
          <w:szCs w:val="28"/>
          <w:rtl w:val="true"/>
          <w:lang w:bidi="fa-IR"/>
        </w:rPr>
        <w:t>يعني امام يازدهم پيشواي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ملك سپاه و فلك جاه عسكري</w:t>
      </w:r>
    </w:p>
    <w:p>
      <w:pPr>
        <w:pStyle w:val="BookText"/>
        <w:rPr/>
      </w:pPr>
      <w:r>
        <w:rPr>
          <w:rFonts w:ascii="IRNazanin" w:hAnsi="IRNazanin" w:eastAsia="IRNazanin"/>
          <w:color w:val="111111"/>
          <w:sz w:val="28"/>
          <w:sz w:val="28"/>
          <w:szCs w:val="28"/>
          <w:rtl w:val="true"/>
          <w:lang w:bidi="fa-IR"/>
        </w:rPr>
        <w:t>شاهيكه صيت رتبه و شأن و 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حق نگر ز ثريّاست تا ثري</w:t>
      </w:r>
    </w:p>
    <w:p>
      <w:pPr>
        <w:pStyle w:val="BookText"/>
        <w:rPr/>
      </w:pPr>
      <w:r>
        <w:rPr>
          <w:rFonts w:ascii="IRNazanin" w:hAnsi="IRNazanin" w:eastAsia="IRNazanin"/>
          <w:color w:val="111111"/>
          <w:sz w:val="28"/>
          <w:sz w:val="28"/>
          <w:szCs w:val="28"/>
          <w:rtl w:val="true"/>
          <w:lang w:bidi="fa-IR"/>
        </w:rPr>
        <w:t>شاهيكه بر فراز بماند ز همّتش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دهر رايت دين پيمبري</w:t>
      </w:r>
    </w:p>
    <w:p>
      <w:pPr>
        <w:pStyle w:val="BookText"/>
        <w:rPr/>
      </w:pPr>
      <w:r>
        <w:rPr>
          <w:rFonts w:ascii="IRNazanin" w:hAnsi="IRNazanin" w:eastAsia="IRNazanin"/>
          <w:color w:val="111111"/>
          <w:sz w:val="28"/>
          <w:sz w:val="28"/>
          <w:szCs w:val="28"/>
          <w:rtl w:val="true"/>
          <w:lang w:bidi="fa-IR"/>
        </w:rPr>
        <w:t>بودند مردمان همه در ورطه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اگر بخلق نميكرد رهبري</w:t>
      </w:r>
    </w:p>
    <w:p>
      <w:pPr>
        <w:pStyle w:val="BookText"/>
        <w:rPr/>
      </w:pPr>
      <w:r>
        <w:rPr>
          <w:rFonts w:ascii="IRNazanin" w:hAnsi="IRNazanin" w:eastAsia="IRNazanin"/>
          <w:color w:val="111111"/>
          <w:sz w:val="28"/>
          <w:sz w:val="28"/>
          <w:szCs w:val="28"/>
          <w:rtl w:val="true"/>
          <w:lang w:bidi="fa-IR"/>
        </w:rPr>
        <w:t>روشن نمود نور جمالش جهان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منير چو خورشيد خاوري</w:t>
      </w:r>
    </w:p>
    <w:p>
      <w:pPr>
        <w:pStyle w:val="BookText"/>
        <w:rPr/>
      </w:pPr>
      <w:r>
        <w:rPr>
          <w:rFonts w:ascii="IRNazanin" w:hAnsi="IRNazanin" w:eastAsia="IRNazanin"/>
          <w:color w:val="111111"/>
          <w:sz w:val="28"/>
          <w:sz w:val="28"/>
          <w:szCs w:val="28"/>
          <w:rtl w:val="true"/>
          <w:lang w:bidi="fa-IR"/>
        </w:rPr>
        <w:t>محبوب آنكه گشت قرين با ولاي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آنكه هست ز آيين او بري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پيشگاه جاه سليمانيش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چند بيت هديه موري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bookmarkStart w:id="295" w:name="pg1503_19346"/>
    </w:p>
    <w:p>
      <w:pPr>
        <w:pStyle w:val="Heading2"/>
        <w:numPr>
          <w:ilvl w:val="1"/>
          <w:numId w:val="1"/>
        </w:numPr>
        <w:rPr/>
      </w:pPr>
      <w:bookmarkStart w:id="296" w:name="__RefHeading___Toc340299_3650668749"/>
      <w:bookmarkStart w:id="297" w:name="_Toc99"/>
      <w:bookmarkEnd w:id="295"/>
      <w:bookmarkEnd w:id="296"/>
      <w:r>
        <w:rPr>
          <w:rtl w:val="true"/>
        </w:rPr>
        <w:t>در مدح و منقبت آقا امام حسن عسكري</w:t>
      </w:r>
      <w:bookmarkEnd w:id="297"/>
    </w:p>
    <w:p>
      <w:pPr>
        <w:pStyle w:val="BookText"/>
        <w:rPr/>
      </w:pPr>
      <w:r>
        <w:rPr>
          <w:rFonts w:ascii="Amiri" w:hAnsi="Amiri" w:eastAsia="Amiri" w:cs="Amiri"/>
          <w:color w:val="111111"/>
          <w:sz w:val="28"/>
          <w:sz w:val="28"/>
          <w:szCs w:val="28"/>
          <w:rtl w:val="true"/>
          <w:lang w:bidi="ar-SA"/>
        </w:rPr>
        <w:t>الا اي كه كوبي ره 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حق شناسيّ و حق باوري</w:t>
      </w:r>
    </w:p>
    <w:p>
      <w:pPr>
        <w:pStyle w:val="BookText"/>
        <w:rPr/>
      </w:pPr>
      <w:r>
        <w:rPr>
          <w:rFonts w:ascii="IRNazanin" w:hAnsi="IRNazanin" w:eastAsia="IRNazanin"/>
          <w:color w:val="111111"/>
          <w:sz w:val="28"/>
          <w:sz w:val="28"/>
          <w:szCs w:val="28"/>
          <w:rtl w:val="true"/>
          <w:lang w:bidi="fa-IR"/>
        </w:rPr>
        <w:t>نما جهد، باري كه نخل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نشيند به گلبرگ و بار آوري</w:t>
      </w:r>
    </w:p>
    <w:p>
      <w:pPr>
        <w:pStyle w:val="BookText"/>
        <w:rPr/>
      </w:pPr>
      <w:r>
        <w:rPr>
          <w:rFonts w:ascii="IRNazanin" w:hAnsi="IRNazanin" w:eastAsia="IRNazanin"/>
          <w:color w:val="111111"/>
          <w:sz w:val="28"/>
          <w:sz w:val="28"/>
          <w:szCs w:val="28"/>
          <w:rtl w:val="true"/>
          <w:lang w:bidi="fa-IR"/>
        </w:rPr>
        <w:t>بدان راه پا نه كه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بيابي شكوه و فر و سروري</w:t>
      </w:r>
    </w:p>
    <w:p>
      <w:pPr>
        <w:pStyle w:val="BookText"/>
        <w:rPr/>
      </w:pPr>
      <w:r>
        <w:rPr>
          <w:rFonts w:ascii="IRNazanin" w:hAnsi="IRNazanin" w:eastAsia="IRNazanin"/>
          <w:color w:val="111111"/>
          <w:sz w:val="28"/>
          <w:sz w:val="28"/>
          <w:szCs w:val="28"/>
          <w:rtl w:val="true"/>
          <w:lang w:bidi="fa-IR"/>
        </w:rPr>
        <w:t>ره سالك حق همي پوي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رسي در پي رهبري</w:t>
      </w:r>
    </w:p>
    <w:p>
      <w:pPr>
        <w:pStyle w:val="BookText"/>
        <w:rPr/>
      </w:pPr>
      <w:r>
        <w:rPr>
          <w:rFonts w:ascii="IRNazanin" w:hAnsi="IRNazanin" w:eastAsia="IRNazanin"/>
          <w:color w:val="111111"/>
          <w:sz w:val="28"/>
          <w:sz w:val="28"/>
          <w:szCs w:val="28"/>
          <w:rtl w:val="true"/>
          <w:lang w:bidi="fa-IR"/>
        </w:rPr>
        <w:t>طريق بزرگان حق در 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 بر سراي حقيقت بري</w:t>
      </w:r>
    </w:p>
    <w:p>
      <w:pPr>
        <w:pStyle w:val="BookText"/>
        <w:rPr/>
      </w:pPr>
      <w:r>
        <w:rPr>
          <w:rFonts w:ascii="IRNazanin" w:hAnsi="IRNazanin" w:eastAsia="IRNazanin"/>
          <w:color w:val="111111"/>
          <w:sz w:val="28"/>
          <w:sz w:val="28"/>
          <w:szCs w:val="28"/>
          <w:rtl w:val="true"/>
          <w:lang w:bidi="fa-IR"/>
        </w:rPr>
        <w:t>نماگوهر خود به گوهرشناس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نشناسد آن دُر به جز گوهري</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بپو راه نيكان عاليمقام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از ظالمان بد آيين بري</w:t>
      </w:r>
    </w:p>
    <w:p>
      <w:pPr>
        <w:pStyle w:val="BookText"/>
        <w:rPr/>
      </w:pPr>
      <w:r>
        <w:rPr>
          <w:rFonts w:ascii="IRNazanin" w:hAnsi="IRNazanin" w:eastAsia="IRNazanin"/>
          <w:color w:val="111111"/>
          <w:sz w:val="28"/>
          <w:sz w:val="28"/>
          <w:szCs w:val="28"/>
          <w:rtl w:val="true"/>
          <w:lang w:bidi="fa-IR"/>
        </w:rPr>
        <w:t>خدايان ايمان، امامان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امام مبين عسكري</w:t>
      </w:r>
    </w:p>
    <w:p>
      <w:pPr>
        <w:pStyle w:val="BookText"/>
        <w:rPr/>
      </w:pPr>
      <w:r>
        <w:rPr>
          <w:rFonts w:ascii="IRNazanin" w:hAnsi="IRNazanin" w:eastAsia="IRNazanin"/>
          <w:color w:val="111111"/>
          <w:sz w:val="28"/>
          <w:sz w:val="28"/>
          <w:szCs w:val="28"/>
          <w:rtl w:val="true"/>
          <w:lang w:bidi="fa-IR"/>
        </w:rPr>
        <w:t>امامي كه از فرّ و فيض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 نور بخشد ز چهر انوري</w:t>
      </w:r>
    </w:p>
    <w:p>
      <w:pPr>
        <w:pStyle w:val="BookText"/>
        <w:rPr/>
      </w:pPr>
      <w:r>
        <w:rPr>
          <w:rFonts w:ascii="IRNazanin" w:hAnsi="IRNazanin" w:eastAsia="IRNazanin"/>
          <w:color w:val="111111"/>
          <w:sz w:val="28"/>
          <w:sz w:val="28"/>
          <w:szCs w:val="28"/>
          <w:rtl w:val="true"/>
          <w:lang w:bidi="fa-IR"/>
        </w:rPr>
        <w:t>اماميكه از پايه قدر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ببالد بسي بر ثريّا ثري</w:t>
      </w:r>
    </w:p>
    <w:p>
      <w:pPr>
        <w:pStyle w:val="BookText"/>
        <w:rPr/>
      </w:pPr>
      <w:r>
        <w:rPr>
          <w:rFonts w:ascii="IRNazanin" w:hAnsi="IRNazanin" w:eastAsia="IRNazanin"/>
          <w:color w:val="111111"/>
          <w:sz w:val="28"/>
          <w:sz w:val="28"/>
          <w:szCs w:val="28"/>
          <w:rtl w:val="true"/>
          <w:lang w:bidi="fa-IR"/>
        </w:rPr>
        <w:t>حسن نام آن ماه گردون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زهره باشد ورا مشتري</w:t>
      </w:r>
    </w:p>
    <w:p>
      <w:pPr>
        <w:pStyle w:val="BookText"/>
        <w:rPr/>
      </w:pPr>
      <w:r>
        <w:rPr>
          <w:rFonts w:ascii="IRNazanin" w:hAnsi="IRNazanin" w:eastAsia="IRNazanin"/>
          <w:color w:val="111111"/>
          <w:sz w:val="28"/>
          <w:sz w:val="28"/>
          <w:szCs w:val="28"/>
          <w:rtl w:val="true"/>
          <w:lang w:bidi="fa-IR"/>
        </w:rPr>
        <w:t>حسن نام كز پرتو حسن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خورشيد پرتو گر خاوري</w:t>
      </w:r>
    </w:p>
    <w:p>
      <w:pPr>
        <w:pStyle w:val="BookText"/>
        <w:rPr/>
      </w:pPr>
      <w:r>
        <w:rPr>
          <w:rFonts w:ascii="IRNazanin" w:hAnsi="IRNazanin" w:eastAsia="IRNazanin"/>
          <w:color w:val="111111"/>
          <w:sz w:val="28"/>
          <w:sz w:val="28"/>
          <w:szCs w:val="28"/>
          <w:rtl w:val="true"/>
          <w:lang w:bidi="fa-IR"/>
        </w:rPr>
        <w:t>چو اجداد خود خصم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كجرائي و كيد و ويرانگري</w:t>
      </w:r>
    </w:p>
    <w:p>
      <w:pPr>
        <w:pStyle w:val="BookText"/>
        <w:rPr/>
      </w:pPr>
      <w:r>
        <w:rPr>
          <w:rFonts w:ascii="Amiri" w:hAnsi="Amiri" w:eastAsia="Amiri" w:cs="Amiri"/>
          <w:color w:val="111111"/>
          <w:sz w:val="28"/>
          <w:sz w:val="28"/>
          <w:szCs w:val="28"/>
          <w:rtl w:val="true"/>
          <w:lang w:bidi="ar-SA"/>
        </w:rPr>
        <w:t>علي وار از خيل مخلوق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علم لدنّي بسي برتري</w:t>
      </w:r>
    </w:p>
    <w:p>
      <w:pPr>
        <w:pStyle w:val="BookText"/>
        <w:rPr/>
      </w:pPr>
      <w:r>
        <w:rPr>
          <w:rFonts w:ascii="IRNazanin" w:hAnsi="IRNazanin" w:eastAsia="IRNazanin"/>
          <w:color w:val="111111"/>
          <w:sz w:val="28"/>
          <w:sz w:val="28"/>
          <w:szCs w:val="28"/>
          <w:rtl w:val="true"/>
          <w:lang w:bidi="fa-IR"/>
        </w:rPr>
        <w:t>به خوي امامت قرين با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خلصت پاك پيغمبري</w:t>
      </w:r>
    </w:p>
    <w:p>
      <w:pPr>
        <w:pStyle w:val="BookText"/>
        <w:rPr/>
      </w:pPr>
      <w:r>
        <w:rPr>
          <w:rFonts w:ascii="IRNazanin" w:hAnsi="IRNazanin" w:eastAsia="IRNazanin"/>
          <w:color w:val="111111"/>
          <w:sz w:val="28"/>
          <w:sz w:val="28"/>
          <w:szCs w:val="28"/>
          <w:rtl w:val="true"/>
          <w:lang w:bidi="fa-IR"/>
        </w:rPr>
        <w:t>امامي كه برخاست در عهد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عناد و ستمگستري</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آنروي خصم بد انديش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كرد ظلم از سر خودسري</w:t>
      </w:r>
      <w:bookmarkStart w:id="298" w:name="pg1503_19348"/>
    </w:p>
    <w:p>
      <w:pPr>
        <w:pStyle w:val="BookText"/>
        <w:rPr/>
      </w:pPr>
      <w:bookmarkEnd w:id="298"/>
      <w:r>
        <w:rPr>
          <w:rFonts w:ascii="IRNazanin" w:hAnsi="IRNazanin" w:eastAsia="IRNazanin"/>
          <w:color w:val="111111"/>
          <w:sz w:val="28"/>
          <w:sz w:val="28"/>
          <w:szCs w:val="28"/>
          <w:rtl w:val="true"/>
          <w:lang w:bidi="fa-IR"/>
        </w:rPr>
        <w:t>به لشگر گه خصم در قيد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آنروي نامي ورا عسكري</w:t>
      </w:r>
    </w:p>
    <w:p>
      <w:pPr>
        <w:pStyle w:val="BookText"/>
        <w:rPr/>
      </w:pPr>
      <w:r>
        <w:rPr>
          <w:rFonts w:ascii="IRNazanin" w:hAnsi="IRNazanin" w:eastAsia="IRNazanin"/>
          <w:color w:val="111111"/>
          <w:sz w:val="28"/>
          <w:sz w:val="28"/>
          <w:szCs w:val="28"/>
          <w:rtl w:val="true"/>
          <w:lang w:bidi="fa-IR"/>
        </w:rPr>
        <w:t>پي مدح آن پور خيرالانام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ببالد به گاه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p>
    <w:p>
      <w:pPr>
        <w:pStyle w:val="Heading2"/>
        <w:numPr>
          <w:ilvl w:val="1"/>
          <w:numId w:val="1"/>
        </w:numPr>
        <w:rPr/>
      </w:pPr>
      <w:bookmarkStart w:id="299" w:name="__RefHeading___Toc340301_3650668749"/>
      <w:bookmarkStart w:id="300" w:name="_Toc100"/>
      <w:bookmarkEnd w:id="299"/>
      <w:r>
        <w:rPr>
          <w:rtl w:val="true"/>
        </w:rPr>
        <w:t>در مدح امام زمان</w:t>
      </w:r>
      <w:bookmarkEnd w:id="300"/>
    </w:p>
    <w:p>
      <w:pPr>
        <w:pStyle w:val="BookText"/>
        <w:rPr/>
      </w:pPr>
      <w:r>
        <w:rPr>
          <w:rFonts w:ascii="Amiri" w:hAnsi="Amiri" w:eastAsia="Amiri" w:cs="Amiri"/>
          <w:color w:val="111111"/>
          <w:sz w:val="28"/>
          <w:sz w:val="28"/>
          <w:szCs w:val="28"/>
          <w:rtl w:val="true"/>
          <w:lang w:bidi="ar-SA"/>
        </w:rPr>
        <w:t>دشمن هجوم كرد ز حيلت به ملك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خواست تا كه خويش رساند به مدّعا</w:t>
      </w:r>
    </w:p>
    <w:p>
      <w:pPr>
        <w:pStyle w:val="BookText"/>
        <w:rPr/>
      </w:pPr>
      <w:r>
        <w:rPr>
          <w:rFonts w:ascii="IRNazanin" w:hAnsi="IRNazanin" w:eastAsia="IRNazanin"/>
          <w:color w:val="111111"/>
          <w:sz w:val="28"/>
          <w:sz w:val="28"/>
          <w:szCs w:val="28"/>
          <w:rtl w:val="true"/>
          <w:lang w:bidi="fa-IR"/>
        </w:rPr>
        <w:t>گاهي به فكر توطئه چيند براي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دست تفرقه غوغا كند به پا</w:t>
      </w:r>
    </w:p>
    <w:p>
      <w:pPr>
        <w:pStyle w:val="BookText"/>
        <w:rPr/>
      </w:pPr>
      <w:r>
        <w:rPr>
          <w:rFonts w:ascii="IRNazanin" w:hAnsi="IRNazanin" w:eastAsia="IRNazanin"/>
          <w:color w:val="111111"/>
          <w:sz w:val="28"/>
          <w:sz w:val="28"/>
          <w:szCs w:val="28"/>
          <w:rtl w:val="true"/>
          <w:lang w:bidi="fa-IR"/>
        </w:rPr>
        <w:t>آتش زند بخرمن هستيّ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سازدش به بردگي خويش مبتلا</w:t>
      </w:r>
    </w:p>
    <w:p>
      <w:pPr>
        <w:pStyle w:val="BookText"/>
        <w:rPr/>
      </w:pPr>
      <w:r>
        <w:rPr>
          <w:rFonts w:ascii="Amiri" w:hAnsi="Amiri" w:eastAsia="Amiri" w:cs="Amiri"/>
          <w:color w:val="111111"/>
          <w:sz w:val="28"/>
          <w:sz w:val="28"/>
          <w:szCs w:val="28"/>
          <w:rtl w:val="true"/>
          <w:lang w:bidi="ar-SA"/>
        </w:rPr>
        <w:t>با حربه نفاق درآيد ز هر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خلق را به خدعه نمايد ز هم جدا</w:t>
      </w:r>
    </w:p>
    <w:p>
      <w:pPr>
        <w:pStyle w:val="BookText"/>
        <w:rPr/>
      </w:pPr>
      <w:r>
        <w:rPr>
          <w:rFonts w:ascii="IRNazanin" w:hAnsi="IRNazanin" w:eastAsia="IRNazanin"/>
          <w:color w:val="111111"/>
          <w:sz w:val="28"/>
          <w:sz w:val="28"/>
          <w:szCs w:val="28"/>
          <w:rtl w:val="true"/>
          <w:lang w:bidi="fa-IR"/>
        </w:rPr>
        <w:t>اي منجي بزرگ خدا را ز روي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ملّتي كه بر او رفته بس جفا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بيا كه مهد زمين گشته لاله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سرخ تازه جوانان با صفا</w:t>
      </w:r>
      <w:bookmarkStart w:id="301" w:name="pg1503_19349"/>
    </w:p>
    <w:p>
      <w:pPr>
        <w:pStyle w:val="BookText"/>
        <w:rPr/>
      </w:pPr>
      <w:bookmarkEnd w:id="301"/>
      <w:r>
        <w:rPr>
          <w:rFonts w:ascii="IRNazanin" w:hAnsi="IRNazanin" w:eastAsia="IRNazanin"/>
          <w:color w:val="111111"/>
          <w:sz w:val="28"/>
          <w:sz w:val="28"/>
          <w:szCs w:val="28"/>
          <w:rtl w:val="true"/>
          <w:lang w:bidi="fa-IR"/>
        </w:rPr>
        <w:t>گاهي شود جنوب به تير جفا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غرب بمب ستم ريزد از هوا</w:t>
      </w:r>
    </w:p>
    <w:p>
      <w:pPr>
        <w:pStyle w:val="BookText"/>
        <w:rPr/>
      </w:pPr>
      <w:r>
        <w:rPr>
          <w:rFonts w:ascii="IRNazanin" w:hAnsi="IRNazanin" w:eastAsia="IRNazanin"/>
          <w:color w:val="111111"/>
          <w:sz w:val="28"/>
          <w:sz w:val="28"/>
          <w:szCs w:val="28"/>
          <w:rtl w:val="true"/>
          <w:lang w:bidi="fa-IR"/>
        </w:rPr>
        <w:t>مستضعفان كه طالب دست نوازشند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خراب بر سرشان سقف خانه ها</w:t>
      </w:r>
    </w:p>
    <w:p>
      <w:pPr>
        <w:pStyle w:val="BookText"/>
        <w:rPr/>
      </w:pPr>
      <w:r>
        <w:rPr>
          <w:rFonts w:ascii="Amiri" w:hAnsi="Amiri" w:eastAsia="Amiri" w:cs="Amiri"/>
          <w:color w:val="111111"/>
          <w:sz w:val="28"/>
          <w:sz w:val="28"/>
          <w:szCs w:val="28"/>
          <w:rtl w:val="true"/>
          <w:lang w:bidi="ar-SA"/>
        </w:rPr>
        <w:t>اي منتقم بيا كه سويت بهر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اند خلق ز جان دست التجا</w:t>
      </w:r>
    </w:p>
    <w:p>
      <w:pPr>
        <w:pStyle w:val="BookText"/>
        <w:rPr/>
      </w:pPr>
      <w:r>
        <w:rPr>
          <w:rFonts w:ascii="IRNazanin" w:hAnsi="IRNazanin" w:eastAsia="IRNazanin"/>
          <w:color w:val="111111"/>
          <w:sz w:val="28"/>
          <w:sz w:val="28"/>
          <w:szCs w:val="28"/>
          <w:rtl w:val="true"/>
          <w:lang w:bidi="fa-IR"/>
        </w:rPr>
        <w:t>نبود اگر كه لطف عميم تو اي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روي التجاي محبّان بود كجا</w:t>
      </w:r>
    </w:p>
    <w:p>
      <w:pPr>
        <w:pStyle w:val="BookText"/>
        <w:rPr/>
      </w:pPr>
      <w:r>
        <w:rPr>
          <w:rFonts w:ascii="Amiri" w:hAnsi="Amiri" w:eastAsia="Amiri" w:cs="Amiri"/>
          <w:color w:val="111111"/>
          <w:sz w:val="28"/>
          <w:sz w:val="28"/>
          <w:szCs w:val="28"/>
          <w:rtl w:val="true"/>
          <w:lang w:bidi="ar-SA"/>
        </w:rPr>
        <w:t>آتش بزن به هستي خصم ستم 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ريشه فساد برافكن ز آسيا</w:t>
      </w:r>
    </w:p>
    <w:p>
      <w:pPr>
        <w:pStyle w:val="BookText"/>
        <w:rPr/>
      </w:pPr>
      <w:r>
        <w:rPr>
          <w:rFonts w:ascii="Amiri" w:hAnsi="Amiri" w:eastAsia="Amiri" w:cs="Amiri"/>
          <w:color w:val="111111"/>
          <w:sz w:val="28"/>
          <w:sz w:val="28"/>
          <w:szCs w:val="28"/>
          <w:rtl w:val="true"/>
          <w:lang w:bidi="ar-SA"/>
        </w:rPr>
        <w:t>دائم دوام نهضت و اسلام را 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 طلب از ذات كبريا</w:t>
      </w:r>
    </w:p>
    <w:p>
      <w:pPr>
        <w:pStyle w:val="Heading2"/>
        <w:numPr>
          <w:ilvl w:val="1"/>
          <w:numId w:val="1"/>
        </w:numPr>
        <w:rPr/>
      </w:pPr>
      <w:bookmarkStart w:id="302" w:name="__RefHeading___Toc340303_3650668749"/>
      <w:bookmarkStart w:id="303" w:name="_Toc101"/>
      <w:bookmarkEnd w:id="302"/>
      <w:r>
        <w:rPr>
          <w:rtl w:val="true"/>
        </w:rPr>
        <w:t xml:space="preserve">در مدح امام زمان </w:t>
      </w:r>
      <w:r>
        <w:rPr>
          <w:rtl w:val="true"/>
        </w:rPr>
        <w:t>(</w:t>
      </w:r>
      <w:r>
        <w:rPr>
          <w:rtl w:val="true"/>
        </w:rPr>
        <w:t>عج</w:t>
      </w:r>
      <w:r>
        <w:rPr>
          <w:rtl w:val="true"/>
        </w:rPr>
        <w:t>)</w:t>
      </w:r>
      <w:bookmarkEnd w:id="303"/>
    </w:p>
    <w:p>
      <w:pPr>
        <w:pStyle w:val="BookText"/>
        <w:rPr/>
      </w:pPr>
      <w:r>
        <w:rPr>
          <w:rFonts w:ascii="IRNazanin" w:hAnsi="IRNazanin" w:eastAsia="IRNazanin"/>
          <w:color w:val="111111"/>
          <w:sz w:val="28"/>
          <w:sz w:val="28"/>
          <w:szCs w:val="28"/>
          <w:rtl w:val="true"/>
          <w:lang w:bidi="fa-IR"/>
        </w:rPr>
        <w:t>باز از قلم صنع خداوند 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جلوه گر از ساحت بستان گل خودرو</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دشت و دمن عطرفشان و طرب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لطف چو باغ ارم و روضه مينو</w:t>
      </w:r>
    </w:p>
    <w:p>
      <w:pPr>
        <w:pStyle w:val="BookText"/>
        <w:rPr/>
      </w:pPr>
      <w:r>
        <w:rPr>
          <w:rFonts w:ascii="IRNazanin" w:hAnsi="IRNazanin" w:eastAsia="IRNazanin"/>
          <w:color w:val="111111"/>
          <w:sz w:val="28"/>
          <w:sz w:val="28"/>
          <w:szCs w:val="28"/>
          <w:rtl w:val="true"/>
          <w:lang w:bidi="fa-IR"/>
        </w:rPr>
        <w:t>پروانه از اين شاخ بدان شاخ زند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پيك بشارت رسد از راه پرستو</w:t>
      </w:r>
    </w:p>
    <w:p>
      <w:pPr>
        <w:pStyle w:val="BookText"/>
        <w:rPr/>
      </w:pPr>
      <w:r>
        <w:rPr>
          <w:rFonts w:ascii="IRNazanin" w:hAnsi="IRNazanin" w:eastAsia="IRNazanin"/>
          <w:color w:val="111111"/>
          <w:sz w:val="28"/>
          <w:sz w:val="28"/>
          <w:szCs w:val="28"/>
          <w:rtl w:val="true"/>
          <w:lang w:bidi="fa-IR"/>
        </w:rPr>
        <w:t>بس نغمه سرايند بهر شاخه گلبن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گلزار و چمن قمري و تيهو</w:t>
      </w:r>
    </w:p>
    <w:p>
      <w:pPr>
        <w:pStyle w:val="BookText"/>
        <w:rPr/>
      </w:pPr>
      <w:r>
        <w:rPr>
          <w:rFonts w:ascii="IRNazanin" w:hAnsi="IRNazanin" w:eastAsia="IRNazanin"/>
          <w:color w:val="111111"/>
          <w:sz w:val="28"/>
          <w:sz w:val="28"/>
          <w:szCs w:val="28"/>
          <w:rtl w:val="true"/>
          <w:lang w:bidi="fa-IR"/>
        </w:rPr>
        <w:t>از فيض دم باد نشاط آور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مشك و عبير است هوا خرّم و خوشبو</w:t>
      </w:r>
    </w:p>
    <w:p>
      <w:pPr>
        <w:pStyle w:val="BookText"/>
        <w:rPr/>
      </w:pPr>
      <w:r>
        <w:rPr>
          <w:rFonts w:ascii="IRNazanin" w:hAnsi="IRNazanin" w:eastAsia="IRNazanin"/>
          <w:color w:val="111111"/>
          <w:sz w:val="28"/>
          <w:sz w:val="28"/>
          <w:szCs w:val="28"/>
          <w:rtl w:val="true"/>
          <w:lang w:bidi="fa-IR"/>
        </w:rPr>
        <w:t>گوئي به هوا داري سر و قد او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سبزه كه افراشته قد بر لب هر جو</w:t>
      </w:r>
    </w:p>
    <w:p>
      <w:pPr>
        <w:pStyle w:val="BookText"/>
        <w:rPr/>
      </w:pPr>
      <w:r>
        <w:rPr>
          <w:rFonts w:ascii="IRNazanin" w:hAnsi="IRNazanin" w:eastAsia="IRNazanin"/>
          <w:color w:val="111111"/>
          <w:sz w:val="28"/>
          <w:sz w:val="28"/>
          <w:szCs w:val="28"/>
          <w:rtl w:val="true"/>
          <w:lang w:bidi="fa-IR"/>
        </w:rPr>
        <w:t>گرديده شكوفا گلي از گلشن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رايحه اوست جهان يكسره خوشبو</w:t>
      </w:r>
    </w:p>
    <w:p>
      <w:pPr>
        <w:pStyle w:val="BookText"/>
        <w:rPr/>
      </w:pPr>
      <w:r>
        <w:rPr>
          <w:rFonts w:ascii="Amiri" w:hAnsi="Amiri" w:eastAsia="Amiri" w:cs="Amiri"/>
          <w:color w:val="111111"/>
          <w:sz w:val="28"/>
          <w:sz w:val="28"/>
          <w:szCs w:val="28"/>
          <w:rtl w:val="true"/>
          <w:lang w:bidi="ar-SA"/>
        </w:rPr>
        <w:t>آن مهدي موعود كه هست آيت ايزد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قائم بر حق كه بود آينه هو</w:t>
      </w:r>
    </w:p>
    <w:p>
      <w:pPr>
        <w:pStyle w:val="BookText"/>
        <w:rPr/>
      </w:pPr>
      <w:r>
        <w:rPr>
          <w:rFonts w:ascii="Amiri" w:hAnsi="Amiri" w:eastAsia="Amiri" w:cs="Amiri"/>
          <w:color w:val="111111"/>
          <w:sz w:val="28"/>
          <w:sz w:val="28"/>
          <w:szCs w:val="28"/>
          <w:rtl w:val="true"/>
          <w:lang w:bidi="ar-SA"/>
        </w:rPr>
        <w:t>آوازه آن مظهر دادار 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خاك بر افلاك فكنده است هياهو</w:t>
      </w:r>
    </w:p>
    <w:p>
      <w:pPr>
        <w:pStyle w:val="BookText"/>
        <w:rPr/>
      </w:pPr>
      <w:r>
        <w:rPr>
          <w:rFonts w:ascii="IRNazanin" w:hAnsi="IRNazanin" w:eastAsia="IRNazanin"/>
          <w:color w:val="111111"/>
          <w:sz w:val="28"/>
          <w:sz w:val="28"/>
          <w:szCs w:val="28"/>
          <w:rtl w:val="true"/>
          <w:lang w:bidi="fa-IR"/>
        </w:rPr>
        <w:t>آنجا كه نشاني بود از پرتو فيضش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مغبون نشود يك سر مو طالب حقجو</w:t>
      </w:r>
    </w:p>
    <w:p>
      <w:pPr>
        <w:pStyle w:val="BookText"/>
        <w:rPr/>
      </w:pPr>
      <w:r>
        <w:rPr>
          <w:rFonts w:ascii="Amiri" w:hAnsi="Amiri" w:eastAsia="Amiri" w:cs="Amiri"/>
          <w:color w:val="111111"/>
          <w:sz w:val="28"/>
          <w:sz w:val="28"/>
          <w:szCs w:val="28"/>
          <w:rtl w:val="true"/>
          <w:lang w:bidi="ar-SA"/>
        </w:rPr>
        <w:t>با ذكر جميلش همه در وجد و نشاطند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احباب محبّانه به هر خانه و هركو</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زمين بوسه زده بر كف پايش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خاكش به دو صد افسر دارا زده پهلو</w:t>
      </w:r>
    </w:p>
    <w:p>
      <w:pPr>
        <w:pStyle w:val="BookText"/>
        <w:rPr/>
      </w:pPr>
      <w:r>
        <w:rPr>
          <w:rFonts w:ascii="IRNazanin" w:hAnsi="IRNazanin" w:eastAsia="IRNazanin"/>
          <w:color w:val="111111"/>
          <w:sz w:val="28"/>
          <w:sz w:val="28"/>
          <w:szCs w:val="28"/>
          <w:rtl w:val="true"/>
          <w:lang w:bidi="fa-IR"/>
        </w:rPr>
        <w:t>در محضر آن قدرت حق گاه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اميران جهان جمله به زانو</w:t>
      </w:r>
    </w:p>
    <w:p>
      <w:pPr>
        <w:pStyle w:val="BookText"/>
        <w:rPr/>
      </w:pPr>
      <w:r>
        <w:rPr>
          <w:rFonts w:ascii="IRNazanin" w:hAnsi="IRNazanin" w:eastAsia="IRNazanin"/>
          <w:color w:val="111111"/>
          <w:sz w:val="28"/>
          <w:sz w:val="28"/>
          <w:szCs w:val="28"/>
          <w:rtl w:val="true"/>
          <w:lang w:bidi="fa-IR"/>
        </w:rPr>
        <w:t>در مأمن آن دادگر معدلت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بود آبشخور شير و بره آهو</w:t>
      </w:r>
    </w:p>
    <w:p>
      <w:pPr>
        <w:pStyle w:val="BookText"/>
        <w:rPr/>
      </w:pPr>
      <w:r>
        <w:rPr>
          <w:rFonts w:ascii="Amiri" w:hAnsi="Amiri" w:eastAsia="Amiri" w:cs="Amiri"/>
          <w:color w:val="111111"/>
          <w:sz w:val="28"/>
          <w:sz w:val="28"/>
          <w:szCs w:val="28"/>
          <w:rtl w:val="true"/>
          <w:lang w:bidi="ar-SA"/>
        </w:rPr>
        <w:t>از عطر لقايش همه اهل طلب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آرد ز هوا باد صبا مشك به مشكو</w:t>
      </w:r>
    </w:p>
    <w:p>
      <w:pPr>
        <w:pStyle w:val="BookText"/>
        <w:rPr/>
      </w:pPr>
      <w:r>
        <w:rPr>
          <w:rFonts w:ascii="Amiri" w:hAnsi="Amiri" w:eastAsia="Amiri" w:cs="Amiri"/>
          <w:color w:val="111111"/>
          <w:sz w:val="28"/>
          <w:sz w:val="28"/>
          <w:szCs w:val="28"/>
          <w:rtl w:val="true"/>
          <w:lang w:bidi="ar-SA"/>
        </w:rPr>
        <w:t>آن منبع فيّاض كه بر درد دل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مدحش همه درمان شد و ذكرش همه دارو</w:t>
      </w:r>
    </w:p>
    <w:p>
      <w:pPr>
        <w:pStyle w:val="BookText"/>
        <w:rPr/>
      </w:pPr>
      <w:r>
        <w:rPr>
          <w:rFonts w:ascii="IRNazanin" w:hAnsi="IRNazanin" w:eastAsia="IRNazanin"/>
          <w:color w:val="111111"/>
          <w:sz w:val="28"/>
          <w:sz w:val="28"/>
          <w:szCs w:val="28"/>
          <w:rtl w:val="true"/>
          <w:lang w:bidi="fa-IR"/>
        </w:rPr>
        <w:t>خواهي اگر ايدوست به هر امر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فرو بسته خود همّت از او جو</w:t>
      </w:r>
    </w:p>
    <w:p>
      <w:pPr>
        <w:pStyle w:val="BookText"/>
        <w:rPr/>
      </w:pPr>
      <w:r>
        <w:rPr>
          <w:rFonts w:ascii="IRNazanin" w:hAnsi="IRNazanin" w:eastAsia="IRNazanin"/>
          <w:color w:val="111111"/>
          <w:sz w:val="28"/>
          <w:sz w:val="28"/>
          <w:szCs w:val="28"/>
          <w:rtl w:val="true"/>
          <w:lang w:bidi="fa-IR"/>
        </w:rPr>
        <w:t>كي مي شود از عهده مدحت بدر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افتند اگر جمله خلائق به تكاپو</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شود لطف تو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رنگين چو گلستان شودش طبع سخنگو</w:t>
      </w:r>
      <w:bookmarkStart w:id="304" w:name="pg1503_19352"/>
    </w:p>
    <w:p>
      <w:pPr>
        <w:pStyle w:val="Heading2"/>
        <w:numPr>
          <w:ilvl w:val="1"/>
          <w:numId w:val="1"/>
        </w:numPr>
        <w:rPr/>
      </w:pPr>
      <w:bookmarkStart w:id="305" w:name="__RefHeading___Toc340305_3650668749"/>
      <w:bookmarkStart w:id="306" w:name="_Toc102"/>
      <w:bookmarkEnd w:id="304"/>
      <w:bookmarkEnd w:id="305"/>
      <w:r>
        <w:rPr>
          <w:rtl w:val="true"/>
        </w:rPr>
        <w:t>در تولّد منجي عالم بشريّت حضرت حجّة بن الحسن العسكري</w:t>
      </w:r>
      <w:bookmarkEnd w:id="306"/>
    </w:p>
    <w:p>
      <w:pPr>
        <w:pStyle w:val="BookText"/>
        <w:rPr/>
      </w:pPr>
      <w:r>
        <w:rPr>
          <w:rFonts w:ascii="IRNazanin" w:hAnsi="IRNazanin" w:eastAsia="IRNazanin"/>
          <w:color w:val="111111"/>
          <w:sz w:val="28"/>
          <w:sz w:val="28"/>
          <w:szCs w:val="28"/>
          <w:rtl w:val="true"/>
          <w:lang w:bidi="fa-IR"/>
        </w:rPr>
        <w:t>باز بر خلق جهاني رحمت رحمان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شاديّ و مسرّت از سوي يزدان رسيد</w:t>
      </w:r>
    </w:p>
    <w:p>
      <w:pPr>
        <w:pStyle w:val="BookText"/>
        <w:rPr/>
      </w:pPr>
      <w:r>
        <w:rPr>
          <w:rFonts w:ascii="IRNazanin" w:hAnsi="IRNazanin" w:eastAsia="IRNazanin"/>
          <w:color w:val="111111"/>
          <w:sz w:val="28"/>
          <w:sz w:val="28"/>
          <w:szCs w:val="28"/>
          <w:rtl w:val="true"/>
          <w:lang w:bidi="fa-IR"/>
        </w:rPr>
        <w:t>سر خط آزادگي از مصدر دادار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حجّت حق نيمه شعبان رسيد</w:t>
      </w:r>
    </w:p>
    <w:p>
      <w:pPr>
        <w:pStyle w:val="BookText"/>
        <w:rPr/>
      </w:pPr>
      <w:r>
        <w:rPr>
          <w:rFonts w:ascii="Amiri" w:hAnsi="Amiri" w:eastAsia="Amiri" w:cs="Amiri"/>
          <w:color w:val="111111"/>
          <w:sz w:val="28"/>
          <w:sz w:val="28"/>
          <w:szCs w:val="28"/>
          <w:rtl w:val="true"/>
          <w:lang w:bidi="ar-SA"/>
        </w:rPr>
        <w:t>ماه شعبان المعظّم ماه خير است و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ندا از حق به ما با آيه قرآن رسيد</w:t>
      </w:r>
    </w:p>
    <w:p>
      <w:pPr>
        <w:pStyle w:val="BookText"/>
        <w:rPr/>
      </w:pPr>
      <w:r>
        <w:rPr>
          <w:rFonts w:ascii="Amiri" w:hAnsi="Amiri" w:eastAsia="Amiri" w:cs="Amiri"/>
          <w:color w:val="111111"/>
          <w:sz w:val="28"/>
          <w:sz w:val="28"/>
          <w:szCs w:val="28"/>
          <w:rtl w:val="true"/>
          <w:lang w:bidi="ar-SA"/>
        </w:rPr>
        <w:t>يافت از نرجس تولّد مهدي صاحب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ايزد را كه قطب عالم امكان رسيد</w:t>
      </w:r>
    </w:p>
    <w:p>
      <w:pPr>
        <w:pStyle w:val="BookText"/>
        <w:rPr/>
      </w:pPr>
      <w:r>
        <w:rPr>
          <w:rFonts w:ascii="Amiri" w:hAnsi="Amiri" w:eastAsia="Amiri" w:cs="Amiri"/>
          <w:color w:val="111111"/>
          <w:sz w:val="28"/>
          <w:sz w:val="28"/>
          <w:szCs w:val="28"/>
          <w:rtl w:val="true"/>
          <w:lang w:bidi="ar-SA"/>
        </w:rPr>
        <w:t>واجب التكريم مولائي كه از روي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عام او به فرياد دل انسان رسيد</w:t>
      </w:r>
    </w:p>
    <w:p>
      <w:pPr>
        <w:pStyle w:val="BookText"/>
        <w:rPr/>
      </w:pPr>
      <w:r>
        <w:rPr>
          <w:rFonts w:ascii="IRNazanin" w:hAnsi="IRNazanin" w:eastAsia="IRNazanin"/>
          <w:color w:val="111111"/>
          <w:sz w:val="28"/>
          <w:sz w:val="28"/>
          <w:szCs w:val="28"/>
          <w:rtl w:val="true"/>
          <w:lang w:bidi="fa-IR"/>
        </w:rPr>
        <w:t>بزم قرب دوست را در عرش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دهد آذين كه چون او از زمين مهمان رسيد</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 كرداري كه با فلك نجات خويشتن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عام او به داد ما به هر طوفان رسيد</w:t>
      </w:r>
    </w:p>
    <w:p>
      <w:pPr>
        <w:pStyle w:val="BookText"/>
        <w:rPr/>
      </w:pPr>
      <w:r>
        <w:rPr>
          <w:rFonts w:ascii="IRNazanin" w:hAnsi="IRNazanin" w:eastAsia="IRNazanin"/>
          <w:color w:val="111111"/>
          <w:sz w:val="28"/>
          <w:sz w:val="28"/>
          <w:szCs w:val="28"/>
          <w:rtl w:val="true"/>
          <w:lang w:bidi="fa-IR"/>
        </w:rPr>
        <w:t>آن ملك سيرت چو شد رهبر به ابناي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بر آرزوي خويشتن آسان رسيد</w:t>
      </w:r>
    </w:p>
    <w:p>
      <w:pPr>
        <w:pStyle w:val="BookText"/>
        <w:rPr/>
      </w:pPr>
      <w:r>
        <w:rPr>
          <w:rFonts w:ascii="Amiri" w:hAnsi="Amiri" w:eastAsia="Amiri" w:cs="Amiri"/>
          <w:color w:val="111111"/>
          <w:sz w:val="28"/>
          <w:sz w:val="28"/>
          <w:szCs w:val="28"/>
          <w:rtl w:val="true"/>
          <w:lang w:bidi="ar-SA"/>
        </w:rPr>
        <w:t>جان فداي مقدمي كز يمن فيض او به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بي منتها از جانب جانان رسيد</w:t>
      </w:r>
    </w:p>
    <w:p>
      <w:pPr>
        <w:pStyle w:val="BookText"/>
        <w:rPr/>
      </w:pPr>
      <w:r>
        <w:rPr>
          <w:rFonts w:ascii="IRNazanin" w:hAnsi="IRNazanin" w:eastAsia="IRNazanin"/>
          <w:color w:val="111111"/>
          <w:sz w:val="28"/>
          <w:sz w:val="28"/>
          <w:szCs w:val="28"/>
          <w:rtl w:val="true"/>
          <w:lang w:bidi="fa-IR"/>
        </w:rPr>
        <w:t>شام ظلمت آفرين ساكنين خاك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همچون صبح صادق مي كند رخشان رسيد</w:t>
      </w:r>
    </w:p>
    <w:p>
      <w:pPr>
        <w:pStyle w:val="BookText"/>
        <w:rPr/>
      </w:pPr>
      <w:r>
        <w:rPr>
          <w:rFonts w:ascii="IRNazanin" w:hAnsi="IRNazanin" w:eastAsia="IRNazanin"/>
          <w:color w:val="111111"/>
          <w:sz w:val="28"/>
          <w:sz w:val="28"/>
          <w:szCs w:val="28"/>
          <w:rtl w:val="true"/>
          <w:lang w:bidi="fa-IR"/>
        </w:rPr>
        <w:t>دردمندان را دهم اين مژده كان عيسي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قدسيّ خود آلام را درمان رسيد</w:t>
      </w:r>
    </w:p>
    <w:p>
      <w:pPr>
        <w:pStyle w:val="BookText"/>
        <w:rPr/>
      </w:pPr>
      <w:r>
        <w:rPr>
          <w:rFonts w:ascii="Amiri" w:hAnsi="Amiri" w:eastAsia="Amiri" w:cs="Amiri"/>
          <w:color w:val="111111"/>
          <w:sz w:val="28"/>
          <w:sz w:val="28"/>
          <w:szCs w:val="28"/>
          <w:rtl w:val="true"/>
          <w:lang w:bidi="ar-SA"/>
        </w:rPr>
        <w:t>تا به كي دم ميزني از نابسامانيّ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بر وضع جهان بخشد سر و سامان رسيد</w:t>
      </w:r>
    </w:p>
    <w:p>
      <w:pPr>
        <w:pStyle w:val="BookText"/>
        <w:rPr/>
      </w:pPr>
      <w:r>
        <w:rPr>
          <w:rFonts w:ascii="IRNazanin" w:hAnsi="IRNazanin" w:eastAsia="IRNazanin"/>
          <w:color w:val="111111"/>
          <w:sz w:val="28"/>
          <w:sz w:val="28"/>
          <w:szCs w:val="28"/>
          <w:rtl w:val="true"/>
          <w:lang w:bidi="fa-IR"/>
        </w:rPr>
        <w:t>مظهر داد و وداد و منبع فيّاض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مهرش ميدهد بر ظلم و كين پايان رسيد</w:t>
      </w:r>
    </w:p>
    <w:p>
      <w:pPr>
        <w:pStyle w:val="BookText"/>
        <w:rPr/>
      </w:pPr>
      <w:r>
        <w:rPr>
          <w:rFonts w:ascii="IRNazanin" w:hAnsi="IRNazanin" w:eastAsia="IRNazanin"/>
          <w:color w:val="111111"/>
          <w:sz w:val="28"/>
          <w:sz w:val="28"/>
          <w:szCs w:val="28"/>
          <w:rtl w:val="true"/>
          <w:lang w:bidi="fa-IR"/>
        </w:rPr>
        <w:t>حامي مستضعفان و خصم استكبار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كاخ ستمگر مي كند بنيان رسيد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دارم رسد لطفش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كز مهر بر ياران مدحت خوان رسيد</w:t>
      </w:r>
      <w:bookmarkStart w:id="307" w:name="pg1503_19354"/>
    </w:p>
    <w:p>
      <w:pPr>
        <w:pStyle w:val="Heading2"/>
        <w:numPr>
          <w:ilvl w:val="1"/>
          <w:numId w:val="1"/>
        </w:numPr>
        <w:rPr/>
      </w:pPr>
      <w:bookmarkStart w:id="308" w:name="__RefHeading___Toc340307_3650668749"/>
      <w:bookmarkStart w:id="309" w:name="_Toc103"/>
      <w:bookmarkEnd w:id="307"/>
      <w:bookmarkEnd w:id="308"/>
      <w:r>
        <w:rPr>
          <w:rtl w:val="true"/>
        </w:rPr>
        <w:t>در ولادت مهدي موعود منجي انسانها</w:t>
      </w:r>
      <w:bookmarkEnd w:id="309"/>
    </w:p>
    <w:p>
      <w:pPr>
        <w:pStyle w:val="BookText"/>
        <w:rPr/>
      </w:pPr>
      <w:r>
        <w:rPr>
          <w:rFonts w:ascii="Amiri" w:hAnsi="Amiri" w:eastAsia="Amiri" w:cs="Amiri"/>
          <w:color w:val="111111"/>
          <w:sz w:val="28"/>
          <w:sz w:val="28"/>
          <w:szCs w:val="28"/>
          <w:rtl w:val="true"/>
          <w:lang w:bidi="ar-SA"/>
        </w:rPr>
        <w:t>ز نو از صنع سبحاني مصفّا صحن بستان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تازه رخ حاكم به هر دشت و بيابان شد</w:t>
      </w:r>
    </w:p>
    <w:p>
      <w:pPr>
        <w:pStyle w:val="BookText"/>
        <w:rPr/>
      </w:pPr>
      <w:r>
        <w:rPr>
          <w:rFonts w:ascii="IRNazanin" w:hAnsi="IRNazanin" w:eastAsia="IRNazanin"/>
          <w:color w:val="111111"/>
          <w:sz w:val="28"/>
          <w:sz w:val="28"/>
          <w:szCs w:val="28"/>
          <w:rtl w:val="true"/>
          <w:lang w:bidi="fa-IR"/>
        </w:rPr>
        <w:t>ز يكسو شد روان ماء معين بر جانب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سوئي ز اشك شبنم غنچه نشكفته خندان شد</w:t>
      </w:r>
    </w:p>
    <w:p>
      <w:pPr>
        <w:pStyle w:val="BookText"/>
        <w:rPr/>
      </w:pPr>
      <w:r>
        <w:rPr>
          <w:rFonts w:ascii="IRNazanin" w:hAnsi="IRNazanin" w:eastAsia="IRNazanin"/>
          <w:color w:val="111111"/>
          <w:sz w:val="28"/>
          <w:sz w:val="28"/>
          <w:szCs w:val="28"/>
          <w:rtl w:val="true"/>
          <w:lang w:bidi="fa-IR"/>
        </w:rPr>
        <w:t>طبيعت زندگي از سر گرفت و اين عجب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ابر عطا جاري به بستان آب حيوان شد</w:t>
      </w:r>
    </w:p>
    <w:p>
      <w:pPr>
        <w:pStyle w:val="BookText"/>
        <w:rPr/>
      </w:pPr>
      <w:r>
        <w:rPr>
          <w:rFonts w:ascii="IRNazanin" w:hAnsi="IRNazanin" w:eastAsia="IRNazanin"/>
          <w:color w:val="111111"/>
          <w:sz w:val="28"/>
          <w:sz w:val="28"/>
          <w:szCs w:val="28"/>
          <w:rtl w:val="true"/>
          <w:lang w:bidi="fa-IR"/>
        </w:rPr>
        <w:t>شگفتي نيست كز هر گوشه مهمان صد هزار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دشت و دمن گسترده اينك خوان الوان شد</w:t>
      </w:r>
    </w:p>
    <w:p>
      <w:pPr>
        <w:pStyle w:val="BookText"/>
        <w:rPr/>
      </w:pPr>
      <w:r>
        <w:rPr>
          <w:rFonts w:ascii="IRNazanin" w:hAnsi="IRNazanin" w:eastAsia="IRNazanin"/>
          <w:color w:val="111111"/>
          <w:sz w:val="28"/>
          <w:sz w:val="28"/>
          <w:szCs w:val="28"/>
          <w:rtl w:val="true"/>
          <w:lang w:bidi="fa-IR"/>
        </w:rPr>
        <w:t>كنون از فيض باد فرودين شد جلوه گر،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سرخوشي زان پس كه در گلگشت پنهان شد</w:t>
      </w:r>
    </w:p>
    <w:p>
      <w:pPr>
        <w:pStyle w:val="BookText"/>
        <w:rPr/>
      </w:pPr>
      <w:r>
        <w:rPr>
          <w:rFonts w:ascii="IRNazanin" w:hAnsi="IRNazanin" w:eastAsia="IRNazanin"/>
          <w:color w:val="111111"/>
          <w:sz w:val="28"/>
          <w:sz w:val="28"/>
          <w:szCs w:val="28"/>
          <w:rtl w:val="true"/>
          <w:lang w:bidi="fa-IR"/>
        </w:rPr>
        <w:t>درخشد بسكه سيماي گل الماس شبنمها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گوئي صحن زيباي چمن آئينه بندان شد</w:t>
      </w:r>
    </w:p>
    <w:p>
      <w:pPr>
        <w:pStyle w:val="BookText"/>
        <w:rPr/>
      </w:pPr>
      <w:r>
        <w:rPr>
          <w:rFonts w:ascii="IRNazanin" w:hAnsi="IRNazanin" w:eastAsia="IRNazanin"/>
          <w:color w:val="111111"/>
          <w:sz w:val="28"/>
          <w:sz w:val="28"/>
          <w:szCs w:val="28"/>
          <w:rtl w:val="true"/>
          <w:lang w:bidi="fa-IR"/>
        </w:rPr>
        <w:t>ز گل پيرائي خود باشد و الحق كه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چون لاله بيني از تبسّم روي گلبان شد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سزد بلبل اگر آمد كنون در نغمه پردازي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عشق گلي زيبنده مي بايد غزلخوان شد</w:t>
      </w:r>
    </w:p>
    <w:p>
      <w:pPr>
        <w:pStyle w:val="BookText"/>
        <w:rPr/>
      </w:pPr>
      <w:r>
        <w:rPr>
          <w:rFonts w:ascii="IRNazanin" w:hAnsi="IRNazanin" w:eastAsia="IRNazanin"/>
          <w:color w:val="111111"/>
          <w:sz w:val="28"/>
          <w:sz w:val="28"/>
          <w:szCs w:val="28"/>
          <w:rtl w:val="true"/>
          <w:lang w:bidi="fa-IR"/>
        </w:rPr>
        <w:t>گلي پيوسته عطرآگين كه از بستان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عيان در نيمه ماه عظيم الشأن شعبان شد</w:t>
      </w:r>
    </w:p>
    <w:p>
      <w:pPr>
        <w:pStyle w:val="BookText"/>
        <w:rPr/>
      </w:pPr>
      <w:r>
        <w:rPr>
          <w:rFonts w:ascii="Amiri" w:hAnsi="Amiri" w:eastAsia="Amiri" w:cs="Amiri"/>
          <w:color w:val="111111"/>
          <w:sz w:val="28"/>
          <w:sz w:val="28"/>
          <w:szCs w:val="28"/>
          <w:rtl w:val="true"/>
          <w:lang w:bidi="ar-SA"/>
        </w:rPr>
        <w:t>فروزان اختري فيّاض كز فيض جمال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عالم ايجاد يكجا نور باران شد</w:t>
      </w:r>
    </w:p>
    <w:p>
      <w:pPr>
        <w:pStyle w:val="BookText"/>
        <w:rPr/>
      </w:pPr>
      <w:r>
        <w:rPr>
          <w:rFonts w:ascii="IRNazanin" w:hAnsi="IRNazanin" w:eastAsia="IRNazanin"/>
          <w:color w:val="111111"/>
          <w:sz w:val="28"/>
          <w:sz w:val="28"/>
          <w:szCs w:val="28"/>
          <w:rtl w:val="true"/>
          <w:lang w:bidi="fa-IR"/>
        </w:rPr>
        <w:t>مهي كز جلوه سيماي چون ماه منير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چرخ آبنوسي منفعل مهر درخشان شد</w:t>
      </w:r>
    </w:p>
    <w:p>
      <w:pPr>
        <w:pStyle w:val="BookText"/>
        <w:rPr/>
      </w:pPr>
      <w:r>
        <w:rPr>
          <w:rFonts w:ascii="IRNazanin" w:hAnsi="IRNazanin" w:eastAsia="IRNazanin"/>
          <w:color w:val="111111"/>
          <w:sz w:val="28"/>
          <w:sz w:val="28"/>
          <w:szCs w:val="28"/>
          <w:rtl w:val="true"/>
          <w:lang w:bidi="fa-IR"/>
        </w:rPr>
        <w:t>يگانه قائم غائب، امام دين پناه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آيين نياكان از قوامش سخت بنيان شد</w:t>
      </w:r>
    </w:p>
    <w:p>
      <w:pPr>
        <w:pStyle w:val="BookText"/>
        <w:rPr/>
      </w:pPr>
      <w:r>
        <w:rPr>
          <w:rFonts w:ascii="IRNazanin" w:hAnsi="IRNazanin" w:eastAsia="IRNazanin"/>
          <w:color w:val="111111"/>
          <w:sz w:val="28"/>
          <w:sz w:val="28"/>
          <w:szCs w:val="28"/>
          <w:rtl w:val="true"/>
          <w:lang w:bidi="fa-IR"/>
        </w:rPr>
        <w:t>عدالت پروري كز حكم پابرجاي عدل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گيتي مستقر آيين عدل وجود و احسان شد</w:t>
      </w:r>
    </w:p>
    <w:p>
      <w:pPr>
        <w:pStyle w:val="BookText"/>
        <w:rPr/>
      </w:pPr>
      <w:r>
        <w:rPr>
          <w:rFonts w:ascii="Amiri" w:hAnsi="Amiri" w:eastAsia="Amiri" w:cs="Amiri"/>
          <w:color w:val="111111"/>
          <w:sz w:val="28"/>
          <w:sz w:val="28"/>
          <w:szCs w:val="28"/>
          <w:rtl w:val="true"/>
          <w:lang w:bidi="ar-SA"/>
        </w:rPr>
        <w:t>بهين رهبر به راه شرع كز رأي همايونش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كفر شد منسوخ و رائج عين ايمان شد</w:t>
      </w:r>
    </w:p>
    <w:p>
      <w:pPr>
        <w:pStyle w:val="BookText"/>
        <w:rPr/>
      </w:pPr>
      <w:r>
        <w:rPr>
          <w:rFonts w:ascii="IRNazanin" w:hAnsi="IRNazanin" w:eastAsia="IRNazanin"/>
          <w:color w:val="111111"/>
          <w:sz w:val="28"/>
          <w:sz w:val="28"/>
          <w:szCs w:val="28"/>
          <w:rtl w:val="true"/>
          <w:lang w:bidi="fa-IR"/>
        </w:rPr>
        <w:t>كتاب الله ناطق آنكه با دست توانمندش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تحكيم دين شيرازه بند حكم قرآن شد</w:t>
      </w:r>
    </w:p>
    <w:p>
      <w:pPr>
        <w:pStyle w:val="BookText"/>
        <w:rPr/>
      </w:pPr>
      <w:r>
        <w:rPr>
          <w:rFonts w:ascii="IRNazanin" w:hAnsi="IRNazanin" w:eastAsia="IRNazanin"/>
          <w:color w:val="111111"/>
          <w:sz w:val="28"/>
          <w:sz w:val="28"/>
          <w:szCs w:val="28"/>
          <w:rtl w:val="true"/>
          <w:lang w:bidi="fa-IR"/>
        </w:rPr>
        <w:t>چو باشد ناظم نظم جهان در مصدر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جمعي كه جز او جست در گيتي پريشان شد</w:t>
      </w:r>
    </w:p>
    <w:p>
      <w:pPr>
        <w:pStyle w:val="BookText"/>
        <w:rPr/>
      </w:pPr>
      <w:r>
        <w:rPr>
          <w:rFonts w:ascii="IRNazanin" w:hAnsi="IRNazanin" w:eastAsia="IRNazanin"/>
          <w:color w:val="111111"/>
          <w:sz w:val="28"/>
          <w:sz w:val="28"/>
          <w:szCs w:val="28"/>
          <w:rtl w:val="true"/>
          <w:lang w:bidi="fa-IR"/>
        </w:rPr>
        <w:t xml:space="preserve">مهين منجيّ خلق اوّلين و آخرين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هاديّ بشر ز امر مطاع پاك يزدان شد</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بزرگي، پايمردي، سروري، داد آفرين 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لطفش دستگير و ياور ابناي انسان شد</w:t>
      </w:r>
      <w:bookmarkStart w:id="310" w:name="pg1503_19356"/>
    </w:p>
    <w:p>
      <w:pPr>
        <w:pStyle w:val="BookText"/>
        <w:rPr/>
      </w:pPr>
      <w:bookmarkEnd w:id="310"/>
      <w:r>
        <w:rPr>
          <w:rFonts w:ascii="IRNazanin" w:hAnsi="IRNazanin" w:eastAsia="IRNazanin"/>
          <w:color w:val="111111"/>
          <w:sz w:val="28"/>
          <w:sz w:val="28"/>
          <w:szCs w:val="28"/>
          <w:rtl w:val="true"/>
          <w:lang w:bidi="fa-IR"/>
        </w:rPr>
        <w:t>خديو منبع جودي كه در پيش سخاي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درياي گوهر، شرم آگين بحر عمّان شد</w:t>
      </w:r>
    </w:p>
    <w:p>
      <w:pPr>
        <w:pStyle w:val="BookText"/>
        <w:rPr/>
      </w:pPr>
      <w:r>
        <w:rPr>
          <w:rFonts w:ascii="IRNazanin" w:hAnsi="IRNazanin" w:eastAsia="IRNazanin"/>
          <w:color w:val="111111"/>
          <w:sz w:val="28"/>
          <w:sz w:val="28"/>
          <w:szCs w:val="28"/>
          <w:rtl w:val="true"/>
          <w:lang w:bidi="fa-IR"/>
        </w:rPr>
        <w:t>سزد كز قلزم احسان و از گنج عطاي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گوهر نمايان شد</w:t>
      </w:r>
    </w:p>
    <w:p>
      <w:pPr>
        <w:pStyle w:val="BookText"/>
        <w:rPr/>
      </w:pPr>
      <w:r>
        <w:rPr>
          <w:rFonts w:ascii="IRNazanin" w:hAnsi="IRNazanin" w:eastAsia="IRNazanin"/>
          <w:color w:val="111111"/>
          <w:sz w:val="28"/>
          <w:sz w:val="28"/>
          <w:szCs w:val="28"/>
          <w:rtl w:val="true"/>
          <w:lang w:bidi="fa-IR"/>
        </w:rPr>
        <w:t>به فرداي جزا چشم شفاعت سوي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سر تا پا وجودش غرق عصيان شد</w:t>
      </w:r>
    </w:p>
    <w:p>
      <w:pPr>
        <w:pStyle w:val="Heading2"/>
        <w:numPr>
          <w:ilvl w:val="1"/>
          <w:numId w:val="1"/>
        </w:numPr>
        <w:rPr/>
      </w:pPr>
      <w:bookmarkStart w:id="311" w:name="__RefHeading___Toc340309_3650668749"/>
      <w:bookmarkStart w:id="312" w:name="_Toc104"/>
      <w:bookmarkEnd w:id="311"/>
      <w:r>
        <w:rPr>
          <w:rtl w:val="true"/>
        </w:rPr>
        <w:t xml:space="preserve">قصيده در وصف امام زمان </w:t>
      </w:r>
      <w:r>
        <w:rPr>
          <w:rtl w:val="true"/>
        </w:rPr>
        <w:t>(</w:t>
      </w:r>
      <w:r>
        <w:rPr>
          <w:rtl w:val="true"/>
        </w:rPr>
        <w:t>عج</w:t>
      </w:r>
      <w:r>
        <w:rPr>
          <w:rtl w:val="true"/>
        </w:rPr>
        <w:t>)</w:t>
      </w:r>
      <w:bookmarkEnd w:id="312"/>
    </w:p>
    <w:p>
      <w:pPr>
        <w:pStyle w:val="BookText"/>
        <w:rPr/>
      </w:pPr>
      <w:r>
        <w:rPr>
          <w:rFonts w:ascii="IRNazanin" w:hAnsi="IRNazanin" w:eastAsia="IRNazanin"/>
          <w:color w:val="111111"/>
          <w:sz w:val="28"/>
          <w:sz w:val="28"/>
          <w:szCs w:val="28"/>
          <w:rtl w:val="true"/>
          <w:lang w:bidi="fa-IR"/>
        </w:rPr>
        <w:t>آسمان جاه و رفعت اختر برج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 انجم فروز اوج گردون جلال</w:t>
      </w:r>
    </w:p>
    <w:p>
      <w:pPr>
        <w:pStyle w:val="BookText"/>
        <w:rPr/>
      </w:pPr>
      <w:r>
        <w:rPr>
          <w:rFonts w:ascii="IRNazanin" w:hAnsi="IRNazanin" w:eastAsia="IRNazanin"/>
          <w:color w:val="111111"/>
          <w:sz w:val="28"/>
          <w:sz w:val="28"/>
          <w:szCs w:val="28"/>
          <w:rtl w:val="true"/>
          <w:lang w:bidi="fa-IR"/>
        </w:rPr>
        <w:t>نوگل باغ ولايت نور چشم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بستان امامت خسرو نيكو خصال</w:t>
      </w:r>
    </w:p>
    <w:p>
      <w:pPr>
        <w:pStyle w:val="BookText"/>
        <w:rPr/>
      </w:pPr>
      <w:r>
        <w:rPr>
          <w:rFonts w:ascii="IRNazanin" w:hAnsi="IRNazanin" w:eastAsia="IRNazanin"/>
          <w:color w:val="111111"/>
          <w:sz w:val="28"/>
          <w:sz w:val="28"/>
          <w:szCs w:val="28"/>
          <w:rtl w:val="true"/>
          <w:lang w:bidi="fa-IR"/>
        </w:rPr>
        <w:t>مهدي صاحب زمان شاهنشه كون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انس و جان مرآت حيّ ذوالجلال</w:t>
      </w:r>
    </w:p>
    <w:p>
      <w:pPr>
        <w:pStyle w:val="BookText"/>
        <w:rPr/>
      </w:pPr>
      <w:r>
        <w:rPr>
          <w:rFonts w:ascii="IRNazanin" w:hAnsi="IRNazanin" w:eastAsia="IRNazanin"/>
          <w:color w:val="111111"/>
          <w:sz w:val="28"/>
          <w:sz w:val="28"/>
          <w:szCs w:val="28"/>
          <w:rtl w:val="true"/>
          <w:lang w:bidi="fa-IR"/>
        </w:rPr>
        <w:t>در صفات معجزآساي خدائي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چون اجداد پاك خويش بي مثل و همال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شود كز امر حق از چهره برگيرد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تاكندجّاليان را صيت عدلش پايمال</w:t>
      </w:r>
    </w:p>
    <w:p>
      <w:pPr>
        <w:pStyle w:val="BookText"/>
        <w:rPr/>
      </w:pPr>
      <w:r>
        <w:rPr>
          <w:rFonts w:ascii="IRNazanin" w:hAnsi="IRNazanin" w:eastAsia="IRNazanin"/>
          <w:color w:val="111111"/>
          <w:sz w:val="28"/>
          <w:sz w:val="28"/>
          <w:szCs w:val="28"/>
          <w:rtl w:val="true"/>
          <w:lang w:bidi="fa-IR"/>
        </w:rPr>
        <w:t>اي خديو مصو جان اي مظهر عدل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تا كي گذاري دوستان را ماه و سال</w:t>
      </w:r>
    </w:p>
    <w:p>
      <w:pPr>
        <w:pStyle w:val="BookText"/>
        <w:rPr/>
      </w:pPr>
      <w:r>
        <w:rPr>
          <w:rFonts w:ascii="Amiri" w:hAnsi="Amiri" w:eastAsia="Amiri" w:cs="Amiri"/>
          <w:color w:val="111111"/>
          <w:sz w:val="28"/>
          <w:sz w:val="28"/>
          <w:szCs w:val="28"/>
          <w:rtl w:val="true"/>
          <w:lang w:bidi="ar-SA"/>
        </w:rPr>
        <w:t>تيره تر كرده است از شب روز ما را غيبتت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 ما را از ظهور خويش كن صبح وصال</w:t>
      </w:r>
    </w:p>
    <w:p>
      <w:pPr>
        <w:pStyle w:val="BookText"/>
        <w:rPr/>
      </w:pPr>
      <w:r>
        <w:rPr>
          <w:rFonts w:ascii="IRNazanin" w:hAnsi="IRNazanin" w:eastAsia="IRNazanin"/>
          <w:color w:val="111111"/>
          <w:sz w:val="28"/>
          <w:sz w:val="28"/>
          <w:szCs w:val="28"/>
          <w:rtl w:val="true"/>
          <w:lang w:bidi="fa-IR"/>
        </w:rPr>
        <w:t>اي سحاب رحمت حق از كرم بر ما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را بشوي از لوح دل گرد ملال</w:t>
      </w:r>
    </w:p>
    <w:p>
      <w:pPr>
        <w:pStyle w:val="BookText"/>
        <w:rPr/>
      </w:pPr>
      <w:r>
        <w:rPr>
          <w:rFonts w:ascii="IRNazanin" w:hAnsi="IRNazanin" w:eastAsia="IRNazanin"/>
          <w:color w:val="111111"/>
          <w:sz w:val="28"/>
          <w:sz w:val="28"/>
          <w:szCs w:val="28"/>
          <w:rtl w:val="true"/>
          <w:lang w:bidi="fa-IR"/>
        </w:rPr>
        <w:t>پادشاها تا بود سير زمان بر اين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شهريارا تا بود كار جهان بر اين روال</w:t>
      </w:r>
    </w:p>
    <w:p>
      <w:pPr>
        <w:pStyle w:val="BookText"/>
        <w:rPr/>
      </w:pPr>
      <w:r>
        <w:rPr>
          <w:rFonts w:ascii="IRNazanin" w:hAnsi="IRNazanin" w:eastAsia="IRNazanin"/>
          <w:color w:val="111111"/>
          <w:sz w:val="28"/>
          <w:sz w:val="28"/>
          <w:szCs w:val="28"/>
          <w:rtl w:val="true"/>
          <w:lang w:bidi="fa-IR"/>
        </w:rPr>
        <w:t>تا شب و روزند پويا در قفاي يكدگر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باشد اقتضاي سير گردون ماه و سال</w:t>
      </w:r>
    </w:p>
    <w:p>
      <w:pPr>
        <w:pStyle w:val="BookText"/>
        <w:rPr/>
      </w:pPr>
      <w:r>
        <w:rPr>
          <w:rFonts w:ascii="IRNazanin" w:hAnsi="IRNazanin" w:eastAsia="IRNazanin"/>
          <w:color w:val="111111"/>
          <w:sz w:val="28"/>
          <w:sz w:val="28"/>
          <w:szCs w:val="28"/>
          <w:rtl w:val="true"/>
          <w:lang w:bidi="fa-IR"/>
        </w:rPr>
        <w:t>دوستانت را بود جا بر سرير سروري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را بود سر در گريبان و بال</w:t>
      </w:r>
    </w:p>
    <w:p>
      <w:pPr>
        <w:pStyle w:val="BookText"/>
        <w:rPr/>
      </w:pPr>
      <w:r>
        <w:rPr>
          <w:rFonts w:ascii="IRNazanin" w:hAnsi="IRNazanin" w:eastAsia="IRNazanin"/>
          <w:color w:val="111111"/>
          <w:sz w:val="28"/>
          <w:sz w:val="28"/>
          <w:szCs w:val="28"/>
          <w:rtl w:val="true"/>
          <w:lang w:bidi="fa-IR"/>
        </w:rPr>
        <w:t>درس دين باشد شعار پير و برنا،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قرآن بود تا حشر محفوظ از زوال</w:t>
      </w:r>
    </w:p>
    <w:p>
      <w:pPr>
        <w:pStyle w:val="BookText"/>
        <w:rPr/>
      </w:pPr>
      <w:r>
        <w:rPr>
          <w:rFonts w:ascii="IRNazanin" w:hAnsi="IRNazanin" w:eastAsia="IRNazanin"/>
          <w:color w:val="111111"/>
          <w:sz w:val="28"/>
          <w:sz w:val="28"/>
          <w:szCs w:val="28"/>
          <w:rtl w:val="true"/>
          <w:lang w:bidi="fa-IR"/>
        </w:rPr>
        <w:t>پيرو اين مكتب عالي مدام آسوده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دين و دشمن قرآن مدام افسرده حال</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دركش زبان زيرا كه با شرح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او باشد بر ارباب سخن امري محال</w:t>
      </w:r>
      <w:bookmarkStart w:id="313" w:name="pg1503_19358"/>
    </w:p>
    <w:p>
      <w:pPr>
        <w:pStyle w:val="Heading2"/>
        <w:numPr>
          <w:ilvl w:val="1"/>
          <w:numId w:val="1"/>
        </w:numPr>
        <w:rPr/>
      </w:pPr>
      <w:bookmarkStart w:id="314" w:name="__RefHeading___Toc340311_3650668749"/>
      <w:bookmarkStart w:id="315" w:name="_Toc105"/>
      <w:bookmarkEnd w:id="313"/>
      <w:bookmarkEnd w:id="314"/>
      <w:r>
        <w:rPr>
          <w:rtl w:val="true"/>
        </w:rPr>
        <w:t xml:space="preserve">در ولادت با سعادت قطب دايره امكان حضرت امام زمان </w:t>
      </w:r>
      <w:r>
        <w:rPr>
          <w:rtl w:val="true"/>
        </w:rPr>
        <w:t>(</w:t>
      </w:r>
      <w:r>
        <w:rPr>
          <w:rtl w:val="true"/>
        </w:rPr>
        <w:t>عج</w:t>
      </w:r>
      <w:r>
        <w:rPr>
          <w:rtl w:val="true"/>
        </w:rPr>
        <w:t>)</w:t>
      </w:r>
      <w:bookmarkEnd w:id="315"/>
    </w:p>
    <w:p>
      <w:pPr>
        <w:pStyle w:val="BookText"/>
        <w:rPr/>
      </w:pPr>
      <w:r>
        <w:rPr>
          <w:rFonts w:ascii="IRNazanin" w:hAnsi="IRNazanin" w:eastAsia="IRNazanin"/>
          <w:color w:val="111111"/>
          <w:sz w:val="28"/>
          <w:sz w:val="28"/>
          <w:szCs w:val="28"/>
          <w:rtl w:val="true"/>
          <w:lang w:bidi="fa-IR"/>
        </w:rPr>
        <w:t>نيمه شعبان به امر حيّ فرد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معني به يك سو پرده افكند از جمال</w:t>
      </w:r>
    </w:p>
    <w:p>
      <w:pPr>
        <w:pStyle w:val="BookText"/>
        <w:rPr/>
      </w:pPr>
      <w:r>
        <w:rPr>
          <w:rFonts w:ascii="IRNazanin" w:hAnsi="IRNazanin" w:eastAsia="IRNazanin"/>
          <w:color w:val="111111"/>
          <w:sz w:val="28"/>
          <w:sz w:val="28"/>
          <w:szCs w:val="28"/>
          <w:rtl w:val="true"/>
          <w:lang w:bidi="fa-IR"/>
        </w:rPr>
        <w:t>رخ نمود آن منجي عالم كه باشد نهضتش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پا بجا و با دوام و بي زوال</w:t>
      </w:r>
    </w:p>
    <w:p>
      <w:pPr>
        <w:pStyle w:val="BookText"/>
        <w:rPr/>
      </w:pPr>
      <w:r>
        <w:rPr>
          <w:rFonts w:ascii="Amiri" w:hAnsi="Amiri" w:eastAsia="Amiri" w:cs="Amiri"/>
          <w:color w:val="111111"/>
          <w:sz w:val="28"/>
          <w:sz w:val="28"/>
          <w:szCs w:val="28"/>
          <w:rtl w:val="true"/>
          <w:lang w:bidi="ar-SA"/>
        </w:rPr>
        <w:t>مهدي موعود آن قطب مدار شرع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قائم وليّ حق امام خوش خصال</w:t>
      </w:r>
    </w:p>
    <w:p>
      <w:pPr>
        <w:pStyle w:val="BookText"/>
        <w:rPr/>
      </w:pPr>
      <w:r>
        <w:rPr>
          <w:rFonts w:ascii="IRNazanin" w:hAnsi="IRNazanin" w:eastAsia="IRNazanin"/>
          <w:color w:val="111111"/>
          <w:sz w:val="28"/>
          <w:sz w:val="28"/>
          <w:szCs w:val="28"/>
          <w:rtl w:val="true"/>
          <w:lang w:bidi="fa-IR"/>
        </w:rPr>
        <w:t>رهبر آگه كه در ظلّ سراج رأي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نيفتد هيچگه در چاه تاريك ضلال</w:t>
      </w:r>
    </w:p>
    <w:p>
      <w:pPr>
        <w:pStyle w:val="BookText"/>
        <w:rPr/>
      </w:pPr>
      <w:r>
        <w:rPr>
          <w:rFonts w:ascii="IRNazanin" w:hAnsi="IRNazanin" w:eastAsia="IRNazanin"/>
          <w:color w:val="111111"/>
          <w:sz w:val="28"/>
          <w:sz w:val="28"/>
          <w:szCs w:val="28"/>
          <w:rtl w:val="true"/>
          <w:lang w:bidi="fa-IR"/>
        </w:rPr>
        <w:t>وصف او هرگز ميسّر نيست با درك و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هرگز ميسّر نيست با قال و مقال</w:t>
      </w:r>
    </w:p>
    <w:p>
      <w:pPr>
        <w:pStyle w:val="BookText"/>
        <w:rPr/>
      </w:pPr>
      <w:r>
        <w:rPr>
          <w:rFonts w:ascii="IRNazanin" w:hAnsi="IRNazanin" w:eastAsia="IRNazanin"/>
          <w:color w:val="111111"/>
          <w:sz w:val="28"/>
          <w:sz w:val="28"/>
          <w:szCs w:val="28"/>
          <w:rtl w:val="true"/>
          <w:lang w:bidi="fa-IR"/>
        </w:rPr>
        <w:t>جذبه فيضش اگر بر كس نگردد رهنمون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توان گفتن كه باشد قابل فيض وصال</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آيتي از روي و موي او بگيتي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او به امر حق بگردش ماه و سال</w:t>
      </w:r>
    </w:p>
    <w:p>
      <w:pPr>
        <w:pStyle w:val="BookText"/>
        <w:rPr/>
      </w:pPr>
      <w:r>
        <w:rPr>
          <w:rFonts w:ascii="IRNazanin" w:hAnsi="IRNazanin" w:eastAsia="IRNazanin"/>
          <w:color w:val="111111"/>
          <w:sz w:val="28"/>
          <w:sz w:val="28"/>
          <w:szCs w:val="28"/>
          <w:rtl w:val="true"/>
          <w:lang w:bidi="fa-IR"/>
        </w:rPr>
        <w:t>هركه سر پيچد ز فرمان مطاعش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رستگاري بهر او باشد محال</w:t>
      </w:r>
    </w:p>
    <w:p>
      <w:pPr>
        <w:pStyle w:val="BookText"/>
        <w:rPr/>
      </w:pPr>
      <w:r>
        <w:rPr>
          <w:rFonts w:ascii="IRNazanin" w:hAnsi="IRNazanin" w:eastAsia="IRNazanin"/>
          <w:color w:val="111111"/>
          <w:sz w:val="28"/>
          <w:sz w:val="28"/>
          <w:szCs w:val="28"/>
          <w:rtl w:val="true"/>
          <w:lang w:bidi="fa-IR"/>
        </w:rPr>
        <w:t>او بگيرد حق مستضعف ز مستكبر 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دسترنج مستمندان پايمال</w:t>
      </w:r>
    </w:p>
    <w:p>
      <w:pPr>
        <w:pStyle w:val="BookText"/>
        <w:rPr/>
      </w:pPr>
      <w:r>
        <w:rPr>
          <w:rFonts w:ascii="IRNazanin" w:hAnsi="IRNazanin" w:eastAsia="IRNazanin"/>
          <w:color w:val="111111"/>
          <w:sz w:val="28"/>
          <w:sz w:val="28"/>
          <w:szCs w:val="28"/>
          <w:rtl w:val="true"/>
          <w:lang w:bidi="fa-IR"/>
        </w:rPr>
        <w:t>ايكه بعد راه خود كوتاه كردي 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هجران مگوي و ديگر از دوري منال</w:t>
      </w:r>
    </w:p>
    <w:p>
      <w:pPr>
        <w:pStyle w:val="BookText"/>
        <w:rPr/>
      </w:pPr>
      <w:r>
        <w:rPr>
          <w:rFonts w:ascii="IRNazanin" w:hAnsi="IRNazanin" w:eastAsia="IRNazanin"/>
          <w:color w:val="111111"/>
          <w:sz w:val="28"/>
          <w:sz w:val="28"/>
          <w:szCs w:val="28"/>
          <w:rtl w:val="true"/>
          <w:lang w:bidi="fa-IR"/>
        </w:rPr>
        <w:t>اي امام منتقم اي پيشواي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با حق ستيزد با هجوم و با قتال</w:t>
      </w:r>
    </w:p>
    <w:p>
      <w:pPr>
        <w:pStyle w:val="BookText"/>
        <w:rPr/>
      </w:pPr>
      <w:r>
        <w:rPr>
          <w:rFonts w:ascii="IRNazanin" w:hAnsi="IRNazanin" w:eastAsia="IRNazanin"/>
          <w:color w:val="111111"/>
          <w:sz w:val="28"/>
          <w:sz w:val="28"/>
          <w:szCs w:val="28"/>
          <w:rtl w:val="true"/>
          <w:lang w:bidi="fa-IR"/>
        </w:rPr>
        <w:t>تا كه گردد عبرت آيندگان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ناكامي نصيب او مگردان در جدال</w:t>
      </w:r>
    </w:p>
    <w:p>
      <w:pPr>
        <w:pStyle w:val="BookText"/>
        <w:rPr/>
      </w:pPr>
      <w:r>
        <w:rPr>
          <w:rFonts w:ascii="IRNazanin" w:hAnsi="IRNazanin" w:eastAsia="IRNazanin"/>
          <w:color w:val="111111"/>
          <w:sz w:val="28"/>
          <w:sz w:val="28"/>
          <w:szCs w:val="28"/>
          <w:rtl w:val="true"/>
          <w:lang w:bidi="fa-IR"/>
        </w:rPr>
        <w:t>در تكاپو تا كه باشد چرخ گردون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خطّ سير خويش پويا ماه و سال</w:t>
      </w:r>
    </w:p>
    <w:p>
      <w:pPr>
        <w:pStyle w:val="BookText"/>
        <w:rPr/>
      </w:pPr>
      <w:r>
        <w:rPr>
          <w:rFonts w:ascii="Amiri" w:hAnsi="Amiri" w:eastAsia="Amiri" w:cs="Amiri"/>
          <w:color w:val="111111"/>
          <w:sz w:val="28"/>
          <w:sz w:val="28"/>
          <w:szCs w:val="28"/>
          <w:rtl w:val="true"/>
          <w:lang w:bidi="ar-SA"/>
        </w:rPr>
        <w:t>دوستانت با نشاط و شادي و عشرت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دشمنانت مبتلا بر محنت و رنج و ملال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رهنمون گردد به سلك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بينش گر بگيرد زان جمال بي مثال</w:t>
      </w:r>
      <w:bookmarkStart w:id="316" w:name="pg1503_19360"/>
    </w:p>
    <w:p>
      <w:pPr>
        <w:pStyle w:val="Heading2"/>
        <w:numPr>
          <w:ilvl w:val="1"/>
          <w:numId w:val="1"/>
        </w:numPr>
        <w:rPr/>
      </w:pPr>
      <w:bookmarkStart w:id="317" w:name="__RefHeading___Toc340313_3650668749"/>
      <w:bookmarkStart w:id="318" w:name="_Toc106"/>
      <w:bookmarkEnd w:id="316"/>
      <w:bookmarkEnd w:id="317"/>
      <w:r>
        <w:rPr>
          <w:rtl w:val="true"/>
        </w:rPr>
        <w:t>در ستايش و توصيف صاحب الامر</w:t>
      </w:r>
      <w:bookmarkEnd w:id="318"/>
    </w:p>
    <w:p>
      <w:pPr>
        <w:pStyle w:val="BookText"/>
        <w:rPr/>
      </w:pPr>
      <w:r>
        <w:rPr>
          <w:rFonts w:ascii="IRNazanin" w:hAnsi="IRNazanin" w:eastAsia="IRNazanin"/>
          <w:color w:val="111111"/>
          <w:sz w:val="28"/>
          <w:sz w:val="28"/>
          <w:szCs w:val="28"/>
          <w:rtl w:val="true"/>
          <w:lang w:bidi="fa-IR"/>
        </w:rPr>
        <w:t>ايكه هستي اسير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دردمنديّ و در پي درمان</w:t>
      </w:r>
    </w:p>
    <w:p>
      <w:pPr>
        <w:pStyle w:val="BookText"/>
        <w:rPr/>
      </w:pPr>
      <w:r>
        <w:rPr>
          <w:rFonts w:ascii="IRNazanin" w:hAnsi="IRNazanin" w:eastAsia="IRNazanin"/>
          <w:color w:val="111111"/>
          <w:sz w:val="28"/>
          <w:sz w:val="28"/>
          <w:szCs w:val="28"/>
          <w:rtl w:val="true"/>
          <w:lang w:bidi="fa-IR"/>
        </w:rPr>
        <w:t>غم ايّام بر دلت زده 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نيست از نشاط نشان</w:t>
      </w:r>
    </w:p>
    <w:p>
      <w:pPr>
        <w:pStyle w:val="BookText"/>
        <w:rPr/>
      </w:pPr>
      <w:r>
        <w:rPr>
          <w:rFonts w:ascii="Amiri" w:hAnsi="Amiri" w:eastAsia="Amiri" w:cs="Amiri"/>
          <w:color w:val="111111"/>
          <w:sz w:val="28"/>
          <w:sz w:val="28"/>
          <w:szCs w:val="28"/>
          <w:rtl w:val="true"/>
          <w:lang w:bidi="ar-SA"/>
        </w:rPr>
        <w:t>قصّه درد و غصّه 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بر آتش دلت دامان</w:t>
      </w:r>
    </w:p>
    <w:p>
      <w:pPr>
        <w:pStyle w:val="BookText"/>
        <w:rPr/>
      </w:pPr>
      <w:r>
        <w:rPr>
          <w:rFonts w:ascii="Amiri" w:hAnsi="Amiri" w:eastAsia="Amiri" w:cs="Amiri"/>
          <w:color w:val="111111"/>
          <w:sz w:val="28"/>
          <w:sz w:val="28"/>
          <w:szCs w:val="28"/>
          <w:rtl w:val="true"/>
          <w:lang w:bidi="ar-SA"/>
        </w:rPr>
        <w:t>مستمنديّ و بي قرار و غمين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مبتلائي به محنت و حرمان</w:t>
      </w:r>
    </w:p>
    <w:p>
      <w:pPr>
        <w:pStyle w:val="BookText"/>
        <w:rPr/>
      </w:pPr>
      <w:r>
        <w:rPr>
          <w:rFonts w:ascii="Amiri" w:hAnsi="Amiri" w:eastAsia="Amiri" w:cs="Amiri"/>
          <w:color w:val="111111"/>
          <w:sz w:val="28"/>
          <w:sz w:val="28"/>
          <w:szCs w:val="28"/>
          <w:rtl w:val="true"/>
          <w:lang w:bidi="ar-SA"/>
        </w:rPr>
        <w:t>از كسي در جهان نمي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 مهر و محبّت و احسان</w:t>
      </w:r>
    </w:p>
    <w:p>
      <w:pPr>
        <w:pStyle w:val="BookText"/>
        <w:rPr/>
      </w:pPr>
      <w:r>
        <w:rPr>
          <w:rFonts w:ascii="Amiri" w:hAnsi="Amiri" w:eastAsia="Amiri" w:cs="Amiri"/>
          <w:color w:val="111111"/>
          <w:sz w:val="28"/>
          <w:sz w:val="28"/>
          <w:szCs w:val="28"/>
          <w:rtl w:val="true"/>
          <w:lang w:bidi="ar-SA"/>
        </w:rPr>
        <w:t>مهرباني نبيني از 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التفاتي نبيني از ياران</w:t>
      </w:r>
    </w:p>
    <w:p>
      <w:pPr>
        <w:pStyle w:val="BookText"/>
        <w:rPr/>
      </w:pPr>
      <w:r>
        <w:rPr>
          <w:rFonts w:ascii="Amiri" w:hAnsi="Amiri" w:eastAsia="Amiri" w:cs="Amiri"/>
          <w:color w:val="111111"/>
          <w:sz w:val="28"/>
          <w:sz w:val="28"/>
          <w:szCs w:val="28"/>
          <w:rtl w:val="true"/>
          <w:lang w:bidi="ar-SA"/>
        </w:rPr>
        <w:t>دهر دون با تو در ستيز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بر وفق ميل تو دوران</w:t>
      </w:r>
    </w:p>
    <w:p>
      <w:pPr>
        <w:pStyle w:val="BookText"/>
        <w:rPr/>
      </w:pPr>
      <w:r>
        <w:rPr>
          <w:rFonts w:ascii="IRNazanin" w:hAnsi="IRNazanin" w:eastAsia="IRNazanin"/>
          <w:color w:val="111111"/>
          <w:sz w:val="28"/>
          <w:sz w:val="28"/>
          <w:szCs w:val="28"/>
          <w:rtl w:val="true"/>
          <w:lang w:bidi="fa-IR"/>
        </w:rPr>
        <w:t>كس نمانده است با تو بر سر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كس نيست بر سر پيمان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بيقراريّ و مضطر و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پناهيّ و واله و پژمان</w:t>
      </w:r>
    </w:p>
    <w:p>
      <w:pPr>
        <w:pStyle w:val="BookText"/>
        <w:rPr/>
      </w:pPr>
      <w:r>
        <w:rPr>
          <w:rFonts w:ascii="Amiri" w:hAnsi="Amiri" w:eastAsia="Amiri" w:cs="Amiri"/>
          <w:color w:val="111111"/>
          <w:sz w:val="28"/>
          <w:sz w:val="28"/>
          <w:szCs w:val="28"/>
          <w:rtl w:val="true"/>
          <w:lang w:bidi="ar-SA"/>
        </w:rPr>
        <w:t>از سر صدق كن دعا و بزن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بر دامن امام زمان</w:t>
      </w:r>
    </w:p>
    <w:p>
      <w:pPr>
        <w:pStyle w:val="BookText"/>
        <w:rPr/>
      </w:pPr>
      <w:r>
        <w:rPr>
          <w:rFonts w:ascii="Amiri" w:hAnsi="Amiri" w:eastAsia="Amiri" w:cs="Amiri"/>
          <w:color w:val="111111"/>
          <w:sz w:val="28"/>
          <w:sz w:val="28"/>
          <w:szCs w:val="28"/>
          <w:rtl w:val="true"/>
          <w:lang w:bidi="ar-SA"/>
        </w:rPr>
        <w:t>حجّت حق بقيّة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مقتداي خلق جهان</w:t>
      </w:r>
    </w:p>
    <w:p>
      <w:pPr>
        <w:pStyle w:val="BookText"/>
        <w:rPr/>
      </w:pPr>
      <w:r>
        <w:rPr>
          <w:rFonts w:ascii="Amiri" w:hAnsi="Amiri" w:eastAsia="Amiri" w:cs="Amiri"/>
          <w:color w:val="111111"/>
          <w:sz w:val="28"/>
          <w:sz w:val="28"/>
          <w:szCs w:val="28"/>
          <w:rtl w:val="true"/>
          <w:lang w:bidi="ar-SA"/>
        </w:rPr>
        <w:t>آن وجود مقدّسي 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او آيه آيه قرآن</w:t>
      </w:r>
    </w:p>
    <w:p>
      <w:pPr>
        <w:pStyle w:val="BookText"/>
        <w:rPr/>
      </w:pPr>
      <w:r>
        <w:rPr>
          <w:rFonts w:ascii="IRNazanin" w:hAnsi="IRNazanin" w:eastAsia="IRNazanin"/>
          <w:color w:val="111111"/>
          <w:sz w:val="28"/>
          <w:sz w:val="28"/>
          <w:szCs w:val="28"/>
          <w:rtl w:val="true"/>
          <w:lang w:bidi="fa-IR"/>
        </w:rPr>
        <w:t>مظهر حق كه پيش اهل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مهرش بود جحيم و جنان</w:t>
      </w:r>
    </w:p>
    <w:p>
      <w:pPr>
        <w:pStyle w:val="BookText"/>
        <w:rPr/>
      </w:pPr>
      <w:r>
        <w:rPr>
          <w:rFonts w:ascii="IRNazanin" w:hAnsi="IRNazanin" w:eastAsia="IRNazanin"/>
          <w:color w:val="111111"/>
          <w:sz w:val="28"/>
          <w:sz w:val="28"/>
          <w:szCs w:val="28"/>
          <w:rtl w:val="true"/>
          <w:lang w:bidi="fa-IR"/>
        </w:rPr>
        <w:t>آن امامي كه هست آيين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امامان پيش پشتيبان</w:t>
      </w:r>
    </w:p>
    <w:p>
      <w:pPr>
        <w:pStyle w:val="BookText"/>
        <w:rPr/>
      </w:pPr>
      <w:r>
        <w:rPr>
          <w:rFonts w:ascii="Amiri" w:hAnsi="Amiri" w:eastAsia="Amiri" w:cs="Amiri"/>
          <w:color w:val="111111"/>
          <w:sz w:val="28"/>
          <w:sz w:val="28"/>
          <w:szCs w:val="28"/>
          <w:rtl w:val="true"/>
          <w:lang w:bidi="ar-SA"/>
        </w:rPr>
        <w:t>تالي شير حق عليّ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ذات قادر سبحان</w:t>
      </w:r>
    </w:p>
    <w:p>
      <w:pPr>
        <w:pStyle w:val="BookText"/>
        <w:rPr/>
      </w:pPr>
      <w:r>
        <w:rPr>
          <w:rFonts w:ascii="Amiri" w:hAnsi="Amiri" w:eastAsia="Amiri" w:cs="Amiri"/>
          <w:color w:val="111111"/>
          <w:sz w:val="28"/>
          <w:sz w:val="28"/>
          <w:szCs w:val="28"/>
          <w:rtl w:val="true"/>
          <w:lang w:bidi="ar-SA"/>
        </w:rPr>
        <w:t>دست بر دامن عنايت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زد مشكلش شود آسان</w:t>
      </w:r>
    </w:p>
    <w:p>
      <w:pPr>
        <w:pStyle w:val="BookText"/>
        <w:rPr/>
      </w:pPr>
      <w:r>
        <w:rPr>
          <w:rFonts w:ascii="IRNazanin" w:hAnsi="IRNazanin" w:eastAsia="IRNazanin"/>
          <w:color w:val="111111"/>
          <w:sz w:val="28"/>
          <w:sz w:val="28"/>
          <w:szCs w:val="28"/>
          <w:rtl w:val="true"/>
          <w:lang w:bidi="fa-IR"/>
        </w:rPr>
        <w:t>چون بود مظهر عنايت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اوست قدرت يزدان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رضاي حق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صدق و از سر ايمان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جوار محبّتش بنشين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دلت نخل مهر او بنشان</w:t>
      </w:r>
      <w:bookmarkStart w:id="319" w:name="pg1503_19362"/>
    </w:p>
    <w:p>
      <w:pPr>
        <w:pStyle w:val="Heading2"/>
        <w:numPr>
          <w:ilvl w:val="1"/>
          <w:numId w:val="1"/>
        </w:numPr>
        <w:rPr/>
      </w:pPr>
      <w:bookmarkStart w:id="320" w:name="__RefHeading___Toc340315_3650668749"/>
      <w:bookmarkStart w:id="321" w:name="_Toc107"/>
      <w:bookmarkEnd w:id="319"/>
      <w:bookmarkEnd w:id="320"/>
      <w:r>
        <w:rPr>
          <w:rtl w:val="true"/>
        </w:rPr>
        <w:t xml:space="preserve">در مدح امام زمان </w:t>
      </w:r>
      <w:r>
        <w:rPr>
          <w:rtl w:val="true"/>
        </w:rPr>
        <w:t>(</w:t>
      </w:r>
      <w:r>
        <w:rPr>
          <w:rtl w:val="true"/>
        </w:rPr>
        <w:t>عج</w:t>
      </w:r>
      <w:r>
        <w:rPr>
          <w:rtl w:val="true"/>
        </w:rPr>
        <w:t>)</w:t>
      </w:r>
      <w:bookmarkEnd w:id="321"/>
    </w:p>
    <w:p>
      <w:pPr>
        <w:pStyle w:val="BookText"/>
        <w:rPr/>
      </w:pPr>
      <w:r>
        <w:rPr>
          <w:rFonts w:ascii="Amiri" w:hAnsi="Amiri" w:eastAsia="Amiri" w:cs="Amiri"/>
          <w:color w:val="111111"/>
          <w:sz w:val="28"/>
          <w:sz w:val="28"/>
          <w:szCs w:val="28"/>
          <w:rtl w:val="true"/>
          <w:lang w:bidi="ar-SA"/>
        </w:rPr>
        <w:t>جهان شده است منوّر به نيمه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يمن مقدم فرخنده امام زمان</w:t>
      </w:r>
    </w:p>
    <w:p>
      <w:pPr>
        <w:pStyle w:val="BookText"/>
        <w:rPr/>
      </w:pPr>
      <w:r>
        <w:rPr>
          <w:rFonts w:ascii="IRNazanin" w:hAnsi="IRNazanin" w:eastAsia="IRNazanin"/>
          <w:color w:val="111111"/>
          <w:sz w:val="28"/>
          <w:sz w:val="28"/>
          <w:szCs w:val="28"/>
          <w:rtl w:val="true"/>
          <w:lang w:bidi="fa-IR"/>
        </w:rPr>
        <w:t>سليل احمد مختار، ختم هشت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حيدر كرّار، خسرو ذيشان</w:t>
      </w:r>
    </w:p>
    <w:p>
      <w:pPr>
        <w:pStyle w:val="BookText"/>
        <w:rPr/>
      </w:pPr>
      <w:r>
        <w:rPr>
          <w:rFonts w:ascii="Amiri" w:hAnsi="Amiri" w:eastAsia="Amiri" w:cs="Amiri"/>
          <w:color w:val="111111"/>
          <w:sz w:val="28"/>
          <w:sz w:val="28"/>
          <w:szCs w:val="28"/>
          <w:rtl w:val="true"/>
          <w:lang w:bidi="ar-SA"/>
        </w:rPr>
        <w:t>شده است عالم هستي مزيّن از قدمش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بشوره زار دميده است لاله و ريحان</w:t>
      </w:r>
    </w:p>
    <w:p>
      <w:pPr>
        <w:pStyle w:val="BookText"/>
        <w:rPr/>
      </w:pPr>
      <w:r>
        <w:rPr>
          <w:rFonts w:ascii="Amiri" w:hAnsi="Amiri" w:eastAsia="Amiri" w:cs="Amiri"/>
          <w:color w:val="111111"/>
          <w:sz w:val="28"/>
          <w:sz w:val="28"/>
          <w:szCs w:val="28"/>
          <w:rtl w:val="true"/>
          <w:lang w:bidi="ar-SA"/>
        </w:rPr>
        <w:t>شميم رحمت حق بر مشام جان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 مرده دلالن شد دم مسيح روان</w:t>
      </w:r>
    </w:p>
    <w:p>
      <w:pPr>
        <w:pStyle w:val="BookText"/>
        <w:rPr/>
      </w:pPr>
      <w:r>
        <w:rPr>
          <w:rFonts w:ascii="Amiri" w:hAnsi="Amiri" w:eastAsia="Amiri" w:cs="Amiri"/>
          <w:color w:val="111111"/>
          <w:sz w:val="28"/>
          <w:sz w:val="28"/>
          <w:szCs w:val="28"/>
          <w:rtl w:val="true"/>
          <w:lang w:bidi="ar-SA"/>
        </w:rPr>
        <w:t>شهي نهاده قدم در جهان كه بنمايد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بخادميّ درش فخر موسي عمران</w:t>
      </w:r>
    </w:p>
    <w:p>
      <w:pPr>
        <w:pStyle w:val="BookText"/>
        <w:rPr/>
      </w:pPr>
      <w:r>
        <w:rPr>
          <w:rFonts w:ascii="Amiri" w:hAnsi="Amiri" w:eastAsia="Amiri" w:cs="Amiri"/>
          <w:color w:val="111111"/>
          <w:sz w:val="28"/>
          <w:sz w:val="28"/>
          <w:szCs w:val="28"/>
          <w:rtl w:val="true"/>
          <w:lang w:bidi="ar-SA"/>
        </w:rPr>
        <w:t>وجود او شده آئينه در مقابل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جلوه در آن ذات قادر منّان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مادر او نرجس خجسته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بخويش ببالد بر زنان جهان</w:t>
      </w:r>
      <w:bookmarkStart w:id="322" w:name="pg1503_19363"/>
    </w:p>
    <w:p>
      <w:pPr>
        <w:pStyle w:val="BookText"/>
        <w:rPr/>
      </w:pPr>
      <w:bookmarkEnd w:id="322"/>
      <w:r>
        <w:rPr>
          <w:rFonts w:ascii="Amiri" w:hAnsi="Amiri" w:eastAsia="Amiri" w:cs="Amiri"/>
          <w:color w:val="111111"/>
          <w:sz w:val="28"/>
          <w:sz w:val="28"/>
          <w:szCs w:val="28"/>
          <w:rtl w:val="true"/>
          <w:lang w:bidi="ar-SA"/>
        </w:rPr>
        <w:t>نظام عالم امكان بدست قدرت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حشر بود قاسم جحيم و جنان</w:t>
      </w:r>
    </w:p>
    <w:p>
      <w:pPr>
        <w:pStyle w:val="BookText"/>
        <w:rPr/>
      </w:pPr>
      <w:r>
        <w:rPr>
          <w:rFonts w:ascii="Amiri" w:hAnsi="Amiri" w:eastAsia="Amiri" w:cs="Amiri"/>
          <w:color w:val="111111"/>
          <w:sz w:val="28"/>
          <w:sz w:val="28"/>
          <w:szCs w:val="28"/>
          <w:rtl w:val="true"/>
          <w:lang w:bidi="ar-SA"/>
        </w:rPr>
        <w:t>ز دوري رخ خوبت جهان خراب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 ظهور تو واجب بود در اين دوران</w:t>
      </w:r>
    </w:p>
    <w:p>
      <w:pPr>
        <w:pStyle w:val="BookText"/>
        <w:rPr/>
      </w:pPr>
      <w:r>
        <w:rPr>
          <w:rFonts w:ascii="IRNazanin" w:hAnsi="IRNazanin" w:eastAsia="IRNazanin"/>
          <w:color w:val="111111"/>
          <w:sz w:val="28"/>
          <w:sz w:val="28"/>
          <w:szCs w:val="28"/>
          <w:rtl w:val="true"/>
          <w:lang w:bidi="fa-IR"/>
        </w:rPr>
        <w:t>چو واقفي ز دل خسته محبّانت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بدوستان نظري كن تو از ره احسان</w:t>
      </w:r>
    </w:p>
    <w:p>
      <w:pPr>
        <w:pStyle w:val="BookText"/>
        <w:rPr/>
      </w:pPr>
      <w:r>
        <w:rPr>
          <w:rFonts w:ascii="IRNazanin" w:hAnsi="IRNazanin" w:eastAsia="IRNazanin"/>
          <w:color w:val="111111"/>
          <w:sz w:val="28"/>
          <w:sz w:val="28"/>
          <w:szCs w:val="28"/>
          <w:rtl w:val="true"/>
          <w:lang w:bidi="fa-IR"/>
        </w:rPr>
        <w:t>من و مديح امام زمان بدان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قطره اي بزند دم ز بحر بي پايان</w:t>
      </w:r>
    </w:p>
    <w:p>
      <w:pPr>
        <w:pStyle w:val="BookText"/>
        <w:rPr/>
      </w:pPr>
      <w:r>
        <w:rPr>
          <w:rFonts w:ascii="IRNazanin" w:hAnsi="IRNazanin" w:eastAsia="IRNazanin"/>
          <w:color w:val="111111"/>
          <w:sz w:val="28"/>
          <w:sz w:val="28"/>
          <w:szCs w:val="28"/>
          <w:rtl w:val="true"/>
          <w:lang w:bidi="fa-IR"/>
        </w:rPr>
        <w:t>شها بطبع قصير و لسان الكن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مدح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عنوان</w:t>
      </w:r>
    </w:p>
    <w:p>
      <w:pPr>
        <w:pStyle w:val="Heading2"/>
        <w:numPr>
          <w:ilvl w:val="1"/>
          <w:numId w:val="1"/>
        </w:numPr>
        <w:rPr/>
      </w:pPr>
      <w:bookmarkStart w:id="323" w:name="__RefHeading___Toc340317_3650668749"/>
      <w:bookmarkStart w:id="324" w:name="_Toc108"/>
      <w:bookmarkEnd w:id="323"/>
      <w:r>
        <w:rPr>
          <w:rtl w:val="true"/>
        </w:rPr>
        <w:t xml:space="preserve">بمناسبت ميلاد حضرت مهدي </w:t>
      </w:r>
      <w:r>
        <w:rPr>
          <w:rtl w:val="true"/>
        </w:rPr>
        <w:t>(</w:t>
      </w:r>
      <w:r>
        <w:rPr>
          <w:rtl w:val="true"/>
        </w:rPr>
        <w:t>عج</w:t>
      </w:r>
      <w:r>
        <w:rPr>
          <w:rtl w:val="true"/>
        </w:rPr>
        <w:t>)</w:t>
      </w:r>
      <w:bookmarkEnd w:id="324"/>
    </w:p>
    <w:p>
      <w:pPr>
        <w:pStyle w:val="BookText"/>
        <w:rPr/>
      </w:pPr>
      <w:r>
        <w:rPr>
          <w:rFonts w:ascii="IRNazanin" w:hAnsi="IRNazanin" w:eastAsia="IRNazanin"/>
          <w:color w:val="111111"/>
          <w:sz w:val="28"/>
          <w:sz w:val="28"/>
          <w:szCs w:val="28"/>
          <w:rtl w:val="true"/>
          <w:lang w:bidi="fa-IR"/>
        </w:rPr>
        <w:t>باز از صنع خدائي شد منقّش لاله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بستان ز نو گرديد پر زيب و نگار</w:t>
      </w:r>
    </w:p>
    <w:p>
      <w:pPr>
        <w:pStyle w:val="BookText"/>
        <w:rPr/>
      </w:pPr>
      <w:r>
        <w:rPr>
          <w:rFonts w:ascii="IRNazanin" w:hAnsi="IRNazanin" w:eastAsia="IRNazanin"/>
          <w:color w:val="111111"/>
          <w:sz w:val="28"/>
          <w:sz w:val="28"/>
          <w:szCs w:val="28"/>
          <w:rtl w:val="true"/>
          <w:lang w:bidi="fa-IR"/>
        </w:rPr>
        <w:t>از ميان بر بست رخت و گوشه عزلت خزيد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سرماي زمستان از ورود نوبهار</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نسيمي بس طرب انگيز از دشت و 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رسد از هر طرف بر گوش آواي هزار</w:t>
      </w:r>
    </w:p>
    <w:p>
      <w:pPr>
        <w:pStyle w:val="BookText"/>
        <w:rPr/>
      </w:pPr>
      <w:r>
        <w:rPr>
          <w:rFonts w:ascii="Amiri" w:hAnsi="Amiri" w:eastAsia="Amiri" w:cs="Amiri"/>
          <w:color w:val="111111"/>
          <w:sz w:val="28"/>
          <w:sz w:val="28"/>
          <w:szCs w:val="28"/>
          <w:rtl w:val="true"/>
          <w:lang w:bidi="ar-SA"/>
        </w:rPr>
        <w:t>باد نوروزي كنون همراه آرد بوي 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شمال و از جنوب و از يمين و از يسار</w:t>
      </w:r>
    </w:p>
    <w:p>
      <w:pPr>
        <w:pStyle w:val="BookText"/>
        <w:rPr/>
      </w:pPr>
      <w:r>
        <w:rPr>
          <w:rFonts w:ascii="IRNazanin" w:hAnsi="IRNazanin" w:eastAsia="IRNazanin"/>
          <w:color w:val="111111"/>
          <w:sz w:val="28"/>
          <w:sz w:val="28"/>
          <w:szCs w:val="28"/>
          <w:rtl w:val="true"/>
          <w:lang w:bidi="fa-IR"/>
        </w:rPr>
        <w:t>گشته است از بارش ابر بهاري صيقلي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صحرا و هامون و چمن آئينه وار</w:t>
      </w:r>
    </w:p>
    <w:p>
      <w:pPr>
        <w:pStyle w:val="BookText"/>
        <w:rPr/>
      </w:pPr>
      <w:r>
        <w:rPr>
          <w:rFonts w:ascii="IRNazanin" w:hAnsi="IRNazanin" w:eastAsia="IRNazanin"/>
          <w:color w:val="111111"/>
          <w:sz w:val="28"/>
          <w:sz w:val="28"/>
          <w:szCs w:val="28"/>
          <w:rtl w:val="true"/>
          <w:lang w:bidi="fa-IR"/>
        </w:rPr>
        <w:t>در چنين فصل نشاط افزاي با آزادگي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با سر و قدّي در كنار جويبار</w:t>
      </w:r>
    </w:p>
    <w:p>
      <w:pPr>
        <w:pStyle w:val="BookText"/>
        <w:rPr/>
      </w:pPr>
      <w:r>
        <w:rPr>
          <w:rFonts w:ascii="IRNazanin" w:hAnsi="IRNazanin" w:eastAsia="IRNazanin"/>
          <w:color w:val="111111"/>
          <w:sz w:val="28"/>
          <w:sz w:val="28"/>
          <w:szCs w:val="28"/>
          <w:rtl w:val="true"/>
          <w:lang w:bidi="fa-IR"/>
        </w:rPr>
        <w:t>گام مي بايد زدن در اين هواي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و چمن با دلبري كامل عيار</w:t>
      </w:r>
    </w:p>
    <w:p>
      <w:pPr>
        <w:pStyle w:val="BookText"/>
        <w:rPr/>
      </w:pPr>
      <w:r>
        <w:rPr>
          <w:rFonts w:ascii="IRNazanin" w:hAnsi="IRNazanin" w:eastAsia="IRNazanin"/>
          <w:color w:val="111111"/>
          <w:sz w:val="28"/>
          <w:sz w:val="28"/>
          <w:szCs w:val="28"/>
          <w:rtl w:val="true"/>
          <w:lang w:bidi="fa-IR"/>
        </w:rPr>
        <w:t>گرچه مست از گردش چشمان ياريم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ميگسارانست ساقي مي بيار</w:t>
      </w:r>
    </w:p>
    <w:p>
      <w:pPr>
        <w:pStyle w:val="BookText"/>
        <w:rPr/>
      </w:pPr>
      <w:r>
        <w:rPr>
          <w:rFonts w:ascii="IRNazanin" w:hAnsi="IRNazanin" w:eastAsia="IRNazanin"/>
          <w:color w:val="111111"/>
          <w:sz w:val="28"/>
          <w:sz w:val="28"/>
          <w:szCs w:val="28"/>
          <w:rtl w:val="true"/>
          <w:lang w:bidi="fa-IR"/>
        </w:rPr>
        <w:t>دست افشانند و پاكوبان به هر محفل 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 اهل ولا از مقدم مسعود يار</w:t>
      </w:r>
    </w:p>
    <w:p>
      <w:pPr>
        <w:pStyle w:val="BookText"/>
        <w:rPr/>
      </w:pPr>
      <w:r>
        <w:rPr>
          <w:rFonts w:ascii="IRNazanin" w:hAnsi="IRNazanin" w:eastAsia="IRNazanin"/>
          <w:color w:val="111111"/>
          <w:sz w:val="28"/>
          <w:sz w:val="28"/>
          <w:szCs w:val="28"/>
          <w:rtl w:val="true"/>
          <w:lang w:bidi="fa-IR"/>
        </w:rPr>
        <w:t>نوگلي از گلبن نرجس عيان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شميمش گشته عطرآگين مشام روزگار</w:t>
      </w:r>
    </w:p>
    <w:p>
      <w:pPr>
        <w:pStyle w:val="BookText"/>
        <w:rPr/>
      </w:pPr>
      <w:r>
        <w:rPr>
          <w:rFonts w:ascii="IRNazanin" w:hAnsi="IRNazanin" w:eastAsia="IRNazanin"/>
          <w:color w:val="111111"/>
          <w:sz w:val="28"/>
          <w:sz w:val="28"/>
          <w:szCs w:val="28"/>
          <w:rtl w:val="true"/>
          <w:lang w:bidi="fa-IR"/>
        </w:rPr>
        <w:t>شد تولّد نيمه شعبان مه خير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خورشيد است پيش چهر ماهش شرمسار</w:t>
      </w:r>
    </w:p>
    <w:p>
      <w:pPr>
        <w:pStyle w:val="BookText"/>
        <w:rPr/>
      </w:pPr>
      <w:r>
        <w:rPr>
          <w:rFonts w:ascii="Amiri" w:hAnsi="Amiri" w:eastAsia="Amiri" w:cs="Amiri"/>
          <w:color w:val="111111"/>
          <w:sz w:val="28"/>
          <w:sz w:val="28"/>
          <w:szCs w:val="28"/>
          <w:rtl w:val="true"/>
          <w:lang w:bidi="ar-SA"/>
        </w:rPr>
        <w:t>قطب ايمان، محور عالم، امام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باشد دين حق داراي او داير مدار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آن محمّد منجي نوع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احكام سرمد خسرو ذوالاقتدار</w:t>
      </w:r>
    </w:p>
    <w:p>
      <w:pPr>
        <w:pStyle w:val="BookText"/>
        <w:rPr/>
      </w:pPr>
      <w:r>
        <w:rPr>
          <w:rFonts w:ascii="IRNazanin" w:hAnsi="IRNazanin" w:eastAsia="IRNazanin"/>
          <w:color w:val="111111"/>
          <w:sz w:val="28"/>
          <w:sz w:val="28"/>
          <w:szCs w:val="28"/>
          <w:rtl w:val="true"/>
          <w:lang w:bidi="fa-IR"/>
        </w:rPr>
        <w:t>نو بر نخل امامت نور چشم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دارد دست او اركان دين را پايدار</w:t>
      </w:r>
    </w:p>
    <w:p>
      <w:pPr>
        <w:pStyle w:val="BookText"/>
        <w:rPr/>
      </w:pPr>
      <w:r>
        <w:rPr>
          <w:rFonts w:ascii="Amiri" w:hAnsi="Amiri" w:eastAsia="Amiri" w:cs="Amiri"/>
          <w:color w:val="111111"/>
          <w:sz w:val="28"/>
          <w:sz w:val="28"/>
          <w:szCs w:val="28"/>
          <w:rtl w:val="true"/>
          <w:lang w:bidi="ar-SA"/>
        </w:rPr>
        <w:t>ناظم نظم جهان، بنيان كن دجّاليان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 مستضعفان، بر بينوا حاميّ و يار</w:t>
      </w:r>
    </w:p>
    <w:p>
      <w:pPr>
        <w:pStyle w:val="BookText"/>
        <w:rPr/>
      </w:pPr>
      <w:r>
        <w:rPr>
          <w:rFonts w:ascii="IRNazanin" w:hAnsi="IRNazanin" w:eastAsia="IRNazanin"/>
          <w:color w:val="111111"/>
          <w:sz w:val="28"/>
          <w:sz w:val="28"/>
          <w:szCs w:val="28"/>
          <w:rtl w:val="true"/>
          <w:lang w:bidi="fa-IR"/>
        </w:rPr>
        <w:t>از حريم حضرت حق پرده داري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پشت پرده غيبت بود آن شهريار</w:t>
      </w:r>
    </w:p>
    <w:p>
      <w:pPr>
        <w:pStyle w:val="BookText"/>
        <w:rPr/>
      </w:pPr>
      <w:r>
        <w:rPr>
          <w:rFonts w:ascii="IRNazanin" w:hAnsi="IRNazanin" w:eastAsia="IRNazanin"/>
          <w:color w:val="111111"/>
          <w:sz w:val="28"/>
          <w:sz w:val="28"/>
          <w:szCs w:val="28"/>
          <w:rtl w:val="true"/>
          <w:lang w:bidi="fa-IR"/>
        </w:rPr>
        <w:t>اي خوش آن دوران كه ظاهر گردد از امر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برآرد صيت عدلش از ستم كيشان دمار</w:t>
      </w:r>
    </w:p>
    <w:p>
      <w:pPr>
        <w:pStyle w:val="BookText"/>
        <w:rPr/>
      </w:pPr>
      <w:r>
        <w:rPr>
          <w:rFonts w:ascii="IRNazanin" w:hAnsi="IRNazanin" w:eastAsia="IRNazanin"/>
          <w:color w:val="111111"/>
          <w:sz w:val="28"/>
          <w:sz w:val="28"/>
          <w:szCs w:val="28"/>
          <w:rtl w:val="true"/>
          <w:lang w:bidi="fa-IR"/>
        </w:rPr>
        <w:t>تا كه در سيرند خورشيد و مه و سيّارگان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باشد سال و ماه و هفته و ليل و نهار</w:t>
      </w:r>
    </w:p>
    <w:p>
      <w:pPr>
        <w:pStyle w:val="BookText"/>
        <w:rPr/>
      </w:pPr>
      <w:r>
        <w:rPr>
          <w:rFonts w:ascii="IRNazanin" w:hAnsi="IRNazanin" w:eastAsia="IRNazanin"/>
          <w:color w:val="111111"/>
          <w:sz w:val="28"/>
          <w:sz w:val="28"/>
          <w:szCs w:val="28"/>
          <w:rtl w:val="true"/>
          <w:lang w:bidi="fa-IR"/>
        </w:rPr>
        <w:t>دوستانش ره باوج فخر يابند 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بر حضيض خواري و ذلّت دچار</w:t>
      </w:r>
    </w:p>
    <w:p>
      <w:pPr>
        <w:pStyle w:val="BookText"/>
        <w:rPr/>
      </w:pPr>
      <w:r>
        <w:rPr>
          <w:rFonts w:ascii="Amiri" w:hAnsi="Amiri" w:eastAsia="Amiri" w:cs="Amiri"/>
          <w:color w:val="111111"/>
          <w:sz w:val="28"/>
          <w:sz w:val="28"/>
          <w:szCs w:val="28"/>
          <w:rtl w:val="true"/>
          <w:lang w:bidi="ar-SA"/>
        </w:rPr>
        <w:t>اي كه نامت قلب مجروح محبّان را شفاست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كه ذكرت هست داروي دل بيمار زار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خود را اجر اين اشعار 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شمار دوستان محسوب كن روز شمار</w:t>
      </w:r>
    </w:p>
    <w:p>
      <w:pPr>
        <w:pStyle w:val="BookText"/>
        <w:rPr/>
      </w:pPr>
      <w:r>
        <w:rPr>
          <w:rFonts w:ascii="Amiri" w:hAnsi="Amiri" w:eastAsia="Amiri" w:cs="Amiri"/>
          <w:color w:val="111111"/>
          <w:sz w:val="28"/>
          <w:sz w:val="28"/>
          <w:szCs w:val="28"/>
          <w:rtl w:val="true"/>
          <w:lang w:bidi="ar-SA"/>
        </w:rPr>
        <w:t xml:space="preserve">بمناسبت ميلاد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بدستياري و الطاف ايزد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ز ديدن آن مه جبين برآمد كام</w:t>
      </w:r>
    </w:p>
    <w:p>
      <w:pPr>
        <w:pStyle w:val="BookText"/>
        <w:rPr/>
      </w:pPr>
      <w:r>
        <w:rPr>
          <w:rFonts w:ascii="IRNazanin" w:hAnsi="IRNazanin" w:eastAsia="IRNazanin"/>
          <w:color w:val="111111"/>
          <w:sz w:val="28"/>
          <w:sz w:val="28"/>
          <w:szCs w:val="28"/>
          <w:rtl w:val="true"/>
          <w:lang w:bidi="fa-IR"/>
        </w:rPr>
        <w:t>در آشيان دلم جا گرفت طائر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هُماي سعادت نشست چون بر بام</w:t>
      </w:r>
    </w:p>
    <w:p>
      <w:pPr>
        <w:pStyle w:val="BookText"/>
        <w:rPr/>
      </w:pPr>
      <w:r>
        <w:rPr>
          <w:rFonts w:ascii="IRNazanin" w:hAnsi="IRNazanin" w:eastAsia="IRNazanin"/>
          <w:color w:val="111111"/>
          <w:sz w:val="28"/>
          <w:sz w:val="28"/>
          <w:szCs w:val="28"/>
          <w:rtl w:val="true"/>
          <w:lang w:bidi="fa-IR"/>
        </w:rPr>
        <w:t>خوشست و خرّم و سرمست تا به يوم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شاهد مقصود هر كه گيرد جام</w:t>
      </w:r>
    </w:p>
    <w:p>
      <w:pPr>
        <w:pStyle w:val="BookText"/>
        <w:rPr/>
      </w:pPr>
      <w:r>
        <w:rPr>
          <w:rFonts w:ascii="IRNazanin" w:hAnsi="IRNazanin" w:eastAsia="IRNazanin"/>
          <w:color w:val="111111"/>
          <w:sz w:val="28"/>
          <w:sz w:val="28"/>
          <w:szCs w:val="28"/>
          <w:rtl w:val="true"/>
          <w:lang w:bidi="fa-IR"/>
        </w:rPr>
        <w:t>ز گلستان امامت كنون گلي زده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به شام ابد عطر او رسد به مشام</w:t>
      </w:r>
    </w:p>
    <w:p>
      <w:pPr>
        <w:pStyle w:val="BookText"/>
        <w:rPr/>
      </w:pPr>
      <w:r>
        <w:rPr>
          <w:rFonts w:ascii="IRNazanin" w:hAnsi="IRNazanin" w:eastAsia="IRNazanin"/>
          <w:color w:val="111111"/>
          <w:sz w:val="28"/>
          <w:sz w:val="28"/>
          <w:szCs w:val="28"/>
          <w:rtl w:val="true"/>
          <w:lang w:bidi="fa-IR"/>
        </w:rPr>
        <w:t>نمود جلوه چو خورشيد در 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حجّت حق با رُخي چو ماه تمام</w:t>
      </w:r>
    </w:p>
    <w:p>
      <w:pPr>
        <w:pStyle w:val="BookText"/>
        <w:rPr/>
      </w:pPr>
      <w:r>
        <w:rPr>
          <w:rFonts w:ascii="IRNazanin" w:hAnsi="IRNazanin" w:eastAsia="IRNazanin"/>
          <w:color w:val="111111"/>
          <w:sz w:val="28"/>
          <w:sz w:val="28"/>
          <w:szCs w:val="28"/>
          <w:rtl w:val="true"/>
          <w:lang w:bidi="fa-IR"/>
        </w:rPr>
        <w:t>پگاه قائم بر حق كه بي تولاّيش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حق نشود از كسي قعود و قيام</w:t>
      </w:r>
    </w:p>
    <w:p>
      <w:pPr>
        <w:pStyle w:val="BookText"/>
        <w:rPr/>
      </w:pPr>
      <w:r>
        <w:rPr>
          <w:rFonts w:ascii="IRNazanin" w:hAnsi="IRNazanin" w:eastAsia="IRNazanin"/>
          <w:color w:val="111111"/>
          <w:sz w:val="28"/>
          <w:sz w:val="28"/>
          <w:szCs w:val="28"/>
          <w:rtl w:val="true"/>
          <w:lang w:bidi="fa-IR"/>
        </w:rPr>
        <w:t>شده است ختم امامت بنام حضرت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ختم، رسالت شده بخير الانام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 عالم هستي بدست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ديده گرچه نهانست آن امام هُمام</w:t>
      </w:r>
      <w:bookmarkStart w:id="325" w:name="pg1503_19367"/>
    </w:p>
    <w:p>
      <w:pPr>
        <w:pStyle w:val="BookText"/>
        <w:rPr/>
      </w:pPr>
      <w:bookmarkEnd w:id="325"/>
      <w:r>
        <w:rPr>
          <w:rFonts w:ascii="IRNazanin" w:hAnsi="IRNazanin" w:eastAsia="IRNazanin"/>
          <w:color w:val="111111"/>
          <w:sz w:val="28"/>
          <w:sz w:val="28"/>
          <w:szCs w:val="28"/>
          <w:rtl w:val="true"/>
          <w:lang w:bidi="fa-IR"/>
        </w:rPr>
        <w:t>ز پشت پرده غيبت توان ورا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پيش ديده چو شد محو پرده اوهام</w:t>
      </w:r>
    </w:p>
    <w:p>
      <w:pPr>
        <w:pStyle w:val="BookText"/>
        <w:rPr/>
      </w:pPr>
      <w:r>
        <w:rPr>
          <w:rFonts w:ascii="IRNazanin" w:hAnsi="IRNazanin" w:eastAsia="IRNazanin"/>
          <w:color w:val="111111"/>
          <w:sz w:val="28"/>
          <w:sz w:val="28"/>
          <w:szCs w:val="28"/>
          <w:rtl w:val="true"/>
          <w:lang w:bidi="fa-IR"/>
        </w:rPr>
        <w:t>رود بسوي عدم كفر و ظلم و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ذوالفقار عدو كُش بر آورد ز نيام</w:t>
      </w:r>
    </w:p>
    <w:p>
      <w:pPr>
        <w:pStyle w:val="BookText"/>
        <w:rPr/>
      </w:pPr>
      <w:r>
        <w:rPr>
          <w:rFonts w:ascii="Amiri" w:hAnsi="Amiri" w:eastAsia="Amiri" w:cs="Amiri"/>
          <w:color w:val="111111"/>
          <w:sz w:val="28"/>
          <w:sz w:val="28"/>
          <w:szCs w:val="28"/>
          <w:rtl w:val="true"/>
          <w:lang w:bidi="ar-SA"/>
        </w:rPr>
        <w:t>در آن زمان كه زنم دَم ز مدح آن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سروش غيب مرا دمبدم دهد الهام</w:t>
      </w:r>
    </w:p>
    <w:p>
      <w:pPr>
        <w:pStyle w:val="BookText"/>
        <w:rPr/>
      </w:pPr>
      <w:r>
        <w:rPr>
          <w:rFonts w:ascii="IRNazanin" w:hAnsi="IRNazanin" w:eastAsia="IRNazanin"/>
          <w:color w:val="111111"/>
          <w:sz w:val="28"/>
          <w:sz w:val="28"/>
          <w:szCs w:val="28"/>
          <w:rtl w:val="true"/>
          <w:lang w:bidi="fa-IR"/>
        </w:rPr>
        <w:t xml:space="preserve">گهرفشان شودش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فضائل مهدي سرود دُرّ كلام</w:t>
      </w:r>
    </w:p>
    <w:p>
      <w:pPr>
        <w:pStyle w:val="BookText"/>
        <w:rPr/>
      </w:pPr>
      <w:r>
        <w:rPr>
          <w:rFonts w:ascii="IRNazanin" w:hAnsi="IRNazanin" w:eastAsia="IRNazanin"/>
          <w:color w:val="111111"/>
          <w:sz w:val="28"/>
          <w:sz w:val="28"/>
          <w:szCs w:val="28"/>
          <w:rtl w:val="true"/>
          <w:lang w:bidi="fa-IR"/>
        </w:rPr>
        <w:t xml:space="preserve">هشتم ماه شعبان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1372/11/1</w:t>
      </w:r>
    </w:p>
    <w:p>
      <w:pPr>
        <w:pStyle w:val="Heading2"/>
        <w:numPr>
          <w:ilvl w:val="1"/>
          <w:numId w:val="1"/>
        </w:numPr>
        <w:rPr/>
      </w:pPr>
      <w:bookmarkStart w:id="326" w:name="__RefHeading___Toc340319_3650668749"/>
      <w:bookmarkStart w:id="327" w:name="_Toc109"/>
      <w:bookmarkEnd w:id="326"/>
      <w:r>
        <w:rPr>
          <w:rtl w:val="true"/>
        </w:rPr>
        <w:t>بمناسبت ميلاد با سعادت منجي عالم امام زمان</w:t>
      </w:r>
      <w:bookmarkEnd w:id="327"/>
    </w:p>
    <w:p>
      <w:pPr>
        <w:pStyle w:val="BookText"/>
        <w:rPr/>
      </w:pPr>
      <w:r>
        <w:rPr>
          <w:rFonts w:ascii="Amiri" w:hAnsi="Amiri" w:eastAsia="Amiri" w:cs="Amiri"/>
          <w:color w:val="111111"/>
          <w:sz w:val="28"/>
          <w:sz w:val="28"/>
          <w:szCs w:val="28"/>
          <w:rtl w:val="true"/>
          <w:lang w:bidi="ar-SA"/>
        </w:rPr>
        <w:t>ز روي عين عنايت خداي بنده نواز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 خلق جهان كرد باب جمت باز</w:t>
      </w:r>
    </w:p>
    <w:p>
      <w:pPr>
        <w:pStyle w:val="BookText"/>
        <w:rPr/>
      </w:pPr>
      <w:r>
        <w:rPr>
          <w:rFonts w:ascii="IRNazanin" w:hAnsi="IRNazanin" w:eastAsia="IRNazanin"/>
          <w:color w:val="111111"/>
          <w:sz w:val="28"/>
          <w:sz w:val="28"/>
          <w:szCs w:val="28"/>
          <w:rtl w:val="true"/>
          <w:lang w:bidi="fa-IR"/>
        </w:rPr>
        <w:t>زمان هجر گذشت و دلم از آن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وصل يار مرا گشته همدم و دمساز</w:t>
      </w:r>
    </w:p>
    <w:p>
      <w:pPr>
        <w:pStyle w:val="BookText"/>
        <w:rPr/>
      </w:pPr>
      <w:r>
        <w:rPr>
          <w:rFonts w:ascii="IRNazanin" w:hAnsi="IRNazanin" w:eastAsia="IRNazanin"/>
          <w:color w:val="111111"/>
          <w:sz w:val="28"/>
          <w:sz w:val="28"/>
          <w:szCs w:val="28"/>
          <w:rtl w:val="true"/>
          <w:lang w:bidi="fa-IR"/>
        </w:rPr>
        <w:t>چو مرغ حق نكنم سر بزير پر كه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طائر شادي ببام دل پرواز</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برفتم از خود و از هر چه بي نياز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دلبر من چون ز ره رسيد به ناز</w:t>
      </w:r>
    </w:p>
    <w:p>
      <w:pPr>
        <w:pStyle w:val="BookText"/>
        <w:rPr/>
      </w:pPr>
      <w:r>
        <w:rPr>
          <w:rFonts w:ascii="IRNazanin" w:hAnsi="IRNazanin" w:eastAsia="IRNazanin"/>
          <w:color w:val="111111"/>
          <w:sz w:val="28"/>
          <w:sz w:val="28"/>
          <w:szCs w:val="28"/>
          <w:rtl w:val="true"/>
          <w:lang w:bidi="fa-IR"/>
        </w:rPr>
        <w:t>به بين كه جلوه گر آمد در اين همايون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بود خدا را درون پرده راز</w:t>
      </w:r>
    </w:p>
    <w:p>
      <w:pPr>
        <w:pStyle w:val="BookText"/>
        <w:rPr/>
      </w:pPr>
      <w:r>
        <w:rPr>
          <w:rFonts w:ascii="IRNazanin" w:hAnsi="IRNazanin" w:eastAsia="IRNazanin"/>
          <w:color w:val="111111"/>
          <w:sz w:val="28"/>
          <w:sz w:val="28"/>
          <w:szCs w:val="28"/>
          <w:rtl w:val="true"/>
          <w:lang w:bidi="fa-IR"/>
        </w:rPr>
        <w:t>بروز نيمه شعبان مهي طلوع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ابروي او قبله گاه اهل نماز</w:t>
      </w:r>
    </w:p>
    <w:p>
      <w:pPr>
        <w:pStyle w:val="BookText"/>
        <w:rPr/>
      </w:pPr>
      <w:r>
        <w:rPr>
          <w:rFonts w:ascii="Amiri" w:hAnsi="Amiri" w:eastAsia="Amiri" w:cs="Amiri"/>
          <w:color w:val="111111"/>
          <w:sz w:val="28"/>
          <w:sz w:val="28"/>
          <w:szCs w:val="28"/>
          <w:rtl w:val="true"/>
          <w:lang w:bidi="ar-SA"/>
        </w:rPr>
        <w:t>وليّ عصر و زمان، حجّت خدا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مقام و جلالت نباشدش انباز</w:t>
      </w:r>
    </w:p>
    <w:p>
      <w:pPr>
        <w:pStyle w:val="BookText"/>
        <w:rPr/>
      </w:pPr>
      <w:r>
        <w:rPr>
          <w:rFonts w:ascii="IRNazanin" w:hAnsi="IRNazanin" w:eastAsia="IRNazanin"/>
          <w:color w:val="111111"/>
          <w:sz w:val="28"/>
          <w:sz w:val="28"/>
          <w:szCs w:val="28"/>
          <w:rtl w:val="true"/>
          <w:lang w:bidi="fa-IR"/>
        </w:rPr>
        <w:t>امام ذرّه نواز آن سپهر عدل و 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روي محبّان بسوي او به نياز</w:t>
      </w:r>
    </w:p>
    <w:p>
      <w:pPr>
        <w:pStyle w:val="BookText"/>
        <w:rPr/>
      </w:pPr>
      <w:r>
        <w:rPr>
          <w:rFonts w:ascii="IRNazanin" w:hAnsi="IRNazanin" w:eastAsia="IRNazanin"/>
          <w:color w:val="111111"/>
          <w:sz w:val="28"/>
          <w:sz w:val="28"/>
          <w:szCs w:val="28"/>
          <w:rtl w:val="true"/>
          <w:lang w:bidi="fa-IR"/>
        </w:rPr>
        <w:t>گُمان مدار به اوج كمال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توسن انديشه هست در تك و تاز</w:t>
      </w:r>
    </w:p>
    <w:p>
      <w:pPr>
        <w:pStyle w:val="BookText"/>
        <w:rPr/>
      </w:pPr>
      <w:r>
        <w:rPr>
          <w:rFonts w:ascii="IRNazanin" w:hAnsi="IRNazanin" w:eastAsia="IRNazanin"/>
          <w:color w:val="111111"/>
          <w:sz w:val="28"/>
          <w:sz w:val="28"/>
          <w:szCs w:val="28"/>
          <w:rtl w:val="true"/>
          <w:lang w:bidi="fa-IR"/>
        </w:rPr>
        <w:t>بحكم ذات خدا، حيّ معدلت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سلطنت عدل او شود 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كند ظهور و دمد روح عافيت در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مظهر ايزد، به صد مسيح اعجاز</w:t>
      </w:r>
    </w:p>
    <w:p>
      <w:pPr>
        <w:pStyle w:val="BookText"/>
        <w:rPr/>
      </w:pPr>
      <w:r>
        <w:rPr>
          <w:rFonts w:ascii="IRNazanin" w:hAnsi="IRNazanin" w:eastAsia="IRNazanin"/>
          <w:color w:val="111111"/>
          <w:sz w:val="28"/>
          <w:sz w:val="28"/>
          <w:szCs w:val="28"/>
          <w:rtl w:val="true"/>
          <w:lang w:bidi="fa-IR"/>
        </w:rPr>
        <w:t>هميشه تا كه بود شام تيره در پي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تا كه پگاه از افق شود آغاز</w:t>
      </w:r>
    </w:p>
    <w:p>
      <w:pPr>
        <w:pStyle w:val="BookText"/>
        <w:rPr/>
      </w:pPr>
      <w:r>
        <w:rPr>
          <w:rFonts w:ascii="IRNazanin" w:hAnsi="IRNazanin" w:eastAsia="IRNazanin"/>
          <w:color w:val="111111"/>
          <w:sz w:val="28"/>
          <w:sz w:val="28"/>
          <w:szCs w:val="28"/>
          <w:rtl w:val="true"/>
          <w:lang w:bidi="fa-IR"/>
        </w:rPr>
        <w:t>بود هميشه مُحبّش قرين بخت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هماره عدويش دچار سوز و گداز</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حقيقتيست مرا در سخن كه پيدانيست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مردم كوتاه بين و اهل مجاز</w:t>
      </w:r>
      <w:bookmarkStart w:id="328" w:name="pg1503_19369"/>
    </w:p>
    <w:p>
      <w:pPr>
        <w:pStyle w:val="BookText"/>
        <w:rPr/>
      </w:pPr>
      <w:bookmarkEnd w:id="328"/>
      <w:r>
        <w:rPr>
          <w:rFonts w:ascii="IRNazanin" w:hAnsi="IRNazanin" w:eastAsia="IRNazanin"/>
          <w:color w:val="111111"/>
          <w:sz w:val="28"/>
          <w:sz w:val="28"/>
          <w:szCs w:val="28"/>
          <w:rtl w:val="true"/>
          <w:lang w:bidi="fa-IR"/>
        </w:rPr>
        <w:t>مراست فخر كه شعرم به يمن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شيوه نيكو بدين خجسته طراز</w:t>
      </w:r>
    </w:p>
    <w:p>
      <w:pPr>
        <w:pStyle w:val="BookText"/>
        <w:rPr/>
      </w:pPr>
      <w:r>
        <w:rPr>
          <w:rFonts w:ascii="IRNazanin" w:hAnsi="IRNazanin" w:eastAsia="IRNazanin"/>
          <w:color w:val="111111"/>
          <w:sz w:val="28"/>
          <w:sz w:val="28"/>
          <w:szCs w:val="28"/>
          <w:rtl w:val="true"/>
          <w:lang w:bidi="fa-IR"/>
        </w:rPr>
        <w:t>چه احتياج بود بر جلال و جاه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مقام مرا حبّ او بود ممتاز</w:t>
      </w:r>
    </w:p>
    <w:p>
      <w:pPr>
        <w:pStyle w:val="BookText"/>
        <w:rPr/>
      </w:pPr>
      <w:r>
        <w:rPr>
          <w:rFonts w:ascii="IRNazanin" w:hAnsi="IRNazanin" w:eastAsia="IRNazanin"/>
          <w:color w:val="111111"/>
          <w:sz w:val="28"/>
          <w:sz w:val="28"/>
          <w:szCs w:val="28"/>
          <w:rtl w:val="true"/>
          <w:lang w:bidi="fa-IR"/>
        </w:rPr>
        <w:t>هر آنكه پاي نهد در مسير مدحت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سروران جهان ني عجب كند گر ناز</w:t>
      </w:r>
    </w:p>
    <w:p>
      <w:pPr>
        <w:pStyle w:val="BookText"/>
        <w:rPr/>
      </w:pPr>
      <w:r>
        <w:rPr>
          <w:rFonts w:ascii="IRNazanin" w:hAnsi="IRNazanin" w:eastAsia="IRNazanin"/>
          <w:color w:val="111111"/>
          <w:sz w:val="28"/>
          <w:sz w:val="28"/>
          <w:szCs w:val="28"/>
          <w:rtl w:val="true"/>
          <w:lang w:bidi="fa-IR"/>
        </w:rPr>
        <w:t>مرا ز درگه لطفت كه منبع فيضست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پايمردي خويش از سر كرم بنواز</w:t>
      </w:r>
    </w:p>
    <w:p>
      <w:pPr>
        <w:pStyle w:val="BookText"/>
        <w:rPr/>
      </w:pPr>
      <w:r>
        <w:rPr>
          <w:rFonts w:ascii="IRNazanin" w:hAnsi="IRNazanin" w:eastAsia="IRNazanin"/>
          <w:color w:val="111111"/>
          <w:sz w:val="28"/>
          <w:sz w:val="28"/>
          <w:szCs w:val="28"/>
          <w:rtl w:val="true"/>
          <w:lang w:bidi="fa-IR"/>
        </w:rPr>
        <w:t>بعيد نيست ز خيل سخنوران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بمدح تو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w:t>
      </w:r>
    </w:p>
    <w:p>
      <w:pPr>
        <w:pStyle w:val="Heading2"/>
        <w:numPr>
          <w:ilvl w:val="1"/>
          <w:numId w:val="1"/>
        </w:numPr>
        <w:rPr/>
      </w:pPr>
      <w:bookmarkStart w:id="329" w:name="__RefHeading___Toc340321_3650668749"/>
      <w:bookmarkStart w:id="330" w:name="_Toc110"/>
      <w:bookmarkEnd w:id="329"/>
      <w:r>
        <w:rPr>
          <w:rtl w:val="true"/>
        </w:rPr>
        <w:t>در نعت مهدي موعود حجّت قائم</w:t>
      </w:r>
      <w:bookmarkEnd w:id="330"/>
    </w:p>
    <w:p>
      <w:pPr>
        <w:pStyle w:val="BookText"/>
        <w:rPr/>
      </w:pPr>
      <w:r>
        <w:rPr>
          <w:rFonts w:ascii="IRNazanin" w:hAnsi="IRNazanin" w:eastAsia="IRNazanin"/>
          <w:color w:val="111111"/>
          <w:sz w:val="28"/>
          <w:sz w:val="28"/>
          <w:szCs w:val="28"/>
          <w:rtl w:val="true"/>
          <w:lang w:bidi="fa-IR"/>
        </w:rPr>
        <w:t>ستم كشيده فقري اسير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لابه كرد ز درگاه ذوالجلال سؤال</w:t>
      </w:r>
    </w:p>
    <w:p>
      <w:pPr>
        <w:pStyle w:val="BookText"/>
        <w:rPr/>
      </w:pPr>
      <w:r>
        <w:rPr>
          <w:rFonts w:ascii="IRNazanin" w:hAnsi="IRNazanin" w:eastAsia="IRNazanin"/>
          <w:color w:val="111111"/>
          <w:sz w:val="28"/>
          <w:sz w:val="28"/>
          <w:szCs w:val="28"/>
          <w:rtl w:val="true"/>
          <w:lang w:bidi="fa-IR"/>
        </w:rPr>
        <w:t>بناله گفت كه اي پاك قادر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بمويه گفت كه اي حيّ ايزد متعال</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گفته اي كه منم مُنعم و كريم و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بريد پناه و ز من كنيد سؤال</w:t>
      </w:r>
    </w:p>
    <w:p>
      <w:pPr>
        <w:pStyle w:val="BookText"/>
        <w:rPr/>
      </w:pPr>
      <w:r>
        <w:rPr>
          <w:rFonts w:ascii="IRNazanin" w:hAnsi="IRNazanin" w:eastAsia="IRNazanin"/>
          <w:color w:val="111111"/>
          <w:sz w:val="28"/>
          <w:sz w:val="28"/>
          <w:szCs w:val="28"/>
          <w:rtl w:val="true"/>
          <w:lang w:bidi="fa-IR"/>
        </w:rPr>
        <w:t>به من كنيد توكّل منم وكيل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دهم به شب و روز رزق پاك و حلال</w:t>
      </w:r>
    </w:p>
    <w:p>
      <w:pPr>
        <w:pStyle w:val="BookText"/>
        <w:rPr/>
      </w:pPr>
      <w:r>
        <w:rPr>
          <w:rFonts w:ascii="Amiri" w:hAnsi="Amiri" w:eastAsia="Amiri" w:cs="Amiri"/>
          <w:color w:val="111111"/>
          <w:sz w:val="28"/>
          <w:sz w:val="28"/>
          <w:szCs w:val="28"/>
          <w:rtl w:val="true"/>
          <w:lang w:bidi="ar-SA"/>
        </w:rPr>
        <w:t>منم كه بي مدد دولت كرامت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خلق بود خورد و خواب امر محال</w:t>
      </w:r>
    </w:p>
    <w:p>
      <w:pPr>
        <w:pStyle w:val="BookText"/>
        <w:rPr/>
      </w:pPr>
      <w:r>
        <w:rPr>
          <w:rFonts w:ascii="Amiri" w:hAnsi="Amiri" w:eastAsia="Amiri" w:cs="Amiri"/>
          <w:color w:val="111111"/>
          <w:sz w:val="28"/>
          <w:sz w:val="28"/>
          <w:szCs w:val="28"/>
          <w:rtl w:val="true"/>
          <w:lang w:bidi="ar-SA"/>
        </w:rPr>
        <w:t>علي الدّوام ز من فيض آورد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شبانه روز ز من رحمت آورد ميكال</w:t>
      </w:r>
    </w:p>
    <w:p>
      <w:pPr>
        <w:pStyle w:val="BookText"/>
        <w:rPr/>
      </w:pPr>
      <w:r>
        <w:rPr>
          <w:rFonts w:ascii="IRNazanin" w:hAnsi="IRNazanin" w:eastAsia="IRNazanin"/>
          <w:color w:val="111111"/>
          <w:sz w:val="28"/>
          <w:sz w:val="28"/>
          <w:szCs w:val="28"/>
          <w:rtl w:val="true"/>
          <w:lang w:bidi="fa-IR"/>
        </w:rPr>
        <w:t>عطا و لطف مُدام از كه ميتوان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گهي به حدّ وفور و گهي به حدّ كمال</w:t>
      </w:r>
    </w:p>
    <w:p>
      <w:pPr>
        <w:pStyle w:val="BookText"/>
        <w:rPr/>
      </w:pPr>
      <w:r>
        <w:rPr>
          <w:rFonts w:ascii="IRNazanin" w:hAnsi="IRNazanin" w:eastAsia="IRNazanin"/>
          <w:color w:val="111111"/>
          <w:sz w:val="28"/>
          <w:sz w:val="28"/>
          <w:szCs w:val="28"/>
          <w:rtl w:val="true"/>
          <w:lang w:bidi="fa-IR"/>
        </w:rPr>
        <w:t>منم سخي كه به جُنبندگان رسم فيضم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كون و مكان رو نهد به اضمحلال</w:t>
      </w:r>
    </w:p>
    <w:p>
      <w:pPr>
        <w:pStyle w:val="BookText"/>
        <w:rPr/>
      </w:pPr>
      <w:r>
        <w:rPr>
          <w:rFonts w:ascii="IRNazanin" w:hAnsi="IRNazanin" w:eastAsia="IRNazanin"/>
          <w:color w:val="111111"/>
          <w:sz w:val="28"/>
          <w:sz w:val="28"/>
          <w:szCs w:val="28"/>
          <w:rtl w:val="true"/>
          <w:lang w:bidi="fa-IR"/>
        </w:rPr>
        <w:t>منم كه باز نمايم بخلق باب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بسته چو ريزد ز ديده اشك ملال</w:t>
      </w:r>
    </w:p>
    <w:p>
      <w:pPr>
        <w:pStyle w:val="BookText"/>
        <w:rPr/>
      </w:pPr>
      <w:r>
        <w:rPr>
          <w:rFonts w:ascii="IRNazanin" w:hAnsi="IRNazanin" w:eastAsia="IRNazanin"/>
          <w:color w:val="111111"/>
          <w:sz w:val="28"/>
          <w:sz w:val="28"/>
          <w:szCs w:val="28"/>
          <w:rtl w:val="true"/>
          <w:lang w:bidi="fa-IR"/>
        </w:rPr>
        <w:t>منم رئوف كه از درد و رنج و غصّه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واقفم آنجا كه شد پريشانحال</w:t>
      </w:r>
    </w:p>
    <w:p>
      <w:pPr>
        <w:pStyle w:val="BookText"/>
        <w:rPr/>
      </w:pPr>
      <w:r>
        <w:rPr>
          <w:rFonts w:ascii="IRNazanin" w:hAnsi="IRNazanin" w:eastAsia="IRNazanin"/>
          <w:color w:val="111111"/>
          <w:sz w:val="28"/>
          <w:sz w:val="28"/>
          <w:szCs w:val="28"/>
          <w:rtl w:val="true"/>
          <w:lang w:bidi="fa-IR"/>
        </w:rPr>
        <w:t>در اين حديث بدينجا رسيد چونكه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بگوشم ز مصدر اجلال</w:t>
      </w:r>
    </w:p>
    <w:p>
      <w:pPr>
        <w:pStyle w:val="BookText"/>
        <w:rPr/>
      </w:pPr>
      <w:r>
        <w:rPr>
          <w:rFonts w:ascii="IRNazanin" w:hAnsi="IRNazanin" w:eastAsia="IRNazanin"/>
          <w:color w:val="111111"/>
          <w:sz w:val="28"/>
          <w:sz w:val="28"/>
          <w:szCs w:val="28"/>
          <w:rtl w:val="true"/>
          <w:lang w:bidi="fa-IR"/>
        </w:rPr>
        <w:t>كه اي بغم شده مُدغم ز گردش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 اسير تفكّر بكوتهيّ مقال</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بگويمت بكجا روي آوري به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بگويمت كه چسان بر كف آوري آمال</w:t>
      </w:r>
      <w:bookmarkStart w:id="331" w:name="pg1503_19371"/>
    </w:p>
    <w:p>
      <w:pPr>
        <w:pStyle w:val="BookText"/>
        <w:rPr/>
      </w:pPr>
      <w:bookmarkEnd w:id="331"/>
      <w:r>
        <w:rPr>
          <w:rFonts w:ascii="IRNazanin" w:hAnsi="IRNazanin" w:eastAsia="IRNazanin"/>
          <w:color w:val="111111"/>
          <w:sz w:val="28"/>
          <w:sz w:val="28"/>
          <w:szCs w:val="28"/>
          <w:rtl w:val="true"/>
          <w:lang w:bidi="fa-IR"/>
        </w:rPr>
        <w:t>نماي روي به سوي منابع 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دامن مشكل گشاي احمد و آل</w:t>
      </w:r>
    </w:p>
    <w:p>
      <w:pPr>
        <w:pStyle w:val="BookText"/>
        <w:rPr/>
      </w:pPr>
      <w:r>
        <w:rPr>
          <w:rFonts w:ascii="IRNazanin" w:hAnsi="IRNazanin" w:eastAsia="IRNazanin"/>
          <w:color w:val="111111"/>
          <w:sz w:val="28"/>
          <w:sz w:val="28"/>
          <w:szCs w:val="28"/>
          <w:rtl w:val="true"/>
          <w:lang w:bidi="fa-IR"/>
        </w:rPr>
        <w:t>بويژه مهدي موعود حجّت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واسطه فيض آن خجسته خصال</w:t>
      </w:r>
    </w:p>
    <w:p>
      <w:pPr>
        <w:pStyle w:val="BookText"/>
        <w:rPr/>
      </w:pPr>
      <w:r>
        <w:rPr>
          <w:rFonts w:ascii="Amiri" w:hAnsi="Amiri" w:eastAsia="Amiri" w:cs="Amiri"/>
          <w:color w:val="111111"/>
          <w:sz w:val="28"/>
          <w:sz w:val="28"/>
          <w:szCs w:val="28"/>
          <w:rtl w:val="true"/>
          <w:lang w:bidi="ar-SA"/>
        </w:rPr>
        <w:t>همان كه هست ميانجي ميانه من و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طريق و به هر شيوه در همه احوال</w:t>
      </w:r>
    </w:p>
    <w:p>
      <w:pPr>
        <w:pStyle w:val="BookText"/>
        <w:rPr/>
      </w:pPr>
      <w:r>
        <w:rPr>
          <w:rFonts w:ascii="Amiri" w:hAnsi="Amiri" w:eastAsia="Amiri" w:cs="Amiri"/>
          <w:color w:val="111111"/>
          <w:sz w:val="28"/>
          <w:sz w:val="28"/>
          <w:szCs w:val="28"/>
          <w:rtl w:val="true"/>
          <w:lang w:bidi="ar-SA"/>
        </w:rPr>
        <w:t>همان كه هست عدالت شعار و دادستان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كيد اهل ستم و ز خباثت دجّال</w:t>
      </w:r>
    </w:p>
    <w:p>
      <w:pPr>
        <w:pStyle w:val="BookText"/>
        <w:rPr/>
      </w:pPr>
      <w:r>
        <w:rPr>
          <w:rFonts w:ascii="IRNazanin" w:hAnsi="IRNazanin" w:eastAsia="IRNazanin"/>
          <w:color w:val="111111"/>
          <w:sz w:val="28"/>
          <w:sz w:val="28"/>
          <w:szCs w:val="28"/>
          <w:rtl w:val="true"/>
          <w:lang w:bidi="fa-IR"/>
        </w:rPr>
        <w:t>سپاس بار خدا كز عنايت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زين مقام مجال</w:t>
      </w:r>
    </w:p>
    <w:p>
      <w:pPr>
        <w:pStyle w:val="Heading2"/>
        <w:numPr>
          <w:ilvl w:val="1"/>
          <w:numId w:val="1"/>
        </w:numPr>
        <w:rPr/>
      </w:pPr>
      <w:bookmarkStart w:id="332" w:name="__RefHeading___Toc340323_3650668749"/>
      <w:bookmarkStart w:id="333" w:name="_Toc111"/>
      <w:bookmarkEnd w:id="332"/>
      <w:r>
        <w:rPr>
          <w:rtl w:val="true"/>
        </w:rPr>
        <w:t>نسيم فيض سعادت</w:t>
      </w:r>
      <w:bookmarkEnd w:id="333"/>
    </w:p>
    <w:p>
      <w:pPr>
        <w:pStyle w:val="BookText"/>
        <w:rPr/>
      </w:pPr>
      <w:r>
        <w:rPr>
          <w:rFonts w:ascii="Amiri" w:hAnsi="Amiri" w:eastAsia="Amiri" w:cs="Amiri"/>
          <w:color w:val="111111"/>
          <w:sz w:val="28"/>
          <w:sz w:val="28"/>
          <w:szCs w:val="28"/>
          <w:rtl w:val="true"/>
          <w:lang w:bidi="ar-SA"/>
        </w:rPr>
        <w:t>به نيمه مه شعبان مه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كرد مهي ز اسمان عزّ و علا</w:t>
      </w:r>
    </w:p>
    <w:p>
      <w:pPr>
        <w:pStyle w:val="BookText"/>
        <w:rPr/>
      </w:pPr>
      <w:r>
        <w:rPr>
          <w:rFonts w:ascii="IRNazanin" w:hAnsi="IRNazanin" w:eastAsia="IRNazanin"/>
          <w:color w:val="111111"/>
          <w:sz w:val="28"/>
          <w:sz w:val="28"/>
          <w:szCs w:val="28"/>
          <w:rtl w:val="true"/>
          <w:lang w:bidi="fa-IR"/>
        </w:rPr>
        <w:t>يگانه گوهر والا كه همچو او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ديده كس زير گنبد مينا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نسيم فيض سعادت ز لطف دوست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شكفت نوگل زيبا ز گلشن طاها</w:t>
      </w:r>
    </w:p>
    <w:p>
      <w:pPr>
        <w:pStyle w:val="BookText"/>
        <w:rPr/>
      </w:pPr>
      <w:r>
        <w:rPr>
          <w:rFonts w:ascii="Amiri" w:hAnsi="Amiri" w:eastAsia="Amiri" w:cs="Amiri"/>
          <w:color w:val="111111"/>
          <w:sz w:val="28"/>
          <w:sz w:val="28"/>
          <w:szCs w:val="28"/>
          <w:rtl w:val="true"/>
          <w:lang w:bidi="ar-SA"/>
        </w:rPr>
        <w:t>از اين تولّد ميمون به حالت بم و 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زنند طبل مسرّت به عالم بالا</w:t>
      </w:r>
    </w:p>
    <w:p>
      <w:pPr>
        <w:pStyle w:val="BookText"/>
        <w:rPr/>
      </w:pPr>
      <w:r>
        <w:rPr>
          <w:rFonts w:ascii="IRNazanin" w:hAnsi="IRNazanin" w:eastAsia="IRNazanin"/>
          <w:color w:val="111111"/>
          <w:sz w:val="28"/>
          <w:sz w:val="28"/>
          <w:szCs w:val="28"/>
          <w:rtl w:val="true"/>
          <w:lang w:bidi="fa-IR"/>
        </w:rPr>
        <w:t>ز غيب آمده اينك به عرصه گاه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ايزد منّان امام غائب ما</w:t>
      </w:r>
    </w:p>
    <w:p>
      <w:pPr>
        <w:pStyle w:val="BookText"/>
        <w:rPr/>
      </w:pPr>
      <w:r>
        <w:rPr>
          <w:rFonts w:ascii="IRNazanin" w:hAnsi="IRNazanin" w:eastAsia="IRNazanin"/>
          <w:color w:val="111111"/>
          <w:sz w:val="28"/>
          <w:sz w:val="28"/>
          <w:szCs w:val="28"/>
          <w:rtl w:val="true"/>
          <w:lang w:bidi="fa-IR"/>
        </w:rPr>
        <w:t>زمين شده است تو گوئي قرين مشك 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شده است پر از عطر عنبر بويا</w:t>
      </w:r>
    </w:p>
    <w:p>
      <w:pPr>
        <w:pStyle w:val="BookText"/>
        <w:rPr/>
      </w:pPr>
      <w:r>
        <w:rPr>
          <w:rFonts w:ascii="IRNazanin" w:hAnsi="IRNazanin" w:eastAsia="IRNazanin"/>
          <w:color w:val="111111"/>
          <w:sz w:val="28"/>
          <w:sz w:val="28"/>
          <w:szCs w:val="28"/>
          <w:rtl w:val="true"/>
          <w:lang w:bidi="fa-IR"/>
        </w:rPr>
        <w:t>يگانه مجري داد و وداد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زمانه شود رشك جنّت المأوا</w:t>
      </w:r>
    </w:p>
    <w:p>
      <w:pPr>
        <w:pStyle w:val="BookText"/>
        <w:rPr/>
      </w:pPr>
      <w:r>
        <w:rPr>
          <w:rFonts w:ascii="IRNazanin" w:hAnsi="IRNazanin" w:eastAsia="IRNazanin"/>
          <w:color w:val="111111"/>
          <w:sz w:val="28"/>
          <w:sz w:val="28"/>
          <w:szCs w:val="28"/>
          <w:rtl w:val="true"/>
          <w:lang w:bidi="fa-IR"/>
        </w:rPr>
        <w:t>يگانه مهدي داد آفرين كه مهد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 شود آذين ز فيض آن مولا</w:t>
      </w:r>
    </w:p>
    <w:p>
      <w:pPr>
        <w:pStyle w:val="BookText"/>
        <w:rPr/>
      </w:pPr>
      <w:r>
        <w:rPr>
          <w:rFonts w:ascii="IRNazanin" w:hAnsi="IRNazanin" w:eastAsia="IRNazanin"/>
          <w:color w:val="111111"/>
          <w:sz w:val="28"/>
          <w:sz w:val="28"/>
          <w:szCs w:val="28"/>
          <w:rtl w:val="true"/>
          <w:lang w:bidi="fa-IR"/>
        </w:rPr>
        <w:t>كسي كه مقدم فيّاض و پر تبرّك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پهن وادي گيتي شود شكوه افزا</w:t>
      </w:r>
    </w:p>
    <w:p>
      <w:pPr>
        <w:pStyle w:val="BookText"/>
        <w:rPr/>
      </w:pPr>
      <w:r>
        <w:rPr>
          <w:rFonts w:ascii="IRNazanin" w:hAnsi="IRNazanin" w:eastAsia="IRNazanin"/>
          <w:color w:val="111111"/>
          <w:sz w:val="28"/>
          <w:sz w:val="28"/>
          <w:szCs w:val="28"/>
          <w:rtl w:val="true"/>
          <w:lang w:bidi="fa-IR"/>
        </w:rPr>
        <w:t>يگانه ناظم گيتي كه از جلالت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نظم نوين ميشود از او بر پا</w:t>
      </w:r>
    </w:p>
    <w:p>
      <w:pPr>
        <w:pStyle w:val="BookText"/>
        <w:rPr/>
      </w:pPr>
      <w:r>
        <w:rPr>
          <w:rFonts w:ascii="IRNazanin" w:hAnsi="IRNazanin" w:eastAsia="IRNazanin"/>
          <w:color w:val="111111"/>
          <w:sz w:val="28"/>
          <w:sz w:val="28"/>
          <w:szCs w:val="28"/>
          <w:rtl w:val="true"/>
          <w:lang w:bidi="fa-IR"/>
        </w:rPr>
        <w:t>خوش آن زمانكه چو گردد ز پشت پرده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 صولت او فكر و شرك نا پيدا</w:t>
      </w:r>
    </w:p>
    <w:p>
      <w:pPr>
        <w:pStyle w:val="BookText"/>
        <w:rPr/>
      </w:pPr>
      <w:r>
        <w:rPr>
          <w:rFonts w:ascii="IRNazanin" w:hAnsi="IRNazanin" w:eastAsia="IRNazanin"/>
          <w:color w:val="111111"/>
          <w:sz w:val="28"/>
          <w:sz w:val="28"/>
          <w:szCs w:val="28"/>
          <w:rtl w:val="true"/>
          <w:lang w:bidi="fa-IR"/>
        </w:rPr>
        <w:t>به مشكلات مكن روي جز به درگه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چو او نكند باز عقده ما را</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فرط شوق و شعف در ثناي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چامه بليغ انشا</w:t>
      </w:r>
      <w:bookmarkStart w:id="334" w:name="pg1503_19373"/>
    </w:p>
    <w:p>
      <w:pPr>
        <w:pStyle w:val="Heading2"/>
        <w:numPr>
          <w:ilvl w:val="1"/>
          <w:numId w:val="1"/>
        </w:numPr>
        <w:rPr/>
      </w:pPr>
      <w:bookmarkStart w:id="335" w:name="__RefHeading___Toc340325_3650668749"/>
      <w:bookmarkStart w:id="336" w:name="_Toc112"/>
      <w:bookmarkEnd w:id="334"/>
      <w:bookmarkEnd w:id="335"/>
      <w:r>
        <w:rPr>
          <w:rtl w:val="true"/>
        </w:rPr>
        <w:t xml:space="preserve">تضمين غزلي از حافظ </w:t>
      </w:r>
      <w:r>
        <w:rPr>
          <w:rtl w:val="true"/>
        </w:rPr>
        <w:t>(</w:t>
      </w:r>
      <w:r>
        <w:rPr>
          <w:rtl w:val="true"/>
        </w:rPr>
        <w:t>در مدح مهدي موعود</w:t>
      </w:r>
      <w:r>
        <w:rPr>
          <w:rtl w:val="true"/>
        </w:rPr>
        <w:t>)</w:t>
      </w:r>
      <w:bookmarkEnd w:id="336"/>
    </w:p>
    <w:p>
      <w:pPr>
        <w:pStyle w:val="BookText"/>
        <w:rPr/>
      </w:pPr>
      <w:r>
        <w:rPr>
          <w:rFonts w:ascii="IRNazanin" w:hAnsi="IRNazanin" w:eastAsia="IRNazanin"/>
          <w:color w:val="111111"/>
          <w:sz w:val="28"/>
          <w:sz w:val="28"/>
          <w:szCs w:val="28"/>
          <w:rtl w:val="true"/>
          <w:lang w:bidi="fa-IR"/>
        </w:rPr>
        <w:t>باد نوروزي وزيد و چاك زد گل پيرهن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شكوفا از قدوم فرودين دشت و دمن</w:t>
      </w:r>
    </w:p>
    <w:p>
      <w:pPr>
        <w:pStyle w:val="BookText"/>
        <w:rPr/>
      </w:pPr>
      <w:r>
        <w:rPr>
          <w:rFonts w:ascii="IRNazanin" w:hAnsi="IRNazanin" w:eastAsia="IRNazanin"/>
          <w:color w:val="111111"/>
          <w:sz w:val="28"/>
          <w:sz w:val="28"/>
          <w:szCs w:val="28"/>
          <w:rtl w:val="true"/>
          <w:lang w:bidi="fa-IR"/>
        </w:rPr>
        <w:t>نغمه سر دادند مرغان خوش الحان همچو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سلطان گل پيدا شد از طرف چمن</w:t>
      </w:r>
    </w:p>
    <w:p>
      <w:pPr>
        <w:pStyle w:val="BookText"/>
        <w:rPr/>
      </w:pPr>
      <w:r>
        <w:rPr>
          <w:rFonts w:ascii="Amiri" w:hAnsi="Amiri" w:eastAsia="Amiri" w:cs="Amiri"/>
          <w:color w:val="111111"/>
          <w:sz w:val="28"/>
          <w:sz w:val="28"/>
          <w:szCs w:val="28"/>
          <w:rtl w:val="true"/>
          <w:lang w:bidi="ar-SA"/>
        </w:rPr>
        <w:t>مقدمش يا رب مبارك باد بر سرو و سمن</w:t>
      </w:r>
    </w:p>
    <w:p>
      <w:pPr>
        <w:pStyle w:val="BookText"/>
        <w:rPr/>
      </w:pPr>
      <w:r>
        <w:rPr>
          <w:rFonts w:ascii="IRNazanin" w:hAnsi="IRNazanin" w:eastAsia="IRNazanin"/>
          <w:color w:val="111111"/>
          <w:sz w:val="28"/>
          <w:sz w:val="28"/>
          <w:szCs w:val="28"/>
          <w:rtl w:val="true"/>
          <w:lang w:bidi="fa-IR"/>
        </w:rPr>
        <w:t>شهرياري را كه ايزد داده فرّ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عزم جزمش دين او گردد قوي</w:t>
      </w:r>
    </w:p>
    <w:p>
      <w:pPr>
        <w:pStyle w:val="BookText"/>
        <w:rPr/>
      </w:pPr>
      <w:r>
        <w:rPr>
          <w:rFonts w:ascii="IRNazanin" w:hAnsi="IRNazanin" w:eastAsia="IRNazanin"/>
          <w:color w:val="111111"/>
          <w:sz w:val="28"/>
          <w:sz w:val="28"/>
          <w:szCs w:val="28"/>
          <w:rtl w:val="true"/>
          <w:lang w:bidi="fa-IR"/>
        </w:rPr>
        <w:t>تا كه دنيائي ز امر او نمايد پيروي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جاي خويشتن بود اين نشست خسروي</w:t>
      </w:r>
    </w:p>
    <w:p>
      <w:pPr>
        <w:pStyle w:val="BookText"/>
        <w:rPr/>
      </w:pPr>
      <w:r>
        <w:rPr>
          <w:rFonts w:ascii="Amiri" w:hAnsi="Amiri" w:eastAsia="Amiri" w:cs="Amiri"/>
          <w:color w:val="111111"/>
          <w:sz w:val="28"/>
          <w:sz w:val="28"/>
          <w:szCs w:val="28"/>
          <w:rtl w:val="true"/>
          <w:lang w:bidi="ar-SA"/>
        </w:rPr>
        <w:t>تا نشيند هركسي اكنون به جاي خويشتن</w:t>
      </w:r>
    </w:p>
    <w:p>
      <w:pPr>
        <w:pStyle w:val="BookText"/>
        <w:rPr/>
      </w:pPr>
      <w:r>
        <w:rPr>
          <w:rFonts w:ascii="IRNazanin" w:hAnsi="IRNazanin" w:eastAsia="IRNazanin"/>
          <w:color w:val="111111"/>
          <w:sz w:val="28"/>
          <w:sz w:val="28"/>
          <w:szCs w:val="28"/>
          <w:rtl w:val="true"/>
          <w:lang w:bidi="fa-IR"/>
        </w:rPr>
        <w:t>چون تولّد يافت ختم اوليا از مكرمت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موعود آن مجريّ داد و معدلت</w:t>
      </w:r>
    </w:p>
    <w:p>
      <w:pPr>
        <w:pStyle w:val="BookText"/>
        <w:rPr/>
      </w:pPr>
      <w:r>
        <w:rPr>
          <w:rFonts w:ascii="Amiri" w:hAnsi="Amiri" w:eastAsia="Amiri" w:cs="Amiri"/>
          <w:color w:val="111111"/>
          <w:sz w:val="28"/>
          <w:sz w:val="28"/>
          <w:szCs w:val="28"/>
          <w:rtl w:val="true"/>
          <w:lang w:bidi="ar-SA"/>
        </w:rPr>
        <w:t>ختم شد بر او شكوه و جاه و فرّ و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جم را بشارت ده به حسن خاتمت</w:t>
      </w:r>
    </w:p>
    <w:p>
      <w:pPr>
        <w:pStyle w:val="BookText"/>
        <w:rPr/>
      </w:pPr>
      <w:r>
        <w:rPr>
          <w:rFonts w:ascii="Amiri" w:hAnsi="Amiri" w:eastAsia="Amiri" w:cs="Amiri"/>
          <w:color w:val="111111"/>
          <w:sz w:val="28"/>
          <w:sz w:val="28"/>
          <w:szCs w:val="28"/>
          <w:rtl w:val="true"/>
          <w:lang w:bidi="ar-SA"/>
        </w:rPr>
        <w:t>كاسم اعظم كرد از او كوتاه دست اهرمن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مهدي قائم تولّد يافت چون از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تاج شرفت بنهاد ايزد بر سرش</w:t>
      </w:r>
    </w:p>
    <w:p>
      <w:pPr>
        <w:pStyle w:val="BookText"/>
        <w:rPr/>
      </w:pPr>
      <w:r>
        <w:rPr>
          <w:rFonts w:ascii="IRNazanin" w:hAnsi="IRNazanin" w:eastAsia="IRNazanin"/>
          <w:color w:val="111111"/>
          <w:sz w:val="28"/>
          <w:sz w:val="28"/>
          <w:szCs w:val="28"/>
          <w:rtl w:val="true"/>
          <w:lang w:bidi="fa-IR"/>
        </w:rPr>
        <w:t>چون رواق بيت شد روشن ز روي انورش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معمور باد اين خانه كز خاك درش</w:t>
      </w:r>
    </w:p>
    <w:p>
      <w:pPr>
        <w:pStyle w:val="BookText"/>
        <w:rPr/>
      </w:pPr>
      <w:r>
        <w:rPr>
          <w:rFonts w:ascii="Amiri" w:hAnsi="Amiri" w:eastAsia="Amiri" w:cs="Amiri"/>
          <w:color w:val="111111"/>
          <w:sz w:val="28"/>
          <w:sz w:val="28"/>
          <w:szCs w:val="28"/>
          <w:rtl w:val="true"/>
          <w:lang w:bidi="ar-SA"/>
        </w:rPr>
        <w:t>هر نفسي با بوي رحمان مي وزد باد يمن</w:t>
      </w:r>
    </w:p>
    <w:p>
      <w:pPr>
        <w:pStyle w:val="BookText"/>
        <w:rPr/>
      </w:pPr>
      <w:r>
        <w:rPr>
          <w:rFonts w:ascii="IRNazanin" w:hAnsi="IRNazanin" w:eastAsia="IRNazanin"/>
          <w:color w:val="111111"/>
          <w:sz w:val="28"/>
          <w:sz w:val="28"/>
          <w:szCs w:val="28"/>
          <w:rtl w:val="true"/>
          <w:lang w:bidi="fa-IR"/>
        </w:rPr>
        <w:t>اي سليمان زمان، اي حكمفرماي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مي باشد جهان را نام تو نقش نگين</w:t>
      </w:r>
    </w:p>
    <w:p>
      <w:pPr>
        <w:pStyle w:val="BookText"/>
        <w:rPr/>
      </w:pPr>
      <w:r>
        <w:rPr>
          <w:rFonts w:ascii="IRNazanin" w:hAnsi="IRNazanin" w:eastAsia="IRNazanin"/>
          <w:color w:val="111111"/>
          <w:sz w:val="28"/>
          <w:sz w:val="28"/>
          <w:szCs w:val="28"/>
          <w:rtl w:val="true"/>
          <w:lang w:bidi="fa-IR"/>
        </w:rPr>
        <w:t>اي ستم سوز، اي مروّت كيش، اي عدل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خنگ چوگاني چرخت رام شد در زير زين</w:t>
      </w:r>
    </w:p>
    <w:p>
      <w:pPr>
        <w:pStyle w:val="BookText"/>
        <w:rPr/>
      </w:pPr>
      <w:r>
        <w:rPr>
          <w:rFonts w:ascii="IRNazanin" w:hAnsi="IRNazanin" w:eastAsia="IRNazanin"/>
          <w:color w:val="111111"/>
          <w:sz w:val="28"/>
          <w:sz w:val="28"/>
          <w:szCs w:val="28"/>
          <w:rtl w:val="true"/>
          <w:lang w:bidi="fa-IR"/>
        </w:rPr>
        <w:t>شهسوارا چون به ميدان آمدي گوئي بزن</w:t>
      </w:r>
    </w:p>
    <w:p>
      <w:pPr>
        <w:pStyle w:val="BookText"/>
        <w:rPr/>
      </w:pPr>
      <w:r>
        <w:rPr>
          <w:rFonts w:ascii="IRNazanin" w:hAnsi="IRNazanin" w:eastAsia="IRNazanin"/>
          <w:color w:val="111111"/>
          <w:sz w:val="28"/>
          <w:sz w:val="28"/>
          <w:szCs w:val="28"/>
          <w:rtl w:val="true"/>
          <w:lang w:bidi="fa-IR"/>
        </w:rPr>
        <w:t>ايكه اصلاح جهاني بسته بر تدبير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بدكردار همچون رو به نخجير تست</w:t>
      </w:r>
    </w:p>
    <w:p>
      <w:pPr>
        <w:pStyle w:val="BookText"/>
        <w:rPr/>
      </w:pPr>
      <w:r>
        <w:rPr>
          <w:rFonts w:ascii="IRNazanin" w:hAnsi="IRNazanin" w:eastAsia="IRNazanin"/>
          <w:color w:val="111111"/>
          <w:sz w:val="28"/>
          <w:sz w:val="28"/>
          <w:szCs w:val="28"/>
          <w:rtl w:val="true"/>
          <w:lang w:bidi="fa-IR"/>
        </w:rPr>
        <w:t>دشت امكان با صفا از نام عالمگير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جويبار ملك را آب از دم شمشير تست</w:t>
      </w:r>
    </w:p>
    <w:p>
      <w:pPr>
        <w:pStyle w:val="BookText"/>
        <w:rPr/>
      </w:pPr>
      <w:r>
        <w:rPr>
          <w:rFonts w:ascii="Amiri" w:hAnsi="Amiri" w:eastAsia="Amiri" w:cs="Amiri"/>
          <w:color w:val="111111"/>
          <w:sz w:val="28"/>
          <w:sz w:val="28"/>
          <w:szCs w:val="28"/>
          <w:rtl w:val="true"/>
          <w:lang w:bidi="ar-SA"/>
        </w:rPr>
        <w:t>تو درخت عدل بنشان، بيخ بدخواهان بكن</w:t>
      </w:r>
    </w:p>
    <w:p>
      <w:pPr>
        <w:pStyle w:val="BookText"/>
        <w:rPr/>
      </w:pPr>
      <w:r>
        <w:rPr>
          <w:rFonts w:ascii="Amiri" w:hAnsi="Amiri" w:eastAsia="Amiri" w:cs="Amiri"/>
          <w:color w:val="111111"/>
          <w:sz w:val="28"/>
          <w:sz w:val="28"/>
          <w:szCs w:val="28"/>
          <w:rtl w:val="true"/>
          <w:lang w:bidi="ar-SA"/>
        </w:rPr>
        <w:t>دوستانت باده عشق تو خامش مي كشند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قرار و بي خود و محزون و بي هش مي كشند</w:t>
      </w:r>
    </w:p>
    <w:p>
      <w:pPr>
        <w:pStyle w:val="BookText"/>
        <w:rPr/>
      </w:pPr>
      <w:r>
        <w:rPr>
          <w:rFonts w:ascii="IRNazanin" w:hAnsi="IRNazanin" w:eastAsia="IRNazanin"/>
          <w:color w:val="111111"/>
          <w:sz w:val="28"/>
          <w:sz w:val="28"/>
          <w:szCs w:val="28"/>
          <w:rtl w:val="true"/>
          <w:lang w:bidi="fa-IR"/>
        </w:rPr>
        <w:t>انتظار عدلت اي مير ستم كش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گيران انتظار جلوه خوش مي كشند</w:t>
      </w:r>
    </w:p>
    <w:p>
      <w:pPr>
        <w:pStyle w:val="BookText"/>
        <w:rPr/>
      </w:pPr>
      <w:r>
        <w:rPr>
          <w:rFonts w:ascii="Amiri" w:hAnsi="Amiri" w:eastAsia="Amiri" w:cs="Amiri"/>
          <w:color w:val="111111"/>
          <w:sz w:val="28"/>
          <w:sz w:val="28"/>
          <w:szCs w:val="28"/>
          <w:rtl w:val="true"/>
          <w:lang w:bidi="ar-SA"/>
        </w:rPr>
        <w:t>برشكن طرف كلاه و برقع از رخ بر فكن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بودم چون به كار خويش حيران و خموش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گردد رهنمونم رأي فكر تيز هوش</w:t>
      </w:r>
      <w:bookmarkStart w:id="337" w:name="pg1503_19375"/>
    </w:p>
    <w:p>
      <w:pPr>
        <w:pStyle w:val="BookText"/>
        <w:rPr/>
      </w:pPr>
      <w:bookmarkEnd w:id="337"/>
      <w:r>
        <w:rPr>
          <w:rFonts w:ascii="IRNazanin" w:hAnsi="IRNazanin" w:eastAsia="IRNazanin"/>
          <w:color w:val="111111"/>
          <w:sz w:val="28"/>
          <w:sz w:val="28"/>
          <w:szCs w:val="28"/>
          <w:rtl w:val="true"/>
          <w:lang w:bidi="fa-IR"/>
        </w:rPr>
        <w:t>چونكه بودم اشتري در فكرت و جوش 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عقل كردم گفت حافظ مي بنوش</w:t>
      </w:r>
    </w:p>
    <w:p>
      <w:pPr>
        <w:pStyle w:val="BookText"/>
        <w:rPr/>
      </w:pPr>
      <w:r>
        <w:rPr>
          <w:rFonts w:ascii="Amiri" w:hAnsi="Amiri" w:eastAsia="Amiri" w:cs="Amiri"/>
          <w:color w:val="111111"/>
          <w:sz w:val="28"/>
          <w:sz w:val="28"/>
          <w:szCs w:val="28"/>
          <w:rtl w:val="true"/>
          <w:lang w:bidi="ar-SA"/>
        </w:rPr>
        <w:t>ساقيا مي ده به قول مستشار مؤتمن</w:t>
      </w:r>
    </w:p>
    <w:p>
      <w:pPr>
        <w:pStyle w:val="Heading2"/>
        <w:numPr>
          <w:ilvl w:val="1"/>
          <w:numId w:val="1"/>
        </w:numPr>
        <w:rPr/>
      </w:pPr>
      <w:bookmarkStart w:id="338" w:name="__RefHeading___Toc340327_3650668749"/>
      <w:bookmarkStart w:id="339" w:name="_Toc113"/>
      <w:bookmarkEnd w:id="338"/>
      <w:r>
        <w:rPr>
          <w:rtl w:val="true"/>
        </w:rPr>
        <w:t>تضمين غزل عارفانه امام خميني رحمت ا</w:t>
      </w:r>
      <w:r>
        <w:rPr>
          <w:rtl w:val="true"/>
        </w:rPr>
        <w:t xml:space="preserve">... </w:t>
      </w:r>
      <w:r>
        <w:rPr>
          <w:rtl w:val="true"/>
        </w:rPr>
        <w:t>عليه</w:t>
      </w:r>
      <w:bookmarkEnd w:id="339"/>
    </w:p>
    <w:p>
      <w:pPr>
        <w:pStyle w:val="BookText"/>
        <w:rPr/>
      </w:pPr>
      <w:r>
        <w:rPr>
          <w:rFonts w:ascii="IRNazanin" w:hAnsi="IRNazanin" w:eastAsia="IRNazanin"/>
          <w:color w:val="111111"/>
          <w:sz w:val="28"/>
          <w:sz w:val="28"/>
          <w:szCs w:val="28"/>
          <w:rtl w:val="true"/>
          <w:lang w:bidi="fa-IR"/>
        </w:rPr>
        <w:t>چونكه پابند سر زلف تو اي يار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ديدار رخت اي گل بيخار شدم</w:t>
      </w:r>
    </w:p>
    <w:p>
      <w:pPr>
        <w:pStyle w:val="BookText"/>
        <w:rPr/>
      </w:pPr>
      <w:r>
        <w:rPr>
          <w:rFonts w:ascii="IRNazanin" w:hAnsi="IRNazanin" w:eastAsia="IRNazanin"/>
          <w:color w:val="111111"/>
          <w:sz w:val="28"/>
          <w:sz w:val="28"/>
          <w:szCs w:val="28"/>
          <w:rtl w:val="true"/>
          <w:lang w:bidi="fa-IR"/>
        </w:rPr>
        <w:t>ابرويت ديدم و آگاه ز اسرار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خال لبت اي يار گرفتار شدم</w:t>
      </w:r>
    </w:p>
    <w:p>
      <w:pPr>
        <w:pStyle w:val="BookText"/>
        <w:rPr/>
      </w:pPr>
      <w:r>
        <w:rPr>
          <w:rFonts w:ascii="IRNazanin" w:hAnsi="IRNazanin" w:eastAsia="IRNazanin"/>
          <w:color w:val="111111"/>
          <w:sz w:val="28"/>
          <w:sz w:val="28"/>
          <w:szCs w:val="28"/>
          <w:rtl w:val="true"/>
          <w:lang w:bidi="fa-IR"/>
        </w:rPr>
        <w:t>چشم بيمار ترا ديدم و بيمار شدم</w:t>
      </w:r>
    </w:p>
    <w:p>
      <w:pPr>
        <w:pStyle w:val="BookText"/>
        <w:rPr/>
      </w:pPr>
      <w:r>
        <w:rPr>
          <w:rFonts w:ascii="IRNazanin" w:hAnsi="IRNazanin" w:eastAsia="IRNazanin"/>
          <w:color w:val="111111"/>
          <w:sz w:val="28"/>
          <w:sz w:val="28"/>
          <w:szCs w:val="28"/>
          <w:rtl w:val="true"/>
          <w:lang w:bidi="fa-IR"/>
        </w:rPr>
        <w:t>دل به بحر هدف دوست چو زورق بزدم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فتح و ظفر ديدم و بيرق بزدم</w:t>
      </w:r>
    </w:p>
    <w:p>
      <w:pPr>
        <w:pStyle w:val="BookText"/>
        <w:rPr/>
      </w:pPr>
      <w:r>
        <w:rPr>
          <w:rFonts w:ascii="Amiri" w:hAnsi="Amiri" w:eastAsia="Amiri" w:cs="Amiri"/>
          <w:color w:val="111111"/>
          <w:sz w:val="28"/>
          <w:sz w:val="28"/>
          <w:szCs w:val="28"/>
          <w:rtl w:val="true"/>
          <w:lang w:bidi="ar-SA"/>
        </w:rPr>
        <w:t>بيخود از خويش دم از خالق مطلق بزدم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از خود شدم و كوس انا الحق بزدم</w:t>
      </w:r>
    </w:p>
    <w:p>
      <w:pPr>
        <w:pStyle w:val="BookText"/>
        <w:rPr/>
      </w:pPr>
      <w:r>
        <w:rPr>
          <w:rFonts w:ascii="IRNazanin" w:hAnsi="IRNazanin" w:eastAsia="IRNazanin"/>
          <w:color w:val="111111"/>
          <w:sz w:val="28"/>
          <w:sz w:val="28"/>
          <w:szCs w:val="28"/>
          <w:rtl w:val="true"/>
          <w:lang w:bidi="fa-IR"/>
        </w:rPr>
        <w:t>همچو منصور خريدار سر دار شدم</w:t>
      </w:r>
    </w:p>
    <w:p>
      <w:pPr>
        <w:pStyle w:val="BookText"/>
        <w:rPr/>
      </w:pPr>
      <w:r>
        <w:rPr>
          <w:rFonts w:ascii="IRNazanin" w:hAnsi="IRNazanin" w:eastAsia="IRNazanin"/>
          <w:color w:val="111111"/>
          <w:sz w:val="28"/>
          <w:sz w:val="28"/>
          <w:szCs w:val="28"/>
          <w:rtl w:val="true"/>
          <w:lang w:bidi="fa-IR"/>
        </w:rPr>
        <w:t>من كيم رهرو پاينده شوريده 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چشم من غمزده خونبارتري</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پر داغ مرا از غم هجران جگري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دلدار فكنده است به جانم شرري</w:t>
      </w:r>
    </w:p>
    <w:p>
      <w:pPr>
        <w:pStyle w:val="BookText"/>
        <w:rPr/>
      </w:pPr>
      <w:r>
        <w:rPr>
          <w:rFonts w:ascii="Amiri" w:hAnsi="Amiri" w:eastAsia="Amiri" w:cs="Amiri"/>
          <w:color w:val="111111"/>
          <w:sz w:val="28"/>
          <w:sz w:val="28"/>
          <w:szCs w:val="28"/>
          <w:rtl w:val="true"/>
          <w:lang w:bidi="ar-SA"/>
        </w:rPr>
        <w:t>كه به جان آمدم و شهره بازار شدم</w:t>
      </w:r>
    </w:p>
    <w:p>
      <w:pPr>
        <w:pStyle w:val="BookText"/>
        <w:rPr/>
      </w:pPr>
      <w:r>
        <w:rPr>
          <w:rFonts w:ascii="Amiri" w:hAnsi="Amiri" w:eastAsia="Amiri" w:cs="Amiri"/>
          <w:color w:val="111111"/>
          <w:sz w:val="28"/>
          <w:sz w:val="28"/>
          <w:szCs w:val="28"/>
          <w:rtl w:val="true"/>
          <w:lang w:bidi="ar-SA"/>
        </w:rPr>
        <w:t>تا بود مونس جان جام و سبويم شب و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مستي بود و نغمه هويم شب و روز</w:t>
      </w:r>
    </w:p>
    <w:p>
      <w:pPr>
        <w:pStyle w:val="BookText"/>
        <w:rPr/>
      </w:pPr>
      <w:r>
        <w:rPr>
          <w:rFonts w:ascii="IRNazanin" w:hAnsi="IRNazanin" w:eastAsia="IRNazanin"/>
          <w:color w:val="111111"/>
          <w:sz w:val="28"/>
          <w:sz w:val="28"/>
          <w:szCs w:val="28"/>
          <w:rtl w:val="true"/>
          <w:lang w:bidi="fa-IR"/>
        </w:rPr>
        <w:t>چاره جز اين نبود تا كه بگويم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ميخانه گشائيد برويم شب و روز</w:t>
      </w:r>
    </w:p>
    <w:p>
      <w:pPr>
        <w:pStyle w:val="BookText"/>
        <w:rPr/>
      </w:pPr>
      <w:r>
        <w:rPr>
          <w:rFonts w:ascii="Amiri" w:hAnsi="Amiri" w:eastAsia="Amiri" w:cs="Amiri"/>
          <w:color w:val="111111"/>
          <w:sz w:val="28"/>
          <w:sz w:val="28"/>
          <w:szCs w:val="28"/>
          <w:rtl w:val="true"/>
          <w:lang w:bidi="ar-SA"/>
        </w:rPr>
        <w:t>كه من از مسجد و از مدرسه بيزار شدم</w:t>
      </w:r>
    </w:p>
    <w:p>
      <w:pPr>
        <w:pStyle w:val="BookText"/>
        <w:rPr/>
      </w:pPr>
      <w:r>
        <w:rPr>
          <w:rFonts w:ascii="Amiri" w:hAnsi="Amiri" w:eastAsia="Amiri" w:cs="Amiri"/>
          <w:color w:val="111111"/>
          <w:sz w:val="28"/>
          <w:sz w:val="28"/>
          <w:szCs w:val="28"/>
          <w:rtl w:val="true"/>
          <w:lang w:bidi="ar-SA"/>
        </w:rPr>
        <w:t>رندي خويش به صد بار مبرهن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طلب سوختم و ماندم و شيون كردم</w:t>
      </w:r>
    </w:p>
    <w:p>
      <w:pPr>
        <w:pStyle w:val="BookText"/>
        <w:rPr/>
      </w:pPr>
      <w:r>
        <w:rPr>
          <w:rFonts w:ascii="IRNazanin" w:hAnsi="IRNazanin" w:eastAsia="IRNazanin"/>
          <w:color w:val="111111"/>
          <w:sz w:val="28"/>
          <w:sz w:val="28"/>
          <w:szCs w:val="28"/>
          <w:rtl w:val="true"/>
          <w:lang w:bidi="fa-IR"/>
        </w:rPr>
        <w:t>شمع جان در ره جانانه چو روشن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زهد و ريا كندم و بر تن كردم</w:t>
      </w:r>
    </w:p>
    <w:p>
      <w:pPr>
        <w:pStyle w:val="BookText"/>
        <w:rPr/>
      </w:pPr>
      <w:r>
        <w:rPr>
          <w:rFonts w:ascii="IRNazanin" w:hAnsi="IRNazanin" w:eastAsia="IRNazanin"/>
          <w:color w:val="111111"/>
          <w:sz w:val="28"/>
          <w:sz w:val="28"/>
          <w:szCs w:val="28"/>
          <w:rtl w:val="true"/>
          <w:lang w:bidi="fa-IR"/>
        </w:rPr>
        <w:t>خرقه پير خراباتي و هشيار شدم</w:t>
      </w:r>
    </w:p>
    <w:p>
      <w:pPr>
        <w:pStyle w:val="BookText"/>
        <w:rPr/>
      </w:pPr>
      <w:r>
        <w:rPr>
          <w:rFonts w:ascii="IRNazanin" w:hAnsi="IRNazanin" w:eastAsia="IRNazanin"/>
          <w:color w:val="111111"/>
          <w:sz w:val="28"/>
          <w:sz w:val="28"/>
          <w:szCs w:val="28"/>
          <w:rtl w:val="true"/>
          <w:lang w:bidi="fa-IR"/>
        </w:rPr>
        <w:t>گرچه زاهد به جنان وعده ديدارم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بسيار زگفتار محن بارم داد</w:t>
      </w:r>
    </w:p>
    <w:p>
      <w:pPr>
        <w:pStyle w:val="BookText"/>
        <w:rPr/>
      </w:pPr>
      <w:r>
        <w:rPr>
          <w:rFonts w:ascii="IRNazanin" w:hAnsi="IRNazanin" w:eastAsia="IRNazanin"/>
          <w:color w:val="111111"/>
          <w:sz w:val="28"/>
          <w:sz w:val="28"/>
          <w:szCs w:val="28"/>
          <w:rtl w:val="true"/>
          <w:lang w:bidi="fa-IR"/>
        </w:rPr>
        <w:t>ناصح اندرز بس آلوده به پندارم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شهر كه از پند خود آزارم داد</w:t>
      </w:r>
    </w:p>
    <w:p>
      <w:pPr>
        <w:pStyle w:val="BookText"/>
        <w:rPr/>
      </w:pPr>
      <w:r>
        <w:rPr>
          <w:rFonts w:ascii="Amiri" w:hAnsi="Amiri" w:eastAsia="Amiri" w:cs="Amiri"/>
          <w:color w:val="111111"/>
          <w:sz w:val="28"/>
          <w:sz w:val="28"/>
          <w:szCs w:val="28"/>
          <w:rtl w:val="true"/>
          <w:lang w:bidi="ar-SA"/>
        </w:rPr>
        <w:t>از دم رند مي آلوده مددكار شدم</w:t>
      </w:r>
    </w:p>
    <w:p>
      <w:pPr>
        <w:pStyle w:val="BookText"/>
        <w:rPr/>
      </w:pPr>
      <w:r>
        <w:rPr>
          <w:rFonts w:ascii="IRNazanin" w:hAnsi="IRNazanin" w:eastAsia="IRNazanin"/>
          <w:color w:val="111111"/>
          <w:sz w:val="28"/>
          <w:sz w:val="28"/>
          <w:szCs w:val="28"/>
          <w:rtl w:val="true"/>
          <w:lang w:bidi="fa-IR"/>
        </w:rPr>
        <w:t>به كه هنگام سخن ياد ز رادي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نفس پير مرادي بكنم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تبعيّت زدم نيكنهادي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كه از بتكده يادي بكنم</w:t>
      </w:r>
      <w:bookmarkStart w:id="340" w:name="pg1503_19377"/>
    </w:p>
    <w:p>
      <w:pPr>
        <w:pStyle w:val="BookText"/>
        <w:rPr/>
      </w:pPr>
      <w:bookmarkEnd w:id="340"/>
      <w:r>
        <w:rPr>
          <w:rFonts w:ascii="Amiri" w:hAnsi="Amiri" w:eastAsia="Amiri" w:cs="Amiri"/>
          <w:color w:val="111111"/>
          <w:sz w:val="28"/>
          <w:sz w:val="28"/>
          <w:szCs w:val="28"/>
          <w:rtl w:val="true"/>
          <w:lang w:bidi="ar-SA"/>
        </w:rPr>
        <w:t>من كه با دست بت ميكده بيدار شدم</w:t>
      </w:r>
    </w:p>
    <w:p>
      <w:pPr>
        <w:pStyle w:val="BookText"/>
        <w:rPr/>
      </w:pPr>
      <w:r>
        <w:rPr>
          <w:rFonts w:ascii="IRNazanin" w:hAnsi="IRNazanin" w:eastAsia="IRNazanin"/>
          <w:color w:val="111111"/>
          <w:sz w:val="28"/>
          <w:sz w:val="28"/>
          <w:szCs w:val="28"/>
          <w:rtl w:val="true"/>
          <w:lang w:bidi="fa-IR"/>
        </w:rPr>
        <w:t>سخن اينگونه كه پرجذبه و شيرين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شعرم اينسان كه بسي مورد تحسين شده است</w:t>
      </w:r>
    </w:p>
    <w:p>
      <w:pPr>
        <w:pStyle w:val="BookText"/>
        <w:rPr/>
      </w:pPr>
      <w:r>
        <w:rPr>
          <w:rFonts w:ascii="IRNazanin" w:hAnsi="IRNazanin" w:eastAsia="IRNazanin"/>
          <w:color w:val="111111"/>
          <w:sz w:val="28"/>
          <w:sz w:val="28"/>
          <w:szCs w:val="28"/>
          <w:rtl w:val="true"/>
          <w:lang w:bidi="fa-IR"/>
        </w:rPr>
        <w:t>غزل نغز خمينيست كه تضمين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اگر پرگل رنگين شده است</w:t>
      </w:r>
    </w:p>
    <w:p>
      <w:pPr>
        <w:pStyle w:val="BookText"/>
        <w:rPr/>
      </w:pPr>
      <w:r>
        <w:rPr>
          <w:rFonts w:ascii="IRNazanin" w:hAnsi="IRNazanin" w:eastAsia="IRNazanin"/>
          <w:color w:val="111111"/>
          <w:sz w:val="28"/>
          <w:sz w:val="28"/>
          <w:szCs w:val="28"/>
          <w:rtl w:val="true"/>
          <w:lang w:bidi="fa-IR"/>
        </w:rPr>
        <w:t>قطره سان بهره ور از قلزم زخّار شدم</w:t>
      </w:r>
    </w:p>
    <w:p>
      <w:pPr>
        <w:pStyle w:val="Heading2"/>
        <w:numPr>
          <w:ilvl w:val="1"/>
          <w:numId w:val="1"/>
        </w:numPr>
        <w:rPr/>
      </w:pPr>
      <w:bookmarkStart w:id="341" w:name="__RefHeading___Toc340329_3650668749"/>
      <w:bookmarkStart w:id="342" w:name="_Toc114"/>
      <w:bookmarkEnd w:id="341"/>
      <w:r>
        <w:rPr>
          <w:rtl w:val="true"/>
        </w:rPr>
        <w:t>تضمين غزلي از فخرالدّين عراقي</w:t>
      </w:r>
      <w:bookmarkEnd w:id="342"/>
    </w:p>
    <w:p>
      <w:pPr>
        <w:pStyle w:val="BookText"/>
        <w:rPr/>
      </w:pPr>
      <w:r>
        <w:rPr>
          <w:rFonts w:ascii="IRNazanin" w:hAnsi="IRNazanin" w:eastAsia="IRNazanin"/>
          <w:color w:val="111111"/>
          <w:sz w:val="28"/>
          <w:sz w:val="28"/>
          <w:szCs w:val="28"/>
          <w:rtl w:val="true"/>
          <w:lang w:bidi="fa-IR"/>
        </w:rPr>
        <w:t>چه خوشست اي دلارا كه مرا تو بر سر آيي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كرم به عهد عشقت مه من وفا نمائي</w:t>
      </w:r>
    </w:p>
    <w:p>
      <w:pPr>
        <w:pStyle w:val="BookText"/>
        <w:rPr/>
      </w:pPr>
      <w:r>
        <w:rPr>
          <w:rFonts w:ascii="IRNazanin" w:hAnsi="IRNazanin" w:eastAsia="IRNazanin"/>
          <w:color w:val="111111"/>
          <w:sz w:val="28"/>
          <w:sz w:val="28"/>
          <w:szCs w:val="28"/>
          <w:rtl w:val="true"/>
          <w:lang w:bidi="fa-IR"/>
        </w:rPr>
        <w:t>بود آرزويم اي جان كه بدين روش بپائي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محنتم به كاهي، كه به شاديم فزائي</w:t>
      </w:r>
    </w:p>
    <w:p>
      <w:pPr>
        <w:pStyle w:val="BookText"/>
        <w:rPr/>
      </w:pPr>
      <w:r>
        <w:rPr>
          <w:rFonts w:ascii="IRNazanin" w:hAnsi="IRNazanin" w:eastAsia="IRNazanin"/>
          <w:color w:val="111111"/>
          <w:sz w:val="28"/>
          <w:sz w:val="28"/>
          <w:szCs w:val="28"/>
          <w:rtl w:val="true"/>
          <w:lang w:bidi="fa-IR"/>
        </w:rPr>
        <w:t>ز دو ديده خون فشانم ز غمت شب جدائي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هست اينها گل باغ آشنائي</w:t>
      </w:r>
    </w:p>
    <w:p>
      <w:pPr>
        <w:pStyle w:val="BookText"/>
        <w:rPr/>
      </w:pPr>
      <w:r>
        <w:rPr>
          <w:rFonts w:ascii="IRNazanin" w:hAnsi="IRNazanin" w:eastAsia="IRNazanin"/>
          <w:color w:val="111111"/>
          <w:sz w:val="28"/>
          <w:sz w:val="28"/>
          <w:szCs w:val="28"/>
          <w:rtl w:val="true"/>
          <w:lang w:bidi="fa-IR"/>
        </w:rPr>
        <w:t>چو ز جذبه برده ام پي به مقام و عز و 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روال مهرورزان، به طريق دوستانت</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در آبگينه دل همه يافتم نشانت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ديده دوزم به سراي عرش سانت</w:t>
      </w:r>
    </w:p>
    <w:p>
      <w:pPr>
        <w:pStyle w:val="BookText"/>
        <w:rPr/>
      </w:pPr>
      <w:r>
        <w:rPr>
          <w:rFonts w:ascii="IRNazanin" w:hAnsi="IRNazanin" w:eastAsia="IRNazanin"/>
          <w:color w:val="111111"/>
          <w:sz w:val="28"/>
          <w:sz w:val="28"/>
          <w:szCs w:val="28"/>
          <w:rtl w:val="true"/>
          <w:lang w:bidi="fa-IR"/>
        </w:rPr>
        <w:t>همه شب نهاده ام سر چو سگان بر آستانت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رقيب در نيايد به بهانه گدائي</w:t>
      </w:r>
    </w:p>
    <w:p>
      <w:pPr>
        <w:pStyle w:val="BookText"/>
        <w:rPr/>
      </w:pPr>
      <w:r>
        <w:rPr>
          <w:rFonts w:ascii="IRNazanin" w:hAnsi="IRNazanin" w:eastAsia="IRNazanin"/>
          <w:color w:val="111111"/>
          <w:sz w:val="28"/>
          <w:sz w:val="28"/>
          <w:szCs w:val="28"/>
          <w:rtl w:val="true"/>
          <w:lang w:bidi="fa-IR"/>
        </w:rPr>
        <w:t>بخرام دلبر من ز نهان اگر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لقاي او چه حيرت كه به ناظران فزايد</w:t>
      </w:r>
    </w:p>
    <w:p>
      <w:pPr>
        <w:pStyle w:val="BookText"/>
        <w:rPr/>
      </w:pPr>
      <w:r>
        <w:rPr>
          <w:rFonts w:ascii="IRNazanin" w:hAnsi="IRNazanin" w:eastAsia="IRNazanin"/>
          <w:color w:val="111111"/>
          <w:sz w:val="28"/>
          <w:sz w:val="28"/>
          <w:szCs w:val="28"/>
          <w:rtl w:val="true"/>
          <w:lang w:bidi="fa-IR"/>
        </w:rPr>
        <w:t>به خدا كه ديده بستن ز جمال او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بداهه مرغ طبعم به سخن چنين سرايد</w:t>
      </w:r>
    </w:p>
    <w:p>
      <w:pPr>
        <w:pStyle w:val="BookText"/>
        <w:rPr/>
      </w:pPr>
      <w:r>
        <w:rPr>
          <w:rFonts w:ascii="IRNazanin" w:hAnsi="IRNazanin" w:eastAsia="IRNazanin"/>
          <w:color w:val="111111"/>
          <w:sz w:val="28"/>
          <w:sz w:val="28"/>
          <w:szCs w:val="28"/>
          <w:rtl w:val="true"/>
          <w:lang w:bidi="fa-IR"/>
        </w:rPr>
        <w:t>مژه ها و چشمم يارم به نظر چنان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سنبلستان چرد آهوي ختائي</w:t>
      </w:r>
    </w:p>
    <w:p>
      <w:pPr>
        <w:pStyle w:val="BookText"/>
        <w:rPr/>
      </w:pPr>
      <w:r>
        <w:rPr>
          <w:rFonts w:ascii="IRNazanin" w:hAnsi="IRNazanin" w:eastAsia="IRNazanin"/>
          <w:color w:val="111111"/>
          <w:sz w:val="28"/>
          <w:sz w:val="28"/>
          <w:szCs w:val="28"/>
          <w:rtl w:val="true"/>
          <w:lang w:bidi="fa-IR"/>
        </w:rPr>
        <w:t>دل دردمندم اي جان ز چه روي در گداز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سينه من ز چه روي سوز و ساز است</w:t>
      </w:r>
    </w:p>
    <w:p>
      <w:pPr>
        <w:pStyle w:val="BookText"/>
        <w:rPr/>
      </w:pPr>
      <w:r>
        <w:rPr>
          <w:rFonts w:ascii="IRNazanin" w:hAnsi="IRNazanin" w:eastAsia="IRNazanin"/>
          <w:color w:val="111111"/>
          <w:sz w:val="28"/>
          <w:sz w:val="28"/>
          <w:szCs w:val="28"/>
          <w:rtl w:val="true"/>
          <w:lang w:bidi="fa-IR"/>
        </w:rPr>
        <w:t>ز چه دست خواهش من سوي آن صنم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زچه با اميد وصلش سر و پاي من نياز است</w:t>
      </w:r>
    </w:p>
    <w:p>
      <w:pPr>
        <w:pStyle w:val="BookText"/>
        <w:rPr/>
      </w:pPr>
      <w:r>
        <w:rPr>
          <w:rFonts w:ascii="IRNazanin" w:hAnsi="IRNazanin" w:eastAsia="IRNazanin"/>
          <w:color w:val="111111"/>
          <w:sz w:val="28"/>
          <w:sz w:val="28"/>
          <w:szCs w:val="28"/>
          <w:rtl w:val="true"/>
          <w:lang w:bidi="fa-IR"/>
        </w:rPr>
        <w:t>در گلستان چشمم ز چه رو هميشه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شايد تو به چشم من درآئي</w:t>
      </w:r>
    </w:p>
    <w:p>
      <w:pPr>
        <w:pStyle w:val="BookText"/>
        <w:rPr/>
      </w:pPr>
      <w:r>
        <w:rPr>
          <w:rFonts w:ascii="IRNazanin" w:hAnsi="IRNazanin" w:eastAsia="IRNazanin"/>
          <w:color w:val="111111"/>
          <w:sz w:val="28"/>
          <w:sz w:val="28"/>
          <w:szCs w:val="28"/>
          <w:rtl w:val="true"/>
          <w:lang w:bidi="fa-IR"/>
        </w:rPr>
        <w:t>چو محيط تنگ زندان شده پيش ديده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چهار سوي هجران به رخم به بسته روزن</w:t>
      </w:r>
    </w:p>
    <w:p>
      <w:pPr>
        <w:pStyle w:val="BookText"/>
        <w:rPr/>
      </w:pPr>
      <w:r>
        <w:rPr>
          <w:rFonts w:ascii="Amiri" w:hAnsi="Amiri" w:eastAsia="Amiri" w:cs="Amiri"/>
          <w:color w:val="111111"/>
          <w:sz w:val="28"/>
          <w:sz w:val="28"/>
          <w:szCs w:val="28"/>
          <w:rtl w:val="true"/>
          <w:lang w:bidi="ar-SA"/>
        </w:rPr>
        <w:t>به بساط باغ و بستان نبود مرا نشيمن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بروم بدشت و صحرا و كنم ز شوق مسكن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برگ گل ندارم ز چه رو روم به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شنيده ام ز گلها همه بوي بي وفائي</w:t>
      </w:r>
    </w:p>
    <w:p>
      <w:pPr>
        <w:pStyle w:val="BookText"/>
        <w:rPr/>
      </w:pPr>
      <w:r>
        <w:rPr>
          <w:rFonts w:ascii="IRNazanin" w:hAnsi="IRNazanin" w:eastAsia="IRNazanin"/>
          <w:color w:val="111111"/>
          <w:sz w:val="28"/>
          <w:sz w:val="28"/>
          <w:szCs w:val="28"/>
          <w:rtl w:val="true"/>
          <w:lang w:bidi="fa-IR"/>
        </w:rPr>
        <w:t>به كه گويم اين حكايت، من دردمند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تلخي فراقي گذرم ز جان شيرين</w:t>
      </w:r>
    </w:p>
    <w:p>
      <w:pPr>
        <w:pStyle w:val="BookText"/>
        <w:rPr/>
      </w:pPr>
      <w:r>
        <w:rPr>
          <w:rFonts w:ascii="IRNazanin" w:hAnsi="IRNazanin" w:eastAsia="IRNazanin"/>
          <w:color w:val="111111"/>
          <w:sz w:val="28"/>
          <w:sz w:val="28"/>
          <w:szCs w:val="28"/>
          <w:rtl w:val="true"/>
          <w:lang w:bidi="fa-IR"/>
        </w:rPr>
        <w:t>نبود به دل تسلّي، نبود به سينه تسكين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دم به خويش گويم من بي نواي مسكين</w:t>
      </w:r>
    </w:p>
    <w:p>
      <w:pPr>
        <w:pStyle w:val="BookText"/>
        <w:rPr/>
      </w:pPr>
      <w:r>
        <w:rPr>
          <w:rFonts w:ascii="IRNazanin" w:hAnsi="IRNazanin" w:eastAsia="IRNazanin"/>
          <w:color w:val="111111"/>
          <w:sz w:val="28"/>
          <w:sz w:val="28"/>
          <w:szCs w:val="28"/>
          <w:rtl w:val="true"/>
          <w:lang w:bidi="fa-IR"/>
        </w:rPr>
        <w:t>به كدام مذهبست اين، به كدام ملّتست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كشند عاشقي را كه تو عاشقم چرائي</w:t>
      </w:r>
    </w:p>
    <w:p>
      <w:pPr>
        <w:pStyle w:val="BookText"/>
        <w:rPr/>
      </w:pPr>
      <w:r>
        <w:rPr>
          <w:rFonts w:ascii="Amiri" w:hAnsi="Amiri" w:eastAsia="Amiri" w:cs="Amiri"/>
          <w:color w:val="111111"/>
          <w:sz w:val="28"/>
          <w:sz w:val="28"/>
          <w:szCs w:val="28"/>
          <w:rtl w:val="true"/>
          <w:lang w:bidi="ar-SA"/>
        </w:rPr>
        <w:t>به من فسرده خاطر همه غير غم ندادند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كنشت رو نهادم به جز از ندم ندادند</w:t>
      </w:r>
    </w:p>
    <w:p>
      <w:pPr>
        <w:pStyle w:val="BookText"/>
        <w:rPr/>
      </w:pPr>
      <w:r>
        <w:rPr>
          <w:rFonts w:ascii="IRNazanin" w:hAnsi="IRNazanin" w:eastAsia="IRNazanin"/>
          <w:color w:val="111111"/>
          <w:sz w:val="28"/>
          <w:sz w:val="28"/>
          <w:szCs w:val="28"/>
          <w:rtl w:val="true"/>
          <w:lang w:bidi="fa-IR"/>
        </w:rPr>
        <w:t>چو شدم سوي كليسا ز چه فيض دم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رو مرا پنهي ز روي كرم ندادند</w:t>
      </w:r>
    </w:p>
    <w:p>
      <w:pPr>
        <w:pStyle w:val="BookText"/>
        <w:rPr/>
      </w:pPr>
      <w:r>
        <w:rPr>
          <w:rFonts w:ascii="IRNazanin" w:hAnsi="IRNazanin" w:eastAsia="IRNazanin"/>
          <w:color w:val="111111"/>
          <w:sz w:val="28"/>
          <w:sz w:val="28"/>
          <w:szCs w:val="28"/>
          <w:rtl w:val="true"/>
          <w:lang w:bidi="fa-IR"/>
        </w:rPr>
        <w:t>به طواف كعبه رفتم به حرم رهم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برون در چه كردي كه درون خانه آئي</w:t>
      </w:r>
    </w:p>
    <w:p>
      <w:pPr>
        <w:pStyle w:val="BookText"/>
        <w:rPr/>
      </w:pPr>
      <w:r>
        <w:rPr>
          <w:rFonts w:ascii="IRNazanin" w:hAnsi="IRNazanin" w:eastAsia="IRNazanin"/>
          <w:color w:val="111111"/>
          <w:sz w:val="28"/>
          <w:sz w:val="28"/>
          <w:szCs w:val="28"/>
          <w:rtl w:val="true"/>
          <w:lang w:bidi="fa-IR"/>
        </w:rPr>
        <w:t>چو به خانقاه رفتم همه بي نياز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شرار عشق و همه در گداز ديدم</w:t>
      </w:r>
    </w:p>
    <w:p>
      <w:pPr>
        <w:pStyle w:val="BookText"/>
        <w:rPr/>
      </w:pPr>
      <w:r>
        <w:rPr>
          <w:rFonts w:ascii="Amiri" w:hAnsi="Amiri" w:eastAsia="Amiri" w:cs="Amiri"/>
          <w:color w:val="111111"/>
          <w:sz w:val="28"/>
          <w:sz w:val="28"/>
          <w:szCs w:val="28"/>
          <w:rtl w:val="true"/>
          <w:lang w:bidi="ar-SA"/>
        </w:rPr>
        <w:t>همه اهل عشق جستم همه اهل راز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شرابخانه رفتم همه سرفراز ديدم</w:t>
      </w:r>
    </w:p>
    <w:p>
      <w:pPr>
        <w:pStyle w:val="BookText"/>
        <w:rPr/>
      </w:pPr>
      <w:r>
        <w:rPr>
          <w:rFonts w:ascii="IRNazanin" w:hAnsi="IRNazanin" w:eastAsia="IRNazanin"/>
          <w:color w:val="111111"/>
          <w:sz w:val="28"/>
          <w:sz w:val="28"/>
          <w:szCs w:val="28"/>
          <w:rtl w:val="true"/>
          <w:lang w:bidi="fa-IR"/>
        </w:rPr>
        <w:t>به قمارخانه رفتم همه پاكباز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صومعه رسيدم همه زاهد ريائي</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 شكر حق كه آخر غم هجر او سرآمد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توسّل و تمسّك همه كام دل برآمد</w:t>
      </w:r>
      <w:bookmarkStart w:id="343" w:name="pg1503_19380"/>
    </w:p>
    <w:p>
      <w:pPr>
        <w:pStyle w:val="BookText"/>
        <w:rPr/>
      </w:pPr>
      <w:bookmarkEnd w:id="343"/>
      <w:r>
        <w:rPr>
          <w:rFonts w:ascii="IRNazanin" w:hAnsi="IRNazanin" w:eastAsia="IRNazanin"/>
          <w:color w:val="111111"/>
          <w:sz w:val="28"/>
          <w:sz w:val="28"/>
          <w:szCs w:val="28"/>
          <w:rtl w:val="true"/>
          <w:lang w:bidi="fa-IR"/>
        </w:rPr>
        <w:t>ز رواق او سروشي به دل منوّر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 پيام دل بر آمد</w:t>
      </w:r>
    </w:p>
    <w:p>
      <w:pPr>
        <w:pStyle w:val="BookText"/>
        <w:rPr/>
      </w:pPr>
      <w:r>
        <w:rPr>
          <w:rFonts w:ascii="Amiri" w:hAnsi="Amiri" w:eastAsia="Amiri" w:cs="Amiri"/>
          <w:color w:val="111111"/>
          <w:sz w:val="28"/>
          <w:sz w:val="28"/>
          <w:szCs w:val="28"/>
          <w:rtl w:val="true"/>
          <w:lang w:bidi="ar-SA"/>
        </w:rPr>
        <w:t>در دير مي زدم من كه يكي ز در در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درآ، درآ، عراقي كه تو خود از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w:t>
      </w:r>
    </w:p>
    <w:p>
      <w:pPr>
        <w:pStyle w:val="Heading2"/>
        <w:numPr>
          <w:ilvl w:val="1"/>
          <w:numId w:val="1"/>
        </w:numPr>
        <w:rPr/>
      </w:pPr>
      <w:bookmarkStart w:id="344" w:name="__RefHeading___Toc340331_3650668749"/>
      <w:bookmarkStart w:id="345" w:name="_Toc115"/>
      <w:bookmarkEnd w:id="344"/>
      <w:r>
        <w:rPr>
          <w:rtl w:val="true"/>
        </w:rPr>
        <w:t>تضمين غزلي از حافظ شيرازي</w:t>
      </w:r>
      <w:bookmarkEnd w:id="345"/>
    </w:p>
    <w:p>
      <w:pPr>
        <w:pStyle w:val="BookText"/>
        <w:rPr/>
      </w:pPr>
      <w:r>
        <w:rPr>
          <w:rFonts w:ascii="Amiri" w:hAnsi="Amiri" w:eastAsia="Amiri" w:cs="Amiri"/>
          <w:color w:val="111111"/>
          <w:sz w:val="28"/>
          <w:sz w:val="28"/>
          <w:szCs w:val="28"/>
          <w:rtl w:val="true"/>
          <w:lang w:bidi="ar-SA"/>
        </w:rPr>
        <w:t>اي مظهر خلاّق جهان اي شه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نام تو سر دفتر هر سالك كامل</w:t>
      </w:r>
    </w:p>
    <w:p>
      <w:pPr>
        <w:pStyle w:val="BookText"/>
        <w:rPr/>
      </w:pPr>
      <w:r>
        <w:rPr>
          <w:rFonts w:ascii="Amiri" w:hAnsi="Amiri" w:eastAsia="Amiri" w:cs="Amiri"/>
          <w:color w:val="111111"/>
          <w:sz w:val="28"/>
          <w:sz w:val="28"/>
          <w:szCs w:val="28"/>
          <w:rtl w:val="true"/>
          <w:lang w:bidi="ar-SA"/>
        </w:rPr>
        <w:t>روشن بود اين نكته بهر رهرو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ندارد بجهان مهر تو در دل</w:t>
      </w:r>
    </w:p>
    <w:p>
      <w:pPr>
        <w:pStyle w:val="BookText"/>
        <w:rPr/>
      </w:pPr>
      <w:r>
        <w:rPr>
          <w:rFonts w:ascii="Amiri" w:hAnsi="Amiri" w:eastAsia="Amiri" w:cs="Amiri"/>
          <w:color w:val="111111"/>
          <w:sz w:val="28"/>
          <w:sz w:val="28"/>
          <w:szCs w:val="28"/>
          <w:rtl w:val="true"/>
          <w:lang w:bidi="ar-SA"/>
        </w:rPr>
        <w:t>حقّا كه بود طاعت او ضايع و باطل</w:t>
      </w:r>
    </w:p>
    <w:p>
      <w:pPr>
        <w:pStyle w:val="BookText"/>
        <w:rPr/>
      </w:pPr>
      <w:r>
        <w:rPr>
          <w:rFonts w:ascii="IRNazanin" w:hAnsi="IRNazanin" w:eastAsia="IRNazanin"/>
          <w:color w:val="111111"/>
          <w:sz w:val="28"/>
          <w:sz w:val="28"/>
          <w:szCs w:val="28"/>
          <w:rtl w:val="true"/>
          <w:lang w:bidi="fa-IR"/>
        </w:rPr>
        <w:t>چون وصل تو جانا سبب دفع ملالست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مهجورم و هر دم بسرم فكر وصالست</w:t>
      </w:r>
    </w:p>
    <w:p>
      <w:pPr>
        <w:pStyle w:val="BookText"/>
        <w:rPr/>
      </w:pPr>
      <w:r>
        <w:rPr>
          <w:rFonts w:ascii="IRNazanin" w:hAnsi="IRNazanin" w:eastAsia="IRNazanin"/>
          <w:color w:val="111111"/>
          <w:sz w:val="28"/>
          <w:sz w:val="28"/>
          <w:szCs w:val="28"/>
          <w:rtl w:val="true"/>
          <w:lang w:bidi="fa-IR"/>
        </w:rPr>
        <w:t>پيوسته مرا اين سخن آرامش حالست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از مهر تو دل امر محالست</w:t>
      </w:r>
    </w:p>
    <w:p>
      <w:pPr>
        <w:pStyle w:val="BookText"/>
        <w:rPr/>
      </w:pPr>
      <w:r>
        <w:rPr>
          <w:rFonts w:ascii="Amiri" w:hAnsi="Amiri" w:eastAsia="Amiri" w:cs="Amiri"/>
          <w:color w:val="111111"/>
          <w:sz w:val="28"/>
          <w:sz w:val="28"/>
          <w:szCs w:val="28"/>
          <w:rtl w:val="true"/>
          <w:lang w:bidi="ar-SA"/>
        </w:rPr>
        <w:t>از جان خود آسان بود از مهر تو مشكل</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آنكه نگاه تو غم دل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در بسته برويم بگشايد</w:t>
      </w:r>
    </w:p>
    <w:p>
      <w:pPr>
        <w:pStyle w:val="BookText"/>
        <w:rPr/>
      </w:pPr>
      <w:r>
        <w:rPr>
          <w:rFonts w:ascii="IRNazanin" w:hAnsi="IRNazanin" w:eastAsia="IRNazanin"/>
          <w:color w:val="111111"/>
          <w:sz w:val="28"/>
          <w:sz w:val="28"/>
          <w:szCs w:val="28"/>
          <w:rtl w:val="true"/>
          <w:lang w:bidi="fa-IR"/>
        </w:rPr>
        <w:t>برداشتن از مهر تو دل هيچ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تو زاهد چه مرا پند نمايد</w:t>
      </w:r>
    </w:p>
    <w:p>
      <w:pPr>
        <w:pStyle w:val="BookText"/>
        <w:rPr/>
      </w:pPr>
      <w:r>
        <w:rPr>
          <w:rFonts w:ascii="IRNazanin" w:hAnsi="IRNazanin" w:eastAsia="IRNazanin"/>
          <w:color w:val="111111"/>
          <w:sz w:val="28"/>
          <w:sz w:val="28"/>
          <w:szCs w:val="28"/>
          <w:rtl w:val="true"/>
          <w:lang w:bidi="fa-IR"/>
        </w:rPr>
        <w:t>ايدوست مگر هم تو كني حلّ مسائل</w:t>
      </w:r>
    </w:p>
    <w:p>
      <w:pPr>
        <w:pStyle w:val="BookText"/>
        <w:rPr/>
      </w:pPr>
      <w:r>
        <w:rPr>
          <w:rFonts w:ascii="IRNazanin" w:hAnsi="IRNazanin" w:eastAsia="IRNazanin"/>
          <w:color w:val="111111"/>
          <w:sz w:val="28"/>
          <w:sz w:val="28"/>
          <w:szCs w:val="28"/>
          <w:rtl w:val="true"/>
          <w:lang w:bidi="fa-IR"/>
        </w:rPr>
        <w:t>در راه طلب گر چه بسي رنج 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ملامت ز رقيبان بشنيديم</w:t>
      </w:r>
    </w:p>
    <w:p>
      <w:pPr>
        <w:pStyle w:val="BookText"/>
        <w:rPr/>
      </w:pPr>
      <w:r>
        <w:rPr>
          <w:rFonts w:ascii="IRNazanin" w:hAnsi="IRNazanin" w:eastAsia="IRNazanin"/>
          <w:color w:val="111111"/>
          <w:sz w:val="28"/>
          <w:sz w:val="28"/>
          <w:szCs w:val="28"/>
          <w:rtl w:val="true"/>
          <w:lang w:bidi="fa-IR"/>
        </w:rPr>
        <w:t>هرچند كه عمري پي خوبان بدويديم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گشتيم جهانرا كهه به ببينيم و نديديم</w:t>
      </w:r>
    </w:p>
    <w:p>
      <w:pPr>
        <w:pStyle w:val="BookText"/>
        <w:rPr/>
      </w:pPr>
      <w:r>
        <w:rPr>
          <w:rFonts w:ascii="IRNazanin" w:hAnsi="IRNazanin" w:eastAsia="IRNazanin"/>
          <w:color w:val="111111"/>
          <w:sz w:val="28"/>
          <w:sz w:val="28"/>
          <w:szCs w:val="28"/>
          <w:rtl w:val="true"/>
          <w:lang w:bidi="fa-IR"/>
        </w:rPr>
        <w:t>همچون تو كسي زيبا در شكل و شمائل</w:t>
      </w:r>
    </w:p>
    <w:p>
      <w:pPr>
        <w:pStyle w:val="BookText"/>
        <w:rPr/>
      </w:pPr>
      <w:r>
        <w:rPr>
          <w:rFonts w:ascii="IRNazanin" w:hAnsi="IRNazanin" w:eastAsia="IRNazanin"/>
          <w:color w:val="111111"/>
          <w:sz w:val="28"/>
          <w:sz w:val="28"/>
          <w:szCs w:val="28"/>
          <w:rtl w:val="true"/>
          <w:lang w:bidi="fa-IR"/>
        </w:rPr>
        <w:t>اي آنكه نهي پا ز ريا بر سر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زني طعنه بهر عاشق مضطر</w:t>
      </w:r>
    </w:p>
    <w:p>
      <w:pPr>
        <w:pStyle w:val="BookText"/>
        <w:rPr/>
      </w:pPr>
      <w:r>
        <w:rPr>
          <w:rFonts w:ascii="IRNazanin" w:hAnsi="IRNazanin" w:eastAsia="IRNazanin"/>
          <w:color w:val="111111"/>
          <w:sz w:val="28"/>
          <w:sz w:val="28"/>
          <w:szCs w:val="28"/>
          <w:rtl w:val="true"/>
          <w:lang w:bidi="fa-IR"/>
        </w:rPr>
        <w:t>بشنو ز من اين را كه ترا هست نكوتر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زاهد خودبين بدر ميكده بگذر</w:t>
      </w:r>
    </w:p>
    <w:p>
      <w:pPr>
        <w:pStyle w:val="BookText"/>
        <w:rPr/>
      </w:pPr>
      <w:r>
        <w:rPr>
          <w:rFonts w:ascii="Amiri" w:hAnsi="Amiri" w:eastAsia="Amiri" w:cs="Amiri"/>
          <w:color w:val="111111"/>
          <w:sz w:val="28"/>
          <w:sz w:val="28"/>
          <w:szCs w:val="28"/>
          <w:rtl w:val="true"/>
          <w:lang w:bidi="ar-SA"/>
        </w:rPr>
        <w:t>آن دلبر من بين كه بود مير قبايل</w:t>
      </w:r>
    </w:p>
    <w:p>
      <w:pPr>
        <w:pStyle w:val="BookText"/>
        <w:rPr/>
      </w:pPr>
      <w:r>
        <w:rPr>
          <w:rFonts w:ascii="IRNazanin" w:hAnsi="IRNazanin" w:eastAsia="IRNazanin"/>
          <w:color w:val="111111"/>
          <w:sz w:val="28"/>
          <w:sz w:val="28"/>
          <w:szCs w:val="28"/>
          <w:rtl w:val="true"/>
          <w:lang w:bidi="fa-IR"/>
        </w:rPr>
        <w:t>ايدوست ز جان پيروي از شاه جهان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علي از روي صفا ورد زبان كن</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وي آرامش جان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تو برو بندگي پير مغان كن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دامن او دست زن و از همه بگسل</w:t>
      </w:r>
      <w:bookmarkStart w:id="346" w:name="pg1503_19382"/>
    </w:p>
    <w:p>
      <w:pPr>
        <w:pStyle w:val="Heading2"/>
        <w:numPr>
          <w:ilvl w:val="1"/>
          <w:numId w:val="1"/>
        </w:numPr>
        <w:rPr/>
      </w:pPr>
      <w:bookmarkStart w:id="347" w:name="__RefHeading___Toc340333_3650668749"/>
      <w:bookmarkStart w:id="348" w:name="_Toc116"/>
      <w:bookmarkEnd w:id="346"/>
      <w:bookmarkEnd w:id="347"/>
      <w:r>
        <w:rPr>
          <w:rtl w:val="true"/>
        </w:rPr>
        <w:t xml:space="preserve">تضمين غزلي از حافظ در مدح امام حسن مجتبي </w:t>
      </w:r>
      <w:r>
        <w:rPr>
          <w:rtl w:val="true"/>
        </w:rPr>
        <w:t>(</w:t>
      </w:r>
      <w:r>
        <w:rPr>
          <w:rtl w:val="true"/>
        </w:rPr>
        <w:t>علیه السلام</w:t>
      </w:r>
      <w:r>
        <w:rPr>
          <w:rtl w:val="true"/>
        </w:rPr>
        <w:t>)</w:t>
      </w:r>
      <w:bookmarkEnd w:id="348"/>
    </w:p>
    <w:p>
      <w:pPr>
        <w:pStyle w:val="BookText"/>
        <w:rPr/>
      </w:pPr>
      <w:r>
        <w:rPr>
          <w:rFonts w:ascii="IRNazanin" w:hAnsi="IRNazanin" w:eastAsia="IRNazanin"/>
          <w:color w:val="111111"/>
          <w:sz w:val="28"/>
          <w:sz w:val="28"/>
          <w:szCs w:val="28"/>
          <w:rtl w:val="true"/>
          <w:lang w:bidi="fa-IR"/>
        </w:rPr>
        <w:t>سرلوحه وجود ز نور زيب و فرگرفت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دوباره لطف و صفاي دگر گرفت</w:t>
      </w:r>
    </w:p>
    <w:p>
      <w:pPr>
        <w:pStyle w:val="BookText"/>
        <w:rPr/>
      </w:pPr>
      <w:r>
        <w:rPr>
          <w:rFonts w:ascii="IRNazanin" w:hAnsi="IRNazanin" w:eastAsia="IRNazanin"/>
          <w:color w:val="111111"/>
          <w:sz w:val="28"/>
          <w:sz w:val="28"/>
          <w:szCs w:val="28"/>
          <w:rtl w:val="true"/>
          <w:lang w:bidi="fa-IR"/>
        </w:rPr>
        <w:t>مطرب بيا كه بايد شادي 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بيا كه يار ز رخ پرده برگرفت</w:t>
      </w:r>
    </w:p>
    <w:p>
      <w:pPr>
        <w:pStyle w:val="BookText"/>
        <w:rPr/>
      </w:pPr>
      <w:r>
        <w:rPr>
          <w:rFonts w:ascii="IRNazanin" w:hAnsi="IRNazanin" w:eastAsia="IRNazanin"/>
          <w:color w:val="111111"/>
          <w:sz w:val="28"/>
          <w:sz w:val="28"/>
          <w:szCs w:val="28"/>
          <w:rtl w:val="true"/>
          <w:lang w:bidi="fa-IR"/>
        </w:rPr>
        <w:t>كار چراغ خلوتيان باز در گرفت</w:t>
      </w:r>
    </w:p>
    <w:p>
      <w:pPr>
        <w:pStyle w:val="BookText"/>
        <w:rPr/>
      </w:pPr>
      <w:r>
        <w:rPr>
          <w:rFonts w:ascii="IRNazanin" w:hAnsi="IRNazanin" w:eastAsia="IRNazanin"/>
          <w:color w:val="111111"/>
          <w:sz w:val="28"/>
          <w:sz w:val="28"/>
          <w:szCs w:val="28"/>
          <w:rtl w:val="true"/>
          <w:lang w:bidi="fa-IR"/>
        </w:rPr>
        <w:t>داني ز چيست شور به روي زمين بپاست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پي خجسته مسعود مجتبي است</w:t>
      </w:r>
    </w:p>
    <w:p>
      <w:pPr>
        <w:pStyle w:val="BookText"/>
        <w:rPr/>
      </w:pPr>
      <w:r>
        <w:rPr>
          <w:rFonts w:ascii="IRNazanin" w:hAnsi="IRNazanin" w:eastAsia="IRNazanin"/>
          <w:color w:val="111111"/>
          <w:sz w:val="28"/>
          <w:sz w:val="28"/>
          <w:szCs w:val="28"/>
          <w:rtl w:val="true"/>
          <w:lang w:bidi="fa-IR"/>
        </w:rPr>
        <w:t>تنها به بانك تهنيت از ارض بر 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قصه هفت گنبد افلاك پر صد است</w:t>
      </w:r>
    </w:p>
    <w:p>
      <w:pPr>
        <w:pStyle w:val="BookText"/>
        <w:rPr/>
      </w:pPr>
      <w:r>
        <w:rPr>
          <w:rFonts w:ascii="IRNazanin" w:hAnsi="IRNazanin" w:eastAsia="IRNazanin"/>
          <w:color w:val="111111"/>
          <w:sz w:val="28"/>
          <w:sz w:val="28"/>
          <w:szCs w:val="28"/>
          <w:rtl w:val="true"/>
          <w:lang w:bidi="fa-IR"/>
        </w:rPr>
        <w:t>كوته نظر بين كه سخن مختصر گرفت</w:t>
      </w:r>
    </w:p>
    <w:p>
      <w:pPr>
        <w:pStyle w:val="BookText"/>
        <w:rPr/>
      </w:pPr>
      <w:r>
        <w:rPr>
          <w:rFonts w:ascii="IRNazanin" w:hAnsi="IRNazanin" w:eastAsia="IRNazanin"/>
          <w:color w:val="111111"/>
          <w:sz w:val="28"/>
          <w:sz w:val="28"/>
          <w:szCs w:val="28"/>
          <w:rtl w:val="true"/>
          <w:lang w:bidi="fa-IR"/>
        </w:rPr>
        <w:t>گردون اگر كه غم ز ستم بر غمم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جفا وجود زكين بر رخم گشود</w:t>
      </w:r>
    </w:p>
    <w:p>
      <w:pPr>
        <w:pStyle w:val="BookText"/>
        <w:rPr/>
      </w:pPr>
      <w:r>
        <w:rPr>
          <w:rFonts w:ascii="Amiri" w:hAnsi="Amiri" w:eastAsia="Amiri" w:cs="Amiri"/>
          <w:color w:val="111111"/>
          <w:sz w:val="28"/>
          <w:sz w:val="28"/>
          <w:szCs w:val="28"/>
          <w:rtl w:val="true"/>
          <w:lang w:bidi="ar-SA"/>
        </w:rPr>
        <w:t>از روي عين بنده نوازي و فضل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غمي كه خاطر ما خسته كرده بود</w:t>
      </w:r>
    </w:p>
    <w:p>
      <w:pPr>
        <w:pStyle w:val="BookText"/>
        <w:rPr/>
      </w:pPr>
      <w:r>
        <w:rPr>
          <w:rFonts w:ascii="IRNazanin" w:hAnsi="IRNazanin" w:eastAsia="IRNazanin"/>
          <w:color w:val="111111"/>
          <w:sz w:val="28"/>
          <w:sz w:val="28"/>
          <w:szCs w:val="28"/>
          <w:rtl w:val="true"/>
          <w:lang w:bidi="fa-IR"/>
        </w:rPr>
        <w:t>عيسي دمي خدا بفرستاده و برگرفت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روشندل آنكه ديده به روي مه تو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آنكه در شرار تمناي وصل سوخت</w:t>
      </w:r>
      <w:bookmarkStart w:id="349" w:name="pg1503_19383"/>
    </w:p>
    <w:p>
      <w:pPr>
        <w:pStyle w:val="BookText"/>
        <w:rPr/>
      </w:pPr>
      <w:bookmarkEnd w:id="349"/>
      <w:r>
        <w:rPr>
          <w:rFonts w:ascii="IRNazanin" w:hAnsi="IRNazanin" w:eastAsia="IRNazanin"/>
          <w:color w:val="111111"/>
          <w:sz w:val="28"/>
          <w:sz w:val="28"/>
          <w:szCs w:val="28"/>
          <w:rtl w:val="true"/>
          <w:lang w:bidi="fa-IR"/>
        </w:rPr>
        <w:t>آنگه كه نير رخت از مهر بر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سرو قد كه بر مه و خور جلوه مي فروخت</w:t>
      </w:r>
    </w:p>
    <w:p>
      <w:pPr>
        <w:pStyle w:val="BookText"/>
        <w:rPr/>
      </w:pPr>
      <w:r>
        <w:rPr>
          <w:rFonts w:ascii="IRNazanin" w:hAnsi="IRNazanin" w:eastAsia="IRNazanin"/>
          <w:color w:val="111111"/>
          <w:sz w:val="28"/>
          <w:sz w:val="28"/>
          <w:szCs w:val="28"/>
          <w:rtl w:val="true"/>
          <w:lang w:bidi="fa-IR"/>
        </w:rPr>
        <w:t>چون تو در آمدي پي كار دگر گرفت</w:t>
      </w:r>
    </w:p>
    <w:p>
      <w:pPr>
        <w:pStyle w:val="BookText"/>
        <w:rPr/>
      </w:pPr>
      <w:r>
        <w:rPr>
          <w:rFonts w:ascii="IRNazanin" w:hAnsi="IRNazanin" w:eastAsia="IRNazanin"/>
          <w:color w:val="111111"/>
          <w:sz w:val="28"/>
          <w:sz w:val="28"/>
          <w:szCs w:val="28"/>
          <w:rtl w:val="true"/>
          <w:lang w:bidi="fa-IR"/>
        </w:rPr>
        <w:t>اين گفته هاي دلكش چون درّ شاهوار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طبع با ملاحت و اشعار آبدار</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داد به اين نيكي و 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تو اين سخن زكه آموختي كه يار</w:t>
      </w:r>
    </w:p>
    <w:p>
      <w:pPr>
        <w:pStyle w:val="BookText"/>
        <w:rPr/>
      </w:pPr>
      <w:r>
        <w:rPr>
          <w:rFonts w:ascii="IRNazanin" w:hAnsi="IRNazanin" w:eastAsia="IRNazanin"/>
          <w:color w:val="111111"/>
          <w:sz w:val="28"/>
          <w:sz w:val="28"/>
          <w:szCs w:val="28"/>
          <w:rtl w:val="true"/>
          <w:lang w:bidi="fa-IR"/>
        </w:rPr>
        <w:t>تعويذ كرد شعر ترا و به زر گرفت</w:t>
      </w:r>
    </w:p>
    <w:p>
      <w:pPr>
        <w:pStyle w:val="Heading2"/>
        <w:numPr>
          <w:ilvl w:val="1"/>
          <w:numId w:val="1"/>
        </w:numPr>
        <w:rPr/>
      </w:pPr>
      <w:bookmarkStart w:id="350" w:name="__RefHeading___Toc340335_3650668749"/>
      <w:bookmarkStart w:id="351" w:name="_Toc117"/>
      <w:bookmarkEnd w:id="350"/>
      <w:r>
        <w:rPr>
          <w:rtl w:val="true"/>
        </w:rPr>
        <w:t>تضمين غزلي از سرور اصفهاني</w:t>
      </w:r>
      <w:bookmarkEnd w:id="351"/>
    </w:p>
    <w:p>
      <w:pPr>
        <w:pStyle w:val="BookText"/>
        <w:rPr/>
      </w:pPr>
      <w:r>
        <w:rPr>
          <w:rFonts w:ascii="IRNazanin" w:hAnsi="IRNazanin" w:eastAsia="IRNazanin"/>
          <w:color w:val="111111"/>
          <w:sz w:val="28"/>
          <w:sz w:val="28"/>
          <w:szCs w:val="28"/>
          <w:rtl w:val="true"/>
          <w:lang w:bidi="fa-IR"/>
        </w:rPr>
        <w:t>گام طلب به مأمن پاكان دين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جاي پاي مردم همّت قرين گذار</w:t>
      </w:r>
    </w:p>
    <w:p>
      <w:pPr>
        <w:pStyle w:val="BookText"/>
        <w:rPr/>
      </w:pPr>
      <w:r>
        <w:rPr>
          <w:rFonts w:ascii="IRNazanin" w:hAnsi="IRNazanin" w:eastAsia="IRNazanin"/>
          <w:color w:val="111111"/>
          <w:sz w:val="28"/>
          <w:sz w:val="28"/>
          <w:szCs w:val="28"/>
          <w:rtl w:val="true"/>
          <w:lang w:bidi="fa-IR"/>
        </w:rPr>
        <w:t>از خويش آيتي چو خطي بر نگين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صفت ز خود اثري بر زمين گذار</w:t>
      </w:r>
    </w:p>
    <w:p>
      <w:pPr>
        <w:pStyle w:val="BookText"/>
        <w:rPr/>
      </w:pPr>
      <w:r>
        <w:rPr>
          <w:rFonts w:ascii="IRNazanin" w:hAnsi="IRNazanin" w:eastAsia="IRNazanin"/>
          <w:color w:val="111111"/>
          <w:sz w:val="28"/>
          <w:sz w:val="28"/>
          <w:szCs w:val="28"/>
          <w:rtl w:val="true"/>
          <w:lang w:bidi="fa-IR"/>
        </w:rPr>
        <w:t>نقشي به جاي از نفس واپسين گذار</w:t>
      </w:r>
    </w:p>
    <w:p>
      <w:pPr>
        <w:pStyle w:val="BookText"/>
        <w:rPr/>
      </w:pPr>
      <w:r>
        <w:rPr>
          <w:rFonts w:ascii="IRNazanin" w:hAnsi="IRNazanin" w:eastAsia="IRNazanin"/>
          <w:color w:val="111111"/>
          <w:sz w:val="28"/>
          <w:sz w:val="28"/>
          <w:szCs w:val="28"/>
          <w:rtl w:val="true"/>
          <w:lang w:bidi="fa-IR"/>
        </w:rPr>
        <w:t>تا بنگري كه مرد شهامت شعار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 زكشمكش روزگار چيست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چهره اش نشانه رنج و الم جليست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به وصف سختي عمر گذشته نيست</w:t>
      </w:r>
    </w:p>
    <w:p>
      <w:pPr>
        <w:pStyle w:val="BookText"/>
        <w:rPr/>
      </w:pPr>
      <w:r>
        <w:rPr>
          <w:rFonts w:ascii="IRNazanin" w:hAnsi="IRNazanin" w:eastAsia="IRNazanin"/>
          <w:color w:val="111111"/>
          <w:sz w:val="28"/>
          <w:sz w:val="28"/>
          <w:szCs w:val="28"/>
          <w:rtl w:val="true"/>
          <w:lang w:bidi="fa-IR"/>
        </w:rPr>
        <w:t>اين نقش را به عهده چين جبين گذار</w:t>
      </w:r>
    </w:p>
    <w:p>
      <w:pPr>
        <w:pStyle w:val="BookText"/>
        <w:rPr/>
      </w:pPr>
      <w:r>
        <w:rPr>
          <w:rFonts w:ascii="Amiri" w:hAnsi="Amiri" w:eastAsia="Amiri" w:cs="Amiri"/>
          <w:color w:val="111111"/>
          <w:sz w:val="28"/>
          <w:sz w:val="28"/>
          <w:szCs w:val="28"/>
          <w:rtl w:val="true"/>
          <w:lang w:bidi="ar-SA"/>
        </w:rPr>
        <w:t>شو همنشين و همدم اهل بصارتي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ز روي شوق و شعف كن زيارتي</w:t>
      </w:r>
    </w:p>
    <w:p>
      <w:pPr>
        <w:pStyle w:val="BookText"/>
        <w:rPr/>
      </w:pPr>
      <w:r>
        <w:rPr>
          <w:rFonts w:ascii="IRNazanin" w:hAnsi="IRNazanin" w:eastAsia="IRNazanin"/>
          <w:color w:val="111111"/>
          <w:sz w:val="28"/>
          <w:sz w:val="28"/>
          <w:szCs w:val="28"/>
          <w:rtl w:val="true"/>
          <w:lang w:bidi="fa-IR"/>
        </w:rPr>
        <w:t>گويم ترا هر آينه شيوا عبارتي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زبان شعله چه رنگين اشارتي</w:t>
      </w:r>
    </w:p>
    <w:p>
      <w:pPr>
        <w:pStyle w:val="BookText"/>
        <w:rPr/>
      </w:pPr>
      <w:r>
        <w:rPr>
          <w:rFonts w:ascii="IRNazanin" w:hAnsi="IRNazanin" w:eastAsia="IRNazanin"/>
          <w:color w:val="111111"/>
          <w:sz w:val="28"/>
          <w:sz w:val="28"/>
          <w:szCs w:val="28"/>
          <w:rtl w:val="true"/>
          <w:lang w:bidi="fa-IR"/>
        </w:rPr>
        <w:t>يعني كه پاك سر به سپهر برين گذار</w:t>
      </w:r>
    </w:p>
    <w:p>
      <w:pPr>
        <w:pStyle w:val="BookText"/>
        <w:rPr/>
      </w:pPr>
      <w:r>
        <w:rPr>
          <w:rFonts w:ascii="IRNazanin" w:hAnsi="IRNazanin" w:eastAsia="IRNazanin"/>
          <w:color w:val="111111"/>
          <w:sz w:val="28"/>
          <w:sz w:val="28"/>
          <w:szCs w:val="28"/>
          <w:rtl w:val="true"/>
          <w:lang w:bidi="fa-IR"/>
        </w:rPr>
        <w:t>دارد هزار شيب و فراز اين جهان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نوجوان نصيحت پيرانه در پذير</w:t>
      </w:r>
    </w:p>
    <w:p>
      <w:pPr>
        <w:pStyle w:val="BookText"/>
        <w:rPr/>
      </w:pPr>
      <w:r>
        <w:rPr>
          <w:rFonts w:ascii="IRNazanin" w:hAnsi="IRNazanin" w:eastAsia="IRNazanin"/>
          <w:color w:val="111111"/>
          <w:sz w:val="28"/>
          <w:sz w:val="28"/>
          <w:szCs w:val="28"/>
          <w:rtl w:val="true"/>
          <w:lang w:bidi="fa-IR"/>
        </w:rPr>
        <w:t>هستي اگر كه آينه دل روشن 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سنگيني غبار كدورت به دل مگير</w:t>
      </w:r>
    </w:p>
    <w:p>
      <w:pPr>
        <w:pStyle w:val="BookText"/>
        <w:rPr/>
      </w:pPr>
      <w:r>
        <w:rPr>
          <w:rFonts w:ascii="IRNazanin" w:hAnsi="IRNazanin" w:eastAsia="IRNazanin"/>
          <w:color w:val="111111"/>
          <w:sz w:val="28"/>
          <w:sz w:val="28"/>
          <w:szCs w:val="28"/>
          <w:rtl w:val="true"/>
          <w:lang w:bidi="fa-IR"/>
        </w:rPr>
        <w:t>اين بار را چو بار سبك بر زمين گذار</w:t>
      </w:r>
    </w:p>
    <w:p>
      <w:pPr>
        <w:pStyle w:val="BookText"/>
        <w:rPr/>
      </w:pPr>
      <w:r>
        <w:rPr>
          <w:rFonts w:ascii="IRNazanin" w:hAnsi="IRNazanin" w:eastAsia="IRNazanin"/>
          <w:color w:val="111111"/>
          <w:sz w:val="28"/>
          <w:sz w:val="28"/>
          <w:szCs w:val="28"/>
          <w:rtl w:val="true"/>
          <w:lang w:bidi="fa-IR"/>
        </w:rPr>
        <w:t>تا همسفر به عيسي گردون نشين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صفت به طور تجلّي مكين شوي</w:t>
      </w:r>
    </w:p>
    <w:p>
      <w:pPr>
        <w:pStyle w:val="BookText"/>
        <w:rPr/>
      </w:pPr>
      <w:r>
        <w:rPr>
          <w:rFonts w:ascii="Amiri" w:hAnsi="Amiri" w:eastAsia="Amiri" w:cs="Amiri"/>
          <w:color w:val="111111"/>
          <w:sz w:val="28"/>
          <w:sz w:val="28"/>
          <w:szCs w:val="28"/>
          <w:rtl w:val="true"/>
          <w:lang w:bidi="ar-SA"/>
        </w:rPr>
        <w:t>واقف ز سرّ معرفت عارفين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حلّاج وار تا همه عين اليقين شوي</w:t>
      </w:r>
    </w:p>
    <w:p>
      <w:pPr>
        <w:pStyle w:val="BookText"/>
        <w:rPr/>
      </w:pPr>
      <w:r>
        <w:rPr>
          <w:rFonts w:ascii="IRNazanin" w:hAnsi="IRNazanin" w:eastAsia="IRNazanin"/>
          <w:color w:val="111111"/>
          <w:sz w:val="28"/>
          <w:sz w:val="28"/>
          <w:szCs w:val="28"/>
          <w:rtl w:val="true"/>
          <w:lang w:bidi="fa-IR"/>
        </w:rPr>
        <w:t>سرپاي دار بر سر حقّ اليقين گذار</w:t>
      </w:r>
    </w:p>
    <w:p>
      <w:pPr>
        <w:pStyle w:val="BookText"/>
        <w:rPr/>
      </w:pPr>
      <w:r>
        <w:rPr>
          <w:rFonts w:ascii="IRNazanin" w:hAnsi="IRNazanin" w:eastAsia="IRNazanin"/>
          <w:color w:val="111111"/>
          <w:sz w:val="28"/>
          <w:sz w:val="28"/>
          <w:szCs w:val="28"/>
          <w:rtl w:val="true"/>
          <w:lang w:bidi="fa-IR"/>
        </w:rPr>
        <w:t>چون بينوا به سوي تو آورد التجا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تهي ز خويش مرانش به ناروا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آنكه هست خرمن بذلي ترابجا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بنوشته اند با خط گندم به خوشه ها</w:t>
      </w:r>
      <w:bookmarkStart w:id="352" w:name="pg1503_19385"/>
    </w:p>
    <w:p>
      <w:pPr>
        <w:pStyle w:val="BookText"/>
        <w:rPr/>
      </w:pPr>
      <w:bookmarkEnd w:id="352"/>
      <w:r>
        <w:rPr>
          <w:rFonts w:ascii="IRNazanin" w:hAnsi="IRNazanin" w:eastAsia="IRNazanin"/>
          <w:color w:val="111111"/>
          <w:sz w:val="28"/>
          <w:sz w:val="28"/>
          <w:szCs w:val="28"/>
          <w:rtl w:val="true"/>
          <w:lang w:bidi="fa-IR"/>
        </w:rPr>
        <w:t>نيمي به دفع حاجت مستضعفين گذار</w:t>
      </w:r>
    </w:p>
    <w:p>
      <w:pPr>
        <w:pStyle w:val="BookText"/>
        <w:rPr/>
      </w:pPr>
      <w:r>
        <w:rPr>
          <w:rFonts w:ascii="IRNazanin" w:hAnsi="IRNazanin" w:eastAsia="IRNazanin"/>
          <w:color w:val="111111"/>
          <w:sz w:val="28"/>
          <w:sz w:val="28"/>
          <w:szCs w:val="28"/>
          <w:rtl w:val="true"/>
          <w:lang w:bidi="fa-IR"/>
        </w:rPr>
        <w:t>گر از سرو داد هوادار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عين عاطفه غمخوار مردمي</w:t>
      </w:r>
    </w:p>
    <w:p>
      <w:pPr>
        <w:pStyle w:val="BookText"/>
        <w:rPr/>
      </w:pPr>
      <w:r>
        <w:rPr>
          <w:rFonts w:ascii="IRNazanin" w:hAnsi="IRNazanin" w:eastAsia="IRNazanin"/>
          <w:color w:val="111111"/>
          <w:sz w:val="28"/>
          <w:sz w:val="28"/>
          <w:szCs w:val="28"/>
          <w:rtl w:val="true"/>
          <w:lang w:bidi="fa-IR"/>
        </w:rPr>
        <w:t>مشكل گشا ز مهر گر از كار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نقشبند خاطر و پندار مردمي</w:t>
      </w:r>
    </w:p>
    <w:p>
      <w:pPr>
        <w:pStyle w:val="BookText"/>
        <w:rPr/>
      </w:pPr>
      <w:r>
        <w:rPr>
          <w:rFonts w:ascii="IRNazanin" w:hAnsi="IRNazanin" w:eastAsia="IRNazanin"/>
          <w:color w:val="111111"/>
          <w:sz w:val="28"/>
          <w:sz w:val="28"/>
          <w:szCs w:val="28"/>
          <w:rtl w:val="true"/>
          <w:lang w:bidi="fa-IR"/>
        </w:rPr>
        <w:t>صادق قدم به ساحت ديوان دين گذار</w:t>
      </w:r>
    </w:p>
    <w:p>
      <w:pPr>
        <w:pStyle w:val="BookText"/>
        <w:rPr/>
      </w:pPr>
      <w:r>
        <w:rPr>
          <w:rFonts w:ascii="IRNazanin" w:hAnsi="IRNazanin" w:eastAsia="IRNazanin"/>
          <w:color w:val="111111"/>
          <w:sz w:val="28"/>
          <w:sz w:val="28"/>
          <w:szCs w:val="28"/>
          <w:rtl w:val="true"/>
          <w:lang w:bidi="fa-IR"/>
        </w:rPr>
        <w:t>در دفتر نگارش شعر و ادب زشور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ياري تفكّر و انديشه و شعور</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خامه رقم چون نهي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قلم به صفحه ديوان نهي سرور</w:t>
      </w:r>
    </w:p>
    <w:p>
      <w:pPr>
        <w:pStyle w:val="BookText"/>
        <w:rPr/>
      </w:pPr>
      <w:r>
        <w:rPr>
          <w:rFonts w:ascii="IRNazanin" w:hAnsi="IRNazanin" w:eastAsia="IRNazanin"/>
          <w:color w:val="111111"/>
          <w:sz w:val="28"/>
          <w:sz w:val="28"/>
          <w:szCs w:val="28"/>
          <w:rtl w:val="true"/>
          <w:lang w:bidi="fa-IR"/>
        </w:rPr>
        <w:t>جائي براي مهر هزار آفرين گذار</w:t>
      </w:r>
    </w:p>
    <w:p>
      <w:pPr>
        <w:pStyle w:val="Heading2"/>
        <w:numPr>
          <w:ilvl w:val="1"/>
          <w:numId w:val="1"/>
        </w:numPr>
        <w:rPr/>
      </w:pPr>
      <w:bookmarkStart w:id="353" w:name="__RefHeading___Toc340337_3650668749"/>
      <w:bookmarkStart w:id="354" w:name="_Toc118"/>
      <w:bookmarkEnd w:id="353"/>
      <w:r>
        <w:rPr>
          <w:rtl w:val="true"/>
        </w:rPr>
        <w:t>تضمين غزلي از مرحوم فايض اصفهاني</w:t>
      </w:r>
      <w:bookmarkEnd w:id="354"/>
    </w:p>
    <w:p>
      <w:pPr>
        <w:pStyle w:val="BookText"/>
        <w:rPr/>
      </w:pPr>
      <w:r>
        <w:rPr>
          <w:rFonts w:ascii="IRNazanin" w:hAnsi="IRNazanin" w:eastAsia="IRNazanin"/>
          <w:color w:val="111111"/>
          <w:sz w:val="28"/>
          <w:sz w:val="28"/>
          <w:szCs w:val="28"/>
          <w:rtl w:val="true"/>
          <w:lang w:bidi="fa-IR"/>
        </w:rPr>
        <w:t>هيچكس را غير مولي مرشد كامل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غير او حلاّل هر مشكل مخوان</w:t>
      </w:r>
    </w:p>
    <w:p>
      <w:pPr>
        <w:pStyle w:val="BookText"/>
        <w:rPr/>
      </w:pPr>
      <w:r>
        <w:rPr>
          <w:rFonts w:ascii="IRNazanin" w:hAnsi="IRNazanin" w:eastAsia="IRNazanin"/>
          <w:color w:val="111111"/>
          <w:sz w:val="28"/>
          <w:sz w:val="28"/>
          <w:szCs w:val="28"/>
          <w:rtl w:val="true"/>
          <w:lang w:bidi="fa-IR"/>
        </w:rPr>
        <w:t>دوستداري گر به او جز دوست را قابل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گر به او بيگانه را در دل مخوان</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را با غير او هرگز بيك محفل مخوان</w:t>
      </w:r>
    </w:p>
    <w:p>
      <w:pPr>
        <w:pStyle w:val="BookText"/>
        <w:rPr/>
      </w:pPr>
      <w:r>
        <w:rPr>
          <w:rFonts w:ascii="IRNazanin" w:hAnsi="IRNazanin" w:eastAsia="IRNazanin"/>
          <w:color w:val="111111"/>
          <w:sz w:val="28"/>
          <w:sz w:val="28"/>
          <w:szCs w:val="28"/>
          <w:rtl w:val="true"/>
          <w:lang w:bidi="fa-IR"/>
        </w:rPr>
        <w:t>فكرت ما در بر سيل فنا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ما نيز در اين ماجرا بيچاره است</w:t>
      </w:r>
    </w:p>
    <w:p>
      <w:pPr>
        <w:pStyle w:val="BookText"/>
        <w:rPr/>
      </w:pPr>
      <w:r>
        <w:rPr>
          <w:rFonts w:ascii="IRNazanin" w:hAnsi="IRNazanin" w:eastAsia="IRNazanin"/>
          <w:color w:val="111111"/>
          <w:sz w:val="28"/>
          <w:sz w:val="28"/>
          <w:szCs w:val="28"/>
          <w:rtl w:val="true"/>
          <w:lang w:bidi="fa-IR"/>
        </w:rPr>
        <w:t>در بر امر خدا پندار ما بيچاره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پيش چشم بنديّ قضا بيچاره است</w:t>
      </w:r>
    </w:p>
    <w:p>
      <w:pPr>
        <w:pStyle w:val="BookText"/>
        <w:rPr/>
      </w:pPr>
      <w:r>
        <w:rPr>
          <w:rFonts w:ascii="IRNazanin" w:hAnsi="IRNazanin" w:eastAsia="IRNazanin"/>
          <w:color w:val="111111"/>
          <w:sz w:val="28"/>
          <w:sz w:val="28"/>
          <w:szCs w:val="28"/>
          <w:rtl w:val="true"/>
          <w:lang w:bidi="fa-IR"/>
        </w:rPr>
        <w:t>هيچ در دام بلا افتاده را غافل مخوان</w:t>
      </w:r>
    </w:p>
    <w:p>
      <w:pPr>
        <w:pStyle w:val="BookText"/>
        <w:rPr/>
      </w:pPr>
      <w:r>
        <w:rPr>
          <w:rFonts w:ascii="IRNazanin" w:hAnsi="IRNazanin" w:eastAsia="IRNazanin"/>
          <w:color w:val="111111"/>
          <w:sz w:val="28"/>
          <w:sz w:val="28"/>
          <w:szCs w:val="28"/>
          <w:rtl w:val="true"/>
          <w:lang w:bidi="fa-IR"/>
        </w:rPr>
        <w:t>راستي دل در پي ديدار اهل صحبتست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اگر اهل دلي در جستجوي فرصتست</w:t>
      </w:r>
    </w:p>
    <w:p>
      <w:pPr>
        <w:pStyle w:val="BookText"/>
        <w:rPr/>
      </w:pPr>
      <w:r>
        <w:rPr>
          <w:rFonts w:ascii="IRNazanin" w:hAnsi="IRNazanin" w:eastAsia="IRNazanin"/>
          <w:color w:val="111111"/>
          <w:sz w:val="28"/>
          <w:sz w:val="28"/>
          <w:szCs w:val="28"/>
          <w:rtl w:val="true"/>
          <w:lang w:bidi="fa-IR"/>
        </w:rPr>
        <w:t>دل مهين مرآت حق، آئينه دار دولتست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كه جولانگاه كبر و خشم و آز و شهوتست</w:t>
      </w:r>
    </w:p>
    <w:p>
      <w:pPr>
        <w:pStyle w:val="BookText"/>
        <w:rPr/>
      </w:pPr>
      <w:r>
        <w:rPr>
          <w:rFonts w:ascii="IRNazanin" w:hAnsi="IRNazanin" w:eastAsia="IRNazanin"/>
          <w:color w:val="111111"/>
          <w:sz w:val="28"/>
          <w:sz w:val="28"/>
          <w:szCs w:val="28"/>
          <w:rtl w:val="true"/>
          <w:lang w:bidi="fa-IR"/>
        </w:rPr>
        <w:t>عرصه جولان غولانست آن را دل مخوان</w:t>
      </w:r>
    </w:p>
    <w:p>
      <w:pPr>
        <w:pStyle w:val="BookText"/>
        <w:rPr/>
      </w:pPr>
      <w:r>
        <w:rPr>
          <w:rFonts w:ascii="Amiri" w:hAnsi="Amiri" w:eastAsia="Amiri" w:cs="Amiri"/>
          <w:color w:val="111111"/>
          <w:sz w:val="28"/>
          <w:sz w:val="28"/>
          <w:szCs w:val="28"/>
          <w:rtl w:val="true"/>
          <w:lang w:bidi="ar-SA"/>
        </w:rPr>
        <w:t>ايكه در آئينه قلبت صفاي مهر هوست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دمبدم هستي ز روي معرفت در فكر دوست</w:t>
      </w:r>
    </w:p>
    <w:p>
      <w:pPr>
        <w:pStyle w:val="BookText"/>
        <w:rPr/>
      </w:pPr>
      <w:r>
        <w:rPr>
          <w:rFonts w:ascii="IRNazanin" w:hAnsi="IRNazanin" w:eastAsia="IRNazanin"/>
          <w:color w:val="111111"/>
          <w:sz w:val="28"/>
          <w:sz w:val="28"/>
          <w:szCs w:val="28"/>
          <w:rtl w:val="true"/>
          <w:lang w:bidi="fa-IR"/>
        </w:rPr>
        <w:t>اين مگو هرگز فلان زشتست، آن ديگر نكوست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زشت صفحه گيتي ز كلك صنع اوست</w:t>
      </w:r>
    </w:p>
    <w:p>
      <w:pPr>
        <w:pStyle w:val="BookText"/>
        <w:rPr/>
      </w:pPr>
      <w:r>
        <w:rPr>
          <w:rFonts w:ascii="IRNazanin" w:hAnsi="IRNazanin" w:eastAsia="IRNazanin"/>
          <w:color w:val="111111"/>
          <w:sz w:val="28"/>
          <w:sz w:val="28"/>
          <w:szCs w:val="28"/>
          <w:rtl w:val="true"/>
          <w:lang w:bidi="fa-IR"/>
        </w:rPr>
        <w:t>هيچ نقشي را بر اوراق جهان باطل مخوان</w:t>
      </w:r>
    </w:p>
    <w:p>
      <w:pPr>
        <w:pStyle w:val="BookText"/>
        <w:rPr/>
      </w:pPr>
      <w:r>
        <w:rPr>
          <w:rFonts w:ascii="IRNazanin" w:hAnsi="IRNazanin" w:eastAsia="IRNazanin"/>
          <w:color w:val="111111"/>
          <w:sz w:val="28"/>
          <w:sz w:val="28"/>
          <w:szCs w:val="28"/>
          <w:rtl w:val="true"/>
          <w:lang w:bidi="fa-IR"/>
        </w:rPr>
        <w:t>ما در اين صحراي بي پايان ز پا افتاده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بيگانه دور از آشنا افتاده ايم</w:t>
      </w:r>
    </w:p>
    <w:p>
      <w:pPr>
        <w:pStyle w:val="BookText"/>
        <w:rPr/>
      </w:pPr>
      <w:r>
        <w:rPr>
          <w:rFonts w:ascii="Amiri" w:hAnsi="Amiri" w:eastAsia="Amiri" w:cs="Amiri"/>
          <w:color w:val="111111"/>
          <w:sz w:val="28"/>
          <w:sz w:val="28"/>
          <w:szCs w:val="28"/>
          <w:rtl w:val="true"/>
          <w:lang w:bidi="ar-SA"/>
        </w:rPr>
        <w:t>تا ز قرب دوست از غفلت جدا افتاده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بصد زحمت به غرقاب بلا افتاده ايم</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كشتي طوفاني ما را سوي ساحل مخوان</w:t>
      </w:r>
      <w:bookmarkStart w:id="355" w:name="pg1503_19387"/>
    </w:p>
    <w:p>
      <w:pPr>
        <w:pStyle w:val="BookText"/>
        <w:rPr/>
      </w:pPr>
      <w:bookmarkEnd w:id="355"/>
      <w:r>
        <w:rPr>
          <w:rFonts w:ascii="IRNazanin" w:hAnsi="IRNazanin" w:eastAsia="IRNazanin"/>
          <w:color w:val="111111"/>
          <w:sz w:val="28"/>
          <w:sz w:val="28"/>
          <w:szCs w:val="28"/>
          <w:rtl w:val="true"/>
          <w:lang w:bidi="fa-IR"/>
        </w:rPr>
        <w:t>سود دنيا از براي عاقلان خونيندليست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اين بحر پر خوف و خطر بي ساحليست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شيوه دهر كهن ناقابليست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دنياي دون در آن سرا بيحاصليست</w:t>
      </w:r>
    </w:p>
    <w:p>
      <w:pPr>
        <w:pStyle w:val="BookText"/>
        <w:rPr/>
      </w:pPr>
      <w:r>
        <w:rPr>
          <w:rFonts w:ascii="Amiri" w:hAnsi="Amiri" w:eastAsia="Amiri" w:cs="Amiri"/>
          <w:color w:val="111111"/>
          <w:sz w:val="28"/>
          <w:sz w:val="28"/>
          <w:szCs w:val="28"/>
          <w:rtl w:val="true"/>
          <w:lang w:bidi="ar-SA"/>
        </w:rPr>
        <w:t>فايض اين بيحاصلي را بهر خود حاصل مخوان</w:t>
      </w:r>
    </w:p>
    <w:p>
      <w:pPr>
        <w:pStyle w:val="Heading2"/>
        <w:numPr>
          <w:ilvl w:val="1"/>
          <w:numId w:val="1"/>
        </w:numPr>
        <w:rPr/>
      </w:pPr>
      <w:bookmarkStart w:id="356" w:name="__RefHeading___Toc340339_3650668749"/>
      <w:bookmarkStart w:id="357" w:name="_Toc119"/>
      <w:bookmarkEnd w:id="356"/>
      <w:r>
        <w:rPr>
          <w:rtl w:val="true"/>
        </w:rPr>
        <w:t>تضمين غزلي از سرور اصفهاني</w:t>
      </w:r>
      <w:bookmarkEnd w:id="357"/>
    </w:p>
    <w:p>
      <w:pPr>
        <w:pStyle w:val="BookText"/>
        <w:rPr/>
      </w:pPr>
      <w:r>
        <w:rPr>
          <w:rFonts w:ascii="IRNazanin" w:hAnsi="IRNazanin" w:eastAsia="IRNazanin"/>
          <w:color w:val="111111"/>
          <w:sz w:val="28"/>
          <w:sz w:val="28"/>
          <w:szCs w:val="28"/>
          <w:rtl w:val="true"/>
          <w:lang w:bidi="fa-IR"/>
        </w:rPr>
        <w:t>ايدل از چيست هوا غيرت مشك ختنست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لطف لوا گستر دشت و دمنست</w:t>
      </w:r>
    </w:p>
    <w:p>
      <w:pPr>
        <w:pStyle w:val="BookText"/>
        <w:rPr/>
      </w:pPr>
      <w:r>
        <w:rPr>
          <w:rFonts w:ascii="IRNazanin" w:hAnsi="IRNazanin" w:eastAsia="IRNazanin"/>
          <w:color w:val="111111"/>
          <w:sz w:val="28"/>
          <w:sz w:val="28"/>
          <w:szCs w:val="28"/>
          <w:rtl w:val="true"/>
          <w:lang w:bidi="fa-IR"/>
        </w:rPr>
        <w:t>هر طرف مرغ طرب طوطي شكّرشكنست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امروز چه شوريست بهر انجمنست</w:t>
      </w:r>
    </w:p>
    <w:p>
      <w:pPr>
        <w:pStyle w:val="BookText"/>
        <w:rPr/>
      </w:pPr>
      <w:r>
        <w:rPr>
          <w:rFonts w:ascii="IRNazanin" w:hAnsi="IRNazanin" w:eastAsia="IRNazanin"/>
          <w:color w:val="111111"/>
          <w:sz w:val="28"/>
          <w:sz w:val="28"/>
          <w:szCs w:val="28"/>
          <w:rtl w:val="true"/>
          <w:lang w:bidi="fa-IR"/>
        </w:rPr>
        <w:t>مترنّم همه جا نغمه به صورت حسنست</w:t>
      </w:r>
    </w:p>
    <w:p>
      <w:pPr>
        <w:pStyle w:val="BookText"/>
        <w:rPr/>
      </w:pPr>
      <w:r>
        <w:rPr>
          <w:rFonts w:ascii="Amiri" w:hAnsi="Amiri" w:eastAsia="Amiri" w:cs="Amiri"/>
          <w:color w:val="111111"/>
          <w:sz w:val="28"/>
          <w:sz w:val="28"/>
          <w:szCs w:val="28"/>
          <w:rtl w:val="true"/>
          <w:lang w:bidi="ar-SA"/>
        </w:rPr>
        <w:t>رفته است از كفم از فرط شعف صبر و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شنوم نغمه شادي ز يمين و ز يسار</w:t>
      </w:r>
    </w:p>
    <w:p>
      <w:pPr>
        <w:pStyle w:val="BookText"/>
        <w:rPr/>
      </w:pPr>
      <w:r>
        <w:rPr>
          <w:rFonts w:ascii="IRNazanin" w:hAnsi="IRNazanin" w:eastAsia="IRNazanin"/>
          <w:color w:val="111111"/>
          <w:sz w:val="28"/>
          <w:sz w:val="28"/>
          <w:szCs w:val="28"/>
          <w:rtl w:val="true"/>
          <w:lang w:bidi="fa-IR"/>
        </w:rPr>
        <w:t>در چنين فصل كه شاداب نباشد گلزار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از يك گل نو رسته عيان گشته بهار</w:t>
      </w:r>
    </w:p>
    <w:p>
      <w:pPr>
        <w:pStyle w:val="BookText"/>
        <w:rPr/>
      </w:pPr>
      <w:r>
        <w:rPr>
          <w:rFonts w:ascii="IRNazanin" w:hAnsi="IRNazanin" w:eastAsia="IRNazanin"/>
          <w:color w:val="111111"/>
          <w:sz w:val="28"/>
          <w:sz w:val="28"/>
          <w:szCs w:val="28"/>
          <w:rtl w:val="true"/>
          <w:lang w:bidi="fa-IR"/>
        </w:rPr>
        <w:t>كه مرا طبع غزل ساز چو مرغ چمنست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امروز ز ايّام دگر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شور دگر باشد و احوال دگر</w:t>
      </w:r>
    </w:p>
    <w:p>
      <w:pPr>
        <w:pStyle w:val="BookText"/>
        <w:rPr/>
      </w:pPr>
      <w:r>
        <w:rPr>
          <w:rFonts w:ascii="IRNazanin" w:hAnsi="IRNazanin" w:eastAsia="IRNazanin"/>
          <w:color w:val="111111"/>
          <w:sz w:val="28"/>
          <w:sz w:val="28"/>
          <w:szCs w:val="28"/>
          <w:rtl w:val="true"/>
          <w:lang w:bidi="fa-IR"/>
        </w:rPr>
        <w:t>چهره چرخ برافروخته آيد بنظر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شادي دمد از چهره خورشيد مگر</w:t>
      </w:r>
    </w:p>
    <w:p>
      <w:pPr>
        <w:pStyle w:val="BookText"/>
        <w:rPr/>
      </w:pPr>
      <w:r>
        <w:rPr>
          <w:rFonts w:ascii="Amiri" w:hAnsi="Amiri" w:eastAsia="Amiri" w:cs="Amiri"/>
          <w:color w:val="111111"/>
          <w:sz w:val="28"/>
          <w:sz w:val="28"/>
          <w:szCs w:val="28"/>
          <w:rtl w:val="true"/>
          <w:lang w:bidi="ar-SA"/>
        </w:rPr>
        <w:t>عيد ميلاد شه ملك امامت حسنست</w:t>
      </w:r>
    </w:p>
    <w:p>
      <w:pPr>
        <w:pStyle w:val="BookText"/>
        <w:rPr/>
      </w:pPr>
      <w:r>
        <w:rPr>
          <w:rFonts w:ascii="IRNazanin" w:hAnsi="IRNazanin" w:eastAsia="IRNazanin"/>
          <w:color w:val="111111"/>
          <w:sz w:val="28"/>
          <w:sz w:val="28"/>
          <w:szCs w:val="28"/>
          <w:rtl w:val="true"/>
          <w:lang w:bidi="fa-IR"/>
        </w:rPr>
        <w:t>مجتبي مظهر نيكوئي و مرآت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پاك خداوند و خداوند جمال</w:t>
      </w:r>
    </w:p>
    <w:p>
      <w:pPr>
        <w:pStyle w:val="BookText"/>
        <w:rPr/>
      </w:pPr>
      <w:r>
        <w:rPr>
          <w:rFonts w:ascii="IRNazanin" w:hAnsi="IRNazanin" w:eastAsia="IRNazanin"/>
          <w:color w:val="111111"/>
          <w:sz w:val="28"/>
          <w:sz w:val="28"/>
          <w:szCs w:val="28"/>
          <w:rtl w:val="true"/>
          <w:lang w:bidi="fa-IR"/>
        </w:rPr>
        <w:t>پادشاهي كه ز پاكيّ و نكوئيّ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شهرياري كه ز رفتار خوش و حسن خصال</w:t>
      </w:r>
    </w:p>
    <w:p>
      <w:pPr>
        <w:pStyle w:val="BookText"/>
        <w:rPr/>
      </w:pPr>
      <w:r>
        <w:rPr>
          <w:rFonts w:ascii="IRNazanin" w:hAnsi="IRNazanin" w:eastAsia="IRNazanin"/>
          <w:color w:val="111111"/>
          <w:sz w:val="28"/>
          <w:sz w:val="28"/>
          <w:szCs w:val="28"/>
          <w:rtl w:val="true"/>
          <w:lang w:bidi="fa-IR"/>
        </w:rPr>
        <w:t>نام او راحت و آرام دل و جان و تنست</w:t>
      </w:r>
    </w:p>
    <w:p>
      <w:pPr>
        <w:pStyle w:val="BookText"/>
        <w:rPr/>
      </w:pPr>
      <w:r>
        <w:rPr>
          <w:rFonts w:ascii="IRNazanin" w:hAnsi="IRNazanin" w:eastAsia="IRNazanin"/>
          <w:color w:val="111111"/>
          <w:sz w:val="28"/>
          <w:sz w:val="28"/>
          <w:szCs w:val="28"/>
          <w:rtl w:val="true"/>
          <w:lang w:bidi="fa-IR"/>
        </w:rPr>
        <w:t>كيست آن شاه كه دارد بدل ما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ماه كه خورشيد از او گشته خجل</w:t>
      </w:r>
    </w:p>
    <w:p>
      <w:pPr>
        <w:pStyle w:val="BookText"/>
        <w:rPr/>
      </w:pPr>
      <w:r>
        <w:rPr>
          <w:rFonts w:ascii="IRNazanin" w:hAnsi="IRNazanin" w:eastAsia="IRNazanin"/>
          <w:color w:val="111111"/>
          <w:sz w:val="28"/>
          <w:sz w:val="28"/>
          <w:szCs w:val="28"/>
          <w:rtl w:val="true"/>
          <w:lang w:bidi="fa-IR"/>
        </w:rPr>
        <w:t>كيست آن دوست كه وصلش شده ما را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فيض لدنّي كه ز آگاهي دل</w:t>
      </w:r>
    </w:p>
    <w:p>
      <w:pPr>
        <w:pStyle w:val="BookText"/>
        <w:rPr/>
      </w:pPr>
      <w:r>
        <w:rPr>
          <w:rFonts w:ascii="IRNazanin" w:hAnsi="IRNazanin" w:eastAsia="IRNazanin"/>
          <w:color w:val="111111"/>
          <w:sz w:val="28"/>
          <w:sz w:val="28"/>
          <w:szCs w:val="28"/>
          <w:rtl w:val="true"/>
          <w:lang w:bidi="fa-IR"/>
        </w:rPr>
        <w:t>مردمان را همه دم واقف سرّو علنست</w:t>
      </w:r>
    </w:p>
    <w:p>
      <w:pPr>
        <w:pStyle w:val="BookText"/>
        <w:rPr/>
      </w:pPr>
      <w:r>
        <w:rPr>
          <w:rFonts w:ascii="IRNazanin" w:hAnsi="IRNazanin" w:eastAsia="IRNazanin"/>
          <w:color w:val="111111"/>
          <w:sz w:val="28"/>
          <w:sz w:val="28"/>
          <w:szCs w:val="28"/>
          <w:rtl w:val="true"/>
          <w:lang w:bidi="fa-IR"/>
        </w:rPr>
        <w:t>در چنين دم كه امامان هدا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از ره اخلاص و صفا مسرورند</w:t>
      </w:r>
    </w:p>
    <w:p>
      <w:pPr>
        <w:pStyle w:val="BookText"/>
        <w:rPr/>
      </w:pPr>
      <w:r>
        <w:rPr>
          <w:rFonts w:ascii="IRNazanin" w:hAnsi="IRNazanin" w:eastAsia="IRNazanin"/>
          <w:color w:val="111111"/>
          <w:sz w:val="28"/>
          <w:sz w:val="28"/>
          <w:szCs w:val="28"/>
          <w:rtl w:val="true"/>
          <w:lang w:bidi="fa-IR"/>
        </w:rPr>
        <w:t>اوليا نيز ز مهر و ز وفا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روز خوشي كاهل سما مسرورند</w:t>
      </w:r>
    </w:p>
    <w:p>
      <w:pPr>
        <w:pStyle w:val="BookText"/>
        <w:rPr/>
      </w:pPr>
      <w:r>
        <w:rPr>
          <w:rFonts w:ascii="IRNazanin" w:hAnsi="IRNazanin" w:eastAsia="IRNazanin"/>
          <w:color w:val="111111"/>
          <w:sz w:val="28"/>
          <w:sz w:val="28"/>
          <w:szCs w:val="28"/>
          <w:rtl w:val="true"/>
          <w:lang w:bidi="fa-IR"/>
        </w:rPr>
        <w:t>دوستان را نه دگر جاي ملال و محنست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مجتبي هست چو ممدوح خداوند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همّت او خانه ايمان معمور</w:t>
      </w:r>
      <w:bookmarkStart w:id="358" w:name="pg1503_19389"/>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شود از فيض ولايش پر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او كي شود از عهده برآئين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خود او با خبر از مرتبت خويشتنست</w:t>
      </w:r>
    </w:p>
    <w:p>
      <w:pPr>
        <w:pStyle w:val="Heading2"/>
        <w:numPr>
          <w:ilvl w:val="1"/>
          <w:numId w:val="1"/>
        </w:numPr>
        <w:rPr/>
      </w:pPr>
      <w:bookmarkStart w:id="359" w:name="__RefHeading___Toc340341_3650668749"/>
      <w:bookmarkStart w:id="360" w:name="_Toc120"/>
      <w:bookmarkEnd w:id="359"/>
      <w:r>
        <w:rPr>
          <w:rtl w:val="true"/>
        </w:rPr>
        <w:t>تضمين غزلي از نواي اصفهاني</w:t>
      </w:r>
      <w:bookmarkEnd w:id="360"/>
    </w:p>
    <w:p>
      <w:pPr>
        <w:pStyle w:val="BookText"/>
        <w:rPr/>
      </w:pPr>
      <w:r>
        <w:rPr>
          <w:rFonts w:ascii="IRNazanin" w:hAnsi="IRNazanin" w:eastAsia="IRNazanin"/>
          <w:color w:val="111111"/>
          <w:sz w:val="28"/>
          <w:sz w:val="28"/>
          <w:szCs w:val="28"/>
          <w:rtl w:val="true"/>
          <w:lang w:bidi="fa-IR"/>
        </w:rPr>
        <w:t>بيا و از دل و جان يار مستمندان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و خوي چو مردان پاك ايمان باش</w:t>
      </w:r>
    </w:p>
    <w:p>
      <w:pPr>
        <w:pStyle w:val="BookText"/>
        <w:rPr/>
      </w:pPr>
      <w:r>
        <w:rPr>
          <w:rFonts w:ascii="IRNazanin" w:hAnsi="IRNazanin" w:eastAsia="IRNazanin"/>
          <w:color w:val="111111"/>
          <w:sz w:val="28"/>
          <w:sz w:val="28"/>
          <w:szCs w:val="28"/>
          <w:rtl w:val="true"/>
          <w:lang w:bidi="fa-IR"/>
        </w:rPr>
        <w:t>اميدبخش دل غصّه ناك از جان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بصورتي انسان بمعني انسان باش</w:t>
      </w:r>
    </w:p>
    <w:p>
      <w:pPr>
        <w:pStyle w:val="BookText"/>
        <w:rPr/>
      </w:pPr>
      <w:r>
        <w:rPr>
          <w:rFonts w:ascii="IRNazanin" w:hAnsi="IRNazanin" w:eastAsia="IRNazanin"/>
          <w:color w:val="111111"/>
          <w:sz w:val="28"/>
          <w:sz w:val="28"/>
          <w:szCs w:val="28"/>
          <w:rtl w:val="true"/>
          <w:lang w:bidi="fa-IR"/>
        </w:rPr>
        <w:t>به بين چسان بود انسان كامل آنسان باش</w:t>
      </w:r>
    </w:p>
    <w:p>
      <w:pPr>
        <w:pStyle w:val="BookText"/>
        <w:rPr/>
      </w:pPr>
      <w:r>
        <w:rPr>
          <w:rFonts w:ascii="IRNazanin" w:hAnsi="IRNazanin" w:eastAsia="IRNazanin"/>
          <w:color w:val="111111"/>
          <w:sz w:val="28"/>
          <w:sz w:val="28"/>
          <w:szCs w:val="28"/>
          <w:rtl w:val="true"/>
          <w:lang w:bidi="fa-IR"/>
        </w:rPr>
        <w:t>اگر كه صاحب ماليّ و درهم و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كن بره خير و مردمي بسيار</w:t>
      </w:r>
    </w:p>
    <w:p>
      <w:pPr>
        <w:pStyle w:val="BookText"/>
        <w:rPr/>
      </w:pPr>
      <w:r>
        <w:rPr>
          <w:rFonts w:ascii="IRNazanin" w:hAnsi="IRNazanin" w:eastAsia="IRNazanin"/>
          <w:color w:val="111111"/>
          <w:sz w:val="28"/>
          <w:sz w:val="28"/>
          <w:szCs w:val="28"/>
          <w:rtl w:val="true"/>
          <w:lang w:bidi="fa-IR"/>
        </w:rPr>
        <w:t>چو ابر رحمت بر تشنگان ز لطف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مهر پرتو خويش از كسي دريغ مدار</w:t>
      </w:r>
    </w:p>
    <w:p>
      <w:pPr>
        <w:pStyle w:val="BookText"/>
        <w:rPr/>
      </w:pPr>
      <w:r>
        <w:rPr>
          <w:rFonts w:ascii="Amiri" w:hAnsi="Amiri" w:eastAsia="Amiri" w:cs="Amiri"/>
          <w:color w:val="111111"/>
          <w:sz w:val="28"/>
          <w:sz w:val="28"/>
          <w:szCs w:val="28"/>
          <w:rtl w:val="true"/>
          <w:lang w:bidi="ar-SA"/>
        </w:rPr>
        <w:t>سرور بخش دل كافر و مسلمان باش</w:t>
      </w:r>
    </w:p>
    <w:p>
      <w:pPr>
        <w:pStyle w:val="BookText"/>
        <w:rPr/>
      </w:pPr>
      <w:r>
        <w:rPr>
          <w:rFonts w:ascii="Amiri" w:hAnsi="Amiri" w:eastAsia="Amiri" w:cs="Amiri"/>
          <w:color w:val="111111"/>
          <w:sz w:val="28"/>
          <w:sz w:val="28"/>
          <w:szCs w:val="28"/>
          <w:rtl w:val="true"/>
          <w:lang w:bidi="ar-SA"/>
        </w:rPr>
        <w:t>بدان كه فخر و شرافت بمال و مكنت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شكوه و منزلت آدمي بقدرت نيست</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جمال مردمي و آدمي بصولت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مرد بجاه و جلال و شوكت نيست</w:t>
      </w:r>
    </w:p>
    <w:p>
      <w:pPr>
        <w:pStyle w:val="BookText"/>
        <w:rPr/>
      </w:pPr>
      <w:r>
        <w:rPr>
          <w:rFonts w:ascii="IRNazanin" w:hAnsi="IRNazanin" w:eastAsia="IRNazanin"/>
          <w:color w:val="111111"/>
          <w:sz w:val="28"/>
          <w:sz w:val="28"/>
          <w:szCs w:val="28"/>
          <w:rtl w:val="true"/>
          <w:lang w:bidi="fa-IR"/>
        </w:rPr>
        <w:t>كمال اگر طلبي مرد جود و احسان باش</w:t>
      </w:r>
    </w:p>
    <w:p>
      <w:pPr>
        <w:pStyle w:val="BookText"/>
        <w:rPr/>
      </w:pPr>
      <w:r>
        <w:rPr>
          <w:rFonts w:ascii="IRNazanin" w:hAnsi="IRNazanin" w:eastAsia="IRNazanin"/>
          <w:color w:val="111111"/>
          <w:sz w:val="28"/>
          <w:sz w:val="28"/>
          <w:szCs w:val="28"/>
          <w:rtl w:val="true"/>
          <w:lang w:bidi="fa-IR"/>
        </w:rPr>
        <w:t>طريق مردم آگاه مصلحت بين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مقدّس مردان نيك آيين رو</w:t>
      </w:r>
    </w:p>
    <w:p>
      <w:pPr>
        <w:pStyle w:val="BookText"/>
        <w:rPr/>
      </w:pPr>
      <w:r>
        <w:rPr>
          <w:rFonts w:ascii="IRNazanin" w:hAnsi="IRNazanin" w:eastAsia="IRNazanin"/>
          <w:color w:val="111111"/>
          <w:sz w:val="28"/>
          <w:sz w:val="28"/>
          <w:szCs w:val="28"/>
          <w:rtl w:val="true"/>
          <w:lang w:bidi="fa-IR"/>
        </w:rPr>
        <w:t>كه گفته است كه هر شب بخواب شيرين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به كلبه آشفتگان مسكين رو</w:t>
      </w:r>
    </w:p>
    <w:p>
      <w:pPr>
        <w:pStyle w:val="BookText"/>
        <w:rPr/>
      </w:pPr>
      <w:r>
        <w:rPr>
          <w:rFonts w:ascii="IRNazanin" w:hAnsi="IRNazanin" w:eastAsia="IRNazanin"/>
          <w:color w:val="111111"/>
          <w:sz w:val="28"/>
          <w:sz w:val="28"/>
          <w:szCs w:val="28"/>
          <w:rtl w:val="true"/>
          <w:lang w:bidi="fa-IR"/>
        </w:rPr>
        <w:t>ميان جمع پريشان تو هم پريشان باش</w:t>
      </w:r>
    </w:p>
    <w:p>
      <w:pPr>
        <w:pStyle w:val="BookText"/>
        <w:rPr/>
      </w:pPr>
      <w:r>
        <w:rPr>
          <w:rFonts w:ascii="Amiri" w:hAnsi="Amiri" w:eastAsia="Amiri" w:cs="Amiri"/>
          <w:color w:val="111111"/>
          <w:sz w:val="28"/>
          <w:sz w:val="28"/>
          <w:szCs w:val="28"/>
          <w:rtl w:val="true"/>
          <w:lang w:bidi="ar-SA"/>
        </w:rPr>
        <w:t>توان ز مهر و وفايار زيردستان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تسلّي دلهاي خلق از جان شد</w:t>
      </w:r>
    </w:p>
    <w:p>
      <w:pPr>
        <w:pStyle w:val="BookText"/>
        <w:rPr/>
      </w:pPr>
      <w:r>
        <w:rPr>
          <w:rFonts w:ascii="IRNazanin" w:hAnsi="IRNazanin" w:eastAsia="IRNazanin"/>
          <w:color w:val="111111"/>
          <w:sz w:val="28"/>
          <w:sz w:val="28"/>
          <w:szCs w:val="28"/>
          <w:rtl w:val="true"/>
          <w:lang w:bidi="fa-IR"/>
        </w:rPr>
        <w:t>مگو بخويش كه محبوب خلق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بانوازش موري توان سليمان شد</w:t>
      </w:r>
    </w:p>
    <w:p>
      <w:pPr>
        <w:pStyle w:val="BookText"/>
        <w:rPr/>
      </w:pPr>
      <w:r>
        <w:rPr>
          <w:rFonts w:ascii="Amiri" w:hAnsi="Amiri" w:eastAsia="Amiri" w:cs="Amiri"/>
          <w:color w:val="111111"/>
          <w:sz w:val="28"/>
          <w:sz w:val="28"/>
          <w:szCs w:val="28"/>
          <w:rtl w:val="true"/>
          <w:lang w:bidi="ar-SA"/>
        </w:rPr>
        <w:t>تو هم ضعيف نوازي كن و سليمان باش</w:t>
      </w:r>
    </w:p>
    <w:p>
      <w:pPr>
        <w:pStyle w:val="BookText"/>
        <w:rPr/>
      </w:pPr>
      <w:r>
        <w:rPr>
          <w:rFonts w:ascii="Amiri" w:hAnsi="Amiri" w:eastAsia="Amiri" w:cs="Amiri"/>
          <w:color w:val="111111"/>
          <w:sz w:val="28"/>
          <w:sz w:val="28"/>
          <w:szCs w:val="28"/>
          <w:rtl w:val="true"/>
          <w:lang w:bidi="ar-SA"/>
        </w:rPr>
        <w:t>كنونكه شاهد جاهست در غلامي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بجوي دل كه فزايد به نيكنامي تو</w:t>
      </w:r>
    </w:p>
    <w:p>
      <w:pPr>
        <w:pStyle w:val="BookText"/>
        <w:rPr/>
      </w:pPr>
      <w:r>
        <w:rPr>
          <w:rFonts w:ascii="IRNazanin" w:hAnsi="IRNazanin" w:eastAsia="IRNazanin"/>
          <w:color w:val="111111"/>
          <w:sz w:val="28"/>
          <w:sz w:val="28"/>
          <w:szCs w:val="28"/>
          <w:rtl w:val="true"/>
          <w:lang w:bidi="fa-IR"/>
        </w:rPr>
        <w:t>ز من شنو كه شود شيوه مدامي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تا نشود كودك گرامي تو</w:t>
      </w:r>
    </w:p>
    <w:p>
      <w:pPr>
        <w:pStyle w:val="BookText"/>
        <w:rPr/>
      </w:pPr>
      <w:r>
        <w:rPr>
          <w:rFonts w:ascii="IRNazanin" w:hAnsi="IRNazanin" w:eastAsia="IRNazanin"/>
          <w:color w:val="111111"/>
          <w:sz w:val="28"/>
          <w:sz w:val="28"/>
          <w:szCs w:val="28"/>
          <w:rtl w:val="true"/>
          <w:lang w:bidi="fa-IR"/>
        </w:rPr>
        <w:t>پدر براي يتيمان زار و نالان باش</w:t>
      </w:r>
    </w:p>
    <w:p>
      <w:pPr>
        <w:pStyle w:val="BookText"/>
        <w:rPr/>
      </w:pPr>
      <w:r>
        <w:rPr>
          <w:rFonts w:ascii="IRNazanin" w:hAnsi="IRNazanin" w:eastAsia="IRNazanin"/>
          <w:color w:val="111111"/>
          <w:sz w:val="28"/>
          <w:sz w:val="28"/>
          <w:szCs w:val="28"/>
          <w:rtl w:val="true"/>
          <w:lang w:bidi="fa-IR"/>
        </w:rPr>
        <w:t>اگر كه طالب جاهيّ و شوكت و تشريف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بعيش مردم افتاده كوش و خلق نحيف</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پيش تو حقّي ز هر فقير 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كه كاخ رفيعست و جامه هاي ظريف</w:t>
      </w:r>
    </w:p>
    <w:p>
      <w:pPr>
        <w:pStyle w:val="BookText"/>
        <w:rPr/>
      </w:pPr>
      <w:r>
        <w:rPr>
          <w:rFonts w:ascii="Amiri" w:hAnsi="Amiri" w:eastAsia="Amiri" w:cs="Amiri"/>
          <w:color w:val="111111"/>
          <w:sz w:val="28"/>
          <w:sz w:val="28"/>
          <w:szCs w:val="28"/>
          <w:rtl w:val="true"/>
          <w:lang w:bidi="ar-SA"/>
        </w:rPr>
        <w:t>بفكر مردم بي خانمان عريان باش</w:t>
      </w:r>
    </w:p>
    <w:p>
      <w:pPr>
        <w:pStyle w:val="BookText"/>
        <w:rPr/>
      </w:pPr>
      <w:r>
        <w:rPr>
          <w:rFonts w:ascii="IRNazanin" w:hAnsi="IRNazanin" w:eastAsia="IRNazanin"/>
          <w:color w:val="111111"/>
          <w:sz w:val="28"/>
          <w:sz w:val="28"/>
          <w:szCs w:val="28"/>
          <w:rtl w:val="true"/>
          <w:lang w:bidi="fa-IR"/>
        </w:rPr>
        <w:t>در اين محيط غم آلود پر ز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اغنيا نكنند التفات بر فقرا</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كار بينوا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 گرت بود آماده ساز برگ و نوا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بحكم عاطفه در فكر بينوايان باش</w:t>
      </w:r>
      <w:bookmarkStart w:id="361" w:name="pg1503_19394"/>
    </w:p>
    <w:p>
      <w:pPr>
        <w:pStyle w:val="Heading2"/>
        <w:numPr>
          <w:ilvl w:val="1"/>
          <w:numId w:val="1"/>
        </w:numPr>
        <w:rPr/>
      </w:pPr>
      <w:bookmarkStart w:id="362" w:name="__RefHeading___Toc340343_3650668749"/>
      <w:bookmarkStart w:id="363" w:name="_Toc121"/>
      <w:bookmarkEnd w:id="361"/>
      <w:bookmarkEnd w:id="362"/>
      <w:r>
        <w:rPr>
          <w:rtl w:val="true"/>
        </w:rPr>
        <w:t>درج وحدت</w:t>
      </w:r>
      <w:bookmarkEnd w:id="363"/>
    </w:p>
    <w:p>
      <w:pPr>
        <w:pStyle w:val="BookText"/>
        <w:rPr/>
      </w:pPr>
      <w:r>
        <w:rPr>
          <w:rFonts w:ascii="IRNazanin" w:hAnsi="IRNazanin" w:eastAsia="IRNazanin"/>
          <w:color w:val="111111"/>
          <w:sz w:val="28"/>
          <w:sz w:val="28"/>
          <w:szCs w:val="28"/>
          <w:rtl w:val="true"/>
          <w:lang w:bidi="fa-IR"/>
        </w:rPr>
        <w:t>رحلت جانگداز پيمبر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را حزين كرده يكسر</w:t>
      </w:r>
    </w:p>
    <w:p>
      <w:pPr>
        <w:pStyle w:val="BookText"/>
        <w:rPr/>
      </w:pPr>
      <w:r>
        <w:rPr>
          <w:rFonts w:ascii="IRNazanin" w:hAnsi="IRNazanin" w:eastAsia="IRNazanin"/>
          <w:color w:val="111111"/>
          <w:sz w:val="28"/>
          <w:sz w:val="28"/>
          <w:szCs w:val="28"/>
          <w:rtl w:val="true"/>
          <w:lang w:bidi="fa-IR"/>
        </w:rPr>
        <w:t>در غم آن در درج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افشان بود چشم حيدر</w:t>
      </w:r>
    </w:p>
    <w:p>
      <w:pPr>
        <w:pStyle w:val="BookText"/>
        <w:rPr/>
      </w:pPr>
      <w:r>
        <w:rPr>
          <w:rFonts w:ascii="IRNazanin" w:hAnsi="IRNazanin" w:eastAsia="IRNazanin"/>
          <w:color w:val="111111"/>
          <w:sz w:val="28"/>
          <w:sz w:val="28"/>
          <w:szCs w:val="28"/>
          <w:rtl w:val="true"/>
          <w:lang w:bidi="fa-IR"/>
        </w:rPr>
        <w:t>گشته زهراي مطهّر گريه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و ماتم باب كبارش</w:t>
      </w:r>
    </w:p>
    <w:p>
      <w:pPr>
        <w:pStyle w:val="BookText"/>
        <w:rPr/>
      </w:pPr>
      <w:r>
        <w:rPr>
          <w:rFonts w:ascii="IRNazanin" w:hAnsi="IRNazanin" w:eastAsia="IRNazanin"/>
          <w:color w:val="111111"/>
          <w:sz w:val="28"/>
          <w:sz w:val="28"/>
          <w:szCs w:val="28"/>
          <w:rtl w:val="true"/>
          <w:lang w:bidi="fa-IR"/>
        </w:rPr>
        <w:t>بس جفا ديده اندر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حبيب خداي يگانه</w:t>
      </w:r>
    </w:p>
    <w:p>
      <w:pPr>
        <w:pStyle w:val="BookText"/>
        <w:rPr/>
      </w:pPr>
      <w:r>
        <w:rPr>
          <w:rFonts w:ascii="Amiri" w:hAnsi="Amiri" w:eastAsia="Amiri" w:cs="Amiri"/>
          <w:color w:val="111111"/>
          <w:sz w:val="28"/>
          <w:sz w:val="28"/>
          <w:szCs w:val="28"/>
          <w:rtl w:val="true"/>
          <w:lang w:bidi="ar-SA"/>
        </w:rPr>
        <w:t>دين و قرآن ز سعيش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 اندر جهان جاودانه</w:t>
      </w:r>
    </w:p>
    <w:p>
      <w:pPr>
        <w:pStyle w:val="BookText"/>
        <w:rPr/>
      </w:pPr>
      <w:r>
        <w:rPr>
          <w:rFonts w:ascii="IRNazanin" w:hAnsi="IRNazanin" w:eastAsia="IRNazanin"/>
          <w:color w:val="111111"/>
          <w:sz w:val="28"/>
          <w:sz w:val="28"/>
          <w:szCs w:val="28"/>
          <w:rtl w:val="true"/>
          <w:lang w:bidi="fa-IR"/>
        </w:rPr>
        <w:t>گشته زهراي مطهّر گريه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و ماتم باب كبارش</w:t>
      </w:r>
    </w:p>
    <w:p>
      <w:pPr>
        <w:pStyle w:val="BookText"/>
        <w:rPr/>
      </w:pPr>
      <w:r>
        <w:rPr>
          <w:rFonts w:ascii="Amiri" w:hAnsi="Amiri" w:eastAsia="Amiri" w:cs="Amiri"/>
          <w:color w:val="111111"/>
          <w:sz w:val="28"/>
          <w:sz w:val="28"/>
          <w:szCs w:val="28"/>
          <w:rtl w:val="true"/>
          <w:lang w:bidi="ar-SA"/>
        </w:rPr>
        <w:t>كار آن درّ بحر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از بهر مردم عدالت</w:t>
      </w:r>
    </w:p>
    <w:p>
      <w:pPr>
        <w:pStyle w:val="BookText"/>
        <w:rPr/>
      </w:pPr>
      <w:r>
        <w:rPr>
          <w:rFonts w:ascii="IRNazanin" w:hAnsi="IRNazanin" w:eastAsia="IRNazanin"/>
          <w:color w:val="111111"/>
          <w:sz w:val="28"/>
          <w:sz w:val="28"/>
          <w:szCs w:val="28"/>
          <w:rtl w:val="true"/>
          <w:lang w:bidi="fa-IR"/>
        </w:rPr>
        <w:t>تا به اوج سعادت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ز چاه جهالت</w:t>
      </w:r>
    </w:p>
    <w:p>
      <w:pPr>
        <w:pStyle w:val="BookText"/>
        <w:rPr/>
      </w:pPr>
      <w:r>
        <w:rPr>
          <w:rFonts w:ascii="IRNazanin" w:hAnsi="IRNazanin" w:eastAsia="IRNazanin"/>
          <w:color w:val="111111"/>
          <w:sz w:val="28"/>
          <w:sz w:val="28"/>
          <w:szCs w:val="28"/>
          <w:rtl w:val="true"/>
          <w:lang w:bidi="fa-IR"/>
        </w:rPr>
        <w:t>گشته زهراي مطهّر گريه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و ماتم باب كبارش</w:t>
      </w:r>
    </w:p>
    <w:p>
      <w:pPr>
        <w:pStyle w:val="BookText"/>
        <w:rPr/>
      </w:pPr>
      <w:r>
        <w:rPr>
          <w:rFonts w:ascii="Amiri" w:hAnsi="Amiri" w:eastAsia="Amiri" w:cs="Amiri"/>
          <w:color w:val="111111"/>
          <w:sz w:val="28"/>
          <w:sz w:val="28"/>
          <w:szCs w:val="28"/>
          <w:rtl w:val="true"/>
          <w:lang w:bidi="ar-SA"/>
        </w:rPr>
        <w:t>اي مهين رحمت كبريائي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از حق ستائي</w:t>
      </w:r>
    </w:p>
    <w:p>
      <w:pPr>
        <w:pStyle w:val="BookText"/>
        <w:rPr/>
      </w:pPr>
      <w:r>
        <w:rPr>
          <w:rFonts w:ascii="Amiri" w:hAnsi="Amiri" w:eastAsia="Amiri" w:cs="Amiri"/>
          <w:color w:val="111111"/>
          <w:sz w:val="28"/>
          <w:sz w:val="28"/>
          <w:szCs w:val="28"/>
          <w:rtl w:val="true"/>
          <w:lang w:bidi="ar-SA"/>
        </w:rPr>
        <w:t>مذهب حقّه جعفري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 فرّ و شوكت فزائي</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زهراي مطهّر گريه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و ماتم باب كبارش</w:t>
      </w:r>
      <w:bookmarkStart w:id="364" w:name="pg1503_19396"/>
    </w:p>
    <w:p>
      <w:pPr>
        <w:pStyle w:val="Heading2"/>
        <w:numPr>
          <w:ilvl w:val="1"/>
          <w:numId w:val="1"/>
        </w:numPr>
        <w:rPr/>
      </w:pPr>
      <w:bookmarkStart w:id="365" w:name="__RefHeading___Toc340345_3650668749"/>
      <w:bookmarkStart w:id="366" w:name="_Toc122"/>
      <w:bookmarkEnd w:id="364"/>
      <w:bookmarkEnd w:id="365"/>
      <w:r>
        <w:rPr>
          <w:rtl w:val="true"/>
        </w:rPr>
        <w:t xml:space="preserve">ضربت خوردن امير مؤمنان علي </w:t>
      </w:r>
      <w:r>
        <w:rPr>
          <w:rtl w:val="true"/>
        </w:rPr>
        <w:t>(</w:t>
      </w:r>
      <w:r>
        <w:rPr>
          <w:rtl w:val="true"/>
        </w:rPr>
        <w:t>علیه السلام</w:t>
      </w:r>
      <w:r>
        <w:rPr>
          <w:rtl w:val="true"/>
        </w:rPr>
        <w:t>)</w:t>
      </w:r>
      <w:bookmarkEnd w:id="366"/>
    </w:p>
    <w:p>
      <w:pPr>
        <w:pStyle w:val="BookText"/>
        <w:rPr/>
      </w:pPr>
      <w:r>
        <w:rPr>
          <w:rFonts w:ascii="Amiri" w:hAnsi="Amiri" w:eastAsia="Amiri" w:cs="Amiri"/>
          <w:color w:val="111111"/>
          <w:sz w:val="28"/>
          <w:sz w:val="28"/>
          <w:szCs w:val="28"/>
          <w:rtl w:val="true"/>
          <w:lang w:bidi="ar-SA"/>
        </w:rPr>
        <w:t>ابن ملجم زد ز راه جور و 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تيغ بر فرق اميرالمؤمنين</w:t>
      </w:r>
    </w:p>
    <w:p>
      <w:pPr>
        <w:pStyle w:val="BookText"/>
        <w:rPr/>
      </w:pPr>
      <w:r>
        <w:rPr>
          <w:rFonts w:ascii="IRNazanin" w:hAnsi="IRNazanin" w:eastAsia="IRNazanin"/>
          <w:color w:val="111111"/>
          <w:sz w:val="28"/>
          <w:sz w:val="28"/>
          <w:szCs w:val="28"/>
          <w:rtl w:val="true"/>
          <w:lang w:bidi="fa-IR"/>
        </w:rPr>
        <w:t>كرد آگه با ندائي بس 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جبريل از قتل علي</w:t>
      </w:r>
    </w:p>
    <w:p>
      <w:pPr>
        <w:pStyle w:val="BookText"/>
        <w:rPr/>
      </w:pPr>
      <w:r>
        <w:rPr>
          <w:rFonts w:ascii="IRNazanin" w:hAnsi="IRNazanin" w:eastAsia="IRNazanin"/>
          <w:color w:val="111111"/>
          <w:sz w:val="28"/>
          <w:sz w:val="28"/>
          <w:szCs w:val="28"/>
          <w:rtl w:val="true"/>
          <w:lang w:bidi="fa-IR"/>
        </w:rPr>
        <w:t>عرش و فرش و كرسي و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زين ماتم پر از اندوه و غم</w:t>
      </w:r>
    </w:p>
    <w:p>
      <w:pPr>
        <w:pStyle w:val="BookText"/>
        <w:rPr/>
      </w:pPr>
      <w:r>
        <w:rPr>
          <w:rFonts w:ascii="IRNazanin" w:hAnsi="IRNazanin" w:eastAsia="IRNazanin"/>
          <w:color w:val="111111"/>
          <w:sz w:val="28"/>
          <w:sz w:val="28"/>
          <w:szCs w:val="28"/>
          <w:rtl w:val="true"/>
          <w:lang w:bidi="fa-IR"/>
        </w:rPr>
        <w:t>قدسيان را در حريم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غم بنشست بر رخساره ها</w:t>
      </w:r>
    </w:p>
    <w:p>
      <w:pPr>
        <w:pStyle w:val="BookText"/>
        <w:rPr/>
      </w:pPr>
      <w:r>
        <w:rPr>
          <w:rFonts w:ascii="IRNazanin" w:hAnsi="IRNazanin" w:eastAsia="IRNazanin"/>
          <w:color w:val="111111"/>
          <w:sz w:val="28"/>
          <w:sz w:val="28"/>
          <w:szCs w:val="28"/>
          <w:rtl w:val="true"/>
          <w:lang w:bidi="fa-IR"/>
        </w:rPr>
        <w:t>در تزلزل شد 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اندوهگين كرّ و بيان</w:t>
      </w:r>
    </w:p>
    <w:p>
      <w:pPr>
        <w:pStyle w:val="BookText"/>
        <w:rPr/>
      </w:pPr>
      <w:r>
        <w:rPr>
          <w:rFonts w:ascii="IRNazanin" w:hAnsi="IRNazanin" w:eastAsia="IRNazanin"/>
          <w:color w:val="111111"/>
          <w:sz w:val="28"/>
          <w:sz w:val="28"/>
          <w:szCs w:val="28"/>
          <w:rtl w:val="true"/>
          <w:lang w:bidi="fa-IR"/>
        </w:rPr>
        <w:t>مسجد كوفه قرين شد با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علي نايد دگر بانگ اذان</w:t>
      </w:r>
    </w:p>
    <w:p>
      <w:pPr>
        <w:pStyle w:val="BookText"/>
        <w:rPr/>
      </w:pPr>
      <w:r>
        <w:rPr>
          <w:rFonts w:ascii="IRNazanin" w:hAnsi="IRNazanin" w:eastAsia="IRNazanin"/>
          <w:color w:val="111111"/>
          <w:sz w:val="28"/>
          <w:sz w:val="28"/>
          <w:szCs w:val="28"/>
          <w:rtl w:val="true"/>
          <w:lang w:bidi="fa-IR"/>
        </w:rPr>
        <w:t>غرقه خون گرديده محراب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فقدان حيدر ناله ها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ندانم بر حسين و بر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 از ماتم آن ممتحن</w:t>
      </w:r>
      <w:bookmarkStart w:id="367" w:name="pg1503_19399"/>
    </w:p>
    <w:p>
      <w:pPr>
        <w:pStyle w:val="BookText"/>
        <w:rPr/>
      </w:pPr>
      <w:bookmarkEnd w:id="367"/>
      <w:r>
        <w:rPr>
          <w:rFonts w:ascii="IRNazanin" w:hAnsi="IRNazanin" w:eastAsia="IRNazanin"/>
          <w:color w:val="111111"/>
          <w:sz w:val="28"/>
          <w:sz w:val="28"/>
          <w:szCs w:val="28"/>
          <w:rtl w:val="true"/>
          <w:lang w:bidi="fa-IR"/>
        </w:rPr>
        <w:t>اينقدر دانم كه از بهر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ريختند از ديدگان درّ و گهر</w:t>
      </w:r>
    </w:p>
    <w:p>
      <w:pPr>
        <w:pStyle w:val="BookText"/>
        <w:rPr/>
      </w:pPr>
      <w:r>
        <w:rPr>
          <w:rFonts w:ascii="IRNazanin" w:hAnsi="IRNazanin" w:eastAsia="IRNazanin"/>
          <w:color w:val="111111"/>
          <w:sz w:val="28"/>
          <w:sz w:val="28"/>
          <w:szCs w:val="28"/>
          <w:rtl w:val="true"/>
          <w:lang w:bidi="fa-IR"/>
        </w:rPr>
        <w:t>زينب و كلثوم با شور و 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اند از سوگ او محشر به 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نباشد اشكبار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گرديده بر محنت دچار</w:t>
      </w:r>
    </w:p>
    <w:p>
      <w:pPr>
        <w:pStyle w:val="Heading2"/>
        <w:numPr>
          <w:ilvl w:val="1"/>
          <w:numId w:val="1"/>
        </w:numPr>
        <w:rPr/>
      </w:pPr>
      <w:bookmarkStart w:id="368" w:name="__RefHeading___Toc340347_3650668749"/>
      <w:bookmarkStart w:id="369" w:name="_Toc123"/>
      <w:bookmarkEnd w:id="368"/>
      <w:r>
        <w:rPr>
          <w:rtl w:val="true"/>
        </w:rPr>
        <w:t xml:space="preserve">در سوگ مولي علي </w:t>
      </w:r>
      <w:r>
        <w:rPr>
          <w:rtl w:val="true"/>
        </w:rPr>
        <w:t>(</w:t>
      </w:r>
      <w:r>
        <w:rPr>
          <w:rtl w:val="true"/>
        </w:rPr>
        <w:t>علیه السلام</w:t>
      </w:r>
      <w:r>
        <w:rPr>
          <w:rtl w:val="true"/>
        </w:rPr>
        <w:t>)</w:t>
      </w:r>
      <w:bookmarkEnd w:id="369"/>
    </w:p>
    <w:p>
      <w:pPr>
        <w:pStyle w:val="BookText"/>
        <w:rPr/>
      </w:pPr>
      <w:r>
        <w:rPr>
          <w:rFonts w:ascii="Amiri" w:hAnsi="Amiri" w:eastAsia="Amiri" w:cs="Amiri"/>
          <w:color w:val="111111"/>
          <w:sz w:val="28"/>
          <w:sz w:val="28"/>
          <w:szCs w:val="28"/>
          <w:rtl w:val="true"/>
          <w:lang w:bidi="ar-SA"/>
        </w:rPr>
        <w:t>اي جهان سفله بي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همه كارت جفاي بي شمار</w:t>
      </w:r>
    </w:p>
    <w:p>
      <w:pPr>
        <w:pStyle w:val="BookText"/>
        <w:rPr/>
      </w:pPr>
      <w:r>
        <w:rPr>
          <w:rFonts w:ascii="IRNazanin" w:hAnsi="IRNazanin" w:eastAsia="IRNazanin"/>
          <w:color w:val="111111"/>
          <w:sz w:val="28"/>
          <w:sz w:val="28"/>
          <w:szCs w:val="28"/>
          <w:rtl w:val="true"/>
          <w:lang w:bidi="fa-IR"/>
        </w:rPr>
        <w:t>اي همه جور و عذاب آيين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پر خون ز دست كين تو</w:t>
      </w:r>
    </w:p>
    <w:p>
      <w:pPr>
        <w:pStyle w:val="BookText"/>
        <w:rPr/>
      </w:pPr>
      <w:r>
        <w:rPr>
          <w:rFonts w:ascii="Amiri" w:hAnsi="Amiri" w:eastAsia="Amiri" w:cs="Amiri"/>
          <w:color w:val="111111"/>
          <w:sz w:val="28"/>
          <w:sz w:val="28"/>
          <w:szCs w:val="28"/>
          <w:rtl w:val="true"/>
          <w:lang w:bidi="ar-SA"/>
        </w:rPr>
        <w:t>تا بكي از راه بيداد و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بينند اهل حق رنج و عذاب</w:t>
      </w:r>
    </w:p>
    <w:p>
      <w:pPr>
        <w:pStyle w:val="BookText"/>
        <w:rPr/>
      </w:pPr>
      <w:r>
        <w:rPr>
          <w:rFonts w:ascii="Amiri" w:hAnsi="Amiri" w:eastAsia="Amiri" w:cs="Amiri"/>
          <w:color w:val="111111"/>
          <w:sz w:val="28"/>
          <w:sz w:val="28"/>
          <w:szCs w:val="28"/>
          <w:rtl w:val="true"/>
          <w:lang w:bidi="ar-SA"/>
        </w:rPr>
        <w:t>تا بكي ميباشي از روي ستيز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جوي و فتنه بار و فتنه خيز</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ستمكار، اي ستمگر، اي 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بر رحم و شفقت ميزني</w:t>
      </w:r>
    </w:p>
    <w:p>
      <w:pPr>
        <w:pStyle w:val="BookText"/>
        <w:rPr/>
      </w:pPr>
      <w:r>
        <w:rPr>
          <w:rFonts w:ascii="IRNazanin" w:hAnsi="IRNazanin" w:eastAsia="IRNazanin"/>
          <w:color w:val="111111"/>
          <w:sz w:val="28"/>
          <w:sz w:val="28"/>
          <w:szCs w:val="28"/>
          <w:rtl w:val="true"/>
          <w:lang w:bidi="fa-IR"/>
        </w:rPr>
        <w:t>چند گردي ياور اهل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جمعي نمائي پر ز غم</w:t>
      </w:r>
    </w:p>
    <w:p>
      <w:pPr>
        <w:pStyle w:val="BookText"/>
        <w:rPr/>
      </w:pPr>
      <w:r>
        <w:rPr>
          <w:rFonts w:ascii="IRNazanin" w:hAnsi="IRNazanin" w:eastAsia="IRNazanin"/>
          <w:color w:val="111111"/>
          <w:sz w:val="28"/>
          <w:sz w:val="28"/>
          <w:szCs w:val="28"/>
          <w:rtl w:val="true"/>
          <w:lang w:bidi="fa-IR"/>
        </w:rPr>
        <w:t>چند كوشي تا كه دلها خون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با درد و غم مقرون كني</w:t>
      </w:r>
    </w:p>
    <w:p>
      <w:pPr>
        <w:pStyle w:val="BookText"/>
        <w:rPr/>
      </w:pPr>
      <w:r>
        <w:rPr>
          <w:rFonts w:ascii="IRNazanin" w:hAnsi="IRNazanin" w:eastAsia="IRNazanin"/>
          <w:color w:val="111111"/>
          <w:sz w:val="28"/>
          <w:sz w:val="28"/>
          <w:szCs w:val="28"/>
          <w:rtl w:val="true"/>
          <w:lang w:bidi="fa-IR"/>
        </w:rPr>
        <w:t>اي دني با اولياي حق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داري سر جور و جفا</w:t>
      </w:r>
    </w:p>
    <w:p>
      <w:pPr>
        <w:pStyle w:val="BookText"/>
        <w:rPr/>
      </w:pPr>
      <w:r>
        <w:rPr>
          <w:rFonts w:ascii="IRNazanin" w:hAnsi="IRNazanin" w:eastAsia="IRNazanin"/>
          <w:color w:val="111111"/>
          <w:sz w:val="28"/>
          <w:sz w:val="28"/>
          <w:szCs w:val="28"/>
          <w:rtl w:val="true"/>
          <w:lang w:bidi="fa-IR"/>
        </w:rPr>
        <w:t>از چه اي گردون نگشتي شرمگين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ورزيدي بمولي شاه دين</w:t>
      </w:r>
    </w:p>
    <w:p>
      <w:pPr>
        <w:pStyle w:val="BookText"/>
        <w:rPr/>
      </w:pPr>
      <w:r>
        <w:rPr>
          <w:rFonts w:ascii="Amiri" w:hAnsi="Amiri" w:eastAsia="Amiri" w:cs="Amiri"/>
          <w:color w:val="111111"/>
          <w:sz w:val="28"/>
          <w:sz w:val="28"/>
          <w:szCs w:val="28"/>
          <w:rtl w:val="true"/>
          <w:lang w:bidi="ar-SA"/>
        </w:rPr>
        <w:t>بهر قتل آن امير و آن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 بيداد كردي اهتمام</w:t>
      </w:r>
    </w:p>
    <w:p>
      <w:pPr>
        <w:pStyle w:val="BookText"/>
        <w:rPr/>
      </w:pPr>
      <w:r>
        <w:rPr>
          <w:rFonts w:ascii="IRNazanin" w:hAnsi="IRNazanin" w:eastAsia="IRNazanin"/>
          <w:color w:val="111111"/>
          <w:sz w:val="28"/>
          <w:sz w:val="28"/>
          <w:szCs w:val="28"/>
          <w:rtl w:val="true"/>
          <w:lang w:bidi="fa-IR"/>
        </w:rPr>
        <w:t>ظالمي را تيغ كين دادي بدسن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قتل مرتضي آن حق پرست</w:t>
      </w:r>
    </w:p>
    <w:p>
      <w:pPr>
        <w:pStyle w:val="BookText"/>
        <w:rPr/>
      </w:pPr>
      <w:r>
        <w:rPr>
          <w:rFonts w:ascii="Amiri" w:hAnsi="Amiri" w:eastAsia="Amiri" w:cs="Amiri"/>
          <w:color w:val="111111"/>
          <w:sz w:val="28"/>
          <w:sz w:val="28"/>
          <w:szCs w:val="28"/>
          <w:rtl w:val="true"/>
          <w:lang w:bidi="ar-SA"/>
        </w:rPr>
        <w:t>تا كه تيغ كين آن بي آبرو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شير خدا آيد فرو</w:t>
      </w:r>
    </w:p>
    <w:p>
      <w:pPr>
        <w:pStyle w:val="BookText"/>
        <w:rPr/>
      </w:pPr>
      <w:r>
        <w:rPr>
          <w:rFonts w:ascii="IRNazanin" w:hAnsi="IRNazanin" w:eastAsia="IRNazanin"/>
          <w:color w:val="111111"/>
          <w:sz w:val="28"/>
          <w:sz w:val="28"/>
          <w:szCs w:val="28"/>
          <w:rtl w:val="true"/>
          <w:lang w:bidi="fa-IR"/>
        </w:rPr>
        <w:t>تا كه خلقي را ز غم گريان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تأسّف زار و اشك افشان كني</w:t>
      </w:r>
    </w:p>
    <w:p>
      <w:pPr>
        <w:pStyle w:val="BookText"/>
        <w:rPr/>
      </w:pPr>
      <w:r>
        <w:rPr>
          <w:rFonts w:ascii="IRNazanin" w:hAnsi="IRNazanin" w:eastAsia="IRNazanin"/>
          <w:color w:val="111111"/>
          <w:sz w:val="28"/>
          <w:sz w:val="28"/>
          <w:szCs w:val="28"/>
          <w:rtl w:val="true"/>
          <w:lang w:bidi="fa-IR"/>
        </w:rPr>
        <w:t>اهل بيتش را غمين و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فراق دائمي سازي دچار</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كش از اين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دلها شد به بحر غم فرو</w:t>
      </w:r>
      <w:bookmarkStart w:id="370" w:name="pg1503_19403"/>
    </w:p>
    <w:p>
      <w:pPr>
        <w:pStyle w:val="Heading2"/>
        <w:numPr>
          <w:ilvl w:val="1"/>
          <w:numId w:val="1"/>
        </w:numPr>
        <w:rPr/>
      </w:pPr>
      <w:bookmarkStart w:id="371" w:name="__RefHeading___Toc340349_3650668749"/>
      <w:bookmarkStart w:id="372" w:name="_Toc124"/>
      <w:bookmarkEnd w:id="370"/>
      <w:bookmarkEnd w:id="371"/>
      <w:r>
        <w:rPr>
          <w:rtl w:val="true"/>
        </w:rPr>
        <w:t xml:space="preserve">مرثيه شهادت شاه ولايت علي </w:t>
      </w:r>
      <w:r>
        <w:rPr>
          <w:rtl w:val="true"/>
        </w:rPr>
        <w:t>(</w:t>
      </w:r>
      <w:r>
        <w:rPr>
          <w:rtl w:val="true"/>
        </w:rPr>
        <w:t>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شد فرق عليّ مرتضي 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مه چارده ز شمشير دوتا</w:t>
      </w:r>
    </w:p>
    <w:p>
      <w:pPr>
        <w:pStyle w:val="BookText"/>
        <w:rPr/>
      </w:pPr>
      <w:r>
        <w:rPr>
          <w:rFonts w:ascii="IRNazanin" w:hAnsi="IRNazanin" w:eastAsia="IRNazanin"/>
          <w:color w:val="111111"/>
          <w:sz w:val="28"/>
          <w:sz w:val="28"/>
          <w:szCs w:val="28"/>
          <w:rtl w:val="true"/>
          <w:lang w:bidi="fa-IR"/>
        </w:rPr>
        <w:t>از كينه بن ملجم مردود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بپا زلزله در ارض و سما</w:t>
      </w:r>
    </w:p>
    <w:p>
      <w:pPr>
        <w:pStyle w:val="BookText"/>
        <w:rPr/>
      </w:pPr>
      <w:r>
        <w:rPr>
          <w:rFonts w:ascii="Amiri" w:hAnsi="Amiri" w:eastAsia="Amiri" w:cs="Amiri"/>
          <w:color w:val="111111"/>
          <w:sz w:val="28"/>
          <w:sz w:val="28"/>
          <w:szCs w:val="28"/>
          <w:rtl w:val="true"/>
          <w:lang w:bidi="ar-SA"/>
        </w:rPr>
        <w:t>جبريل ز عرش خالق لم يزلي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برآورد بصد شور و نوا</w:t>
      </w:r>
    </w:p>
    <w:p>
      <w:pPr>
        <w:pStyle w:val="BookText"/>
        <w:rPr/>
      </w:pPr>
      <w:r>
        <w:rPr>
          <w:rFonts w:ascii="IRNazanin" w:hAnsi="IRNazanin" w:eastAsia="IRNazanin"/>
          <w:color w:val="111111"/>
          <w:sz w:val="28"/>
          <w:sz w:val="28"/>
          <w:szCs w:val="28"/>
          <w:rtl w:val="true"/>
          <w:lang w:bidi="fa-IR"/>
        </w:rPr>
        <w:t>كاي اهل زمين تمام آگاه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علي خسرو اقليم ولا</w:t>
      </w:r>
    </w:p>
    <w:p>
      <w:pPr>
        <w:pStyle w:val="BookText"/>
        <w:rPr/>
      </w:pPr>
      <w:r>
        <w:rPr>
          <w:rFonts w:ascii="IRNazanin" w:hAnsi="IRNazanin" w:eastAsia="IRNazanin"/>
          <w:color w:val="111111"/>
          <w:sz w:val="28"/>
          <w:sz w:val="28"/>
          <w:szCs w:val="28"/>
          <w:rtl w:val="true"/>
          <w:lang w:bidi="fa-IR"/>
        </w:rPr>
        <w:t>گشتند خبردار حسين و حسنش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برساندند بمحراب دعا</w:t>
      </w:r>
    </w:p>
    <w:p>
      <w:pPr>
        <w:pStyle w:val="BookText"/>
        <w:rPr/>
      </w:pPr>
      <w:r>
        <w:rPr>
          <w:rFonts w:ascii="IRNazanin" w:hAnsi="IRNazanin" w:eastAsia="IRNazanin"/>
          <w:color w:val="111111"/>
          <w:sz w:val="28"/>
          <w:sz w:val="28"/>
          <w:szCs w:val="28"/>
          <w:rtl w:val="true"/>
          <w:lang w:bidi="fa-IR"/>
        </w:rPr>
        <w:t>ديدند پدر را كه بخخون غوطه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سراسيمه بپايش غوغا</w:t>
      </w:r>
    </w:p>
    <w:p>
      <w:pPr>
        <w:pStyle w:val="BookText"/>
        <w:rPr/>
      </w:pPr>
      <w:r>
        <w:rPr>
          <w:rFonts w:ascii="IRNazanin" w:hAnsi="IRNazanin" w:eastAsia="IRNazanin"/>
          <w:color w:val="111111"/>
          <w:sz w:val="28"/>
          <w:sz w:val="28"/>
          <w:szCs w:val="28"/>
          <w:rtl w:val="true"/>
          <w:lang w:bidi="fa-IR"/>
        </w:rPr>
        <w:t>شوريست در اين جمع پريشان كز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رسد بعرش حق واويلا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 سو حسنين او به افغان و خروش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ناله جدا نمايد آن مويه جدا</w:t>
      </w:r>
      <w:bookmarkStart w:id="373" w:name="pg1503_19405"/>
    </w:p>
    <w:p>
      <w:pPr>
        <w:pStyle w:val="BookText"/>
        <w:rPr/>
      </w:pPr>
      <w:bookmarkEnd w:id="373"/>
      <w:r>
        <w:rPr>
          <w:rFonts w:ascii="IRNazanin" w:hAnsi="IRNazanin" w:eastAsia="IRNazanin"/>
          <w:color w:val="111111"/>
          <w:sz w:val="28"/>
          <w:sz w:val="28"/>
          <w:szCs w:val="28"/>
          <w:rtl w:val="true"/>
          <w:lang w:bidi="fa-IR"/>
        </w:rPr>
        <w:t>كلثوم بيك طرف بفرياد و 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بدگر سوي ببا با بابا</w:t>
      </w:r>
    </w:p>
    <w:p>
      <w:pPr>
        <w:pStyle w:val="BookText"/>
        <w:rPr/>
      </w:pPr>
      <w:r>
        <w:rPr>
          <w:rFonts w:ascii="IRNazanin" w:hAnsi="IRNazanin" w:eastAsia="IRNazanin"/>
          <w:color w:val="111111"/>
          <w:sz w:val="28"/>
          <w:sz w:val="28"/>
          <w:szCs w:val="28"/>
          <w:rtl w:val="true"/>
          <w:lang w:bidi="fa-IR"/>
        </w:rPr>
        <w:t xml:space="preserve">جا دارد اگر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ماتم و اين مصيبت حزن افزا</w:t>
      </w:r>
    </w:p>
    <w:p>
      <w:pPr>
        <w:pStyle w:val="Heading2"/>
        <w:numPr>
          <w:ilvl w:val="1"/>
          <w:numId w:val="1"/>
        </w:numPr>
        <w:rPr/>
      </w:pPr>
      <w:bookmarkStart w:id="374" w:name="__RefHeading___Toc340351_3650668749"/>
      <w:bookmarkStart w:id="375" w:name="_Toc125"/>
      <w:bookmarkEnd w:id="374"/>
      <w:r>
        <w:rPr>
          <w:rtl w:val="true"/>
        </w:rPr>
        <w:t>محراب عبادت</w:t>
      </w:r>
      <w:bookmarkEnd w:id="375"/>
    </w:p>
    <w:p>
      <w:pPr>
        <w:pStyle w:val="BookText"/>
        <w:rPr/>
      </w:pPr>
      <w:r>
        <w:rPr>
          <w:rFonts w:ascii="IRNazanin" w:hAnsi="IRNazanin" w:eastAsia="IRNazanin"/>
          <w:color w:val="111111"/>
          <w:sz w:val="28"/>
          <w:sz w:val="28"/>
          <w:szCs w:val="28"/>
          <w:rtl w:val="true"/>
          <w:lang w:bidi="fa-IR"/>
        </w:rPr>
        <w:t>دگرگون گشته عالم در غم سلطان دين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ماتمند اهل سما، خلق زمين يكسر</w:t>
      </w:r>
    </w:p>
    <w:p>
      <w:pPr>
        <w:pStyle w:val="BookText"/>
        <w:rPr/>
      </w:pPr>
      <w:r>
        <w:rPr>
          <w:rFonts w:ascii="IRNazanin" w:hAnsi="IRNazanin" w:eastAsia="IRNazanin"/>
          <w:color w:val="111111"/>
          <w:sz w:val="28"/>
          <w:sz w:val="28"/>
          <w:szCs w:val="28"/>
          <w:rtl w:val="true"/>
          <w:lang w:bidi="fa-IR"/>
        </w:rPr>
        <w:t>به محراب عبادت غرقه در خون گشت شير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تيغ ابن ملجم آن شقيّ شوم بدگوهر</w:t>
      </w:r>
    </w:p>
    <w:p>
      <w:pPr>
        <w:pStyle w:val="BookText"/>
        <w:rPr/>
      </w:pPr>
      <w:r>
        <w:rPr>
          <w:rFonts w:ascii="IRNazanin" w:hAnsi="IRNazanin" w:eastAsia="IRNazanin"/>
          <w:color w:val="111111"/>
          <w:sz w:val="28"/>
          <w:sz w:val="28"/>
          <w:szCs w:val="28"/>
          <w:rtl w:val="true"/>
          <w:lang w:bidi="fa-IR"/>
        </w:rPr>
        <w:t>فغان و آه از آنساعت كه از سوي سما ناگه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نداي قد قتل آمد بگوش زينب مضطر</w:t>
      </w:r>
    </w:p>
    <w:p>
      <w:pPr>
        <w:pStyle w:val="BookText"/>
        <w:rPr/>
      </w:pPr>
      <w:r>
        <w:rPr>
          <w:rFonts w:ascii="IRNazanin" w:hAnsi="IRNazanin" w:eastAsia="IRNazanin"/>
          <w:color w:val="111111"/>
          <w:sz w:val="28"/>
          <w:sz w:val="28"/>
          <w:szCs w:val="28"/>
          <w:rtl w:val="true"/>
          <w:lang w:bidi="fa-IR"/>
        </w:rPr>
        <w:t>در آندم با دو چشمي اشكبار و با دلي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برادرهاي خود را زين مصيبت ساخت مستحضر</w:t>
      </w:r>
    </w:p>
    <w:p>
      <w:pPr>
        <w:pStyle w:val="BookText"/>
        <w:rPr/>
      </w:pPr>
      <w:r>
        <w:rPr>
          <w:rFonts w:ascii="IRNazanin" w:hAnsi="IRNazanin" w:eastAsia="IRNazanin"/>
          <w:color w:val="111111"/>
          <w:sz w:val="28"/>
          <w:sz w:val="28"/>
          <w:szCs w:val="28"/>
          <w:rtl w:val="true"/>
          <w:lang w:bidi="fa-IR"/>
        </w:rPr>
        <w:t>امام المتّقي چون كشته از بيداد دو 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از تأسّف اشكريزان گشت پيغمبر</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افغان حسين و مجتبي و زينب و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در بيت الاحزانش شدي هنگامه محشر</w:t>
      </w:r>
      <w:bookmarkStart w:id="376" w:name="pg1503_19407"/>
    </w:p>
    <w:p>
      <w:pPr>
        <w:pStyle w:val="BookText"/>
        <w:rPr/>
      </w:pPr>
      <w:bookmarkEnd w:id="376"/>
      <w:r>
        <w:rPr>
          <w:rFonts w:ascii="IRNazanin" w:hAnsi="IRNazanin" w:eastAsia="IRNazanin"/>
          <w:color w:val="111111"/>
          <w:sz w:val="28"/>
          <w:sz w:val="28"/>
          <w:szCs w:val="28"/>
          <w:rtl w:val="true"/>
          <w:lang w:bidi="fa-IR"/>
        </w:rPr>
        <w:t>از آن خوني كه در مسجد شد از فرق علي 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كه از محرابها رويد گل احمر</w:t>
      </w:r>
    </w:p>
    <w:p>
      <w:pPr>
        <w:pStyle w:val="BookText"/>
        <w:rPr/>
      </w:pPr>
      <w:r>
        <w:rPr>
          <w:rFonts w:ascii="IRNazanin" w:hAnsi="IRNazanin" w:eastAsia="IRNazanin"/>
          <w:color w:val="111111"/>
          <w:sz w:val="28"/>
          <w:sz w:val="28"/>
          <w:szCs w:val="28"/>
          <w:rtl w:val="true"/>
          <w:lang w:bidi="fa-IR"/>
        </w:rPr>
        <w:t>به فرداي قيامت يا علي وان روز 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سر خطّ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غم پرور</w:t>
      </w:r>
    </w:p>
    <w:p>
      <w:pPr>
        <w:pStyle w:val="Heading2"/>
        <w:numPr>
          <w:ilvl w:val="1"/>
          <w:numId w:val="1"/>
        </w:numPr>
        <w:rPr/>
      </w:pPr>
      <w:bookmarkStart w:id="377" w:name="__RefHeading___Toc340353_3650668749"/>
      <w:bookmarkStart w:id="378" w:name="_Toc126"/>
      <w:bookmarkEnd w:id="377"/>
      <w:r>
        <w:rPr>
          <w:rtl w:val="true"/>
        </w:rPr>
        <w:t>مظهر حق</w:t>
      </w:r>
      <w:bookmarkEnd w:id="378"/>
    </w:p>
    <w:p>
      <w:pPr>
        <w:pStyle w:val="BookText"/>
        <w:rPr/>
      </w:pPr>
      <w:r>
        <w:rPr>
          <w:rFonts w:ascii="Amiri" w:hAnsi="Amiri" w:eastAsia="Amiri" w:cs="Amiri"/>
          <w:color w:val="111111"/>
          <w:sz w:val="28"/>
          <w:sz w:val="28"/>
          <w:szCs w:val="28"/>
          <w:rtl w:val="true"/>
          <w:lang w:bidi="ar-SA"/>
        </w:rPr>
        <w:t>از ستمكاري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ندا آمد از عرش اعظم</w:t>
      </w:r>
    </w:p>
    <w:p>
      <w:pPr>
        <w:pStyle w:val="BookText"/>
        <w:rPr/>
      </w:pPr>
      <w:r>
        <w:rPr>
          <w:rFonts w:ascii="IRNazanin" w:hAnsi="IRNazanin" w:eastAsia="IRNazanin"/>
          <w:color w:val="111111"/>
          <w:sz w:val="28"/>
          <w:sz w:val="28"/>
          <w:szCs w:val="28"/>
          <w:rtl w:val="true"/>
          <w:lang w:bidi="fa-IR"/>
        </w:rPr>
        <w:t>جبرئيل امين گفت با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علي كشته اي اهل عالم</w:t>
      </w:r>
    </w:p>
    <w:p>
      <w:pPr>
        <w:pStyle w:val="BookText"/>
        <w:rPr/>
      </w:pPr>
      <w:r>
        <w:rPr>
          <w:rFonts w:ascii="IRNazanin" w:hAnsi="IRNazanin" w:eastAsia="IRNazanin"/>
          <w:color w:val="111111"/>
          <w:sz w:val="28"/>
          <w:sz w:val="28"/>
          <w:szCs w:val="28"/>
          <w:rtl w:val="true"/>
          <w:lang w:bidi="fa-IR"/>
        </w:rPr>
        <w:t>گشته منشق فرق حيدر از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دل بود خون زين مصيبت</w:t>
      </w:r>
    </w:p>
    <w:p>
      <w:pPr>
        <w:pStyle w:val="BookText"/>
        <w:rPr/>
      </w:pPr>
      <w:r>
        <w:rPr>
          <w:rFonts w:ascii="IRNazanin" w:hAnsi="IRNazanin" w:eastAsia="IRNazanin"/>
          <w:color w:val="111111"/>
          <w:sz w:val="28"/>
          <w:sz w:val="28"/>
          <w:szCs w:val="28"/>
          <w:rtl w:val="true"/>
          <w:lang w:bidi="fa-IR"/>
        </w:rPr>
        <w:t>آن ستم پيشه زد از سر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خود بر سر سرور دين</w:t>
      </w:r>
    </w:p>
    <w:p>
      <w:pPr>
        <w:pStyle w:val="BookText"/>
        <w:rPr/>
      </w:pPr>
      <w:r>
        <w:rPr>
          <w:rFonts w:ascii="IRNazanin" w:hAnsi="IRNazanin" w:eastAsia="IRNazanin"/>
          <w:color w:val="111111"/>
          <w:sz w:val="28"/>
          <w:sz w:val="28"/>
          <w:szCs w:val="28"/>
          <w:rtl w:val="true"/>
          <w:lang w:bidi="fa-IR"/>
        </w:rPr>
        <w:t>در غم سوگ آن مظهر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تزلزل شد اركان آيين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گشته منشق فرق حيدر از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دل بود خون زين مصيبت</w:t>
      </w:r>
      <w:bookmarkStart w:id="379" w:name="pg1503_19409"/>
    </w:p>
    <w:p>
      <w:pPr>
        <w:pStyle w:val="BookText"/>
        <w:rPr/>
      </w:pPr>
      <w:bookmarkEnd w:id="379"/>
      <w:r>
        <w:rPr>
          <w:rFonts w:ascii="Amiri" w:hAnsi="Amiri" w:eastAsia="Amiri" w:cs="Amiri"/>
          <w:color w:val="111111"/>
          <w:sz w:val="28"/>
          <w:sz w:val="28"/>
          <w:szCs w:val="28"/>
          <w:rtl w:val="true"/>
          <w:lang w:bidi="ar-SA"/>
        </w:rPr>
        <w:t>از حسين و حسن تا بكيوان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رسد ناله و آه و افغان</w:t>
      </w:r>
    </w:p>
    <w:p>
      <w:pPr>
        <w:pStyle w:val="BookText"/>
        <w:rPr/>
      </w:pPr>
      <w:r>
        <w:rPr>
          <w:rFonts w:ascii="IRNazanin" w:hAnsi="IRNazanin" w:eastAsia="IRNazanin"/>
          <w:color w:val="111111"/>
          <w:sz w:val="28"/>
          <w:sz w:val="28"/>
          <w:szCs w:val="28"/>
          <w:rtl w:val="true"/>
          <w:lang w:bidi="fa-IR"/>
        </w:rPr>
        <w:t>گشته چشمان كلثوم و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اشكباران چو ابر بهاران</w:t>
      </w:r>
    </w:p>
    <w:p>
      <w:pPr>
        <w:pStyle w:val="BookText"/>
        <w:rPr/>
      </w:pPr>
      <w:r>
        <w:rPr>
          <w:rFonts w:ascii="IRNazanin" w:hAnsi="IRNazanin" w:eastAsia="IRNazanin"/>
          <w:color w:val="111111"/>
          <w:sz w:val="28"/>
          <w:sz w:val="28"/>
          <w:szCs w:val="28"/>
          <w:rtl w:val="true"/>
          <w:lang w:bidi="fa-IR"/>
        </w:rPr>
        <w:t>گشته منشق فرق حيدر از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را دل بود خون زين مصيبت</w:t>
      </w:r>
    </w:p>
    <w:p>
      <w:pPr>
        <w:pStyle w:val="Heading2"/>
        <w:numPr>
          <w:ilvl w:val="1"/>
          <w:numId w:val="1"/>
        </w:numPr>
        <w:rPr/>
      </w:pPr>
      <w:bookmarkStart w:id="380" w:name="__RefHeading___Toc340355_3650668749"/>
      <w:bookmarkStart w:id="381" w:name="_Toc127"/>
      <w:bookmarkEnd w:id="380"/>
      <w:r>
        <w:rPr>
          <w:rtl w:val="true"/>
        </w:rPr>
        <w:t>گنج عاطفت</w:t>
      </w:r>
      <w:bookmarkEnd w:id="381"/>
    </w:p>
    <w:p>
      <w:pPr>
        <w:pStyle w:val="BookText"/>
        <w:rPr/>
      </w:pPr>
      <w:r>
        <w:rPr>
          <w:rFonts w:ascii="IRNazanin" w:hAnsi="IRNazanin" w:eastAsia="IRNazanin"/>
          <w:color w:val="111111"/>
          <w:sz w:val="28"/>
          <w:sz w:val="28"/>
          <w:szCs w:val="28"/>
          <w:rtl w:val="true"/>
          <w:lang w:bidi="fa-IR"/>
        </w:rPr>
        <w:t>بايد بپاس مهر و وفا سر نثار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تن گذشت و به دلبر نثار كرد</w:t>
      </w:r>
    </w:p>
    <w:p>
      <w:pPr>
        <w:pStyle w:val="BookText"/>
        <w:rPr/>
      </w:pPr>
      <w:r>
        <w:rPr>
          <w:rFonts w:ascii="IRNazanin" w:hAnsi="IRNazanin" w:eastAsia="IRNazanin"/>
          <w:color w:val="111111"/>
          <w:sz w:val="28"/>
          <w:sz w:val="28"/>
          <w:szCs w:val="28"/>
          <w:rtl w:val="true"/>
          <w:lang w:bidi="fa-IR"/>
        </w:rPr>
        <w:t>چون رهروان وادي اخلاص و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 عاطفت در و گوهر نثار كرد</w:t>
      </w:r>
    </w:p>
    <w:p>
      <w:pPr>
        <w:pStyle w:val="BookText"/>
        <w:rPr/>
      </w:pPr>
      <w:r>
        <w:rPr>
          <w:rFonts w:ascii="IRNazanin" w:hAnsi="IRNazanin" w:eastAsia="IRNazanin"/>
          <w:color w:val="111111"/>
          <w:sz w:val="28"/>
          <w:sz w:val="28"/>
          <w:szCs w:val="28"/>
          <w:rtl w:val="true"/>
          <w:lang w:bidi="fa-IR"/>
        </w:rPr>
        <w:t>بايد كه همچو رهبر آزادگان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اسير داد و برادر نثار كرد</w:t>
      </w:r>
    </w:p>
    <w:p>
      <w:pPr>
        <w:pStyle w:val="BookText"/>
        <w:rPr/>
      </w:pPr>
      <w:r>
        <w:rPr>
          <w:rFonts w:ascii="IRNazanin" w:hAnsi="IRNazanin" w:eastAsia="IRNazanin"/>
          <w:color w:val="111111"/>
          <w:sz w:val="28"/>
          <w:sz w:val="28"/>
          <w:szCs w:val="28"/>
          <w:rtl w:val="true"/>
          <w:lang w:bidi="fa-IR"/>
        </w:rPr>
        <w:t>يا رب گواه باش كه از بهر حفظ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بداد و اكبر و اصغر نثار كرد</w:t>
      </w:r>
    </w:p>
    <w:p>
      <w:pPr>
        <w:pStyle w:val="BookText"/>
        <w:rPr/>
      </w:pPr>
      <w:r>
        <w:rPr>
          <w:rFonts w:ascii="IRNazanin" w:hAnsi="IRNazanin" w:eastAsia="IRNazanin"/>
          <w:color w:val="111111"/>
          <w:sz w:val="28"/>
          <w:sz w:val="28"/>
          <w:szCs w:val="28"/>
          <w:rtl w:val="true"/>
          <w:lang w:bidi="fa-IR"/>
        </w:rPr>
        <w:t>هستيّ خود براه هدف مختصر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به اعتلاي شرف سر نثار كرد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نقدينه اي نداشت به جز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را به سوگ زاده حيدر نثار كرد</w:t>
      </w:r>
      <w:bookmarkStart w:id="382" w:name="pg1503_19411"/>
    </w:p>
    <w:p>
      <w:pPr>
        <w:pStyle w:val="Heading2"/>
        <w:numPr>
          <w:ilvl w:val="1"/>
          <w:numId w:val="1"/>
        </w:numPr>
        <w:rPr/>
      </w:pPr>
      <w:bookmarkStart w:id="383" w:name="__RefHeading___Toc340357_3650668749"/>
      <w:bookmarkStart w:id="384" w:name="_Toc128"/>
      <w:bookmarkEnd w:id="382"/>
      <w:bookmarkEnd w:id="383"/>
      <w:r>
        <w:rPr>
          <w:rtl w:val="true"/>
        </w:rPr>
        <w:t>سر خيل عابدان</w:t>
      </w:r>
      <w:bookmarkEnd w:id="384"/>
    </w:p>
    <w:p>
      <w:pPr>
        <w:pStyle w:val="BookText"/>
        <w:rPr/>
      </w:pPr>
      <w:r>
        <w:rPr>
          <w:rFonts w:ascii="IRNazanin" w:hAnsi="IRNazanin" w:eastAsia="IRNazanin"/>
          <w:color w:val="111111"/>
          <w:sz w:val="28"/>
          <w:sz w:val="28"/>
          <w:szCs w:val="28"/>
          <w:rtl w:val="true"/>
          <w:lang w:bidi="fa-IR"/>
        </w:rPr>
        <w:t>اي قوم كينه پرور از بعد 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روا نباشد بيمار در اسارت</w:t>
      </w:r>
    </w:p>
    <w:p>
      <w:pPr>
        <w:pStyle w:val="BookText"/>
        <w:rPr/>
      </w:pPr>
      <w:r>
        <w:rPr>
          <w:rFonts w:ascii="IRNazanin" w:hAnsi="IRNazanin" w:eastAsia="IRNazanin"/>
          <w:color w:val="111111"/>
          <w:sz w:val="28"/>
          <w:sz w:val="28"/>
          <w:szCs w:val="28"/>
          <w:rtl w:val="true"/>
          <w:lang w:bidi="fa-IR"/>
        </w:rPr>
        <w:t>اي آسمان كه ديده سرخيل عابدان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گران به گردن با كينه و جسارت</w:t>
      </w:r>
    </w:p>
    <w:p>
      <w:pPr>
        <w:pStyle w:val="BookText"/>
        <w:rPr/>
      </w:pPr>
      <w:r>
        <w:rPr>
          <w:rFonts w:ascii="IRNazanin" w:hAnsi="IRNazanin" w:eastAsia="IRNazanin"/>
          <w:color w:val="111111"/>
          <w:sz w:val="28"/>
          <w:sz w:val="28"/>
          <w:szCs w:val="28"/>
          <w:rtl w:val="true"/>
          <w:lang w:bidi="fa-IR"/>
        </w:rPr>
        <w:t>بيمار خسته جان را باشد زبان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 ناسپاس مردم بر عصمت و طهارت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كاروان بگوئيد احوال آب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 من نبندند بر اشتر از شرارت</w:t>
      </w:r>
    </w:p>
    <w:p>
      <w:pPr>
        <w:pStyle w:val="BookText"/>
        <w:rPr/>
      </w:pPr>
      <w:r>
        <w:rPr>
          <w:rFonts w:ascii="IRNazanin" w:hAnsi="IRNazanin" w:eastAsia="IRNazanin"/>
          <w:color w:val="111111"/>
          <w:sz w:val="28"/>
          <w:sz w:val="28"/>
          <w:szCs w:val="28"/>
          <w:rtl w:val="true"/>
          <w:lang w:bidi="fa-IR"/>
        </w:rPr>
        <w:t>آخر روا نباشد اطفال 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خار و خاره بردن در حالت اسارت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صبح شب نشينان جانم بطاقت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 به شام ديدم از كوفيان مرارت</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كوتاه ساز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كاتش فتد بدلها زين مختصر اشارت</w:t>
      </w:r>
      <w:bookmarkStart w:id="385" w:name="pg1503_19413"/>
    </w:p>
    <w:p>
      <w:pPr>
        <w:pStyle w:val="Heading2"/>
        <w:numPr>
          <w:ilvl w:val="1"/>
          <w:numId w:val="1"/>
        </w:numPr>
        <w:rPr/>
      </w:pPr>
      <w:bookmarkStart w:id="386" w:name="__RefHeading___Toc340359_3650668749"/>
      <w:bookmarkStart w:id="387" w:name="_Toc129"/>
      <w:bookmarkEnd w:id="385"/>
      <w:bookmarkEnd w:id="386"/>
      <w:r>
        <w:rPr>
          <w:rtl w:val="true"/>
        </w:rPr>
        <w:t>در مدح زينب كبري سلام الله عليها</w:t>
      </w:r>
      <w:bookmarkEnd w:id="387"/>
    </w:p>
    <w:p>
      <w:pPr>
        <w:pStyle w:val="BookText"/>
        <w:rPr/>
      </w:pPr>
      <w:r>
        <w:rPr>
          <w:rFonts w:ascii="IRNazanin" w:hAnsi="IRNazanin" w:eastAsia="IRNazanin"/>
          <w:color w:val="111111"/>
          <w:sz w:val="28"/>
          <w:sz w:val="28"/>
          <w:szCs w:val="28"/>
          <w:rtl w:val="true"/>
          <w:lang w:bidi="fa-IR"/>
        </w:rPr>
        <w:t>نمي داند كسي جز حق بهاي گوهر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چرخ كم باشد بر زيب و فر زينب</w:t>
      </w:r>
    </w:p>
    <w:p>
      <w:pPr>
        <w:pStyle w:val="BookText"/>
        <w:rPr/>
      </w:pPr>
      <w:r>
        <w:rPr>
          <w:rFonts w:ascii="IRNazanin" w:hAnsi="IRNazanin" w:eastAsia="IRNazanin"/>
          <w:color w:val="111111"/>
          <w:sz w:val="28"/>
          <w:sz w:val="28"/>
          <w:szCs w:val="28"/>
          <w:rtl w:val="true"/>
          <w:lang w:bidi="fa-IR"/>
        </w:rPr>
        <w:t>ندارد تابشي خورشيد رخشان فلك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نيكو بنگري در پيش نور اختر زينب</w:t>
      </w:r>
    </w:p>
    <w:p>
      <w:pPr>
        <w:pStyle w:val="BookText"/>
        <w:rPr/>
      </w:pPr>
      <w:r>
        <w:rPr>
          <w:rFonts w:ascii="IRNazanin" w:hAnsi="IRNazanin" w:eastAsia="IRNazanin"/>
          <w:color w:val="111111"/>
          <w:sz w:val="28"/>
          <w:sz w:val="28"/>
          <w:szCs w:val="28"/>
          <w:rtl w:val="true"/>
          <w:lang w:bidi="fa-IR"/>
        </w:rPr>
        <w:t>فضاي دهر را از نور سيما مي كند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گر پرتو افشان چهره روشنگر زينب</w:t>
      </w:r>
    </w:p>
    <w:p>
      <w:pPr>
        <w:pStyle w:val="BookText"/>
        <w:rPr/>
      </w:pPr>
      <w:r>
        <w:rPr>
          <w:rFonts w:ascii="IRNazanin" w:hAnsi="IRNazanin" w:eastAsia="IRNazanin"/>
          <w:color w:val="111111"/>
          <w:sz w:val="28"/>
          <w:sz w:val="28"/>
          <w:szCs w:val="28"/>
          <w:rtl w:val="true"/>
          <w:lang w:bidi="fa-IR"/>
        </w:rPr>
        <w:t>بود دست خرد كوته ز دامان كمال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پايه قدرش بغير از داور زينب</w:t>
      </w:r>
    </w:p>
    <w:p>
      <w:pPr>
        <w:pStyle w:val="BookText"/>
        <w:rPr/>
      </w:pPr>
      <w:r>
        <w:rPr>
          <w:rFonts w:ascii="IRNazanin" w:hAnsi="IRNazanin" w:eastAsia="IRNazanin"/>
          <w:color w:val="111111"/>
          <w:sz w:val="28"/>
          <w:sz w:val="28"/>
          <w:szCs w:val="28"/>
          <w:rtl w:val="true"/>
          <w:lang w:bidi="fa-IR"/>
        </w:rPr>
        <w:t>روا باشد رود گر صبر ايّوبي ز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صبر و تاب و حلم حيرت آور زينب</w:t>
      </w:r>
    </w:p>
    <w:p>
      <w:pPr>
        <w:pStyle w:val="BookText"/>
        <w:rPr/>
      </w:pPr>
      <w:r>
        <w:rPr>
          <w:rFonts w:ascii="Amiri" w:hAnsi="Amiri" w:eastAsia="Amiri" w:cs="Amiri"/>
          <w:color w:val="111111"/>
          <w:sz w:val="28"/>
          <w:sz w:val="28"/>
          <w:szCs w:val="28"/>
          <w:rtl w:val="true"/>
          <w:lang w:bidi="ar-SA"/>
        </w:rPr>
        <w:t>از آن ظلمي كه دشمن كرد در كرببلا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مي شد در آن واديّ خونين باور زينب</w:t>
      </w:r>
    </w:p>
    <w:p>
      <w:pPr>
        <w:pStyle w:val="BookText"/>
        <w:rPr/>
      </w:pPr>
      <w:r>
        <w:rPr>
          <w:rFonts w:ascii="IRNazanin" w:hAnsi="IRNazanin" w:eastAsia="IRNazanin"/>
          <w:color w:val="111111"/>
          <w:sz w:val="28"/>
          <w:sz w:val="28"/>
          <w:szCs w:val="28"/>
          <w:rtl w:val="true"/>
          <w:lang w:bidi="fa-IR"/>
        </w:rPr>
        <w:t>نخواهد بود در حدّ توان هيچ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جفاهائي كه رفت از جور دشمن بر سر زينب</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قتل جانگداز شاه مظلومان فلك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 در تعزيت بنمود بر سر معجر زينب</w:t>
      </w:r>
      <w:bookmarkStart w:id="388" w:name="pg1503_19415"/>
    </w:p>
    <w:p>
      <w:pPr>
        <w:pStyle w:val="BookText"/>
        <w:rPr/>
      </w:pPr>
      <w:bookmarkEnd w:id="388"/>
      <w:r>
        <w:rPr>
          <w:rFonts w:ascii="IRNazanin" w:hAnsi="IRNazanin" w:eastAsia="IRNazanin"/>
          <w:color w:val="111111"/>
          <w:sz w:val="28"/>
          <w:sz w:val="28"/>
          <w:szCs w:val="28"/>
          <w:rtl w:val="true"/>
          <w:lang w:bidi="fa-IR"/>
        </w:rPr>
        <w:t>بساط ظلم را در خرمن هستي فكند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خشك حسين تشنه و چشم تر زينب</w:t>
      </w:r>
    </w:p>
    <w:p>
      <w:pPr>
        <w:pStyle w:val="BookText"/>
        <w:rPr/>
      </w:pPr>
      <w:r>
        <w:rPr>
          <w:rFonts w:ascii="IRNazanin" w:hAnsi="IRNazanin" w:eastAsia="IRNazanin"/>
          <w:color w:val="111111"/>
          <w:sz w:val="28"/>
          <w:sz w:val="28"/>
          <w:szCs w:val="28"/>
          <w:rtl w:val="true"/>
          <w:lang w:bidi="fa-IR"/>
        </w:rPr>
        <w:t>ز آه سينه جانسوز او چون شد حسين آگه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بنشاند با دستي شرار آذر زينب</w:t>
      </w:r>
    </w:p>
    <w:p>
      <w:pPr>
        <w:pStyle w:val="BookText"/>
        <w:rPr/>
      </w:pPr>
      <w:r>
        <w:rPr>
          <w:rFonts w:ascii="IRNazanin" w:hAnsi="IRNazanin" w:eastAsia="IRNazanin"/>
          <w:color w:val="111111"/>
          <w:sz w:val="28"/>
          <w:sz w:val="28"/>
          <w:szCs w:val="28"/>
          <w:rtl w:val="true"/>
          <w:lang w:bidi="fa-IR"/>
        </w:rPr>
        <w:t xml:space="preserve">بروز حشر بگذر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مرتضي و حقّ زهرا مادر زينب</w:t>
      </w:r>
    </w:p>
    <w:p>
      <w:pPr>
        <w:pStyle w:val="Heading2"/>
        <w:numPr>
          <w:ilvl w:val="1"/>
          <w:numId w:val="1"/>
        </w:numPr>
        <w:rPr/>
      </w:pPr>
      <w:bookmarkStart w:id="389" w:name="__RefHeading___Toc340361_3650668749"/>
      <w:bookmarkStart w:id="390" w:name="_Toc130"/>
      <w:bookmarkEnd w:id="389"/>
      <w:r>
        <w:rPr>
          <w:rtl w:val="true"/>
        </w:rPr>
        <w:t>تقديم به بزرگ زن تاريخ اسلام حضرت زينب كبري</w:t>
      </w:r>
      <w:bookmarkEnd w:id="390"/>
    </w:p>
    <w:p>
      <w:pPr>
        <w:pStyle w:val="BookText"/>
        <w:rPr/>
      </w:pPr>
      <w:r>
        <w:rPr>
          <w:rFonts w:ascii="IRNazanin" w:hAnsi="IRNazanin" w:eastAsia="IRNazanin"/>
          <w:color w:val="111111"/>
          <w:sz w:val="28"/>
          <w:sz w:val="28"/>
          <w:szCs w:val="28"/>
          <w:rtl w:val="true"/>
          <w:lang w:bidi="fa-IR"/>
        </w:rPr>
        <w:t>گر چه از دخت علي چرخ دلي پر خون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 آزار ز بيداد ز حدّ افزون كرد</w:t>
      </w:r>
    </w:p>
    <w:p>
      <w:pPr>
        <w:pStyle w:val="BookText"/>
        <w:rPr/>
      </w:pPr>
      <w:r>
        <w:rPr>
          <w:rFonts w:ascii="IRNazanin" w:hAnsi="IRNazanin" w:eastAsia="IRNazanin"/>
          <w:color w:val="111111"/>
          <w:sz w:val="28"/>
          <w:sz w:val="28"/>
          <w:szCs w:val="28"/>
          <w:rtl w:val="true"/>
          <w:lang w:bidi="fa-IR"/>
        </w:rPr>
        <w:t>از غم فرقت احباب پريشانش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بليّات محن بار دلش را خون كرد</w:t>
      </w:r>
    </w:p>
    <w:p>
      <w:pPr>
        <w:pStyle w:val="BookText"/>
        <w:rPr/>
      </w:pPr>
      <w:r>
        <w:rPr>
          <w:rFonts w:ascii="IRNazanin" w:hAnsi="IRNazanin" w:eastAsia="IRNazanin"/>
          <w:color w:val="111111"/>
          <w:sz w:val="28"/>
          <w:sz w:val="28"/>
          <w:szCs w:val="28"/>
          <w:rtl w:val="true"/>
          <w:lang w:bidi="fa-IR"/>
        </w:rPr>
        <w:t>آنچه در داغ غم مرگ برادر خون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ز چشمان ترش بيرون كرد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گردون ز سر جور دل افگارش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مرگ كسان چشم ورا جيحون كرد</w:t>
      </w:r>
    </w:p>
    <w:p>
      <w:pPr>
        <w:pStyle w:val="BookText"/>
        <w:rPr/>
      </w:pPr>
      <w:r>
        <w:rPr>
          <w:rFonts w:ascii="IRNazanin" w:hAnsi="IRNazanin" w:eastAsia="IRNazanin"/>
          <w:color w:val="111111"/>
          <w:sz w:val="28"/>
          <w:sz w:val="28"/>
          <w:szCs w:val="28"/>
          <w:rtl w:val="true"/>
          <w:lang w:bidi="fa-IR"/>
        </w:rPr>
        <w:t>ديدن حال يتيمان برادر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خوندل و منفعل و در هم و ديگر گون كرد</w:t>
      </w:r>
    </w:p>
    <w:p>
      <w:pPr>
        <w:pStyle w:val="BookText"/>
        <w:rPr/>
      </w:pPr>
      <w:r>
        <w:rPr>
          <w:rFonts w:ascii="IRNazanin" w:hAnsi="IRNazanin" w:eastAsia="IRNazanin"/>
          <w:color w:val="111111"/>
          <w:sz w:val="28"/>
          <w:sz w:val="28"/>
          <w:szCs w:val="28"/>
          <w:rtl w:val="true"/>
          <w:lang w:bidi="fa-IR"/>
        </w:rPr>
        <w:t>ديدن پاي اسيران بسر خارستم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او را بسي آزرده دل و محزون كرد</w:t>
      </w:r>
    </w:p>
    <w:p>
      <w:pPr>
        <w:pStyle w:val="BookText"/>
        <w:rPr/>
      </w:pPr>
      <w:r>
        <w:rPr>
          <w:rFonts w:ascii="Amiri" w:hAnsi="Amiri" w:eastAsia="Amiri" w:cs="Amiri"/>
          <w:color w:val="111111"/>
          <w:sz w:val="28"/>
          <w:sz w:val="28"/>
          <w:szCs w:val="28"/>
          <w:rtl w:val="true"/>
          <w:lang w:bidi="ar-SA"/>
        </w:rPr>
        <w:t>باز با اينهمه بيداد بدربار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اي خواند كه آشوب در آن كانون كرد</w:t>
      </w:r>
    </w:p>
    <w:p>
      <w:pPr>
        <w:pStyle w:val="BookText"/>
        <w:rPr/>
      </w:pPr>
      <w:r>
        <w:rPr>
          <w:rFonts w:ascii="IRNazanin" w:hAnsi="IRNazanin" w:eastAsia="IRNazanin"/>
          <w:color w:val="111111"/>
          <w:sz w:val="28"/>
          <w:sz w:val="28"/>
          <w:szCs w:val="28"/>
          <w:rtl w:val="true"/>
          <w:lang w:bidi="fa-IR"/>
        </w:rPr>
        <w:t>با بياني كه گُدا زنده تر از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اي بر دل پر كينه آن ملعون كرد</w:t>
      </w:r>
    </w:p>
    <w:p>
      <w:pPr>
        <w:pStyle w:val="BookText"/>
        <w:rPr/>
      </w:pPr>
      <w:r>
        <w:rPr>
          <w:rFonts w:ascii="IRNazanin" w:hAnsi="IRNazanin" w:eastAsia="IRNazanin"/>
          <w:color w:val="111111"/>
          <w:sz w:val="28"/>
          <w:sz w:val="28"/>
          <w:szCs w:val="28"/>
          <w:rtl w:val="true"/>
          <w:lang w:bidi="fa-IR"/>
        </w:rPr>
        <w:t>زينب آن زن كه بپا خاست و مردانه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حال در آن كشور بي قانون كرد</w:t>
      </w:r>
    </w:p>
    <w:p>
      <w:pPr>
        <w:pStyle w:val="BookText"/>
        <w:rPr/>
      </w:pPr>
      <w:r>
        <w:rPr>
          <w:rFonts w:ascii="Amiri" w:hAnsi="Amiri" w:eastAsia="Amiri" w:cs="Amiri"/>
          <w:color w:val="111111"/>
          <w:sz w:val="28"/>
          <w:sz w:val="28"/>
          <w:szCs w:val="28"/>
          <w:rtl w:val="true"/>
          <w:lang w:bidi="ar-SA"/>
        </w:rPr>
        <w:t>دين خود را نه بدين كرد ادا زينب 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دين را همه بر همّت خود مديون كرد</w:t>
      </w:r>
    </w:p>
    <w:p>
      <w:pPr>
        <w:pStyle w:val="BookText"/>
        <w:rPr/>
      </w:pPr>
      <w:r>
        <w:rPr>
          <w:rFonts w:ascii="IRNazanin" w:hAnsi="IRNazanin" w:eastAsia="IRNazanin"/>
          <w:color w:val="111111"/>
          <w:sz w:val="28"/>
          <w:sz w:val="28"/>
          <w:szCs w:val="28"/>
          <w:rtl w:val="true"/>
          <w:lang w:bidi="fa-IR"/>
        </w:rPr>
        <w:t>خصم آخر نتوانست كند خاموشش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ولوله با گفته ناموزون كرد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ناچيز بدريا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 چند در اين باره اگر موزون كرد</w:t>
      </w:r>
      <w:bookmarkStart w:id="391" w:name="pg1503_19419"/>
    </w:p>
    <w:p>
      <w:pPr>
        <w:pStyle w:val="Heading2"/>
        <w:numPr>
          <w:ilvl w:val="1"/>
          <w:numId w:val="1"/>
        </w:numPr>
        <w:rPr/>
      </w:pPr>
      <w:bookmarkStart w:id="392" w:name="__RefHeading___Toc340363_3650668749"/>
      <w:bookmarkStart w:id="393" w:name="_Toc131"/>
      <w:bookmarkEnd w:id="391"/>
      <w:bookmarkEnd w:id="392"/>
      <w:r>
        <w:rPr>
          <w:rtl w:val="true"/>
        </w:rPr>
        <w:t>زينب امّ المصائب</w:t>
      </w:r>
      <w:bookmarkEnd w:id="393"/>
    </w:p>
    <w:p>
      <w:pPr>
        <w:pStyle w:val="BookText"/>
        <w:rPr/>
      </w:pPr>
      <w:r>
        <w:rPr>
          <w:rFonts w:ascii="Amiri" w:hAnsi="Amiri" w:eastAsia="Amiri" w:cs="Amiri"/>
          <w:color w:val="111111"/>
          <w:sz w:val="28"/>
          <w:sz w:val="28"/>
          <w:szCs w:val="28"/>
          <w:rtl w:val="true"/>
          <w:lang w:bidi="ar-SA"/>
        </w:rPr>
        <w:t>داني ايا در شكيبائي كه بي همتاستي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امّ المصائب دختر زهراستي</w:t>
      </w:r>
    </w:p>
    <w:p>
      <w:pPr>
        <w:pStyle w:val="BookText"/>
        <w:rPr/>
      </w:pPr>
      <w:r>
        <w:rPr>
          <w:rFonts w:ascii="IRNazanin" w:hAnsi="IRNazanin" w:eastAsia="IRNazanin"/>
          <w:color w:val="111111"/>
          <w:sz w:val="28"/>
          <w:sz w:val="28"/>
          <w:szCs w:val="28"/>
          <w:rtl w:val="true"/>
          <w:lang w:bidi="fa-IR"/>
        </w:rPr>
        <w:t>در كمال و در وقار و علم و دانش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مامت فخر نسوان در همه دنياپرستي</w:t>
      </w:r>
    </w:p>
    <w:p>
      <w:pPr>
        <w:pStyle w:val="BookText"/>
        <w:rPr/>
      </w:pPr>
      <w:r>
        <w:rPr>
          <w:rFonts w:ascii="Amiri" w:hAnsi="Amiri" w:eastAsia="Amiri" w:cs="Amiri"/>
          <w:color w:val="111111"/>
          <w:sz w:val="28"/>
          <w:sz w:val="28"/>
          <w:szCs w:val="28"/>
          <w:rtl w:val="true"/>
          <w:lang w:bidi="ar-SA"/>
        </w:rPr>
        <w:t>شاهبانوئي كه در جاه و جلال و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از درك مقامش واله و شيداستي</w:t>
      </w:r>
    </w:p>
    <w:p>
      <w:pPr>
        <w:pStyle w:val="BookText"/>
        <w:rPr/>
      </w:pPr>
      <w:r>
        <w:rPr>
          <w:rFonts w:ascii="IRNazanin" w:hAnsi="IRNazanin" w:eastAsia="IRNazanin"/>
          <w:color w:val="111111"/>
          <w:sz w:val="28"/>
          <w:sz w:val="28"/>
          <w:szCs w:val="28"/>
          <w:rtl w:val="true"/>
          <w:lang w:bidi="fa-IR"/>
        </w:rPr>
        <w:t>شد سيه عالم بچشم او چو اندر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عريان بر زمين جسم شه بطحاستي</w:t>
      </w:r>
    </w:p>
    <w:p>
      <w:pPr>
        <w:pStyle w:val="BookText"/>
        <w:rPr/>
      </w:pPr>
      <w:r>
        <w:rPr>
          <w:rFonts w:ascii="IRNazanin" w:hAnsi="IRNazanin" w:eastAsia="IRNazanin"/>
          <w:color w:val="111111"/>
          <w:sz w:val="28"/>
          <w:sz w:val="28"/>
          <w:szCs w:val="28"/>
          <w:rtl w:val="true"/>
          <w:lang w:bidi="fa-IR"/>
        </w:rPr>
        <w:t>گفت كي خشكيده لب، اي سر بريده از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در خون غوطه ور از كينه اعداستي</w:t>
      </w:r>
    </w:p>
    <w:p>
      <w:pPr>
        <w:pStyle w:val="BookText"/>
        <w:rPr/>
      </w:pPr>
      <w:r>
        <w:rPr>
          <w:rFonts w:ascii="IRNazanin" w:hAnsi="IRNazanin" w:eastAsia="IRNazanin"/>
          <w:color w:val="111111"/>
          <w:sz w:val="28"/>
          <w:sz w:val="28"/>
          <w:szCs w:val="28"/>
          <w:rtl w:val="true"/>
          <w:lang w:bidi="fa-IR"/>
        </w:rPr>
        <w:t>بر لب آب روان گشتي شهيداي تشنه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دارد در غمت گرديده ام درياستي</w:t>
      </w:r>
    </w:p>
    <w:p>
      <w:pPr>
        <w:pStyle w:val="BookText"/>
        <w:rPr/>
      </w:pPr>
      <w:r>
        <w:rPr>
          <w:rFonts w:ascii="IRNazanin" w:hAnsi="IRNazanin" w:eastAsia="IRNazanin"/>
          <w:color w:val="111111"/>
          <w:sz w:val="28"/>
          <w:sz w:val="28"/>
          <w:szCs w:val="28"/>
          <w:rtl w:val="true"/>
          <w:lang w:bidi="fa-IR"/>
        </w:rPr>
        <w:t>كودكانت چون غزالان حرم سر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چون صيّاد دشمن اندراين صحراستي</w:t>
      </w:r>
    </w:p>
    <w:p>
      <w:pPr>
        <w:pStyle w:val="BookText"/>
        <w:rPr/>
      </w:pPr>
      <w:r>
        <w:rPr>
          <w:rFonts w:ascii="Amiri" w:hAnsi="Amiri" w:eastAsia="Amiri" w:cs="Amiri"/>
          <w:color w:val="111111"/>
          <w:sz w:val="28"/>
          <w:sz w:val="28"/>
          <w:szCs w:val="28"/>
          <w:rtl w:val="true"/>
          <w:lang w:bidi="ar-SA"/>
        </w:rPr>
        <w:t>اي برادرجان ز جا برخيز و يكدم كن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خواهرت عازم بسوي شام حزن افزاستي</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ز قتل شاه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مصيبت چشم جن و انس خونپالاستي</w:t>
      </w:r>
      <w:bookmarkStart w:id="394" w:name="pg1503_19421"/>
    </w:p>
    <w:p>
      <w:pPr>
        <w:pStyle w:val="Heading2"/>
        <w:numPr>
          <w:ilvl w:val="1"/>
          <w:numId w:val="1"/>
        </w:numPr>
        <w:rPr/>
      </w:pPr>
      <w:bookmarkStart w:id="395" w:name="__RefHeading___Toc340365_3650668749"/>
      <w:bookmarkStart w:id="396" w:name="_Toc132"/>
      <w:bookmarkEnd w:id="394"/>
      <w:bookmarkEnd w:id="395"/>
      <w:r>
        <w:rPr>
          <w:rtl w:val="true"/>
        </w:rPr>
        <w:t>آيت عاطفه و جوانمردي</w:t>
      </w:r>
      <w:bookmarkEnd w:id="396"/>
    </w:p>
    <w:p>
      <w:pPr>
        <w:pStyle w:val="BookText"/>
        <w:rPr/>
      </w:pPr>
      <w:r>
        <w:rPr>
          <w:rFonts w:ascii="IRNazanin" w:hAnsi="IRNazanin" w:eastAsia="IRNazanin"/>
          <w:color w:val="111111"/>
          <w:sz w:val="28"/>
          <w:sz w:val="28"/>
          <w:szCs w:val="28"/>
          <w:rtl w:val="true"/>
          <w:lang w:bidi="fa-IR"/>
        </w:rPr>
        <w:t>آيت عاطفه، كانون ادب، كنز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غيرت و مردانگي و مهر و وفا</w:t>
      </w:r>
    </w:p>
    <w:p>
      <w:pPr>
        <w:pStyle w:val="BookText"/>
        <w:rPr/>
      </w:pPr>
      <w:r>
        <w:rPr>
          <w:rFonts w:ascii="Amiri" w:hAnsi="Amiri" w:eastAsia="Amiri" w:cs="Amiri"/>
          <w:color w:val="111111"/>
          <w:sz w:val="28"/>
          <w:sz w:val="28"/>
          <w:szCs w:val="28"/>
          <w:rtl w:val="true"/>
          <w:lang w:bidi="ar-SA"/>
        </w:rPr>
        <w:t>صاحب سطوت و صولت، يل ميدان 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شكن، قاتل اعدا به صف كرببلا</w:t>
      </w:r>
    </w:p>
    <w:p>
      <w:pPr>
        <w:pStyle w:val="BookText"/>
        <w:rPr/>
      </w:pPr>
      <w:r>
        <w:rPr>
          <w:rFonts w:ascii="IRNazanin" w:hAnsi="IRNazanin" w:eastAsia="IRNazanin"/>
          <w:color w:val="111111"/>
          <w:sz w:val="28"/>
          <w:sz w:val="28"/>
          <w:szCs w:val="28"/>
          <w:rtl w:val="true"/>
          <w:lang w:bidi="fa-IR"/>
        </w:rPr>
        <w:t>يار و غمخوار و برادر به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حاجات محبّان، پسر شير خدا</w:t>
      </w:r>
    </w:p>
    <w:p>
      <w:pPr>
        <w:pStyle w:val="BookText"/>
        <w:rPr/>
      </w:pPr>
      <w:r>
        <w:rPr>
          <w:rFonts w:ascii="Amiri" w:hAnsi="Amiri" w:eastAsia="Amiri" w:cs="Amiri"/>
          <w:color w:val="111111"/>
          <w:sz w:val="28"/>
          <w:sz w:val="28"/>
          <w:szCs w:val="28"/>
          <w:rtl w:val="true"/>
          <w:lang w:bidi="ar-SA"/>
        </w:rPr>
        <w:t>نام نيكويش ابوالفضل، كه از بذل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حق و حقيقت سر و جان كرد فدا</w:t>
      </w:r>
    </w:p>
    <w:p>
      <w:pPr>
        <w:pStyle w:val="BookText"/>
        <w:rPr/>
      </w:pPr>
      <w:r>
        <w:rPr>
          <w:rFonts w:ascii="Amiri" w:hAnsi="Amiri" w:eastAsia="Amiri" w:cs="Amiri"/>
          <w:color w:val="111111"/>
          <w:sz w:val="28"/>
          <w:sz w:val="28"/>
          <w:szCs w:val="28"/>
          <w:rtl w:val="true"/>
          <w:lang w:bidi="ar-SA"/>
        </w:rPr>
        <w:t>ساقي تشنه لبان آنكه به فرمان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مهر به اطفال صغيرش سقّا</w:t>
      </w:r>
    </w:p>
    <w:p>
      <w:pPr>
        <w:pStyle w:val="BookText"/>
        <w:rPr/>
      </w:pPr>
      <w:r>
        <w:rPr>
          <w:rFonts w:ascii="IRNazanin" w:hAnsi="IRNazanin" w:eastAsia="IRNazanin"/>
          <w:color w:val="111111"/>
          <w:sz w:val="28"/>
          <w:sz w:val="28"/>
          <w:szCs w:val="28"/>
          <w:rtl w:val="true"/>
          <w:lang w:bidi="fa-IR"/>
        </w:rPr>
        <w:t>پايمرديش نگر كز سر اخلاص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خطّ برادر ز تنش دست جدا</w:t>
      </w:r>
    </w:p>
    <w:p>
      <w:pPr>
        <w:pStyle w:val="BookText"/>
        <w:rPr/>
      </w:pPr>
      <w:r>
        <w:rPr>
          <w:rFonts w:ascii="Amiri" w:hAnsi="Amiri" w:eastAsia="Amiri" w:cs="Amiri"/>
          <w:color w:val="111111"/>
          <w:sz w:val="28"/>
          <w:sz w:val="28"/>
          <w:szCs w:val="28"/>
          <w:rtl w:val="true"/>
          <w:lang w:bidi="ar-SA"/>
        </w:rPr>
        <w:t>جاي دارد كه شهيدان به خون خفته 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غبطه از رتبه او جمله به فرداي جزا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آندم كه نگون شد ز سر زين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رو سوي حرم گفت كه اي جان اخا</w:t>
      </w:r>
      <w:bookmarkStart w:id="397" w:name="pg1503_19423"/>
    </w:p>
    <w:p>
      <w:pPr>
        <w:pStyle w:val="BookText"/>
        <w:rPr/>
      </w:pPr>
      <w:bookmarkEnd w:id="397"/>
      <w:r>
        <w:rPr>
          <w:rFonts w:ascii="IRNazanin" w:hAnsi="IRNazanin" w:eastAsia="IRNazanin"/>
          <w:color w:val="111111"/>
          <w:sz w:val="28"/>
          <w:sz w:val="28"/>
          <w:szCs w:val="28"/>
          <w:rtl w:val="true"/>
          <w:lang w:bidi="fa-IR"/>
        </w:rPr>
        <w:t>پاي بگذار ز احسان به سر بالينم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نيست دگر تاب ز جور اعدا</w:t>
      </w:r>
    </w:p>
    <w:p>
      <w:pPr>
        <w:pStyle w:val="BookText"/>
        <w:rPr/>
      </w:pPr>
      <w:r>
        <w:rPr>
          <w:rFonts w:ascii="IRNazanin" w:hAnsi="IRNazanin" w:eastAsia="IRNazanin"/>
          <w:color w:val="111111"/>
          <w:sz w:val="28"/>
          <w:sz w:val="28"/>
          <w:szCs w:val="28"/>
          <w:rtl w:val="true"/>
          <w:lang w:bidi="fa-IR"/>
        </w:rPr>
        <w:t>چون بيامد به سر كشته عبّاس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قد سرو حسين از غم جانكاه دوتا</w:t>
      </w:r>
    </w:p>
    <w:p>
      <w:pPr>
        <w:pStyle w:val="BookText"/>
        <w:rPr/>
      </w:pPr>
      <w:r>
        <w:rPr>
          <w:rFonts w:ascii="IRNazanin" w:hAnsi="IRNazanin" w:eastAsia="IRNazanin"/>
          <w:color w:val="111111"/>
          <w:sz w:val="28"/>
          <w:sz w:val="28"/>
          <w:szCs w:val="28"/>
          <w:rtl w:val="true"/>
          <w:lang w:bidi="fa-IR"/>
        </w:rPr>
        <w:t>گفت كاي جان اخا اي در درياي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افشان نگر از فرقت خود چشم مرا</w:t>
      </w:r>
    </w:p>
    <w:p>
      <w:pPr>
        <w:pStyle w:val="BookText"/>
        <w:rPr/>
      </w:pPr>
      <w:r>
        <w:rPr>
          <w:rFonts w:ascii="Amiri" w:hAnsi="Amiri" w:eastAsia="Amiri" w:cs="Amiri"/>
          <w:color w:val="111111"/>
          <w:sz w:val="28"/>
          <w:sz w:val="28"/>
          <w:szCs w:val="28"/>
          <w:rtl w:val="true"/>
          <w:lang w:bidi="ar-SA"/>
        </w:rPr>
        <w:t>واي كز داغ تو و دست جدا از تن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طاقت و تاب و توان نيست من دلشده را</w:t>
      </w:r>
    </w:p>
    <w:p>
      <w:pPr>
        <w:pStyle w:val="BookText"/>
        <w:rPr/>
      </w:pPr>
      <w:r>
        <w:rPr>
          <w:rFonts w:ascii="Amiri" w:hAnsi="Amiri" w:eastAsia="Amiri" w:cs="Amiri"/>
          <w:color w:val="111111"/>
          <w:sz w:val="28"/>
          <w:sz w:val="28"/>
          <w:szCs w:val="28"/>
          <w:rtl w:val="true"/>
          <w:lang w:bidi="ar-SA"/>
        </w:rPr>
        <w:t>بار الها به حق اين دو برادر ز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خسته كفايت فرما</w:t>
      </w:r>
    </w:p>
    <w:p>
      <w:pPr>
        <w:pStyle w:val="Heading2"/>
        <w:numPr>
          <w:ilvl w:val="1"/>
          <w:numId w:val="1"/>
        </w:numPr>
        <w:rPr/>
      </w:pPr>
      <w:bookmarkStart w:id="398" w:name="__RefHeading___Toc340367_3650668749"/>
      <w:bookmarkStart w:id="399" w:name="_Toc133"/>
      <w:bookmarkEnd w:id="398"/>
      <w:r>
        <w:rPr>
          <w:rtl w:val="true"/>
        </w:rPr>
        <w:t>علمدار لشگر</w:t>
      </w:r>
      <w:bookmarkEnd w:id="399"/>
    </w:p>
    <w:p>
      <w:pPr>
        <w:pStyle w:val="BookText"/>
        <w:rPr/>
      </w:pPr>
      <w:r>
        <w:rPr>
          <w:rFonts w:ascii="IRNazanin" w:hAnsi="IRNazanin" w:eastAsia="IRNazanin"/>
          <w:color w:val="111111"/>
          <w:sz w:val="28"/>
          <w:sz w:val="28"/>
          <w:szCs w:val="28"/>
          <w:rtl w:val="true"/>
          <w:lang w:bidi="fa-IR"/>
        </w:rPr>
        <w:t>از بدن شد جدا اي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همچو شاخ صنوبر</w:t>
      </w:r>
    </w:p>
    <w:p>
      <w:pPr>
        <w:pStyle w:val="BookText"/>
        <w:rPr/>
      </w:pPr>
      <w:r>
        <w:rPr>
          <w:rFonts w:ascii="IRNazanin" w:hAnsi="IRNazanin" w:eastAsia="IRNazanin"/>
          <w:color w:val="111111"/>
          <w:sz w:val="28"/>
          <w:sz w:val="28"/>
          <w:szCs w:val="28"/>
          <w:rtl w:val="true"/>
          <w:lang w:bidi="fa-IR"/>
        </w:rPr>
        <w:t>قدّ سروت بخون گشته غلتان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آزادي دين داور</w:t>
      </w:r>
    </w:p>
    <w:p>
      <w:pPr>
        <w:pStyle w:val="BookText"/>
        <w:rPr/>
      </w:pPr>
      <w:r>
        <w:rPr>
          <w:rFonts w:ascii="IRNazanin" w:hAnsi="IRNazanin" w:eastAsia="IRNazanin"/>
          <w:color w:val="111111"/>
          <w:sz w:val="28"/>
          <w:sz w:val="28"/>
          <w:szCs w:val="28"/>
          <w:rtl w:val="true"/>
          <w:lang w:bidi="fa-IR"/>
        </w:rPr>
        <w:t>اي علمدار رشيد لشگر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يكدم بچشمان تر من</w:t>
      </w:r>
    </w:p>
    <w:p>
      <w:pPr>
        <w:pStyle w:val="BookText"/>
        <w:rPr/>
      </w:pPr>
      <w:r>
        <w:rPr>
          <w:rFonts w:ascii="IRNazanin" w:hAnsi="IRNazanin" w:eastAsia="IRNazanin"/>
          <w:color w:val="111111"/>
          <w:sz w:val="28"/>
          <w:sz w:val="28"/>
          <w:szCs w:val="28"/>
          <w:rtl w:val="true"/>
          <w:lang w:bidi="fa-IR"/>
        </w:rPr>
        <w:t>پشتم از داغ مرگت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بمن گشته بسته</w:t>
      </w:r>
    </w:p>
    <w:p>
      <w:pPr>
        <w:pStyle w:val="BookText"/>
        <w:rPr/>
      </w:pPr>
      <w:r>
        <w:rPr>
          <w:rFonts w:ascii="IRNazanin" w:hAnsi="IRNazanin" w:eastAsia="IRNazanin"/>
          <w:color w:val="111111"/>
          <w:sz w:val="28"/>
          <w:sz w:val="28"/>
          <w:szCs w:val="28"/>
          <w:rtl w:val="true"/>
          <w:lang w:bidi="fa-IR"/>
        </w:rPr>
        <w:t>خيز و بنگر حسينت پريشان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كنارت بماتم نشسته</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علمدار رشيد لشگر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يكدم بچشمان تر من</w:t>
      </w:r>
      <w:bookmarkStart w:id="400" w:name="pg1503_19426"/>
    </w:p>
    <w:p>
      <w:pPr>
        <w:pStyle w:val="BookText"/>
        <w:rPr/>
      </w:pPr>
      <w:bookmarkEnd w:id="400"/>
      <w:r>
        <w:rPr>
          <w:rFonts w:ascii="Amiri" w:hAnsi="Amiri" w:eastAsia="Amiri" w:cs="Amiri"/>
          <w:color w:val="111111"/>
          <w:sz w:val="28"/>
          <w:sz w:val="28"/>
          <w:szCs w:val="28"/>
          <w:rtl w:val="true"/>
          <w:lang w:bidi="ar-SA"/>
        </w:rPr>
        <w:t>ميكشد انتظارت 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به غم مبتلاي حزينه</w:t>
      </w:r>
    </w:p>
    <w:p>
      <w:pPr>
        <w:pStyle w:val="BookText"/>
        <w:rPr/>
      </w:pPr>
      <w:r>
        <w:rPr>
          <w:rFonts w:ascii="IRNazanin" w:hAnsi="IRNazanin" w:eastAsia="IRNazanin"/>
          <w:color w:val="111111"/>
          <w:sz w:val="28"/>
          <w:sz w:val="28"/>
          <w:szCs w:val="28"/>
          <w:rtl w:val="true"/>
          <w:lang w:bidi="fa-IR"/>
        </w:rPr>
        <w:t>چونكه آگه ز قتل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زند هم بسر هم بسينه</w:t>
      </w:r>
    </w:p>
    <w:p>
      <w:pPr>
        <w:pStyle w:val="BookText"/>
        <w:rPr/>
      </w:pPr>
      <w:r>
        <w:rPr>
          <w:rFonts w:ascii="IRNazanin" w:hAnsi="IRNazanin" w:eastAsia="IRNazanin"/>
          <w:color w:val="111111"/>
          <w:sz w:val="28"/>
          <w:sz w:val="28"/>
          <w:szCs w:val="28"/>
          <w:rtl w:val="true"/>
          <w:lang w:bidi="fa-IR"/>
        </w:rPr>
        <w:t>اي علمدار رشيد لشگر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يكدم بچشمان تر من</w:t>
      </w:r>
    </w:p>
    <w:p>
      <w:pPr>
        <w:pStyle w:val="Heading2"/>
        <w:numPr>
          <w:ilvl w:val="1"/>
          <w:numId w:val="1"/>
        </w:numPr>
        <w:rPr/>
      </w:pPr>
      <w:bookmarkStart w:id="401" w:name="__RefHeading___Toc340369_3650668749"/>
      <w:bookmarkStart w:id="402" w:name="_Toc134"/>
      <w:bookmarkEnd w:id="401"/>
      <w:r>
        <w:rPr>
          <w:rtl w:val="true"/>
        </w:rPr>
        <w:t>چند بيت از اشعار ذيل در حاشيه قاليچه اي كه مزيّن به تمثال حضرت ابوالفضل عليه السّلام ميباشد و توسط يكي از هنرمندان اصفهان تهيّه گرديده و بموزه حضرت رضا تقديم شده بچشم ميخورد</w:t>
      </w:r>
      <w:bookmarkEnd w:id="402"/>
    </w:p>
    <w:p>
      <w:pPr>
        <w:pStyle w:val="BookText"/>
        <w:rPr/>
      </w:pPr>
      <w:r>
        <w:rPr>
          <w:rFonts w:ascii="IRNazanin" w:hAnsi="IRNazanin" w:eastAsia="IRNazanin"/>
          <w:color w:val="111111"/>
          <w:sz w:val="28"/>
          <w:sz w:val="28"/>
          <w:szCs w:val="28"/>
          <w:rtl w:val="true"/>
          <w:lang w:bidi="fa-IR"/>
        </w:rPr>
        <w:t>هرجا نگرم جشن و سروري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مبارك ز زمين تا به سماست</w:t>
      </w:r>
    </w:p>
    <w:p>
      <w:pPr>
        <w:pStyle w:val="BookText"/>
        <w:rPr/>
      </w:pPr>
      <w:r>
        <w:rPr>
          <w:rFonts w:ascii="IRNazanin" w:hAnsi="IRNazanin" w:eastAsia="IRNazanin"/>
          <w:color w:val="111111"/>
          <w:sz w:val="28"/>
          <w:sz w:val="28"/>
          <w:szCs w:val="28"/>
          <w:rtl w:val="true"/>
          <w:lang w:bidi="fa-IR"/>
        </w:rPr>
        <w:t>گرديده جهان رشك گلستان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شاخه گل بلبل خوش خوان به نواست</w:t>
      </w:r>
    </w:p>
    <w:p>
      <w:pPr>
        <w:pStyle w:val="BookText"/>
        <w:rPr/>
      </w:pPr>
      <w:r>
        <w:rPr>
          <w:rFonts w:ascii="Amiri" w:hAnsi="Amiri" w:eastAsia="Amiri" w:cs="Amiri"/>
          <w:color w:val="111111"/>
          <w:sz w:val="28"/>
          <w:sz w:val="28"/>
          <w:szCs w:val="28"/>
          <w:rtl w:val="true"/>
          <w:lang w:bidi="ar-SA"/>
        </w:rPr>
        <w:t>بر جمله شيعيان بشارت كامروز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ابوالفضل شه ماه لقاست</w:t>
      </w:r>
    </w:p>
    <w:p>
      <w:pPr>
        <w:pStyle w:val="BookText"/>
        <w:rPr/>
      </w:pPr>
      <w:r>
        <w:rPr>
          <w:rFonts w:ascii="IRNazanin" w:hAnsi="IRNazanin" w:eastAsia="IRNazanin"/>
          <w:color w:val="111111"/>
          <w:sz w:val="28"/>
          <w:sz w:val="28"/>
          <w:szCs w:val="28"/>
          <w:rtl w:val="true"/>
          <w:lang w:bidi="fa-IR"/>
        </w:rPr>
        <w:t>گرديده مزيّن ز قدومش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شاهي كه سپهر جود و خورشيد سخاست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مير سپهدار كه نامش بجهان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حق تا بقيامت برجاست</w:t>
      </w:r>
    </w:p>
    <w:p>
      <w:pPr>
        <w:pStyle w:val="BookText"/>
        <w:rPr/>
      </w:pPr>
      <w:r>
        <w:rPr>
          <w:rFonts w:ascii="Amiri" w:hAnsi="Amiri" w:eastAsia="Amiri" w:cs="Amiri"/>
          <w:color w:val="111111"/>
          <w:sz w:val="28"/>
          <w:sz w:val="28"/>
          <w:szCs w:val="28"/>
          <w:rtl w:val="true"/>
          <w:lang w:bidi="ar-SA"/>
        </w:rPr>
        <w:t>زان صولت و هيبت كه از او شد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ديده عقل ثاني شير خداست</w:t>
      </w:r>
    </w:p>
    <w:p>
      <w:pPr>
        <w:pStyle w:val="BookText"/>
        <w:rPr/>
      </w:pPr>
      <w:r>
        <w:rPr>
          <w:rFonts w:ascii="IRNazanin" w:hAnsi="IRNazanin" w:eastAsia="IRNazanin"/>
          <w:color w:val="111111"/>
          <w:sz w:val="28"/>
          <w:sz w:val="28"/>
          <w:szCs w:val="28"/>
          <w:rtl w:val="true"/>
          <w:lang w:bidi="fa-IR"/>
        </w:rPr>
        <w:t>عبّاس كه از وصف جوانمردي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همه شجعان جهان پر ز صداست</w:t>
      </w:r>
    </w:p>
    <w:p>
      <w:pPr>
        <w:pStyle w:val="BookText"/>
        <w:rPr/>
      </w:pPr>
      <w:r>
        <w:rPr>
          <w:rFonts w:ascii="IRNazanin" w:hAnsi="IRNazanin" w:eastAsia="IRNazanin"/>
          <w:color w:val="111111"/>
          <w:sz w:val="28"/>
          <w:sz w:val="28"/>
          <w:szCs w:val="28"/>
          <w:rtl w:val="true"/>
          <w:lang w:bidi="fa-IR"/>
        </w:rPr>
        <w:t>عبّاس علي كه ملجاء حاجاتست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درگه او ديده هر شاه و گداست</w:t>
      </w:r>
    </w:p>
    <w:p>
      <w:pPr>
        <w:pStyle w:val="BookText"/>
        <w:rPr/>
      </w:pPr>
      <w:r>
        <w:rPr>
          <w:rFonts w:ascii="Amiri" w:hAnsi="Amiri" w:eastAsia="Amiri" w:cs="Amiri"/>
          <w:color w:val="111111"/>
          <w:sz w:val="28"/>
          <w:sz w:val="28"/>
          <w:szCs w:val="28"/>
          <w:rtl w:val="true"/>
          <w:lang w:bidi="ar-SA"/>
        </w:rPr>
        <w:t>لب تشنه بخاك در او خضر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ز فيض خاك او آب بقاست</w:t>
      </w:r>
    </w:p>
    <w:p>
      <w:pPr>
        <w:pStyle w:val="BookText"/>
        <w:rPr/>
      </w:pPr>
      <w:r>
        <w:rPr>
          <w:rFonts w:ascii="Amiri" w:hAnsi="Amiri" w:eastAsia="Amiri" w:cs="Amiri"/>
          <w:color w:val="111111"/>
          <w:sz w:val="28"/>
          <w:sz w:val="28"/>
          <w:szCs w:val="28"/>
          <w:rtl w:val="true"/>
          <w:lang w:bidi="ar-SA"/>
        </w:rPr>
        <w:t>زان قد كه علم كرد به ياريّ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قامت او لباس مردي زيباست</w:t>
      </w:r>
    </w:p>
    <w:p>
      <w:pPr>
        <w:pStyle w:val="BookText"/>
        <w:rPr/>
      </w:pPr>
      <w:r>
        <w:rPr>
          <w:rFonts w:ascii="IRNazanin" w:hAnsi="IRNazanin" w:eastAsia="IRNazanin"/>
          <w:color w:val="111111"/>
          <w:sz w:val="28"/>
          <w:sz w:val="28"/>
          <w:szCs w:val="28"/>
          <w:rtl w:val="true"/>
          <w:lang w:bidi="fa-IR"/>
        </w:rPr>
        <w:t>بر ماه جمال او ملك برده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ابروي او قبله ارباب دعاست</w:t>
      </w:r>
    </w:p>
    <w:p>
      <w:pPr>
        <w:pStyle w:val="BookText"/>
        <w:rPr/>
      </w:pPr>
      <w:r>
        <w:rPr>
          <w:rFonts w:ascii="IRNazanin" w:hAnsi="IRNazanin" w:eastAsia="IRNazanin"/>
          <w:color w:val="111111"/>
          <w:sz w:val="28"/>
          <w:sz w:val="28"/>
          <w:szCs w:val="28"/>
          <w:rtl w:val="true"/>
          <w:lang w:bidi="fa-IR"/>
        </w:rPr>
        <w:t>توصيف كمال او چسان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همّت او بر اين حكايت گوياست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فخر براي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كه 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 علمدار شه كرببلاست</w:t>
      </w:r>
      <w:bookmarkStart w:id="403" w:name="pg1503_19429"/>
    </w:p>
    <w:p>
      <w:pPr>
        <w:pStyle w:val="Heading2"/>
        <w:numPr>
          <w:ilvl w:val="1"/>
          <w:numId w:val="1"/>
        </w:numPr>
        <w:rPr/>
      </w:pPr>
      <w:bookmarkStart w:id="404" w:name="__RefHeading___Toc340371_3650668749"/>
      <w:bookmarkStart w:id="405" w:name="_Toc135"/>
      <w:bookmarkEnd w:id="403"/>
      <w:bookmarkEnd w:id="404"/>
      <w:r>
        <w:rPr>
          <w:rtl w:val="true"/>
        </w:rPr>
        <w:t>در مدح يگانه سپهسالار شاه كربلا حضرت قمر بني هاشم</w:t>
      </w:r>
      <w:bookmarkEnd w:id="405"/>
    </w:p>
    <w:p>
      <w:pPr>
        <w:pStyle w:val="BookText"/>
        <w:rPr/>
      </w:pPr>
      <w:r>
        <w:rPr>
          <w:rFonts w:ascii="IRNazanin" w:hAnsi="IRNazanin" w:eastAsia="IRNazanin"/>
          <w:color w:val="111111"/>
          <w:sz w:val="28"/>
          <w:sz w:val="28"/>
          <w:szCs w:val="28"/>
          <w:rtl w:val="true"/>
          <w:lang w:bidi="fa-IR"/>
        </w:rPr>
        <w:t>خرّم كسي كه در ره جانان ز جان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 از خود و از خاندان گذشت</w:t>
      </w:r>
    </w:p>
    <w:p>
      <w:pPr>
        <w:pStyle w:val="BookText"/>
        <w:rPr/>
      </w:pPr>
      <w:r>
        <w:rPr>
          <w:rFonts w:ascii="IRNazanin" w:hAnsi="IRNazanin" w:eastAsia="IRNazanin"/>
          <w:color w:val="111111"/>
          <w:sz w:val="28"/>
          <w:sz w:val="28"/>
          <w:szCs w:val="28"/>
          <w:rtl w:val="true"/>
          <w:lang w:bidi="fa-IR"/>
        </w:rPr>
        <w:t>باشد اگر كه ديده حق بين ضمير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ره خداي ز خود ميتوان گذشت</w:t>
      </w:r>
    </w:p>
    <w:p>
      <w:pPr>
        <w:pStyle w:val="BookText"/>
        <w:rPr/>
      </w:pPr>
      <w:r>
        <w:rPr>
          <w:rFonts w:ascii="IRNazanin" w:hAnsi="IRNazanin" w:eastAsia="IRNazanin"/>
          <w:color w:val="111111"/>
          <w:sz w:val="28"/>
          <w:sz w:val="28"/>
          <w:szCs w:val="28"/>
          <w:rtl w:val="true"/>
          <w:lang w:bidi="fa-IR"/>
        </w:rPr>
        <w:t>مشتاق دوست با گل رخساره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و بهار و گل و بوستان گذشت</w:t>
      </w:r>
    </w:p>
    <w:p>
      <w:pPr>
        <w:pStyle w:val="BookText"/>
        <w:rPr/>
      </w:pPr>
      <w:r>
        <w:rPr>
          <w:rFonts w:ascii="IRNazanin" w:hAnsi="IRNazanin" w:eastAsia="IRNazanin"/>
          <w:color w:val="111111"/>
          <w:sz w:val="28"/>
          <w:sz w:val="28"/>
          <w:szCs w:val="28"/>
          <w:rtl w:val="true"/>
          <w:lang w:bidi="fa-IR"/>
        </w:rPr>
        <w:t>هركس كه درك لذّت محبوب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ز لذّت ملك جهان گذشت</w:t>
      </w:r>
    </w:p>
    <w:p>
      <w:pPr>
        <w:pStyle w:val="BookText"/>
        <w:rPr/>
      </w:pPr>
      <w:r>
        <w:rPr>
          <w:rFonts w:ascii="IRNazanin" w:hAnsi="IRNazanin" w:eastAsia="IRNazanin"/>
          <w:color w:val="111111"/>
          <w:sz w:val="28"/>
          <w:sz w:val="28"/>
          <w:szCs w:val="28"/>
          <w:rtl w:val="true"/>
          <w:lang w:bidi="fa-IR"/>
        </w:rPr>
        <w:t>هركس قدم ز صدق بودايّ حق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مقام ز كرّوبيان گذشت</w:t>
      </w:r>
    </w:p>
    <w:p>
      <w:pPr>
        <w:pStyle w:val="BookText"/>
        <w:rPr/>
      </w:pPr>
      <w:r>
        <w:rPr>
          <w:rFonts w:ascii="IRNazanin" w:hAnsi="IRNazanin" w:eastAsia="IRNazanin"/>
          <w:color w:val="111111"/>
          <w:sz w:val="28"/>
          <w:sz w:val="28"/>
          <w:szCs w:val="28"/>
          <w:rtl w:val="true"/>
          <w:lang w:bidi="fa-IR"/>
        </w:rPr>
        <w:t>سوداي دوست بر سر هركس كه اوفتاد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 و كم بريد و ز سود و زيان گذشت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شود بلوحه جاويد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سربلند از اين خاكدان گذشت</w:t>
      </w:r>
      <w:bookmarkStart w:id="406" w:name="pg1503_19431"/>
    </w:p>
    <w:p>
      <w:pPr>
        <w:pStyle w:val="BookText"/>
        <w:rPr/>
      </w:pPr>
      <w:bookmarkEnd w:id="406"/>
      <w:r>
        <w:rPr>
          <w:rFonts w:ascii="IRNazanin" w:hAnsi="IRNazanin" w:eastAsia="IRNazanin"/>
          <w:color w:val="111111"/>
          <w:sz w:val="28"/>
          <w:sz w:val="28"/>
          <w:szCs w:val="28"/>
          <w:rtl w:val="true"/>
          <w:lang w:bidi="fa-IR"/>
        </w:rPr>
        <w:t>همچون سپهر عاطفه عبّاس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كاوازه مروّتش از آسمان گذشت</w:t>
      </w:r>
    </w:p>
    <w:p>
      <w:pPr>
        <w:pStyle w:val="BookText"/>
        <w:rPr/>
      </w:pPr>
      <w:r>
        <w:rPr>
          <w:rFonts w:ascii="IRNazanin" w:hAnsi="IRNazanin" w:eastAsia="IRNazanin"/>
          <w:color w:val="111111"/>
          <w:sz w:val="28"/>
          <w:sz w:val="28"/>
          <w:szCs w:val="28"/>
          <w:rtl w:val="true"/>
          <w:lang w:bidi="fa-IR"/>
        </w:rPr>
        <w:t>شخصي كه ديد مظهر حق را چو بي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حيات شست و براهش ز جان گذشت</w:t>
      </w:r>
    </w:p>
    <w:p>
      <w:pPr>
        <w:pStyle w:val="BookText"/>
        <w:rPr/>
      </w:pPr>
      <w:r>
        <w:rPr>
          <w:rFonts w:ascii="IRNazanin" w:hAnsi="IRNazanin" w:eastAsia="IRNazanin"/>
          <w:color w:val="111111"/>
          <w:sz w:val="28"/>
          <w:sz w:val="28"/>
          <w:szCs w:val="28"/>
          <w:rtl w:val="true"/>
          <w:lang w:bidi="fa-IR"/>
        </w:rPr>
        <w:t>مسير سپاه حق كه غريو شجاعتش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كربلا ز كران تا كران گذشت</w:t>
      </w:r>
    </w:p>
    <w:p>
      <w:pPr>
        <w:pStyle w:val="BookText"/>
        <w:rPr/>
      </w:pPr>
      <w:r>
        <w:rPr>
          <w:rFonts w:ascii="IRNazanin" w:hAnsi="IRNazanin" w:eastAsia="IRNazanin"/>
          <w:color w:val="111111"/>
          <w:sz w:val="28"/>
          <w:sz w:val="28"/>
          <w:szCs w:val="28"/>
          <w:rtl w:val="true"/>
          <w:lang w:bidi="fa-IR"/>
        </w:rPr>
        <w:t>رو به صفت گريخت ز پيشش سپاه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بخشم چو شير ژيان گذشت</w:t>
      </w:r>
    </w:p>
    <w:p>
      <w:pPr>
        <w:pStyle w:val="BookText"/>
        <w:rPr/>
      </w:pPr>
      <w:r>
        <w:rPr>
          <w:rFonts w:ascii="IRNazanin" w:hAnsi="IRNazanin" w:eastAsia="IRNazanin"/>
          <w:color w:val="111111"/>
          <w:sz w:val="28"/>
          <w:sz w:val="28"/>
          <w:szCs w:val="28"/>
          <w:rtl w:val="true"/>
          <w:lang w:bidi="fa-IR"/>
        </w:rPr>
        <w:t>مردانگي نگر كه بفرمان عاطفت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تشنه لب شهيد وز آب روان گذشت</w:t>
      </w:r>
    </w:p>
    <w:p>
      <w:pPr>
        <w:pStyle w:val="BookText"/>
        <w:rPr/>
      </w:pPr>
      <w:r>
        <w:rPr>
          <w:rFonts w:ascii="IRNazanin" w:hAnsi="IRNazanin" w:eastAsia="IRNazanin"/>
          <w:color w:val="111111"/>
          <w:sz w:val="28"/>
          <w:sz w:val="28"/>
          <w:szCs w:val="28"/>
          <w:rtl w:val="true"/>
          <w:lang w:bidi="fa-IR"/>
        </w:rPr>
        <w:t>شد داستان مردي او شهره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در جهان رواست از اين داستان گذشت</w:t>
      </w:r>
    </w:p>
    <w:p>
      <w:pPr>
        <w:pStyle w:val="BookText"/>
        <w:rPr/>
      </w:pPr>
      <w:r>
        <w:rPr>
          <w:rFonts w:ascii="IRNazanin" w:hAnsi="IRNazanin" w:eastAsia="IRNazanin"/>
          <w:color w:val="111111"/>
          <w:sz w:val="28"/>
          <w:sz w:val="28"/>
          <w:szCs w:val="28"/>
          <w:rtl w:val="true"/>
          <w:lang w:bidi="fa-IR"/>
        </w:rPr>
        <w:t xml:space="preserve">بر آستانه اش رخ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كي تواند از اين آستان گذشت</w:t>
      </w:r>
    </w:p>
    <w:p>
      <w:pPr>
        <w:pStyle w:val="Heading2"/>
        <w:numPr>
          <w:ilvl w:val="1"/>
          <w:numId w:val="1"/>
        </w:numPr>
        <w:rPr/>
      </w:pPr>
      <w:bookmarkStart w:id="407" w:name="__RefHeading___Toc340373_3650668749"/>
      <w:bookmarkStart w:id="408" w:name="_Toc136"/>
      <w:bookmarkEnd w:id="407"/>
      <w:r>
        <w:rPr>
          <w:rtl w:val="true"/>
        </w:rPr>
        <w:t>سقّاي تشنه كام</w:t>
      </w:r>
      <w:bookmarkEnd w:id="40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شود واقف از مقام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بگيرد ز فيض عام ابوالفضل</w:t>
      </w:r>
    </w:p>
    <w:p>
      <w:pPr>
        <w:pStyle w:val="BookText"/>
        <w:rPr/>
      </w:pPr>
      <w:r>
        <w:rPr>
          <w:rFonts w:ascii="IRNazanin" w:hAnsi="IRNazanin" w:eastAsia="IRNazanin"/>
          <w:color w:val="111111"/>
          <w:sz w:val="28"/>
          <w:sz w:val="28"/>
          <w:szCs w:val="28"/>
          <w:rtl w:val="true"/>
          <w:lang w:bidi="fa-IR"/>
        </w:rPr>
        <w:t>پاس عبوديّتش بود كه 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معبود احتشام ابوالفضل</w:t>
      </w:r>
    </w:p>
    <w:p>
      <w:pPr>
        <w:pStyle w:val="BookText"/>
        <w:rPr/>
      </w:pPr>
      <w:r>
        <w:rPr>
          <w:rFonts w:ascii="Amiri" w:hAnsi="Amiri" w:eastAsia="Amiri" w:cs="Amiri"/>
          <w:color w:val="111111"/>
          <w:sz w:val="28"/>
          <w:sz w:val="28"/>
          <w:szCs w:val="28"/>
          <w:rtl w:val="true"/>
          <w:lang w:bidi="ar-SA"/>
        </w:rPr>
        <w:t>هست مسلّم برند تا بقيامت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جهان سود از قيام ابوالفضل</w:t>
      </w:r>
    </w:p>
    <w:p>
      <w:pPr>
        <w:pStyle w:val="BookText"/>
        <w:rPr/>
      </w:pPr>
      <w:r>
        <w:rPr>
          <w:rFonts w:ascii="IRNazanin" w:hAnsi="IRNazanin" w:eastAsia="IRNazanin"/>
          <w:color w:val="111111"/>
          <w:sz w:val="28"/>
          <w:sz w:val="28"/>
          <w:szCs w:val="28"/>
          <w:rtl w:val="true"/>
          <w:lang w:bidi="fa-IR"/>
        </w:rPr>
        <w:t>خصم ستمگر بود، معين 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بود پيرو مرام ابوالفضل</w:t>
      </w:r>
    </w:p>
    <w:p>
      <w:pPr>
        <w:pStyle w:val="BookText"/>
        <w:rPr/>
      </w:pPr>
      <w:r>
        <w:rPr>
          <w:rFonts w:ascii="IRNazanin" w:hAnsi="IRNazanin" w:eastAsia="IRNazanin"/>
          <w:color w:val="111111"/>
          <w:sz w:val="28"/>
          <w:sz w:val="28"/>
          <w:szCs w:val="28"/>
          <w:rtl w:val="true"/>
          <w:lang w:bidi="fa-IR"/>
        </w:rPr>
        <w:t>بود بكار از طريق نشر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احياي حق حسام ابوالفضل</w:t>
      </w:r>
    </w:p>
    <w:p>
      <w:pPr>
        <w:pStyle w:val="BookText"/>
        <w:rPr/>
      </w:pPr>
      <w:r>
        <w:rPr>
          <w:rFonts w:ascii="Amiri" w:hAnsi="Amiri" w:eastAsia="Amiri" w:cs="Amiri"/>
          <w:color w:val="111111"/>
          <w:sz w:val="28"/>
          <w:sz w:val="28"/>
          <w:szCs w:val="28"/>
          <w:rtl w:val="true"/>
          <w:lang w:bidi="ar-SA"/>
        </w:rPr>
        <w:t>ريخت ز روز ازل خداي ز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صفا و وفا بجام ابوالفضل</w:t>
      </w:r>
    </w:p>
    <w:p>
      <w:pPr>
        <w:pStyle w:val="BookText"/>
        <w:rPr/>
      </w:pPr>
      <w:r>
        <w:rPr>
          <w:rFonts w:ascii="IRNazanin" w:hAnsi="IRNazanin" w:eastAsia="IRNazanin"/>
          <w:color w:val="111111"/>
          <w:sz w:val="28"/>
          <w:sz w:val="28"/>
          <w:szCs w:val="28"/>
          <w:rtl w:val="true"/>
          <w:lang w:bidi="fa-IR"/>
        </w:rPr>
        <w:t>نسبت سقّائي است ثبت بنامش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 تشنه بود كام ابوالفضل</w:t>
      </w:r>
    </w:p>
    <w:p>
      <w:pPr>
        <w:pStyle w:val="BookText"/>
        <w:rPr/>
      </w:pPr>
      <w:r>
        <w:rPr>
          <w:rFonts w:ascii="Amiri" w:hAnsi="Amiri" w:eastAsia="Amiri" w:cs="Amiri"/>
          <w:color w:val="111111"/>
          <w:sz w:val="28"/>
          <w:sz w:val="28"/>
          <w:szCs w:val="28"/>
          <w:rtl w:val="true"/>
          <w:lang w:bidi="ar-SA"/>
        </w:rPr>
        <w:t>مهر و وفا بين كه بود در دم رحلت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اخا آ خرين كلام ابوالفضل</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هست 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 بقيامت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حال تو لطف عام ابوالفضل</w:t>
      </w:r>
      <w:bookmarkStart w:id="409" w:name="pg1503_19435"/>
    </w:p>
    <w:p>
      <w:pPr>
        <w:pStyle w:val="Heading2"/>
        <w:numPr>
          <w:ilvl w:val="1"/>
          <w:numId w:val="1"/>
        </w:numPr>
        <w:rPr/>
      </w:pPr>
      <w:bookmarkStart w:id="410" w:name="__RefHeading___Toc340375_3650668749"/>
      <w:bookmarkStart w:id="411" w:name="_Toc137"/>
      <w:bookmarkEnd w:id="409"/>
      <w:bookmarkEnd w:id="410"/>
      <w:r>
        <w:rPr>
          <w:rtl w:val="true"/>
        </w:rPr>
        <w:t>نهال گلستان طه</w:t>
      </w:r>
      <w:bookmarkEnd w:id="411"/>
    </w:p>
    <w:p>
      <w:pPr>
        <w:pStyle w:val="BookText"/>
        <w:rPr/>
      </w:pPr>
      <w:r>
        <w:rPr>
          <w:rFonts w:ascii="IRNazanin" w:hAnsi="IRNazanin" w:eastAsia="IRNazanin"/>
          <w:color w:val="111111"/>
          <w:sz w:val="28"/>
          <w:sz w:val="28"/>
          <w:szCs w:val="28"/>
          <w:rtl w:val="true"/>
          <w:lang w:bidi="fa-IR"/>
        </w:rPr>
        <w:t>اي علي اي شبيه پيمبر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كمال و ادب را تو مظهر</w:t>
      </w:r>
    </w:p>
    <w:p>
      <w:pPr>
        <w:pStyle w:val="BookText"/>
        <w:rPr/>
      </w:pPr>
      <w:r>
        <w:rPr>
          <w:rFonts w:ascii="IRNazanin" w:hAnsi="IRNazanin" w:eastAsia="IRNazanin"/>
          <w:color w:val="111111"/>
          <w:sz w:val="28"/>
          <w:sz w:val="28"/>
          <w:szCs w:val="28"/>
          <w:rtl w:val="true"/>
          <w:lang w:bidi="fa-IR"/>
        </w:rPr>
        <w:t>ماه من ايكه جسمت 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همچو خورشيد خاور</w:t>
      </w:r>
    </w:p>
    <w:p>
      <w:pPr>
        <w:pStyle w:val="BookText"/>
        <w:rPr/>
      </w:pPr>
      <w:r>
        <w:rPr>
          <w:rFonts w:ascii="IRNazanin" w:hAnsi="IRNazanin" w:eastAsia="IRNazanin"/>
          <w:color w:val="111111"/>
          <w:sz w:val="28"/>
          <w:sz w:val="28"/>
          <w:szCs w:val="28"/>
          <w:rtl w:val="true"/>
          <w:lang w:bidi="fa-IR"/>
        </w:rPr>
        <w:t>غرقه در خون نوجوان اي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بابا بچشمان تر من</w:t>
      </w:r>
    </w:p>
    <w:p>
      <w:pPr>
        <w:pStyle w:val="BookText"/>
        <w:rPr/>
      </w:pPr>
      <w:r>
        <w:rPr>
          <w:rFonts w:ascii="IRNazanin" w:hAnsi="IRNazanin" w:eastAsia="IRNazanin"/>
          <w:color w:val="111111"/>
          <w:sz w:val="28"/>
          <w:sz w:val="28"/>
          <w:szCs w:val="28"/>
          <w:rtl w:val="true"/>
          <w:lang w:bidi="fa-IR"/>
        </w:rPr>
        <w:t>اي نهال گلستان 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مجنون ز هجر تو ليلا</w:t>
      </w:r>
    </w:p>
    <w:p>
      <w:pPr>
        <w:pStyle w:val="BookText"/>
        <w:rPr/>
      </w:pPr>
      <w:r>
        <w:rPr>
          <w:rFonts w:ascii="Amiri" w:hAnsi="Amiri" w:eastAsia="Amiri" w:cs="Amiri"/>
          <w:color w:val="111111"/>
          <w:sz w:val="28"/>
          <w:sz w:val="28"/>
          <w:szCs w:val="28"/>
          <w:rtl w:val="true"/>
          <w:lang w:bidi="ar-SA"/>
        </w:rPr>
        <w:t>اي سرور دلم اي علي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نظر بر من اي جان بابا</w:t>
      </w:r>
    </w:p>
    <w:p>
      <w:pPr>
        <w:pStyle w:val="BookText"/>
        <w:rPr/>
      </w:pPr>
      <w:r>
        <w:rPr>
          <w:rFonts w:ascii="IRNazanin" w:hAnsi="IRNazanin" w:eastAsia="IRNazanin"/>
          <w:color w:val="111111"/>
          <w:sz w:val="28"/>
          <w:sz w:val="28"/>
          <w:szCs w:val="28"/>
          <w:rtl w:val="true"/>
          <w:lang w:bidi="fa-IR"/>
        </w:rPr>
        <w:t>غرقه در خون نوجوان اي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بابا بچشمان تر من</w:t>
      </w:r>
    </w:p>
    <w:p>
      <w:pPr>
        <w:pStyle w:val="BookText"/>
        <w:rPr/>
      </w:pPr>
      <w:r>
        <w:rPr>
          <w:rFonts w:ascii="IRNazanin" w:hAnsi="IRNazanin" w:eastAsia="IRNazanin"/>
          <w:color w:val="111111"/>
          <w:sz w:val="28"/>
          <w:sz w:val="28"/>
          <w:szCs w:val="28"/>
          <w:rtl w:val="true"/>
          <w:lang w:bidi="fa-IR"/>
        </w:rPr>
        <w:t>من نخواهم دگر زندگاني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 اندر اين دار فاني</w:t>
      </w:r>
    </w:p>
    <w:p>
      <w:pPr>
        <w:pStyle w:val="BookText"/>
        <w:rPr/>
      </w:pPr>
      <w:r>
        <w:rPr>
          <w:rFonts w:ascii="IRNazanin" w:hAnsi="IRNazanin" w:eastAsia="IRNazanin"/>
          <w:color w:val="111111"/>
          <w:sz w:val="28"/>
          <w:sz w:val="28"/>
          <w:szCs w:val="28"/>
          <w:rtl w:val="true"/>
          <w:lang w:bidi="fa-IR"/>
        </w:rPr>
        <w:t>گشتم از داغ تو پير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شدي كشته در نوجواني</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غرقه در خون نوجوان اي اكبر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نظر بابا بچشمان تر من</w:t>
      </w:r>
      <w:bookmarkStart w:id="412" w:name="pg1503_19437"/>
    </w:p>
    <w:p>
      <w:pPr>
        <w:pStyle w:val="Heading2"/>
        <w:numPr>
          <w:ilvl w:val="1"/>
          <w:numId w:val="1"/>
        </w:numPr>
        <w:rPr/>
      </w:pPr>
      <w:bookmarkStart w:id="413" w:name="__RefHeading___Toc340377_3650668749"/>
      <w:bookmarkStart w:id="414" w:name="_Toc138"/>
      <w:bookmarkEnd w:id="412"/>
      <w:bookmarkEnd w:id="413"/>
      <w:r>
        <w:rPr>
          <w:rtl w:val="true"/>
        </w:rPr>
        <w:t>درس شهادت</w:t>
      </w:r>
      <w:bookmarkEnd w:id="414"/>
    </w:p>
    <w:p>
      <w:pPr>
        <w:pStyle w:val="BookText"/>
        <w:rPr/>
      </w:pPr>
      <w:r>
        <w:rPr>
          <w:rFonts w:ascii="IRNazanin" w:hAnsi="IRNazanin" w:eastAsia="IRNazanin"/>
          <w:color w:val="111111"/>
          <w:sz w:val="28"/>
          <w:sz w:val="28"/>
          <w:szCs w:val="28"/>
          <w:rtl w:val="true"/>
          <w:lang w:bidi="fa-IR"/>
        </w:rPr>
        <w:t>اصغر اي نوگل احمر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نوجوان اكبر من</w:t>
      </w:r>
    </w:p>
    <w:p>
      <w:pPr>
        <w:pStyle w:val="BookText"/>
        <w:rPr/>
      </w:pPr>
      <w:r>
        <w:rPr>
          <w:rFonts w:ascii="IRNazanin" w:hAnsi="IRNazanin" w:eastAsia="IRNazanin"/>
          <w:color w:val="111111"/>
          <w:sz w:val="28"/>
          <w:sz w:val="28"/>
          <w:szCs w:val="28"/>
          <w:rtl w:val="true"/>
          <w:lang w:bidi="fa-IR"/>
        </w:rPr>
        <w:t>در ره دين و ترويج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حنجرت در بر من</w:t>
      </w:r>
    </w:p>
    <w:p>
      <w:pPr>
        <w:pStyle w:val="BookText"/>
        <w:rPr/>
      </w:pPr>
      <w:r>
        <w:rPr>
          <w:rFonts w:ascii="Amiri" w:hAnsi="Amiri" w:eastAsia="Amiri" w:cs="Amiri"/>
          <w:color w:val="111111"/>
          <w:sz w:val="28"/>
          <w:sz w:val="28"/>
          <w:szCs w:val="28"/>
          <w:rtl w:val="true"/>
          <w:lang w:bidi="ar-SA"/>
        </w:rPr>
        <w:t>اي علي اي اصغر شيرين زبانم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از دل داغ تو تاب و توانم</w:t>
      </w:r>
    </w:p>
    <w:p>
      <w:pPr>
        <w:pStyle w:val="BookText"/>
        <w:rPr/>
      </w:pPr>
      <w:r>
        <w:rPr>
          <w:rFonts w:ascii="IRNazanin" w:hAnsi="IRNazanin" w:eastAsia="IRNazanin"/>
          <w:color w:val="111111"/>
          <w:sz w:val="28"/>
          <w:sz w:val="28"/>
          <w:szCs w:val="28"/>
          <w:rtl w:val="true"/>
          <w:lang w:bidi="fa-IR"/>
        </w:rPr>
        <w:t>مادر مضطر دلفگارت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كشد در حرم انتظارت</w:t>
      </w:r>
    </w:p>
    <w:p>
      <w:pPr>
        <w:pStyle w:val="BookText"/>
        <w:rPr/>
      </w:pPr>
      <w:r>
        <w:rPr>
          <w:rFonts w:ascii="IRNazanin" w:hAnsi="IRNazanin" w:eastAsia="IRNazanin"/>
          <w:color w:val="111111"/>
          <w:sz w:val="28"/>
          <w:sz w:val="28"/>
          <w:szCs w:val="28"/>
          <w:rtl w:val="true"/>
          <w:lang w:bidi="fa-IR"/>
        </w:rPr>
        <w:t>گر برم جسم تو سوي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دهد مادر بي قرارت</w:t>
      </w:r>
    </w:p>
    <w:p>
      <w:pPr>
        <w:pStyle w:val="BookText"/>
        <w:rPr/>
      </w:pPr>
      <w:r>
        <w:rPr>
          <w:rFonts w:ascii="Amiri" w:hAnsi="Amiri" w:eastAsia="Amiri" w:cs="Amiri"/>
          <w:color w:val="111111"/>
          <w:sz w:val="28"/>
          <w:sz w:val="28"/>
          <w:szCs w:val="28"/>
          <w:rtl w:val="true"/>
          <w:lang w:bidi="ar-SA"/>
        </w:rPr>
        <w:t>اي علي اي اصغر شيرين زبانم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از دل داغ تو تاب و توانم</w:t>
      </w:r>
    </w:p>
    <w:p>
      <w:pPr>
        <w:pStyle w:val="BookText"/>
        <w:rPr/>
      </w:pPr>
      <w:r>
        <w:rPr>
          <w:rFonts w:ascii="IRNazanin" w:hAnsi="IRNazanin" w:eastAsia="IRNazanin"/>
          <w:color w:val="111111"/>
          <w:sz w:val="28"/>
          <w:sz w:val="28"/>
          <w:szCs w:val="28"/>
          <w:rtl w:val="true"/>
          <w:lang w:bidi="fa-IR"/>
        </w:rPr>
        <w:t>لوح مظلومي من 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خون پاك تو امضا</w:t>
      </w:r>
    </w:p>
    <w:p>
      <w:pPr>
        <w:pStyle w:val="BookText"/>
        <w:rPr/>
      </w:pPr>
      <w:r>
        <w:rPr>
          <w:rFonts w:ascii="Amiri" w:hAnsi="Amiri" w:eastAsia="Amiri" w:cs="Amiri"/>
          <w:color w:val="111111"/>
          <w:sz w:val="28"/>
          <w:sz w:val="28"/>
          <w:szCs w:val="28"/>
          <w:rtl w:val="true"/>
          <w:lang w:bidi="ar-SA"/>
        </w:rPr>
        <w:t>ميدهد درس رزم و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لبخند تو جان بابا</w:t>
      </w:r>
    </w:p>
    <w:p>
      <w:pPr>
        <w:pStyle w:val="BookText"/>
        <w:rPr/>
      </w:pPr>
      <w:r>
        <w:rPr>
          <w:rFonts w:ascii="Amiri" w:hAnsi="Amiri" w:eastAsia="Amiri" w:cs="Amiri"/>
          <w:color w:val="111111"/>
          <w:sz w:val="28"/>
          <w:sz w:val="28"/>
          <w:szCs w:val="28"/>
          <w:rtl w:val="true"/>
          <w:lang w:bidi="ar-SA"/>
        </w:rPr>
        <w:t>اي علي اي اصغر شيرين زبانم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از دل داغ تو تاب و توانم</w:t>
      </w:r>
    </w:p>
    <w:p>
      <w:pPr>
        <w:pStyle w:val="Heading2"/>
        <w:numPr>
          <w:ilvl w:val="1"/>
          <w:numId w:val="1"/>
        </w:numPr>
        <w:rPr/>
      </w:pPr>
      <w:bookmarkStart w:id="415" w:name="__RefHeading___Toc340379_3650668749"/>
      <w:bookmarkStart w:id="416" w:name="_Toc139"/>
      <w:bookmarkEnd w:id="415"/>
      <w:r>
        <w:rPr>
          <w:rtl w:val="true"/>
        </w:rPr>
        <w:t>آيت غم</w:t>
      </w:r>
      <w:bookmarkEnd w:id="41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ظاهر ماه پر سوز محرّم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دل پر از اندوه و ماتم ميشود</w:t>
      </w:r>
      <w:bookmarkStart w:id="417" w:name="pg1503_19439"/>
    </w:p>
    <w:p>
      <w:pPr>
        <w:pStyle w:val="BookText"/>
        <w:rPr/>
      </w:pPr>
      <w:bookmarkEnd w:id="417"/>
      <w:r>
        <w:rPr>
          <w:rFonts w:ascii="Amiri" w:hAnsi="Amiri" w:eastAsia="Amiri" w:cs="Amiri"/>
          <w:color w:val="111111"/>
          <w:sz w:val="28"/>
          <w:sz w:val="28"/>
          <w:szCs w:val="28"/>
          <w:rtl w:val="true"/>
          <w:lang w:bidi="ar-SA"/>
        </w:rPr>
        <w:t>دل بسوزد از تف آه شرر بار 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سرشك ديده دامن غيرت يم ميشود</w:t>
      </w:r>
    </w:p>
    <w:p>
      <w:pPr>
        <w:pStyle w:val="BookText"/>
        <w:rPr/>
      </w:pPr>
      <w:r>
        <w:rPr>
          <w:rFonts w:ascii="IRNazanin" w:hAnsi="IRNazanin" w:eastAsia="IRNazanin"/>
          <w:color w:val="111111"/>
          <w:sz w:val="28"/>
          <w:sz w:val="28"/>
          <w:szCs w:val="28"/>
          <w:rtl w:val="true"/>
          <w:lang w:bidi="fa-IR"/>
        </w:rPr>
        <w:t>چونكه ياد آرند ياران از حسين تشنه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از چشمانشان سيل دمادم ميشود</w:t>
      </w:r>
    </w:p>
    <w:p>
      <w:pPr>
        <w:pStyle w:val="BookText"/>
        <w:rPr/>
      </w:pPr>
      <w:r>
        <w:rPr>
          <w:rFonts w:ascii="Amiri" w:hAnsi="Amiri" w:eastAsia="Amiri" w:cs="Amiri"/>
          <w:color w:val="111111"/>
          <w:sz w:val="28"/>
          <w:sz w:val="28"/>
          <w:szCs w:val="28"/>
          <w:rtl w:val="true"/>
          <w:lang w:bidi="ar-SA"/>
        </w:rPr>
        <w:t>شادماني رخت بر بندد ز جمع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از روي آنان آيت غم ميشود</w:t>
      </w:r>
    </w:p>
    <w:p>
      <w:pPr>
        <w:pStyle w:val="BookText"/>
        <w:rPr/>
      </w:pPr>
      <w:r>
        <w:rPr>
          <w:rFonts w:ascii="IRNazanin" w:hAnsi="IRNazanin" w:eastAsia="IRNazanin"/>
          <w:color w:val="111111"/>
          <w:sz w:val="28"/>
          <w:sz w:val="28"/>
          <w:szCs w:val="28"/>
          <w:rtl w:val="true"/>
          <w:lang w:bidi="fa-IR"/>
        </w:rPr>
        <w:t>چونكه آيد روز عاشورا به پيش ديدگان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حال آن سرور مجسّم ميشود</w:t>
      </w:r>
    </w:p>
    <w:p>
      <w:pPr>
        <w:pStyle w:val="BookText"/>
        <w:rPr/>
      </w:pPr>
      <w:r>
        <w:rPr>
          <w:rFonts w:ascii="IRNazanin" w:hAnsi="IRNazanin" w:eastAsia="IRNazanin"/>
          <w:color w:val="111111"/>
          <w:sz w:val="28"/>
          <w:sz w:val="28"/>
          <w:szCs w:val="28"/>
          <w:rtl w:val="true"/>
          <w:lang w:bidi="fa-IR"/>
        </w:rPr>
        <w:t>چون رسد اين ماه غم پرور تو گوئي وضع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ملال و غصّه و اندوه درهم ميشود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علم گردد بدوران هركسي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چون پور علي مولاي عالم ميشود</w:t>
      </w:r>
    </w:p>
    <w:p>
      <w:pPr>
        <w:pStyle w:val="Heading2"/>
        <w:numPr>
          <w:ilvl w:val="1"/>
          <w:numId w:val="1"/>
        </w:numPr>
        <w:rPr/>
      </w:pPr>
      <w:bookmarkStart w:id="418" w:name="__RefHeading___Toc340381_3650668749"/>
      <w:bookmarkStart w:id="419" w:name="_Toc140"/>
      <w:bookmarkEnd w:id="418"/>
      <w:r>
        <w:rPr>
          <w:rtl w:val="true"/>
        </w:rPr>
        <w:t>جفاي كوفيان</w:t>
      </w:r>
      <w:bookmarkEnd w:id="419"/>
    </w:p>
    <w:p>
      <w:pPr>
        <w:pStyle w:val="BookText"/>
        <w:rPr/>
      </w:pPr>
      <w:r>
        <w:rPr>
          <w:rFonts w:ascii="IRNazanin" w:hAnsi="IRNazanin" w:eastAsia="IRNazanin"/>
          <w:color w:val="111111"/>
          <w:sz w:val="28"/>
          <w:sz w:val="28"/>
          <w:szCs w:val="28"/>
          <w:rtl w:val="true"/>
          <w:lang w:bidi="fa-IR"/>
        </w:rPr>
        <w:t>اگر كه طالب فيضيّ و مايل تجليل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خير طلب كن ز هاديان سبيل</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خلوص و صدق و صفا بود و يمن نيّت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 آتش سوزان كه سرد شد به خليل</w:t>
      </w:r>
    </w:p>
    <w:p>
      <w:pPr>
        <w:pStyle w:val="BookText"/>
        <w:rPr/>
      </w:pPr>
      <w:r>
        <w:rPr>
          <w:rFonts w:ascii="IRNazanin" w:hAnsi="IRNazanin" w:eastAsia="IRNazanin"/>
          <w:color w:val="111111"/>
          <w:sz w:val="28"/>
          <w:sz w:val="28"/>
          <w:szCs w:val="28"/>
          <w:rtl w:val="true"/>
          <w:lang w:bidi="fa-IR"/>
        </w:rPr>
        <w:t>به نزد كور دل تيره رأي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خناي جهان تنگتر ز چشم بخيل</w:t>
      </w:r>
    </w:p>
    <w:p>
      <w:pPr>
        <w:pStyle w:val="BookText"/>
        <w:rPr/>
      </w:pPr>
      <w:r>
        <w:rPr>
          <w:rFonts w:ascii="IRNazanin" w:hAnsi="IRNazanin" w:eastAsia="IRNazanin"/>
          <w:color w:val="111111"/>
          <w:sz w:val="28"/>
          <w:sz w:val="28"/>
          <w:szCs w:val="28"/>
          <w:rtl w:val="true"/>
          <w:lang w:bidi="fa-IR"/>
        </w:rPr>
        <w:t>اگر كه مرد خدا را مشايعت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بزرگي و مردي نميشود تكميل</w:t>
      </w:r>
    </w:p>
    <w:p>
      <w:pPr>
        <w:pStyle w:val="BookText"/>
        <w:rPr/>
      </w:pPr>
      <w:r>
        <w:rPr>
          <w:rFonts w:ascii="Amiri" w:hAnsi="Amiri" w:eastAsia="Amiri" w:cs="Amiri"/>
          <w:color w:val="111111"/>
          <w:sz w:val="28"/>
          <w:sz w:val="28"/>
          <w:szCs w:val="28"/>
          <w:rtl w:val="true"/>
          <w:lang w:bidi="ar-SA"/>
        </w:rPr>
        <w:t>فدا شدن بره مردمي بسي بهتر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زيستن به بر عاملان جور ذليل</w:t>
      </w:r>
    </w:p>
    <w:p>
      <w:pPr>
        <w:pStyle w:val="BookText"/>
        <w:rPr/>
      </w:pPr>
      <w:r>
        <w:rPr>
          <w:rFonts w:ascii="IRNazanin" w:hAnsi="IRNazanin" w:eastAsia="IRNazanin"/>
          <w:color w:val="111111"/>
          <w:sz w:val="28"/>
          <w:sz w:val="28"/>
          <w:szCs w:val="28"/>
          <w:rtl w:val="true"/>
          <w:lang w:bidi="fa-IR"/>
        </w:rPr>
        <w:t>خجسته راه سعادت نشان والائي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عاشقانه به پيمود مسلم بن عقيل</w:t>
      </w:r>
    </w:p>
    <w:p>
      <w:pPr>
        <w:pStyle w:val="BookText"/>
        <w:rPr/>
      </w:pPr>
      <w:r>
        <w:rPr>
          <w:rFonts w:ascii="IRNazanin" w:hAnsi="IRNazanin" w:eastAsia="IRNazanin"/>
          <w:color w:val="111111"/>
          <w:sz w:val="28"/>
          <w:sz w:val="28"/>
          <w:szCs w:val="28"/>
          <w:rtl w:val="true"/>
          <w:lang w:bidi="fa-IR"/>
        </w:rPr>
        <w:t>بشير موكب پر فيض زاده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آينه ذات كردگار جليل</w:t>
      </w:r>
    </w:p>
    <w:p>
      <w:pPr>
        <w:pStyle w:val="BookText"/>
        <w:rPr/>
      </w:pPr>
      <w:r>
        <w:rPr>
          <w:rFonts w:ascii="IRNazanin" w:hAnsi="IRNazanin" w:eastAsia="IRNazanin"/>
          <w:color w:val="111111"/>
          <w:sz w:val="28"/>
          <w:sz w:val="28"/>
          <w:szCs w:val="28"/>
          <w:rtl w:val="true"/>
          <w:lang w:bidi="fa-IR"/>
        </w:rPr>
        <w:t>چو يافت سر خط فرمان ز سبط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پاي براه وظيفه با تعجيل</w:t>
      </w:r>
    </w:p>
    <w:p>
      <w:pPr>
        <w:pStyle w:val="BookText"/>
        <w:rPr/>
      </w:pPr>
      <w:r>
        <w:rPr>
          <w:rFonts w:ascii="IRNazanin" w:hAnsi="IRNazanin" w:eastAsia="IRNazanin"/>
          <w:color w:val="111111"/>
          <w:sz w:val="28"/>
          <w:sz w:val="28"/>
          <w:szCs w:val="28"/>
          <w:rtl w:val="true"/>
          <w:lang w:bidi="fa-IR"/>
        </w:rPr>
        <w:t>بسوي كوفه روان شد كه با اشارت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بجسم خلق دمد روح همچو اسرافيل</w:t>
      </w:r>
    </w:p>
    <w:p>
      <w:pPr>
        <w:pStyle w:val="BookText"/>
        <w:rPr/>
      </w:pPr>
      <w:r>
        <w:rPr>
          <w:rFonts w:ascii="Amiri" w:hAnsi="Amiri" w:eastAsia="Amiri" w:cs="Amiri"/>
          <w:color w:val="111111"/>
          <w:sz w:val="28"/>
          <w:sz w:val="28"/>
          <w:szCs w:val="28"/>
          <w:rtl w:val="true"/>
          <w:lang w:bidi="ar-SA"/>
        </w:rPr>
        <w:t>ولي دريغ ز قابيليان سست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دام كينه نهادند در ره هابيل</w:t>
      </w:r>
    </w:p>
    <w:p>
      <w:pPr>
        <w:pStyle w:val="BookText"/>
        <w:rPr/>
      </w:pPr>
      <w:r>
        <w:rPr>
          <w:rFonts w:ascii="IRNazanin" w:hAnsi="IRNazanin" w:eastAsia="IRNazanin"/>
          <w:color w:val="111111"/>
          <w:sz w:val="28"/>
          <w:sz w:val="28"/>
          <w:szCs w:val="28"/>
          <w:rtl w:val="true"/>
          <w:lang w:bidi="fa-IR"/>
        </w:rPr>
        <w:t>چگونه شرح دهم من كه كوفي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 با بدن پاك آن غريب قتيل</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بسست اينكه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 گسترش دين شد آن خجسته سبيل</w:t>
      </w:r>
      <w:bookmarkStart w:id="420" w:name="pg1503_19443"/>
    </w:p>
    <w:p>
      <w:pPr>
        <w:pStyle w:val="Heading2"/>
        <w:numPr>
          <w:ilvl w:val="1"/>
          <w:numId w:val="1"/>
        </w:numPr>
        <w:rPr/>
      </w:pPr>
      <w:bookmarkStart w:id="421" w:name="__RefHeading___Toc340383_3650668749"/>
      <w:bookmarkStart w:id="422" w:name="_Toc141"/>
      <w:bookmarkEnd w:id="420"/>
      <w:bookmarkEnd w:id="421"/>
      <w:r>
        <w:rPr>
          <w:rtl w:val="true"/>
        </w:rPr>
        <w:t>در مدح حضرت مسلم ابن عقيل</w:t>
      </w:r>
      <w:bookmarkEnd w:id="422"/>
    </w:p>
    <w:p>
      <w:pPr>
        <w:pStyle w:val="BookText"/>
        <w:rPr/>
      </w:pPr>
      <w:r>
        <w:rPr>
          <w:rFonts w:ascii="IRNazanin" w:hAnsi="IRNazanin" w:eastAsia="IRNazanin"/>
          <w:color w:val="111111"/>
          <w:sz w:val="28"/>
          <w:sz w:val="28"/>
          <w:szCs w:val="28"/>
          <w:rtl w:val="true"/>
          <w:lang w:bidi="fa-IR"/>
        </w:rPr>
        <w:t>نايب سبط پيمبر مظهر مهر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پشتبان دين و ايمان منبع صدق و صفا</w:t>
      </w:r>
    </w:p>
    <w:p>
      <w:pPr>
        <w:pStyle w:val="BookText"/>
        <w:rPr/>
      </w:pPr>
      <w:r>
        <w:rPr>
          <w:rFonts w:ascii="IRNazanin" w:hAnsi="IRNazanin" w:eastAsia="IRNazanin"/>
          <w:color w:val="111111"/>
          <w:sz w:val="28"/>
          <w:sz w:val="28"/>
          <w:szCs w:val="28"/>
          <w:rtl w:val="true"/>
          <w:lang w:bidi="fa-IR"/>
        </w:rPr>
        <w:t>گوهر درياي قدرت قلزم موّاج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كشتيّ غيرت بحر مجد و اعتلا</w:t>
      </w:r>
    </w:p>
    <w:p>
      <w:pPr>
        <w:pStyle w:val="BookText"/>
        <w:rPr/>
      </w:pPr>
      <w:r>
        <w:rPr>
          <w:rFonts w:ascii="Amiri" w:hAnsi="Amiri" w:eastAsia="Amiri" w:cs="Amiri"/>
          <w:color w:val="111111"/>
          <w:sz w:val="28"/>
          <w:sz w:val="28"/>
          <w:szCs w:val="28"/>
          <w:rtl w:val="true"/>
          <w:lang w:bidi="ar-SA"/>
        </w:rPr>
        <w:t>عشق را مخزن، جوانمرديّ و ايمان را نشان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 فرزند زهرا بنده خاص خدا</w:t>
      </w:r>
    </w:p>
    <w:p>
      <w:pPr>
        <w:pStyle w:val="BookText"/>
        <w:rPr/>
      </w:pPr>
      <w:r>
        <w:rPr>
          <w:rFonts w:ascii="IRNazanin" w:hAnsi="IRNazanin" w:eastAsia="IRNazanin"/>
          <w:color w:val="111111"/>
          <w:sz w:val="28"/>
          <w:sz w:val="28"/>
          <w:szCs w:val="28"/>
          <w:rtl w:val="true"/>
          <w:lang w:bidi="fa-IR"/>
        </w:rPr>
        <w:t>حضرت مسلم نخستين جانفشان شاه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رهسپارراه حق حاميّ شرع مصطفا</w:t>
      </w:r>
    </w:p>
    <w:p>
      <w:pPr>
        <w:pStyle w:val="BookText"/>
        <w:rPr/>
      </w:pPr>
      <w:r>
        <w:rPr>
          <w:rFonts w:ascii="IRNazanin" w:hAnsi="IRNazanin" w:eastAsia="IRNazanin"/>
          <w:color w:val="111111"/>
          <w:sz w:val="28"/>
          <w:sz w:val="28"/>
          <w:szCs w:val="28"/>
          <w:rtl w:val="true"/>
          <w:lang w:bidi="fa-IR"/>
        </w:rPr>
        <w:t>راهپيماي طريق عشق از صدق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مرديّ و مروّت، معدن شرم و حيا</w:t>
      </w:r>
    </w:p>
    <w:p>
      <w:pPr>
        <w:pStyle w:val="BookText"/>
        <w:rPr/>
      </w:pPr>
      <w:r>
        <w:rPr>
          <w:rFonts w:ascii="IRNazanin" w:hAnsi="IRNazanin" w:eastAsia="IRNazanin"/>
          <w:color w:val="111111"/>
          <w:sz w:val="28"/>
          <w:sz w:val="28"/>
          <w:szCs w:val="28"/>
          <w:rtl w:val="true"/>
          <w:lang w:bidi="fa-IR"/>
        </w:rPr>
        <w:t>در مه ذيحجّه آن مهر سپهر عاطفت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جان خويشتن را در ره جانان فدا</w:t>
      </w:r>
    </w:p>
    <w:p>
      <w:pPr>
        <w:pStyle w:val="BookText"/>
        <w:rPr/>
      </w:pPr>
      <w:r>
        <w:rPr>
          <w:rFonts w:ascii="IRNazanin" w:hAnsi="IRNazanin" w:eastAsia="IRNazanin"/>
          <w:color w:val="111111"/>
          <w:sz w:val="28"/>
          <w:sz w:val="28"/>
          <w:szCs w:val="28"/>
          <w:rtl w:val="true"/>
          <w:lang w:bidi="fa-IR"/>
        </w:rPr>
        <w:t>رفت بهر جان نثاري سوي قربانگاه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كوفه آن سرباز شاه كربلا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گرفتار گروهي سست پيمان و دو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 و تنها به غربت گشت آن بي آشنا</w:t>
      </w:r>
    </w:p>
    <w:p>
      <w:pPr>
        <w:pStyle w:val="BookText"/>
        <w:rPr/>
      </w:pPr>
      <w:r>
        <w:rPr>
          <w:rFonts w:ascii="Amiri" w:hAnsi="Amiri" w:eastAsia="Amiri" w:cs="Amiri"/>
          <w:color w:val="111111"/>
          <w:sz w:val="28"/>
          <w:sz w:val="28"/>
          <w:szCs w:val="28"/>
          <w:rtl w:val="true"/>
          <w:lang w:bidi="ar-SA"/>
        </w:rPr>
        <w:t>سخت بر بستند راه از كينه بر آن رادمرد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جوانمردان عالم كوفيان بي وفا</w:t>
      </w:r>
    </w:p>
    <w:p>
      <w:pPr>
        <w:pStyle w:val="BookText"/>
        <w:rPr/>
      </w:pPr>
      <w:r>
        <w:rPr>
          <w:rFonts w:ascii="IRNazanin" w:hAnsi="IRNazanin" w:eastAsia="IRNazanin"/>
          <w:color w:val="111111"/>
          <w:sz w:val="28"/>
          <w:sz w:val="28"/>
          <w:szCs w:val="28"/>
          <w:rtl w:val="true"/>
          <w:lang w:bidi="fa-IR"/>
        </w:rPr>
        <w:t>داشت جاتا شاه دين در كوفه نگذارد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آخر دهد پيغام بر باد صبا</w:t>
      </w:r>
    </w:p>
    <w:p>
      <w:pPr>
        <w:pStyle w:val="BookText"/>
        <w:rPr/>
      </w:pPr>
      <w:r>
        <w:rPr>
          <w:rFonts w:ascii="IRNazanin" w:hAnsi="IRNazanin" w:eastAsia="IRNazanin"/>
          <w:color w:val="111111"/>
          <w:sz w:val="28"/>
          <w:sz w:val="28"/>
          <w:szCs w:val="28"/>
          <w:rtl w:val="true"/>
          <w:lang w:bidi="fa-IR"/>
        </w:rPr>
        <w:t>كي عزيز فاطمه اي نور چشمان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بزير تيغم اكنون يا حسين اينجا ميا</w:t>
      </w:r>
    </w:p>
    <w:p>
      <w:pPr>
        <w:pStyle w:val="BookText"/>
        <w:rPr/>
      </w:pPr>
      <w:r>
        <w:rPr>
          <w:rFonts w:ascii="IRNazanin" w:hAnsi="IRNazanin" w:eastAsia="IRNazanin"/>
          <w:color w:val="111111"/>
          <w:sz w:val="28"/>
          <w:sz w:val="28"/>
          <w:szCs w:val="28"/>
          <w:rtl w:val="true"/>
          <w:lang w:bidi="fa-IR"/>
        </w:rPr>
        <w:t>گوئيا ميديد روزي را كه از شمشير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جوانش مي شود از تن جدا</w:t>
      </w:r>
    </w:p>
    <w:p>
      <w:pPr>
        <w:pStyle w:val="BookText"/>
        <w:rPr/>
      </w:pPr>
      <w:r>
        <w:rPr>
          <w:rFonts w:ascii="IRNazanin" w:hAnsi="IRNazanin" w:eastAsia="IRNazanin"/>
          <w:color w:val="111111"/>
          <w:sz w:val="28"/>
          <w:sz w:val="28"/>
          <w:szCs w:val="28"/>
          <w:rtl w:val="true"/>
          <w:lang w:bidi="fa-IR"/>
        </w:rPr>
        <w:t>گوئيا ميديد روزي را كه شاهنشاه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نعش علي اكبر كند غوغا بپا</w:t>
      </w:r>
    </w:p>
    <w:p>
      <w:pPr>
        <w:pStyle w:val="BookText"/>
        <w:rPr/>
      </w:pPr>
      <w:r>
        <w:rPr>
          <w:rFonts w:ascii="IRNazanin" w:hAnsi="IRNazanin" w:eastAsia="IRNazanin"/>
          <w:color w:val="111111"/>
          <w:sz w:val="28"/>
          <w:sz w:val="28"/>
          <w:szCs w:val="28"/>
          <w:rtl w:val="true"/>
          <w:lang w:bidi="fa-IR"/>
        </w:rPr>
        <w:t>گوئيا ميديد روزي را كه زير سمّ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قاسم شود از جور اعدا توتيا</w:t>
      </w:r>
    </w:p>
    <w:p>
      <w:pPr>
        <w:pStyle w:val="BookText"/>
        <w:rPr/>
      </w:pPr>
      <w:r>
        <w:rPr>
          <w:rFonts w:ascii="IRNazanin" w:hAnsi="IRNazanin" w:eastAsia="IRNazanin"/>
          <w:color w:val="111111"/>
          <w:sz w:val="28"/>
          <w:sz w:val="28"/>
          <w:szCs w:val="28"/>
          <w:rtl w:val="true"/>
          <w:lang w:bidi="fa-IR"/>
        </w:rPr>
        <w:t>گوئيا ميديد روزي را كه حلق اصغرش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 گردد در صف ميدان ز پيكان جفا</w:t>
      </w:r>
    </w:p>
    <w:p>
      <w:pPr>
        <w:pStyle w:val="BookText"/>
        <w:rPr/>
      </w:pPr>
      <w:r>
        <w:rPr>
          <w:rFonts w:ascii="IRNazanin" w:hAnsi="IRNazanin" w:eastAsia="IRNazanin"/>
          <w:color w:val="111111"/>
          <w:sz w:val="28"/>
          <w:sz w:val="28"/>
          <w:szCs w:val="28"/>
          <w:rtl w:val="true"/>
          <w:lang w:bidi="fa-IR"/>
        </w:rPr>
        <w:t>گوئيا ميديد روزي را كه با اهل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از كين زينب كبري اسير اشقيا</w:t>
      </w:r>
    </w:p>
    <w:p>
      <w:pPr>
        <w:pStyle w:val="BookText"/>
        <w:rPr/>
      </w:pPr>
      <w:r>
        <w:rPr>
          <w:rFonts w:ascii="IRNazanin" w:hAnsi="IRNazanin" w:eastAsia="IRNazanin"/>
          <w:color w:val="111111"/>
          <w:sz w:val="28"/>
          <w:sz w:val="28"/>
          <w:szCs w:val="28"/>
          <w:rtl w:val="true"/>
          <w:lang w:bidi="fa-IR"/>
        </w:rPr>
        <w:t>گوئيا ميديد روزي را كه از كين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خزران بر لب آن شه يزيد بي حيا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حرمت خاصان درگاهت ز 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وارهان از وحشت روز جزا</w:t>
      </w:r>
      <w:bookmarkStart w:id="423" w:name="pg1503_19447"/>
    </w:p>
    <w:p>
      <w:pPr>
        <w:pStyle w:val="Heading2"/>
        <w:numPr>
          <w:ilvl w:val="1"/>
          <w:numId w:val="1"/>
        </w:numPr>
        <w:rPr/>
      </w:pPr>
      <w:bookmarkStart w:id="424" w:name="__RefHeading___Toc340385_3650668749"/>
      <w:bookmarkStart w:id="425" w:name="_Toc142"/>
      <w:bookmarkEnd w:id="423"/>
      <w:bookmarkEnd w:id="424"/>
      <w:r>
        <w:rPr>
          <w:rtl w:val="true"/>
        </w:rPr>
        <w:t>كاروان عراق</w:t>
      </w:r>
      <w:bookmarkEnd w:id="425"/>
    </w:p>
    <w:p>
      <w:pPr>
        <w:pStyle w:val="BookText"/>
        <w:rPr/>
      </w:pPr>
      <w:r>
        <w:rPr>
          <w:rFonts w:ascii="IRNazanin" w:hAnsi="IRNazanin" w:eastAsia="IRNazanin"/>
          <w:color w:val="111111"/>
          <w:sz w:val="28"/>
          <w:sz w:val="28"/>
          <w:szCs w:val="28"/>
          <w:rtl w:val="true"/>
          <w:lang w:bidi="fa-IR"/>
        </w:rPr>
        <w:t>كارواني از حجاز اندر عراق افكند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بر آن كاروان گرديد چشم روزگار</w:t>
      </w:r>
    </w:p>
    <w:p>
      <w:pPr>
        <w:pStyle w:val="BookText"/>
        <w:rPr/>
      </w:pPr>
      <w:r>
        <w:rPr>
          <w:rFonts w:ascii="IRNazanin" w:hAnsi="IRNazanin" w:eastAsia="IRNazanin"/>
          <w:color w:val="111111"/>
          <w:sz w:val="28"/>
          <w:sz w:val="28"/>
          <w:szCs w:val="28"/>
          <w:rtl w:val="true"/>
          <w:lang w:bidi="fa-IR"/>
        </w:rPr>
        <w:t>كارواني دل بريده از ديار و خانمان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 گرم شور عشق از خرد و كبار</w:t>
      </w:r>
    </w:p>
    <w:p>
      <w:pPr>
        <w:pStyle w:val="BookText"/>
        <w:rPr/>
      </w:pPr>
      <w:r>
        <w:rPr>
          <w:rFonts w:ascii="IRNazanin" w:hAnsi="IRNazanin" w:eastAsia="IRNazanin"/>
          <w:color w:val="111111"/>
          <w:sz w:val="28"/>
          <w:sz w:val="28"/>
          <w:szCs w:val="28"/>
          <w:rtl w:val="true"/>
          <w:lang w:bidi="fa-IR"/>
        </w:rPr>
        <w:t>كارواني گرد غم بنشسته بر رخساره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 در ره حقّ و حقيقت رهسپار</w:t>
      </w:r>
    </w:p>
    <w:p>
      <w:pPr>
        <w:pStyle w:val="BookText"/>
        <w:rPr/>
      </w:pPr>
      <w:r>
        <w:rPr>
          <w:rFonts w:ascii="IRNazanin" w:hAnsi="IRNazanin" w:eastAsia="IRNazanin"/>
          <w:color w:val="111111"/>
          <w:sz w:val="28"/>
          <w:sz w:val="28"/>
          <w:szCs w:val="28"/>
          <w:rtl w:val="true"/>
          <w:lang w:bidi="fa-IR"/>
        </w:rPr>
        <w:t>كاروان سالار ايشان زاده زهرا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كاروان عبّاس مير نامدار</w:t>
      </w:r>
    </w:p>
    <w:p>
      <w:pPr>
        <w:pStyle w:val="BookText"/>
        <w:rPr/>
      </w:pPr>
      <w:r>
        <w:rPr>
          <w:rFonts w:ascii="Amiri" w:hAnsi="Amiri" w:eastAsia="Amiri" w:cs="Amiri"/>
          <w:color w:val="111111"/>
          <w:sz w:val="28"/>
          <w:sz w:val="28"/>
          <w:szCs w:val="28"/>
          <w:rtl w:val="true"/>
          <w:lang w:bidi="ar-SA"/>
        </w:rPr>
        <w:t>مقصد آنشاه را در اين سفر با شور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نميدانست غير از خالق ليل و نهار</w:t>
      </w:r>
    </w:p>
    <w:p>
      <w:pPr>
        <w:pStyle w:val="BookText"/>
        <w:rPr/>
      </w:pPr>
      <w:r>
        <w:rPr>
          <w:rFonts w:ascii="Amiri" w:hAnsi="Amiri" w:eastAsia="Amiri" w:cs="Amiri"/>
          <w:color w:val="111111"/>
          <w:sz w:val="28"/>
          <w:sz w:val="28"/>
          <w:szCs w:val="28"/>
          <w:rtl w:val="true"/>
          <w:lang w:bidi="ar-SA"/>
        </w:rPr>
        <w:t>خواست تا احيا كند دين خدا را ز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انكه در عالم بماند با دوام و برقرار</w:t>
      </w:r>
    </w:p>
    <w:p>
      <w:pPr>
        <w:pStyle w:val="BookText"/>
        <w:rPr/>
      </w:pPr>
      <w:r>
        <w:rPr>
          <w:rFonts w:ascii="IRNazanin" w:hAnsi="IRNazanin" w:eastAsia="IRNazanin"/>
          <w:color w:val="111111"/>
          <w:sz w:val="28"/>
          <w:sz w:val="28"/>
          <w:szCs w:val="28"/>
          <w:rtl w:val="true"/>
          <w:lang w:bidi="fa-IR"/>
        </w:rPr>
        <w:t>ديد چون بستان دين خشكيده از آفات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دين گشته جولانگاه قومي بد شعار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با ياران جانباز آن خديو دين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نبود در اين وادي بغير از كارزار</w:t>
      </w:r>
      <w:bookmarkStart w:id="426" w:name="pg1503_19449"/>
    </w:p>
    <w:p>
      <w:pPr>
        <w:pStyle w:val="BookText"/>
        <w:rPr/>
      </w:pPr>
      <w:bookmarkEnd w:id="426"/>
      <w:r>
        <w:rPr>
          <w:rFonts w:ascii="Amiri" w:hAnsi="Amiri" w:eastAsia="Amiri" w:cs="Amiri"/>
          <w:color w:val="111111"/>
          <w:sz w:val="28"/>
          <w:sz w:val="28"/>
          <w:szCs w:val="28"/>
          <w:rtl w:val="true"/>
          <w:lang w:bidi="ar-SA"/>
        </w:rPr>
        <w:t>ميشوند اينجا ز جور فرقه كافر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اصحاب من حتّي صغير شيرخوار</w:t>
      </w:r>
    </w:p>
    <w:p>
      <w:pPr>
        <w:pStyle w:val="BookText"/>
        <w:rPr/>
      </w:pPr>
      <w:r>
        <w:rPr>
          <w:rFonts w:ascii="Amiri" w:hAnsi="Amiri" w:eastAsia="Amiri" w:cs="Amiri"/>
          <w:color w:val="111111"/>
          <w:sz w:val="28"/>
          <w:sz w:val="28"/>
          <w:szCs w:val="28"/>
          <w:rtl w:val="true"/>
          <w:lang w:bidi="ar-SA"/>
        </w:rPr>
        <w:t>اندر اينجا قاسم و عبّاس و اكبر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آخر از جفاي كوفيان نابكار</w:t>
      </w:r>
    </w:p>
    <w:p>
      <w:pPr>
        <w:pStyle w:val="BookText"/>
        <w:rPr/>
      </w:pPr>
      <w:r>
        <w:rPr>
          <w:rFonts w:ascii="IRNazanin" w:hAnsi="IRNazanin" w:eastAsia="IRNazanin"/>
          <w:color w:val="111111"/>
          <w:sz w:val="28"/>
          <w:sz w:val="28"/>
          <w:szCs w:val="28"/>
          <w:rtl w:val="true"/>
          <w:lang w:bidi="fa-IR"/>
        </w:rPr>
        <w:t>اهل بيتم ميشوند از كين اسير دست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اطفالم شود پر آبله از نيش خار</w:t>
      </w:r>
    </w:p>
    <w:p>
      <w:pPr>
        <w:pStyle w:val="BookText"/>
        <w:rPr/>
      </w:pPr>
      <w:r>
        <w:rPr>
          <w:rFonts w:ascii="IRNazanin" w:hAnsi="IRNazanin" w:eastAsia="IRNazanin"/>
          <w:color w:val="111111"/>
          <w:sz w:val="28"/>
          <w:sz w:val="28"/>
          <w:szCs w:val="28"/>
          <w:rtl w:val="true"/>
          <w:lang w:bidi="fa-IR"/>
        </w:rPr>
        <w:t>عاقبت از ناجوامرديّ جمعي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غم مرگ عزيزان ميشوم اينجا دچار</w:t>
      </w:r>
    </w:p>
    <w:p>
      <w:pPr>
        <w:pStyle w:val="BookText"/>
        <w:rPr/>
      </w:pPr>
      <w:r>
        <w:rPr>
          <w:rFonts w:ascii="IRNazanin" w:hAnsi="IRNazanin" w:eastAsia="IRNazanin"/>
          <w:color w:val="111111"/>
          <w:sz w:val="28"/>
          <w:sz w:val="28"/>
          <w:szCs w:val="28"/>
          <w:rtl w:val="true"/>
          <w:lang w:bidi="fa-IR"/>
        </w:rPr>
        <w:t>در جزا يا رب بحقّ شاه مظلومان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شيعيان بگذر ز لطف بي شمار</w:t>
      </w:r>
    </w:p>
    <w:p>
      <w:pPr>
        <w:pStyle w:val="BookText"/>
        <w:rPr/>
      </w:pPr>
      <w:r>
        <w:rPr>
          <w:rFonts w:ascii="IRNazanin" w:hAnsi="IRNazanin" w:eastAsia="IRNazanin"/>
          <w:color w:val="111111"/>
          <w:sz w:val="28"/>
          <w:sz w:val="28"/>
          <w:szCs w:val="28"/>
          <w:rtl w:val="true"/>
          <w:lang w:bidi="fa-IR"/>
        </w:rPr>
        <w:t xml:space="preserve">لب فرو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مصيبت چونكه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ات در ماتم شاه شهيدان اشكبار</w:t>
      </w:r>
    </w:p>
    <w:p>
      <w:pPr>
        <w:pStyle w:val="Heading2"/>
        <w:numPr>
          <w:ilvl w:val="1"/>
          <w:numId w:val="1"/>
        </w:numPr>
        <w:rPr/>
      </w:pPr>
      <w:bookmarkStart w:id="427" w:name="__RefHeading___Toc340387_3650668749"/>
      <w:bookmarkStart w:id="428" w:name="_Toc143"/>
      <w:bookmarkEnd w:id="427"/>
      <w:r>
        <w:rPr>
          <w:rtl w:val="true"/>
        </w:rPr>
        <w:t xml:space="preserve">فدائي جانان </w:t>
      </w:r>
      <w:r>
        <w:rPr>
          <w:rtl w:val="true"/>
        </w:rPr>
        <w:t>«</w:t>
      </w:r>
      <w:r>
        <w:rPr>
          <w:rtl w:val="true"/>
        </w:rPr>
        <w:t>مرثيه</w:t>
      </w:r>
      <w:r>
        <w:rPr>
          <w:rtl w:val="true"/>
        </w:rPr>
        <w:t>»</w:t>
      </w:r>
      <w:bookmarkEnd w:id="428"/>
    </w:p>
    <w:p>
      <w:pPr>
        <w:pStyle w:val="BookText"/>
        <w:rPr/>
      </w:pPr>
      <w:r>
        <w:rPr>
          <w:rFonts w:ascii="IRNazanin" w:hAnsi="IRNazanin" w:eastAsia="IRNazanin"/>
          <w:color w:val="111111"/>
          <w:sz w:val="28"/>
          <w:sz w:val="28"/>
          <w:szCs w:val="28"/>
          <w:rtl w:val="true"/>
          <w:lang w:bidi="fa-IR"/>
        </w:rPr>
        <w:t>چون فداي راه جانان شاه دين جان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قيامش تا قيامت حفظ قرآن كرد و رفت</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شد باكام عطشان كشته از جور خسان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از خون پاك خود گلستان كرد و رفت</w:t>
      </w:r>
      <w:bookmarkStart w:id="429" w:name="pg1503_19451"/>
    </w:p>
    <w:p>
      <w:pPr>
        <w:pStyle w:val="BookText"/>
        <w:rPr/>
      </w:pPr>
      <w:bookmarkEnd w:id="429"/>
      <w:r>
        <w:rPr>
          <w:rFonts w:ascii="IRNazanin" w:hAnsi="IRNazanin" w:eastAsia="IRNazanin"/>
          <w:color w:val="111111"/>
          <w:sz w:val="28"/>
          <w:sz w:val="28"/>
          <w:szCs w:val="28"/>
          <w:rtl w:val="true"/>
          <w:lang w:bidi="fa-IR"/>
        </w:rPr>
        <w:t>پيروانش تا ابد از ياد او در ماتمند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دم زانكه او ياد از محبّان كرد و رفت</w:t>
      </w:r>
    </w:p>
    <w:p>
      <w:pPr>
        <w:pStyle w:val="BookText"/>
        <w:rPr/>
      </w:pPr>
      <w:r>
        <w:rPr>
          <w:rFonts w:ascii="IRNazanin" w:hAnsi="IRNazanin" w:eastAsia="IRNazanin"/>
          <w:color w:val="111111"/>
          <w:sz w:val="28"/>
          <w:sz w:val="28"/>
          <w:szCs w:val="28"/>
          <w:rtl w:val="true"/>
          <w:lang w:bidi="fa-IR"/>
        </w:rPr>
        <w:t>شد خم از بار الم پشت حسين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علمدار رشيدش رو بميدان كرد و رفت</w:t>
      </w:r>
    </w:p>
    <w:p>
      <w:pPr>
        <w:pStyle w:val="BookText"/>
        <w:rPr/>
      </w:pPr>
      <w:r>
        <w:rPr>
          <w:rFonts w:ascii="IRNazanin" w:hAnsi="IRNazanin" w:eastAsia="IRNazanin"/>
          <w:color w:val="111111"/>
          <w:sz w:val="28"/>
          <w:sz w:val="28"/>
          <w:szCs w:val="28"/>
          <w:rtl w:val="true"/>
          <w:lang w:bidi="fa-IR"/>
        </w:rPr>
        <w:t>شبه پيغمبر علي اكبر بميدان رو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خويش ليلا را پريشان كرد و رفت</w:t>
      </w:r>
    </w:p>
    <w:p>
      <w:pPr>
        <w:pStyle w:val="BookText"/>
        <w:rPr/>
      </w:pPr>
      <w:r>
        <w:rPr>
          <w:rFonts w:ascii="IRNazanin" w:hAnsi="IRNazanin" w:eastAsia="IRNazanin"/>
          <w:color w:val="111111"/>
          <w:sz w:val="28"/>
          <w:sz w:val="28"/>
          <w:szCs w:val="28"/>
          <w:rtl w:val="true"/>
          <w:lang w:bidi="fa-IR"/>
        </w:rPr>
        <w:t>خواست تا نوباوگان را درس آزادي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خود را اصغرش آماج پيكان كرد و رفت</w:t>
      </w:r>
    </w:p>
    <w:p>
      <w:pPr>
        <w:pStyle w:val="BookText"/>
        <w:rPr/>
      </w:pPr>
      <w:r>
        <w:rPr>
          <w:rFonts w:ascii="IRNazanin" w:hAnsi="IRNazanin" w:eastAsia="IRNazanin"/>
          <w:color w:val="111111"/>
          <w:sz w:val="28"/>
          <w:sz w:val="28"/>
          <w:szCs w:val="28"/>
          <w:rtl w:val="true"/>
          <w:lang w:bidi="fa-IR"/>
        </w:rPr>
        <w:t>مات و حيران ساخت زينب اهل بيتش 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گوهرزا كه او در كوفه عنوان كرد و 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مديح و مرثيت گفت از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بهر آن مظلوم گريان كرد و رفت</w:t>
      </w:r>
    </w:p>
    <w:p>
      <w:pPr>
        <w:pStyle w:val="Heading2"/>
        <w:numPr>
          <w:ilvl w:val="1"/>
          <w:numId w:val="1"/>
        </w:numPr>
        <w:rPr/>
      </w:pPr>
      <w:bookmarkStart w:id="430" w:name="__RefHeading___Toc340389_3650668749"/>
      <w:bookmarkStart w:id="431" w:name="_Toc144"/>
      <w:bookmarkEnd w:id="430"/>
      <w:r>
        <w:rPr>
          <w:rtl w:val="true"/>
        </w:rPr>
        <w:t>چشم ملك خونبار است</w:t>
      </w:r>
      <w:bookmarkEnd w:id="431"/>
    </w:p>
    <w:p>
      <w:pPr>
        <w:pStyle w:val="BookText"/>
        <w:rPr/>
      </w:pPr>
      <w:r>
        <w:rPr>
          <w:rFonts w:ascii="IRNazanin" w:hAnsi="IRNazanin" w:eastAsia="IRNazanin"/>
          <w:color w:val="111111"/>
          <w:sz w:val="28"/>
          <w:sz w:val="28"/>
          <w:szCs w:val="28"/>
          <w:rtl w:val="true"/>
          <w:lang w:bidi="fa-IR"/>
        </w:rPr>
        <w:t>امشب از فرط اسف چشم ملك خونبار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چشم نگنجد كه علي بيدار است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هر شب سر دلجوئي بيماران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امشب نكند كس كه علي بيمار است</w:t>
      </w:r>
      <w:bookmarkStart w:id="432" w:name="pg1503_19453"/>
    </w:p>
    <w:p>
      <w:pPr>
        <w:pStyle w:val="BookText"/>
        <w:rPr/>
      </w:pPr>
      <w:bookmarkEnd w:id="432"/>
      <w:r>
        <w:rPr>
          <w:rFonts w:ascii="Amiri" w:hAnsi="Amiri" w:eastAsia="Amiri" w:cs="Amiri"/>
          <w:color w:val="111111"/>
          <w:sz w:val="28"/>
          <w:sz w:val="28"/>
          <w:szCs w:val="28"/>
          <w:rtl w:val="true"/>
          <w:lang w:bidi="ar-SA"/>
        </w:rPr>
        <w:t>امشب آوخ كه سر ماتم اطفال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غريبانه و دلسوخته بر ديوار است</w:t>
      </w:r>
    </w:p>
    <w:p>
      <w:pPr>
        <w:pStyle w:val="BookText"/>
        <w:rPr/>
      </w:pPr>
      <w:r>
        <w:rPr>
          <w:rFonts w:ascii="IRNazanin" w:hAnsi="IRNazanin" w:eastAsia="IRNazanin"/>
          <w:color w:val="111111"/>
          <w:sz w:val="28"/>
          <w:sz w:val="28"/>
          <w:szCs w:val="28"/>
          <w:rtl w:val="true"/>
          <w:lang w:bidi="fa-IR"/>
        </w:rPr>
        <w:t>ضربت تيغ ندانم كه بدان فرق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مداواي طبيبانه بسي دشوار است</w:t>
      </w:r>
    </w:p>
    <w:p>
      <w:pPr>
        <w:pStyle w:val="BookText"/>
        <w:rPr/>
      </w:pPr>
      <w:r>
        <w:rPr>
          <w:rFonts w:ascii="IRNazanin" w:hAnsi="IRNazanin" w:eastAsia="IRNazanin"/>
          <w:color w:val="111111"/>
          <w:sz w:val="28"/>
          <w:sz w:val="28"/>
          <w:szCs w:val="28"/>
          <w:rtl w:val="true"/>
          <w:lang w:bidi="fa-IR"/>
        </w:rPr>
        <w:t>قرنها طي شده از قتل شه دين و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عزايش به اسف چشم شفق خونبار است</w:t>
      </w:r>
    </w:p>
    <w:p>
      <w:pPr>
        <w:pStyle w:val="BookText"/>
        <w:rPr/>
      </w:pPr>
      <w:r>
        <w:rPr>
          <w:rFonts w:ascii="IRNazanin" w:hAnsi="IRNazanin" w:eastAsia="IRNazanin"/>
          <w:color w:val="111111"/>
          <w:sz w:val="28"/>
          <w:sz w:val="28"/>
          <w:szCs w:val="28"/>
          <w:rtl w:val="true"/>
          <w:lang w:bidi="fa-IR"/>
        </w:rPr>
        <w:t>عجبي نيست اگر هر شبه در ماه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همه از خون بصر افطار است</w:t>
      </w:r>
    </w:p>
    <w:p>
      <w:pPr>
        <w:pStyle w:val="BookText"/>
        <w:rPr/>
      </w:pPr>
      <w:r>
        <w:rPr>
          <w:rFonts w:ascii="Amiri" w:hAnsi="Amiri" w:eastAsia="Amiri" w:cs="Amiri"/>
          <w:color w:val="111111"/>
          <w:sz w:val="28"/>
          <w:sz w:val="28"/>
          <w:szCs w:val="28"/>
          <w:rtl w:val="true"/>
          <w:lang w:bidi="ar-SA"/>
        </w:rPr>
        <w:t>خلق افسرده از اين ماتم عظمي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مغموم از اين قتل مصيبت بار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كنم كوته و لب بر بندم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در اين غم جانسوز سخن بسيار است</w:t>
      </w:r>
    </w:p>
    <w:p>
      <w:pPr>
        <w:pStyle w:val="Heading2"/>
        <w:numPr>
          <w:ilvl w:val="1"/>
          <w:numId w:val="1"/>
        </w:numPr>
        <w:rPr/>
      </w:pPr>
      <w:bookmarkStart w:id="433" w:name="__RefHeading___Toc340391_3650668749"/>
      <w:bookmarkStart w:id="434" w:name="_Toc145"/>
      <w:bookmarkEnd w:id="433"/>
      <w:r>
        <w:rPr>
          <w:rtl w:val="true"/>
        </w:rPr>
        <w:t>در توصيف علامتي گفته شده</w:t>
      </w:r>
      <w:bookmarkEnd w:id="434"/>
    </w:p>
    <w:p>
      <w:pPr>
        <w:pStyle w:val="BookText"/>
        <w:rPr/>
      </w:pPr>
      <w:r>
        <w:rPr>
          <w:rFonts w:ascii="IRNazanin" w:hAnsi="IRNazanin" w:eastAsia="IRNazanin"/>
          <w:color w:val="111111"/>
          <w:sz w:val="28"/>
          <w:sz w:val="28"/>
          <w:szCs w:val="28"/>
          <w:rtl w:val="true"/>
          <w:lang w:bidi="fa-IR"/>
        </w:rPr>
        <w:t>حيران شده چشم عقل بر كار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نبود واقف اسرار حسين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بود اين علم پا بر 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عبّاس علمدار حسين</w:t>
      </w:r>
      <w:bookmarkStart w:id="435" w:name="pg1503_19455"/>
    </w:p>
    <w:p>
      <w:pPr>
        <w:pStyle w:val="BookText"/>
        <w:rPr/>
      </w:pPr>
      <w:bookmarkEnd w:id="435"/>
      <w:r>
        <w:rPr>
          <w:rFonts w:ascii="IRNazanin" w:hAnsi="IRNazanin" w:eastAsia="IRNazanin"/>
          <w:color w:val="111111"/>
          <w:sz w:val="28"/>
          <w:sz w:val="28"/>
          <w:szCs w:val="28"/>
          <w:rtl w:val="true"/>
          <w:lang w:bidi="fa-IR"/>
        </w:rPr>
        <w:t>نور بصر علي، ابوالفضل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كربلا سپهدار حسين</w:t>
      </w:r>
    </w:p>
    <w:p>
      <w:pPr>
        <w:pStyle w:val="BookText"/>
        <w:rPr/>
      </w:pPr>
      <w:r>
        <w:rPr>
          <w:rFonts w:ascii="IRNazanin" w:hAnsi="IRNazanin" w:eastAsia="IRNazanin"/>
          <w:color w:val="111111"/>
          <w:sz w:val="28"/>
          <w:sz w:val="28"/>
          <w:szCs w:val="28"/>
          <w:rtl w:val="true"/>
          <w:lang w:bidi="fa-IR"/>
        </w:rPr>
        <w:t>از او علم و دست چو افتاد بخاك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اشك فشان چشم گهربار حسين</w:t>
      </w:r>
    </w:p>
    <w:p>
      <w:pPr>
        <w:pStyle w:val="Heading2"/>
        <w:numPr>
          <w:ilvl w:val="1"/>
          <w:numId w:val="1"/>
        </w:numPr>
        <w:rPr/>
      </w:pPr>
      <w:bookmarkStart w:id="436" w:name="__RefHeading___Toc340393_3650668749"/>
      <w:bookmarkStart w:id="437" w:name="_Toc146"/>
      <w:bookmarkEnd w:id="436"/>
      <w:r>
        <w:rPr>
          <w:rtl w:val="true"/>
        </w:rPr>
        <w:t>توصيف نماز و اشاره به نماز حضرت سيّدالشّهداء</w:t>
      </w:r>
      <w:bookmarkEnd w:id="437"/>
    </w:p>
    <w:p>
      <w:pPr>
        <w:pStyle w:val="BookText"/>
        <w:rPr/>
      </w:pPr>
      <w:r>
        <w:rPr>
          <w:rFonts w:ascii="IRNazanin" w:hAnsi="IRNazanin" w:eastAsia="IRNazanin"/>
          <w:color w:val="111111"/>
          <w:sz w:val="28"/>
          <w:sz w:val="28"/>
          <w:szCs w:val="28"/>
          <w:rtl w:val="true"/>
          <w:lang w:bidi="fa-IR"/>
        </w:rPr>
        <w:t>هر آنكس با تقرّب پيشگي خواند 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بي نياز البتّه بپذيرد نيازش را</w:t>
      </w:r>
    </w:p>
    <w:p>
      <w:pPr>
        <w:pStyle w:val="BookText"/>
        <w:rPr/>
      </w:pPr>
      <w:r>
        <w:rPr>
          <w:rFonts w:ascii="IRNazanin" w:hAnsi="IRNazanin" w:eastAsia="IRNazanin"/>
          <w:color w:val="111111"/>
          <w:sz w:val="28"/>
          <w:sz w:val="28"/>
          <w:szCs w:val="28"/>
          <w:rtl w:val="true"/>
          <w:lang w:bidi="fa-IR"/>
        </w:rPr>
        <w:t>نپوشد غير چشم از ملك دنيا كسوتي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تضمين كند داور به عقبي اعتزازش را</w:t>
      </w:r>
    </w:p>
    <w:p>
      <w:pPr>
        <w:pStyle w:val="BookText"/>
        <w:rPr/>
      </w:pPr>
      <w:r>
        <w:rPr>
          <w:rFonts w:ascii="IRNazanin" w:hAnsi="IRNazanin" w:eastAsia="IRNazanin"/>
          <w:color w:val="111111"/>
          <w:sz w:val="28"/>
          <w:sz w:val="28"/>
          <w:szCs w:val="28"/>
          <w:rtl w:val="true"/>
          <w:lang w:bidi="fa-IR"/>
        </w:rPr>
        <w:t>بجز در پيش مسجود حقيقي نشكند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گردد پذيرا حق فرودش را فرازش را</w:t>
      </w:r>
    </w:p>
    <w:p>
      <w:pPr>
        <w:pStyle w:val="BookText"/>
        <w:rPr/>
      </w:pPr>
      <w:r>
        <w:rPr>
          <w:rFonts w:ascii="IRNazanin" w:hAnsi="IRNazanin" w:eastAsia="IRNazanin"/>
          <w:color w:val="111111"/>
          <w:sz w:val="28"/>
          <w:sz w:val="28"/>
          <w:szCs w:val="28"/>
          <w:rtl w:val="true"/>
          <w:lang w:bidi="fa-IR"/>
        </w:rPr>
        <w:t>چو ممتازان صادق هركسي رو سوي حق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 در بر داور مسلّم امتيازش را</w:t>
      </w:r>
    </w:p>
    <w:p>
      <w:pPr>
        <w:pStyle w:val="BookText"/>
        <w:rPr/>
      </w:pPr>
      <w:r>
        <w:rPr>
          <w:rFonts w:ascii="IRNazanin" w:hAnsi="IRNazanin" w:eastAsia="IRNazanin"/>
          <w:color w:val="111111"/>
          <w:sz w:val="28"/>
          <w:sz w:val="28"/>
          <w:szCs w:val="28"/>
          <w:rtl w:val="true"/>
          <w:lang w:bidi="fa-IR"/>
        </w:rPr>
        <w:t>خورد بي شك بمهر استجابت گر كه صافيدل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 زهر قيد علائق چشم بازش را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نبيند غير مسجود حقيقي عبد حقجوئي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مانند حسين بن علي خواند نمازش را</w:t>
      </w:r>
      <w:bookmarkStart w:id="438" w:name="pg1503_19457"/>
    </w:p>
    <w:p>
      <w:pPr>
        <w:pStyle w:val="BookText"/>
        <w:rPr/>
      </w:pPr>
      <w:bookmarkEnd w:id="438"/>
      <w:r>
        <w:rPr>
          <w:rFonts w:ascii="IRNazanin" w:hAnsi="IRNazanin" w:eastAsia="IRNazanin"/>
          <w:color w:val="111111"/>
          <w:sz w:val="28"/>
          <w:sz w:val="28"/>
          <w:szCs w:val="28"/>
          <w:rtl w:val="true"/>
          <w:lang w:bidi="fa-IR"/>
        </w:rPr>
        <w:t>شهيد حق كه سر بر خطّ او كوشند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از فراست فهم بنمايند رازش را</w:t>
      </w:r>
    </w:p>
    <w:p>
      <w:pPr>
        <w:pStyle w:val="BookText"/>
        <w:rPr/>
      </w:pPr>
      <w:r>
        <w:rPr>
          <w:rFonts w:ascii="Amiri" w:hAnsi="Amiri" w:eastAsia="Amiri" w:cs="Amiri"/>
          <w:color w:val="111111"/>
          <w:sz w:val="28"/>
          <w:sz w:val="28"/>
          <w:szCs w:val="28"/>
          <w:rtl w:val="true"/>
          <w:lang w:bidi="ar-SA"/>
        </w:rPr>
        <w:t>بدشت كربلا تن بر بلا داد آن شهيد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جاويدان نمايد داستان سوز و سازش را</w:t>
      </w:r>
    </w:p>
    <w:p>
      <w:pPr>
        <w:pStyle w:val="BookText"/>
        <w:rPr/>
      </w:pPr>
      <w:r>
        <w:rPr>
          <w:rFonts w:ascii="IRNazanin" w:hAnsi="IRNazanin" w:eastAsia="IRNazanin"/>
          <w:color w:val="111111"/>
          <w:sz w:val="28"/>
          <w:sz w:val="28"/>
          <w:szCs w:val="28"/>
          <w:rtl w:val="true"/>
          <w:lang w:bidi="fa-IR"/>
        </w:rPr>
        <w:t>با آيين رضا سرداد آهنگ مناجاتي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گريان شد ملك چون ديد لحن پرگدازش را</w:t>
      </w:r>
    </w:p>
    <w:p>
      <w:pPr>
        <w:pStyle w:val="BookText"/>
        <w:rPr/>
      </w:pPr>
      <w:r>
        <w:rPr>
          <w:rFonts w:ascii="IRNazanin" w:hAnsi="IRNazanin" w:eastAsia="IRNazanin"/>
          <w:color w:val="111111"/>
          <w:sz w:val="28"/>
          <w:sz w:val="28"/>
          <w:szCs w:val="28"/>
          <w:rtl w:val="true"/>
          <w:lang w:bidi="fa-IR"/>
        </w:rPr>
        <w:t>نمازي بر قيام روز عاشورا به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عبد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كند عرض نيازش را</w:t>
      </w:r>
    </w:p>
    <w:p>
      <w:pPr>
        <w:pStyle w:val="Heading2"/>
        <w:numPr>
          <w:ilvl w:val="1"/>
          <w:numId w:val="1"/>
        </w:numPr>
        <w:rPr/>
      </w:pPr>
      <w:bookmarkStart w:id="439" w:name="__RefHeading___Toc340395_3650668749"/>
      <w:bookmarkStart w:id="440" w:name="_Toc147"/>
      <w:bookmarkEnd w:id="439"/>
      <w:r>
        <w:rPr>
          <w:rtl w:val="true"/>
        </w:rPr>
        <w:t>مرثيه حضرت علي اصغر</w:t>
      </w:r>
      <w:bookmarkEnd w:id="440"/>
    </w:p>
    <w:p>
      <w:pPr>
        <w:pStyle w:val="BookText"/>
        <w:rPr/>
      </w:pPr>
      <w:r>
        <w:rPr>
          <w:rFonts w:ascii="IRNazanin" w:hAnsi="IRNazanin" w:eastAsia="IRNazanin"/>
          <w:color w:val="111111"/>
          <w:sz w:val="28"/>
          <w:sz w:val="28"/>
          <w:szCs w:val="28"/>
          <w:rtl w:val="true"/>
          <w:lang w:bidi="fa-IR"/>
        </w:rPr>
        <w:t>از عطش سوز شرر بر دل اصغر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روحش ز پي آب روان پر ميزد</w:t>
      </w:r>
    </w:p>
    <w:p>
      <w:pPr>
        <w:pStyle w:val="BookText"/>
        <w:rPr/>
      </w:pPr>
      <w:r>
        <w:rPr>
          <w:rFonts w:ascii="IRNazanin" w:hAnsi="IRNazanin" w:eastAsia="IRNazanin"/>
          <w:color w:val="111111"/>
          <w:sz w:val="28"/>
          <w:sz w:val="28"/>
          <w:szCs w:val="28"/>
          <w:rtl w:val="true"/>
          <w:lang w:bidi="fa-IR"/>
        </w:rPr>
        <w:t>واي از آندم كه علي ناخن خواهش پي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افروخته بر سينه مادر ميزد</w:t>
      </w:r>
    </w:p>
    <w:p>
      <w:pPr>
        <w:pStyle w:val="BookText"/>
        <w:rPr/>
      </w:pPr>
      <w:r>
        <w:rPr>
          <w:rFonts w:ascii="Amiri" w:hAnsi="Amiri" w:eastAsia="Amiri" w:cs="Amiri"/>
          <w:color w:val="111111"/>
          <w:sz w:val="28"/>
          <w:sz w:val="28"/>
          <w:szCs w:val="28"/>
          <w:rtl w:val="true"/>
          <w:lang w:bidi="ar-SA"/>
        </w:rPr>
        <w:t>تاول تفته دريغا كه در آندشت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لب تشنه آن كودك مضطر ميزد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چون گل پژمرده آن طفل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بدل غمزده نشتر ميزد</w:t>
      </w:r>
      <w:bookmarkStart w:id="441" w:name="pg1503_19459"/>
    </w:p>
    <w:p>
      <w:pPr>
        <w:pStyle w:val="BookText"/>
        <w:rPr/>
      </w:pPr>
      <w:bookmarkEnd w:id="441"/>
      <w:r>
        <w:rPr>
          <w:rFonts w:ascii="IRNazanin" w:hAnsi="IRNazanin" w:eastAsia="IRNazanin"/>
          <w:color w:val="111111"/>
          <w:sz w:val="28"/>
          <w:sz w:val="28"/>
          <w:szCs w:val="28"/>
          <w:rtl w:val="true"/>
          <w:lang w:bidi="fa-IR"/>
        </w:rPr>
        <w:t>چه گُنه داشت كه با آن لب عطشان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بي خبري، تير به حنجر ميزد</w:t>
      </w:r>
    </w:p>
    <w:p>
      <w:pPr>
        <w:pStyle w:val="BookText"/>
        <w:rPr/>
      </w:pPr>
      <w:r>
        <w:rPr>
          <w:rFonts w:ascii="IRNazanin" w:hAnsi="IRNazanin" w:eastAsia="IRNazanin"/>
          <w:color w:val="111111"/>
          <w:sz w:val="28"/>
          <w:sz w:val="28"/>
          <w:szCs w:val="28"/>
          <w:rtl w:val="true"/>
          <w:lang w:bidi="fa-IR"/>
        </w:rPr>
        <w:t>پاي گهواره خالي چه دلي داشت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داغ جگر گوشه كه بر سر ميزد</w:t>
      </w:r>
    </w:p>
    <w:p>
      <w:pPr>
        <w:pStyle w:val="BookText"/>
        <w:rPr/>
      </w:pPr>
      <w:r>
        <w:rPr>
          <w:rFonts w:ascii="IRNazanin" w:hAnsi="IRNazanin" w:eastAsia="IRNazanin"/>
          <w:color w:val="111111"/>
          <w:sz w:val="28"/>
          <w:sz w:val="28"/>
          <w:szCs w:val="28"/>
          <w:rtl w:val="true"/>
          <w:lang w:bidi="fa-IR"/>
        </w:rPr>
        <w:t>واي از آن لحظه كه از ضربه پيكان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مرغي بروي دست پدر پَر ميزد</w:t>
      </w:r>
    </w:p>
    <w:p>
      <w:pPr>
        <w:pStyle w:val="BookText"/>
        <w:rPr/>
      </w:pPr>
      <w:r>
        <w:rPr>
          <w:rFonts w:ascii="Amiri" w:hAnsi="Amiri" w:eastAsia="Amiri" w:cs="Amiri"/>
          <w:color w:val="111111"/>
          <w:sz w:val="28"/>
          <w:sz w:val="28"/>
          <w:szCs w:val="28"/>
          <w:rtl w:val="true"/>
          <w:lang w:bidi="ar-SA"/>
        </w:rPr>
        <w:t xml:space="preserve">بود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بس سخت آتشناك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اهل ولا دمبدم آذر ميزد</w:t>
      </w:r>
    </w:p>
    <w:p>
      <w:pPr>
        <w:pStyle w:val="Heading2"/>
        <w:numPr>
          <w:ilvl w:val="1"/>
          <w:numId w:val="1"/>
        </w:numPr>
        <w:rPr/>
      </w:pPr>
      <w:bookmarkStart w:id="442" w:name="__RefHeading___Toc340397_3650668749"/>
      <w:bookmarkStart w:id="443" w:name="_Toc148"/>
      <w:bookmarkEnd w:id="442"/>
      <w:r>
        <w:rPr>
          <w:rtl w:val="true"/>
        </w:rPr>
        <w:t>مرثيه حضرت فاطمه زهرا</w:t>
      </w:r>
      <w:bookmarkEnd w:id="443"/>
    </w:p>
    <w:p>
      <w:pPr>
        <w:pStyle w:val="BookText"/>
        <w:rPr/>
      </w:pPr>
      <w:r>
        <w:rPr>
          <w:rFonts w:ascii="IRNazanin" w:hAnsi="IRNazanin" w:eastAsia="IRNazanin"/>
          <w:color w:val="111111"/>
          <w:sz w:val="28"/>
          <w:sz w:val="28"/>
          <w:szCs w:val="28"/>
          <w:rtl w:val="true"/>
          <w:lang w:bidi="fa-IR"/>
        </w:rPr>
        <w:t>يا فاطمه دشمن ز چه پهلوي تو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بچه حكمي در مُشكوي تو بشكست</w:t>
      </w:r>
    </w:p>
    <w:p>
      <w:pPr>
        <w:pStyle w:val="BookText"/>
        <w:rPr/>
      </w:pPr>
      <w:r>
        <w:rPr>
          <w:rFonts w:ascii="IRNazanin" w:hAnsi="IRNazanin" w:eastAsia="IRNazanin"/>
          <w:color w:val="111111"/>
          <w:sz w:val="28"/>
          <w:sz w:val="28"/>
          <w:szCs w:val="28"/>
          <w:rtl w:val="true"/>
          <w:lang w:bidi="fa-IR"/>
        </w:rPr>
        <w:t>دانم كه به بازوي تو آسيب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نگويند كه بازوي تو بشكست</w:t>
      </w:r>
    </w:p>
    <w:p>
      <w:pPr>
        <w:pStyle w:val="BookText"/>
        <w:rPr/>
      </w:pPr>
      <w:r>
        <w:rPr>
          <w:rFonts w:ascii="IRNazanin" w:hAnsi="IRNazanin" w:eastAsia="IRNazanin"/>
          <w:color w:val="111111"/>
          <w:sz w:val="28"/>
          <w:sz w:val="28"/>
          <w:szCs w:val="28"/>
          <w:rtl w:val="true"/>
          <w:lang w:bidi="fa-IR"/>
        </w:rPr>
        <w:t>آن دم كه ترا تخته در خورد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از آن درد دل شوي تو بشكست</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چه دلي داشت ندانم كه بدين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دست و دل شوهر حقگوي تو بشكست</w:t>
      </w:r>
      <w:bookmarkStart w:id="444" w:name="pg1503_19461"/>
    </w:p>
    <w:p>
      <w:pPr>
        <w:pStyle w:val="BookText"/>
        <w:rPr/>
      </w:pPr>
      <w:bookmarkEnd w:id="444"/>
      <w:r>
        <w:rPr>
          <w:rFonts w:ascii="IRNazanin" w:hAnsi="IRNazanin" w:eastAsia="IRNazanin"/>
          <w:color w:val="111111"/>
          <w:sz w:val="28"/>
          <w:sz w:val="28"/>
          <w:szCs w:val="28"/>
          <w:rtl w:val="true"/>
          <w:lang w:bidi="fa-IR"/>
        </w:rPr>
        <w:t>زين قصّه جانسوز دل زينب و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غصّه قرين گشت و به پهلوي تو بشكست</w:t>
      </w:r>
    </w:p>
    <w:p>
      <w:pPr>
        <w:pStyle w:val="BookText"/>
        <w:rPr/>
      </w:pPr>
      <w:r>
        <w:rPr>
          <w:rFonts w:ascii="Amiri" w:hAnsi="Amiri" w:eastAsia="Amiri" w:cs="Amiri"/>
          <w:color w:val="111111"/>
          <w:sz w:val="28"/>
          <w:sz w:val="28"/>
          <w:szCs w:val="28"/>
          <w:rtl w:val="true"/>
          <w:lang w:bidi="ar-SA"/>
        </w:rPr>
        <w:t>دلهاي محبّان شكند مرثيه بر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قلب ترا دشمن بد خوي تو بشكست</w:t>
      </w:r>
    </w:p>
    <w:p>
      <w:pPr>
        <w:pStyle w:val="BookText"/>
        <w:rPr/>
      </w:pPr>
      <w:r>
        <w:rPr>
          <w:rFonts w:ascii="IRNazanin" w:hAnsi="IRNazanin" w:eastAsia="IRNazanin"/>
          <w:color w:val="111111"/>
          <w:sz w:val="28"/>
          <w:sz w:val="28"/>
          <w:szCs w:val="28"/>
          <w:rtl w:val="true"/>
          <w:lang w:bidi="fa-IR"/>
        </w:rPr>
        <w:t>باشد سخن اشتري آكنده ز غم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شرح دل شاعر حق گوي تو بشكست</w:t>
      </w:r>
    </w:p>
    <w:p>
      <w:pPr>
        <w:pStyle w:val="Heading2"/>
        <w:numPr>
          <w:ilvl w:val="1"/>
          <w:numId w:val="1"/>
        </w:numPr>
        <w:rPr/>
      </w:pPr>
      <w:bookmarkStart w:id="445" w:name="__RefHeading___Toc340399_3650668749"/>
      <w:bookmarkStart w:id="446" w:name="_Toc149"/>
      <w:bookmarkEnd w:id="445"/>
      <w:r>
        <w:rPr>
          <w:rtl w:val="true"/>
        </w:rPr>
        <w:t>مرثيه حضرت رقيّه</w:t>
      </w:r>
      <w:bookmarkEnd w:id="446"/>
    </w:p>
    <w:p>
      <w:pPr>
        <w:pStyle w:val="BookText"/>
        <w:rPr/>
      </w:pPr>
      <w:r>
        <w:rPr>
          <w:rFonts w:ascii="IRNazanin" w:hAnsi="IRNazanin" w:eastAsia="IRNazanin"/>
          <w:color w:val="111111"/>
          <w:sz w:val="28"/>
          <w:sz w:val="28"/>
          <w:szCs w:val="28"/>
          <w:rtl w:val="true"/>
          <w:lang w:bidi="fa-IR"/>
        </w:rPr>
        <w:t>آن شب رقيّه راه سفر را رها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پر ز خوف و خطر را رها نكرد</w:t>
      </w:r>
    </w:p>
    <w:p>
      <w:pPr>
        <w:pStyle w:val="BookText"/>
        <w:rPr/>
      </w:pPr>
      <w:r>
        <w:rPr>
          <w:rFonts w:ascii="IRNazanin" w:hAnsi="IRNazanin" w:eastAsia="IRNazanin"/>
          <w:color w:val="111111"/>
          <w:sz w:val="28"/>
          <w:sz w:val="28"/>
          <w:szCs w:val="28"/>
          <w:rtl w:val="true"/>
          <w:lang w:bidi="fa-IR"/>
        </w:rPr>
        <w:t>در خواب كودكانه پدر را بخواب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هم كنار پدر را رها نكرد</w:t>
      </w:r>
    </w:p>
    <w:p>
      <w:pPr>
        <w:pStyle w:val="BookText"/>
        <w:rPr/>
      </w:pPr>
      <w:r>
        <w:rPr>
          <w:rFonts w:ascii="Amiri" w:hAnsi="Amiri" w:eastAsia="Amiri" w:cs="Amiri"/>
          <w:color w:val="111111"/>
          <w:sz w:val="28"/>
          <w:sz w:val="28"/>
          <w:szCs w:val="28"/>
          <w:rtl w:val="true"/>
          <w:lang w:bidi="ar-SA"/>
        </w:rPr>
        <w:t>تا داشت جان بجسم نحيف آن سه ساله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جاده ها دويد و سفر را رها نكرد</w:t>
      </w:r>
    </w:p>
    <w:p>
      <w:pPr>
        <w:pStyle w:val="BookText"/>
        <w:rPr/>
      </w:pPr>
      <w:r>
        <w:rPr>
          <w:rFonts w:ascii="IRNazanin" w:hAnsi="IRNazanin" w:eastAsia="IRNazanin"/>
          <w:color w:val="111111"/>
          <w:sz w:val="28"/>
          <w:sz w:val="28"/>
          <w:szCs w:val="28"/>
          <w:rtl w:val="true"/>
          <w:lang w:bidi="fa-IR"/>
        </w:rPr>
        <w:t>پاي برهنه بر سر هر خار و خس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راه پُر ز خون جگر را رها نكرد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اين مسافر دلريش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دويد و راه گذر را رها نكرد</w:t>
      </w:r>
      <w:bookmarkStart w:id="447" w:name="pg1503_19463"/>
    </w:p>
    <w:p>
      <w:pPr>
        <w:pStyle w:val="Heading2"/>
        <w:numPr>
          <w:ilvl w:val="1"/>
          <w:numId w:val="1"/>
        </w:numPr>
        <w:rPr/>
      </w:pPr>
      <w:bookmarkStart w:id="448" w:name="__RefHeading___Toc340401_3650668749"/>
      <w:bookmarkStart w:id="449" w:name="_Toc150"/>
      <w:bookmarkEnd w:id="447"/>
      <w:bookmarkEnd w:id="448"/>
      <w:r>
        <w:rPr>
          <w:rtl w:val="true"/>
        </w:rPr>
        <w:t>مرثيه در شهادت امام هادي</w:t>
      </w:r>
      <w:bookmarkEnd w:id="449"/>
    </w:p>
    <w:p>
      <w:pPr>
        <w:pStyle w:val="BookText"/>
        <w:rPr/>
      </w:pPr>
      <w:r>
        <w:rPr>
          <w:rFonts w:ascii="IRNazanin" w:hAnsi="IRNazanin" w:eastAsia="IRNazanin"/>
          <w:color w:val="111111"/>
          <w:sz w:val="28"/>
          <w:sz w:val="28"/>
          <w:szCs w:val="28"/>
          <w:rtl w:val="true"/>
          <w:lang w:bidi="fa-IR"/>
        </w:rPr>
        <w:t>از زهر خصم دون جگرش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بحال غربت او سنگ خاره شد</w:t>
      </w:r>
    </w:p>
    <w:p>
      <w:pPr>
        <w:pStyle w:val="BookText"/>
        <w:rPr/>
      </w:pPr>
      <w:r>
        <w:rPr>
          <w:rFonts w:ascii="IRNazanin" w:hAnsi="IRNazanin" w:eastAsia="IRNazanin"/>
          <w:color w:val="111111"/>
          <w:sz w:val="28"/>
          <w:sz w:val="28"/>
          <w:szCs w:val="28"/>
          <w:rtl w:val="true"/>
          <w:lang w:bidi="fa-IR"/>
        </w:rPr>
        <w:t>هاديّ دين عليّ نقي آنكه حكمتش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طالبان شرع پيمبر عصاره شد</w:t>
      </w:r>
    </w:p>
    <w:p>
      <w:pPr>
        <w:pStyle w:val="BookText"/>
        <w:rPr/>
      </w:pPr>
      <w:r>
        <w:rPr>
          <w:rFonts w:ascii="IRNazanin" w:hAnsi="IRNazanin" w:eastAsia="IRNazanin"/>
          <w:color w:val="111111"/>
          <w:sz w:val="28"/>
          <w:sz w:val="28"/>
          <w:szCs w:val="28"/>
          <w:rtl w:val="true"/>
          <w:lang w:bidi="fa-IR"/>
        </w:rPr>
        <w:t>بنگر كه در شهادت هاديّ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 بپاي گشته و شوري دوباره شد</w:t>
      </w:r>
    </w:p>
    <w:p>
      <w:pPr>
        <w:pStyle w:val="BookText"/>
        <w:rPr/>
      </w:pPr>
      <w:r>
        <w:rPr>
          <w:rFonts w:ascii="IRNazanin" w:hAnsi="IRNazanin" w:eastAsia="IRNazanin"/>
          <w:color w:val="111111"/>
          <w:sz w:val="28"/>
          <w:sz w:val="28"/>
          <w:szCs w:val="28"/>
          <w:rtl w:val="true"/>
          <w:lang w:bidi="fa-IR"/>
        </w:rPr>
        <w:t>ميخواست دفع زهر كند از پدر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كه بسته بر پسرش راه چاره شد</w:t>
      </w:r>
    </w:p>
    <w:p>
      <w:pPr>
        <w:pStyle w:val="BookText"/>
        <w:rPr/>
      </w:pPr>
      <w:r>
        <w:rPr>
          <w:rFonts w:ascii="IRNazanin" w:hAnsi="IRNazanin" w:eastAsia="IRNazanin"/>
          <w:color w:val="111111"/>
          <w:sz w:val="28"/>
          <w:sz w:val="28"/>
          <w:szCs w:val="28"/>
          <w:rtl w:val="true"/>
          <w:lang w:bidi="fa-IR"/>
        </w:rPr>
        <w:t>آوخ كه از افول چنين اختري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چشم كوكب و ماه و ستاره شد</w:t>
      </w:r>
    </w:p>
    <w:p>
      <w:pPr>
        <w:pStyle w:val="BookText"/>
        <w:rPr/>
      </w:pPr>
      <w:r>
        <w:rPr>
          <w:rFonts w:ascii="IRNazanin" w:hAnsi="IRNazanin" w:eastAsia="IRNazanin"/>
          <w:color w:val="111111"/>
          <w:sz w:val="28"/>
          <w:sz w:val="28"/>
          <w:szCs w:val="28"/>
          <w:rtl w:val="true"/>
          <w:lang w:bidi="fa-IR"/>
        </w:rPr>
        <w:t>زين داغ سينه سوز كه جانكاه و جانگزاست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بپاي اهل ولا پُر شراره شد</w:t>
      </w:r>
    </w:p>
    <w:p>
      <w:pPr>
        <w:pStyle w:val="BookText"/>
        <w:rPr/>
      </w:pPr>
      <w:r>
        <w:rPr>
          <w:rFonts w:ascii="IRNazanin" w:hAnsi="IRNazanin" w:eastAsia="IRNazanin"/>
          <w:color w:val="111111"/>
          <w:sz w:val="28"/>
          <w:sz w:val="28"/>
          <w:szCs w:val="28"/>
          <w:rtl w:val="true"/>
          <w:lang w:bidi="fa-IR"/>
        </w:rPr>
        <w:t>از جور و كين اهل زمين وا 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فلك بماتم او در نظاره شد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كينه ها كه بود نهان در نهادشان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 آن وليّ خدا آشكاره شد</w:t>
      </w:r>
      <w:bookmarkStart w:id="450" w:name="pg1503_19465"/>
    </w:p>
    <w:p>
      <w:pPr>
        <w:pStyle w:val="BookText"/>
        <w:rPr/>
      </w:pPr>
      <w:bookmarkEnd w:id="450"/>
      <w:r>
        <w:rPr>
          <w:rFonts w:ascii="Amiri" w:hAnsi="Amiri" w:eastAsia="Amiri" w:cs="Amiri"/>
          <w:color w:val="111111"/>
          <w:sz w:val="28"/>
          <w:sz w:val="28"/>
          <w:szCs w:val="28"/>
          <w:rtl w:val="true"/>
          <w:lang w:bidi="ar-SA"/>
        </w:rPr>
        <w:t>اي واي دل كه از متوكّل بر او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ز حدّ و وصف و حدود و شماره شد</w:t>
      </w:r>
    </w:p>
    <w:p>
      <w:pPr>
        <w:pStyle w:val="BookText"/>
        <w:rPr/>
      </w:pPr>
      <w:r>
        <w:rPr>
          <w:rFonts w:ascii="IRNazanin" w:hAnsi="IRNazanin" w:eastAsia="IRNazanin"/>
          <w:color w:val="111111"/>
          <w:sz w:val="28"/>
          <w:sz w:val="28"/>
          <w:szCs w:val="28"/>
          <w:rtl w:val="true"/>
          <w:lang w:bidi="fa-IR"/>
        </w:rPr>
        <w:t xml:space="preserve">چون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نظم آرد اين 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سروش بسويش اشاره شد</w:t>
      </w:r>
    </w:p>
    <w:p>
      <w:pPr>
        <w:pStyle w:val="Heading2"/>
        <w:numPr>
          <w:ilvl w:val="1"/>
          <w:numId w:val="1"/>
        </w:numPr>
        <w:rPr/>
      </w:pPr>
      <w:bookmarkStart w:id="451" w:name="__RefHeading___Toc340403_3650668749"/>
      <w:bookmarkStart w:id="452" w:name="_Toc151"/>
      <w:bookmarkEnd w:id="451"/>
      <w:r>
        <w:rPr>
          <w:rtl w:val="true"/>
        </w:rPr>
        <w:t>نام كرام زينب</w:t>
      </w:r>
      <w:bookmarkEnd w:id="452"/>
    </w:p>
    <w:p>
      <w:pPr>
        <w:pStyle w:val="BookText"/>
        <w:rPr/>
      </w:pPr>
      <w:r>
        <w:rPr>
          <w:rFonts w:ascii="Amiri" w:hAnsi="Amiri" w:eastAsia="Amiri" w:cs="Amiri"/>
          <w:color w:val="111111"/>
          <w:sz w:val="28"/>
          <w:sz w:val="28"/>
          <w:szCs w:val="28"/>
          <w:rtl w:val="true"/>
          <w:lang w:bidi="ar-SA"/>
        </w:rPr>
        <w:t>نقش لوح سينه ها نام كرام زينبست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 صبر و استقامت در مرام زينبست</w:t>
      </w:r>
    </w:p>
    <w:p>
      <w:pPr>
        <w:pStyle w:val="BookText"/>
        <w:rPr/>
      </w:pPr>
      <w:r>
        <w:rPr>
          <w:rFonts w:ascii="IRNazanin" w:hAnsi="IRNazanin" w:eastAsia="IRNazanin"/>
          <w:color w:val="111111"/>
          <w:sz w:val="28"/>
          <w:sz w:val="28"/>
          <w:szCs w:val="28"/>
          <w:rtl w:val="true"/>
          <w:lang w:bidi="fa-IR"/>
        </w:rPr>
        <w:t>تا قيامت آنچه بنويسند در طومار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از شگفتيّ قيام زينبست</w:t>
      </w:r>
    </w:p>
    <w:p>
      <w:pPr>
        <w:pStyle w:val="BookText"/>
        <w:rPr/>
      </w:pPr>
      <w:r>
        <w:rPr>
          <w:rFonts w:ascii="IRNazanin" w:hAnsi="IRNazanin" w:eastAsia="IRNazanin"/>
          <w:color w:val="111111"/>
          <w:sz w:val="28"/>
          <w:sz w:val="28"/>
          <w:szCs w:val="28"/>
          <w:rtl w:val="true"/>
          <w:lang w:bidi="fa-IR"/>
        </w:rPr>
        <w:t>رايت فتح قلوب حق شعاران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اهتزاز، الحق به بام زينبست</w:t>
      </w:r>
    </w:p>
    <w:p>
      <w:pPr>
        <w:pStyle w:val="BookText"/>
        <w:rPr/>
      </w:pPr>
      <w:r>
        <w:rPr>
          <w:rFonts w:ascii="Amiri" w:hAnsi="Amiri" w:eastAsia="Amiri" w:cs="Amiri"/>
          <w:color w:val="111111"/>
          <w:sz w:val="28"/>
          <w:sz w:val="28"/>
          <w:szCs w:val="28"/>
          <w:rtl w:val="true"/>
          <w:lang w:bidi="ar-SA"/>
        </w:rPr>
        <w:t>توسن حلم و شكيبائي به يمن عزم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طريق استقامت سخت رام زينبست</w:t>
      </w:r>
    </w:p>
    <w:p>
      <w:pPr>
        <w:pStyle w:val="BookText"/>
        <w:rPr/>
      </w:pPr>
      <w:r>
        <w:rPr>
          <w:rFonts w:ascii="IRNazanin" w:hAnsi="IRNazanin" w:eastAsia="IRNazanin"/>
          <w:color w:val="111111"/>
          <w:sz w:val="28"/>
          <w:sz w:val="28"/>
          <w:szCs w:val="28"/>
          <w:rtl w:val="true"/>
          <w:lang w:bidi="fa-IR"/>
        </w:rPr>
        <w:t>پاي فكرت لنگ ماند در مسير درك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سرگردان و حيران در مقام زينبست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 اي از چرخ گردون با همه بالندگي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فكنده پيش دست احتشام زينبست</w:t>
      </w:r>
    </w:p>
    <w:p>
      <w:pPr>
        <w:pStyle w:val="BookText"/>
        <w:rPr/>
      </w:pPr>
      <w:r>
        <w:rPr>
          <w:rFonts w:ascii="IRNazanin" w:hAnsi="IRNazanin" w:eastAsia="IRNazanin"/>
          <w:color w:val="111111"/>
          <w:sz w:val="28"/>
          <w:sz w:val="28"/>
          <w:szCs w:val="28"/>
          <w:rtl w:val="true"/>
          <w:lang w:bidi="fa-IR"/>
        </w:rPr>
        <w:t>جاي دارد روز ميلادش بماند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تاريخ جاويدانه نام زينبست</w:t>
      </w:r>
    </w:p>
    <w:p>
      <w:pPr>
        <w:pStyle w:val="BookText"/>
        <w:rPr/>
      </w:pPr>
      <w:r>
        <w:rPr>
          <w:rFonts w:ascii="Amiri" w:hAnsi="Amiri" w:eastAsia="Amiri" w:cs="Amiri"/>
          <w:color w:val="111111"/>
          <w:sz w:val="28"/>
          <w:sz w:val="28"/>
          <w:szCs w:val="28"/>
          <w:rtl w:val="true"/>
          <w:lang w:bidi="ar-SA"/>
        </w:rPr>
        <w:t>اي كه ميجوئي سلامت بهر ايمان و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ملجاء اهل ولا دار السّلام زينبست</w:t>
      </w:r>
    </w:p>
    <w:p>
      <w:pPr>
        <w:pStyle w:val="BookText"/>
        <w:rPr/>
      </w:pPr>
      <w:r>
        <w:rPr>
          <w:rFonts w:ascii="IRNazanin" w:hAnsi="IRNazanin" w:eastAsia="IRNazanin"/>
          <w:color w:val="111111"/>
          <w:sz w:val="28"/>
          <w:sz w:val="28"/>
          <w:szCs w:val="28"/>
          <w:rtl w:val="true"/>
          <w:lang w:bidi="fa-IR"/>
        </w:rPr>
        <w:t>ني عجب گر زائر او را ثواب حج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حريم اطهرش بيت الحرام زينبست</w:t>
      </w:r>
    </w:p>
    <w:p>
      <w:pPr>
        <w:pStyle w:val="BookText"/>
        <w:rPr/>
      </w:pPr>
      <w:r>
        <w:rPr>
          <w:rFonts w:ascii="IRNazanin" w:hAnsi="IRNazanin" w:eastAsia="IRNazanin"/>
          <w:color w:val="111111"/>
          <w:sz w:val="28"/>
          <w:sz w:val="28"/>
          <w:szCs w:val="28"/>
          <w:rtl w:val="true"/>
          <w:lang w:bidi="fa-IR"/>
        </w:rPr>
        <w:t>اي زن از بهر دفاع دين حق مردانه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نسوان عالم اين پيام زينبست</w:t>
      </w:r>
    </w:p>
    <w:p>
      <w:pPr>
        <w:pStyle w:val="BookText"/>
        <w:rPr/>
      </w:pPr>
      <w:r>
        <w:rPr>
          <w:rFonts w:ascii="IRNazanin" w:hAnsi="IRNazanin" w:eastAsia="IRNazanin"/>
          <w:color w:val="111111"/>
          <w:sz w:val="28"/>
          <w:sz w:val="28"/>
          <w:szCs w:val="28"/>
          <w:rtl w:val="true"/>
          <w:lang w:bidi="fa-IR"/>
        </w:rPr>
        <w:t>آنچه چون گوهر درخشد تا ابد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گفتار او درّ كلام زينبست</w:t>
      </w:r>
    </w:p>
    <w:p>
      <w:pPr>
        <w:pStyle w:val="BookText"/>
        <w:rPr/>
      </w:pPr>
      <w:r>
        <w:rPr>
          <w:rFonts w:ascii="Amiri" w:hAnsi="Amiri" w:eastAsia="Amiri" w:cs="Amiri"/>
          <w:color w:val="111111"/>
          <w:sz w:val="28"/>
          <w:sz w:val="28"/>
          <w:szCs w:val="28"/>
          <w:rtl w:val="true"/>
          <w:lang w:bidi="ar-SA"/>
        </w:rPr>
        <w:t>آورد در ذهن و خاطر نام شام شوم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باخبر هركس ز حال صبح و شام زينبست</w:t>
      </w:r>
    </w:p>
    <w:p>
      <w:pPr>
        <w:pStyle w:val="BookText"/>
        <w:rPr/>
      </w:pPr>
      <w:r>
        <w:rPr>
          <w:rFonts w:ascii="IRNazanin" w:hAnsi="IRNazanin" w:eastAsia="IRNazanin"/>
          <w:color w:val="111111"/>
          <w:sz w:val="28"/>
          <w:sz w:val="28"/>
          <w:szCs w:val="28"/>
          <w:rtl w:val="true"/>
          <w:lang w:bidi="fa-IR"/>
        </w:rPr>
        <w:t>گوئيا از جانب ساقيّ اندوه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 باشد شرنگ غم به جام زينبست</w:t>
      </w:r>
    </w:p>
    <w:p>
      <w:pPr>
        <w:pStyle w:val="BookText"/>
        <w:rPr/>
      </w:pPr>
      <w:r>
        <w:rPr>
          <w:rFonts w:ascii="IRNazanin" w:hAnsi="IRNazanin" w:eastAsia="IRNazanin"/>
          <w:color w:val="111111"/>
          <w:sz w:val="28"/>
          <w:sz w:val="28"/>
          <w:szCs w:val="28"/>
          <w:rtl w:val="true"/>
          <w:lang w:bidi="fa-IR"/>
        </w:rPr>
        <w:t>گرچه دين مصطفي شد زنده از خون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بر جا بودنش از اهتمام زينبست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 او 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گنجد به فكر و رأي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كي مدحت تام و تمام زينبست</w:t>
      </w:r>
      <w:bookmarkStart w:id="453" w:name="pg1503_19469"/>
    </w:p>
    <w:p>
      <w:pPr>
        <w:pStyle w:val="Heading2"/>
        <w:numPr>
          <w:ilvl w:val="1"/>
          <w:numId w:val="1"/>
        </w:numPr>
        <w:rPr/>
      </w:pPr>
      <w:bookmarkStart w:id="454" w:name="__RefHeading___Toc340405_3650668749"/>
      <w:bookmarkStart w:id="455" w:name="_Toc152"/>
      <w:bookmarkEnd w:id="453"/>
      <w:bookmarkEnd w:id="454"/>
      <w:r>
        <w:rPr>
          <w:rtl w:val="true"/>
        </w:rPr>
        <w:t>رايت سوك</w:t>
      </w:r>
      <w:bookmarkEnd w:id="455"/>
    </w:p>
    <w:p>
      <w:pPr>
        <w:pStyle w:val="BookText"/>
        <w:rPr/>
      </w:pPr>
      <w:r>
        <w:rPr>
          <w:rFonts w:ascii="IRNazanin" w:hAnsi="IRNazanin" w:eastAsia="IRNazanin"/>
          <w:color w:val="111111"/>
          <w:sz w:val="28"/>
          <w:sz w:val="28"/>
          <w:szCs w:val="28"/>
          <w:rtl w:val="true"/>
          <w:lang w:bidi="fa-IR"/>
        </w:rPr>
        <w:t>از ازل در هيچ ماتم اينقدر غوغا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 سوگ اينقدر بر بام و در بر پا نبود</w:t>
      </w:r>
    </w:p>
    <w:p>
      <w:pPr>
        <w:pStyle w:val="BookText"/>
        <w:rPr/>
      </w:pPr>
      <w:r>
        <w:rPr>
          <w:rFonts w:ascii="IRNazanin" w:hAnsi="IRNazanin" w:eastAsia="IRNazanin"/>
          <w:color w:val="111111"/>
          <w:sz w:val="28"/>
          <w:sz w:val="28"/>
          <w:szCs w:val="28"/>
          <w:rtl w:val="true"/>
          <w:lang w:bidi="fa-IR"/>
        </w:rPr>
        <w:t>ديده ماتمها به خود بسيار چشم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حزن افزاي همچون روز عاشورا نبود</w:t>
      </w:r>
    </w:p>
    <w:p>
      <w:pPr>
        <w:pStyle w:val="BookText"/>
        <w:rPr/>
      </w:pPr>
      <w:r>
        <w:rPr>
          <w:rFonts w:ascii="IRNazanin" w:hAnsi="IRNazanin" w:eastAsia="IRNazanin"/>
          <w:color w:val="111111"/>
          <w:sz w:val="28"/>
          <w:sz w:val="28"/>
          <w:szCs w:val="28"/>
          <w:rtl w:val="true"/>
          <w:lang w:bidi="fa-IR"/>
        </w:rPr>
        <w:t>كس نبود ايشان به جهد و پايمردي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را در سر پر شور اين سودا نبود</w:t>
      </w:r>
    </w:p>
    <w:p>
      <w:pPr>
        <w:pStyle w:val="BookText"/>
        <w:rPr/>
      </w:pPr>
      <w:r>
        <w:rPr>
          <w:rFonts w:ascii="IRNazanin" w:hAnsi="IRNazanin" w:eastAsia="IRNazanin"/>
          <w:color w:val="111111"/>
          <w:sz w:val="28"/>
          <w:sz w:val="28"/>
          <w:szCs w:val="28"/>
          <w:rtl w:val="true"/>
          <w:lang w:bidi="fa-IR"/>
        </w:rPr>
        <w:t>آنچنان سودا كه از روز ازل در هيچ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سر فرزند حيدر زاده زهرا نبود</w:t>
      </w:r>
    </w:p>
    <w:p>
      <w:pPr>
        <w:pStyle w:val="BookText"/>
        <w:rPr/>
      </w:pPr>
      <w:r>
        <w:rPr>
          <w:rFonts w:ascii="IRNazanin" w:hAnsi="IRNazanin" w:eastAsia="IRNazanin"/>
          <w:color w:val="111111"/>
          <w:sz w:val="28"/>
          <w:sz w:val="28"/>
          <w:szCs w:val="28"/>
          <w:rtl w:val="true"/>
          <w:lang w:bidi="fa-IR"/>
        </w:rPr>
        <w:t>هيچ دل در سوگ داغ نوجوانان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آگين، لاله آسا، چون دل ليلا نبود</w:t>
      </w:r>
    </w:p>
    <w:p>
      <w:pPr>
        <w:pStyle w:val="BookText"/>
        <w:rPr/>
      </w:pPr>
      <w:r>
        <w:rPr>
          <w:rFonts w:ascii="IRNazanin" w:hAnsi="IRNazanin" w:eastAsia="IRNazanin"/>
          <w:color w:val="111111"/>
          <w:sz w:val="28"/>
          <w:sz w:val="28"/>
          <w:szCs w:val="28"/>
          <w:rtl w:val="true"/>
          <w:lang w:bidi="fa-IR"/>
        </w:rPr>
        <w:t>همچو زينب كس در آن هنگام خون و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و دلغمين در بانگ واويلا نبود</w:t>
      </w:r>
    </w:p>
    <w:p>
      <w:pPr>
        <w:pStyle w:val="BookText"/>
        <w:rPr/>
      </w:pPr>
      <w:r>
        <w:rPr>
          <w:rFonts w:ascii="IRNazanin" w:hAnsi="IRNazanin" w:eastAsia="IRNazanin"/>
          <w:color w:val="111111"/>
          <w:sz w:val="28"/>
          <w:sz w:val="28"/>
          <w:szCs w:val="28"/>
          <w:rtl w:val="true"/>
          <w:lang w:bidi="fa-IR"/>
        </w:rPr>
        <w:t>رفت عبّاس جوان در شطّ و آمد تشنه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دل عطشانتري هرگز چو آن سقّا نبود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شش ماهه را كشتند بي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آنان را مگر انديشه فردا نبود</w:t>
      </w:r>
      <w:bookmarkStart w:id="456" w:name="pg1503_19471"/>
    </w:p>
    <w:p>
      <w:pPr>
        <w:pStyle w:val="BookText"/>
        <w:rPr/>
      </w:pPr>
      <w:bookmarkEnd w:id="456"/>
      <w:r>
        <w:rPr>
          <w:rFonts w:ascii="IRNazanin" w:hAnsi="IRNazanin" w:eastAsia="IRNazanin"/>
          <w:color w:val="111111"/>
          <w:sz w:val="28"/>
          <w:sz w:val="28"/>
          <w:szCs w:val="28"/>
          <w:rtl w:val="true"/>
          <w:lang w:bidi="fa-IR"/>
        </w:rPr>
        <w:t>آنچنان فرسود قاسم زير سمّ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پي تعظيم عمّو قدرتش در پا نبود</w:t>
      </w:r>
    </w:p>
    <w:p>
      <w:pPr>
        <w:pStyle w:val="BookText"/>
        <w:rPr/>
      </w:pPr>
      <w:r>
        <w:rPr>
          <w:rFonts w:ascii="IRNazanin" w:hAnsi="IRNazanin" w:eastAsia="IRNazanin"/>
          <w:color w:val="111111"/>
          <w:sz w:val="28"/>
          <w:sz w:val="28"/>
          <w:szCs w:val="28"/>
          <w:rtl w:val="true"/>
          <w:lang w:bidi="fa-IR"/>
        </w:rPr>
        <w:t>كشته شد عبدالله از جور و عناد اشقيا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چون او چرا از قتل مستثنا نبود</w:t>
      </w:r>
    </w:p>
    <w:p>
      <w:pPr>
        <w:pStyle w:val="BookText"/>
        <w:rPr/>
      </w:pPr>
      <w:r>
        <w:rPr>
          <w:rFonts w:ascii="IRNazanin" w:hAnsi="IRNazanin" w:eastAsia="IRNazanin"/>
          <w:color w:val="111111"/>
          <w:sz w:val="28"/>
          <w:sz w:val="28"/>
          <w:szCs w:val="28"/>
          <w:rtl w:val="true"/>
          <w:lang w:bidi="fa-IR"/>
        </w:rPr>
        <w:t>تا كند ايثار در پاي حسين ابن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هديه جز اين شعر حزن افزا نبود</w:t>
      </w:r>
    </w:p>
    <w:p>
      <w:pPr>
        <w:pStyle w:val="Heading2"/>
        <w:numPr>
          <w:ilvl w:val="1"/>
          <w:numId w:val="1"/>
        </w:numPr>
        <w:rPr/>
      </w:pPr>
      <w:bookmarkStart w:id="457" w:name="__RefHeading___Toc340407_3650668749"/>
      <w:bookmarkStart w:id="458" w:name="_Toc153"/>
      <w:bookmarkEnd w:id="457"/>
      <w:r>
        <w:rPr>
          <w:rtl w:val="true"/>
        </w:rPr>
        <w:t>در شهادت اسدالله غالب عليّ بن ابيطالب</w:t>
      </w:r>
      <w:bookmarkEnd w:id="458"/>
    </w:p>
    <w:p>
      <w:pPr>
        <w:pStyle w:val="BookText"/>
        <w:rPr/>
      </w:pPr>
      <w:r>
        <w:rPr>
          <w:rFonts w:ascii="IRNazanin" w:hAnsi="IRNazanin" w:eastAsia="IRNazanin"/>
          <w:color w:val="111111"/>
          <w:sz w:val="28"/>
          <w:sz w:val="28"/>
          <w:szCs w:val="28"/>
          <w:rtl w:val="true"/>
          <w:lang w:bidi="fa-IR"/>
        </w:rPr>
        <w:t>چون كُشته از طريق ستم بوتراب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كه كاخ عدل و عدالت خراب شد</w:t>
      </w:r>
    </w:p>
    <w:p>
      <w:pPr>
        <w:pStyle w:val="BookText"/>
        <w:rPr/>
      </w:pPr>
      <w:r>
        <w:rPr>
          <w:rFonts w:ascii="IRNazanin" w:hAnsi="IRNazanin" w:eastAsia="IRNazanin"/>
          <w:color w:val="111111"/>
          <w:sz w:val="28"/>
          <w:sz w:val="28"/>
          <w:szCs w:val="28"/>
          <w:rtl w:val="true"/>
          <w:lang w:bidi="fa-IR"/>
        </w:rPr>
        <w:t>فُزتُ بِرَبِّ كعبه بگفت آن وليّ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بحقّ حق كه علي كامياب شد</w:t>
      </w:r>
    </w:p>
    <w:p>
      <w:pPr>
        <w:pStyle w:val="BookText"/>
        <w:rPr/>
      </w:pPr>
      <w:r>
        <w:rPr>
          <w:rFonts w:ascii="IRNazanin" w:hAnsi="IRNazanin" w:eastAsia="IRNazanin"/>
          <w:color w:val="111111"/>
          <w:sz w:val="28"/>
          <w:sz w:val="28"/>
          <w:szCs w:val="28"/>
          <w:rtl w:val="true"/>
          <w:lang w:bidi="fa-IR"/>
        </w:rPr>
        <w:t>از سوي جبرئيل امين بانگ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گوش زينب و در اضطراب شد</w:t>
      </w:r>
    </w:p>
    <w:p>
      <w:pPr>
        <w:pStyle w:val="BookText"/>
        <w:rPr/>
      </w:pPr>
      <w:r>
        <w:rPr>
          <w:rFonts w:ascii="IRNazanin" w:hAnsi="IRNazanin" w:eastAsia="IRNazanin"/>
          <w:color w:val="111111"/>
          <w:sz w:val="28"/>
          <w:sz w:val="28"/>
          <w:szCs w:val="28"/>
          <w:rtl w:val="true"/>
          <w:lang w:bidi="fa-IR"/>
        </w:rPr>
        <w:t>شد خون ز چشم اهل ولا جاري از 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آندم كه روي انورش از خون خضاب شد</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گرديد شير حق چو بنا حق شهيد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كه حق كشي به جهان باز باب شد</w:t>
      </w:r>
      <w:bookmarkStart w:id="459" w:name="pg1503_19473"/>
    </w:p>
    <w:p>
      <w:pPr>
        <w:pStyle w:val="BookText"/>
        <w:rPr/>
      </w:pPr>
      <w:bookmarkEnd w:id="459"/>
      <w:r>
        <w:rPr>
          <w:rFonts w:ascii="Amiri" w:hAnsi="Amiri" w:eastAsia="Amiri" w:cs="Amiri"/>
          <w:color w:val="111111"/>
          <w:sz w:val="28"/>
          <w:sz w:val="28"/>
          <w:szCs w:val="28"/>
          <w:rtl w:val="true"/>
          <w:lang w:bidi="ar-SA"/>
        </w:rPr>
        <w:t>تنها نسوخت جان حسن زاتش غمش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حسين و زينب محزون كباب شد</w:t>
      </w:r>
    </w:p>
    <w:p>
      <w:pPr>
        <w:pStyle w:val="BookText"/>
        <w:rPr/>
      </w:pPr>
      <w:r>
        <w:rPr>
          <w:rFonts w:ascii="IRNazanin" w:hAnsi="IRNazanin" w:eastAsia="IRNazanin"/>
          <w:color w:val="111111"/>
          <w:sz w:val="28"/>
          <w:sz w:val="28"/>
          <w:szCs w:val="28"/>
          <w:rtl w:val="true"/>
          <w:lang w:bidi="fa-IR"/>
        </w:rPr>
        <w:t>زهرا سرشك غم به جنان ريخت از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گريان به خُلد حضرت ختمي مآب شد</w:t>
      </w:r>
    </w:p>
    <w:p>
      <w:pPr>
        <w:pStyle w:val="BookText"/>
        <w:rPr/>
      </w:pPr>
      <w:r>
        <w:rPr>
          <w:rFonts w:ascii="IRNazanin" w:hAnsi="IRNazanin" w:eastAsia="IRNazanin"/>
          <w:color w:val="111111"/>
          <w:sz w:val="28"/>
          <w:sz w:val="28"/>
          <w:szCs w:val="28"/>
          <w:rtl w:val="true"/>
          <w:lang w:bidi="fa-IR"/>
        </w:rPr>
        <w:t>مظلوم روزگار علي بود اي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جفا و ظلم و ستم بي حساب شد</w:t>
      </w:r>
    </w:p>
    <w:p>
      <w:pPr>
        <w:pStyle w:val="BookText"/>
        <w:rPr/>
      </w:pPr>
      <w:r>
        <w:rPr>
          <w:rFonts w:ascii="IRNazanin" w:hAnsi="IRNazanin" w:eastAsia="IRNazanin"/>
          <w:color w:val="111111"/>
          <w:sz w:val="28"/>
          <w:sz w:val="28"/>
          <w:szCs w:val="28"/>
          <w:rtl w:val="true"/>
          <w:lang w:bidi="fa-IR"/>
        </w:rPr>
        <w:t>اين مرثيت چو خواست سرايد به سوگ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از آن جناب شد</w:t>
      </w:r>
    </w:p>
    <w:p>
      <w:pPr>
        <w:pStyle w:val="Heading2"/>
        <w:numPr>
          <w:ilvl w:val="1"/>
          <w:numId w:val="1"/>
        </w:numPr>
        <w:rPr/>
      </w:pPr>
      <w:bookmarkStart w:id="460" w:name="__RefHeading___Toc340409_3650668749"/>
      <w:bookmarkStart w:id="461" w:name="_Toc154"/>
      <w:bookmarkEnd w:id="460"/>
      <w:r>
        <w:rPr>
          <w:rtl w:val="true"/>
        </w:rPr>
        <w:t>و له ايضاً</w:t>
      </w:r>
      <w:bookmarkEnd w:id="461"/>
    </w:p>
    <w:p>
      <w:pPr>
        <w:pStyle w:val="BookText"/>
        <w:rPr/>
      </w:pPr>
      <w:r>
        <w:rPr>
          <w:rFonts w:ascii="Amiri" w:hAnsi="Amiri" w:eastAsia="Amiri" w:cs="Amiri"/>
          <w:color w:val="111111"/>
          <w:sz w:val="28"/>
          <w:sz w:val="28"/>
          <w:szCs w:val="28"/>
          <w:rtl w:val="true"/>
          <w:lang w:bidi="ar-SA"/>
        </w:rPr>
        <w:t>واي از آن لحظه كه جبريل برآورد 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علي كشته شد از ضربت شمشير جفا</w:t>
      </w:r>
    </w:p>
    <w:p>
      <w:pPr>
        <w:pStyle w:val="BookText"/>
        <w:rPr/>
      </w:pPr>
      <w:r>
        <w:rPr>
          <w:rFonts w:ascii="Amiri" w:hAnsi="Amiri" w:eastAsia="Amiri" w:cs="Amiri"/>
          <w:color w:val="111111"/>
          <w:sz w:val="28"/>
          <w:sz w:val="28"/>
          <w:szCs w:val="28"/>
          <w:rtl w:val="true"/>
          <w:lang w:bidi="ar-SA"/>
        </w:rPr>
        <w:t>شد شهيد از ستم كافر رو به كيشي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 حق، معني دين، آيت زهد و تقوا</w:t>
      </w:r>
    </w:p>
    <w:p>
      <w:pPr>
        <w:pStyle w:val="BookText"/>
        <w:rPr/>
      </w:pPr>
      <w:r>
        <w:rPr>
          <w:rFonts w:ascii="IRNazanin" w:hAnsi="IRNazanin" w:eastAsia="IRNazanin"/>
          <w:color w:val="111111"/>
          <w:sz w:val="28"/>
          <w:sz w:val="28"/>
          <w:szCs w:val="28"/>
          <w:rtl w:val="true"/>
          <w:lang w:bidi="fa-IR"/>
        </w:rPr>
        <w:t>اين ندا چون ز سما خورد بگوش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موكَنان، مويه كُنان رفت فغانش به سما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دين چونكه شد از كفر بد انديش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شد از اين واقعه اركان هدا</w:t>
      </w:r>
      <w:bookmarkStart w:id="462" w:name="pg1503_19475"/>
    </w:p>
    <w:p>
      <w:pPr>
        <w:pStyle w:val="BookText"/>
        <w:rPr/>
      </w:pPr>
      <w:bookmarkEnd w:id="462"/>
      <w:r>
        <w:rPr>
          <w:rFonts w:ascii="IRNazanin" w:hAnsi="IRNazanin" w:eastAsia="IRNazanin"/>
          <w:color w:val="111111"/>
          <w:sz w:val="28"/>
          <w:sz w:val="28"/>
          <w:szCs w:val="28"/>
          <w:rtl w:val="true"/>
          <w:lang w:bidi="fa-IR"/>
        </w:rPr>
        <w:t>نايد از مأذنه مسجد كوفه بر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 بانگ اذان علي و صورت رسا</w:t>
      </w:r>
    </w:p>
    <w:p>
      <w:pPr>
        <w:pStyle w:val="BookText"/>
        <w:rPr/>
      </w:pPr>
      <w:r>
        <w:rPr>
          <w:rFonts w:ascii="Amiri" w:hAnsi="Amiri" w:eastAsia="Amiri" w:cs="Amiri"/>
          <w:color w:val="111111"/>
          <w:sz w:val="28"/>
          <w:sz w:val="28"/>
          <w:szCs w:val="28"/>
          <w:rtl w:val="true"/>
          <w:lang w:bidi="ar-SA"/>
        </w:rPr>
        <w:t>از حسين و حسن و زينب و كلثوم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ميرسد تا به ثريّا ز ثري واويلا</w:t>
      </w:r>
    </w:p>
    <w:p>
      <w:pPr>
        <w:pStyle w:val="BookText"/>
        <w:rPr/>
      </w:pPr>
      <w:r>
        <w:rPr>
          <w:rFonts w:ascii="Amiri" w:hAnsi="Amiri" w:eastAsia="Amiri" w:cs="Amiri"/>
          <w:color w:val="111111"/>
          <w:sz w:val="28"/>
          <w:sz w:val="28"/>
          <w:szCs w:val="28"/>
          <w:rtl w:val="true"/>
          <w:lang w:bidi="ar-SA"/>
        </w:rPr>
        <w:t>از فراق رخ آن مظهر ايمان و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كوفه بود تا به ابد غرق عزا</w:t>
      </w:r>
    </w:p>
    <w:p>
      <w:pPr>
        <w:pStyle w:val="BookText"/>
        <w:rPr/>
      </w:pPr>
      <w:r>
        <w:rPr>
          <w:rFonts w:ascii="IRNazanin" w:hAnsi="IRNazanin" w:eastAsia="IRNazanin"/>
          <w:color w:val="111111"/>
          <w:sz w:val="28"/>
          <w:sz w:val="28"/>
          <w:szCs w:val="28"/>
          <w:rtl w:val="true"/>
          <w:lang w:bidi="fa-IR"/>
        </w:rPr>
        <w:t>جاي دارد كه برويد گل احمر تا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چو از فرق علي ريخت به محراب دعا</w:t>
      </w:r>
    </w:p>
    <w:p>
      <w:pPr>
        <w:pStyle w:val="BookText"/>
        <w:rPr/>
      </w:pPr>
      <w:r>
        <w:rPr>
          <w:rFonts w:ascii="IRNazanin" w:hAnsi="IRNazanin" w:eastAsia="IRNazanin"/>
          <w:color w:val="111111"/>
          <w:sz w:val="28"/>
          <w:sz w:val="28"/>
          <w:szCs w:val="28"/>
          <w:rtl w:val="true"/>
          <w:lang w:bidi="fa-IR"/>
        </w:rPr>
        <w:t>در جنان احمد مختار نشسته است به سوگ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نهاده است به زانوي تأسّف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جا در غم مظلومي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اهل ولاگر كه بود خونپالا</w:t>
      </w:r>
    </w:p>
    <w:p>
      <w:pPr>
        <w:pStyle w:val="Heading2"/>
        <w:numPr>
          <w:ilvl w:val="1"/>
          <w:numId w:val="1"/>
        </w:numPr>
        <w:rPr/>
      </w:pPr>
      <w:bookmarkStart w:id="463" w:name="__RefHeading___Toc340411_3650668749"/>
      <w:bookmarkStart w:id="464" w:name="_Toc155"/>
      <w:bookmarkEnd w:id="463"/>
      <w:r>
        <w:rPr>
          <w:rtl w:val="true"/>
        </w:rPr>
        <w:t>پرتو الهام</w:t>
      </w:r>
      <w:bookmarkEnd w:id="464"/>
    </w:p>
    <w:p>
      <w:pPr>
        <w:pStyle w:val="BookText"/>
        <w:rPr/>
      </w:pPr>
      <w:r>
        <w:rPr>
          <w:rFonts w:ascii="IRNazanin" w:hAnsi="IRNazanin" w:eastAsia="IRNazanin"/>
          <w:color w:val="111111"/>
          <w:sz w:val="28"/>
          <w:sz w:val="28"/>
          <w:szCs w:val="28"/>
          <w:rtl w:val="true"/>
          <w:lang w:bidi="fa-IR"/>
        </w:rPr>
        <w:t>اين چه غوغاست كه در گردش ايّام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چه آشوب كه در كشور اسلام افتاد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صحنه پيكار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آن بار مصائب كه بآلات افتاد</w:t>
      </w:r>
      <w:bookmarkStart w:id="465" w:name="pg1503_19477"/>
    </w:p>
    <w:p>
      <w:pPr>
        <w:pStyle w:val="BookText"/>
        <w:rPr/>
      </w:pPr>
      <w:bookmarkEnd w:id="465"/>
      <w:r>
        <w:rPr>
          <w:rFonts w:ascii="IRNazanin" w:hAnsi="IRNazanin" w:eastAsia="IRNazanin"/>
          <w:color w:val="111111"/>
          <w:sz w:val="28"/>
          <w:sz w:val="28"/>
          <w:szCs w:val="28"/>
          <w:rtl w:val="true"/>
          <w:lang w:bidi="fa-IR"/>
        </w:rPr>
        <w:t>چنگيّ عشق عراقي چو زد از راه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مقصدش شور و نوا بود كه در شام افتاد</w:t>
      </w:r>
    </w:p>
    <w:p>
      <w:pPr>
        <w:pStyle w:val="BookText"/>
        <w:rPr/>
      </w:pPr>
      <w:r>
        <w:rPr>
          <w:rFonts w:ascii="IRNazanin" w:hAnsi="IRNazanin" w:eastAsia="IRNazanin"/>
          <w:color w:val="111111"/>
          <w:sz w:val="28"/>
          <w:sz w:val="28"/>
          <w:szCs w:val="28"/>
          <w:rtl w:val="true"/>
          <w:lang w:bidi="fa-IR"/>
        </w:rPr>
        <w:t>آنكه در طشت زر افكند سر پاك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رسوائي او از سر هر بام افتاد</w:t>
      </w:r>
    </w:p>
    <w:p>
      <w:pPr>
        <w:pStyle w:val="BookText"/>
        <w:rPr/>
      </w:pPr>
      <w:r>
        <w:rPr>
          <w:rFonts w:ascii="IRNazanin" w:hAnsi="IRNazanin" w:eastAsia="IRNazanin"/>
          <w:color w:val="111111"/>
          <w:sz w:val="28"/>
          <w:sz w:val="28"/>
          <w:szCs w:val="28"/>
          <w:rtl w:val="true"/>
          <w:lang w:bidi="fa-IR"/>
        </w:rPr>
        <w:t>آن يزيدي كه بطومار جهان كرده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فتواي خرد زشت سرانجام افتاد</w:t>
      </w:r>
    </w:p>
    <w:p>
      <w:pPr>
        <w:pStyle w:val="BookText"/>
        <w:rPr/>
      </w:pPr>
      <w:r>
        <w:rPr>
          <w:rFonts w:ascii="IRNazanin" w:hAnsi="IRNazanin" w:eastAsia="IRNazanin"/>
          <w:color w:val="111111"/>
          <w:sz w:val="28"/>
          <w:sz w:val="28"/>
          <w:szCs w:val="28"/>
          <w:rtl w:val="true"/>
          <w:lang w:bidi="fa-IR"/>
        </w:rPr>
        <w:t>خواند چون آيه قرآن سر خونين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همه را لرزه بر اندام افتاد</w:t>
      </w:r>
    </w:p>
    <w:p>
      <w:pPr>
        <w:pStyle w:val="BookText"/>
        <w:rPr/>
      </w:pPr>
      <w:r>
        <w:rPr>
          <w:rFonts w:ascii="IRNazanin" w:hAnsi="IRNazanin" w:eastAsia="IRNazanin"/>
          <w:color w:val="111111"/>
          <w:sz w:val="28"/>
          <w:sz w:val="28"/>
          <w:szCs w:val="28"/>
          <w:rtl w:val="true"/>
          <w:lang w:bidi="fa-IR"/>
        </w:rPr>
        <w:t>زينب از ديدن آن صحنه گريبان زد 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چون بر كف آن مشرك بدنام افتاد</w:t>
      </w:r>
    </w:p>
    <w:p>
      <w:pPr>
        <w:pStyle w:val="BookText"/>
        <w:rPr/>
      </w:pPr>
      <w:r>
        <w:rPr>
          <w:rFonts w:ascii="IRNazanin" w:hAnsi="IRNazanin" w:eastAsia="IRNazanin"/>
          <w:color w:val="111111"/>
          <w:sz w:val="28"/>
          <w:sz w:val="28"/>
          <w:szCs w:val="28"/>
          <w:rtl w:val="true"/>
          <w:lang w:bidi="fa-IR"/>
        </w:rPr>
        <w:t>نازم آن نطق گهر زاي كه 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حُسن اثرش و لوله در عام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شود مرثيه گو بهر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از سوي او پرتو الهام افتاد</w:t>
      </w:r>
    </w:p>
    <w:p>
      <w:pPr>
        <w:pStyle w:val="Heading2"/>
        <w:numPr>
          <w:ilvl w:val="1"/>
          <w:numId w:val="1"/>
        </w:numPr>
        <w:rPr/>
      </w:pPr>
      <w:bookmarkStart w:id="466" w:name="__RefHeading___Toc340413_3650668749"/>
      <w:bookmarkStart w:id="467" w:name="_Toc156"/>
      <w:bookmarkEnd w:id="466"/>
      <w:r>
        <w:rPr>
          <w:rtl w:val="true"/>
        </w:rPr>
        <w:t xml:space="preserve">در مدح حضرت ابوالفضل </w:t>
      </w:r>
      <w:r>
        <w:rPr>
          <w:rtl w:val="true"/>
        </w:rPr>
        <w:t>(</w:t>
      </w:r>
      <w:r>
        <w:rPr>
          <w:rtl w:val="true"/>
        </w:rPr>
        <w:t>علیه السلام</w:t>
      </w:r>
      <w:r>
        <w:rPr>
          <w:rtl w:val="true"/>
        </w:rPr>
        <w:t>)</w:t>
      </w:r>
      <w:bookmarkEnd w:id="467"/>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حيّ توانا مُهيمن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چامه تيغ زبان را برآورم ز نيام</w:t>
      </w:r>
    </w:p>
    <w:p>
      <w:pPr>
        <w:pStyle w:val="BookText"/>
        <w:rPr/>
      </w:pPr>
      <w:r>
        <w:rPr>
          <w:rFonts w:ascii="IRNazanin" w:hAnsi="IRNazanin" w:eastAsia="IRNazanin"/>
          <w:color w:val="111111"/>
          <w:sz w:val="28"/>
          <w:sz w:val="28"/>
          <w:szCs w:val="28"/>
          <w:rtl w:val="true"/>
          <w:lang w:bidi="fa-IR"/>
        </w:rPr>
        <w:t>ز دستمايه عشق و ز پايمردي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بگيرم و در كوي او گذارم گام</w:t>
      </w:r>
    </w:p>
    <w:p>
      <w:pPr>
        <w:pStyle w:val="BookText"/>
        <w:rPr/>
      </w:pPr>
      <w:r>
        <w:rPr>
          <w:rFonts w:ascii="IRNazanin" w:hAnsi="IRNazanin" w:eastAsia="IRNazanin"/>
          <w:color w:val="111111"/>
          <w:sz w:val="28"/>
          <w:sz w:val="28"/>
          <w:szCs w:val="28"/>
          <w:rtl w:val="true"/>
          <w:lang w:bidi="fa-IR"/>
        </w:rPr>
        <w:t>چو التقاط عميمش مرا ميسّر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بگيرم از دم پر فيض آن مراد الهام</w:t>
      </w:r>
    </w:p>
    <w:p>
      <w:pPr>
        <w:pStyle w:val="BookText"/>
        <w:rPr/>
      </w:pPr>
      <w:r>
        <w:rPr>
          <w:rFonts w:ascii="IRNazanin" w:hAnsi="IRNazanin" w:eastAsia="IRNazanin"/>
          <w:color w:val="111111"/>
          <w:sz w:val="28"/>
          <w:sz w:val="28"/>
          <w:szCs w:val="28"/>
          <w:rtl w:val="true"/>
          <w:lang w:bidi="fa-IR"/>
        </w:rPr>
        <w:t>رقم زنم به خلوص تمام بيتي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حضرت عبّاس آن رفيع مقام</w:t>
      </w:r>
    </w:p>
    <w:p>
      <w:pPr>
        <w:pStyle w:val="BookText"/>
        <w:rPr/>
      </w:pPr>
      <w:r>
        <w:rPr>
          <w:rFonts w:ascii="IRNazanin" w:hAnsi="IRNazanin" w:eastAsia="IRNazanin"/>
          <w:color w:val="111111"/>
          <w:sz w:val="28"/>
          <w:sz w:val="28"/>
          <w:szCs w:val="28"/>
          <w:rtl w:val="true"/>
          <w:lang w:bidi="fa-IR"/>
        </w:rPr>
        <w:t>بسان باب كبارش كه اشجع ناسست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همچو ابوالفضل مادر ايّام</w:t>
      </w:r>
    </w:p>
    <w:p>
      <w:pPr>
        <w:pStyle w:val="BookText"/>
        <w:rPr/>
      </w:pPr>
      <w:r>
        <w:rPr>
          <w:rFonts w:ascii="IRNazanin" w:hAnsi="IRNazanin" w:eastAsia="IRNazanin"/>
          <w:color w:val="111111"/>
          <w:sz w:val="28"/>
          <w:sz w:val="28"/>
          <w:szCs w:val="28"/>
          <w:rtl w:val="true"/>
          <w:lang w:bidi="fa-IR"/>
        </w:rPr>
        <w:t>به روز چارم شعبان مه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فكند پرده ز رخسار خود چو ماه تمام</w:t>
      </w:r>
    </w:p>
    <w:p>
      <w:pPr>
        <w:pStyle w:val="BookText"/>
        <w:rPr/>
      </w:pPr>
      <w:r>
        <w:rPr>
          <w:rFonts w:ascii="Amiri" w:hAnsi="Amiri" w:eastAsia="Amiri" w:cs="Amiri"/>
          <w:color w:val="111111"/>
          <w:sz w:val="28"/>
          <w:sz w:val="28"/>
          <w:szCs w:val="28"/>
          <w:rtl w:val="true"/>
          <w:lang w:bidi="ar-SA"/>
        </w:rPr>
        <w:t>همان دلير سلحشور حيدري خصلت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رفت از كف اعدا ز صولتش آرام</w:t>
      </w:r>
    </w:p>
    <w:p>
      <w:pPr>
        <w:pStyle w:val="BookText"/>
        <w:rPr/>
      </w:pPr>
      <w:r>
        <w:rPr>
          <w:rFonts w:ascii="IRNazanin" w:hAnsi="IRNazanin" w:eastAsia="IRNazanin"/>
          <w:color w:val="111111"/>
          <w:sz w:val="28"/>
          <w:sz w:val="28"/>
          <w:szCs w:val="28"/>
          <w:rtl w:val="true"/>
          <w:lang w:bidi="fa-IR"/>
        </w:rPr>
        <w:t>گرفت از دم تيغش عدوي رو به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كرد حمله به ميدان رزم چون ضرغام</w:t>
      </w:r>
    </w:p>
    <w:p>
      <w:pPr>
        <w:pStyle w:val="BookText"/>
        <w:rPr/>
      </w:pPr>
      <w:r>
        <w:rPr>
          <w:rFonts w:ascii="IRNazanin" w:hAnsi="IRNazanin" w:eastAsia="IRNazanin"/>
          <w:color w:val="111111"/>
          <w:sz w:val="28"/>
          <w:sz w:val="28"/>
          <w:szCs w:val="28"/>
          <w:rtl w:val="true"/>
          <w:lang w:bidi="fa-IR"/>
        </w:rPr>
        <w:t>اگرچه ساقي لب تشنگان بود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بريخت خيل عدو را شرنگ غم در كام</w:t>
      </w:r>
    </w:p>
    <w:p>
      <w:pPr>
        <w:pStyle w:val="BookText"/>
        <w:rPr/>
      </w:pPr>
      <w:r>
        <w:rPr>
          <w:rFonts w:ascii="IRNazanin" w:hAnsi="IRNazanin" w:eastAsia="IRNazanin"/>
          <w:color w:val="111111"/>
          <w:sz w:val="28"/>
          <w:sz w:val="28"/>
          <w:szCs w:val="28"/>
          <w:rtl w:val="true"/>
          <w:lang w:bidi="fa-IR"/>
        </w:rPr>
        <w:t>اگرچه تشنه لب آن راد مرد گشت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از پدر خود ز حوض كوثر جام</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 به همّت او كز برادريّ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بود عبرت خواص و عوام</w:t>
      </w:r>
    </w:p>
    <w:p>
      <w:pPr>
        <w:pStyle w:val="BookText"/>
        <w:rPr/>
      </w:pPr>
      <w:r>
        <w:rPr>
          <w:rFonts w:ascii="IRNazanin" w:hAnsi="IRNazanin" w:eastAsia="IRNazanin"/>
          <w:color w:val="111111"/>
          <w:sz w:val="28"/>
          <w:sz w:val="28"/>
          <w:szCs w:val="28"/>
          <w:rtl w:val="true"/>
          <w:lang w:bidi="fa-IR"/>
        </w:rPr>
        <w:t>مراد گر طلبي روي كن به درگه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باب حوائج كريم با 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نمايم ورا به فكر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درك منزلتش را نمي كند افهام</w:t>
      </w:r>
    </w:p>
    <w:p>
      <w:pPr>
        <w:pStyle w:val="BookText"/>
        <w:rPr/>
      </w:pPr>
      <w:r>
        <w:rPr>
          <w:rFonts w:ascii="IRNazanin" w:hAnsi="IRNazanin" w:eastAsia="IRNazanin"/>
          <w:color w:val="111111"/>
          <w:sz w:val="28"/>
          <w:sz w:val="28"/>
          <w:szCs w:val="28"/>
          <w:rtl w:val="true"/>
          <w:lang w:bidi="fa-IR"/>
        </w:rPr>
        <w:t>الا كه منبع فيضي، مراد اهل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در گهت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ختم كلام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فوق روز چهارم شعبان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در مدح حضرت ابوالفضل سروده شد مطابق با </w:t>
      </w:r>
      <w:r>
        <w:rPr>
          <w:rFonts w:eastAsia="IRNazanin" w:cs="IRNazanin"/>
          <w:color w:val="111111"/>
          <w:sz w:val="28"/>
          <w:szCs w:val="28"/>
          <w:lang w:bidi="fa-IR"/>
        </w:rPr>
        <w:t>1373/10/16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شمسي</w:t>
      </w:r>
      <w:r>
        <w:rPr>
          <w:rFonts w:eastAsia="IRNazanin" w:cs="IRNazanin"/>
          <w:color w:val="111111"/>
          <w:sz w:val="28"/>
          <w:szCs w:val="28"/>
          <w:rtl w:val="true"/>
          <w:lang w:bidi="fa-IR"/>
        </w:rPr>
        <w:t>»</w:t>
      </w:r>
      <w:bookmarkStart w:id="468" w:name="pg1503_19483"/>
    </w:p>
    <w:p>
      <w:pPr>
        <w:pStyle w:val="Heading2"/>
        <w:numPr>
          <w:ilvl w:val="1"/>
          <w:numId w:val="1"/>
        </w:numPr>
        <w:rPr/>
      </w:pPr>
      <w:bookmarkStart w:id="469" w:name="__RefHeading___Toc340415_3650668749"/>
      <w:bookmarkStart w:id="470" w:name="_Toc157"/>
      <w:bookmarkEnd w:id="468"/>
      <w:bookmarkEnd w:id="469"/>
      <w:r>
        <w:rPr>
          <w:rtl w:val="true"/>
        </w:rPr>
        <w:t>«</w:t>
      </w:r>
      <w:r>
        <w:rPr>
          <w:rtl w:val="true"/>
        </w:rPr>
        <w:t>در ميلاد حضرت علي اكبر</w:t>
      </w:r>
      <w:r>
        <w:rPr>
          <w:rtl w:val="true"/>
        </w:rPr>
        <w:t>»</w:t>
      </w:r>
      <w:bookmarkEnd w:id="470"/>
    </w:p>
    <w:p>
      <w:pPr>
        <w:pStyle w:val="BookText"/>
        <w:rPr/>
      </w:pPr>
      <w:r>
        <w:rPr>
          <w:rFonts w:ascii="IRNazanin" w:hAnsi="IRNazanin" w:eastAsia="IRNazanin"/>
          <w:color w:val="111111"/>
          <w:sz w:val="28"/>
          <w:sz w:val="28"/>
          <w:szCs w:val="28"/>
          <w:rtl w:val="true"/>
          <w:lang w:bidi="fa-IR"/>
        </w:rPr>
        <w:t>ز التفات و عنايات ايزد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پير جوان گشته است بار دگر</w:t>
      </w:r>
    </w:p>
    <w:p>
      <w:pPr>
        <w:pStyle w:val="BookText"/>
        <w:rPr/>
      </w:pPr>
      <w:r>
        <w:rPr>
          <w:rFonts w:ascii="IRNazanin" w:hAnsi="IRNazanin" w:eastAsia="IRNazanin"/>
          <w:color w:val="111111"/>
          <w:sz w:val="28"/>
          <w:sz w:val="28"/>
          <w:szCs w:val="28"/>
          <w:rtl w:val="true"/>
          <w:lang w:bidi="fa-IR"/>
        </w:rPr>
        <w:t>گرفته جلوه دگر بار دهر 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يمن طلعت نوراني علي اكبر</w:t>
      </w:r>
    </w:p>
    <w:p>
      <w:pPr>
        <w:pStyle w:val="BookText"/>
        <w:rPr/>
      </w:pPr>
      <w:r>
        <w:rPr>
          <w:rFonts w:ascii="Amiri" w:hAnsi="Amiri" w:eastAsia="Amiri" w:cs="Amiri"/>
          <w:color w:val="111111"/>
          <w:sz w:val="28"/>
          <w:sz w:val="28"/>
          <w:szCs w:val="28"/>
          <w:rtl w:val="true"/>
          <w:lang w:bidi="ar-SA"/>
        </w:rPr>
        <w:t>سرور سينه زهرا نهال باغ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فروغ ديده ليلا، حسين را مظهر</w:t>
      </w:r>
    </w:p>
    <w:p>
      <w:pPr>
        <w:pStyle w:val="BookText"/>
        <w:rPr/>
      </w:pPr>
      <w:r>
        <w:rPr>
          <w:rFonts w:ascii="IRNazanin" w:hAnsi="IRNazanin" w:eastAsia="IRNazanin"/>
          <w:color w:val="111111"/>
          <w:sz w:val="28"/>
          <w:sz w:val="28"/>
          <w:szCs w:val="28"/>
          <w:rtl w:val="true"/>
          <w:lang w:bidi="fa-IR"/>
        </w:rPr>
        <w:t>همان كه بود ز حسن جمال و حدّ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جدّ گرانقدر خويش پيغمبر</w:t>
      </w:r>
    </w:p>
    <w:p>
      <w:pPr>
        <w:pStyle w:val="BookText"/>
        <w:rPr/>
      </w:pPr>
      <w:r>
        <w:rPr>
          <w:rFonts w:ascii="IRNazanin" w:hAnsi="IRNazanin" w:eastAsia="IRNazanin"/>
          <w:color w:val="111111"/>
          <w:sz w:val="28"/>
          <w:sz w:val="28"/>
          <w:szCs w:val="28"/>
          <w:rtl w:val="true"/>
          <w:lang w:bidi="fa-IR"/>
        </w:rPr>
        <w:t>يگانه اختر رخشان آسمان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سرفرازي مامست و افتخار پدر</w:t>
      </w:r>
    </w:p>
    <w:p>
      <w:pPr>
        <w:pStyle w:val="BookText"/>
        <w:rPr/>
      </w:pPr>
      <w:r>
        <w:rPr>
          <w:rFonts w:ascii="IRNazanin" w:hAnsi="IRNazanin" w:eastAsia="IRNazanin"/>
          <w:color w:val="111111"/>
          <w:sz w:val="28"/>
          <w:sz w:val="28"/>
          <w:szCs w:val="28"/>
          <w:rtl w:val="true"/>
          <w:lang w:bidi="fa-IR"/>
        </w:rPr>
        <w:t>گلي دميد ز بستان با صفاي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گشته است مُعطّر از آن جهان يكسر</w:t>
      </w:r>
    </w:p>
    <w:p>
      <w:pPr>
        <w:pStyle w:val="BookText"/>
        <w:rPr/>
      </w:pPr>
      <w:r>
        <w:rPr>
          <w:rFonts w:ascii="IRNazanin" w:hAnsi="IRNazanin" w:eastAsia="IRNazanin"/>
          <w:color w:val="111111"/>
          <w:sz w:val="28"/>
          <w:sz w:val="28"/>
          <w:szCs w:val="28"/>
          <w:rtl w:val="true"/>
          <w:lang w:bidi="fa-IR"/>
        </w:rPr>
        <w:t>ز حسن خلق، خدا غير احمد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آن گل احمر نيافريده دگر</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بنزد قامت او سرو خم شود چون 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 ز چهره پر نور اوست شمس و قمر</w:t>
      </w:r>
      <w:bookmarkStart w:id="471" w:name="pg1503_19485"/>
    </w:p>
    <w:p>
      <w:pPr>
        <w:pStyle w:val="BookText"/>
        <w:rPr/>
      </w:pPr>
      <w:bookmarkEnd w:id="471"/>
      <w:r>
        <w:rPr>
          <w:rFonts w:ascii="IRNazanin" w:hAnsi="IRNazanin" w:eastAsia="IRNazanin"/>
          <w:color w:val="111111"/>
          <w:sz w:val="28"/>
          <w:sz w:val="28"/>
          <w:szCs w:val="28"/>
          <w:rtl w:val="true"/>
          <w:lang w:bidi="fa-IR"/>
        </w:rPr>
        <w:t>در آسمان ولايت ستاره اي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روشن از رخ او گشت چشم اهل نظر</w:t>
      </w:r>
    </w:p>
    <w:p>
      <w:pPr>
        <w:pStyle w:val="BookText"/>
        <w:rPr/>
      </w:pPr>
      <w:r>
        <w:rPr>
          <w:rFonts w:ascii="IRNazanin" w:hAnsi="IRNazanin" w:eastAsia="IRNazanin"/>
          <w:color w:val="111111"/>
          <w:sz w:val="28"/>
          <w:sz w:val="28"/>
          <w:szCs w:val="28"/>
          <w:rtl w:val="true"/>
          <w:lang w:bidi="fa-IR"/>
        </w:rPr>
        <w:t xml:space="preserve">مدد همي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درگه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دمبدم بود از بهر او ثناگستر</w:t>
      </w:r>
    </w:p>
    <w:p>
      <w:pPr>
        <w:pStyle w:val="Heading2"/>
        <w:numPr>
          <w:ilvl w:val="1"/>
          <w:numId w:val="1"/>
        </w:numPr>
        <w:rPr/>
      </w:pPr>
      <w:bookmarkStart w:id="472" w:name="__RefHeading___Toc340417_3650668749"/>
      <w:bookmarkStart w:id="473" w:name="_Toc158"/>
      <w:bookmarkEnd w:id="472"/>
      <w:r>
        <w:rPr>
          <w:rtl w:val="true"/>
        </w:rPr>
        <w:t xml:space="preserve">در ميلاد اشجع ناس حضرت ابوالفضل العبّاس </w:t>
      </w:r>
      <w:r>
        <w:rPr>
          <w:rtl w:val="true"/>
        </w:rPr>
        <w:t>(</w:t>
      </w:r>
      <w:r>
        <w:rPr>
          <w:rtl w:val="true"/>
        </w:rPr>
        <w:t>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نوگلي بشكفته شد از بوستان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شميم عطر بارش گشته گيتي پُر گلاب</w:t>
      </w:r>
    </w:p>
    <w:p>
      <w:pPr>
        <w:pStyle w:val="BookText"/>
        <w:rPr/>
      </w:pPr>
      <w:r>
        <w:rPr>
          <w:rFonts w:ascii="IRNazanin" w:hAnsi="IRNazanin" w:eastAsia="IRNazanin"/>
          <w:color w:val="111111"/>
          <w:sz w:val="28"/>
          <w:sz w:val="28"/>
          <w:szCs w:val="28"/>
          <w:rtl w:val="true"/>
          <w:lang w:bidi="fa-IR"/>
        </w:rPr>
        <w:t>دهر ظلماني منوّر گشته از نور 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 دنيا گشته است از چهره اش چون آفتاب</w:t>
      </w:r>
    </w:p>
    <w:p>
      <w:pPr>
        <w:pStyle w:val="BookText"/>
        <w:rPr/>
      </w:pPr>
      <w:r>
        <w:rPr>
          <w:rFonts w:ascii="Amiri" w:hAnsi="Amiri" w:eastAsia="Amiri" w:cs="Amiri"/>
          <w:color w:val="111111"/>
          <w:sz w:val="28"/>
          <w:sz w:val="28"/>
          <w:szCs w:val="28"/>
          <w:rtl w:val="true"/>
          <w:lang w:bidi="ar-SA"/>
        </w:rPr>
        <w:t>اختر برج شهامت آسمان عاطفت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شد بين جوانمردان عالم انتخاب</w:t>
      </w:r>
    </w:p>
    <w:p>
      <w:pPr>
        <w:pStyle w:val="BookText"/>
        <w:rPr/>
      </w:pPr>
      <w:r>
        <w:rPr>
          <w:rFonts w:ascii="Amiri" w:hAnsi="Amiri" w:eastAsia="Amiri" w:cs="Amiri"/>
          <w:color w:val="111111"/>
          <w:sz w:val="28"/>
          <w:sz w:val="28"/>
          <w:szCs w:val="28"/>
          <w:rtl w:val="true"/>
          <w:lang w:bidi="ar-SA"/>
        </w:rPr>
        <w:t>حضرت عبّاس ابوالفضل علمدار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نامش شود بي شك دعاها مستجاب</w:t>
      </w:r>
    </w:p>
    <w:p>
      <w:pPr>
        <w:pStyle w:val="BookText"/>
        <w:rPr/>
      </w:pPr>
      <w:r>
        <w:rPr>
          <w:rFonts w:ascii="IRNazanin" w:hAnsi="IRNazanin" w:eastAsia="IRNazanin"/>
          <w:color w:val="111111"/>
          <w:sz w:val="28"/>
          <w:sz w:val="28"/>
          <w:szCs w:val="28"/>
          <w:rtl w:val="true"/>
          <w:lang w:bidi="fa-IR"/>
        </w:rPr>
        <w:t>گر كه از حق نگذري همچون عليّ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ناسست الحق آن جناب مستطاب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مراد خويش سائل مي شود نائل از آنك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حاجات محبّانست آن عاليجناب</w:t>
      </w:r>
    </w:p>
    <w:p>
      <w:pPr>
        <w:pStyle w:val="BookText"/>
        <w:rPr/>
      </w:pPr>
      <w:r>
        <w:rPr>
          <w:rFonts w:ascii="IRNazanin" w:hAnsi="IRNazanin" w:eastAsia="IRNazanin"/>
          <w:color w:val="111111"/>
          <w:sz w:val="28"/>
          <w:sz w:val="28"/>
          <w:szCs w:val="28"/>
          <w:rtl w:val="true"/>
          <w:lang w:bidi="fa-IR"/>
        </w:rPr>
        <w:t>ثاني او را نديده ديده اي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 او را نمي بيند كسي حتّي به خواب</w:t>
      </w:r>
    </w:p>
    <w:p>
      <w:pPr>
        <w:pStyle w:val="BookText"/>
        <w:rPr/>
      </w:pPr>
      <w:r>
        <w:rPr>
          <w:rFonts w:ascii="IRNazanin" w:hAnsi="IRNazanin" w:eastAsia="IRNazanin"/>
          <w:color w:val="111111"/>
          <w:sz w:val="28"/>
          <w:sz w:val="28"/>
          <w:szCs w:val="28"/>
          <w:rtl w:val="true"/>
          <w:lang w:bidi="fa-IR"/>
        </w:rPr>
        <w:t>هست ابواب مهمّات خلائق درگهش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سائلي را رد نسازد هيچگه از هيچ باب</w:t>
      </w:r>
    </w:p>
    <w:p>
      <w:pPr>
        <w:pStyle w:val="BookText"/>
        <w:rPr/>
      </w:pPr>
      <w:r>
        <w:rPr>
          <w:rFonts w:ascii="IRNazanin" w:hAnsi="IRNazanin" w:eastAsia="IRNazanin"/>
          <w:color w:val="111111"/>
          <w:sz w:val="28"/>
          <w:sz w:val="28"/>
          <w:szCs w:val="28"/>
          <w:rtl w:val="true"/>
          <w:lang w:bidi="fa-IR"/>
        </w:rPr>
        <w:t>پايمرد عرصه هيجا كه در هنگام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معاند ريخت با دست يلي سربي حساب</w:t>
      </w:r>
    </w:p>
    <w:p>
      <w:pPr>
        <w:pStyle w:val="BookText"/>
        <w:rPr/>
      </w:pPr>
      <w:r>
        <w:rPr>
          <w:rFonts w:ascii="IRNazanin" w:hAnsi="IRNazanin" w:eastAsia="IRNazanin"/>
          <w:color w:val="111111"/>
          <w:sz w:val="28"/>
          <w:sz w:val="28"/>
          <w:szCs w:val="28"/>
          <w:rtl w:val="true"/>
          <w:lang w:bidi="fa-IR"/>
        </w:rPr>
        <w:t>طاقت و تاب و توان از لشگر بن سعد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بيرون از غضب چون تيغ برّان از قراب</w:t>
      </w:r>
    </w:p>
    <w:p>
      <w:pPr>
        <w:pStyle w:val="BookText"/>
        <w:rPr/>
      </w:pPr>
      <w:r>
        <w:rPr>
          <w:rFonts w:ascii="IRNazanin" w:hAnsi="IRNazanin" w:eastAsia="IRNazanin"/>
          <w:color w:val="111111"/>
          <w:sz w:val="28"/>
          <w:sz w:val="28"/>
          <w:szCs w:val="28"/>
          <w:rtl w:val="true"/>
          <w:lang w:bidi="fa-IR"/>
        </w:rPr>
        <w:t>گر حسين ابن علي ميداد او را اذن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لشگري بر جانبد ميكرد چون پا در ركاب</w:t>
      </w:r>
    </w:p>
    <w:p>
      <w:pPr>
        <w:pStyle w:val="BookText"/>
        <w:rPr/>
      </w:pPr>
      <w:r>
        <w:rPr>
          <w:rFonts w:ascii="IRNazanin" w:hAnsi="IRNazanin" w:eastAsia="IRNazanin"/>
          <w:color w:val="111111"/>
          <w:sz w:val="28"/>
          <w:sz w:val="28"/>
          <w:szCs w:val="28"/>
          <w:rtl w:val="true"/>
          <w:lang w:bidi="fa-IR"/>
        </w:rPr>
        <w:t>ايكه خواهي سويت آيد فتح و پيروزي ز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خود از درگه عبّاس هرگز برمتاب</w:t>
      </w:r>
    </w:p>
    <w:p>
      <w:pPr>
        <w:pStyle w:val="BookText"/>
        <w:rPr/>
      </w:pPr>
      <w:r>
        <w:rPr>
          <w:rFonts w:ascii="Amiri" w:hAnsi="Amiri" w:eastAsia="Amiri" w:cs="Amiri"/>
          <w:color w:val="111111"/>
          <w:sz w:val="28"/>
          <w:sz w:val="28"/>
          <w:szCs w:val="28"/>
          <w:rtl w:val="true"/>
          <w:lang w:bidi="ar-SA"/>
        </w:rPr>
        <w:t>بر برادر از ادب وز روي عين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بنام سرور و مولي نمي كرد او خطاب</w:t>
      </w:r>
    </w:p>
    <w:p>
      <w:pPr>
        <w:pStyle w:val="BookText"/>
        <w:rPr/>
      </w:pPr>
      <w:r>
        <w:rPr>
          <w:rFonts w:ascii="IRNazanin" w:hAnsi="IRNazanin" w:eastAsia="IRNazanin"/>
          <w:color w:val="111111"/>
          <w:sz w:val="28"/>
          <w:sz w:val="28"/>
          <w:szCs w:val="28"/>
          <w:rtl w:val="true"/>
          <w:lang w:bidi="fa-IR"/>
        </w:rPr>
        <w:t>گو چه غم دارد بدل ز انديشه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دوستانش آنكه آيد در حساب</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افشان گشته تا از بهر عبّاس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خيزد از درياي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خوشاب</w:t>
      </w:r>
      <w:bookmarkStart w:id="474" w:name="pg1503_19489"/>
    </w:p>
    <w:p>
      <w:pPr>
        <w:pStyle w:val="Heading2"/>
        <w:numPr>
          <w:ilvl w:val="1"/>
          <w:numId w:val="1"/>
        </w:numPr>
        <w:rPr/>
      </w:pPr>
      <w:bookmarkStart w:id="475" w:name="__RefHeading___Toc340419_3650668749"/>
      <w:bookmarkStart w:id="476" w:name="_Toc159"/>
      <w:bookmarkEnd w:id="474"/>
      <w:bookmarkEnd w:id="475"/>
      <w:r>
        <w:rPr>
          <w:rtl w:val="true"/>
        </w:rPr>
        <w:t>«</w:t>
      </w:r>
      <w:r>
        <w:rPr>
          <w:rtl w:val="true"/>
        </w:rPr>
        <w:t>در مدح قمر بني هاشم حضرت ابوالفضل العبّاس</w:t>
      </w:r>
      <w:r>
        <w:rPr>
          <w:rtl w:val="true"/>
        </w:rPr>
        <w:t>»</w:t>
      </w:r>
      <w:bookmarkEnd w:id="476"/>
    </w:p>
    <w:p>
      <w:pPr>
        <w:pStyle w:val="BookText"/>
        <w:rPr/>
      </w:pPr>
      <w:r>
        <w:rPr>
          <w:rFonts w:ascii="IRNazanin" w:hAnsi="IRNazanin" w:eastAsia="IRNazanin"/>
          <w:color w:val="111111"/>
          <w:sz w:val="28"/>
          <w:sz w:val="28"/>
          <w:szCs w:val="28"/>
          <w:rtl w:val="true"/>
          <w:lang w:bidi="fa-IR"/>
        </w:rPr>
        <w:t>حريمدار شرافت، عطوفت و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و عشق و ارادت يگانه اسّ اساس</w:t>
      </w:r>
    </w:p>
    <w:p>
      <w:pPr>
        <w:pStyle w:val="BookText"/>
        <w:rPr/>
      </w:pPr>
      <w:r>
        <w:rPr>
          <w:rFonts w:ascii="IRNazanin" w:hAnsi="IRNazanin" w:eastAsia="IRNazanin"/>
          <w:color w:val="111111"/>
          <w:sz w:val="28"/>
          <w:sz w:val="28"/>
          <w:szCs w:val="28"/>
          <w:rtl w:val="true"/>
          <w:lang w:bidi="fa-IR"/>
        </w:rPr>
        <w:t>بزرگ مظهر مردانگيّ و روح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همچو علي باب خويش اشجع ناس</w:t>
      </w:r>
    </w:p>
    <w:p>
      <w:pPr>
        <w:pStyle w:val="BookText"/>
        <w:rPr/>
      </w:pPr>
      <w:r>
        <w:rPr>
          <w:rFonts w:ascii="IRNazanin" w:hAnsi="IRNazanin" w:eastAsia="IRNazanin"/>
          <w:color w:val="111111"/>
          <w:sz w:val="28"/>
          <w:sz w:val="28"/>
          <w:szCs w:val="28"/>
          <w:rtl w:val="true"/>
          <w:lang w:bidi="fa-IR"/>
        </w:rPr>
        <w:t>بزرگ مرد ارادت به آستان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بهين نشانه الطاف حضرت عبّاس</w:t>
      </w:r>
    </w:p>
    <w:p>
      <w:pPr>
        <w:pStyle w:val="BookText"/>
        <w:rPr/>
      </w:pPr>
      <w:r>
        <w:rPr>
          <w:rFonts w:ascii="IRNazanin" w:hAnsi="IRNazanin" w:eastAsia="IRNazanin"/>
          <w:color w:val="111111"/>
          <w:sz w:val="28"/>
          <w:sz w:val="28"/>
          <w:szCs w:val="28"/>
          <w:rtl w:val="true"/>
          <w:lang w:bidi="fa-IR"/>
        </w:rPr>
        <w:t>بدستمايه ايمان و اعتقاد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داشت به جان و دل از حقيقت پاس</w:t>
      </w:r>
    </w:p>
    <w:p>
      <w:pPr>
        <w:pStyle w:val="BookText"/>
        <w:rPr/>
      </w:pPr>
      <w:r>
        <w:rPr>
          <w:rFonts w:ascii="IRNazanin" w:hAnsi="IRNazanin" w:eastAsia="IRNazanin"/>
          <w:color w:val="111111"/>
          <w:sz w:val="28"/>
          <w:sz w:val="28"/>
          <w:szCs w:val="28"/>
          <w:rtl w:val="true"/>
          <w:lang w:bidi="fa-IR"/>
        </w:rPr>
        <w:t>بكنه پايه عشق و يقين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 پاي طلب، يا به جهد دست قياس</w:t>
      </w:r>
    </w:p>
    <w:p>
      <w:pPr>
        <w:pStyle w:val="BookText"/>
        <w:rPr/>
      </w:pPr>
      <w:r>
        <w:rPr>
          <w:rFonts w:ascii="IRNazanin" w:hAnsi="IRNazanin" w:eastAsia="IRNazanin"/>
          <w:color w:val="111111"/>
          <w:sz w:val="28"/>
          <w:sz w:val="28"/>
          <w:szCs w:val="28"/>
          <w:rtl w:val="true"/>
          <w:lang w:bidi="fa-IR"/>
        </w:rPr>
        <w:t>كجا به پايه ايمان او توان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تفهّم كوتاه و عالم احساس</w:t>
      </w:r>
    </w:p>
    <w:p>
      <w:pPr>
        <w:pStyle w:val="BookText"/>
        <w:rPr/>
      </w:pPr>
      <w:r>
        <w:rPr>
          <w:rFonts w:ascii="Amiri" w:hAnsi="Amiri" w:eastAsia="Amiri" w:cs="Amiri"/>
          <w:color w:val="111111"/>
          <w:sz w:val="28"/>
          <w:sz w:val="28"/>
          <w:szCs w:val="28"/>
          <w:rtl w:val="true"/>
          <w:lang w:bidi="ar-SA"/>
        </w:rPr>
        <w:t>خداي عشق و مروّت كه دست حضرت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 دوخت بقدّش از اين قماش لباس</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صبر و تاب معلّم به حضرت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درگه او تشنه خضر و هم الياس</w:t>
      </w:r>
      <w:bookmarkStart w:id="477" w:name="pg1503_19491"/>
    </w:p>
    <w:p>
      <w:pPr>
        <w:pStyle w:val="BookText"/>
        <w:rPr/>
      </w:pPr>
      <w:bookmarkEnd w:id="477"/>
      <w:r>
        <w:rPr>
          <w:rFonts w:ascii="IRNazanin" w:hAnsi="IRNazanin" w:eastAsia="IRNazanin"/>
          <w:color w:val="111111"/>
          <w:sz w:val="28"/>
          <w:sz w:val="28"/>
          <w:szCs w:val="28"/>
          <w:rtl w:val="true"/>
          <w:lang w:bidi="fa-IR"/>
        </w:rPr>
        <w:t>يگانه اسوه غيرت كه تا به يوم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اوّل و آخر مدام اوست كلاس</w:t>
      </w:r>
    </w:p>
    <w:p>
      <w:pPr>
        <w:pStyle w:val="BookText"/>
        <w:rPr/>
      </w:pPr>
      <w:r>
        <w:rPr>
          <w:rFonts w:ascii="IRNazanin" w:hAnsi="IRNazanin" w:eastAsia="IRNazanin"/>
          <w:color w:val="111111"/>
          <w:sz w:val="28"/>
          <w:sz w:val="28"/>
          <w:szCs w:val="28"/>
          <w:rtl w:val="true"/>
          <w:lang w:bidi="fa-IR"/>
        </w:rPr>
        <w:t>زمان بسان وجودش نياورد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حيث صولت و سطوت چو بنگري به قياس</w:t>
      </w:r>
    </w:p>
    <w:p>
      <w:pPr>
        <w:pStyle w:val="BookText"/>
        <w:rPr/>
      </w:pPr>
      <w:r>
        <w:rPr>
          <w:rFonts w:ascii="IRNazanin" w:hAnsi="IRNazanin" w:eastAsia="IRNazanin"/>
          <w:color w:val="111111"/>
          <w:sz w:val="28"/>
          <w:sz w:val="28"/>
          <w:szCs w:val="28"/>
          <w:rtl w:val="true"/>
          <w:lang w:bidi="fa-IR"/>
        </w:rPr>
        <w:t>هميشه باب حوائج بخواندش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بري ز شعور و مگر بري ز حواس</w:t>
      </w:r>
    </w:p>
    <w:p>
      <w:pPr>
        <w:pStyle w:val="BookText"/>
        <w:rPr/>
      </w:pPr>
      <w:r>
        <w:rPr>
          <w:rFonts w:ascii="IRNazanin" w:hAnsi="IRNazanin" w:eastAsia="IRNazanin"/>
          <w:color w:val="111111"/>
          <w:sz w:val="28"/>
          <w:sz w:val="28"/>
          <w:szCs w:val="28"/>
          <w:rtl w:val="true"/>
          <w:lang w:bidi="fa-IR"/>
        </w:rPr>
        <w:t>يقين ز مردي و همّت، هميّت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پيكر مردي ندوخته است لباس</w:t>
      </w:r>
    </w:p>
    <w:p>
      <w:pPr>
        <w:pStyle w:val="BookText"/>
        <w:rPr/>
      </w:pPr>
      <w:r>
        <w:rPr>
          <w:rFonts w:ascii="Amiri" w:hAnsi="Amiri" w:eastAsia="Amiri" w:cs="Amiri"/>
          <w:color w:val="111111"/>
          <w:sz w:val="28"/>
          <w:sz w:val="28"/>
          <w:szCs w:val="28"/>
          <w:rtl w:val="true"/>
          <w:lang w:bidi="ar-SA"/>
        </w:rPr>
        <w:t>ولي دريغ ز بد سيرتان بي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فسوس ز دون فطرتان حق نشناس</w:t>
      </w:r>
    </w:p>
    <w:p>
      <w:pPr>
        <w:pStyle w:val="BookText"/>
        <w:rPr/>
      </w:pPr>
      <w:r>
        <w:rPr>
          <w:rFonts w:ascii="IRNazanin" w:hAnsi="IRNazanin" w:eastAsia="IRNazanin"/>
          <w:color w:val="111111"/>
          <w:sz w:val="28"/>
          <w:sz w:val="28"/>
          <w:szCs w:val="28"/>
          <w:rtl w:val="true"/>
          <w:lang w:bidi="fa-IR"/>
        </w:rPr>
        <w:t>كه پاس حرمت انسان كاملي 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ز كين آن ددانِ الخنّاس</w:t>
      </w:r>
    </w:p>
    <w:p>
      <w:pPr>
        <w:pStyle w:val="BookText"/>
        <w:rPr/>
      </w:pPr>
      <w:r>
        <w:rPr>
          <w:rFonts w:ascii="IRNazanin" w:hAnsi="IRNazanin" w:eastAsia="IRNazanin"/>
          <w:color w:val="111111"/>
          <w:sz w:val="28"/>
          <w:sz w:val="28"/>
          <w:szCs w:val="28"/>
          <w:rtl w:val="true"/>
          <w:lang w:bidi="fa-IR"/>
        </w:rPr>
        <w:t xml:space="preserve">به وصف صولت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حدّّ كمال و مگر به طور قياس</w:t>
      </w:r>
    </w:p>
    <w:p>
      <w:pPr>
        <w:pStyle w:val="Heading2"/>
        <w:numPr>
          <w:ilvl w:val="1"/>
          <w:numId w:val="1"/>
        </w:numPr>
        <w:rPr/>
      </w:pPr>
      <w:bookmarkStart w:id="478" w:name="__RefHeading___Toc340421_3650668749"/>
      <w:bookmarkStart w:id="479" w:name="_Toc160"/>
      <w:bookmarkEnd w:id="478"/>
      <w:r>
        <w:rPr>
          <w:rtl w:val="true"/>
        </w:rPr>
        <w:t>مصيبت</w:t>
      </w:r>
      <w:bookmarkEnd w:id="479"/>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تيغ ظلم و ستم ابن ملجم غدّار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شكافت فرق همايون حيدر كرّار</w:t>
      </w:r>
    </w:p>
    <w:p>
      <w:pPr>
        <w:pStyle w:val="BookText"/>
        <w:rPr/>
      </w:pPr>
      <w:r>
        <w:rPr>
          <w:rFonts w:ascii="IRNazanin" w:hAnsi="IRNazanin" w:eastAsia="IRNazanin"/>
          <w:color w:val="111111"/>
          <w:sz w:val="28"/>
          <w:sz w:val="28"/>
          <w:szCs w:val="28"/>
          <w:rtl w:val="true"/>
          <w:lang w:bidi="fa-IR"/>
        </w:rPr>
        <w:t>شهيد گشت بشمشير كافري از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 كه حامي دين بود و قاتل كفّار</w:t>
      </w:r>
    </w:p>
    <w:p>
      <w:pPr>
        <w:pStyle w:val="BookText"/>
        <w:rPr/>
      </w:pPr>
      <w:r>
        <w:rPr>
          <w:rFonts w:ascii="Amiri" w:hAnsi="Amiri" w:eastAsia="Amiri" w:cs="Amiri"/>
          <w:color w:val="111111"/>
          <w:sz w:val="28"/>
          <w:sz w:val="28"/>
          <w:szCs w:val="28"/>
          <w:rtl w:val="true"/>
          <w:lang w:bidi="ar-SA"/>
        </w:rPr>
        <w:t>ندا رسيد كه شد كشته شاه دين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از كف زينب عنان و صبر و قرار</w:t>
      </w:r>
    </w:p>
    <w:p>
      <w:pPr>
        <w:pStyle w:val="BookText"/>
        <w:rPr/>
      </w:pPr>
      <w:r>
        <w:rPr>
          <w:rFonts w:ascii="IRNazanin" w:hAnsi="IRNazanin" w:eastAsia="IRNazanin"/>
          <w:color w:val="111111"/>
          <w:sz w:val="28"/>
          <w:sz w:val="28"/>
          <w:szCs w:val="28"/>
          <w:rtl w:val="true"/>
          <w:lang w:bidi="fa-IR"/>
        </w:rPr>
        <w:t>ز چشم اهل سما خون چكد بمرگ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بخلد نوحه سرا گشته احمد مختار</w:t>
      </w:r>
    </w:p>
    <w:p>
      <w:pPr>
        <w:pStyle w:val="BookText"/>
        <w:rPr/>
      </w:pPr>
      <w:r>
        <w:rPr>
          <w:rFonts w:ascii="IRNazanin" w:hAnsi="IRNazanin" w:eastAsia="IRNazanin"/>
          <w:color w:val="111111"/>
          <w:sz w:val="28"/>
          <w:sz w:val="28"/>
          <w:szCs w:val="28"/>
          <w:rtl w:val="true"/>
          <w:lang w:bidi="fa-IR"/>
        </w:rPr>
        <w:t>در اين مصيبت جانسوز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بريخت اشك بدامان ز چشم گوهر بار</w:t>
      </w:r>
    </w:p>
    <w:p>
      <w:pPr>
        <w:pStyle w:val="BookText"/>
        <w:rPr/>
      </w:pPr>
      <w:r>
        <w:rPr>
          <w:rFonts w:ascii="IRNazanin" w:hAnsi="IRNazanin" w:eastAsia="IRNazanin"/>
          <w:color w:val="111111"/>
          <w:sz w:val="28"/>
          <w:sz w:val="28"/>
          <w:szCs w:val="28"/>
          <w:rtl w:val="true"/>
          <w:lang w:bidi="fa-IR"/>
        </w:rPr>
        <w:t>كنند ناله و افغان و گريه بهر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گهي حسين و حسن، گاه زينب غمخوار</w:t>
      </w:r>
    </w:p>
    <w:p>
      <w:pPr>
        <w:pStyle w:val="BookText"/>
        <w:rPr/>
      </w:pPr>
      <w:r>
        <w:rPr>
          <w:rFonts w:ascii="IRNazanin" w:hAnsi="IRNazanin" w:eastAsia="IRNazanin"/>
          <w:color w:val="111111"/>
          <w:sz w:val="28"/>
          <w:sz w:val="28"/>
          <w:szCs w:val="28"/>
          <w:rtl w:val="true"/>
          <w:lang w:bidi="fa-IR"/>
        </w:rPr>
        <w:t>شهي كه قاتل خود را از آنكه بود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خود نپسنديد تا كنند آزار</w:t>
      </w:r>
    </w:p>
    <w:p>
      <w:pPr>
        <w:pStyle w:val="BookText"/>
        <w:rPr/>
      </w:pPr>
      <w:r>
        <w:rPr>
          <w:rFonts w:ascii="IRNazanin" w:hAnsi="IRNazanin" w:eastAsia="IRNazanin"/>
          <w:color w:val="111111"/>
          <w:sz w:val="28"/>
          <w:sz w:val="28"/>
          <w:szCs w:val="28"/>
          <w:rtl w:val="true"/>
          <w:lang w:bidi="fa-IR"/>
        </w:rPr>
        <w:t>ولي يزيد ستم پيشه اهل بيتش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 بهر اسيري بكوچه و بازار</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بينوا بود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خلق جهان زين عزا فُتاده شرار</w:t>
      </w:r>
      <w:bookmarkStart w:id="480" w:name="pg1503_19495"/>
    </w:p>
    <w:p>
      <w:pPr>
        <w:pStyle w:val="Heading2"/>
        <w:numPr>
          <w:ilvl w:val="1"/>
          <w:numId w:val="1"/>
        </w:numPr>
        <w:rPr/>
      </w:pPr>
      <w:bookmarkStart w:id="481" w:name="__RefHeading___Toc340423_3650668749"/>
      <w:bookmarkStart w:id="482" w:name="_Toc161"/>
      <w:bookmarkEnd w:id="480"/>
      <w:bookmarkEnd w:id="481"/>
      <w:r>
        <w:rPr>
          <w:rtl w:val="true"/>
        </w:rPr>
        <w:t>محرّم نامه</w:t>
      </w:r>
      <w:bookmarkEnd w:id="482"/>
    </w:p>
    <w:p>
      <w:pPr>
        <w:pStyle w:val="BookText"/>
        <w:rPr/>
      </w:pPr>
      <w:r>
        <w:rPr>
          <w:rFonts w:ascii="Amiri" w:hAnsi="Amiri" w:eastAsia="Amiri" w:cs="Amiri"/>
          <w:color w:val="111111"/>
          <w:sz w:val="28"/>
          <w:sz w:val="28"/>
          <w:szCs w:val="28"/>
          <w:rtl w:val="true"/>
          <w:lang w:bidi="ar-SA"/>
        </w:rPr>
        <w:t>محرّم آمد و در هر دلي شرار انداخت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نينوا شرر غم بهر ديار انداخت</w:t>
      </w:r>
    </w:p>
    <w:p>
      <w:pPr>
        <w:pStyle w:val="BookText"/>
        <w:rPr/>
      </w:pPr>
      <w:r>
        <w:rPr>
          <w:rFonts w:ascii="Amiri" w:hAnsi="Amiri" w:eastAsia="Amiri" w:cs="Amiri"/>
          <w:color w:val="111111"/>
          <w:sz w:val="28"/>
          <w:sz w:val="28"/>
          <w:szCs w:val="28"/>
          <w:rtl w:val="true"/>
          <w:lang w:bidi="ar-SA"/>
        </w:rPr>
        <w:t>حسين زاه زهرا ز شاهراه 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برسيد و ز شوق بار انداخت</w:t>
      </w:r>
    </w:p>
    <w:p>
      <w:pPr>
        <w:pStyle w:val="BookText"/>
        <w:rPr/>
      </w:pPr>
      <w:r>
        <w:rPr>
          <w:rFonts w:ascii="IRNazanin" w:hAnsi="IRNazanin" w:eastAsia="IRNazanin"/>
          <w:color w:val="111111"/>
          <w:sz w:val="28"/>
          <w:sz w:val="28"/>
          <w:szCs w:val="28"/>
          <w:rtl w:val="true"/>
          <w:lang w:bidi="fa-IR"/>
        </w:rPr>
        <w:t>فلك شكست زكين پشت شاه دين آندم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دست از تن عبّاس نامدار انداخت</w:t>
      </w:r>
    </w:p>
    <w:p>
      <w:pPr>
        <w:pStyle w:val="BookText"/>
        <w:rPr/>
      </w:pPr>
      <w:r>
        <w:rPr>
          <w:rFonts w:ascii="IRNazanin" w:hAnsi="IRNazanin" w:eastAsia="IRNazanin"/>
          <w:color w:val="111111"/>
          <w:sz w:val="28"/>
          <w:sz w:val="28"/>
          <w:szCs w:val="28"/>
          <w:rtl w:val="true"/>
          <w:lang w:bidi="fa-IR"/>
        </w:rPr>
        <w:t>ز قتل اكبر ناكام منقذ بي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بسينه ليلاي دل فگار انداخت</w:t>
      </w:r>
    </w:p>
    <w:p>
      <w:pPr>
        <w:pStyle w:val="BookText"/>
        <w:rPr/>
      </w:pPr>
      <w:r>
        <w:rPr>
          <w:rFonts w:ascii="IRNazanin" w:hAnsi="IRNazanin" w:eastAsia="IRNazanin"/>
          <w:color w:val="111111"/>
          <w:sz w:val="28"/>
          <w:sz w:val="28"/>
          <w:szCs w:val="28"/>
          <w:rtl w:val="true"/>
          <w:lang w:bidi="fa-IR"/>
        </w:rPr>
        <w:t>چگونه حرمله شرم از رخ حسين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تير بر گلوي طفل شيرخوار انداخت</w:t>
      </w:r>
    </w:p>
    <w:p>
      <w:pPr>
        <w:pStyle w:val="BookText"/>
        <w:rPr/>
      </w:pPr>
      <w:r>
        <w:rPr>
          <w:rFonts w:ascii="IRNazanin" w:hAnsi="IRNazanin" w:eastAsia="IRNazanin"/>
          <w:color w:val="111111"/>
          <w:sz w:val="28"/>
          <w:sz w:val="28"/>
          <w:szCs w:val="28"/>
          <w:rtl w:val="true"/>
          <w:lang w:bidi="fa-IR"/>
        </w:rPr>
        <w:t>بقتلگاه ندانم چه بر سكينه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چو بر تن باب بزرگوار انداخت</w:t>
      </w:r>
    </w:p>
    <w:p>
      <w:pPr>
        <w:pStyle w:val="BookText"/>
        <w:rPr/>
      </w:pPr>
      <w:r>
        <w:rPr>
          <w:rFonts w:ascii="IRNazanin" w:hAnsi="IRNazanin" w:eastAsia="IRNazanin"/>
          <w:color w:val="111111"/>
          <w:sz w:val="28"/>
          <w:sz w:val="28"/>
          <w:szCs w:val="28"/>
          <w:rtl w:val="true"/>
          <w:lang w:bidi="fa-IR"/>
        </w:rPr>
        <w:t>ز داغ لاله رخان چرخ سفله آتش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زينب محزون داغدار انداخت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مصيبت جانسوز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خلق جهاني ز غم شرار انداخت</w:t>
      </w:r>
      <w:bookmarkStart w:id="483" w:name="pg1503_19497"/>
    </w:p>
    <w:p>
      <w:pPr>
        <w:pStyle w:val="Heading2"/>
        <w:numPr>
          <w:ilvl w:val="1"/>
          <w:numId w:val="1"/>
        </w:numPr>
        <w:rPr/>
      </w:pPr>
      <w:bookmarkStart w:id="484" w:name="__RefHeading___Toc340425_3650668749"/>
      <w:bookmarkStart w:id="485" w:name="_Toc162"/>
      <w:bookmarkEnd w:id="483"/>
      <w:bookmarkEnd w:id="484"/>
      <w:r>
        <w:rPr>
          <w:rtl w:val="true"/>
        </w:rPr>
        <w:t>حبّ مردان خدا</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مردان خدا حبّ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مرد حق مطيع كبرياست</w:t>
      </w:r>
    </w:p>
    <w:p>
      <w:pPr>
        <w:pStyle w:val="BookText"/>
        <w:rPr/>
      </w:pPr>
      <w:r>
        <w:rPr>
          <w:rFonts w:ascii="IRNazanin" w:hAnsi="IRNazanin" w:eastAsia="IRNazanin"/>
          <w:color w:val="111111"/>
          <w:sz w:val="28"/>
          <w:sz w:val="28"/>
          <w:szCs w:val="28"/>
          <w:rtl w:val="true"/>
          <w:lang w:bidi="fa-IR"/>
        </w:rPr>
        <w:t>كيست مرد حق حسين پاكباز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خوبان شهنشاه حجاز</w:t>
      </w:r>
    </w:p>
    <w:p>
      <w:pPr>
        <w:pStyle w:val="BookText"/>
        <w:rPr/>
      </w:pPr>
      <w:r>
        <w:rPr>
          <w:rFonts w:ascii="IRNazanin" w:hAnsi="IRNazanin" w:eastAsia="IRNazanin"/>
          <w:color w:val="111111"/>
          <w:sz w:val="28"/>
          <w:sz w:val="28"/>
          <w:szCs w:val="28"/>
          <w:rtl w:val="true"/>
          <w:lang w:bidi="fa-IR"/>
        </w:rPr>
        <w:t>آنكه بهر حفظ دين از روي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از مكنت و مال جهان</w:t>
      </w:r>
    </w:p>
    <w:p>
      <w:pPr>
        <w:pStyle w:val="BookText"/>
        <w:rPr/>
      </w:pPr>
      <w:r>
        <w:rPr>
          <w:rFonts w:ascii="IRNazanin" w:hAnsi="IRNazanin" w:eastAsia="IRNazanin"/>
          <w:color w:val="111111"/>
          <w:sz w:val="28"/>
          <w:sz w:val="28"/>
          <w:szCs w:val="28"/>
          <w:rtl w:val="true"/>
          <w:lang w:bidi="fa-IR"/>
        </w:rPr>
        <w:t>آنكه در راه خدا از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عون و جعفر و اكبر گذشت</w:t>
      </w:r>
    </w:p>
    <w:p>
      <w:pPr>
        <w:pStyle w:val="BookText"/>
        <w:rPr/>
      </w:pPr>
      <w:r>
        <w:rPr>
          <w:rFonts w:ascii="IRNazanin" w:hAnsi="IRNazanin" w:eastAsia="IRNazanin"/>
          <w:color w:val="111111"/>
          <w:sz w:val="28"/>
          <w:sz w:val="28"/>
          <w:szCs w:val="28"/>
          <w:rtl w:val="true"/>
          <w:lang w:bidi="fa-IR"/>
        </w:rPr>
        <w:t>دست عبّاس علمدارش ز 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افتاد بر روي زمين</w:t>
      </w:r>
    </w:p>
    <w:p>
      <w:pPr>
        <w:pStyle w:val="BookText"/>
        <w:rPr/>
      </w:pPr>
      <w:r>
        <w:rPr>
          <w:rFonts w:ascii="Amiri" w:hAnsi="Amiri" w:eastAsia="Amiri" w:cs="Amiri"/>
          <w:color w:val="111111"/>
          <w:sz w:val="28"/>
          <w:sz w:val="28"/>
          <w:szCs w:val="28"/>
          <w:rtl w:val="true"/>
          <w:lang w:bidi="ar-SA"/>
        </w:rPr>
        <w:t>جسم قاسم از ره جور و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بزير سمّ اسبان توتيا</w:t>
      </w:r>
    </w:p>
    <w:p>
      <w:pPr>
        <w:pStyle w:val="BookText"/>
        <w:rPr/>
      </w:pPr>
      <w:r>
        <w:rPr>
          <w:rFonts w:ascii="IRNazanin" w:hAnsi="IRNazanin" w:eastAsia="IRNazanin"/>
          <w:color w:val="111111"/>
          <w:sz w:val="28"/>
          <w:sz w:val="28"/>
          <w:szCs w:val="28"/>
          <w:rtl w:val="true"/>
          <w:lang w:bidi="fa-IR"/>
        </w:rPr>
        <w:t>شد گلوي اصغر شيرين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خدنگ قوم ظالم خونفشان</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پيكر آن پيشواي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مشبّك از خدنگ ظلم و كين</w:t>
      </w:r>
      <w:bookmarkStart w:id="486" w:name="pg1503_19499"/>
    </w:p>
    <w:p>
      <w:pPr>
        <w:pStyle w:val="BookText"/>
        <w:rPr/>
      </w:pPr>
      <w:bookmarkEnd w:id="486"/>
      <w:r>
        <w:rPr>
          <w:rFonts w:ascii="IRNazanin" w:hAnsi="IRNazanin" w:eastAsia="IRNazanin"/>
          <w:color w:val="111111"/>
          <w:sz w:val="28"/>
          <w:sz w:val="28"/>
          <w:szCs w:val="28"/>
          <w:rtl w:val="true"/>
          <w:lang w:bidi="fa-IR"/>
        </w:rPr>
        <w:t>جسم پاك آن امام دين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نگون از صدر زين در قتلگاه</w:t>
      </w:r>
    </w:p>
    <w:p>
      <w:pPr>
        <w:pStyle w:val="BookText"/>
        <w:rPr/>
      </w:pPr>
      <w:r>
        <w:rPr>
          <w:rFonts w:ascii="IRNazanin" w:hAnsi="IRNazanin" w:eastAsia="IRNazanin"/>
          <w:color w:val="111111"/>
          <w:sz w:val="28"/>
          <w:sz w:val="28"/>
          <w:szCs w:val="28"/>
          <w:rtl w:val="true"/>
          <w:lang w:bidi="fa-IR"/>
        </w:rPr>
        <w:t>دستگاهش از ستم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اش را آتش ماتم زدند</w:t>
      </w:r>
    </w:p>
    <w:p>
      <w:pPr>
        <w:pStyle w:val="BookText"/>
        <w:rPr/>
      </w:pPr>
      <w:r>
        <w:rPr>
          <w:rFonts w:ascii="Amiri" w:hAnsi="Amiri" w:eastAsia="Amiri" w:cs="Amiri"/>
          <w:color w:val="111111"/>
          <w:sz w:val="28"/>
          <w:sz w:val="28"/>
          <w:szCs w:val="28"/>
          <w:rtl w:val="true"/>
          <w:lang w:bidi="ar-SA"/>
        </w:rPr>
        <w:t>عابد بيمار او با حال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بروي ناقه عريان سوار</w:t>
      </w:r>
    </w:p>
    <w:p>
      <w:pPr>
        <w:pStyle w:val="BookText"/>
        <w:rPr/>
      </w:pPr>
      <w:r>
        <w:rPr>
          <w:rFonts w:ascii="IRNazanin" w:hAnsi="IRNazanin" w:eastAsia="IRNazanin"/>
          <w:color w:val="111111"/>
          <w:sz w:val="28"/>
          <w:sz w:val="28"/>
          <w:szCs w:val="28"/>
          <w:rtl w:val="true"/>
          <w:lang w:bidi="fa-IR"/>
        </w:rPr>
        <w:t>زينبش با كودكان بي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شام بلا شد رهسپر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راه حق را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حق از هرچه هست انديشه كن</w:t>
      </w:r>
    </w:p>
    <w:p>
      <w:pPr>
        <w:pStyle w:val="Heading2"/>
        <w:numPr>
          <w:ilvl w:val="1"/>
          <w:numId w:val="1"/>
        </w:numPr>
        <w:rPr/>
      </w:pPr>
      <w:bookmarkStart w:id="487" w:name="__RefHeading___Toc340427_3650668749"/>
      <w:bookmarkStart w:id="488" w:name="_Toc163"/>
      <w:bookmarkEnd w:id="487"/>
      <w:r>
        <w:rPr>
          <w:rtl w:val="true"/>
        </w:rPr>
        <w:t>مصيبت</w:t>
      </w:r>
      <w:bookmarkEnd w:id="488"/>
    </w:p>
    <w:p>
      <w:pPr>
        <w:pStyle w:val="BookText"/>
        <w:rPr/>
      </w:pPr>
      <w:r>
        <w:rPr>
          <w:rFonts w:ascii="IRNazanin" w:hAnsi="IRNazanin" w:eastAsia="IRNazanin"/>
          <w:color w:val="111111"/>
          <w:sz w:val="28"/>
          <w:sz w:val="28"/>
          <w:szCs w:val="28"/>
          <w:rtl w:val="true"/>
          <w:lang w:bidi="fa-IR"/>
        </w:rPr>
        <w:t>رقيّه گفت بزينب بناله و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 پدرم آن شهنشه خوبان</w:t>
      </w:r>
    </w:p>
    <w:p>
      <w:pPr>
        <w:pStyle w:val="BookText"/>
        <w:rPr/>
      </w:pPr>
      <w:r>
        <w:rPr>
          <w:rFonts w:ascii="IRNazanin" w:hAnsi="IRNazanin" w:eastAsia="IRNazanin"/>
          <w:color w:val="111111"/>
          <w:sz w:val="28"/>
          <w:sz w:val="28"/>
          <w:szCs w:val="28"/>
          <w:rtl w:val="true"/>
          <w:lang w:bidi="fa-IR"/>
        </w:rPr>
        <w:t>بگفت زينب مضطر بآن يتيم 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سفر بود آن خسرو ملك دربان</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فغان و آه از آنشب كه آن گل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ديد پدر را بديده گريان</w:t>
      </w:r>
    </w:p>
    <w:p>
      <w:pPr>
        <w:pStyle w:val="BookText"/>
        <w:rPr/>
      </w:pPr>
      <w:r>
        <w:rPr>
          <w:rFonts w:ascii="IRNazanin" w:hAnsi="IRNazanin" w:eastAsia="IRNazanin"/>
          <w:color w:val="111111"/>
          <w:sz w:val="28"/>
          <w:sz w:val="28"/>
          <w:szCs w:val="28"/>
          <w:rtl w:val="true"/>
          <w:lang w:bidi="fa-IR"/>
        </w:rPr>
        <w:t>بگفت جان پدر من فداي مقدم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اي ز چه رو روي خود ز ما پنهان</w:t>
      </w:r>
    </w:p>
    <w:p>
      <w:pPr>
        <w:pStyle w:val="BookText"/>
        <w:rPr/>
      </w:pPr>
      <w:r>
        <w:rPr>
          <w:rFonts w:ascii="IRNazanin" w:hAnsi="IRNazanin" w:eastAsia="IRNazanin"/>
          <w:color w:val="111111"/>
          <w:sz w:val="28"/>
          <w:sz w:val="28"/>
          <w:szCs w:val="28"/>
          <w:rtl w:val="true"/>
          <w:lang w:bidi="fa-IR"/>
        </w:rPr>
        <w:t>ز نينوا بره شام اي پدر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بي تو بما كرد ظلم بي پايان</w:t>
      </w:r>
    </w:p>
    <w:p>
      <w:pPr>
        <w:pStyle w:val="BookText"/>
        <w:rPr/>
      </w:pPr>
      <w:r>
        <w:rPr>
          <w:rFonts w:ascii="IRNazanin" w:hAnsi="IRNazanin" w:eastAsia="IRNazanin"/>
          <w:color w:val="111111"/>
          <w:sz w:val="28"/>
          <w:sz w:val="28"/>
          <w:szCs w:val="28"/>
          <w:rtl w:val="true"/>
          <w:lang w:bidi="fa-IR"/>
        </w:rPr>
        <w:t>نظر نماي بحال عيال خويش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 جغد گرفتند در خرابه مكان</w:t>
      </w:r>
    </w:p>
    <w:p>
      <w:pPr>
        <w:pStyle w:val="BookText"/>
        <w:rPr/>
      </w:pPr>
      <w:r>
        <w:rPr>
          <w:rFonts w:ascii="IRNazanin" w:hAnsi="IRNazanin" w:eastAsia="IRNazanin"/>
          <w:color w:val="111111"/>
          <w:sz w:val="28"/>
          <w:sz w:val="28"/>
          <w:szCs w:val="28"/>
          <w:rtl w:val="true"/>
          <w:lang w:bidi="fa-IR"/>
        </w:rPr>
        <w:t>ولي ز بخت بد خود ز خواب شد بيدار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گريه فراوان بچشم خون افشان</w:t>
      </w:r>
    </w:p>
    <w:p>
      <w:pPr>
        <w:pStyle w:val="BookText"/>
        <w:rPr/>
      </w:pPr>
      <w:r>
        <w:rPr>
          <w:rFonts w:ascii="IRNazanin" w:hAnsi="IRNazanin" w:eastAsia="IRNazanin"/>
          <w:color w:val="111111"/>
          <w:sz w:val="28"/>
          <w:sz w:val="28"/>
          <w:szCs w:val="28"/>
          <w:rtl w:val="true"/>
          <w:lang w:bidi="fa-IR"/>
        </w:rPr>
        <w:t>نمود شورشي از گريه اندر آن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زد شراره ز آهش بجان عالميان</w:t>
      </w:r>
    </w:p>
    <w:p>
      <w:pPr>
        <w:pStyle w:val="BookText"/>
        <w:rPr/>
      </w:pPr>
      <w:r>
        <w:rPr>
          <w:rFonts w:ascii="IRNazanin" w:hAnsi="IRNazanin" w:eastAsia="IRNazanin"/>
          <w:color w:val="111111"/>
          <w:sz w:val="28"/>
          <w:sz w:val="28"/>
          <w:szCs w:val="28"/>
          <w:rtl w:val="true"/>
          <w:lang w:bidi="fa-IR"/>
        </w:rPr>
        <w:t>بگفت عمّه كجا رفت بابم از نظرم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كه بي ادبي ديد از من نالان</w:t>
      </w:r>
    </w:p>
    <w:p>
      <w:pPr>
        <w:pStyle w:val="BookText"/>
        <w:rPr/>
      </w:pPr>
      <w:r>
        <w:rPr>
          <w:rFonts w:ascii="IRNazanin" w:hAnsi="IRNazanin" w:eastAsia="IRNazanin"/>
          <w:color w:val="111111"/>
          <w:sz w:val="28"/>
          <w:sz w:val="28"/>
          <w:szCs w:val="28"/>
          <w:rtl w:val="true"/>
          <w:lang w:bidi="fa-IR"/>
        </w:rPr>
        <w:t>رسيد ناله آن بينوا بگوش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گويمت كه چه كرد آن لعين بي ايمان</w:t>
      </w:r>
    </w:p>
    <w:p>
      <w:pPr>
        <w:pStyle w:val="BookText"/>
        <w:rPr/>
      </w:pPr>
      <w:r>
        <w:rPr>
          <w:rFonts w:ascii="IRNazanin" w:hAnsi="IRNazanin" w:eastAsia="IRNazanin"/>
          <w:color w:val="111111"/>
          <w:sz w:val="28"/>
          <w:sz w:val="28"/>
          <w:szCs w:val="28"/>
          <w:rtl w:val="true"/>
          <w:lang w:bidi="fa-IR"/>
        </w:rPr>
        <w:t>نهاد در طبقي رأس خسرو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بفرستاد آن گسسته عنان</w:t>
      </w:r>
    </w:p>
    <w:p>
      <w:pPr>
        <w:pStyle w:val="BookText"/>
        <w:rPr/>
      </w:pPr>
      <w:r>
        <w:rPr>
          <w:rFonts w:ascii="IRNazanin" w:hAnsi="IRNazanin" w:eastAsia="IRNazanin"/>
          <w:color w:val="111111"/>
          <w:sz w:val="28"/>
          <w:sz w:val="28"/>
          <w:szCs w:val="28"/>
          <w:rtl w:val="true"/>
          <w:lang w:bidi="fa-IR"/>
        </w:rPr>
        <w:t>رقيّه رأس پدر در طبق چو ديد 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جان و برفت از جهان بباغ جنان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خدايا به آن سر بي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كن تو از ره احسان</w:t>
      </w:r>
      <w:bookmarkStart w:id="489" w:name="pg1503_19503"/>
    </w:p>
    <w:p>
      <w:pPr>
        <w:pStyle w:val="Heading2"/>
        <w:numPr>
          <w:ilvl w:val="1"/>
          <w:numId w:val="1"/>
        </w:numPr>
        <w:rPr/>
      </w:pPr>
      <w:bookmarkStart w:id="490" w:name="__RefHeading___Toc340429_3650668749"/>
      <w:bookmarkStart w:id="491" w:name="_Toc164"/>
      <w:bookmarkEnd w:id="489"/>
      <w:bookmarkEnd w:id="490"/>
      <w:r>
        <w:rPr>
          <w:rtl w:val="true"/>
        </w:rPr>
        <w:t>مهيمن دانا</w:t>
      </w:r>
      <w:bookmarkEnd w:id="491"/>
    </w:p>
    <w:p>
      <w:pPr>
        <w:pStyle w:val="BookText"/>
        <w:rPr/>
      </w:pPr>
      <w:r>
        <w:rPr>
          <w:rFonts w:ascii="IRNazanin" w:hAnsi="IRNazanin" w:eastAsia="IRNazanin"/>
          <w:color w:val="111111"/>
          <w:sz w:val="28"/>
          <w:sz w:val="28"/>
          <w:szCs w:val="28"/>
          <w:rtl w:val="true"/>
          <w:lang w:bidi="fa-IR"/>
        </w:rPr>
        <w:t>ايكه ز فيضت الا مهيمن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گيتيست پر ز معجز گويا</w:t>
      </w:r>
    </w:p>
    <w:p>
      <w:pPr>
        <w:pStyle w:val="BookText"/>
        <w:rPr/>
      </w:pPr>
      <w:r>
        <w:rPr>
          <w:rFonts w:ascii="IRNazanin" w:hAnsi="IRNazanin" w:eastAsia="IRNazanin"/>
          <w:color w:val="111111"/>
          <w:sz w:val="28"/>
          <w:sz w:val="28"/>
          <w:szCs w:val="28"/>
          <w:rtl w:val="true"/>
          <w:lang w:bidi="fa-IR"/>
        </w:rPr>
        <w:t>عالم ايجاد از گياه و 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بگشوده ايست در بر دانا</w:t>
      </w:r>
    </w:p>
    <w:p>
      <w:pPr>
        <w:pStyle w:val="BookText"/>
        <w:rPr/>
      </w:pPr>
      <w:r>
        <w:rPr>
          <w:rFonts w:ascii="IRNazanin" w:hAnsi="IRNazanin" w:eastAsia="IRNazanin"/>
          <w:color w:val="111111"/>
          <w:sz w:val="28"/>
          <w:sz w:val="28"/>
          <w:szCs w:val="28"/>
          <w:rtl w:val="true"/>
          <w:lang w:bidi="fa-IR"/>
        </w:rPr>
        <w:t>ديده چو بينا بود به بستر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عطاي تو گشته است مهيّا</w:t>
      </w:r>
    </w:p>
    <w:p>
      <w:pPr>
        <w:pStyle w:val="BookText"/>
        <w:rPr/>
      </w:pPr>
      <w:r>
        <w:rPr>
          <w:rFonts w:ascii="IRNazanin" w:hAnsi="IRNazanin" w:eastAsia="IRNazanin"/>
          <w:color w:val="111111"/>
          <w:sz w:val="28"/>
          <w:sz w:val="28"/>
          <w:szCs w:val="28"/>
          <w:rtl w:val="true"/>
          <w:lang w:bidi="fa-IR"/>
        </w:rPr>
        <w:t>ميگذرد از حصار گنبد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پيت اي كردگار فكر توانا</w:t>
      </w:r>
    </w:p>
    <w:p>
      <w:pPr>
        <w:pStyle w:val="BookText"/>
        <w:rPr/>
      </w:pPr>
      <w:r>
        <w:rPr>
          <w:rFonts w:ascii="IRNazanin" w:hAnsi="IRNazanin" w:eastAsia="IRNazanin"/>
          <w:color w:val="111111"/>
          <w:sz w:val="28"/>
          <w:sz w:val="28"/>
          <w:szCs w:val="28"/>
          <w:rtl w:val="true"/>
          <w:lang w:bidi="fa-IR"/>
        </w:rPr>
        <w:t>دست ترا بيشتر بكار به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بشر مي رود به كنه قضايا</w:t>
      </w:r>
    </w:p>
    <w:p>
      <w:pPr>
        <w:pStyle w:val="BookText"/>
        <w:rPr/>
      </w:pPr>
      <w:r>
        <w:rPr>
          <w:rFonts w:ascii="Amiri" w:hAnsi="Amiri" w:eastAsia="Amiri" w:cs="Amiri"/>
          <w:color w:val="111111"/>
          <w:sz w:val="28"/>
          <w:sz w:val="28"/>
          <w:szCs w:val="28"/>
          <w:rtl w:val="true"/>
          <w:lang w:bidi="ar-SA"/>
        </w:rPr>
        <w:t>حاجت دنيا و آخرت ز تو خواهيم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كرمت كارساز مردم دنيا</w:t>
      </w:r>
    </w:p>
    <w:p>
      <w:pPr>
        <w:pStyle w:val="BookText"/>
        <w:rPr/>
      </w:pPr>
      <w:r>
        <w:rPr>
          <w:rFonts w:ascii="IRNazanin" w:hAnsi="IRNazanin" w:eastAsia="IRNazanin"/>
          <w:color w:val="111111"/>
          <w:sz w:val="28"/>
          <w:sz w:val="28"/>
          <w:szCs w:val="28"/>
          <w:rtl w:val="true"/>
          <w:lang w:bidi="fa-IR"/>
        </w:rPr>
        <w:t>هركه بسويت ز عجز رو كند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بيابد ز پيشگاه تو فردا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كس نتوان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نكني سوي دوست روي تمنّا</w:t>
      </w:r>
      <w:bookmarkStart w:id="492" w:name="pg1503_19505"/>
    </w:p>
    <w:p>
      <w:pPr>
        <w:pStyle w:val="Heading2"/>
        <w:numPr>
          <w:ilvl w:val="1"/>
          <w:numId w:val="1"/>
        </w:numPr>
        <w:rPr/>
      </w:pPr>
      <w:bookmarkStart w:id="493" w:name="__RefHeading___Toc340431_3650668749"/>
      <w:bookmarkStart w:id="494" w:name="_Toc165"/>
      <w:bookmarkEnd w:id="492"/>
      <w:bookmarkEnd w:id="493"/>
      <w:r>
        <w:rPr>
          <w:rtl w:val="true"/>
        </w:rPr>
        <w:t>پاس محبّت و صفا</w:t>
      </w:r>
      <w:bookmarkEnd w:id="494"/>
    </w:p>
    <w:p>
      <w:pPr>
        <w:pStyle w:val="BookText"/>
        <w:rPr/>
      </w:pPr>
      <w:r>
        <w:rPr>
          <w:rFonts w:ascii="IRNazanin" w:hAnsi="IRNazanin" w:eastAsia="IRNazanin"/>
          <w:color w:val="111111"/>
          <w:sz w:val="28"/>
          <w:sz w:val="28"/>
          <w:szCs w:val="28"/>
          <w:rtl w:val="true"/>
          <w:lang w:bidi="fa-IR"/>
        </w:rPr>
        <w:t>اي دل درد آشناكم مشمر طبيب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محبّت و صفا خوار مكن حبيب را</w:t>
      </w:r>
    </w:p>
    <w:p>
      <w:pPr>
        <w:pStyle w:val="BookText"/>
        <w:rPr/>
      </w:pPr>
      <w:r>
        <w:rPr>
          <w:rFonts w:ascii="IRNazanin" w:hAnsi="IRNazanin" w:eastAsia="IRNazanin"/>
          <w:color w:val="111111"/>
          <w:sz w:val="28"/>
          <w:sz w:val="28"/>
          <w:szCs w:val="28"/>
          <w:rtl w:val="true"/>
          <w:lang w:bidi="fa-IR"/>
        </w:rPr>
        <w:t>تا نبري عتاب را در نگري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مدان حساب را غصب مكن نصيب را</w:t>
      </w:r>
    </w:p>
    <w:p>
      <w:pPr>
        <w:pStyle w:val="BookText"/>
        <w:rPr/>
      </w:pPr>
      <w:r>
        <w:rPr>
          <w:rFonts w:ascii="IRNazanin" w:hAnsi="IRNazanin" w:eastAsia="IRNazanin"/>
          <w:color w:val="111111"/>
          <w:sz w:val="28"/>
          <w:sz w:val="28"/>
          <w:szCs w:val="28"/>
          <w:rtl w:val="true"/>
          <w:lang w:bidi="fa-IR"/>
        </w:rPr>
        <w:t>بهره رسان فقير را خوار مكن اسير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گوشه گير را طعنه مزن غريب را</w:t>
      </w:r>
    </w:p>
    <w:p>
      <w:pPr>
        <w:pStyle w:val="BookText"/>
        <w:rPr/>
      </w:pPr>
      <w:r>
        <w:rPr>
          <w:rFonts w:ascii="Amiri" w:hAnsi="Amiri" w:eastAsia="Amiri" w:cs="Amiri"/>
          <w:color w:val="111111"/>
          <w:sz w:val="28"/>
          <w:sz w:val="28"/>
          <w:szCs w:val="28"/>
          <w:rtl w:val="true"/>
          <w:lang w:bidi="ar-SA"/>
        </w:rPr>
        <w:t>جز به عفاف رو مكن سوي خلاف رو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رهزن آبرو مكن صحبت نا نجيب را</w:t>
      </w:r>
    </w:p>
    <w:p>
      <w:pPr>
        <w:pStyle w:val="BookText"/>
        <w:rPr/>
      </w:pPr>
      <w:r>
        <w:rPr>
          <w:rFonts w:ascii="Amiri" w:hAnsi="Amiri" w:eastAsia="Amiri" w:cs="Amiri"/>
          <w:color w:val="111111"/>
          <w:sz w:val="28"/>
          <w:sz w:val="28"/>
          <w:szCs w:val="28"/>
          <w:rtl w:val="true"/>
          <w:lang w:bidi="ar-SA"/>
        </w:rPr>
        <w:t>ناز فزون ز حد مخر عرض و بهاي خود 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 و شرف مبر عاطفه و شكيب را</w:t>
      </w:r>
    </w:p>
    <w:p>
      <w:pPr>
        <w:pStyle w:val="BookText"/>
        <w:rPr/>
      </w:pPr>
      <w:r>
        <w:rPr>
          <w:rFonts w:ascii="Amiri" w:hAnsi="Amiri" w:eastAsia="Amiri" w:cs="Amiri"/>
          <w:color w:val="111111"/>
          <w:sz w:val="28"/>
          <w:sz w:val="28"/>
          <w:szCs w:val="28"/>
          <w:rtl w:val="true"/>
          <w:lang w:bidi="ar-SA"/>
        </w:rPr>
        <w:t xml:space="preserve">تا كه بسان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اي از ادب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 به علم مشتري قدر بدان اديب را</w:t>
      </w:r>
    </w:p>
    <w:p>
      <w:pPr>
        <w:pStyle w:val="Heading2"/>
        <w:numPr>
          <w:ilvl w:val="1"/>
          <w:numId w:val="1"/>
        </w:numPr>
        <w:rPr/>
      </w:pPr>
      <w:bookmarkStart w:id="495" w:name="__RefHeading___Toc340433_3650668749"/>
      <w:bookmarkStart w:id="496" w:name="_Toc166"/>
      <w:bookmarkEnd w:id="495"/>
      <w:r>
        <w:rPr>
          <w:rtl w:val="true"/>
        </w:rPr>
        <w:t>جمال حق</w:t>
      </w:r>
      <w:bookmarkEnd w:id="49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ز لطف و صفا رشك گلشنست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ساده دلهاي روشنست اينجا</w:t>
      </w:r>
      <w:bookmarkStart w:id="497" w:name="pg1503_19507"/>
    </w:p>
    <w:p>
      <w:pPr>
        <w:pStyle w:val="BookText"/>
        <w:rPr/>
      </w:pPr>
      <w:bookmarkEnd w:id="497"/>
      <w:r>
        <w:rPr>
          <w:rFonts w:ascii="IRNazanin" w:hAnsi="IRNazanin" w:eastAsia="IRNazanin"/>
          <w:color w:val="111111"/>
          <w:sz w:val="28"/>
          <w:sz w:val="28"/>
          <w:szCs w:val="28"/>
          <w:rtl w:val="true"/>
          <w:lang w:bidi="fa-IR"/>
        </w:rPr>
        <w:t>قسم به پاكي دلهاي با صفا بي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ساده دلان پاك مأمنست اينجا</w:t>
      </w:r>
    </w:p>
    <w:p>
      <w:pPr>
        <w:pStyle w:val="BookText"/>
        <w:rPr/>
      </w:pPr>
      <w:r>
        <w:rPr>
          <w:rFonts w:ascii="Amiri" w:hAnsi="Amiri" w:eastAsia="Amiri" w:cs="Amiri"/>
          <w:color w:val="111111"/>
          <w:sz w:val="28"/>
          <w:sz w:val="28"/>
          <w:szCs w:val="28"/>
          <w:rtl w:val="true"/>
          <w:lang w:bidi="ar-SA"/>
        </w:rPr>
        <w:t>توان بديده دل ديد روي جانان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احتياج نه با ديده ديدنست اينجا</w:t>
      </w:r>
    </w:p>
    <w:p>
      <w:pPr>
        <w:pStyle w:val="BookText"/>
        <w:rPr/>
      </w:pPr>
      <w:r>
        <w:rPr>
          <w:rFonts w:ascii="Amiri" w:hAnsi="Amiri" w:eastAsia="Amiri" w:cs="Amiri"/>
          <w:color w:val="111111"/>
          <w:sz w:val="28"/>
          <w:sz w:val="28"/>
          <w:szCs w:val="28"/>
          <w:rtl w:val="true"/>
          <w:lang w:bidi="ar-SA"/>
        </w:rPr>
        <w:t>جمال حق متجلّيست در دل روشن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قرب خداي مهيمنست اينجا</w:t>
      </w:r>
    </w:p>
    <w:p>
      <w:pPr>
        <w:pStyle w:val="BookText"/>
        <w:rPr/>
      </w:pPr>
      <w:r>
        <w:rPr>
          <w:rFonts w:ascii="IRNazanin" w:hAnsi="IRNazanin" w:eastAsia="IRNazanin"/>
          <w:color w:val="111111"/>
          <w:sz w:val="28"/>
          <w:sz w:val="28"/>
          <w:szCs w:val="28"/>
          <w:rtl w:val="true"/>
          <w:lang w:bidi="fa-IR"/>
        </w:rPr>
        <w:t>در اين سراي مصفّا چه جاي نوميديست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نور عشق به حق پرتو افكنست اينجا</w:t>
      </w:r>
    </w:p>
    <w:p>
      <w:pPr>
        <w:pStyle w:val="BookText"/>
        <w:rPr/>
      </w:pPr>
      <w:r>
        <w:rPr>
          <w:rFonts w:ascii="IRNazanin" w:hAnsi="IRNazanin" w:eastAsia="IRNazanin"/>
          <w:color w:val="111111"/>
          <w:sz w:val="28"/>
          <w:sz w:val="28"/>
          <w:szCs w:val="28"/>
          <w:rtl w:val="true"/>
          <w:lang w:bidi="fa-IR"/>
        </w:rPr>
        <w:t xml:space="preserve">ز روي نور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جمال محبّان مزيّنست اينجا</w:t>
      </w:r>
    </w:p>
    <w:p>
      <w:pPr>
        <w:pStyle w:val="Heading2"/>
        <w:numPr>
          <w:ilvl w:val="1"/>
          <w:numId w:val="1"/>
        </w:numPr>
        <w:rPr/>
      </w:pPr>
      <w:bookmarkStart w:id="498" w:name="__RefHeading___Toc340435_3650668749"/>
      <w:bookmarkStart w:id="499" w:name="_Toc167"/>
      <w:bookmarkEnd w:id="498"/>
      <w:r>
        <w:rPr>
          <w:rtl w:val="true"/>
        </w:rPr>
        <w:t>توشه فردا</w:t>
      </w:r>
      <w:bookmarkEnd w:id="499"/>
    </w:p>
    <w:p>
      <w:pPr>
        <w:pStyle w:val="BookText"/>
        <w:rPr/>
      </w:pPr>
      <w:r>
        <w:rPr>
          <w:rFonts w:ascii="Amiri" w:hAnsi="Amiri" w:eastAsia="Amiri" w:cs="Amiri"/>
          <w:color w:val="111111"/>
          <w:sz w:val="28"/>
          <w:sz w:val="28"/>
          <w:szCs w:val="28"/>
          <w:rtl w:val="true"/>
          <w:lang w:bidi="ar-SA"/>
        </w:rPr>
        <w:t>سر ز غفلت تا به دامان هوس داريم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 ارزشي كي نزد كس داريم ما</w:t>
      </w:r>
    </w:p>
    <w:p>
      <w:pPr>
        <w:pStyle w:val="BookText"/>
        <w:rPr/>
      </w:pPr>
      <w:r>
        <w:rPr>
          <w:rFonts w:ascii="IRNazanin" w:hAnsi="IRNazanin" w:eastAsia="IRNazanin"/>
          <w:color w:val="111111"/>
          <w:sz w:val="28"/>
          <w:sz w:val="28"/>
          <w:szCs w:val="28"/>
          <w:rtl w:val="true"/>
          <w:lang w:bidi="fa-IR"/>
        </w:rPr>
        <w:t>ناگزير از بهر فردا توشه اي 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امروز تا در دسترس داريم ما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بلا خيزي كه بارد سنگ جور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ايمني با خويش در كنج قفس داريم ما</w:t>
      </w:r>
      <w:bookmarkStart w:id="500" w:name="pg1503_19509"/>
    </w:p>
    <w:p>
      <w:pPr>
        <w:pStyle w:val="BookText"/>
        <w:rPr/>
      </w:pPr>
      <w:bookmarkEnd w:id="500"/>
      <w:r>
        <w:rPr>
          <w:rFonts w:ascii="IRNazanin" w:hAnsi="IRNazanin" w:eastAsia="IRNazanin"/>
          <w:color w:val="111111"/>
          <w:sz w:val="28"/>
          <w:sz w:val="28"/>
          <w:szCs w:val="28"/>
          <w:rtl w:val="true"/>
          <w:lang w:bidi="fa-IR"/>
        </w:rPr>
        <w:t>گر نسازيم از درايت عقل را رهبر به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ميفريبد نفس ما را تا نفس داريم ما</w:t>
      </w:r>
    </w:p>
    <w:p>
      <w:pPr>
        <w:pStyle w:val="BookText"/>
        <w:rPr/>
      </w:pPr>
      <w:r>
        <w:rPr>
          <w:rFonts w:ascii="IRNazanin" w:hAnsi="IRNazanin" w:eastAsia="IRNazanin"/>
          <w:color w:val="111111"/>
          <w:sz w:val="28"/>
          <w:sz w:val="28"/>
          <w:szCs w:val="28"/>
          <w:rtl w:val="true"/>
          <w:lang w:bidi="fa-IR"/>
        </w:rPr>
        <w:t xml:space="preserve">لطف با دونان فنا سازد نكو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نرويد تا نظر بر خار و خس داريم ما</w:t>
      </w:r>
    </w:p>
    <w:p>
      <w:pPr>
        <w:pStyle w:val="Heading2"/>
        <w:numPr>
          <w:ilvl w:val="1"/>
          <w:numId w:val="1"/>
        </w:numPr>
        <w:rPr/>
      </w:pPr>
      <w:bookmarkStart w:id="501" w:name="__RefHeading___Toc340437_3650668749"/>
      <w:bookmarkStart w:id="502" w:name="_Toc168"/>
      <w:bookmarkEnd w:id="501"/>
      <w:r>
        <w:rPr>
          <w:rtl w:val="true"/>
        </w:rPr>
        <w:t>لطف دوست</w:t>
      </w:r>
      <w:bookmarkEnd w:id="502"/>
    </w:p>
    <w:p>
      <w:pPr>
        <w:pStyle w:val="BookText"/>
        <w:rPr/>
      </w:pPr>
      <w:r>
        <w:rPr>
          <w:rFonts w:ascii="IRNazanin" w:hAnsi="IRNazanin" w:eastAsia="IRNazanin"/>
          <w:color w:val="111111"/>
          <w:sz w:val="28"/>
          <w:sz w:val="28"/>
          <w:szCs w:val="28"/>
          <w:rtl w:val="true"/>
          <w:lang w:bidi="fa-IR"/>
        </w:rPr>
        <w:t>تا شد طريق كعبه مقصود راه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لطف دوست در همه حالت پناه ما</w:t>
      </w:r>
    </w:p>
    <w:p>
      <w:pPr>
        <w:pStyle w:val="BookText"/>
        <w:rPr/>
      </w:pPr>
      <w:r>
        <w:rPr>
          <w:rFonts w:ascii="IRNazanin" w:hAnsi="IRNazanin" w:eastAsia="IRNazanin"/>
          <w:color w:val="111111"/>
          <w:sz w:val="28"/>
          <w:sz w:val="28"/>
          <w:szCs w:val="28"/>
          <w:rtl w:val="true"/>
          <w:lang w:bidi="fa-IR"/>
        </w:rPr>
        <w:t>هرگز نظر به منظر ديگر ندوختيم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سوي دوست نيست بسوئي نگاه ما</w:t>
      </w:r>
    </w:p>
    <w:p>
      <w:pPr>
        <w:pStyle w:val="BookText"/>
        <w:rPr/>
      </w:pPr>
      <w:r>
        <w:rPr>
          <w:rFonts w:ascii="IRNazanin" w:hAnsi="IRNazanin" w:eastAsia="IRNazanin"/>
          <w:color w:val="111111"/>
          <w:sz w:val="28"/>
          <w:sz w:val="28"/>
          <w:szCs w:val="28"/>
          <w:rtl w:val="true"/>
          <w:lang w:bidi="fa-IR"/>
        </w:rPr>
        <w:t>ما از شرار عشق تو آتش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دلست در غم هجران گواه ما</w:t>
      </w:r>
    </w:p>
    <w:p>
      <w:pPr>
        <w:pStyle w:val="BookText"/>
        <w:rPr/>
      </w:pPr>
      <w:r>
        <w:rPr>
          <w:rFonts w:ascii="IRNazanin" w:hAnsi="IRNazanin" w:eastAsia="IRNazanin"/>
          <w:color w:val="111111"/>
          <w:sz w:val="28"/>
          <w:sz w:val="28"/>
          <w:szCs w:val="28"/>
          <w:rtl w:val="true"/>
          <w:lang w:bidi="fa-IR"/>
        </w:rPr>
        <w:t>ما چشم دل ز مجلس اغيار بسته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بزم اهل دل نبود جايگاه ما</w:t>
      </w:r>
    </w:p>
    <w:p>
      <w:pPr>
        <w:pStyle w:val="BookText"/>
        <w:rPr/>
      </w:pPr>
      <w:r>
        <w:rPr>
          <w:rFonts w:ascii="Amiri" w:hAnsi="Amiri" w:eastAsia="Amiri" w:cs="Amiri"/>
          <w:color w:val="111111"/>
          <w:sz w:val="28"/>
          <w:sz w:val="28"/>
          <w:szCs w:val="28"/>
          <w:rtl w:val="true"/>
          <w:lang w:bidi="ar-SA"/>
        </w:rPr>
        <w:t>تا سر بر آستانه حيدر نهاده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شوند خيل ملائك ز جاه ما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افتخار بس كه ز الطاف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عليست خاطره سال و ماه ما</w:t>
      </w:r>
      <w:bookmarkStart w:id="503" w:name="pg1503_19511"/>
    </w:p>
    <w:p>
      <w:pPr>
        <w:pStyle w:val="BookText"/>
        <w:rPr/>
      </w:pPr>
      <w:bookmarkEnd w:id="503"/>
      <w:r>
        <w:rPr>
          <w:rFonts w:ascii="Amiri" w:hAnsi="Amiri" w:eastAsia="Amiri" w:cs="Amiri"/>
          <w:color w:val="111111"/>
          <w:sz w:val="28"/>
          <w:sz w:val="28"/>
          <w:szCs w:val="28"/>
          <w:rtl w:val="true"/>
          <w:lang w:bidi="ar-SA"/>
        </w:rPr>
        <w:t>عَجِّل عَلي ظُهورَكَ يا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هست وصل تو ايشه رفاه ما</w:t>
      </w:r>
    </w:p>
    <w:p>
      <w:pPr>
        <w:pStyle w:val="BookText"/>
        <w:rPr/>
      </w:pPr>
      <w:r>
        <w:rPr>
          <w:rFonts w:ascii="IRNazanin" w:hAnsi="IRNazanin" w:eastAsia="IRNazanin"/>
          <w:color w:val="111111"/>
          <w:sz w:val="28"/>
          <w:sz w:val="28"/>
          <w:szCs w:val="28"/>
          <w:rtl w:val="true"/>
          <w:lang w:bidi="fa-IR"/>
        </w:rPr>
        <w:t xml:space="preserve">خواهد ز پيشگاه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افكند نقاب ز رخ پادشاه ما</w:t>
      </w:r>
    </w:p>
    <w:p>
      <w:pPr>
        <w:pStyle w:val="Heading2"/>
        <w:numPr>
          <w:ilvl w:val="1"/>
          <w:numId w:val="1"/>
        </w:numPr>
        <w:rPr/>
      </w:pPr>
      <w:bookmarkStart w:id="504" w:name="__RefHeading___Toc340439_3650668749"/>
      <w:bookmarkStart w:id="505" w:name="_Toc169"/>
      <w:bookmarkEnd w:id="504"/>
      <w:r>
        <w:rPr>
          <w:rtl w:val="true"/>
        </w:rPr>
        <w:t>«</w:t>
      </w:r>
      <w:r>
        <w:rPr>
          <w:rtl w:val="true"/>
        </w:rPr>
        <w:t>گلگشت</w:t>
      </w:r>
      <w:r>
        <w:rPr>
          <w:rtl w:val="true"/>
        </w:rPr>
        <w:t>»</w:t>
      </w:r>
      <w:bookmarkEnd w:id="505"/>
    </w:p>
    <w:p>
      <w:pPr>
        <w:pStyle w:val="BookText"/>
        <w:rPr/>
      </w:pPr>
      <w:r>
        <w:rPr>
          <w:rFonts w:ascii="IRNazanin" w:hAnsi="IRNazanin" w:eastAsia="IRNazanin"/>
          <w:color w:val="111111"/>
          <w:sz w:val="28"/>
          <w:sz w:val="28"/>
          <w:szCs w:val="28"/>
          <w:rtl w:val="true"/>
          <w:lang w:bidi="fa-IR"/>
        </w:rPr>
        <w:t>تا كه شاداب نشينيّ و ببيني 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كه از شاخ نچيني گل را</w:t>
      </w:r>
    </w:p>
    <w:p>
      <w:pPr>
        <w:pStyle w:val="BookText"/>
        <w:rPr/>
      </w:pPr>
      <w:r>
        <w:rPr>
          <w:rFonts w:ascii="IRNazanin" w:hAnsi="IRNazanin" w:eastAsia="IRNazanin"/>
          <w:color w:val="111111"/>
          <w:sz w:val="28"/>
          <w:sz w:val="28"/>
          <w:szCs w:val="28"/>
          <w:rtl w:val="true"/>
          <w:lang w:bidi="fa-IR"/>
        </w:rPr>
        <w:t>نو نهالي گر از انديشه رنگين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بنشاني به تماشا بنشيني گل را</w:t>
      </w:r>
    </w:p>
    <w:p>
      <w:pPr>
        <w:pStyle w:val="BookText"/>
        <w:rPr/>
      </w:pPr>
      <w:r>
        <w:rPr>
          <w:rFonts w:ascii="IRNazanin" w:hAnsi="IRNazanin" w:eastAsia="IRNazanin"/>
          <w:color w:val="111111"/>
          <w:sz w:val="28"/>
          <w:sz w:val="28"/>
          <w:szCs w:val="28"/>
          <w:rtl w:val="true"/>
          <w:lang w:bidi="fa-IR"/>
        </w:rPr>
        <w:t>بوسه اي زود گذر زن چو نسيميّ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چه چون خشم خزاني به كميني گل را</w:t>
      </w:r>
    </w:p>
    <w:p>
      <w:pPr>
        <w:pStyle w:val="BookText"/>
        <w:rPr/>
      </w:pPr>
      <w:r>
        <w:rPr>
          <w:rFonts w:ascii="IRNazanin" w:hAnsi="IRNazanin" w:eastAsia="IRNazanin"/>
          <w:color w:val="111111"/>
          <w:sz w:val="28"/>
          <w:sz w:val="28"/>
          <w:szCs w:val="28"/>
          <w:rtl w:val="true"/>
          <w:lang w:bidi="fa-IR"/>
        </w:rPr>
        <w:t>جذبه بوكشش رنگ ترا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گلگشت بيائيّ و گزيني گل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عزيز است غنيمت شمريدش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فرمود كه تا خوار نبيني گُل را</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مبادا كه ز دست تو زياني 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تفرّج تو قريني گل را</w:t>
      </w:r>
      <w:bookmarkStart w:id="506" w:name="pg1503_19513"/>
    </w:p>
    <w:p>
      <w:pPr>
        <w:pStyle w:val="Heading2"/>
        <w:numPr>
          <w:ilvl w:val="1"/>
          <w:numId w:val="1"/>
        </w:numPr>
        <w:rPr/>
      </w:pPr>
      <w:bookmarkStart w:id="507" w:name="__RefHeading___Toc340441_3650668749"/>
      <w:bookmarkStart w:id="508" w:name="_Toc170"/>
      <w:bookmarkEnd w:id="506"/>
      <w:bookmarkEnd w:id="507"/>
      <w:r>
        <w:rPr>
          <w:rtl w:val="true"/>
        </w:rPr>
        <w:t>خنده خورشيد</w:t>
      </w:r>
      <w:bookmarkEnd w:id="508"/>
    </w:p>
    <w:p>
      <w:pPr>
        <w:pStyle w:val="BookText"/>
        <w:rPr/>
      </w:pPr>
      <w:r>
        <w:rPr>
          <w:rFonts w:ascii="Amiri" w:hAnsi="Amiri" w:eastAsia="Amiri" w:cs="Amiri"/>
          <w:color w:val="111111"/>
          <w:sz w:val="28"/>
          <w:sz w:val="28"/>
          <w:szCs w:val="28"/>
          <w:rtl w:val="true"/>
          <w:lang w:bidi="ar-SA"/>
        </w:rPr>
        <w:t>زمانه ايست كه هستي زيان دهد 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بزير ابر بلا سايه بان دهد ما را</w:t>
      </w:r>
    </w:p>
    <w:p>
      <w:pPr>
        <w:pStyle w:val="BookText"/>
        <w:rPr/>
      </w:pPr>
      <w:r>
        <w:rPr>
          <w:rFonts w:ascii="IRNazanin" w:hAnsi="IRNazanin" w:eastAsia="IRNazanin"/>
          <w:color w:val="111111"/>
          <w:sz w:val="28"/>
          <w:sz w:val="28"/>
          <w:szCs w:val="28"/>
          <w:rtl w:val="true"/>
          <w:lang w:bidi="fa-IR"/>
        </w:rPr>
        <w:t>چو در كمين ز كمان تير غم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بهانه كه باشد نشان دهد ما را</w:t>
      </w:r>
    </w:p>
    <w:p>
      <w:pPr>
        <w:pStyle w:val="BookText"/>
        <w:rPr/>
      </w:pPr>
      <w:r>
        <w:rPr>
          <w:rFonts w:ascii="IRNazanin" w:hAnsi="IRNazanin" w:eastAsia="IRNazanin"/>
          <w:color w:val="111111"/>
          <w:sz w:val="28"/>
          <w:sz w:val="28"/>
          <w:szCs w:val="28"/>
          <w:rtl w:val="true"/>
          <w:lang w:bidi="fa-IR"/>
        </w:rPr>
        <w:t>چه ديده ايم ز مهر كسان كه چرخ 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مردم نامهربان دهد ما را</w:t>
      </w:r>
    </w:p>
    <w:p>
      <w:pPr>
        <w:pStyle w:val="BookText"/>
        <w:rPr/>
      </w:pPr>
      <w:r>
        <w:rPr>
          <w:rFonts w:ascii="IRNazanin" w:hAnsi="IRNazanin" w:eastAsia="IRNazanin"/>
          <w:color w:val="111111"/>
          <w:sz w:val="28"/>
          <w:sz w:val="28"/>
          <w:szCs w:val="28"/>
          <w:rtl w:val="true"/>
          <w:lang w:bidi="fa-IR"/>
        </w:rPr>
        <w:t>فداي آنكه چو آيد ز بوستان از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كنج قفس ز اشيان دهد ما را</w:t>
      </w:r>
    </w:p>
    <w:p>
      <w:pPr>
        <w:pStyle w:val="BookText"/>
        <w:rPr/>
      </w:pPr>
      <w:r>
        <w:rPr>
          <w:rFonts w:ascii="IRNazanin" w:hAnsi="IRNazanin" w:eastAsia="IRNazanin"/>
          <w:color w:val="111111"/>
          <w:sz w:val="28"/>
          <w:sz w:val="28"/>
          <w:szCs w:val="28"/>
          <w:rtl w:val="true"/>
          <w:lang w:bidi="fa-IR"/>
        </w:rPr>
        <w:t>بعيد نيست چنين طبع مهر پيوندي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جا بدل دوستان دهد ما را</w:t>
      </w:r>
    </w:p>
    <w:p>
      <w:pPr>
        <w:pStyle w:val="BookText"/>
        <w:rPr/>
      </w:pPr>
      <w:r>
        <w:rPr>
          <w:rFonts w:ascii="IRNazanin" w:hAnsi="IRNazanin" w:eastAsia="IRNazanin"/>
          <w:color w:val="111111"/>
          <w:sz w:val="28"/>
          <w:sz w:val="28"/>
          <w:szCs w:val="28"/>
          <w:rtl w:val="true"/>
          <w:lang w:bidi="fa-IR"/>
        </w:rPr>
        <w:t>به گوش چرخ رسانيم صيت شوكت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دهر مجال بيان دهد ما 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زند به سفره ما خنده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بروز يكي قرص نان دهد ما را</w:t>
      </w:r>
      <w:bookmarkStart w:id="509" w:name="pg1503_19515"/>
    </w:p>
    <w:p>
      <w:pPr>
        <w:pStyle w:val="Heading2"/>
        <w:numPr>
          <w:ilvl w:val="1"/>
          <w:numId w:val="1"/>
        </w:numPr>
        <w:rPr/>
      </w:pPr>
      <w:bookmarkStart w:id="510" w:name="__RefHeading___Toc340443_3650668749"/>
      <w:bookmarkStart w:id="511" w:name="_Toc171"/>
      <w:bookmarkEnd w:id="509"/>
      <w:bookmarkEnd w:id="510"/>
      <w:r>
        <w:rPr>
          <w:rtl w:val="true"/>
        </w:rPr>
        <w:t>«</w:t>
      </w:r>
      <w:r>
        <w:rPr>
          <w:rtl w:val="true"/>
        </w:rPr>
        <w:t>جان جهان</w:t>
      </w:r>
      <w:r>
        <w:rPr>
          <w:rtl w:val="true"/>
        </w:rPr>
        <w:t>»</w:t>
      </w:r>
      <w:bookmarkEnd w:id="511"/>
    </w:p>
    <w:p>
      <w:pPr>
        <w:pStyle w:val="BookText"/>
        <w:rPr/>
      </w:pPr>
      <w:r>
        <w:rPr>
          <w:rFonts w:ascii="IRNazanin" w:hAnsi="IRNazanin" w:eastAsia="IRNazanin"/>
          <w:color w:val="111111"/>
          <w:sz w:val="28"/>
          <w:sz w:val="28"/>
          <w:szCs w:val="28"/>
          <w:rtl w:val="true"/>
          <w:lang w:bidi="fa-IR"/>
        </w:rPr>
        <w:t>آگه از راز درون جز تو كسي نيست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اي جان جهان دادرسي نيست مرا</w:t>
      </w:r>
    </w:p>
    <w:p>
      <w:pPr>
        <w:pStyle w:val="BookText"/>
        <w:rPr/>
      </w:pPr>
      <w:r>
        <w:rPr>
          <w:rFonts w:ascii="IRNazanin" w:hAnsi="IRNazanin" w:eastAsia="IRNazanin"/>
          <w:color w:val="111111"/>
          <w:sz w:val="28"/>
          <w:sz w:val="28"/>
          <w:szCs w:val="28"/>
          <w:rtl w:val="true"/>
          <w:lang w:bidi="fa-IR"/>
        </w:rPr>
        <w:t>تا طوافي كنم از كعبه كوي تو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جز به نواي جَرَسي نيست مرا</w:t>
      </w:r>
    </w:p>
    <w:p>
      <w:pPr>
        <w:pStyle w:val="BookText"/>
        <w:rPr/>
      </w:pPr>
      <w:r>
        <w:rPr>
          <w:rFonts w:ascii="IRNazanin" w:hAnsi="IRNazanin" w:eastAsia="IRNazanin"/>
          <w:color w:val="111111"/>
          <w:sz w:val="28"/>
          <w:sz w:val="28"/>
          <w:szCs w:val="28"/>
          <w:rtl w:val="true"/>
          <w:lang w:bidi="fa-IR"/>
        </w:rPr>
        <w:t>بتو سوگند كه از هجر تو شب تا بسحر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صبح وصالت هوسي نيست مرا</w:t>
      </w:r>
    </w:p>
    <w:p>
      <w:pPr>
        <w:pStyle w:val="BookText"/>
        <w:rPr/>
      </w:pPr>
      <w:r>
        <w:rPr>
          <w:rFonts w:ascii="IRNazanin" w:hAnsi="IRNazanin" w:eastAsia="IRNazanin"/>
          <w:color w:val="111111"/>
          <w:sz w:val="28"/>
          <w:sz w:val="28"/>
          <w:szCs w:val="28"/>
          <w:rtl w:val="true"/>
          <w:lang w:bidi="fa-IR"/>
        </w:rPr>
        <w:t>پاي بُگذار ز شفقت به سر بالينم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آني كه ببيني نفسي نيست مرا</w:t>
      </w:r>
    </w:p>
    <w:p>
      <w:pPr>
        <w:pStyle w:val="BookText"/>
        <w:rPr/>
      </w:pPr>
      <w:r>
        <w:rPr>
          <w:rFonts w:ascii="IRNazanin" w:hAnsi="IRNazanin" w:eastAsia="IRNazanin"/>
          <w:color w:val="111111"/>
          <w:sz w:val="28"/>
          <w:sz w:val="28"/>
          <w:szCs w:val="28"/>
          <w:rtl w:val="true"/>
          <w:lang w:bidi="fa-IR"/>
        </w:rPr>
        <w:t>تا ببينم گُل رخسار تو اي گلشن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از سرزنش خار و خسي نيست مرا</w:t>
      </w:r>
    </w:p>
    <w:p>
      <w:pPr>
        <w:pStyle w:val="BookText"/>
        <w:rPr/>
      </w:pPr>
      <w:r>
        <w:rPr>
          <w:rFonts w:ascii="Amiri" w:hAnsi="Amiri" w:eastAsia="Amiri" w:cs="Amiri"/>
          <w:color w:val="111111"/>
          <w:sz w:val="28"/>
          <w:sz w:val="28"/>
          <w:szCs w:val="28"/>
          <w:rtl w:val="true"/>
          <w:lang w:bidi="ar-SA"/>
        </w:rPr>
        <w:t>غم و شادي دو متاعند به سوداي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فراق تو بسي هست و بسي نيست مرا</w:t>
      </w:r>
    </w:p>
    <w:p>
      <w:pPr>
        <w:pStyle w:val="BookText"/>
        <w:rPr/>
      </w:pPr>
      <w:r>
        <w:rPr>
          <w:rFonts w:ascii="IRNazanin" w:hAnsi="IRNazanin" w:eastAsia="IRNazanin"/>
          <w:color w:val="111111"/>
          <w:sz w:val="28"/>
          <w:sz w:val="28"/>
          <w:szCs w:val="28"/>
          <w:rtl w:val="true"/>
          <w:lang w:bidi="fa-IR"/>
        </w:rPr>
        <w:t>تا بتازم سوي صحراي جنون چون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سوخته دارم فرسي نيست مرا</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كنف ظلّ مدامش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مرحمت و مُلتمسي نيست مرا</w:t>
      </w:r>
      <w:bookmarkStart w:id="512" w:name="pg1503_19516"/>
    </w:p>
    <w:p>
      <w:pPr>
        <w:pStyle w:val="Heading2"/>
        <w:numPr>
          <w:ilvl w:val="1"/>
          <w:numId w:val="1"/>
        </w:numPr>
        <w:rPr/>
      </w:pPr>
      <w:bookmarkStart w:id="513" w:name="__RefHeading___Toc340445_3650668749"/>
      <w:bookmarkStart w:id="514" w:name="_Toc172"/>
      <w:bookmarkEnd w:id="512"/>
      <w:bookmarkEnd w:id="513"/>
      <w:r>
        <w:rPr>
          <w:rtl w:val="true"/>
        </w:rPr>
        <w:t>«</w:t>
      </w:r>
      <w:r>
        <w:rPr>
          <w:rtl w:val="true"/>
        </w:rPr>
        <w:t>گنج گوهر</w:t>
      </w:r>
      <w:r>
        <w:rPr>
          <w:rtl w:val="true"/>
        </w:rPr>
        <w:t>»</w:t>
      </w:r>
      <w:bookmarkEnd w:id="514"/>
    </w:p>
    <w:p>
      <w:pPr>
        <w:pStyle w:val="BookText"/>
        <w:rPr/>
      </w:pPr>
      <w:r>
        <w:rPr>
          <w:rFonts w:ascii="IRNazanin" w:hAnsi="IRNazanin" w:eastAsia="IRNazanin"/>
          <w:color w:val="111111"/>
          <w:sz w:val="28"/>
          <w:sz w:val="28"/>
          <w:szCs w:val="28"/>
          <w:rtl w:val="true"/>
          <w:lang w:bidi="fa-IR"/>
        </w:rPr>
        <w:t>بيرون كند هر آنكه ز دل گرد كينه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چو آينه ز صفا لوح سينه را</w:t>
      </w:r>
    </w:p>
    <w:p>
      <w:pPr>
        <w:pStyle w:val="BookText"/>
        <w:rPr/>
      </w:pPr>
      <w:r>
        <w:rPr>
          <w:rFonts w:ascii="IRNazanin" w:hAnsi="IRNazanin" w:eastAsia="IRNazanin"/>
          <w:color w:val="111111"/>
          <w:sz w:val="28"/>
          <w:sz w:val="28"/>
          <w:szCs w:val="28"/>
          <w:rtl w:val="true"/>
          <w:lang w:bidi="fa-IR"/>
        </w:rPr>
        <w:t>جان و تنم قرين قراري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آنكه بنگرم رخ آن بي قرينه را</w:t>
      </w:r>
    </w:p>
    <w:p>
      <w:pPr>
        <w:pStyle w:val="BookText"/>
        <w:rPr/>
      </w:pPr>
      <w:r>
        <w:rPr>
          <w:rFonts w:ascii="IRNazanin" w:hAnsi="IRNazanin" w:eastAsia="IRNazanin"/>
          <w:color w:val="111111"/>
          <w:sz w:val="28"/>
          <w:sz w:val="28"/>
          <w:szCs w:val="28"/>
          <w:rtl w:val="true"/>
          <w:lang w:bidi="fa-IR"/>
        </w:rPr>
        <w:t>كي راضييم رقيب زند طعنه بر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آشنا بسنگ كُنم آبگينه را</w:t>
      </w:r>
    </w:p>
    <w:p>
      <w:pPr>
        <w:pStyle w:val="BookText"/>
        <w:rPr/>
      </w:pPr>
      <w:r>
        <w:rPr>
          <w:rFonts w:ascii="IRNazanin" w:hAnsi="IRNazanin" w:eastAsia="IRNazanin"/>
          <w:color w:val="111111"/>
          <w:sz w:val="28"/>
          <w:sz w:val="28"/>
          <w:szCs w:val="28"/>
          <w:rtl w:val="true"/>
          <w:lang w:bidi="fa-IR"/>
        </w:rPr>
        <w:t>شكر خدا كه در صدف سينه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جانيست غير از آن دُرّ پاك اين خزينه را</w:t>
      </w:r>
    </w:p>
    <w:p>
      <w:pPr>
        <w:pStyle w:val="BookText"/>
        <w:rPr/>
      </w:pPr>
      <w:r>
        <w:rPr>
          <w:rFonts w:ascii="Amiri" w:hAnsi="Amiri" w:eastAsia="Amiri" w:cs="Amiri"/>
          <w:color w:val="111111"/>
          <w:sz w:val="28"/>
          <w:sz w:val="28"/>
          <w:szCs w:val="28"/>
          <w:rtl w:val="true"/>
          <w:lang w:bidi="ar-SA"/>
        </w:rPr>
        <w:t>در لُجّه غم تو فرومانده فلك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خدا نجات دهد اين سفينه را</w:t>
      </w:r>
    </w:p>
    <w:p>
      <w:pPr>
        <w:pStyle w:val="BookText"/>
        <w:rPr/>
      </w:pPr>
      <w:r>
        <w:rPr>
          <w:rFonts w:ascii="IRNazanin" w:hAnsi="IRNazanin" w:eastAsia="IRNazanin"/>
          <w:color w:val="111111"/>
          <w:sz w:val="28"/>
          <w:sz w:val="28"/>
          <w:szCs w:val="28"/>
          <w:rtl w:val="true"/>
          <w:lang w:bidi="fa-IR"/>
        </w:rPr>
        <w:t>تا آسمان جاه ترا جايگه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گزير بسازي زمينه را</w:t>
      </w:r>
    </w:p>
    <w:p>
      <w:pPr>
        <w:pStyle w:val="BookText"/>
        <w:rPr/>
      </w:pPr>
      <w:r>
        <w:rPr>
          <w:rFonts w:ascii="IRNazanin" w:hAnsi="IRNazanin" w:eastAsia="IRNazanin"/>
          <w:color w:val="111111"/>
          <w:sz w:val="28"/>
          <w:sz w:val="28"/>
          <w:szCs w:val="28"/>
          <w:rtl w:val="true"/>
          <w:lang w:bidi="fa-IR"/>
        </w:rPr>
        <w:t>پيش كمان قامت پيران راهبر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چيست خاك راه نما اين كمينه را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چامه دري كه پُر از گنج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پُر از درّ خزينه را</w:t>
      </w:r>
      <w:bookmarkStart w:id="515" w:name="pg1503_19517"/>
    </w:p>
    <w:p>
      <w:pPr>
        <w:pStyle w:val="Heading2"/>
        <w:numPr>
          <w:ilvl w:val="1"/>
          <w:numId w:val="1"/>
        </w:numPr>
        <w:rPr/>
      </w:pPr>
      <w:bookmarkStart w:id="516" w:name="__RefHeading___Toc340447_3650668749"/>
      <w:bookmarkStart w:id="517" w:name="_Toc173"/>
      <w:bookmarkEnd w:id="515"/>
      <w:bookmarkEnd w:id="516"/>
      <w:r>
        <w:rPr>
          <w:rtl w:val="true"/>
        </w:rPr>
        <w:t>«</w:t>
      </w:r>
      <w:r>
        <w:rPr>
          <w:rtl w:val="true"/>
        </w:rPr>
        <w:t>وصل يار</w:t>
      </w:r>
      <w:r>
        <w:rPr>
          <w:rtl w:val="true"/>
        </w:rPr>
        <w:t>»</w:t>
      </w:r>
      <w:bookmarkEnd w:id="517"/>
    </w:p>
    <w:p>
      <w:pPr>
        <w:pStyle w:val="BookText"/>
        <w:rPr/>
      </w:pPr>
      <w:r>
        <w:rPr>
          <w:rFonts w:ascii="IRNazanin" w:hAnsi="IRNazanin" w:eastAsia="IRNazanin"/>
          <w:color w:val="111111"/>
          <w:sz w:val="28"/>
          <w:sz w:val="28"/>
          <w:szCs w:val="28"/>
          <w:rtl w:val="true"/>
          <w:lang w:bidi="fa-IR"/>
        </w:rPr>
        <w:t>كرده ام چون شب ز هجرش روزگار خويش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خوش آن روزيكه بينم وصل يار خويش را</w:t>
      </w:r>
    </w:p>
    <w:p>
      <w:pPr>
        <w:pStyle w:val="BookText"/>
        <w:rPr/>
      </w:pPr>
      <w:r>
        <w:rPr>
          <w:rFonts w:ascii="IRNazanin" w:hAnsi="IRNazanin" w:eastAsia="IRNazanin"/>
          <w:color w:val="111111"/>
          <w:sz w:val="28"/>
          <w:sz w:val="28"/>
          <w:szCs w:val="28"/>
          <w:rtl w:val="true"/>
          <w:lang w:bidi="fa-IR"/>
        </w:rPr>
        <w:t>هركه از جان نگذرد در راه جانان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عشقبازي اعتبار خويش را</w:t>
      </w:r>
    </w:p>
    <w:p>
      <w:pPr>
        <w:pStyle w:val="BookText"/>
        <w:rPr/>
      </w:pPr>
      <w:r>
        <w:rPr>
          <w:rFonts w:ascii="IRNazanin" w:hAnsi="IRNazanin" w:eastAsia="IRNazanin"/>
          <w:color w:val="111111"/>
          <w:sz w:val="28"/>
          <w:sz w:val="28"/>
          <w:szCs w:val="28"/>
          <w:rtl w:val="true"/>
          <w:lang w:bidi="fa-IR"/>
        </w:rPr>
        <w:t>منزل امّيد ما چون شهر بند عشق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كويش بيفكنديم بار خويش را</w:t>
      </w:r>
    </w:p>
    <w:p>
      <w:pPr>
        <w:pStyle w:val="BookText"/>
        <w:rPr/>
      </w:pPr>
      <w:r>
        <w:rPr>
          <w:rFonts w:ascii="IRNazanin" w:hAnsi="IRNazanin" w:eastAsia="IRNazanin"/>
          <w:color w:val="111111"/>
          <w:sz w:val="28"/>
          <w:sz w:val="28"/>
          <w:szCs w:val="28"/>
          <w:rtl w:val="true"/>
          <w:lang w:bidi="fa-IR"/>
        </w:rPr>
        <w:t>فخرم اين بس، گرچه شد موي سياه من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كردم در رهش ليل و نهار خويش را</w:t>
      </w:r>
    </w:p>
    <w:p>
      <w:pPr>
        <w:pStyle w:val="BookText"/>
        <w:rPr/>
      </w:pPr>
      <w:r>
        <w:rPr>
          <w:rFonts w:ascii="IRNazanin" w:hAnsi="IRNazanin" w:eastAsia="IRNazanin"/>
          <w:color w:val="111111"/>
          <w:sz w:val="28"/>
          <w:sz w:val="28"/>
          <w:szCs w:val="28"/>
          <w:rtl w:val="true"/>
          <w:lang w:bidi="fa-IR"/>
        </w:rPr>
        <w:t>گر گل رويش ببينم در گلستان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 عمر مي يابم بهار خويش را</w:t>
      </w:r>
    </w:p>
    <w:p>
      <w:pPr>
        <w:pStyle w:val="BookText"/>
        <w:rPr/>
      </w:pPr>
      <w:r>
        <w:rPr>
          <w:rFonts w:ascii="IRNazanin" w:hAnsi="IRNazanin" w:eastAsia="IRNazanin"/>
          <w:color w:val="111111"/>
          <w:sz w:val="28"/>
          <w:sz w:val="28"/>
          <w:szCs w:val="28"/>
          <w:rtl w:val="true"/>
          <w:lang w:bidi="fa-IR"/>
        </w:rPr>
        <w:t>شكر حق در بوته مهرش ز پاكيّ 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 كامل نمودم من عيار خويش را</w:t>
      </w:r>
    </w:p>
    <w:p>
      <w:pPr>
        <w:pStyle w:val="BookText"/>
        <w:rPr/>
      </w:pPr>
      <w:r>
        <w:rPr>
          <w:rFonts w:ascii="IRNazanin" w:hAnsi="IRNazanin" w:eastAsia="IRNazanin"/>
          <w:color w:val="111111"/>
          <w:sz w:val="28"/>
          <w:sz w:val="28"/>
          <w:szCs w:val="28"/>
          <w:rtl w:val="true"/>
          <w:lang w:bidi="fa-IR"/>
        </w:rPr>
        <w:t>گر چه دادم در فراق او شكيبائي 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بر قرب او يابم قرار خويش را</w:t>
      </w:r>
    </w:p>
    <w:p>
      <w:pPr>
        <w:pStyle w:val="BookText"/>
        <w:rPr/>
      </w:pPr>
      <w:r>
        <w:rPr>
          <w:rFonts w:ascii="IRNazanin" w:hAnsi="IRNazanin" w:eastAsia="IRNazanin"/>
          <w:color w:val="111111"/>
          <w:sz w:val="28"/>
          <w:sz w:val="28"/>
          <w:szCs w:val="28"/>
          <w:rtl w:val="true"/>
          <w:lang w:bidi="fa-IR"/>
        </w:rPr>
        <w:t>كوي اهل دل مرا چون خاك دامنگير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زان روي پيش آنجا مزار خويش را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شيوا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به شيدائيّ و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باشد حرز جان دارد شعار خويش را</w:t>
      </w:r>
      <w:bookmarkStart w:id="518" w:name="pg1503_19518"/>
    </w:p>
    <w:p>
      <w:pPr>
        <w:pStyle w:val="Heading2"/>
        <w:numPr>
          <w:ilvl w:val="1"/>
          <w:numId w:val="1"/>
        </w:numPr>
        <w:rPr/>
      </w:pPr>
      <w:bookmarkStart w:id="519" w:name="__RefHeading___Toc340449_3650668749"/>
      <w:bookmarkStart w:id="520" w:name="_Toc174"/>
      <w:bookmarkEnd w:id="518"/>
      <w:bookmarkEnd w:id="519"/>
      <w:r>
        <w:rPr>
          <w:rtl w:val="true"/>
        </w:rPr>
        <w:t>«</w:t>
      </w:r>
      <w:r>
        <w:rPr>
          <w:rtl w:val="true"/>
        </w:rPr>
        <w:t>مشگ ختن</w:t>
      </w:r>
      <w:r>
        <w:rPr>
          <w:rtl w:val="true"/>
        </w:rPr>
        <w:t>»</w:t>
      </w:r>
      <w:bookmarkEnd w:id="520"/>
    </w:p>
    <w:p>
      <w:pPr>
        <w:pStyle w:val="BookText"/>
        <w:rPr/>
      </w:pPr>
      <w:r>
        <w:rPr>
          <w:rFonts w:ascii="IRNazanin" w:hAnsi="IRNazanin" w:eastAsia="IRNazanin"/>
          <w:color w:val="111111"/>
          <w:sz w:val="28"/>
          <w:sz w:val="28"/>
          <w:szCs w:val="28"/>
          <w:rtl w:val="true"/>
          <w:lang w:bidi="fa-IR"/>
        </w:rPr>
        <w:t>چو مرغ نغمه فكن در چمن شود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خاطر من در چمن شود پيدا</w:t>
      </w:r>
    </w:p>
    <w:p>
      <w:pPr>
        <w:pStyle w:val="BookText"/>
        <w:rPr/>
      </w:pPr>
      <w:r>
        <w:rPr>
          <w:rFonts w:ascii="IRNazanin" w:hAnsi="IRNazanin" w:eastAsia="IRNazanin"/>
          <w:color w:val="111111"/>
          <w:sz w:val="28"/>
          <w:sz w:val="28"/>
          <w:szCs w:val="28"/>
          <w:rtl w:val="true"/>
          <w:lang w:bidi="fa-IR"/>
        </w:rPr>
        <w:t>نه من به دشت و دَمَن محو در تماشايم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عشقباز چو من در چمن شود پيدا</w:t>
      </w:r>
    </w:p>
    <w:p>
      <w:pPr>
        <w:pStyle w:val="BookText"/>
        <w:rPr/>
      </w:pPr>
      <w:r>
        <w:rPr>
          <w:rFonts w:ascii="IRNazanin" w:hAnsi="IRNazanin" w:eastAsia="IRNazanin"/>
          <w:color w:val="111111"/>
          <w:sz w:val="28"/>
          <w:sz w:val="28"/>
          <w:szCs w:val="28"/>
          <w:rtl w:val="true"/>
          <w:lang w:bidi="fa-IR"/>
        </w:rPr>
        <w:t>ز بوي لطف و صفا آفرين سبزه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 و محن در چمن شود پيدا</w:t>
      </w:r>
    </w:p>
    <w:p>
      <w:pPr>
        <w:pStyle w:val="BookText"/>
        <w:rPr/>
      </w:pPr>
      <w:r>
        <w:rPr>
          <w:rFonts w:ascii="IRNazanin" w:hAnsi="IRNazanin" w:eastAsia="IRNazanin"/>
          <w:color w:val="111111"/>
          <w:sz w:val="28"/>
          <w:sz w:val="28"/>
          <w:szCs w:val="28"/>
          <w:rtl w:val="true"/>
          <w:lang w:bidi="fa-IR"/>
        </w:rPr>
        <w:t>خطا نباشد اگر با وجود گُل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بوي مشك ختن در چمن شود پيدا</w:t>
      </w:r>
    </w:p>
    <w:p>
      <w:pPr>
        <w:pStyle w:val="BookText"/>
        <w:rPr/>
      </w:pPr>
      <w:r>
        <w:rPr>
          <w:rFonts w:ascii="IRNazanin" w:hAnsi="IRNazanin" w:eastAsia="IRNazanin"/>
          <w:color w:val="111111"/>
          <w:sz w:val="28"/>
          <w:sz w:val="28"/>
          <w:szCs w:val="28"/>
          <w:rtl w:val="true"/>
          <w:lang w:bidi="fa-IR"/>
        </w:rPr>
        <w:t>ببين كه شعر چمن خوش طراوتي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حال چمن در چمن شود پيدا</w:t>
      </w:r>
    </w:p>
    <w:p>
      <w:pPr>
        <w:pStyle w:val="BookText"/>
        <w:rPr/>
      </w:pPr>
      <w:r>
        <w:rPr>
          <w:rFonts w:ascii="IRNazanin" w:hAnsi="IRNazanin" w:eastAsia="IRNazanin"/>
          <w:color w:val="111111"/>
          <w:sz w:val="28"/>
          <w:sz w:val="28"/>
          <w:szCs w:val="28"/>
          <w:rtl w:val="true"/>
          <w:lang w:bidi="fa-IR"/>
        </w:rPr>
        <w:t xml:space="preserve">چو هست روح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ساز و برگ سخن در چمن شود پيدا</w:t>
      </w:r>
    </w:p>
    <w:p>
      <w:pPr>
        <w:pStyle w:val="Heading2"/>
        <w:numPr>
          <w:ilvl w:val="1"/>
          <w:numId w:val="1"/>
        </w:numPr>
        <w:rPr/>
      </w:pPr>
      <w:bookmarkStart w:id="521" w:name="__RefHeading___Toc340451_3650668749"/>
      <w:bookmarkStart w:id="522" w:name="_Toc175"/>
      <w:bookmarkEnd w:id="521"/>
      <w:r>
        <w:rPr>
          <w:rtl w:val="true"/>
        </w:rPr>
        <w:t>«</w:t>
      </w:r>
      <w:r>
        <w:rPr>
          <w:rtl w:val="true"/>
        </w:rPr>
        <w:t>پيك شادي</w:t>
      </w:r>
      <w:r>
        <w:rPr>
          <w:rtl w:val="true"/>
        </w:rPr>
        <w:t>»</w:t>
      </w:r>
      <w:bookmarkEnd w:id="52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تاكُني از روشني آئينه سيما سينه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 از گرد كين ايدل سراپا سينه را</w:t>
      </w:r>
      <w:bookmarkStart w:id="523" w:name="pg1503_19519"/>
    </w:p>
    <w:p>
      <w:pPr>
        <w:pStyle w:val="BookText"/>
        <w:rPr/>
      </w:pPr>
      <w:bookmarkEnd w:id="523"/>
      <w:r>
        <w:rPr>
          <w:rFonts w:ascii="IRNazanin" w:hAnsi="IRNazanin" w:eastAsia="IRNazanin"/>
          <w:color w:val="111111"/>
          <w:sz w:val="28"/>
          <w:sz w:val="28"/>
          <w:szCs w:val="28"/>
          <w:rtl w:val="true"/>
          <w:lang w:bidi="fa-IR"/>
        </w:rPr>
        <w:t>قدر خود بشناس و پيش هركسي كوچك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مكن از بهر تكريم از كمر تا سينه را</w:t>
      </w:r>
    </w:p>
    <w:p>
      <w:pPr>
        <w:pStyle w:val="BookText"/>
        <w:rPr/>
      </w:pPr>
      <w:r>
        <w:rPr>
          <w:rFonts w:ascii="IRNazanin" w:hAnsi="IRNazanin" w:eastAsia="IRNazanin"/>
          <w:color w:val="111111"/>
          <w:sz w:val="28"/>
          <w:sz w:val="28"/>
          <w:szCs w:val="28"/>
          <w:rtl w:val="true"/>
          <w:lang w:bidi="fa-IR"/>
        </w:rPr>
        <w:t>كي به تحسين آفرين دوستان خواهد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دزدد به پيش تير اعدا سينه را</w:t>
      </w:r>
    </w:p>
    <w:p>
      <w:pPr>
        <w:pStyle w:val="BookText"/>
        <w:rPr/>
      </w:pPr>
      <w:r>
        <w:rPr>
          <w:rFonts w:ascii="IRNazanin" w:hAnsi="IRNazanin" w:eastAsia="IRNazanin"/>
          <w:color w:val="111111"/>
          <w:sz w:val="28"/>
          <w:sz w:val="28"/>
          <w:szCs w:val="28"/>
          <w:rtl w:val="true"/>
          <w:lang w:bidi="fa-IR"/>
        </w:rPr>
        <w:t>تا نمايم زخم خونريز دل مجروح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گريبان چاك خواهم كرد فردا سينه را</w:t>
      </w:r>
    </w:p>
    <w:p>
      <w:pPr>
        <w:pStyle w:val="BookText"/>
        <w:rPr/>
      </w:pPr>
      <w:r>
        <w:rPr>
          <w:rFonts w:ascii="IRNazanin" w:hAnsi="IRNazanin" w:eastAsia="IRNazanin"/>
          <w:color w:val="111111"/>
          <w:sz w:val="28"/>
          <w:sz w:val="28"/>
          <w:szCs w:val="28"/>
          <w:rtl w:val="true"/>
          <w:lang w:bidi="fa-IR"/>
        </w:rPr>
        <w:t>تركتازي را بود آخر عقوبتها ز 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بار خشم ميكوبد به خارا سينه را</w:t>
      </w:r>
    </w:p>
    <w:p>
      <w:pPr>
        <w:pStyle w:val="BookText"/>
        <w:rPr/>
      </w:pPr>
      <w:r>
        <w:rPr>
          <w:rFonts w:ascii="IRNazanin" w:hAnsi="IRNazanin" w:eastAsia="IRNazanin"/>
          <w:color w:val="111111"/>
          <w:sz w:val="28"/>
          <w:sz w:val="28"/>
          <w:szCs w:val="28"/>
          <w:rtl w:val="true"/>
          <w:lang w:bidi="fa-IR"/>
        </w:rPr>
        <w:t>پيك شاديّ و مسرّت باش مانند 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تاكُني گنجينه دار عطر گُلها سينه را</w:t>
      </w:r>
    </w:p>
    <w:p>
      <w:pPr>
        <w:pStyle w:val="BookText"/>
        <w:rPr/>
      </w:pPr>
      <w:r>
        <w:rPr>
          <w:rFonts w:ascii="IRNazanin" w:hAnsi="IRNazanin" w:eastAsia="IRNazanin"/>
          <w:color w:val="111111"/>
          <w:sz w:val="28"/>
          <w:sz w:val="28"/>
          <w:szCs w:val="28"/>
          <w:rtl w:val="true"/>
          <w:lang w:bidi="fa-IR"/>
        </w:rPr>
        <w:t>كي شود صورت پذير جلوه سيماي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نسازي با صفا آئينه آسا سينه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التفات و مهر بر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باران كُن چو دامان ثريّا سينه را</w:t>
      </w:r>
    </w:p>
    <w:p>
      <w:pPr>
        <w:pStyle w:val="Heading2"/>
        <w:numPr>
          <w:ilvl w:val="1"/>
          <w:numId w:val="1"/>
        </w:numPr>
        <w:rPr/>
      </w:pPr>
      <w:bookmarkStart w:id="524" w:name="__RefHeading___Toc340453_3650668749"/>
      <w:bookmarkStart w:id="525" w:name="_Toc176"/>
      <w:bookmarkEnd w:id="524"/>
      <w:r>
        <w:rPr>
          <w:rtl w:val="true"/>
        </w:rPr>
        <w:t>«</w:t>
      </w:r>
      <w:r>
        <w:rPr>
          <w:rtl w:val="true"/>
        </w:rPr>
        <w:t>شيداي يار</w:t>
      </w:r>
      <w:r>
        <w:rPr>
          <w:rtl w:val="true"/>
        </w:rPr>
        <w:t>»</w:t>
      </w:r>
      <w:bookmarkEnd w:id="525"/>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داده ام چو درّ بدلم آن بيگانه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تهي نكنم اين خزانه را</w:t>
      </w:r>
      <w:bookmarkStart w:id="526" w:name="pg1503_19520"/>
    </w:p>
    <w:p>
      <w:pPr>
        <w:pStyle w:val="BookText"/>
        <w:rPr/>
      </w:pPr>
      <w:bookmarkEnd w:id="526"/>
      <w:r>
        <w:rPr>
          <w:rFonts w:ascii="IRNazanin" w:hAnsi="IRNazanin" w:eastAsia="IRNazanin"/>
          <w:color w:val="111111"/>
          <w:sz w:val="28"/>
          <w:sz w:val="28"/>
          <w:szCs w:val="28"/>
          <w:rtl w:val="true"/>
          <w:lang w:bidi="fa-IR"/>
        </w:rPr>
        <w:t>تا آنكه روز وصل تو بينم پس از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زكف نميدهم آه شبانه را</w:t>
      </w:r>
    </w:p>
    <w:p>
      <w:pPr>
        <w:pStyle w:val="BookText"/>
        <w:rPr/>
      </w:pPr>
      <w:r>
        <w:rPr>
          <w:rFonts w:ascii="IRNazanin" w:hAnsi="IRNazanin" w:eastAsia="IRNazanin"/>
          <w:color w:val="111111"/>
          <w:sz w:val="28"/>
          <w:sz w:val="28"/>
          <w:szCs w:val="28"/>
          <w:rtl w:val="true"/>
          <w:lang w:bidi="fa-IR"/>
        </w:rPr>
        <w:t>امّيد من به لطف تو باشد دگر چه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ميكشم مدام جفاي زمانه را</w:t>
      </w:r>
    </w:p>
    <w:p>
      <w:pPr>
        <w:pStyle w:val="BookText"/>
        <w:rPr/>
      </w:pPr>
      <w:r>
        <w:rPr>
          <w:rFonts w:ascii="IRNazanin" w:hAnsi="IRNazanin" w:eastAsia="IRNazanin"/>
          <w:color w:val="111111"/>
          <w:sz w:val="28"/>
          <w:sz w:val="28"/>
          <w:szCs w:val="28"/>
          <w:rtl w:val="true"/>
          <w:lang w:bidi="fa-IR"/>
        </w:rPr>
        <w:t>كشت اين دو روز عمر مرا، خضر چون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و زندگي جاودانه را</w:t>
      </w:r>
    </w:p>
    <w:p>
      <w:pPr>
        <w:pStyle w:val="BookText"/>
        <w:rPr/>
      </w:pPr>
      <w:r>
        <w:rPr>
          <w:rFonts w:ascii="Amiri" w:hAnsi="Amiri" w:eastAsia="Amiri" w:cs="Amiri"/>
          <w:color w:val="111111"/>
          <w:sz w:val="28"/>
          <w:sz w:val="28"/>
          <w:szCs w:val="28"/>
          <w:rtl w:val="true"/>
          <w:lang w:bidi="ar-SA"/>
        </w:rPr>
        <w:t>با بال بسته طعمه باز شكاري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طائري كه ترك كند آشيانه را</w:t>
      </w:r>
    </w:p>
    <w:p>
      <w:pPr>
        <w:pStyle w:val="BookText"/>
        <w:rPr/>
      </w:pPr>
      <w:r>
        <w:rPr>
          <w:rFonts w:ascii="IRNazanin" w:hAnsi="IRNazanin" w:eastAsia="IRNazanin"/>
          <w:color w:val="111111"/>
          <w:sz w:val="28"/>
          <w:sz w:val="28"/>
          <w:szCs w:val="28"/>
          <w:rtl w:val="true"/>
          <w:lang w:bidi="fa-IR"/>
        </w:rPr>
        <w:t>پاسش بدان كه رنج برد باغبان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ميكند درخت تناور جوانه را</w:t>
      </w:r>
    </w:p>
    <w:p>
      <w:pPr>
        <w:pStyle w:val="BookText"/>
        <w:rPr/>
      </w:pPr>
      <w:r>
        <w:rPr>
          <w:rFonts w:ascii="IRNazanin" w:hAnsi="IRNazanin" w:eastAsia="IRNazanin"/>
          <w:color w:val="111111"/>
          <w:sz w:val="28"/>
          <w:sz w:val="28"/>
          <w:szCs w:val="28"/>
          <w:rtl w:val="true"/>
          <w:lang w:bidi="fa-IR"/>
        </w:rPr>
        <w:t>منعم كند رقيب ز عشقش ولي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شيداي يار مي نپذيرد فسانه را</w:t>
      </w:r>
    </w:p>
    <w:p>
      <w:pPr>
        <w:pStyle w:val="BookText"/>
        <w:rPr/>
      </w:pPr>
      <w:r>
        <w:rPr>
          <w:rFonts w:ascii="IRNazanin" w:hAnsi="IRNazanin" w:eastAsia="IRNazanin"/>
          <w:color w:val="111111"/>
          <w:sz w:val="28"/>
          <w:sz w:val="28"/>
          <w:szCs w:val="28"/>
          <w:rtl w:val="true"/>
          <w:lang w:bidi="fa-IR"/>
        </w:rPr>
        <w:t>البتّه نور دوست كند جلوه در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بدهي گر تو خانه را</w:t>
      </w:r>
    </w:p>
    <w:p>
      <w:pPr>
        <w:pStyle w:val="Heading2"/>
        <w:numPr>
          <w:ilvl w:val="1"/>
          <w:numId w:val="1"/>
        </w:numPr>
        <w:rPr/>
      </w:pPr>
      <w:bookmarkStart w:id="527" w:name="__RefHeading___Toc340455_3650668749"/>
      <w:bookmarkStart w:id="528" w:name="_Toc177"/>
      <w:bookmarkEnd w:id="527"/>
      <w:r>
        <w:rPr>
          <w:rtl w:val="true"/>
        </w:rPr>
        <w:t>«</w:t>
      </w:r>
      <w:r>
        <w:rPr>
          <w:rtl w:val="true"/>
        </w:rPr>
        <w:t>ديده خرد</w:t>
      </w:r>
      <w:r>
        <w:rPr>
          <w:rtl w:val="true"/>
        </w:rPr>
        <w:t>»</w:t>
      </w:r>
      <w:bookmarkEnd w:id="528"/>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كيش مناعت نه صوابست تمنّا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مايه صد رنج و عذابست تمنّا</w:t>
      </w:r>
      <w:bookmarkStart w:id="529" w:name="pg1503_19521"/>
    </w:p>
    <w:p>
      <w:pPr>
        <w:pStyle w:val="BookText"/>
        <w:rPr/>
      </w:pPr>
      <w:bookmarkEnd w:id="529"/>
      <w:r>
        <w:rPr>
          <w:rFonts w:ascii="Amiri" w:hAnsi="Amiri" w:eastAsia="Amiri" w:cs="Amiri"/>
          <w:color w:val="111111"/>
          <w:sz w:val="28"/>
          <w:sz w:val="28"/>
          <w:szCs w:val="28"/>
          <w:rtl w:val="true"/>
          <w:lang w:bidi="ar-SA"/>
        </w:rPr>
        <w:t>منّت كش خود باش كه در مشرب مردان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آلوده خوناب، عتابست تمنّا</w:t>
      </w:r>
    </w:p>
    <w:p>
      <w:pPr>
        <w:pStyle w:val="BookText"/>
        <w:rPr/>
      </w:pPr>
      <w:r>
        <w:rPr>
          <w:rFonts w:ascii="IRNazanin" w:hAnsi="IRNazanin" w:eastAsia="IRNazanin"/>
          <w:color w:val="111111"/>
          <w:sz w:val="28"/>
          <w:sz w:val="28"/>
          <w:szCs w:val="28"/>
          <w:rtl w:val="true"/>
          <w:lang w:bidi="fa-IR"/>
        </w:rPr>
        <w:t>بي سود سؤالي به همه عمر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بينيم چو از خلق جوابست تمنّا</w:t>
      </w:r>
    </w:p>
    <w:p>
      <w:pPr>
        <w:pStyle w:val="BookText"/>
        <w:rPr/>
      </w:pPr>
      <w:r>
        <w:rPr>
          <w:rFonts w:ascii="IRNazanin" w:hAnsi="IRNazanin" w:eastAsia="IRNazanin"/>
          <w:color w:val="111111"/>
          <w:sz w:val="28"/>
          <w:sz w:val="28"/>
          <w:szCs w:val="28"/>
          <w:rtl w:val="true"/>
          <w:lang w:bidi="fa-IR"/>
        </w:rPr>
        <w:t>گردن ز گرانباري خواهش نكُند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كه به سر حدّ حسابست تمنّا</w:t>
      </w:r>
    </w:p>
    <w:p>
      <w:pPr>
        <w:pStyle w:val="BookText"/>
        <w:rPr/>
      </w:pPr>
      <w:r>
        <w:rPr>
          <w:rFonts w:ascii="IRNazanin" w:hAnsi="IRNazanin" w:eastAsia="IRNazanin"/>
          <w:color w:val="111111"/>
          <w:sz w:val="28"/>
          <w:sz w:val="28"/>
          <w:szCs w:val="28"/>
          <w:rtl w:val="true"/>
          <w:lang w:bidi="fa-IR"/>
        </w:rPr>
        <w:t>تا غرق شوم در يمّ بي خويشتنيها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مرا عالم آبست تمنّا</w:t>
      </w:r>
    </w:p>
    <w:p>
      <w:pPr>
        <w:pStyle w:val="BookText"/>
        <w:rPr/>
      </w:pPr>
      <w:r>
        <w:rPr>
          <w:rFonts w:ascii="Amiri" w:hAnsi="Amiri" w:eastAsia="Amiri" w:cs="Amiri"/>
          <w:color w:val="111111"/>
          <w:sz w:val="28"/>
          <w:sz w:val="28"/>
          <w:szCs w:val="28"/>
          <w:rtl w:val="true"/>
          <w:lang w:bidi="ar-SA"/>
        </w:rPr>
        <w:t>يعني كه مرا عشوه ساقيست تقاضا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كه مرا جام شرابست تمنّا</w:t>
      </w:r>
    </w:p>
    <w:p>
      <w:pPr>
        <w:pStyle w:val="BookText"/>
        <w:rPr/>
      </w:pPr>
      <w:r>
        <w:rPr>
          <w:rFonts w:ascii="IRNazanin" w:hAnsi="IRNazanin" w:eastAsia="IRNazanin"/>
          <w:color w:val="111111"/>
          <w:sz w:val="28"/>
          <w:sz w:val="28"/>
          <w:szCs w:val="28"/>
          <w:rtl w:val="true"/>
          <w:lang w:bidi="fa-IR"/>
        </w:rPr>
        <w:t xml:space="preserve">با ديد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نيك ببيني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درياست جهان و چو حُبابست تمنّا</w:t>
      </w:r>
    </w:p>
    <w:p>
      <w:pPr>
        <w:pStyle w:val="Heading2"/>
        <w:numPr>
          <w:ilvl w:val="1"/>
          <w:numId w:val="1"/>
        </w:numPr>
        <w:rPr/>
      </w:pPr>
      <w:bookmarkStart w:id="530" w:name="__RefHeading___Toc340457_3650668749"/>
      <w:bookmarkStart w:id="531" w:name="_Toc178"/>
      <w:bookmarkEnd w:id="530"/>
      <w:r>
        <w:rPr>
          <w:rtl w:val="true"/>
        </w:rPr>
        <w:t>جمال نيكو</w:t>
      </w:r>
      <w:bookmarkEnd w:id="531"/>
    </w:p>
    <w:p>
      <w:pPr>
        <w:pStyle w:val="BookText"/>
        <w:rPr/>
      </w:pPr>
      <w:r>
        <w:rPr>
          <w:rFonts w:ascii="IRNazanin" w:hAnsi="IRNazanin" w:eastAsia="IRNazanin"/>
          <w:color w:val="111111"/>
          <w:sz w:val="28"/>
          <w:sz w:val="28"/>
          <w:szCs w:val="28"/>
          <w:rtl w:val="true"/>
          <w:lang w:bidi="fa-IR"/>
        </w:rPr>
        <w:t>هر آنكه ديد چو من آن جمال نيكو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دگر نكند سير باغ مينو را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روي او نكند جلوه در نظر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كنيم به تحقيق گرچه هر سو را</w:t>
      </w:r>
      <w:bookmarkStart w:id="532" w:name="pg1503_19522"/>
    </w:p>
    <w:p>
      <w:pPr>
        <w:pStyle w:val="BookText"/>
        <w:rPr/>
      </w:pPr>
      <w:bookmarkEnd w:id="532"/>
      <w:r>
        <w:rPr>
          <w:rFonts w:ascii="Amiri" w:hAnsi="Amiri" w:eastAsia="Amiri" w:cs="Amiri"/>
          <w:color w:val="111111"/>
          <w:sz w:val="28"/>
          <w:sz w:val="28"/>
          <w:szCs w:val="28"/>
          <w:rtl w:val="true"/>
          <w:lang w:bidi="ar-SA"/>
        </w:rPr>
        <w:t>به شوق سر فكنم در رهش نمي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به كشتن من دوست رنجه بازو را</w:t>
      </w:r>
    </w:p>
    <w:p>
      <w:pPr>
        <w:pStyle w:val="BookText"/>
        <w:rPr/>
      </w:pPr>
      <w:r>
        <w:rPr>
          <w:rFonts w:ascii="Amiri" w:hAnsi="Amiri" w:eastAsia="Amiri" w:cs="Amiri"/>
          <w:color w:val="111111"/>
          <w:sz w:val="28"/>
          <w:sz w:val="28"/>
          <w:szCs w:val="28"/>
          <w:rtl w:val="true"/>
          <w:lang w:bidi="ar-SA"/>
        </w:rPr>
        <w:t>همين نه من شده ام محو جلوه دلدار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و صبر ز كف داد هركه ديد او را</w:t>
      </w:r>
    </w:p>
    <w:p>
      <w:pPr>
        <w:pStyle w:val="BookText"/>
        <w:rPr/>
      </w:pPr>
      <w:r>
        <w:rPr>
          <w:rFonts w:ascii="IRNazanin" w:hAnsi="IRNazanin" w:eastAsia="IRNazanin"/>
          <w:color w:val="111111"/>
          <w:sz w:val="28"/>
          <w:sz w:val="28"/>
          <w:szCs w:val="28"/>
          <w:rtl w:val="true"/>
          <w:lang w:bidi="fa-IR"/>
        </w:rPr>
        <w:t>فتاده مرغ دلم گر به دام نيست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 بر رُخ دلدار خال هندو را</w:t>
      </w:r>
    </w:p>
    <w:p>
      <w:pPr>
        <w:pStyle w:val="BookText"/>
        <w:rPr/>
      </w:pPr>
      <w:r>
        <w:rPr>
          <w:rFonts w:ascii="IRNazanin" w:hAnsi="IRNazanin" w:eastAsia="IRNazanin"/>
          <w:color w:val="111111"/>
          <w:sz w:val="28"/>
          <w:sz w:val="28"/>
          <w:szCs w:val="28"/>
          <w:rtl w:val="true"/>
          <w:lang w:bidi="fa-IR"/>
        </w:rPr>
        <w:t>بُوَد به نو گل رويش طرواتي كه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داغ به دل لاله هاي خود رو را</w:t>
      </w:r>
    </w:p>
    <w:p>
      <w:pPr>
        <w:pStyle w:val="BookText"/>
        <w:rPr/>
      </w:pPr>
      <w:r>
        <w:rPr>
          <w:rFonts w:ascii="IRNazanin" w:hAnsi="IRNazanin" w:eastAsia="IRNazanin"/>
          <w:color w:val="111111"/>
          <w:sz w:val="28"/>
          <w:sz w:val="28"/>
          <w:szCs w:val="28"/>
          <w:rtl w:val="true"/>
          <w:lang w:bidi="fa-IR"/>
        </w:rPr>
        <w:t>سزد به خويش بپيچند ساحران چون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مست تو مسحور كرده جادو را</w:t>
      </w:r>
    </w:p>
    <w:p>
      <w:pPr>
        <w:pStyle w:val="BookText"/>
        <w:rPr/>
      </w:pPr>
      <w:r>
        <w:rPr>
          <w:rFonts w:ascii="Amiri" w:hAnsi="Amiri" w:eastAsia="Amiri" w:cs="Amiri"/>
          <w:color w:val="111111"/>
          <w:sz w:val="28"/>
          <w:sz w:val="28"/>
          <w:szCs w:val="28"/>
          <w:rtl w:val="true"/>
          <w:lang w:bidi="ar-SA"/>
        </w:rPr>
        <w:t>فرشته رشك برد بر مقام 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رانده است ز خود نفس اهرمن خو را</w:t>
      </w:r>
    </w:p>
    <w:p>
      <w:pPr>
        <w:pStyle w:val="BookText"/>
        <w:rPr/>
      </w:pPr>
      <w:r>
        <w:rPr>
          <w:rFonts w:ascii="IRNazanin" w:hAnsi="IRNazanin" w:eastAsia="IRNazanin"/>
          <w:color w:val="111111"/>
          <w:sz w:val="28"/>
          <w:sz w:val="28"/>
          <w:szCs w:val="28"/>
          <w:rtl w:val="true"/>
          <w:lang w:bidi="fa-IR"/>
        </w:rPr>
        <w:t xml:space="preserve">به روي همچو گلت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ز لطف كن اين بلبل سخنگو را</w:t>
      </w:r>
    </w:p>
    <w:p>
      <w:pPr>
        <w:pStyle w:val="Heading2"/>
        <w:numPr>
          <w:ilvl w:val="1"/>
          <w:numId w:val="1"/>
        </w:numPr>
        <w:rPr/>
      </w:pPr>
      <w:bookmarkStart w:id="533" w:name="__RefHeading___Toc340459_3650668749"/>
      <w:bookmarkStart w:id="534" w:name="_Toc179"/>
      <w:bookmarkEnd w:id="533"/>
      <w:r>
        <w:rPr>
          <w:rtl w:val="true"/>
        </w:rPr>
        <w:t>قافله سالار عدل و داد</w:t>
      </w:r>
      <w:bookmarkEnd w:id="53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هجر يار گشته جهان چون قفس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نيست سير گلستان هوس مرا</w:t>
      </w:r>
      <w:bookmarkStart w:id="535" w:name="pg1503_19523"/>
    </w:p>
    <w:p>
      <w:pPr>
        <w:pStyle w:val="BookText"/>
        <w:rPr/>
      </w:pPr>
      <w:bookmarkEnd w:id="535"/>
      <w:r>
        <w:rPr>
          <w:rFonts w:ascii="IRNazanin" w:hAnsi="IRNazanin" w:eastAsia="IRNazanin"/>
          <w:color w:val="111111"/>
          <w:sz w:val="28"/>
          <w:sz w:val="28"/>
          <w:szCs w:val="28"/>
          <w:rtl w:val="true"/>
          <w:lang w:bidi="fa-IR"/>
        </w:rPr>
        <w:t>خواهم كه بنگرم گل رخسار دوست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 انكه سدّ ره نشود خار و خس مرا</w:t>
      </w:r>
    </w:p>
    <w:p>
      <w:pPr>
        <w:pStyle w:val="BookText"/>
        <w:rPr/>
      </w:pPr>
      <w:r>
        <w:rPr>
          <w:rFonts w:ascii="Amiri" w:hAnsi="Amiri" w:eastAsia="Amiri" w:cs="Amiri"/>
          <w:color w:val="111111"/>
          <w:sz w:val="28"/>
          <w:sz w:val="28"/>
          <w:szCs w:val="28"/>
          <w:rtl w:val="true"/>
          <w:lang w:bidi="ar-SA"/>
        </w:rPr>
        <w:t>دارم اميد شاد شوم از وصال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در آن دمي كه بود يك نفس مرا</w:t>
      </w:r>
    </w:p>
    <w:p>
      <w:pPr>
        <w:pStyle w:val="BookText"/>
        <w:rPr/>
      </w:pPr>
      <w:r>
        <w:rPr>
          <w:rFonts w:ascii="IRNazanin" w:hAnsi="IRNazanin" w:eastAsia="IRNazanin"/>
          <w:color w:val="111111"/>
          <w:sz w:val="28"/>
          <w:sz w:val="28"/>
          <w:szCs w:val="28"/>
          <w:rtl w:val="true"/>
          <w:lang w:bidi="fa-IR"/>
        </w:rPr>
        <w:t>از فرقت تو فتنه دوران 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عنكبوت بسان مگس مرا</w:t>
      </w:r>
    </w:p>
    <w:p>
      <w:pPr>
        <w:pStyle w:val="BookText"/>
        <w:rPr/>
      </w:pPr>
      <w:r>
        <w:rPr>
          <w:rFonts w:ascii="IRNazanin" w:hAnsi="IRNazanin" w:eastAsia="IRNazanin"/>
          <w:color w:val="111111"/>
          <w:sz w:val="28"/>
          <w:sz w:val="28"/>
          <w:szCs w:val="28"/>
          <w:rtl w:val="true"/>
          <w:lang w:bidi="fa-IR"/>
        </w:rPr>
        <w:t>در انتظار قافله سالار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هميشه گوش ببانگ جرس مرا</w:t>
      </w:r>
    </w:p>
    <w:p>
      <w:pPr>
        <w:pStyle w:val="BookText"/>
        <w:rPr/>
      </w:pPr>
      <w:r>
        <w:rPr>
          <w:rFonts w:ascii="Amiri" w:hAnsi="Amiri" w:eastAsia="Amiri" w:cs="Amiri"/>
          <w:color w:val="111111"/>
          <w:sz w:val="28"/>
          <w:sz w:val="28"/>
          <w:szCs w:val="28"/>
          <w:rtl w:val="true"/>
          <w:lang w:bidi="ar-SA"/>
        </w:rPr>
        <w:t>در مشكلات بهر نجات اي وليّ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نياز جز تو نباشد بكس مرا</w:t>
      </w:r>
    </w:p>
    <w:p>
      <w:pPr>
        <w:pStyle w:val="BookText"/>
        <w:rPr/>
      </w:pPr>
      <w:r>
        <w:rPr>
          <w:rFonts w:ascii="IRNazanin" w:hAnsi="IRNazanin" w:eastAsia="IRNazanin"/>
          <w:color w:val="111111"/>
          <w:sz w:val="28"/>
          <w:sz w:val="28"/>
          <w:szCs w:val="28"/>
          <w:rtl w:val="true"/>
          <w:lang w:bidi="fa-IR"/>
        </w:rPr>
        <w:t>شاها چو بوده مدح تو يك عمر شيوه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افتخار در دو جهان هست بس مرا</w:t>
      </w:r>
    </w:p>
    <w:p>
      <w:pPr>
        <w:pStyle w:val="BookText"/>
        <w:rPr/>
      </w:pPr>
      <w:r>
        <w:rPr>
          <w:rFonts w:ascii="IRNazanin" w:hAnsi="IRNazanin" w:eastAsia="IRNazanin"/>
          <w:color w:val="111111"/>
          <w:sz w:val="28"/>
          <w:sz w:val="28"/>
          <w:szCs w:val="28"/>
          <w:rtl w:val="true"/>
          <w:lang w:bidi="fa-IR"/>
        </w:rPr>
        <w:t xml:space="preserve">درگير و دار فتنه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بغير دوست كسي دادرس مرا</w:t>
      </w:r>
    </w:p>
    <w:p>
      <w:pPr>
        <w:pStyle w:val="Heading2"/>
        <w:numPr>
          <w:ilvl w:val="1"/>
          <w:numId w:val="1"/>
        </w:numPr>
        <w:rPr/>
      </w:pPr>
      <w:bookmarkStart w:id="536" w:name="__RefHeading___Toc340461_3650668749"/>
      <w:bookmarkStart w:id="537" w:name="_Toc180"/>
      <w:bookmarkEnd w:id="536"/>
      <w:r>
        <w:rPr>
          <w:rtl w:val="true"/>
        </w:rPr>
        <w:t>كنج عزلت</w:t>
      </w:r>
      <w:bookmarkEnd w:id="53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بلطف حيّ بيچون اتّكا داريم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مردم قيمت و قدر و بها داريم ما</w:t>
      </w:r>
      <w:bookmarkStart w:id="538" w:name="pg1503_19524"/>
    </w:p>
    <w:p>
      <w:pPr>
        <w:pStyle w:val="BookText"/>
        <w:rPr/>
      </w:pPr>
      <w:bookmarkEnd w:id="538"/>
      <w:r>
        <w:rPr>
          <w:rFonts w:ascii="IRNazanin" w:hAnsi="IRNazanin" w:eastAsia="IRNazanin"/>
          <w:color w:val="111111"/>
          <w:sz w:val="28"/>
          <w:sz w:val="28"/>
          <w:szCs w:val="28"/>
          <w:rtl w:val="true"/>
          <w:lang w:bidi="fa-IR"/>
        </w:rPr>
        <w:t>تا بخوي بي نيازي آشناگرديده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حاجت كي بسوي ما سوا داريم ما</w:t>
      </w:r>
    </w:p>
    <w:p>
      <w:pPr>
        <w:pStyle w:val="BookText"/>
        <w:rPr/>
      </w:pPr>
      <w:r>
        <w:rPr>
          <w:rFonts w:ascii="IRNazanin" w:hAnsi="IRNazanin" w:eastAsia="IRNazanin"/>
          <w:color w:val="111111"/>
          <w:sz w:val="28"/>
          <w:sz w:val="28"/>
          <w:szCs w:val="28"/>
          <w:rtl w:val="true"/>
          <w:lang w:bidi="fa-IR"/>
        </w:rPr>
        <w:t>نيست بر بيگانگان ما را سر عرض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حاجت تا بسوي آشنا داريم ما</w:t>
      </w:r>
    </w:p>
    <w:p>
      <w:pPr>
        <w:pStyle w:val="BookText"/>
        <w:rPr/>
      </w:pPr>
      <w:r>
        <w:rPr>
          <w:rFonts w:ascii="IRNazanin" w:hAnsi="IRNazanin" w:eastAsia="IRNazanin"/>
          <w:color w:val="111111"/>
          <w:sz w:val="28"/>
          <w:sz w:val="28"/>
          <w:szCs w:val="28"/>
          <w:rtl w:val="true"/>
          <w:lang w:bidi="fa-IR"/>
        </w:rPr>
        <w:t>تا كه اندر ظاهر و باطن حقيقت پيشه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دگر نزد كسان روي و ريا داريم ما</w:t>
      </w:r>
    </w:p>
    <w:p>
      <w:pPr>
        <w:pStyle w:val="BookText"/>
        <w:rPr/>
      </w:pPr>
      <w:r>
        <w:rPr>
          <w:rFonts w:ascii="IRNazanin" w:hAnsi="IRNazanin" w:eastAsia="IRNazanin"/>
          <w:color w:val="111111"/>
          <w:sz w:val="28"/>
          <w:sz w:val="28"/>
          <w:szCs w:val="28"/>
          <w:rtl w:val="true"/>
          <w:lang w:bidi="fa-IR"/>
        </w:rPr>
        <w:t>تا قدم در عرصه عشق و جنون بنهاده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سيرهاي معنوي بي رنج پا داريم ما</w:t>
      </w:r>
    </w:p>
    <w:p>
      <w:pPr>
        <w:pStyle w:val="BookText"/>
        <w:rPr/>
      </w:pPr>
      <w:r>
        <w:rPr>
          <w:rFonts w:ascii="IRNazanin" w:hAnsi="IRNazanin" w:eastAsia="IRNazanin"/>
          <w:color w:val="111111"/>
          <w:sz w:val="28"/>
          <w:sz w:val="28"/>
          <w:szCs w:val="28"/>
          <w:rtl w:val="true"/>
          <w:lang w:bidi="fa-IR"/>
        </w:rPr>
        <w:t>اين دو روز زندگي را از چه بايد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حرص و طمع بر خود روا داريم ما</w:t>
      </w:r>
    </w:p>
    <w:p>
      <w:pPr>
        <w:pStyle w:val="BookText"/>
        <w:rPr/>
      </w:pPr>
      <w:r>
        <w:rPr>
          <w:rFonts w:ascii="IRNazanin" w:hAnsi="IRNazanin" w:eastAsia="IRNazanin"/>
          <w:color w:val="111111"/>
          <w:sz w:val="28"/>
          <w:sz w:val="28"/>
          <w:szCs w:val="28"/>
          <w:rtl w:val="true"/>
          <w:lang w:bidi="fa-IR"/>
        </w:rPr>
        <w:t xml:space="preserve">هر زمان در كنج عزلتخانه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ني با خويشتن شور و نوا داريم ما</w:t>
      </w:r>
    </w:p>
    <w:p>
      <w:pPr>
        <w:pStyle w:val="Heading2"/>
        <w:numPr>
          <w:ilvl w:val="1"/>
          <w:numId w:val="1"/>
        </w:numPr>
        <w:rPr/>
      </w:pPr>
      <w:bookmarkStart w:id="539" w:name="__RefHeading___Toc340463_3650668749"/>
      <w:bookmarkStart w:id="540" w:name="_Toc181"/>
      <w:bookmarkEnd w:id="539"/>
      <w:r>
        <w:rPr>
          <w:rtl w:val="true"/>
        </w:rPr>
        <w:t>لطف حق</w:t>
      </w:r>
      <w:bookmarkEnd w:id="540"/>
    </w:p>
    <w:p>
      <w:pPr>
        <w:pStyle w:val="BookText"/>
        <w:rPr/>
      </w:pPr>
      <w:r>
        <w:rPr>
          <w:rFonts w:ascii="IRNazanin" w:hAnsi="IRNazanin" w:eastAsia="IRNazanin"/>
          <w:color w:val="111111"/>
          <w:sz w:val="28"/>
          <w:sz w:val="28"/>
          <w:szCs w:val="28"/>
          <w:rtl w:val="true"/>
          <w:lang w:bidi="fa-IR"/>
        </w:rPr>
        <w:t>گر چه در روي زمين پا بست هجرانيم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لطف حق بر اوج كيوانيم ما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ما پيدا بود در پيش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كنج انزوا از ديده پنهانيم ما</w:t>
      </w:r>
      <w:bookmarkStart w:id="541" w:name="pg1503_19525"/>
    </w:p>
    <w:p>
      <w:pPr>
        <w:pStyle w:val="BookText"/>
        <w:rPr/>
      </w:pPr>
      <w:bookmarkEnd w:id="541"/>
      <w:r>
        <w:rPr>
          <w:rFonts w:ascii="IRNazanin" w:hAnsi="IRNazanin" w:eastAsia="IRNazanin"/>
          <w:color w:val="111111"/>
          <w:sz w:val="28"/>
          <w:sz w:val="28"/>
          <w:szCs w:val="28"/>
          <w:rtl w:val="true"/>
          <w:lang w:bidi="fa-IR"/>
        </w:rPr>
        <w:t>مرغ روح آسيمه سر مشتاق بر جانانه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خاكي دو روزي گر بزندانيم ما</w:t>
      </w:r>
    </w:p>
    <w:p>
      <w:pPr>
        <w:pStyle w:val="BookText"/>
        <w:rPr/>
      </w:pPr>
      <w:r>
        <w:rPr>
          <w:rFonts w:ascii="IRNazanin" w:hAnsi="IRNazanin" w:eastAsia="IRNazanin"/>
          <w:color w:val="111111"/>
          <w:sz w:val="28"/>
          <w:sz w:val="28"/>
          <w:szCs w:val="28"/>
          <w:rtl w:val="true"/>
          <w:lang w:bidi="fa-IR"/>
        </w:rPr>
        <w:t>گرچه از بيحاصلي ممكن نشد عرض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عشق و صفا و اهل عرفانيم ما</w:t>
      </w:r>
    </w:p>
    <w:p>
      <w:pPr>
        <w:pStyle w:val="BookText"/>
        <w:rPr/>
      </w:pPr>
      <w:r>
        <w:rPr>
          <w:rFonts w:ascii="IRNazanin" w:hAnsi="IRNazanin" w:eastAsia="IRNazanin"/>
          <w:color w:val="111111"/>
          <w:sz w:val="28"/>
          <w:sz w:val="28"/>
          <w:szCs w:val="28"/>
          <w:rtl w:val="true"/>
          <w:lang w:bidi="fa-IR"/>
        </w:rPr>
        <w:t>سرنمي پيچيم از دستور قرآن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پر گارسان بر خطّ فرمانيم ما</w:t>
      </w:r>
    </w:p>
    <w:p>
      <w:pPr>
        <w:pStyle w:val="BookText"/>
        <w:rPr/>
      </w:pPr>
      <w:r>
        <w:rPr>
          <w:rFonts w:ascii="IRNazanin" w:hAnsi="IRNazanin" w:eastAsia="IRNazanin"/>
          <w:color w:val="111111"/>
          <w:sz w:val="28"/>
          <w:sz w:val="28"/>
          <w:szCs w:val="28"/>
          <w:rtl w:val="true"/>
          <w:lang w:bidi="fa-IR"/>
        </w:rPr>
        <w:t>هست دور از ما دو رنگيها در اقليم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خوان وحدت تا كه مهمانيم ما</w:t>
      </w:r>
    </w:p>
    <w:p>
      <w:pPr>
        <w:pStyle w:val="BookText"/>
        <w:rPr/>
      </w:pPr>
      <w:r>
        <w:rPr>
          <w:rFonts w:ascii="IRNazanin" w:hAnsi="IRNazanin" w:eastAsia="IRNazanin"/>
          <w:color w:val="111111"/>
          <w:sz w:val="28"/>
          <w:sz w:val="28"/>
          <w:szCs w:val="28"/>
          <w:rtl w:val="true"/>
          <w:lang w:bidi="fa-IR"/>
        </w:rPr>
        <w:t>تا گداي كوي مولي شاه درويشان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تخت بخت خويش سلطانيم ما</w:t>
      </w:r>
    </w:p>
    <w:p>
      <w:pPr>
        <w:pStyle w:val="BookText"/>
        <w:rPr/>
      </w:pPr>
      <w:r>
        <w:rPr>
          <w:rFonts w:ascii="IRNazanin" w:hAnsi="IRNazanin" w:eastAsia="IRNazanin"/>
          <w:color w:val="111111"/>
          <w:sz w:val="28"/>
          <w:sz w:val="28"/>
          <w:szCs w:val="28"/>
          <w:rtl w:val="true"/>
          <w:lang w:bidi="fa-IR"/>
        </w:rPr>
        <w:t>دست چون بر دامن پر فيض شاه دين زديم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سوا دامن بيفشانيم ما</w:t>
      </w:r>
    </w:p>
    <w:p>
      <w:pPr>
        <w:pStyle w:val="Heading2"/>
        <w:numPr>
          <w:ilvl w:val="1"/>
          <w:numId w:val="1"/>
        </w:numPr>
        <w:rPr/>
      </w:pPr>
      <w:bookmarkStart w:id="542" w:name="__RefHeading___Toc340465_3650668749"/>
      <w:bookmarkStart w:id="543" w:name="_Toc182"/>
      <w:bookmarkEnd w:id="542"/>
      <w:r>
        <w:rPr>
          <w:rtl w:val="true"/>
        </w:rPr>
        <w:t>لطف دوست</w:t>
      </w:r>
      <w:bookmarkEnd w:id="543"/>
    </w:p>
    <w:p>
      <w:pPr>
        <w:pStyle w:val="BookText"/>
        <w:rPr/>
      </w:pPr>
      <w:r>
        <w:rPr>
          <w:rFonts w:ascii="IRNazanin" w:hAnsi="IRNazanin" w:eastAsia="IRNazanin"/>
          <w:color w:val="111111"/>
          <w:sz w:val="28"/>
          <w:sz w:val="28"/>
          <w:szCs w:val="28"/>
          <w:rtl w:val="true"/>
          <w:lang w:bidi="fa-IR"/>
        </w:rPr>
        <w:t>نيست از هجر تو جز خون جگر نوش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از لطف خود اي دوست فراموش مرا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بدرگاه توام نيست نظر سوي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بندگيت هست چو در گوش مرا</w:t>
      </w:r>
      <w:bookmarkStart w:id="544" w:name="pg1503_19526"/>
    </w:p>
    <w:p>
      <w:pPr>
        <w:pStyle w:val="BookText"/>
        <w:rPr/>
      </w:pPr>
      <w:bookmarkEnd w:id="544"/>
      <w:r>
        <w:rPr>
          <w:rFonts w:ascii="IRNazanin" w:hAnsi="IRNazanin" w:eastAsia="IRNazanin"/>
          <w:color w:val="111111"/>
          <w:sz w:val="28"/>
          <w:sz w:val="28"/>
          <w:szCs w:val="28"/>
          <w:rtl w:val="true"/>
          <w:lang w:bidi="fa-IR"/>
        </w:rPr>
        <w:t>گر شود مستي من شهره آفاق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عشق تو چنين بي خود و مدهوش مرا</w:t>
      </w:r>
    </w:p>
    <w:p>
      <w:pPr>
        <w:pStyle w:val="BookText"/>
        <w:rPr/>
      </w:pPr>
      <w:r>
        <w:rPr>
          <w:rFonts w:ascii="Amiri" w:hAnsi="Amiri" w:eastAsia="Amiri" w:cs="Amiri"/>
          <w:color w:val="111111"/>
          <w:sz w:val="28"/>
          <w:sz w:val="28"/>
          <w:szCs w:val="28"/>
          <w:rtl w:val="true"/>
          <w:lang w:bidi="ar-SA"/>
        </w:rPr>
        <w:t>بلبل باغ جنانم من و در كنج قفس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صيّاد قضا خسته و خاموش مرا</w:t>
      </w:r>
    </w:p>
    <w:p>
      <w:pPr>
        <w:pStyle w:val="BookText"/>
        <w:rPr/>
      </w:pPr>
      <w:r>
        <w:rPr>
          <w:rFonts w:ascii="IRNazanin" w:hAnsi="IRNazanin" w:eastAsia="IRNazanin"/>
          <w:color w:val="111111"/>
          <w:sz w:val="28"/>
          <w:sz w:val="28"/>
          <w:szCs w:val="28"/>
          <w:rtl w:val="true"/>
          <w:lang w:bidi="fa-IR"/>
        </w:rPr>
        <w:t>ديدن روي توام به بود از گلشن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زمانيكه شود مرگ هم آغوش مرا</w:t>
      </w:r>
    </w:p>
    <w:p>
      <w:pPr>
        <w:pStyle w:val="BookText"/>
        <w:rPr/>
      </w:pPr>
      <w:r>
        <w:rPr>
          <w:rFonts w:ascii="IRNazanin" w:hAnsi="IRNazanin" w:eastAsia="IRNazanin"/>
          <w:color w:val="111111"/>
          <w:sz w:val="28"/>
          <w:sz w:val="28"/>
          <w:szCs w:val="28"/>
          <w:rtl w:val="true"/>
          <w:lang w:bidi="fa-IR"/>
        </w:rPr>
        <w:t>گر فداي قدم دوست نسازم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چون بار گرانيست سردوش مرا</w:t>
      </w:r>
    </w:p>
    <w:p>
      <w:pPr>
        <w:pStyle w:val="BookText"/>
        <w:rPr/>
      </w:pPr>
      <w:r>
        <w:rPr>
          <w:rFonts w:ascii="Amiri" w:hAnsi="Amiri" w:eastAsia="Amiri" w:cs="Amiri"/>
          <w:color w:val="111111"/>
          <w:sz w:val="28"/>
          <w:sz w:val="28"/>
          <w:szCs w:val="28"/>
          <w:rtl w:val="true"/>
          <w:lang w:bidi="ar-SA"/>
        </w:rPr>
        <w:t>هر نسيمي كه رسد از سر كويش بمشام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ميبرد از سر خرد وهوش مرا</w:t>
      </w:r>
    </w:p>
    <w:p>
      <w:pPr>
        <w:pStyle w:val="Heading2"/>
        <w:numPr>
          <w:ilvl w:val="1"/>
          <w:numId w:val="1"/>
        </w:numPr>
        <w:rPr/>
      </w:pPr>
      <w:bookmarkStart w:id="545" w:name="__RefHeading___Toc340467_3650668749"/>
      <w:bookmarkStart w:id="546" w:name="_Toc183"/>
      <w:bookmarkEnd w:id="545"/>
      <w:r>
        <w:rPr>
          <w:rtl w:val="true"/>
        </w:rPr>
        <w:t>مقدم يار</w:t>
      </w:r>
      <w:bookmarkEnd w:id="546"/>
    </w:p>
    <w:p>
      <w:pPr>
        <w:pStyle w:val="BookText"/>
        <w:rPr/>
      </w:pPr>
      <w:r>
        <w:rPr>
          <w:rFonts w:ascii="IRNazanin" w:hAnsi="IRNazanin" w:eastAsia="IRNazanin"/>
          <w:color w:val="111111"/>
          <w:sz w:val="28"/>
          <w:sz w:val="28"/>
          <w:szCs w:val="28"/>
          <w:rtl w:val="true"/>
          <w:lang w:bidi="fa-IR"/>
        </w:rPr>
        <w:t>صفا بخشد چو يار از مقدم خود محفل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ايما كند آسان هزاران مشكل ما را</w:t>
      </w:r>
    </w:p>
    <w:p>
      <w:pPr>
        <w:pStyle w:val="BookText"/>
        <w:rPr/>
      </w:pPr>
      <w:r>
        <w:rPr>
          <w:rFonts w:ascii="IRNazanin" w:hAnsi="IRNazanin" w:eastAsia="IRNazanin"/>
          <w:color w:val="111111"/>
          <w:sz w:val="28"/>
          <w:sz w:val="28"/>
          <w:szCs w:val="28"/>
          <w:rtl w:val="true"/>
          <w:lang w:bidi="fa-IR"/>
        </w:rPr>
        <w:t>كجا بتوان گسستن رشته مهرش ز دل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عجين با مهر او كرد از ازل ايزد گل ما را</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رخساره آن گلبن بي خار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گر سوخت از برق حوادث حاصل ما را</w:t>
      </w:r>
      <w:bookmarkStart w:id="547" w:name="pg1503_19527"/>
    </w:p>
    <w:p>
      <w:pPr>
        <w:pStyle w:val="BookText"/>
        <w:rPr/>
      </w:pPr>
      <w:bookmarkEnd w:id="547"/>
      <w:r>
        <w:rPr>
          <w:rFonts w:ascii="IRNazanin" w:hAnsi="IRNazanin" w:eastAsia="IRNazanin"/>
          <w:color w:val="111111"/>
          <w:sz w:val="28"/>
          <w:sz w:val="28"/>
          <w:szCs w:val="28"/>
          <w:rtl w:val="true"/>
          <w:lang w:bidi="fa-IR"/>
        </w:rPr>
        <w:t>شده كشتيّ ما طوفاني اندر بحر گمراهي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ده پناه اين كشتي بي ساحل ما را</w:t>
      </w:r>
    </w:p>
    <w:p>
      <w:pPr>
        <w:pStyle w:val="BookText"/>
        <w:rPr/>
      </w:pPr>
      <w:r>
        <w:rPr>
          <w:rFonts w:ascii="IRNazanin" w:hAnsi="IRNazanin" w:eastAsia="IRNazanin"/>
          <w:color w:val="111111"/>
          <w:sz w:val="28"/>
          <w:sz w:val="28"/>
          <w:szCs w:val="28"/>
          <w:rtl w:val="true"/>
          <w:lang w:bidi="fa-IR"/>
        </w:rPr>
        <w:t>مشو غافل ز آهنگ رحيل اي رهرو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بندد كاروان مرگ ناگه محمل ما را</w:t>
      </w:r>
    </w:p>
    <w:p>
      <w:pPr>
        <w:pStyle w:val="BookText"/>
        <w:rPr/>
      </w:pPr>
      <w:r>
        <w:rPr>
          <w:rFonts w:ascii="Amiri" w:hAnsi="Amiri" w:eastAsia="Amiri" w:cs="Amiri"/>
          <w:color w:val="111111"/>
          <w:sz w:val="28"/>
          <w:sz w:val="28"/>
          <w:szCs w:val="28"/>
          <w:rtl w:val="true"/>
          <w:lang w:bidi="ar-SA"/>
        </w:rPr>
        <w:t>شود آيا كه آن شمع هدايت از سر شفقت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روشن ز نور معرفت بزم دل ما را</w:t>
      </w:r>
    </w:p>
    <w:p>
      <w:pPr>
        <w:pStyle w:val="BookText"/>
        <w:rPr/>
      </w:pPr>
      <w:r>
        <w:rPr>
          <w:rFonts w:ascii="IRNazanin" w:hAnsi="IRNazanin" w:eastAsia="IRNazanin"/>
          <w:color w:val="111111"/>
          <w:sz w:val="28"/>
          <w:sz w:val="28"/>
          <w:szCs w:val="28"/>
          <w:rtl w:val="true"/>
          <w:lang w:bidi="fa-IR"/>
        </w:rPr>
        <w:t xml:space="preserve">كنيم ايثار آن نيكو خصائل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سازد قبول اين تحفه ناقابل ما را</w:t>
      </w:r>
    </w:p>
    <w:p>
      <w:pPr>
        <w:pStyle w:val="Heading2"/>
        <w:numPr>
          <w:ilvl w:val="1"/>
          <w:numId w:val="1"/>
        </w:numPr>
        <w:rPr/>
      </w:pPr>
      <w:bookmarkStart w:id="548" w:name="__RefHeading___Toc340469_3650668749"/>
      <w:bookmarkStart w:id="549" w:name="_Toc184"/>
      <w:bookmarkEnd w:id="548"/>
      <w:r>
        <w:rPr>
          <w:rtl w:val="true"/>
        </w:rPr>
        <w:t>ناگزير</w:t>
      </w:r>
      <w:bookmarkEnd w:id="549"/>
    </w:p>
    <w:p>
      <w:pPr>
        <w:pStyle w:val="BookText"/>
        <w:rPr/>
      </w:pPr>
      <w:r>
        <w:rPr>
          <w:rFonts w:ascii="IRNazanin" w:hAnsi="IRNazanin" w:eastAsia="IRNazanin"/>
          <w:color w:val="111111"/>
          <w:sz w:val="28"/>
          <w:sz w:val="28"/>
          <w:szCs w:val="28"/>
          <w:rtl w:val="true"/>
          <w:lang w:bidi="fa-IR"/>
        </w:rPr>
        <w:t>تا كه پنهان كنم آلام دل پژمان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ناگزيرم بفشارم بجگر دندان را</w:t>
      </w:r>
    </w:p>
    <w:p>
      <w:pPr>
        <w:pStyle w:val="BookText"/>
        <w:rPr/>
      </w:pPr>
      <w:r>
        <w:rPr>
          <w:rFonts w:ascii="Amiri" w:hAnsi="Amiri" w:eastAsia="Amiri" w:cs="Amiri"/>
          <w:color w:val="111111"/>
          <w:sz w:val="28"/>
          <w:sz w:val="28"/>
          <w:szCs w:val="28"/>
          <w:rtl w:val="true"/>
          <w:lang w:bidi="ar-SA"/>
        </w:rPr>
        <w:t>بنده و برده دونان نشود بهر دونان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سعي و عمل كسب نمايد نان را</w:t>
      </w:r>
    </w:p>
    <w:p>
      <w:pPr>
        <w:pStyle w:val="BookText"/>
        <w:rPr/>
      </w:pPr>
      <w:r>
        <w:rPr>
          <w:rFonts w:ascii="IRNazanin" w:hAnsi="IRNazanin" w:eastAsia="IRNazanin"/>
          <w:color w:val="111111"/>
          <w:sz w:val="28"/>
          <w:sz w:val="28"/>
          <w:szCs w:val="28"/>
          <w:rtl w:val="true"/>
          <w:lang w:bidi="fa-IR"/>
        </w:rPr>
        <w:t>عاقبت ميشود از كرده پشيمان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آغاز نيارد بنظر پايان را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بدرستي نتواند كه شود شهره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عهدي كه فراوان شكند پيمان را</w:t>
      </w:r>
      <w:bookmarkStart w:id="550" w:name="pg1503_19528"/>
    </w:p>
    <w:p>
      <w:pPr>
        <w:pStyle w:val="BookText"/>
        <w:rPr/>
      </w:pPr>
      <w:bookmarkEnd w:id="550"/>
      <w:r>
        <w:rPr>
          <w:rFonts w:ascii="IRNazanin" w:hAnsi="IRNazanin" w:eastAsia="IRNazanin"/>
          <w:color w:val="111111"/>
          <w:sz w:val="28"/>
          <w:sz w:val="28"/>
          <w:szCs w:val="28"/>
          <w:rtl w:val="true"/>
          <w:lang w:bidi="fa-IR"/>
        </w:rPr>
        <w:t>چشم بنما بجهان خيره كه هنگام 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نيست كه بر هم بنهي مژگان را</w:t>
      </w:r>
    </w:p>
    <w:p>
      <w:pPr>
        <w:pStyle w:val="BookText"/>
        <w:rPr/>
      </w:pPr>
      <w:r>
        <w:rPr>
          <w:rFonts w:ascii="Amiri" w:hAnsi="Amiri" w:eastAsia="Amiri" w:cs="Amiri"/>
          <w:color w:val="111111"/>
          <w:sz w:val="28"/>
          <w:sz w:val="28"/>
          <w:szCs w:val="28"/>
          <w:rtl w:val="true"/>
          <w:lang w:bidi="ar-SA"/>
        </w:rPr>
        <w:t>دل به امّيد قوي دار كه نو ميدي و 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بسراشيب فنا سوق دهد انسان را</w:t>
      </w:r>
    </w:p>
    <w:p>
      <w:pPr>
        <w:pStyle w:val="BookText"/>
        <w:rPr/>
      </w:pPr>
      <w:r>
        <w:rPr>
          <w:rFonts w:ascii="IRNazanin" w:hAnsi="IRNazanin" w:eastAsia="IRNazanin"/>
          <w:color w:val="111111"/>
          <w:sz w:val="28"/>
          <w:sz w:val="28"/>
          <w:szCs w:val="28"/>
          <w:rtl w:val="true"/>
          <w:lang w:bidi="fa-IR"/>
        </w:rPr>
        <w:t>تا گريبان تو در دست لئيمان نفتد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 از چنگ هيولاي طمع دامان را</w:t>
      </w:r>
    </w:p>
    <w:p>
      <w:pPr>
        <w:pStyle w:val="BookText"/>
        <w:rPr/>
      </w:pPr>
      <w:r>
        <w:rPr>
          <w:rFonts w:ascii="IRNazanin" w:hAnsi="IRNazanin" w:eastAsia="IRNazanin"/>
          <w:color w:val="111111"/>
          <w:sz w:val="28"/>
          <w:sz w:val="28"/>
          <w:szCs w:val="28"/>
          <w:rtl w:val="true"/>
          <w:lang w:bidi="fa-IR"/>
        </w:rPr>
        <w:t>گر بر آني كه بود خانه دل جاي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آلوده مكن جايگه يزدان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دهد گر كه ترا دامن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باش و بغفلت مده از دست آن را</w:t>
      </w:r>
    </w:p>
    <w:p>
      <w:pPr>
        <w:pStyle w:val="Heading2"/>
        <w:numPr>
          <w:ilvl w:val="1"/>
          <w:numId w:val="1"/>
        </w:numPr>
        <w:rPr/>
      </w:pPr>
      <w:bookmarkStart w:id="551" w:name="__RefHeading___Toc340471_3650668749"/>
      <w:bookmarkStart w:id="552" w:name="_Toc185"/>
      <w:bookmarkEnd w:id="551"/>
      <w:r>
        <w:rPr>
          <w:rtl w:val="true"/>
        </w:rPr>
        <w:t>دل ناشاد ما</w:t>
      </w:r>
      <w:bookmarkEnd w:id="552"/>
    </w:p>
    <w:p>
      <w:pPr>
        <w:pStyle w:val="BookText"/>
        <w:rPr/>
      </w:pPr>
      <w:r>
        <w:rPr>
          <w:rFonts w:ascii="IRNazanin" w:hAnsi="IRNazanin" w:eastAsia="IRNazanin"/>
          <w:color w:val="111111"/>
          <w:sz w:val="28"/>
          <w:sz w:val="28"/>
          <w:szCs w:val="28"/>
          <w:rtl w:val="true"/>
          <w:lang w:bidi="fa-IR"/>
        </w:rPr>
        <w:t>كس نشد همدم زماني با دل ناشاد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 از لوح خاطرها تو گوئي يادما</w:t>
      </w:r>
    </w:p>
    <w:p>
      <w:pPr>
        <w:pStyle w:val="BookText"/>
        <w:rPr/>
      </w:pPr>
      <w:r>
        <w:rPr>
          <w:rFonts w:ascii="IRNazanin" w:hAnsi="IRNazanin" w:eastAsia="IRNazanin"/>
          <w:color w:val="111111"/>
          <w:sz w:val="28"/>
          <w:sz w:val="28"/>
          <w:szCs w:val="28"/>
          <w:rtl w:val="true"/>
          <w:lang w:bidi="fa-IR"/>
        </w:rPr>
        <w:t>در دل سنگين ظالم هيچ تأثيري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بگذشت از سر بام جهان فرياد ما</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شب جور تو اي ظالم بدل گردد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آه سحر آيد باستمداد ما</w:t>
      </w:r>
      <w:bookmarkStart w:id="553" w:name="pg1503_19529"/>
    </w:p>
    <w:p>
      <w:pPr>
        <w:pStyle w:val="BookText"/>
        <w:rPr/>
      </w:pPr>
      <w:bookmarkEnd w:id="553"/>
      <w:r>
        <w:rPr>
          <w:rFonts w:ascii="IRNazanin" w:hAnsi="IRNazanin" w:eastAsia="IRNazanin"/>
          <w:color w:val="111111"/>
          <w:sz w:val="28"/>
          <w:sz w:val="28"/>
          <w:szCs w:val="28"/>
          <w:rtl w:val="true"/>
          <w:lang w:bidi="fa-IR"/>
        </w:rPr>
        <w:t>جز نواي غم نمي آيد برون از دل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گرفتار قفس اين طائر ناشاد ما</w:t>
      </w:r>
    </w:p>
    <w:p>
      <w:pPr>
        <w:pStyle w:val="BookText"/>
        <w:rPr/>
      </w:pPr>
      <w:r>
        <w:rPr>
          <w:rFonts w:ascii="IRNazanin" w:hAnsi="IRNazanin" w:eastAsia="IRNazanin"/>
          <w:color w:val="111111"/>
          <w:sz w:val="28"/>
          <w:sz w:val="28"/>
          <w:szCs w:val="28"/>
          <w:rtl w:val="true"/>
          <w:lang w:bidi="fa-IR"/>
        </w:rPr>
        <w:t>دستگاه دين همي خواهد اميري كاردان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دهد سامان مگر روزي بعدل و داد ما</w:t>
      </w:r>
    </w:p>
    <w:p>
      <w:pPr>
        <w:pStyle w:val="BookText"/>
        <w:rPr/>
      </w:pPr>
      <w:r>
        <w:rPr>
          <w:rFonts w:ascii="IRNazanin" w:hAnsi="IRNazanin" w:eastAsia="IRNazanin"/>
          <w:color w:val="111111"/>
          <w:sz w:val="28"/>
          <w:sz w:val="28"/>
          <w:szCs w:val="28"/>
          <w:rtl w:val="true"/>
          <w:lang w:bidi="fa-IR"/>
        </w:rPr>
        <w:t>سخت گيري باكسان كم كن نمي بيني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باشد در طريق زندگي بنياد 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صبر ميبايد در اين دام 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برقّت آورد ايزد دل صيّاد ما</w:t>
      </w:r>
    </w:p>
    <w:p>
      <w:pPr>
        <w:pStyle w:val="Heading2"/>
        <w:numPr>
          <w:ilvl w:val="1"/>
          <w:numId w:val="1"/>
        </w:numPr>
        <w:rPr/>
      </w:pPr>
      <w:bookmarkStart w:id="554" w:name="__RefHeading___Toc340473_3650668749"/>
      <w:bookmarkStart w:id="555" w:name="_Toc186"/>
      <w:bookmarkEnd w:id="554"/>
      <w:r>
        <w:rPr>
          <w:rtl w:val="true"/>
        </w:rPr>
        <w:t>با سوز مي سازيم ما</w:t>
      </w:r>
      <w:bookmarkEnd w:id="555"/>
    </w:p>
    <w:p>
      <w:pPr>
        <w:pStyle w:val="BookText"/>
        <w:rPr/>
      </w:pPr>
      <w:r>
        <w:rPr>
          <w:rFonts w:ascii="Amiri" w:hAnsi="Amiri" w:eastAsia="Amiri" w:cs="Amiri"/>
          <w:color w:val="111111"/>
          <w:sz w:val="28"/>
          <w:sz w:val="28"/>
          <w:szCs w:val="28"/>
          <w:rtl w:val="true"/>
          <w:lang w:bidi="ar-SA"/>
        </w:rPr>
        <w:t>در ره عشق رخ جانانه جانبازيم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اندرين كسوت خدا داند كه ممتازيم ما</w:t>
      </w:r>
    </w:p>
    <w:p>
      <w:pPr>
        <w:pStyle w:val="BookText"/>
        <w:rPr/>
      </w:pPr>
      <w:r>
        <w:rPr>
          <w:rFonts w:ascii="IRNazanin" w:hAnsi="IRNazanin" w:eastAsia="IRNazanin"/>
          <w:color w:val="111111"/>
          <w:sz w:val="28"/>
          <w:sz w:val="28"/>
          <w:szCs w:val="28"/>
          <w:rtl w:val="true"/>
          <w:lang w:bidi="fa-IR"/>
        </w:rPr>
        <w:t>گرچه چون پروانه ميسوزيم از سر تا بپا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شمعي لاجرم با سوز مي سازيم ما</w:t>
      </w:r>
    </w:p>
    <w:p>
      <w:pPr>
        <w:pStyle w:val="BookText"/>
        <w:rPr/>
      </w:pPr>
      <w:r>
        <w:rPr>
          <w:rFonts w:ascii="IRNazanin" w:hAnsi="IRNazanin" w:eastAsia="IRNazanin"/>
          <w:color w:val="111111"/>
          <w:sz w:val="28"/>
          <w:sz w:val="28"/>
          <w:szCs w:val="28"/>
          <w:rtl w:val="true"/>
          <w:lang w:bidi="fa-IR"/>
        </w:rPr>
        <w:t>در دل ويرانه ما گنج سرّ اهل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گردد چون بآنان محرم رازيم ما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 عجب گر كامجو گرديم در فرجام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در انديشه پايان ز آغازيم ما</w:t>
      </w:r>
      <w:bookmarkStart w:id="556" w:name="pg1503_19530"/>
    </w:p>
    <w:p>
      <w:pPr>
        <w:pStyle w:val="BookText"/>
        <w:rPr/>
      </w:pPr>
      <w:bookmarkEnd w:id="556"/>
      <w:r>
        <w:rPr>
          <w:rFonts w:ascii="Amiri" w:hAnsi="Amiri" w:eastAsia="Amiri" w:cs="Amiri"/>
          <w:color w:val="111111"/>
          <w:sz w:val="28"/>
          <w:sz w:val="28"/>
          <w:szCs w:val="28"/>
          <w:rtl w:val="true"/>
          <w:lang w:bidi="ar-SA"/>
        </w:rPr>
        <w:t>تا شديم از جان و از دل خاكسار بوتراب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سرير فرّ و شوكت رايت افرازيم ما</w:t>
      </w:r>
    </w:p>
    <w:p>
      <w:pPr>
        <w:pStyle w:val="BookText"/>
        <w:rPr/>
      </w:pPr>
      <w:r>
        <w:rPr>
          <w:rFonts w:ascii="IRNazanin" w:hAnsi="IRNazanin" w:eastAsia="IRNazanin"/>
          <w:color w:val="111111"/>
          <w:sz w:val="28"/>
          <w:sz w:val="28"/>
          <w:szCs w:val="28"/>
          <w:rtl w:val="true"/>
          <w:lang w:bidi="fa-IR"/>
        </w:rPr>
        <w:t>تا غلام پاكباز شاه درويشان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اهل حق قرين مجد و اعزاريم ما</w:t>
      </w:r>
    </w:p>
    <w:p>
      <w:pPr>
        <w:pStyle w:val="BookText"/>
        <w:rPr/>
      </w:pPr>
      <w:r>
        <w:rPr>
          <w:rFonts w:ascii="IRNazanin" w:hAnsi="IRNazanin" w:eastAsia="IRNazanin"/>
          <w:color w:val="111111"/>
          <w:sz w:val="28"/>
          <w:sz w:val="28"/>
          <w:szCs w:val="28"/>
          <w:rtl w:val="true"/>
          <w:lang w:bidi="fa-IR"/>
        </w:rPr>
        <w:t>خواب هم از ديده شب زنده دار ما گريخت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مرغ حق از بس هم آوازيم ما</w:t>
      </w:r>
    </w:p>
    <w:p>
      <w:pPr>
        <w:pStyle w:val="Heading2"/>
        <w:numPr>
          <w:ilvl w:val="1"/>
          <w:numId w:val="1"/>
        </w:numPr>
        <w:rPr/>
      </w:pPr>
      <w:bookmarkStart w:id="557" w:name="__RefHeading___Toc340475_3650668749"/>
      <w:bookmarkStart w:id="558" w:name="_Toc187"/>
      <w:bookmarkEnd w:id="557"/>
      <w:r>
        <w:rPr>
          <w:rtl w:val="true"/>
        </w:rPr>
        <w:t>فاني في الله</w:t>
      </w:r>
      <w:bookmarkEnd w:id="558"/>
    </w:p>
    <w:p>
      <w:pPr>
        <w:pStyle w:val="BookText"/>
        <w:rPr/>
      </w:pPr>
      <w:r>
        <w:rPr>
          <w:rFonts w:ascii="Amiri" w:hAnsi="Amiri" w:eastAsia="Amiri" w:cs="Amiri"/>
          <w:color w:val="111111"/>
          <w:sz w:val="28"/>
          <w:sz w:val="28"/>
          <w:szCs w:val="28"/>
          <w:rtl w:val="true"/>
          <w:lang w:bidi="ar-SA"/>
        </w:rPr>
        <w:t>عمري بود كه دم ز خدا ميزنيم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دم ز عشق و ولا ميزنيم ما</w:t>
      </w:r>
    </w:p>
    <w:p>
      <w:pPr>
        <w:pStyle w:val="BookText"/>
        <w:rPr/>
      </w:pPr>
      <w:r>
        <w:rPr>
          <w:rFonts w:ascii="IRNazanin" w:hAnsi="IRNazanin" w:eastAsia="IRNazanin"/>
          <w:color w:val="111111"/>
          <w:sz w:val="28"/>
          <w:sz w:val="28"/>
          <w:szCs w:val="28"/>
          <w:rtl w:val="true"/>
          <w:lang w:bidi="fa-IR"/>
        </w:rPr>
        <w:t>تا لطف دوست موجب احياي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دم دگر ز آب بقا ميزنيم ما</w:t>
      </w:r>
    </w:p>
    <w:p>
      <w:pPr>
        <w:pStyle w:val="BookText"/>
        <w:rPr/>
      </w:pPr>
      <w:r>
        <w:rPr>
          <w:rFonts w:ascii="IRNazanin" w:hAnsi="IRNazanin" w:eastAsia="IRNazanin"/>
          <w:color w:val="111111"/>
          <w:sz w:val="28"/>
          <w:sz w:val="28"/>
          <w:szCs w:val="28"/>
          <w:rtl w:val="true"/>
          <w:lang w:bidi="fa-IR"/>
        </w:rPr>
        <w:t>آئينه وار پاكدل و صاف و بي غشيم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نيست دم ز صفا ميزنيم ما</w:t>
      </w:r>
    </w:p>
    <w:p>
      <w:pPr>
        <w:pStyle w:val="BookText"/>
        <w:rPr/>
      </w:pPr>
      <w:r>
        <w:rPr>
          <w:rFonts w:ascii="IRNazanin" w:hAnsi="IRNazanin" w:eastAsia="IRNazanin"/>
          <w:color w:val="111111"/>
          <w:sz w:val="28"/>
          <w:sz w:val="28"/>
          <w:szCs w:val="28"/>
          <w:rtl w:val="true"/>
          <w:lang w:bidi="fa-IR"/>
        </w:rPr>
        <w:t>بايد نشان دهيم عطا و سخاي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گردم ز جود و لطف و سخا ميزنيم ما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 اعتماد خلق بما جلب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جائيكه پشت پا بوفا ميزنيم ما</w:t>
      </w:r>
      <w:bookmarkStart w:id="559" w:name="pg1503_19531"/>
    </w:p>
    <w:p>
      <w:pPr>
        <w:pStyle w:val="BookText"/>
        <w:rPr/>
      </w:pPr>
      <w:bookmarkEnd w:id="559"/>
      <w:r>
        <w:rPr>
          <w:rFonts w:ascii="IRNazanin" w:hAnsi="IRNazanin" w:eastAsia="IRNazanin"/>
          <w:color w:val="111111"/>
          <w:sz w:val="28"/>
          <w:sz w:val="28"/>
          <w:szCs w:val="28"/>
          <w:rtl w:val="true"/>
          <w:lang w:bidi="fa-IR"/>
        </w:rPr>
        <w:t>در دل اگر كه بيم ز تهمت بود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چنين بخلق خدا ميزنيم ما</w:t>
      </w:r>
    </w:p>
    <w:p>
      <w:pPr>
        <w:pStyle w:val="BookText"/>
        <w:rPr/>
      </w:pPr>
      <w:r>
        <w:rPr>
          <w:rFonts w:ascii="IRNazanin" w:hAnsi="IRNazanin" w:eastAsia="IRNazanin"/>
          <w:color w:val="111111"/>
          <w:sz w:val="28"/>
          <w:sz w:val="28"/>
          <w:szCs w:val="28"/>
          <w:rtl w:val="true"/>
          <w:lang w:bidi="fa-IR"/>
        </w:rPr>
        <w:t xml:space="preserve">باشد فنا چو اصل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قدم براه فنا ميزنيم ما</w:t>
      </w:r>
    </w:p>
    <w:p>
      <w:pPr>
        <w:pStyle w:val="Heading2"/>
        <w:numPr>
          <w:ilvl w:val="1"/>
          <w:numId w:val="1"/>
        </w:numPr>
        <w:rPr/>
      </w:pPr>
      <w:bookmarkStart w:id="560" w:name="__RefHeading___Toc340477_3650668749"/>
      <w:bookmarkStart w:id="561" w:name="_Toc188"/>
      <w:bookmarkEnd w:id="560"/>
      <w:r>
        <w:rPr>
          <w:rtl w:val="true"/>
        </w:rPr>
        <w:t>يار دلجو</w:t>
      </w:r>
      <w:bookmarkEnd w:id="561"/>
    </w:p>
    <w:p>
      <w:pPr>
        <w:pStyle w:val="BookText"/>
        <w:rPr/>
      </w:pPr>
      <w:r>
        <w:rPr>
          <w:rFonts w:ascii="IRNazanin" w:hAnsi="IRNazanin" w:eastAsia="IRNazanin"/>
          <w:color w:val="111111"/>
          <w:sz w:val="28"/>
          <w:sz w:val="28"/>
          <w:szCs w:val="28"/>
          <w:rtl w:val="true"/>
          <w:lang w:bidi="fa-IR"/>
        </w:rPr>
        <w:t>خداوندا وفائي كن عطا آن يار دلجو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بينم در كنار خويش آن ماه سخنگو را</w:t>
      </w:r>
    </w:p>
    <w:p>
      <w:pPr>
        <w:pStyle w:val="BookText"/>
        <w:rPr/>
      </w:pPr>
      <w:r>
        <w:rPr>
          <w:rFonts w:ascii="IRNazanin" w:hAnsi="IRNazanin" w:eastAsia="IRNazanin"/>
          <w:color w:val="111111"/>
          <w:sz w:val="28"/>
          <w:sz w:val="28"/>
          <w:szCs w:val="28"/>
          <w:rtl w:val="true"/>
          <w:lang w:bidi="fa-IR"/>
        </w:rPr>
        <w:t>غم دنيا مرا از لوح خاطر ميرود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بينم ز مهر و لطف در پهلوي خود او را</w:t>
      </w:r>
    </w:p>
    <w:p>
      <w:pPr>
        <w:pStyle w:val="BookText"/>
        <w:rPr/>
      </w:pPr>
      <w:r>
        <w:rPr>
          <w:rFonts w:ascii="IRNazanin" w:hAnsi="IRNazanin" w:eastAsia="IRNazanin"/>
          <w:color w:val="111111"/>
          <w:sz w:val="28"/>
          <w:sz w:val="28"/>
          <w:szCs w:val="28"/>
          <w:rtl w:val="true"/>
          <w:lang w:bidi="fa-IR"/>
        </w:rPr>
        <w:t>مشام جان مشتاقم معطّر ميشود يكدم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 آرد اگر بوي خوش آن سنبل مو را</w:t>
      </w:r>
    </w:p>
    <w:p>
      <w:pPr>
        <w:pStyle w:val="BookText"/>
        <w:rPr/>
      </w:pPr>
      <w:r>
        <w:rPr>
          <w:rFonts w:ascii="IRNazanin" w:hAnsi="IRNazanin" w:eastAsia="IRNazanin"/>
          <w:color w:val="111111"/>
          <w:sz w:val="28"/>
          <w:sz w:val="28"/>
          <w:szCs w:val="28"/>
          <w:rtl w:val="true"/>
          <w:lang w:bidi="fa-IR"/>
        </w:rPr>
        <w:t>اگر روي دلارايش مرا باشد به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خاطر ميبرم لطف و صفاي باغ مينو را</w:t>
      </w:r>
    </w:p>
    <w:p>
      <w:pPr>
        <w:pStyle w:val="BookText"/>
        <w:rPr/>
      </w:pPr>
      <w:r>
        <w:rPr>
          <w:rFonts w:ascii="Amiri" w:hAnsi="Amiri" w:eastAsia="Amiri" w:cs="Amiri"/>
          <w:color w:val="111111"/>
          <w:sz w:val="28"/>
          <w:sz w:val="28"/>
          <w:szCs w:val="28"/>
          <w:rtl w:val="true"/>
          <w:lang w:bidi="ar-SA"/>
        </w:rPr>
        <w:t>نه تنها در جمال آن يار زيبا بي قرين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خجل سازد بوقت راه رفتن كبك و آهو را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خود نگويد اين سخن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وفائي كن عطا آن يار دلجو را</w:t>
      </w:r>
      <w:bookmarkStart w:id="562" w:name="pg1503_19532"/>
    </w:p>
    <w:p>
      <w:pPr>
        <w:pStyle w:val="Heading2"/>
        <w:numPr>
          <w:ilvl w:val="1"/>
          <w:numId w:val="1"/>
        </w:numPr>
        <w:rPr/>
      </w:pPr>
      <w:bookmarkStart w:id="563" w:name="__RefHeading___Toc340479_3650668749"/>
      <w:bookmarkStart w:id="564" w:name="_Toc189"/>
      <w:bookmarkEnd w:id="562"/>
      <w:bookmarkEnd w:id="563"/>
      <w:r>
        <w:rPr>
          <w:rtl w:val="true"/>
        </w:rPr>
        <w:t>ميلاد علي</w:t>
      </w:r>
      <w:bookmarkEnd w:id="564"/>
    </w:p>
    <w:p>
      <w:pPr>
        <w:pStyle w:val="BookText"/>
        <w:rPr/>
      </w:pPr>
      <w:r>
        <w:rPr>
          <w:rFonts w:ascii="IRNazanin" w:hAnsi="IRNazanin" w:eastAsia="IRNazanin"/>
          <w:color w:val="111111"/>
          <w:sz w:val="28"/>
          <w:sz w:val="28"/>
          <w:szCs w:val="28"/>
          <w:rtl w:val="true"/>
          <w:lang w:bidi="fa-IR"/>
        </w:rPr>
        <w:t>بلطف حق ز هر شب بزم ما نيكوتر است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عشرت بدست ساقي مه پيكر است امشب</w:t>
      </w:r>
    </w:p>
    <w:p>
      <w:pPr>
        <w:pStyle w:val="BookText"/>
        <w:rPr/>
      </w:pPr>
      <w:r>
        <w:rPr>
          <w:rFonts w:ascii="IRNazanin" w:hAnsi="IRNazanin" w:eastAsia="IRNazanin"/>
          <w:color w:val="111111"/>
          <w:sz w:val="28"/>
          <w:sz w:val="28"/>
          <w:szCs w:val="28"/>
          <w:rtl w:val="true"/>
          <w:lang w:bidi="fa-IR"/>
        </w:rPr>
        <w:t>به شبهاي دگر بودم غمين از فرقت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شادم كه آن دلبر مرا اندر بر است امشب</w:t>
      </w:r>
    </w:p>
    <w:p>
      <w:pPr>
        <w:pStyle w:val="BookText"/>
        <w:rPr/>
      </w:pPr>
      <w:r>
        <w:rPr>
          <w:rFonts w:ascii="IRNazanin" w:hAnsi="IRNazanin" w:eastAsia="IRNazanin"/>
          <w:color w:val="111111"/>
          <w:sz w:val="28"/>
          <w:sz w:val="28"/>
          <w:szCs w:val="28"/>
          <w:rtl w:val="true"/>
          <w:lang w:bidi="fa-IR"/>
        </w:rPr>
        <w:t>سرشك از ديده بارم ز اشتياق وصل روي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از آتش هجرش دل چون مجمر است امشب</w:t>
      </w:r>
    </w:p>
    <w:p>
      <w:pPr>
        <w:pStyle w:val="BookText"/>
        <w:rPr/>
      </w:pPr>
      <w:r>
        <w:rPr>
          <w:rFonts w:ascii="Amiri" w:hAnsi="Amiri" w:eastAsia="Amiri" w:cs="Amiri"/>
          <w:color w:val="111111"/>
          <w:sz w:val="28"/>
          <w:sz w:val="28"/>
          <w:szCs w:val="28"/>
          <w:rtl w:val="true"/>
          <w:lang w:bidi="ar-SA"/>
        </w:rPr>
        <w:t>نه من از دولت وصلش در امشب شاد و مسرورم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آزاد از غم دوران دل هر مضطر است امشب</w:t>
      </w:r>
    </w:p>
    <w:p>
      <w:pPr>
        <w:pStyle w:val="BookText"/>
        <w:rPr/>
      </w:pPr>
      <w:r>
        <w:rPr>
          <w:rFonts w:ascii="IRNazanin" w:hAnsi="IRNazanin" w:eastAsia="IRNazanin"/>
          <w:color w:val="111111"/>
          <w:sz w:val="28"/>
          <w:sz w:val="28"/>
          <w:szCs w:val="28"/>
          <w:rtl w:val="true"/>
          <w:lang w:bidi="fa-IR"/>
        </w:rPr>
        <w:t>رسد گلبانگ شادي برسما از بزم ما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از رشك اين محفل پريشان خاطر است امشب</w:t>
      </w:r>
    </w:p>
    <w:p>
      <w:pPr>
        <w:pStyle w:val="BookText"/>
        <w:rPr/>
      </w:pPr>
      <w:r>
        <w:rPr>
          <w:rFonts w:ascii="IRNazanin" w:hAnsi="IRNazanin" w:eastAsia="IRNazanin"/>
          <w:color w:val="111111"/>
          <w:sz w:val="28"/>
          <w:sz w:val="28"/>
          <w:szCs w:val="28"/>
          <w:rtl w:val="true"/>
          <w:lang w:bidi="fa-IR"/>
        </w:rPr>
        <w:t>اگر خواهي بداني اين سرور از چيست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ميلاد مسعود شه دين حيدر است امشب</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شور و از اين غوغا كه در هر گوشه مي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روز محشر است امشب</w:t>
      </w:r>
      <w:bookmarkStart w:id="565" w:name="pg1503_19533"/>
    </w:p>
    <w:p>
      <w:pPr>
        <w:pStyle w:val="Heading2"/>
        <w:numPr>
          <w:ilvl w:val="1"/>
          <w:numId w:val="1"/>
        </w:numPr>
        <w:rPr/>
      </w:pPr>
      <w:bookmarkStart w:id="566" w:name="__RefHeading___Toc340481_3650668749"/>
      <w:bookmarkStart w:id="567" w:name="_Toc190"/>
      <w:bookmarkEnd w:id="565"/>
      <w:bookmarkEnd w:id="566"/>
      <w:r>
        <w:rPr>
          <w:rtl w:val="true"/>
        </w:rPr>
        <w:t>گذشت عمر</w:t>
      </w:r>
      <w:bookmarkEnd w:id="567"/>
    </w:p>
    <w:p>
      <w:pPr>
        <w:pStyle w:val="BookText"/>
        <w:rPr/>
      </w:pPr>
      <w:r>
        <w:rPr>
          <w:rFonts w:ascii="IRNazanin" w:hAnsi="IRNazanin" w:eastAsia="IRNazanin"/>
          <w:color w:val="111111"/>
          <w:sz w:val="28"/>
          <w:sz w:val="28"/>
          <w:szCs w:val="28"/>
          <w:rtl w:val="true"/>
          <w:lang w:bidi="fa-IR"/>
        </w:rPr>
        <w:t>كنونكه عمر گرانمايه بگذرد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 ساقي مجلس بساغرم مي ناب</w:t>
      </w:r>
    </w:p>
    <w:p>
      <w:pPr>
        <w:pStyle w:val="BookText"/>
        <w:rPr/>
      </w:pPr>
      <w:r>
        <w:rPr>
          <w:rFonts w:ascii="Amiri" w:hAnsi="Amiri" w:eastAsia="Amiri" w:cs="Amiri"/>
          <w:color w:val="111111"/>
          <w:sz w:val="28"/>
          <w:sz w:val="28"/>
          <w:szCs w:val="28"/>
          <w:rtl w:val="true"/>
          <w:lang w:bidi="ar-SA"/>
        </w:rPr>
        <w:t>ز موج حادثه اي ناخداي بحر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لطف كشتي طوفاني مرا درياب</w:t>
      </w:r>
    </w:p>
    <w:p>
      <w:pPr>
        <w:pStyle w:val="BookText"/>
        <w:rPr/>
      </w:pPr>
      <w:r>
        <w:rPr>
          <w:rFonts w:ascii="IRNazanin" w:hAnsi="IRNazanin" w:eastAsia="IRNazanin"/>
          <w:color w:val="111111"/>
          <w:sz w:val="28"/>
          <w:sz w:val="28"/>
          <w:szCs w:val="28"/>
          <w:rtl w:val="true"/>
          <w:lang w:bidi="fa-IR"/>
        </w:rPr>
        <w:t>مرا كه نيست بجز درگه تو روي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را ز من دلفسرده روي متاب</w:t>
      </w:r>
    </w:p>
    <w:p>
      <w:pPr>
        <w:pStyle w:val="BookText"/>
        <w:rPr/>
      </w:pPr>
      <w:r>
        <w:rPr>
          <w:rFonts w:ascii="IRNazanin" w:hAnsi="IRNazanin" w:eastAsia="IRNazanin"/>
          <w:color w:val="111111"/>
          <w:sz w:val="28"/>
          <w:sz w:val="28"/>
          <w:szCs w:val="28"/>
          <w:rtl w:val="true"/>
          <w:lang w:bidi="fa-IR"/>
        </w:rPr>
        <w:t>بدست مكرمت ايدوست كن عمارت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بنا شود از سير روزگار خراب</w:t>
      </w:r>
    </w:p>
    <w:p>
      <w:pPr>
        <w:pStyle w:val="BookText"/>
        <w:rPr/>
      </w:pPr>
      <w:r>
        <w:rPr>
          <w:rFonts w:ascii="IRNazanin" w:hAnsi="IRNazanin" w:eastAsia="IRNazanin"/>
          <w:color w:val="111111"/>
          <w:sz w:val="28"/>
          <w:sz w:val="28"/>
          <w:szCs w:val="28"/>
          <w:rtl w:val="true"/>
          <w:lang w:bidi="fa-IR"/>
        </w:rPr>
        <w:t>بمال و منصب و جاه جهان مشو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سراچه فاني بود چو موج سراب</w:t>
      </w:r>
    </w:p>
    <w:p>
      <w:pPr>
        <w:pStyle w:val="BookText"/>
        <w:rPr/>
      </w:pPr>
      <w:r>
        <w:rPr>
          <w:rFonts w:ascii="IRNazanin" w:hAnsi="IRNazanin" w:eastAsia="IRNazanin"/>
          <w:color w:val="111111"/>
          <w:sz w:val="28"/>
          <w:sz w:val="28"/>
          <w:szCs w:val="28"/>
          <w:rtl w:val="true"/>
          <w:lang w:bidi="fa-IR"/>
        </w:rPr>
        <w:t>ترا كه هست كنون زير پاي اسب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 براه ستم پاي جور و كين بركاب</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بكوش در عمل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هر عمل نيك و بد حساب و عقاب</w:t>
      </w:r>
      <w:bookmarkStart w:id="568" w:name="pg1503_19534"/>
    </w:p>
    <w:p>
      <w:pPr>
        <w:pStyle w:val="Heading2"/>
        <w:numPr>
          <w:ilvl w:val="1"/>
          <w:numId w:val="1"/>
        </w:numPr>
        <w:rPr/>
      </w:pPr>
      <w:bookmarkStart w:id="569" w:name="__RefHeading___Toc340483_3650668749"/>
      <w:bookmarkStart w:id="570" w:name="_Toc191"/>
      <w:bookmarkEnd w:id="568"/>
      <w:bookmarkEnd w:id="569"/>
      <w:r>
        <w:rPr>
          <w:rtl w:val="true"/>
        </w:rPr>
        <w:t>مأمن انس</w:t>
      </w:r>
      <w:bookmarkEnd w:id="570"/>
    </w:p>
    <w:p>
      <w:pPr>
        <w:pStyle w:val="BookText"/>
        <w:rPr/>
      </w:pPr>
      <w:r>
        <w:rPr>
          <w:rFonts w:ascii="Amiri" w:hAnsi="Amiri" w:eastAsia="Amiri" w:cs="Amiri"/>
          <w:color w:val="111111"/>
          <w:sz w:val="28"/>
          <w:sz w:val="28"/>
          <w:szCs w:val="28"/>
          <w:rtl w:val="true"/>
          <w:lang w:bidi="ar-SA"/>
        </w:rPr>
        <w:t>بيا كه مأمن دلهاي بي قرار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 انس نكويان حق شعار اينجاست</w:t>
      </w:r>
    </w:p>
    <w:p>
      <w:pPr>
        <w:pStyle w:val="BookText"/>
        <w:rPr/>
      </w:pPr>
      <w:r>
        <w:rPr>
          <w:rFonts w:ascii="Amiri" w:hAnsi="Amiri" w:eastAsia="Amiri" w:cs="Amiri"/>
          <w:color w:val="111111"/>
          <w:sz w:val="28"/>
          <w:sz w:val="28"/>
          <w:szCs w:val="28"/>
          <w:rtl w:val="true"/>
          <w:lang w:bidi="ar-SA"/>
        </w:rPr>
        <w:t>بهشت روي زمينست بزم اهل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كه ملجأ قلب اميدوار اينجاست</w:t>
      </w:r>
    </w:p>
    <w:p>
      <w:pPr>
        <w:pStyle w:val="BookText"/>
        <w:rPr/>
      </w:pPr>
      <w:r>
        <w:rPr>
          <w:rFonts w:ascii="IRNazanin" w:hAnsi="IRNazanin" w:eastAsia="IRNazanin"/>
          <w:color w:val="111111"/>
          <w:sz w:val="28"/>
          <w:sz w:val="28"/>
          <w:szCs w:val="28"/>
          <w:rtl w:val="true"/>
          <w:lang w:bidi="fa-IR"/>
        </w:rPr>
        <w:t>صفاي گلشن فردوس از اين مكان 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باغ و گل و لاله و بهار اينجاست</w:t>
      </w:r>
    </w:p>
    <w:p>
      <w:pPr>
        <w:pStyle w:val="BookText"/>
        <w:rPr/>
      </w:pPr>
      <w:r>
        <w:rPr>
          <w:rFonts w:ascii="IRNazanin" w:hAnsi="IRNazanin" w:eastAsia="IRNazanin"/>
          <w:color w:val="111111"/>
          <w:sz w:val="28"/>
          <w:sz w:val="28"/>
          <w:szCs w:val="28"/>
          <w:rtl w:val="true"/>
          <w:lang w:bidi="fa-IR"/>
        </w:rPr>
        <w:t>چو هست محفل اهل حقيقت اين مأواي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مهبط انوار كردگار اينجاست</w:t>
      </w:r>
    </w:p>
    <w:p>
      <w:pPr>
        <w:pStyle w:val="BookText"/>
        <w:rPr/>
      </w:pPr>
      <w:r>
        <w:rPr>
          <w:rFonts w:ascii="Amiri" w:hAnsi="Amiri" w:eastAsia="Amiri" w:cs="Amiri"/>
          <w:color w:val="111111"/>
          <w:sz w:val="28"/>
          <w:sz w:val="28"/>
          <w:szCs w:val="28"/>
          <w:rtl w:val="true"/>
          <w:lang w:bidi="ar-SA"/>
        </w:rPr>
        <w:t>درا دراي در اين محضر شريف از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دوستان علي را نظام كار اينجاست</w:t>
      </w:r>
    </w:p>
    <w:p>
      <w:pPr>
        <w:pStyle w:val="BookText"/>
        <w:rPr/>
      </w:pPr>
      <w:r>
        <w:rPr>
          <w:rFonts w:ascii="IRNazanin" w:hAnsi="IRNazanin" w:eastAsia="IRNazanin"/>
          <w:color w:val="111111"/>
          <w:sz w:val="28"/>
          <w:sz w:val="28"/>
          <w:szCs w:val="28"/>
          <w:rtl w:val="true"/>
          <w:lang w:bidi="fa-IR"/>
        </w:rPr>
        <w:t>همان مكان كه در آن جبرئيل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حرمت مولي سرايدار اينجاست</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باحترام 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جاي مردم نيكوي نامدار اينجاست</w:t>
      </w:r>
      <w:bookmarkStart w:id="571" w:name="pg1503_19535"/>
    </w:p>
    <w:p>
      <w:pPr>
        <w:pStyle w:val="Heading2"/>
        <w:numPr>
          <w:ilvl w:val="1"/>
          <w:numId w:val="1"/>
        </w:numPr>
        <w:rPr/>
      </w:pPr>
      <w:bookmarkStart w:id="572" w:name="__RefHeading___Toc340485_3650668749"/>
      <w:bookmarkStart w:id="573" w:name="_Toc192"/>
      <w:bookmarkEnd w:id="571"/>
      <w:bookmarkEnd w:id="572"/>
      <w:r>
        <w:rPr>
          <w:rtl w:val="true"/>
        </w:rPr>
        <w:t>طريق وحدت</w:t>
      </w:r>
      <w:bookmarkEnd w:id="573"/>
    </w:p>
    <w:p>
      <w:pPr>
        <w:pStyle w:val="BookText"/>
        <w:rPr/>
      </w:pPr>
      <w:r>
        <w:rPr>
          <w:rFonts w:ascii="IRNazanin" w:hAnsi="IRNazanin" w:eastAsia="IRNazanin"/>
          <w:color w:val="111111"/>
          <w:sz w:val="28"/>
          <w:sz w:val="28"/>
          <w:szCs w:val="28"/>
          <w:rtl w:val="true"/>
          <w:lang w:bidi="fa-IR"/>
        </w:rPr>
        <w:t>كسي كه راهسپار طريق وحدت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بدهر لايق آسايش و سعادت نيست</w:t>
      </w:r>
    </w:p>
    <w:p>
      <w:pPr>
        <w:pStyle w:val="BookText"/>
        <w:rPr/>
      </w:pPr>
      <w:r>
        <w:rPr>
          <w:rFonts w:ascii="Amiri" w:hAnsi="Amiri" w:eastAsia="Amiri" w:cs="Amiri"/>
          <w:color w:val="111111"/>
          <w:sz w:val="28"/>
          <w:sz w:val="28"/>
          <w:szCs w:val="28"/>
          <w:rtl w:val="true"/>
          <w:lang w:bidi="ar-SA"/>
        </w:rPr>
        <w:t>حذر كن از من و ما و نفاق در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نفاق بجز خواري و مذلّت نيست</w:t>
      </w:r>
    </w:p>
    <w:p>
      <w:pPr>
        <w:pStyle w:val="BookText"/>
        <w:rPr/>
      </w:pPr>
      <w:r>
        <w:rPr>
          <w:rFonts w:ascii="IRNazanin" w:hAnsi="IRNazanin" w:eastAsia="IRNazanin"/>
          <w:color w:val="111111"/>
          <w:sz w:val="28"/>
          <w:sz w:val="28"/>
          <w:szCs w:val="28"/>
          <w:rtl w:val="true"/>
          <w:lang w:bidi="fa-IR"/>
        </w:rPr>
        <w:t>بدفع تفرقه برخيز چونكه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دفع ستم چاره غير وحدت نيست</w:t>
      </w:r>
    </w:p>
    <w:p>
      <w:pPr>
        <w:pStyle w:val="BookText"/>
        <w:rPr/>
      </w:pPr>
      <w:r>
        <w:rPr>
          <w:rFonts w:ascii="IRNazanin" w:hAnsi="IRNazanin" w:eastAsia="IRNazanin"/>
          <w:color w:val="111111"/>
          <w:sz w:val="28"/>
          <w:sz w:val="28"/>
          <w:szCs w:val="28"/>
          <w:rtl w:val="true"/>
          <w:lang w:bidi="fa-IR"/>
        </w:rPr>
        <w:t>بكوش در ره همگامي و هدف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 بي هدفان غير ننگ و خجلت نيست</w:t>
      </w:r>
    </w:p>
    <w:p>
      <w:pPr>
        <w:pStyle w:val="BookText"/>
        <w:rPr/>
      </w:pPr>
      <w:r>
        <w:rPr>
          <w:rFonts w:ascii="IRNazanin" w:hAnsi="IRNazanin" w:eastAsia="IRNazanin"/>
          <w:color w:val="111111"/>
          <w:sz w:val="28"/>
          <w:sz w:val="28"/>
          <w:szCs w:val="28"/>
          <w:rtl w:val="true"/>
          <w:lang w:bidi="fa-IR"/>
        </w:rPr>
        <w:t>در اين طريقه نيكو هميشه همّت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خمودي بسيار هست و همّت نيست</w:t>
      </w:r>
    </w:p>
    <w:p>
      <w:pPr>
        <w:pStyle w:val="BookText"/>
        <w:rPr/>
      </w:pPr>
      <w:r>
        <w:rPr>
          <w:rFonts w:ascii="IRNazanin" w:hAnsi="IRNazanin" w:eastAsia="IRNazanin"/>
          <w:color w:val="111111"/>
          <w:sz w:val="28"/>
          <w:sz w:val="28"/>
          <w:szCs w:val="28"/>
          <w:rtl w:val="true"/>
          <w:lang w:bidi="fa-IR"/>
        </w:rPr>
        <w:t>مدام در ره همبستگيّ خلق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ساكت و خاموشي از مروّت نيست</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شهامتست 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هست زار و زبون هركه را شهادت نيست</w:t>
      </w:r>
      <w:bookmarkStart w:id="574" w:name="pg1503_19536"/>
    </w:p>
    <w:p>
      <w:pPr>
        <w:pStyle w:val="Heading2"/>
        <w:numPr>
          <w:ilvl w:val="1"/>
          <w:numId w:val="1"/>
        </w:numPr>
        <w:rPr/>
      </w:pPr>
      <w:bookmarkStart w:id="575" w:name="__RefHeading___Toc340487_3650668749"/>
      <w:bookmarkStart w:id="576" w:name="_Toc193"/>
      <w:bookmarkEnd w:id="574"/>
      <w:bookmarkEnd w:id="575"/>
      <w:r>
        <w:rPr>
          <w:rtl w:val="true"/>
        </w:rPr>
        <w:t>جهان سفله</w:t>
      </w:r>
      <w:bookmarkEnd w:id="576"/>
    </w:p>
    <w:p>
      <w:pPr>
        <w:pStyle w:val="BookText"/>
        <w:rPr/>
      </w:pPr>
      <w:r>
        <w:rPr>
          <w:rFonts w:ascii="IRNazanin" w:hAnsi="IRNazanin" w:eastAsia="IRNazanin"/>
          <w:color w:val="111111"/>
          <w:sz w:val="28"/>
          <w:sz w:val="28"/>
          <w:szCs w:val="28"/>
          <w:rtl w:val="true"/>
          <w:lang w:bidi="fa-IR"/>
        </w:rPr>
        <w:t>دل هركس نگرم از غم دنيا خونست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اين سفله غدّار ز حد بيرونست</w:t>
      </w:r>
    </w:p>
    <w:p>
      <w:pPr>
        <w:pStyle w:val="BookText"/>
        <w:rPr/>
      </w:pPr>
      <w:r>
        <w:rPr>
          <w:rFonts w:ascii="Amiri" w:hAnsi="Amiri" w:eastAsia="Amiri" w:cs="Amiri"/>
          <w:color w:val="111111"/>
          <w:sz w:val="28"/>
          <w:sz w:val="28"/>
          <w:szCs w:val="28"/>
          <w:rtl w:val="true"/>
          <w:lang w:bidi="ar-SA"/>
        </w:rPr>
        <w:t>دل بدان ملك نبندند خدايان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دلازاريش آيين، ستمش قانونست</w:t>
      </w:r>
    </w:p>
    <w:p>
      <w:pPr>
        <w:pStyle w:val="BookText"/>
        <w:rPr/>
      </w:pPr>
      <w:r>
        <w:rPr>
          <w:rFonts w:ascii="IRNazanin" w:hAnsi="IRNazanin" w:eastAsia="IRNazanin"/>
          <w:color w:val="111111"/>
          <w:sz w:val="28"/>
          <w:sz w:val="28"/>
          <w:szCs w:val="28"/>
          <w:rtl w:val="true"/>
          <w:lang w:bidi="fa-IR"/>
        </w:rPr>
        <w:t>جز حيات ابد افسانه بود دوره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اعجاز بقا آنچه بود افسونست</w:t>
      </w:r>
    </w:p>
    <w:p>
      <w:pPr>
        <w:pStyle w:val="BookText"/>
        <w:rPr/>
      </w:pPr>
      <w:r>
        <w:rPr>
          <w:rFonts w:ascii="Amiri" w:hAnsi="Amiri" w:eastAsia="Amiri" w:cs="Amiri"/>
          <w:color w:val="111111"/>
          <w:sz w:val="28"/>
          <w:sz w:val="28"/>
          <w:szCs w:val="28"/>
          <w:rtl w:val="true"/>
          <w:lang w:bidi="ar-SA"/>
        </w:rPr>
        <w:t>دل بعالم نتوان بست كه عالم فانيست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دنيا نتوان بود كه دنيا دونست</w:t>
      </w:r>
    </w:p>
    <w:p>
      <w:pPr>
        <w:pStyle w:val="BookText"/>
        <w:rPr/>
      </w:pPr>
      <w:r>
        <w:rPr>
          <w:rFonts w:ascii="IRNazanin" w:hAnsi="IRNazanin" w:eastAsia="IRNazanin"/>
          <w:color w:val="111111"/>
          <w:sz w:val="28"/>
          <w:sz w:val="28"/>
          <w:szCs w:val="28"/>
          <w:rtl w:val="true"/>
          <w:lang w:bidi="fa-IR"/>
        </w:rPr>
        <w:t>مرد دنيا طلب از خواري خود بي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گر چه به اعزاز بسي مقرونست</w:t>
      </w:r>
    </w:p>
    <w:p>
      <w:pPr>
        <w:pStyle w:val="BookText"/>
        <w:rPr/>
      </w:pPr>
      <w:r>
        <w:rPr>
          <w:rFonts w:ascii="IRNazanin" w:hAnsi="IRNazanin" w:eastAsia="IRNazanin"/>
          <w:color w:val="111111"/>
          <w:sz w:val="28"/>
          <w:sz w:val="28"/>
          <w:szCs w:val="28"/>
          <w:rtl w:val="true"/>
          <w:lang w:bidi="fa-IR"/>
        </w:rPr>
        <w:t>سفلگان را دهد آرام و نكويان را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دلاكار جهان وارونست</w:t>
      </w:r>
    </w:p>
    <w:p>
      <w:pPr>
        <w:pStyle w:val="BookText"/>
        <w:rPr/>
      </w:pPr>
      <w:r>
        <w:rPr>
          <w:rFonts w:ascii="IRNazanin" w:hAnsi="IRNazanin" w:eastAsia="IRNazanin"/>
          <w:color w:val="111111"/>
          <w:sz w:val="28"/>
          <w:sz w:val="28"/>
          <w:szCs w:val="28"/>
          <w:rtl w:val="true"/>
          <w:lang w:bidi="fa-IR"/>
        </w:rPr>
        <w:t>چهره مردم دانا و خردمند بدهر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سيلي ايّام اگر گلگونست</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خبر از فتنه ايّام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مجذوب جهان گشت و بدان مفتونست</w:t>
      </w:r>
      <w:bookmarkStart w:id="577" w:name="pg1503_19537"/>
    </w:p>
    <w:p>
      <w:pPr>
        <w:pStyle w:val="Heading2"/>
        <w:numPr>
          <w:ilvl w:val="1"/>
          <w:numId w:val="1"/>
        </w:numPr>
        <w:rPr/>
      </w:pPr>
      <w:bookmarkStart w:id="578" w:name="__RefHeading___Toc340489_3650668749"/>
      <w:bookmarkStart w:id="579" w:name="_Toc194"/>
      <w:bookmarkEnd w:id="577"/>
      <w:bookmarkEnd w:id="578"/>
      <w:r>
        <w:rPr>
          <w:rtl w:val="true"/>
        </w:rPr>
        <w:t>كاخ بي بنياد</w:t>
      </w:r>
      <w:bookmarkEnd w:id="579"/>
    </w:p>
    <w:p>
      <w:pPr>
        <w:pStyle w:val="BookText"/>
        <w:rPr/>
      </w:pPr>
      <w:r>
        <w:rPr>
          <w:rFonts w:ascii="IRNazanin" w:hAnsi="IRNazanin" w:eastAsia="IRNazanin"/>
          <w:color w:val="111111"/>
          <w:sz w:val="28"/>
          <w:sz w:val="28"/>
          <w:szCs w:val="28"/>
          <w:rtl w:val="true"/>
          <w:lang w:bidi="fa-IR"/>
        </w:rPr>
        <w:t>آنكه دلداده اين دير خراب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بكاخي بسپرده است كه بي بنياد است</w:t>
      </w:r>
    </w:p>
    <w:p>
      <w:pPr>
        <w:pStyle w:val="BookText"/>
        <w:rPr/>
      </w:pPr>
      <w:r>
        <w:rPr>
          <w:rFonts w:ascii="Amiri" w:hAnsi="Amiri" w:eastAsia="Amiri" w:cs="Amiri"/>
          <w:color w:val="111111"/>
          <w:sz w:val="28"/>
          <w:sz w:val="28"/>
          <w:szCs w:val="28"/>
          <w:rtl w:val="true"/>
          <w:lang w:bidi="ar-SA"/>
        </w:rPr>
        <w:t>نيست از نوع بشر در نظر اهل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از رنج و غم نوع بشر دلشاد است</w:t>
      </w:r>
    </w:p>
    <w:p>
      <w:pPr>
        <w:pStyle w:val="BookText"/>
        <w:rPr/>
      </w:pPr>
      <w:r>
        <w:rPr>
          <w:rFonts w:ascii="IRNazanin" w:hAnsi="IRNazanin" w:eastAsia="IRNazanin"/>
          <w:color w:val="111111"/>
          <w:sz w:val="28"/>
          <w:sz w:val="28"/>
          <w:szCs w:val="28"/>
          <w:rtl w:val="true"/>
          <w:lang w:bidi="fa-IR"/>
        </w:rPr>
        <w:t>راستي هركه كند پيشه خود همچون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بار مشقّت بجهان آزاد است</w:t>
      </w:r>
    </w:p>
    <w:p>
      <w:pPr>
        <w:pStyle w:val="BookText"/>
        <w:rPr/>
      </w:pPr>
      <w:r>
        <w:rPr>
          <w:rFonts w:ascii="IRNazanin" w:hAnsi="IRNazanin" w:eastAsia="IRNazanin"/>
          <w:color w:val="111111"/>
          <w:sz w:val="28"/>
          <w:sz w:val="28"/>
          <w:szCs w:val="28"/>
          <w:rtl w:val="true"/>
          <w:lang w:bidi="fa-IR"/>
        </w:rPr>
        <w:t>داني از چيست گل و لاله به بستان زده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خاك ز بس سرو و گل و شمشاد است</w:t>
      </w:r>
    </w:p>
    <w:p>
      <w:pPr>
        <w:pStyle w:val="BookText"/>
        <w:rPr/>
      </w:pPr>
      <w:r>
        <w:rPr>
          <w:rFonts w:ascii="IRNazanin" w:hAnsi="IRNazanin" w:eastAsia="IRNazanin"/>
          <w:color w:val="111111"/>
          <w:sz w:val="28"/>
          <w:sz w:val="28"/>
          <w:szCs w:val="28"/>
          <w:rtl w:val="true"/>
          <w:lang w:bidi="fa-IR"/>
        </w:rPr>
        <w:t>گر كسي چشم خرد باز كند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صد چون جم و كاووس بدست باد است</w:t>
      </w:r>
    </w:p>
    <w:p>
      <w:pPr>
        <w:pStyle w:val="BookText"/>
        <w:rPr/>
      </w:pPr>
      <w:r>
        <w:rPr>
          <w:rFonts w:ascii="Amiri" w:hAnsi="Amiri" w:eastAsia="Amiri" w:cs="Amiri"/>
          <w:color w:val="111111"/>
          <w:sz w:val="28"/>
          <w:sz w:val="28"/>
          <w:szCs w:val="28"/>
          <w:rtl w:val="true"/>
          <w:lang w:bidi="ar-SA"/>
        </w:rPr>
        <w:t>خواجه دل داده بكاخي كه بنا كرده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باخبر نيست كه بر آب بنا بنهاد است</w:t>
      </w:r>
    </w:p>
    <w:p>
      <w:pPr>
        <w:pStyle w:val="BookText"/>
        <w:rPr/>
      </w:pPr>
      <w:r>
        <w:rPr>
          <w:rFonts w:ascii="IRNazanin" w:hAnsi="IRNazanin" w:eastAsia="IRNazanin"/>
          <w:color w:val="111111"/>
          <w:sz w:val="28"/>
          <w:sz w:val="28"/>
          <w:szCs w:val="28"/>
          <w:rtl w:val="true"/>
          <w:lang w:bidi="fa-IR"/>
        </w:rPr>
        <w:t>هر كه شد عاشق شكّر لب شيرين دهني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در آيين وفا فرهاد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ميرسد البتّه بسر حدّ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طالب همصحبتي استاد است</w:t>
      </w:r>
      <w:bookmarkStart w:id="580" w:name="pg1503_19538"/>
    </w:p>
    <w:p>
      <w:pPr>
        <w:pStyle w:val="Heading2"/>
        <w:numPr>
          <w:ilvl w:val="1"/>
          <w:numId w:val="1"/>
        </w:numPr>
        <w:rPr/>
      </w:pPr>
      <w:bookmarkStart w:id="581" w:name="__RefHeading___Toc340491_3650668749"/>
      <w:bookmarkStart w:id="582" w:name="_Toc195"/>
      <w:bookmarkEnd w:id="580"/>
      <w:bookmarkEnd w:id="581"/>
      <w:r>
        <w:rPr>
          <w:rtl w:val="true"/>
        </w:rPr>
        <w:t>گل بي خار</w:t>
      </w:r>
      <w:bookmarkEnd w:id="582"/>
    </w:p>
    <w:p>
      <w:pPr>
        <w:pStyle w:val="BookText"/>
        <w:rPr/>
      </w:pPr>
      <w:r>
        <w:rPr>
          <w:rFonts w:ascii="IRNazanin" w:hAnsi="IRNazanin" w:eastAsia="IRNazanin"/>
          <w:color w:val="111111"/>
          <w:sz w:val="28"/>
          <w:sz w:val="28"/>
          <w:szCs w:val="28"/>
          <w:rtl w:val="true"/>
          <w:lang w:bidi="fa-IR"/>
        </w:rPr>
        <w:t>عاشق آزرده خاطر مايل گلزار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جز عشق ديدار جمال يار نيست</w:t>
      </w:r>
    </w:p>
    <w:p>
      <w:pPr>
        <w:pStyle w:val="BookText"/>
        <w:rPr/>
      </w:pPr>
      <w:r>
        <w:rPr>
          <w:rFonts w:ascii="IRNazanin" w:hAnsi="IRNazanin" w:eastAsia="IRNazanin"/>
          <w:color w:val="111111"/>
          <w:sz w:val="28"/>
          <w:sz w:val="28"/>
          <w:szCs w:val="28"/>
          <w:rtl w:val="true"/>
          <w:lang w:bidi="fa-IR"/>
        </w:rPr>
        <w:t>در كليسا و حرم در جستجوي من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دلداده را با كفر و ايمان كار نيست</w:t>
      </w:r>
    </w:p>
    <w:p>
      <w:pPr>
        <w:pStyle w:val="BookText"/>
        <w:rPr/>
      </w:pPr>
      <w:r>
        <w:rPr>
          <w:rFonts w:ascii="IRNazanin" w:hAnsi="IRNazanin" w:eastAsia="IRNazanin"/>
          <w:color w:val="111111"/>
          <w:sz w:val="28"/>
          <w:sz w:val="28"/>
          <w:szCs w:val="28"/>
          <w:rtl w:val="true"/>
          <w:lang w:bidi="fa-IR"/>
        </w:rPr>
        <w:t>كي رسد بر منزل مقصود و سر حدّ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چشمش چون دل صاحبدلان بيدار نيست</w:t>
      </w:r>
    </w:p>
    <w:p>
      <w:pPr>
        <w:pStyle w:val="BookText"/>
        <w:rPr/>
      </w:pPr>
      <w:r>
        <w:rPr>
          <w:rFonts w:ascii="Amiri" w:hAnsi="Amiri" w:eastAsia="Amiri" w:cs="Amiri"/>
          <w:color w:val="111111"/>
          <w:sz w:val="28"/>
          <w:sz w:val="28"/>
          <w:szCs w:val="28"/>
          <w:rtl w:val="true"/>
          <w:lang w:bidi="ar-SA"/>
        </w:rPr>
        <w:t>در بر ماه جمال يار من اي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نور و ضيا يك ذرّه ات مقدار نيست</w:t>
      </w:r>
    </w:p>
    <w:p>
      <w:pPr>
        <w:pStyle w:val="BookText"/>
        <w:rPr/>
      </w:pPr>
      <w:r>
        <w:rPr>
          <w:rFonts w:ascii="IRNazanin" w:hAnsi="IRNazanin" w:eastAsia="IRNazanin"/>
          <w:color w:val="111111"/>
          <w:sz w:val="28"/>
          <w:sz w:val="28"/>
          <w:szCs w:val="28"/>
          <w:rtl w:val="true"/>
          <w:lang w:bidi="fa-IR"/>
        </w:rPr>
        <w:t>هر كجا باشد گلي رويد بگردش خارها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در گلهاي اين گلشن گل بي خار نيست</w:t>
      </w:r>
    </w:p>
    <w:p>
      <w:pPr>
        <w:pStyle w:val="BookText"/>
        <w:rPr/>
      </w:pPr>
      <w:r>
        <w:rPr>
          <w:rFonts w:ascii="Amiri" w:hAnsi="Amiri" w:eastAsia="Amiri" w:cs="Amiri"/>
          <w:color w:val="111111"/>
          <w:sz w:val="28"/>
          <w:sz w:val="28"/>
          <w:szCs w:val="28"/>
          <w:rtl w:val="true"/>
          <w:lang w:bidi="ar-SA"/>
        </w:rPr>
        <w:t>بي خرد باشد كه فكر راحت عقبي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خلق جهان كارش بجز آزار نيست</w:t>
      </w:r>
    </w:p>
    <w:p>
      <w:pPr>
        <w:pStyle w:val="BookText"/>
        <w:rPr/>
      </w:pPr>
      <w:r>
        <w:rPr>
          <w:rFonts w:ascii="IRNazanin" w:hAnsi="IRNazanin" w:eastAsia="IRNazanin"/>
          <w:color w:val="111111"/>
          <w:sz w:val="28"/>
          <w:sz w:val="28"/>
          <w:szCs w:val="28"/>
          <w:rtl w:val="true"/>
          <w:lang w:bidi="fa-IR"/>
        </w:rPr>
        <w:t>بسكه دلها گشته پر از كينه و 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مهر و محبّت اندراين بازار نيست</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 شود حاجتروا از خلق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سازي بغير از ايزد غفّار نيست</w:t>
      </w:r>
      <w:bookmarkStart w:id="583" w:name="pg1503_19539"/>
    </w:p>
    <w:p>
      <w:pPr>
        <w:pStyle w:val="Heading2"/>
        <w:numPr>
          <w:ilvl w:val="1"/>
          <w:numId w:val="1"/>
        </w:numPr>
        <w:rPr/>
      </w:pPr>
      <w:bookmarkStart w:id="584" w:name="__RefHeading___Toc340493_3650668749"/>
      <w:bookmarkStart w:id="585" w:name="_Toc196"/>
      <w:bookmarkEnd w:id="583"/>
      <w:bookmarkEnd w:id="584"/>
      <w:r>
        <w:rPr>
          <w:rtl w:val="true"/>
        </w:rPr>
        <w:t>رستگاري</w:t>
      </w:r>
      <w:bookmarkEnd w:id="585"/>
    </w:p>
    <w:p>
      <w:pPr>
        <w:pStyle w:val="BookText"/>
        <w:rPr/>
      </w:pPr>
      <w:r>
        <w:rPr>
          <w:rFonts w:ascii="IRNazanin" w:hAnsi="IRNazanin" w:eastAsia="IRNazanin"/>
          <w:color w:val="111111"/>
          <w:sz w:val="28"/>
          <w:sz w:val="28"/>
          <w:szCs w:val="28"/>
          <w:rtl w:val="true"/>
          <w:lang w:bidi="fa-IR"/>
        </w:rPr>
        <w:t>هركسي كو در جهان چشم دلش بيدار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او در طريق زندگي هموار نيست</w:t>
      </w:r>
    </w:p>
    <w:p>
      <w:pPr>
        <w:pStyle w:val="BookText"/>
        <w:rPr/>
      </w:pPr>
      <w:r>
        <w:rPr>
          <w:rFonts w:ascii="IRNazanin" w:hAnsi="IRNazanin" w:eastAsia="IRNazanin"/>
          <w:color w:val="111111"/>
          <w:sz w:val="28"/>
          <w:sz w:val="28"/>
          <w:szCs w:val="28"/>
          <w:rtl w:val="true"/>
          <w:lang w:bidi="fa-IR"/>
        </w:rPr>
        <w:t>در بر خلق جهان را ز درون خود مگوي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غير از حق تراكس محرم اسرار نيست</w:t>
      </w:r>
    </w:p>
    <w:p>
      <w:pPr>
        <w:pStyle w:val="BookText"/>
        <w:rPr/>
      </w:pPr>
      <w:r>
        <w:rPr>
          <w:rFonts w:ascii="IRNazanin" w:hAnsi="IRNazanin" w:eastAsia="IRNazanin"/>
          <w:color w:val="111111"/>
          <w:sz w:val="28"/>
          <w:sz w:val="28"/>
          <w:szCs w:val="28"/>
          <w:rtl w:val="true"/>
          <w:lang w:bidi="fa-IR"/>
        </w:rPr>
        <w:t>از تهي دستي منال و رو قناعت پيشه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محتاج كسي مرد قناعتكار نيست</w:t>
      </w:r>
    </w:p>
    <w:p>
      <w:pPr>
        <w:pStyle w:val="BookText"/>
        <w:rPr/>
      </w:pPr>
      <w:r>
        <w:rPr>
          <w:rFonts w:ascii="IRNazanin" w:hAnsi="IRNazanin" w:eastAsia="IRNazanin"/>
          <w:color w:val="111111"/>
          <w:sz w:val="28"/>
          <w:sz w:val="28"/>
          <w:szCs w:val="28"/>
          <w:rtl w:val="true"/>
          <w:lang w:bidi="fa-IR"/>
        </w:rPr>
        <w:t>حسن يوسف را اگر بي دانشي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كلافي كس خريدارش در اين بازار نيست</w:t>
      </w:r>
    </w:p>
    <w:p>
      <w:pPr>
        <w:pStyle w:val="BookText"/>
        <w:rPr/>
      </w:pPr>
      <w:r>
        <w:rPr>
          <w:rFonts w:ascii="Amiri" w:hAnsi="Amiri" w:eastAsia="Amiri" w:cs="Amiri"/>
          <w:color w:val="111111"/>
          <w:sz w:val="28"/>
          <w:sz w:val="28"/>
          <w:szCs w:val="28"/>
          <w:rtl w:val="true"/>
          <w:lang w:bidi="ar-SA"/>
        </w:rPr>
        <w:t>افتخار مرد در عالم بفضلست و 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بها باشد كسي كو را ادب در كار نيست</w:t>
      </w:r>
    </w:p>
    <w:p>
      <w:pPr>
        <w:pStyle w:val="BookText"/>
        <w:rPr/>
      </w:pPr>
      <w:r>
        <w:rPr>
          <w:rFonts w:ascii="IRNazanin" w:hAnsi="IRNazanin" w:eastAsia="IRNazanin"/>
          <w:color w:val="111111"/>
          <w:sz w:val="28"/>
          <w:sz w:val="28"/>
          <w:szCs w:val="28"/>
          <w:rtl w:val="true"/>
          <w:lang w:bidi="fa-IR"/>
        </w:rPr>
        <w:t>قصّه منصور بر ما ميكند فاش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را هيچ باكي از فراز دار نيست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آرزو داري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رستگاري جز ولاي حيدر كرّار نيست</w:t>
      </w:r>
      <w:bookmarkStart w:id="586" w:name="pg1503_19540"/>
    </w:p>
    <w:p>
      <w:pPr>
        <w:pStyle w:val="Heading2"/>
        <w:numPr>
          <w:ilvl w:val="1"/>
          <w:numId w:val="1"/>
        </w:numPr>
        <w:rPr/>
      </w:pPr>
      <w:bookmarkStart w:id="587" w:name="__RefHeading___Toc340495_3650668749"/>
      <w:bookmarkStart w:id="588" w:name="_Toc197"/>
      <w:bookmarkEnd w:id="586"/>
      <w:bookmarkEnd w:id="587"/>
      <w:r>
        <w:rPr>
          <w:rtl w:val="true"/>
        </w:rPr>
        <w:t>عيد فقرا</w:t>
      </w:r>
      <w:bookmarkEnd w:id="588"/>
    </w:p>
    <w:p>
      <w:pPr>
        <w:pStyle w:val="BookText"/>
        <w:rPr/>
      </w:pPr>
      <w:r>
        <w:rPr>
          <w:rFonts w:ascii="Amiri" w:hAnsi="Amiri" w:eastAsia="Amiri" w:cs="Amiri"/>
          <w:color w:val="111111"/>
          <w:sz w:val="28"/>
          <w:sz w:val="28"/>
          <w:szCs w:val="28"/>
          <w:rtl w:val="true"/>
          <w:lang w:bidi="ar-SA"/>
        </w:rPr>
        <w:t>نوروز روز شادي اطفال اغنياست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جاي عيش بهر يتيمان بينواست</w:t>
      </w:r>
    </w:p>
    <w:p>
      <w:pPr>
        <w:pStyle w:val="BookText"/>
        <w:rPr/>
      </w:pPr>
      <w:r>
        <w:rPr>
          <w:rFonts w:ascii="IRNazanin" w:hAnsi="IRNazanin" w:eastAsia="IRNazanin"/>
          <w:color w:val="111111"/>
          <w:sz w:val="28"/>
          <w:sz w:val="28"/>
          <w:szCs w:val="28"/>
          <w:rtl w:val="true"/>
          <w:lang w:bidi="fa-IR"/>
        </w:rPr>
        <w:t>نوروز اگر چه روز نشاطست و عين و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مردم بي خانمان عزاست</w:t>
      </w:r>
    </w:p>
    <w:p>
      <w:pPr>
        <w:pStyle w:val="BookText"/>
        <w:rPr/>
      </w:pPr>
      <w:r>
        <w:rPr>
          <w:rFonts w:ascii="Amiri" w:hAnsi="Amiri" w:eastAsia="Amiri" w:cs="Amiri"/>
          <w:color w:val="111111"/>
          <w:sz w:val="28"/>
          <w:sz w:val="28"/>
          <w:szCs w:val="28"/>
          <w:rtl w:val="true"/>
          <w:lang w:bidi="ar-SA"/>
        </w:rPr>
        <w:t>از ظلم فرقه اي ز خدا بي خبر مدام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 يتيم خسته بذكر خدا خداست</w:t>
      </w:r>
    </w:p>
    <w:p>
      <w:pPr>
        <w:pStyle w:val="BookText"/>
        <w:rPr/>
      </w:pPr>
      <w:r>
        <w:rPr>
          <w:rFonts w:ascii="IRNazanin" w:hAnsi="IRNazanin" w:eastAsia="IRNazanin"/>
          <w:color w:val="111111"/>
          <w:sz w:val="28"/>
          <w:sz w:val="28"/>
          <w:szCs w:val="28"/>
          <w:rtl w:val="true"/>
          <w:lang w:bidi="fa-IR"/>
        </w:rPr>
        <w:t>جور و جفا و كينه و بيداد اغنيا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فسرده غمگين كجا رواست</w:t>
      </w:r>
    </w:p>
    <w:p>
      <w:pPr>
        <w:pStyle w:val="BookText"/>
        <w:rPr/>
      </w:pPr>
      <w:r>
        <w:rPr>
          <w:rFonts w:ascii="IRNazanin" w:hAnsi="IRNazanin" w:eastAsia="IRNazanin"/>
          <w:color w:val="111111"/>
          <w:sz w:val="28"/>
          <w:sz w:val="28"/>
          <w:szCs w:val="28"/>
          <w:rtl w:val="true"/>
          <w:lang w:bidi="fa-IR"/>
        </w:rPr>
        <w:t>بايد چو او بمردم مسكين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 صدق پيرو سلطان اولياست</w:t>
      </w:r>
    </w:p>
    <w:p>
      <w:pPr>
        <w:pStyle w:val="BookText"/>
        <w:rPr/>
      </w:pPr>
      <w:r>
        <w:rPr>
          <w:rFonts w:ascii="IRNazanin" w:hAnsi="IRNazanin" w:eastAsia="IRNazanin"/>
          <w:color w:val="111111"/>
          <w:sz w:val="28"/>
          <w:sz w:val="28"/>
          <w:szCs w:val="28"/>
          <w:rtl w:val="true"/>
          <w:lang w:bidi="fa-IR"/>
        </w:rPr>
        <w:t>شاهيكه خاك مقدم خدّام درگهش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چشم ساكنان سماوات توتياست</w:t>
      </w:r>
    </w:p>
    <w:p>
      <w:pPr>
        <w:pStyle w:val="BookText"/>
        <w:rPr/>
      </w:pPr>
      <w:r>
        <w:rPr>
          <w:rFonts w:ascii="Amiri" w:hAnsi="Amiri" w:eastAsia="Amiri" w:cs="Amiri"/>
          <w:color w:val="111111"/>
          <w:sz w:val="28"/>
          <w:sz w:val="28"/>
          <w:szCs w:val="28"/>
          <w:rtl w:val="true"/>
          <w:lang w:bidi="ar-SA"/>
        </w:rPr>
        <w:t>خورشيد آسمان ولايت شه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خسروي كه بن عم و داماد مصطفاست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جزا غم خورد 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 شفيع خسرو كونين مرتضاست</w:t>
      </w:r>
      <w:bookmarkStart w:id="589" w:name="pg1503_19541"/>
    </w:p>
    <w:p>
      <w:pPr>
        <w:pStyle w:val="Heading2"/>
        <w:numPr>
          <w:ilvl w:val="1"/>
          <w:numId w:val="1"/>
        </w:numPr>
        <w:rPr/>
      </w:pPr>
      <w:bookmarkStart w:id="590" w:name="__RefHeading___Toc340497_3650668749"/>
      <w:bookmarkStart w:id="591" w:name="_Toc198"/>
      <w:bookmarkEnd w:id="589"/>
      <w:bookmarkEnd w:id="590"/>
      <w:r>
        <w:rPr>
          <w:rtl w:val="true"/>
        </w:rPr>
        <w:t>مي مهر علي</w:t>
      </w:r>
      <w:bookmarkEnd w:id="591"/>
    </w:p>
    <w:p>
      <w:pPr>
        <w:pStyle w:val="BookText"/>
        <w:rPr/>
      </w:pPr>
      <w:r>
        <w:rPr>
          <w:rFonts w:ascii="IRNazanin" w:hAnsi="IRNazanin" w:eastAsia="IRNazanin"/>
          <w:color w:val="111111"/>
          <w:sz w:val="28"/>
          <w:sz w:val="28"/>
          <w:szCs w:val="28"/>
          <w:rtl w:val="true"/>
          <w:lang w:bidi="fa-IR"/>
        </w:rPr>
        <w:t>آنكه دائم دلش اندر طلب سيم و 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مردم بيچاره كجا با خبر است</w:t>
      </w:r>
    </w:p>
    <w:p>
      <w:pPr>
        <w:pStyle w:val="BookText"/>
        <w:rPr/>
      </w:pPr>
      <w:r>
        <w:rPr>
          <w:rFonts w:ascii="IRNazanin" w:hAnsi="IRNazanin" w:eastAsia="IRNazanin"/>
          <w:color w:val="111111"/>
          <w:sz w:val="28"/>
          <w:sz w:val="28"/>
          <w:szCs w:val="28"/>
          <w:rtl w:val="true"/>
          <w:lang w:bidi="fa-IR"/>
        </w:rPr>
        <w:t>مال بسيار نگردد سبب نام نكو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نام نكو دانش و فضل و هنر است</w:t>
      </w:r>
    </w:p>
    <w:p>
      <w:pPr>
        <w:pStyle w:val="BookText"/>
        <w:rPr/>
      </w:pPr>
      <w:r>
        <w:rPr>
          <w:rFonts w:ascii="Amiri" w:hAnsi="Amiri" w:eastAsia="Amiri" w:cs="Amiri"/>
          <w:color w:val="111111"/>
          <w:sz w:val="28"/>
          <w:sz w:val="28"/>
          <w:szCs w:val="28"/>
          <w:rtl w:val="true"/>
          <w:lang w:bidi="ar-SA"/>
        </w:rPr>
        <w:t>محتكر سود فراوان بري امروز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فرداي تو اندر صف محشر ضرر است</w:t>
      </w:r>
    </w:p>
    <w:p>
      <w:pPr>
        <w:pStyle w:val="BookText"/>
        <w:rPr/>
      </w:pPr>
      <w:r>
        <w:rPr>
          <w:rFonts w:ascii="IRNazanin" w:hAnsi="IRNazanin" w:eastAsia="IRNazanin"/>
          <w:color w:val="111111"/>
          <w:sz w:val="28"/>
          <w:sz w:val="28"/>
          <w:szCs w:val="28"/>
          <w:rtl w:val="true"/>
          <w:lang w:bidi="fa-IR"/>
        </w:rPr>
        <w:t>كاخ ظلم و ستم از بهر چه بنياد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ترا منزل و مأوا بسراي دگر است</w:t>
      </w:r>
    </w:p>
    <w:p>
      <w:pPr>
        <w:pStyle w:val="BookText"/>
        <w:rPr/>
      </w:pPr>
      <w:r>
        <w:rPr>
          <w:rFonts w:ascii="IRNazanin" w:hAnsi="IRNazanin" w:eastAsia="IRNazanin"/>
          <w:color w:val="111111"/>
          <w:sz w:val="28"/>
          <w:sz w:val="28"/>
          <w:szCs w:val="28"/>
          <w:rtl w:val="true"/>
          <w:lang w:bidi="fa-IR"/>
        </w:rPr>
        <w:t>آنچنان باش كه باشند دعاگوي تو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دعا بهر تو در دفع بلايا سپر است</w:t>
      </w:r>
    </w:p>
    <w:p>
      <w:pPr>
        <w:pStyle w:val="BookText"/>
        <w:rPr/>
      </w:pPr>
      <w:r>
        <w:rPr>
          <w:rFonts w:ascii="IRNazanin" w:hAnsi="IRNazanin" w:eastAsia="IRNazanin"/>
          <w:color w:val="111111"/>
          <w:sz w:val="28"/>
          <w:sz w:val="28"/>
          <w:szCs w:val="28"/>
          <w:rtl w:val="true"/>
          <w:lang w:bidi="fa-IR"/>
        </w:rPr>
        <w:t>با خدا راز دل خويش بگو در دل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كانچه تأثير كند ذكر دعاي سحر است</w:t>
      </w:r>
    </w:p>
    <w:p>
      <w:pPr>
        <w:pStyle w:val="BookText"/>
        <w:rPr/>
      </w:pPr>
      <w:r>
        <w:rPr>
          <w:rFonts w:ascii="Amiri" w:hAnsi="Amiri" w:eastAsia="Amiri" w:cs="Amiri"/>
          <w:color w:val="111111"/>
          <w:sz w:val="28"/>
          <w:sz w:val="28"/>
          <w:szCs w:val="28"/>
          <w:rtl w:val="true"/>
          <w:lang w:bidi="ar-SA"/>
        </w:rPr>
        <w:t>مي مهر علي و آل بنوش از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از آن مي كه ترا دردسر و شور و شر است</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شده مدّاح علي 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همه چون لؤلؤ و درّ و گهر است</w:t>
      </w:r>
      <w:bookmarkStart w:id="592" w:name="pg1503_19542"/>
    </w:p>
    <w:p>
      <w:pPr>
        <w:pStyle w:val="Heading2"/>
        <w:numPr>
          <w:ilvl w:val="1"/>
          <w:numId w:val="1"/>
        </w:numPr>
        <w:rPr/>
      </w:pPr>
      <w:bookmarkStart w:id="593" w:name="__RefHeading___Toc340499_3650668749"/>
      <w:bookmarkStart w:id="594" w:name="_Toc199"/>
      <w:bookmarkEnd w:id="592"/>
      <w:bookmarkEnd w:id="593"/>
      <w:r>
        <w:rPr>
          <w:rtl w:val="true"/>
        </w:rPr>
        <w:t>طريق بندگي</w:t>
      </w:r>
      <w:bookmarkEnd w:id="594"/>
    </w:p>
    <w:p>
      <w:pPr>
        <w:pStyle w:val="BookText"/>
        <w:rPr/>
      </w:pPr>
      <w:r>
        <w:rPr>
          <w:rFonts w:ascii="IRNazanin" w:hAnsi="IRNazanin" w:eastAsia="IRNazanin"/>
          <w:color w:val="111111"/>
          <w:sz w:val="28"/>
          <w:sz w:val="28"/>
          <w:szCs w:val="28"/>
          <w:rtl w:val="true"/>
          <w:lang w:bidi="fa-IR"/>
        </w:rPr>
        <w:t>بندگي ايدل بظاهر سازي بي سود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طاعت گفته هاي بي عمل مقصود نيست</w:t>
      </w:r>
    </w:p>
    <w:p>
      <w:pPr>
        <w:pStyle w:val="BookText"/>
        <w:rPr/>
      </w:pPr>
      <w:r>
        <w:rPr>
          <w:rFonts w:ascii="IRNazanin" w:hAnsi="IRNazanin" w:eastAsia="IRNazanin"/>
          <w:color w:val="111111"/>
          <w:sz w:val="28"/>
          <w:sz w:val="28"/>
          <w:szCs w:val="28"/>
          <w:rtl w:val="true"/>
          <w:lang w:bidi="fa-IR"/>
        </w:rPr>
        <w:t>گر عبادت با عمل توأم نباشد 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روشن، پسند قادر معبود نيست</w:t>
      </w:r>
    </w:p>
    <w:p>
      <w:pPr>
        <w:pStyle w:val="BookText"/>
        <w:rPr/>
      </w:pPr>
      <w:r>
        <w:rPr>
          <w:rFonts w:ascii="IRNazanin" w:hAnsi="IRNazanin" w:eastAsia="IRNazanin"/>
          <w:color w:val="111111"/>
          <w:sz w:val="28"/>
          <w:sz w:val="28"/>
          <w:szCs w:val="28"/>
          <w:rtl w:val="true"/>
          <w:lang w:bidi="fa-IR"/>
        </w:rPr>
        <w:t>گفته هركس كه با فعلش نمي باشد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زيان هرگز نبيند چونكه در آن سود نيست</w:t>
      </w:r>
    </w:p>
    <w:p>
      <w:pPr>
        <w:pStyle w:val="BookText"/>
        <w:rPr/>
      </w:pPr>
      <w:r>
        <w:rPr>
          <w:rFonts w:ascii="IRNazanin" w:hAnsi="IRNazanin" w:eastAsia="IRNazanin"/>
          <w:color w:val="111111"/>
          <w:sz w:val="28"/>
          <w:sz w:val="28"/>
          <w:szCs w:val="28"/>
          <w:rtl w:val="true"/>
          <w:lang w:bidi="fa-IR"/>
        </w:rPr>
        <w:t>سجده پيش غير حق هرگز نميباشد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خداي پاك ما را هيچ كس مسجود نيست</w:t>
      </w:r>
    </w:p>
    <w:p>
      <w:pPr>
        <w:pStyle w:val="BookText"/>
        <w:rPr/>
      </w:pPr>
      <w:r>
        <w:rPr>
          <w:rFonts w:ascii="IRNazanin" w:hAnsi="IRNazanin" w:eastAsia="IRNazanin"/>
          <w:color w:val="111111"/>
          <w:sz w:val="28"/>
          <w:sz w:val="28"/>
          <w:szCs w:val="28"/>
          <w:rtl w:val="true"/>
          <w:lang w:bidi="fa-IR"/>
        </w:rPr>
        <w:t>از ريا هرگز جبين اندر بر داور مساي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 در اين جبين بر خاك سودن سود نيست</w:t>
      </w:r>
    </w:p>
    <w:p>
      <w:pPr>
        <w:pStyle w:val="BookText"/>
        <w:rPr/>
      </w:pPr>
      <w:r>
        <w:rPr>
          <w:rFonts w:ascii="IRNazanin" w:hAnsi="IRNazanin" w:eastAsia="IRNazanin"/>
          <w:color w:val="111111"/>
          <w:sz w:val="28"/>
          <w:sz w:val="28"/>
          <w:szCs w:val="28"/>
          <w:rtl w:val="true"/>
          <w:lang w:bidi="fa-IR"/>
        </w:rPr>
        <w:t>سعي كن با راستي ره بر حريم حق 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اين كذب هرگز بهره اي مشهود نيست</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حق شامل بود پيوسته بر خلق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كس مسدود نيست</w:t>
      </w:r>
      <w:bookmarkStart w:id="595" w:name="pg1503_19543"/>
    </w:p>
    <w:p>
      <w:pPr>
        <w:pStyle w:val="Heading2"/>
        <w:numPr>
          <w:ilvl w:val="1"/>
          <w:numId w:val="1"/>
        </w:numPr>
        <w:rPr/>
      </w:pPr>
      <w:bookmarkStart w:id="596" w:name="__RefHeading___Toc340501_3650668749"/>
      <w:bookmarkStart w:id="597" w:name="_Toc200"/>
      <w:bookmarkEnd w:id="595"/>
      <w:bookmarkEnd w:id="596"/>
      <w:r>
        <w:rPr>
          <w:rtl w:val="true"/>
        </w:rPr>
        <w:t>مرد طريق</w:t>
      </w:r>
      <w:bookmarkEnd w:id="597"/>
    </w:p>
    <w:p>
      <w:pPr>
        <w:pStyle w:val="BookText"/>
        <w:rPr/>
      </w:pPr>
      <w:r>
        <w:rPr>
          <w:rFonts w:ascii="IRNazanin" w:hAnsi="IRNazanin" w:eastAsia="IRNazanin"/>
          <w:color w:val="111111"/>
          <w:sz w:val="28"/>
          <w:sz w:val="28"/>
          <w:szCs w:val="28"/>
          <w:rtl w:val="true"/>
          <w:lang w:bidi="fa-IR"/>
        </w:rPr>
        <w:t>اگر مرد طريقي حق بگو تا حق شود 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غير حق باشد شعارت يا كه پندارت</w:t>
      </w:r>
    </w:p>
    <w:p>
      <w:pPr>
        <w:pStyle w:val="BookText"/>
        <w:rPr/>
      </w:pPr>
      <w:r>
        <w:rPr>
          <w:rFonts w:ascii="IRNazanin" w:hAnsi="IRNazanin" w:eastAsia="IRNazanin"/>
          <w:color w:val="111111"/>
          <w:sz w:val="28"/>
          <w:sz w:val="28"/>
          <w:szCs w:val="28"/>
          <w:rtl w:val="true"/>
          <w:lang w:bidi="fa-IR"/>
        </w:rPr>
        <w:t>تو آزار خلائق را مخواه و از وفا دم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بيني جفا، يا خلق بنمايند آزارت</w:t>
      </w:r>
    </w:p>
    <w:p>
      <w:pPr>
        <w:pStyle w:val="BookText"/>
        <w:rPr/>
      </w:pPr>
      <w:r>
        <w:rPr>
          <w:rFonts w:ascii="IRNazanin" w:hAnsi="IRNazanin" w:eastAsia="IRNazanin"/>
          <w:color w:val="111111"/>
          <w:sz w:val="28"/>
          <w:sz w:val="28"/>
          <w:szCs w:val="28"/>
          <w:rtl w:val="true"/>
          <w:lang w:bidi="fa-IR"/>
        </w:rPr>
        <w:t>اگر هستي مطيع نيكمردان حقيقتگو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نميبايد خلاف حق شود گفتار و كردارت</w:t>
      </w:r>
    </w:p>
    <w:p>
      <w:pPr>
        <w:pStyle w:val="BookText"/>
        <w:rPr/>
      </w:pPr>
      <w:r>
        <w:rPr>
          <w:rFonts w:ascii="IRNazanin" w:hAnsi="IRNazanin" w:eastAsia="IRNazanin"/>
          <w:color w:val="111111"/>
          <w:sz w:val="28"/>
          <w:sz w:val="28"/>
          <w:szCs w:val="28"/>
          <w:rtl w:val="true"/>
          <w:lang w:bidi="fa-IR"/>
        </w:rPr>
        <w:t>تو گر بار جفا بر دوش داري غم مخور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اندر زنندگي نبود بدوش خسته اي بارت</w:t>
      </w:r>
    </w:p>
    <w:p>
      <w:pPr>
        <w:pStyle w:val="BookText"/>
        <w:rPr/>
      </w:pPr>
      <w:r>
        <w:rPr>
          <w:rFonts w:ascii="IRNazanin" w:hAnsi="IRNazanin" w:eastAsia="IRNazanin"/>
          <w:color w:val="111111"/>
          <w:sz w:val="28"/>
          <w:sz w:val="28"/>
          <w:szCs w:val="28"/>
          <w:rtl w:val="true"/>
          <w:lang w:bidi="fa-IR"/>
        </w:rPr>
        <w:t>چنان با مردمان سركن كه تا در بين ايشاني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 و دل باشند مايل بهر ديدارت</w:t>
      </w:r>
    </w:p>
    <w:p>
      <w:pPr>
        <w:pStyle w:val="BookText"/>
        <w:rPr/>
      </w:pPr>
      <w:r>
        <w:rPr>
          <w:rFonts w:ascii="IRNazanin" w:hAnsi="IRNazanin" w:eastAsia="IRNazanin"/>
          <w:color w:val="111111"/>
          <w:sz w:val="28"/>
          <w:sz w:val="28"/>
          <w:szCs w:val="28"/>
          <w:rtl w:val="true"/>
          <w:lang w:bidi="fa-IR"/>
        </w:rPr>
        <w:t>مجو در زندگاني ذلّت و خواريّ كس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دنيا نسازد پيش چشم مردمان خوارت</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باشدت در اين سخنگوئي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زندگاني پند گيرد كس ز اشعارت</w:t>
      </w:r>
      <w:bookmarkStart w:id="598" w:name="pg1503_19544"/>
    </w:p>
    <w:p>
      <w:pPr>
        <w:pStyle w:val="Heading2"/>
        <w:numPr>
          <w:ilvl w:val="1"/>
          <w:numId w:val="1"/>
        </w:numPr>
        <w:rPr/>
      </w:pPr>
      <w:bookmarkStart w:id="599" w:name="__RefHeading___Toc340503_3650668749"/>
      <w:bookmarkStart w:id="600" w:name="_Toc201"/>
      <w:bookmarkEnd w:id="598"/>
      <w:bookmarkEnd w:id="599"/>
      <w:r>
        <w:rPr>
          <w:rtl w:val="true"/>
        </w:rPr>
        <w:t>سوداي محبّت</w:t>
      </w:r>
      <w:bookmarkEnd w:id="600"/>
    </w:p>
    <w:p>
      <w:pPr>
        <w:pStyle w:val="BookText"/>
        <w:rPr/>
      </w:pPr>
      <w:r>
        <w:rPr>
          <w:rFonts w:ascii="IRNazanin" w:hAnsi="IRNazanin" w:eastAsia="IRNazanin"/>
          <w:color w:val="111111"/>
          <w:sz w:val="28"/>
          <w:sz w:val="28"/>
          <w:szCs w:val="28"/>
          <w:rtl w:val="true"/>
          <w:lang w:bidi="fa-IR"/>
        </w:rPr>
        <w:t>خرّم دل پاكي كه بود جاي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سينه كه گرمست ز غوغاي محبّت</w:t>
      </w:r>
    </w:p>
    <w:p>
      <w:pPr>
        <w:pStyle w:val="BookText"/>
        <w:rPr/>
      </w:pPr>
      <w:r>
        <w:rPr>
          <w:rFonts w:ascii="IRNazanin" w:hAnsi="IRNazanin" w:eastAsia="IRNazanin"/>
          <w:color w:val="111111"/>
          <w:sz w:val="28"/>
          <w:sz w:val="28"/>
          <w:szCs w:val="28"/>
          <w:rtl w:val="true"/>
          <w:lang w:bidi="fa-IR"/>
        </w:rPr>
        <w:t>آسوده دل آنكس كه بخواند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 انگيز طربزاي محبّت</w:t>
      </w:r>
    </w:p>
    <w:p>
      <w:pPr>
        <w:pStyle w:val="BookText"/>
        <w:rPr/>
      </w:pPr>
      <w:r>
        <w:rPr>
          <w:rFonts w:ascii="Amiri" w:hAnsi="Amiri" w:eastAsia="Amiri" w:cs="Amiri"/>
          <w:color w:val="111111"/>
          <w:sz w:val="28"/>
          <w:sz w:val="28"/>
          <w:szCs w:val="28"/>
          <w:rtl w:val="true"/>
          <w:lang w:bidi="ar-SA"/>
        </w:rPr>
        <w:t>اي دوست مده راه در آن كينه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 كه بود مأمن و مأواي محبّت</w:t>
      </w:r>
    </w:p>
    <w:p>
      <w:pPr>
        <w:pStyle w:val="BookText"/>
        <w:rPr/>
      </w:pPr>
      <w:r>
        <w:rPr>
          <w:rFonts w:ascii="IRNazanin" w:hAnsi="IRNazanin" w:eastAsia="IRNazanin"/>
          <w:color w:val="111111"/>
          <w:sz w:val="28"/>
          <w:sz w:val="28"/>
          <w:szCs w:val="28"/>
          <w:rtl w:val="true"/>
          <w:lang w:bidi="fa-IR"/>
        </w:rPr>
        <w:t>آنانكه سپارند ره مهر بگيتي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 بسي سود ز سوداي محبّت</w:t>
      </w:r>
    </w:p>
    <w:p>
      <w:pPr>
        <w:pStyle w:val="BookText"/>
        <w:rPr/>
      </w:pPr>
      <w:r>
        <w:rPr>
          <w:rFonts w:ascii="IRNazanin" w:hAnsi="IRNazanin" w:eastAsia="IRNazanin"/>
          <w:color w:val="111111"/>
          <w:sz w:val="28"/>
          <w:sz w:val="28"/>
          <w:szCs w:val="28"/>
          <w:rtl w:val="true"/>
          <w:lang w:bidi="fa-IR"/>
        </w:rPr>
        <w:t>تا دست عنادي بسويت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كه در پيش نهي پاي محبّت</w:t>
      </w:r>
    </w:p>
    <w:p>
      <w:pPr>
        <w:pStyle w:val="BookText"/>
        <w:rPr/>
      </w:pPr>
      <w:r>
        <w:rPr>
          <w:rFonts w:ascii="Amiri" w:hAnsi="Amiri" w:eastAsia="Amiri" w:cs="Amiri"/>
          <w:color w:val="111111"/>
          <w:sz w:val="28"/>
          <w:sz w:val="28"/>
          <w:szCs w:val="28"/>
          <w:rtl w:val="true"/>
          <w:lang w:bidi="ar-SA"/>
        </w:rPr>
        <w:t>خواهم ز خداوند كه شاداب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باغ جهان نخل دلاراي محبّت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و جفا هيچ مگوئيد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بود واله و شيداي محبّت</w:t>
      </w:r>
      <w:bookmarkStart w:id="601" w:name="pg1503_19545"/>
    </w:p>
    <w:p>
      <w:pPr>
        <w:pStyle w:val="Heading2"/>
        <w:numPr>
          <w:ilvl w:val="1"/>
          <w:numId w:val="1"/>
        </w:numPr>
        <w:rPr/>
      </w:pPr>
      <w:bookmarkStart w:id="602" w:name="__RefHeading___Toc340505_3650668749"/>
      <w:bookmarkStart w:id="603" w:name="_Toc202"/>
      <w:bookmarkEnd w:id="601"/>
      <w:bookmarkEnd w:id="602"/>
      <w:r>
        <w:rPr>
          <w:rtl w:val="true"/>
        </w:rPr>
        <w:t>«</w:t>
      </w:r>
      <w:r>
        <w:rPr>
          <w:rtl w:val="true"/>
        </w:rPr>
        <w:t>آينه صدق</w:t>
      </w:r>
      <w:r>
        <w:rPr>
          <w:rtl w:val="true"/>
        </w:rPr>
        <w:t>»</w:t>
      </w:r>
      <w:bookmarkEnd w:id="603"/>
    </w:p>
    <w:p>
      <w:pPr>
        <w:pStyle w:val="BookText"/>
        <w:rPr/>
      </w:pPr>
      <w:r>
        <w:rPr>
          <w:rFonts w:ascii="IRNazanin" w:hAnsi="IRNazanin" w:eastAsia="IRNazanin"/>
          <w:color w:val="111111"/>
          <w:sz w:val="28"/>
          <w:sz w:val="28"/>
          <w:szCs w:val="28"/>
          <w:rtl w:val="true"/>
          <w:lang w:bidi="fa-IR"/>
        </w:rPr>
        <w:t>در پهنه هر دشت كه طوفان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آينه صدق به زندان غُبار است</w:t>
      </w:r>
    </w:p>
    <w:p>
      <w:pPr>
        <w:pStyle w:val="BookText"/>
        <w:rPr/>
      </w:pPr>
      <w:r>
        <w:rPr>
          <w:rFonts w:ascii="Amiri" w:hAnsi="Amiri" w:eastAsia="Amiri" w:cs="Amiri"/>
          <w:color w:val="111111"/>
          <w:sz w:val="28"/>
          <w:sz w:val="28"/>
          <w:szCs w:val="28"/>
          <w:rtl w:val="true"/>
          <w:lang w:bidi="ar-SA"/>
        </w:rPr>
        <w:t>طرفي به جز از اشك به هر حال نبندد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ديده بازي كه در اين كان غُبار است</w:t>
      </w:r>
    </w:p>
    <w:p>
      <w:pPr>
        <w:pStyle w:val="BookText"/>
        <w:rPr/>
      </w:pPr>
      <w:r>
        <w:rPr>
          <w:rFonts w:ascii="IRNazanin" w:hAnsi="IRNazanin" w:eastAsia="IRNazanin"/>
          <w:color w:val="111111"/>
          <w:sz w:val="28"/>
          <w:sz w:val="28"/>
          <w:szCs w:val="28"/>
          <w:rtl w:val="true"/>
          <w:lang w:bidi="fa-IR"/>
        </w:rPr>
        <w:t>با خيزش پيوسته بري راه بجائي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مكُن آن كار كه در شأن غبار است</w:t>
      </w:r>
    </w:p>
    <w:p>
      <w:pPr>
        <w:pStyle w:val="BookText"/>
        <w:rPr/>
      </w:pPr>
      <w:r>
        <w:rPr>
          <w:rFonts w:ascii="IRNazanin" w:hAnsi="IRNazanin" w:eastAsia="IRNazanin"/>
          <w:color w:val="111111"/>
          <w:sz w:val="28"/>
          <w:sz w:val="28"/>
          <w:szCs w:val="28"/>
          <w:rtl w:val="true"/>
          <w:lang w:bidi="fa-IR"/>
        </w:rPr>
        <w:t>يك سينه بي گرد كُدورت نتوان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تاريك شبستان غُبار است</w:t>
      </w:r>
    </w:p>
    <w:p>
      <w:pPr>
        <w:pStyle w:val="BookText"/>
        <w:rPr/>
      </w:pPr>
      <w:r>
        <w:rPr>
          <w:rFonts w:ascii="IRNazanin" w:hAnsi="IRNazanin" w:eastAsia="IRNazanin"/>
          <w:color w:val="111111"/>
          <w:sz w:val="28"/>
          <w:sz w:val="28"/>
          <w:szCs w:val="28"/>
          <w:rtl w:val="true"/>
          <w:lang w:bidi="fa-IR"/>
        </w:rPr>
        <w:t xml:space="preserve">آبي نفشاند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جگر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آنكش كه تماشاگر طغيان غُبار است</w:t>
      </w:r>
    </w:p>
    <w:p>
      <w:pPr>
        <w:pStyle w:val="Heading2"/>
        <w:numPr>
          <w:ilvl w:val="1"/>
          <w:numId w:val="1"/>
        </w:numPr>
        <w:rPr/>
      </w:pPr>
      <w:bookmarkStart w:id="604" w:name="__RefHeading___Toc340507_3650668749"/>
      <w:bookmarkStart w:id="605" w:name="_Toc203"/>
      <w:bookmarkEnd w:id="604"/>
      <w:r>
        <w:rPr>
          <w:rtl w:val="true"/>
        </w:rPr>
        <w:t>قصر ملك</w:t>
      </w:r>
      <w:bookmarkEnd w:id="605"/>
    </w:p>
    <w:p>
      <w:pPr>
        <w:pStyle w:val="BookText"/>
        <w:rPr/>
      </w:pPr>
      <w:r>
        <w:rPr>
          <w:rFonts w:ascii="IRNazanin" w:hAnsi="IRNazanin" w:eastAsia="IRNazanin"/>
          <w:color w:val="111111"/>
          <w:sz w:val="28"/>
          <w:sz w:val="28"/>
          <w:szCs w:val="28"/>
          <w:rtl w:val="true"/>
          <w:lang w:bidi="fa-IR"/>
        </w:rPr>
        <w:t>پا در ره توفيق گذار از سر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قصر ملك بال گشا با پر وحدت</w:t>
      </w:r>
    </w:p>
    <w:p>
      <w:pPr>
        <w:pStyle w:val="BookText"/>
        <w:rPr/>
      </w:pPr>
      <w:r>
        <w:rPr>
          <w:rFonts w:ascii="IRNazanin" w:hAnsi="IRNazanin" w:eastAsia="IRNazanin"/>
          <w:color w:val="111111"/>
          <w:sz w:val="28"/>
          <w:sz w:val="28"/>
          <w:szCs w:val="28"/>
          <w:rtl w:val="true"/>
          <w:lang w:bidi="fa-IR"/>
        </w:rPr>
        <w:t>آنجا كه صدف وار گشائي كف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آويزه آغوش كني گوهر وحدت</w:t>
      </w:r>
    </w:p>
    <w:p>
      <w:pPr>
        <w:pStyle w:val="BookText"/>
        <w:rPr/>
      </w:pPr>
      <w:r>
        <w:rPr>
          <w:rFonts w:ascii="IRNazanin" w:hAnsi="IRNazanin" w:eastAsia="IRNazanin"/>
          <w:color w:val="111111"/>
          <w:sz w:val="28"/>
          <w:sz w:val="28"/>
          <w:szCs w:val="28"/>
          <w:rtl w:val="true"/>
          <w:lang w:bidi="fa-IR"/>
        </w:rPr>
        <w:t>پيوند دو دل آيت توحيد خدائيست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 كه بُود ظلّ خداگستر وحدت</w:t>
      </w:r>
    </w:p>
    <w:p>
      <w:pPr>
        <w:pStyle w:val="BookText"/>
        <w:rPr/>
      </w:pPr>
      <w:r>
        <w:rPr>
          <w:rFonts w:ascii="IRNazanin" w:hAnsi="IRNazanin" w:eastAsia="IRNazanin"/>
          <w:color w:val="111111"/>
          <w:sz w:val="28"/>
          <w:sz w:val="28"/>
          <w:szCs w:val="28"/>
          <w:rtl w:val="true"/>
          <w:lang w:bidi="fa-IR"/>
        </w:rPr>
        <w:t>آنقدر عزيز است كه سوگند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خداوند به جاه و فر وحدت</w:t>
      </w:r>
    </w:p>
    <w:p>
      <w:pPr>
        <w:pStyle w:val="BookText"/>
        <w:rPr/>
      </w:pPr>
      <w:r>
        <w:rPr>
          <w:rFonts w:ascii="IRNazanin" w:hAnsi="IRNazanin" w:eastAsia="IRNazanin"/>
          <w:color w:val="111111"/>
          <w:sz w:val="28"/>
          <w:sz w:val="28"/>
          <w:szCs w:val="28"/>
          <w:rtl w:val="true"/>
          <w:lang w:bidi="fa-IR"/>
        </w:rPr>
        <w:t>آن لحظه كه هنگام پيمان دو دستست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تشكّل بود و مصدر وحدت</w:t>
      </w:r>
    </w:p>
    <w:p>
      <w:pPr>
        <w:pStyle w:val="BookText"/>
        <w:rPr/>
      </w:pPr>
      <w:r>
        <w:rPr>
          <w:rFonts w:ascii="IRNazanin" w:hAnsi="IRNazanin" w:eastAsia="IRNazanin"/>
          <w:color w:val="111111"/>
          <w:sz w:val="28"/>
          <w:sz w:val="28"/>
          <w:szCs w:val="28"/>
          <w:rtl w:val="true"/>
          <w:lang w:bidi="fa-IR"/>
        </w:rPr>
        <w:t>آنجا كه ببارد به سويت تير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سپري نيست به جز سنگر وحدت</w:t>
      </w:r>
    </w:p>
    <w:p>
      <w:pPr>
        <w:pStyle w:val="BookText"/>
        <w:rPr/>
      </w:pPr>
      <w:r>
        <w:rPr>
          <w:rFonts w:ascii="IRNazanin" w:hAnsi="IRNazanin" w:eastAsia="IRNazanin"/>
          <w:color w:val="111111"/>
          <w:sz w:val="28"/>
          <w:sz w:val="28"/>
          <w:szCs w:val="28"/>
          <w:rtl w:val="true"/>
          <w:lang w:bidi="fa-IR"/>
        </w:rPr>
        <w:t>تا بوي انا الحق شنوي از چه نبوئي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ايمان گل رنگين پر وحدت</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طوفاني اين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 سوي ساحل ببر از لنگر وحدت</w:t>
      </w:r>
    </w:p>
    <w:p>
      <w:pPr>
        <w:pStyle w:val="Heading2"/>
        <w:numPr>
          <w:ilvl w:val="1"/>
          <w:numId w:val="1"/>
        </w:numPr>
        <w:rPr/>
      </w:pPr>
      <w:bookmarkStart w:id="606" w:name="__RefHeading___Toc340509_3650668749"/>
      <w:bookmarkStart w:id="607" w:name="_Toc204"/>
      <w:bookmarkEnd w:id="606"/>
      <w:r>
        <w:rPr>
          <w:rtl w:val="true"/>
        </w:rPr>
        <w:t>«</w:t>
      </w:r>
      <w:r>
        <w:rPr>
          <w:rtl w:val="true"/>
        </w:rPr>
        <w:t>سكوت خفته</w:t>
      </w:r>
      <w:r>
        <w:rPr>
          <w:rtl w:val="true"/>
        </w:rPr>
        <w:t>»</w:t>
      </w:r>
      <w:bookmarkEnd w:id="607"/>
    </w:p>
    <w:p>
      <w:pPr>
        <w:pStyle w:val="BookText"/>
        <w:rPr/>
      </w:pPr>
      <w:r>
        <w:rPr>
          <w:rFonts w:ascii="Amiri" w:hAnsi="Amiri" w:eastAsia="Amiri" w:cs="Amiri"/>
          <w:color w:val="111111"/>
          <w:sz w:val="28"/>
          <w:sz w:val="28"/>
          <w:szCs w:val="28"/>
          <w:rtl w:val="true"/>
          <w:lang w:bidi="ar-SA"/>
        </w:rPr>
        <w:t>سكوت خفته سر از بالش زمان برداشت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كند كه توان مُهر از دهان برداشت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كوه گران سنگ سرد مهري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اشاره گرم زبان توان برداشت</w:t>
      </w:r>
      <w:bookmarkStart w:id="608" w:name="pg1503_19546"/>
    </w:p>
    <w:p>
      <w:pPr>
        <w:pStyle w:val="BookText"/>
        <w:rPr/>
      </w:pPr>
      <w:bookmarkEnd w:id="608"/>
      <w:r>
        <w:rPr>
          <w:rFonts w:ascii="IRNazanin" w:hAnsi="IRNazanin" w:eastAsia="IRNazanin"/>
          <w:color w:val="111111"/>
          <w:sz w:val="28"/>
          <w:sz w:val="28"/>
          <w:szCs w:val="28"/>
          <w:rtl w:val="true"/>
          <w:lang w:bidi="fa-IR"/>
        </w:rPr>
        <w:t>شده است زنگ از آنرو بلند 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رنج ره از دوش كاروان برداشت</w:t>
      </w:r>
    </w:p>
    <w:p>
      <w:pPr>
        <w:pStyle w:val="BookText"/>
        <w:rPr/>
      </w:pPr>
      <w:r>
        <w:rPr>
          <w:rFonts w:ascii="IRNazanin" w:hAnsi="IRNazanin" w:eastAsia="IRNazanin"/>
          <w:color w:val="111111"/>
          <w:sz w:val="28"/>
          <w:sz w:val="28"/>
          <w:szCs w:val="28"/>
          <w:rtl w:val="true"/>
          <w:lang w:bidi="fa-IR"/>
        </w:rPr>
        <w:t>چو غُنچه خون دل خويش ميخورم از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بوسه ز گلزخم كشتگان برداشت</w:t>
      </w:r>
    </w:p>
    <w:p>
      <w:pPr>
        <w:pStyle w:val="BookText"/>
        <w:rPr/>
      </w:pPr>
      <w:r>
        <w:rPr>
          <w:rFonts w:ascii="IRNazanin" w:hAnsi="IRNazanin" w:eastAsia="IRNazanin"/>
          <w:color w:val="111111"/>
          <w:sz w:val="28"/>
          <w:sz w:val="28"/>
          <w:szCs w:val="28"/>
          <w:rtl w:val="true"/>
          <w:lang w:bidi="fa-IR"/>
        </w:rPr>
        <w:t>محيط پُر رگ خون شد مگر ز هم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حادثه مژگان خون فشان برداشت</w:t>
      </w:r>
    </w:p>
    <w:p>
      <w:pPr>
        <w:pStyle w:val="BookText"/>
        <w:rPr/>
      </w:pPr>
      <w:r>
        <w:rPr>
          <w:rFonts w:ascii="IRNazanin" w:hAnsi="IRNazanin" w:eastAsia="IRNazanin"/>
          <w:color w:val="111111"/>
          <w:sz w:val="28"/>
          <w:sz w:val="28"/>
          <w:szCs w:val="28"/>
          <w:rtl w:val="true"/>
          <w:lang w:bidi="fa-IR"/>
        </w:rPr>
        <w:t>فسانه ديد محبّت مگر كه مادر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اشاره دل از مهر صد جوان برداشت</w:t>
      </w:r>
    </w:p>
    <w:p>
      <w:pPr>
        <w:pStyle w:val="BookText"/>
        <w:rPr/>
      </w:pPr>
      <w:r>
        <w:rPr>
          <w:rFonts w:ascii="IRNazanin" w:hAnsi="IRNazanin" w:eastAsia="IRNazanin"/>
          <w:color w:val="111111"/>
          <w:sz w:val="28"/>
          <w:sz w:val="28"/>
          <w:szCs w:val="28"/>
          <w:rtl w:val="true"/>
          <w:lang w:bidi="fa-IR"/>
        </w:rPr>
        <w:t xml:space="preserve">نهاد پاي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چو پاي نخستي ز نردبان برداشت</w:t>
      </w:r>
    </w:p>
    <w:p>
      <w:pPr>
        <w:pStyle w:val="Heading2"/>
        <w:numPr>
          <w:ilvl w:val="1"/>
          <w:numId w:val="1"/>
        </w:numPr>
        <w:rPr/>
      </w:pPr>
      <w:bookmarkStart w:id="609" w:name="__RefHeading___Toc340511_3650668749"/>
      <w:bookmarkStart w:id="610" w:name="_Toc205"/>
      <w:bookmarkEnd w:id="609"/>
      <w:r>
        <w:rPr>
          <w:rtl w:val="true"/>
        </w:rPr>
        <w:t>ليلي حسن</w:t>
      </w:r>
      <w:bookmarkEnd w:id="610"/>
    </w:p>
    <w:p>
      <w:pPr>
        <w:pStyle w:val="BookText"/>
        <w:rPr/>
      </w:pPr>
      <w:r>
        <w:rPr>
          <w:rFonts w:ascii="IRNazanin" w:hAnsi="IRNazanin" w:eastAsia="IRNazanin"/>
          <w:color w:val="111111"/>
          <w:sz w:val="28"/>
          <w:sz w:val="28"/>
          <w:szCs w:val="28"/>
          <w:rtl w:val="true"/>
          <w:lang w:bidi="fa-IR"/>
        </w:rPr>
        <w:t>جلوه گر در دو جهان چون رخ زيباي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 نيست كه خلوتگه و مأواي تو نيست</w:t>
      </w:r>
    </w:p>
    <w:p>
      <w:pPr>
        <w:pStyle w:val="BookText"/>
        <w:rPr/>
      </w:pPr>
      <w:r>
        <w:rPr>
          <w:rFonts w:ascii="IRNazanin" w:hAnsi="IRNazanin" w:eastAsia="IRNazanin"/>
          <w:color w:val="111111"/>
          <w:sz w:val="28"/>
          <w:sz w:val="28"/>
          <w:szCs w:val="28"/>
          <w:rtl w:val="true"/>
          <w:lang w:bidi="fa-IR"/>
        </w:rPr>
        <w:t>جاي دارد به برت سرو شود خم چون 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گلزار جهان چون قد رعناي تو نيست</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پرتو احسان تو بس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سري نيست در آفاق كه سوداي تو نيست</w:t>
      </w:r>
      <w:bookmarkStart w:id="611" w:name="pg1503_19547"/>
    </w:p>
    <w:p>
      <w:pPr>
        <w:pStyle w:val="BookText"/>
        <w:rPr/>
      </w:pPr>
      <w:bookmarkEnd w:id="611"/>
      <w:r>
        <w:rPr>
          <w:rFonts w:ascii="Amiri" w:hAnsi="Amiri" w:eastAsia="Amiri" w:cs="Amiri"/>
          <w:color w:val="111111"/>
          <w:sz w:val="28"/>
          <w:sz w:val="28"/>
          <w:szCs w:val="28"/>
          <w:rtl w:val="true"/>
          <w:lang w:bidi="ar-SA"/>
        </w:rPr>
        <w:t>در بر مردم فرزانه نباشد هشيار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سر خوش و مست از مي ميناي تو نيست</w:t>
      </w:r>
    </w:p>
    <w:p>
      <w:pPr>
        <w:pStyle w:val="BookText"/>
        <w:rPr/>
      </w:pPr>
      <w:r>
        <w:rPr>
          <w:rFonts w:ascii="Amiri" w:hAnsi="Amiri" w:eastAsia="Amiri" w:cs="Amiri"/>
          <w:color w:val="111111"/>
          <w:sz w:val="28"/>
          <w:sz w:val="28"/>
          <w:szCs w:val="28"/>
          <w:rtl w:val="true"/>
          <w:lang w:bidi="ar-SA"/>
        </w:rPr>
        <w:t>دل نه تنها شده مجنون تو اي ليلي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جنون سير كسي نيست كه شيداي تو نيست</w:t>
      </w:r>
    </w:p>
    <w:p>
      <w:pPr>
        <w:pStyle w:val="BookText"/>
        <w:rPr/>
      </w:pPr>
      <w:r>
        <w:rPr>
          <w:rFonts w:ascii="Amiri" w:hAnsi="Amiri" w:eastAsia="Amiri" w:cs="Amiri"/>
          <w:color w:val="111111"/>
          <w:sz w:val="28"/>
          <w:sz w:val="28"/>
          <w:szCs w:val="28"/>
          <w:rtl w:val="true"/>
          <w:lang w:bidi="ar-SA"/>
        </w:rPr>
        <w:t>نه همين لطف تو شامل بود امروز 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امّيد من از رحمت فرداي تو نيست</w:t>
      </w:r>
    </w:p>
    <w:p>
      <w:pPr>
        <w:pStyle w:val="BookText"/>
        <w:rPr/>
      </w:pPr>
      <w:r>
        <w:rPr>
          <w:rFonts w:ascii="Amiri" w:hAnsi="Amiri" w:eastAsia="Amiri" w:cs="Amiri"/>
          <w:color w:val="111111"/>
          <w:sz w:val="28"/>
          <w:sz w:val="28"/>
          <w:szCs w:val="28"/>
          <w:rtl w:val="true"/>
          <w:lang w:bidi="ar-SA"/>
        </w:rPr>
        <w:t xml:space="preserve">مهر مولي بودت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نجات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تولاّي علي باغ جنان جاي تو نيست</w:t>
      </w:r>
    </w:p>
    <w:p>
      <w:pPr>
        <w:pStyle w:val="Heading2"/>
        <w:numPr>
          <w:ilvl w:val="1"/>
          <w:numId w:val="1"/>
        </w:numPr>
        <w:rPr/>
      </w:pPr>
      <w:bookmarkStart w:id="612" w:name="__RefHeading___Toc340513_3650668749"/>
      <w:bookmarkStart w:id="613" w:name="_Toc206"/>
      <w:bookmarkEnd w:id="612"/>
      <w:r>
        <w:rPr>
          <w:rtl w:val="true"/>
        </w:rPr>
        <w:t>«</w:t>
      </w:r>
      <w:r>
        <w:rPr>
          <w:rtl w:val="true"/>
        </w:rPr>
        <w:t>شاهد بزم حضور</w:t>
      </w:r>
      <w:r>
        <w:rPr>
          <w:rtl w:val="true"/>
        </w:rPr>
        <w:t>»</w:t>
      </w:r>
      <w:bookmarkEnd w:id="613"/>
    </w:p>
    <w:p>
      <w:pPr>
        <w:pStyle w:val="BookText"/>
        <w:rPr/>
      </w:pPr>
      <w:r>
        <w:rPr>
          <w:rFonts w:ascii="Amiri" w:hAnsi="Amiri" w:eastAsia="Amiri" w:cs="Amiri"/>
          <w:color w:val="111111"/>
          <w:sz w:val="28"/>
          <w:sz w:val="28"/>
          <w:szCs w:val="28"/>
          <w:rtl w:val="true"/>
          <w:lang w:bidi="ar-SA"/>
        </w:rPr>
        <w:t>تا كه ما را شاهد بزم حضور از ديده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 و حال از سر، توان از جسم، نور از ديده رفت</w:t>
      </w:r>
    </w:p>
    <w:p>
      <w:pPr>
        <w:pStyle w:val="BookText"/>
        <w:rPr/>
      </w:pPr>
      <w:r>
        <w:rPr>
          <w:rFonts w:ascii="IRNazanin" w:hAnsi="IRNazanin" w:eastAsia="IRNazanin"/>
          <w:color w:val="111111"/>
          <w:sz w:val="28"/>
          <w:sz w:val="28"/>
          <w:szCs w:val="28"/>
          <w:rtl w:val="true"/>
          <w:lang w:bidi="fa-IR"/>
        </w:rPr>
        <w:t>گل ز نزديكست ما را موجب حظّ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شد از بوستان اُنس دور از ديده رفت</w:t>
      </w:r>
    </w:p>
    <w:p>
      <w:pPr>
        <w:pStyle w:val="BookText"/>
        <w:rPr/>
      </w:pPr>
      <w:r>
        <w:rPr>
          <w:rFonts w:ascii="IRNazanin" w:hAnsi="IRNazanin" w:eastAsia="IRNazanin"/>
          <w:color w:val="111111"/>
          <w:sz w:val="28"/>
          <w:sz w:val="28"/>
          <w:szCs w:val="28"/>
          <w:rtl w:val="true"/>
          <w:lang w:bidi="fa-IR"/>
        </w:rPr>
        <w:t>تك سواري ساختم در ذهن در مهد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نگويم منظر شهر ظهور از ديده رفت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 غربت تا كه بر هر نقش گُل منظر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خاطر نواز شوق و شور از ديده رفت</w:t>
      </w:r>
      <w:bookmarkStart w:id="614" w:name="pg1503_19548"/>
    </w:p>
    <w:p>
      <w:pPr>
        <w:pStyle w:val="BookText"/>
        <w:rPr/>
      </w:pPr>
      <w:bookmarkEnd w:id="614"/>
      <w:r>
        <w:rPr>
          <w:rFonts w:ascii="IRNazanin" w:hAnsi="IRNazanin" w:eastAsia="IRNazanin"/>
          <w:color w:val="111111"/>
          <w:sz w:val="28"/>
          <w:sz w:val="28"/>
          <w:szCs w:val="28"/>
          <w:rtl w:val="true"/>
          <w:lang w:bidi="fa-IR"/>
        </w:rPr>
        <w:t>باز اميد من به فرداي مبارك پي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امروزم شب آگين گشت و هور از ديده رفت</w:t>
      </w:r>
    </w:p>
    <w:p>
      <w:pPr>
        <w:pStyle w:val="BookText"/>
        <w:rPr/>
      </w:pPr>
      <w:r>
        <w:rPr>
          <w:rFonts w:ascii="IRNazanin" w:hAnsi="IRNazanin" w:eastAsia="IRNazanin"/>
          <w:color w:val="111111"/>
          <w:sz w:val="28"/>
          <w:sz w:val="28"/>
          <w:szCs w:val="28"/>
          <w:rtl w:val="true"/>
          <w:lang w:bidi="fa-IR"/>
        </w:rPr>
        <w:t>شور شهرت هم نمي پايد كه هر مشهور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ديوار ايّام و شهور از ديده رفت</w:t>
      </w:r>
    </w:p>
    <w:p>
      <w:pPr>
        <w:pStyle w:val="BookText"/>
        <w:rPr/>
      </w:pPr>
      <w:r>
        <w:rPr>
          <w:rFonts w:ascii="IRNazanin" w:hAnsi="IRNazanin" w:eastAsia="IRNazanin"/>
          <w:color w:val="111111"/>
          <w:sz w:val="28"/>
          <w:sz w:val="28"/>
          <w:szCs w:val="28"/>
          <w:rtl w:val="true"/>
          <w:lang w:bidi="fa-IR"/>
        </w:rPr>
        <w:t>زنده بودم من ز نقش خاطرات رنگ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نيرنگ گردون جور جور از ديده رفت</w:t>
      </w:r>
    </w:p>
    <w:p>
      <w:pPr>
        <w:pStyle w:val="BookText"/>
        <w:rPr/>
      </w:pPr>
      <w:r>
        <w:rPr>
          <w:rFonts w:ascii="IRNazanin" w:hAnsi="IRNazanin" w:eastAsia="IRNazanin"/>
          <w:color w:val="111111"/>
          <w:sz w:val="28"/>
          <w:sz w:val="28"/>
          <w:szCs w:val="28"/>
          <w:rtl w:val="true"/>
          <w:lang w:bidi="fa-IR"/>
        </w:rPr>
        <w:t xml:space="preserve">گوش دلها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پيرانه سر ديدي كه نور از ديده رفت</w:t>
      </w:r>
    </w:p>
    <w:p>
      <w:pPr>
        <w:pStyle w:val="Heading2"/>
        <w:numPr>
          <w:ilvl w:val="1"/>
          <w:numId w:val="1"/>
        </w:numPr>
        <w:rPr/>
      </w:pPr>
      <w:bookmarkStart w:id="615" w:name="__RefHeading___Toc340515_3650668749"/>
      <w:bookmarkStart w:id="616" w:name="_Toc207"/>
      <w:bookmarkEnd w:id="615"/>
      <w:r>
        <w:rPr>
          <w:rtl w:val="true"/>
        </w:rPr>
        <w:t>«</w:t>
      </w:r>
      <w:r>
        <w:rPr>
          <w:rtl w:val="true"/>
        </w:rPr>
        <w:t>چراغ عمر</w:t>
      </w:r>
      <w:r>
        <w:rPr>
          <w:rtl w:val="true"/>
        </w:rPr>
        <w:t>»</w:t>
      </w:r>
      <w:bookmarkEnd w:id="616"/>
    </w:p>
    <w:p>
      <w:pPr>
        <w:pStyle w:val="BookText"/>
        <w:rPr/>
      </w:pPr>
      <w:r>
        <w:rPr>
          <w:rFonts w:ascii="IRNazanin" w:hAnsi="IRNazanin" w:eastAsia="IRNazanin"/>
          <w:color w:val="111111"/>
          <w:sz w:val="28"/>
          <w:sz w:val="28"/>
          <w:szCs w:val="28"/>
          <w:rtl w:val="true"/>
          <w:lang w:bidi="fa-IR"/>
        </w:rPr>
        <w:t>محيط همچو دل بي قرار طوفانست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كشتي انسان سوار طوفانست</w:t>
      </w:r>
    </w:p>
    <w:p>
      <w:pPr>
        <w:pStyle w:val="BookText"/>
        <w:rPr/>
      </w:pPr>
      <w:r>
        <w:rPr>
          <w:rFonts w:ascii="IRNazanin" w:hAnsi="IRNazanin" w:eastAsia="IRNazanin"/>
          <w:color w:val="111111"/>
          <w:sz w:val="28"/>
          <w:sz w:val="28"/>
          <w:szCs w:val="28"/>
          <w:rtl w:val="true"/>
          <w:lang w:bidi="fa-IR"/>
        </w:rPr>
        <w:t>زمان كوته ما در مسير 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كوچك ما در گذار طوفانست</w:t>
      </w:r>
    </w:p>
    <w:p>
      <w:pPr>
        <w:pStyle w:val="BookText"/>
        <w:rPr/>
      </w:pPr>
      <w:r>
        <w:rPr>
          <w:rFonts w:ascii="Amiri" w:hAnsi="Amiri" w:eastAsia="Amiri" w:cs="Amiri"/>
          <w:color w:val="111111"/>
          <w:sz w:val="28"/>
          <w:sz w:val="28"/>
          <w:szCs w:val="28"/>
          <w:rtl w:val="true"/>
          <w:lang w:bidi="ar-SA"/>
        </w:rPr>
        <w:t>هزار زورق جان در مسير موج بلاست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بروز حوادث شكار طوفانست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وار چه دوزي به بحر هستي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واپسين دم سردت نثار طوفانست</w:t>
      </w:r>
      <w:bookmarkStart w:id="617" w:name="pg1503_19549"/>
    </w:p>
    <w:p>
      <w:pPr>
        <w:pStyle w:val="BookText"/>
        <w:rPr/>
      </w:pPr>
      <w:bookmarkEnd w:id="617"/>
      <w:r>
        <w:rPr>
          <w:rFonts w:ascii="IRNazanin" w:hAnsi="IRNazanin" w:eastAsia="IRNazanin"/>
          <w:color w:val="111111"/>
          <w:sz w:val="28"/>
          <w:sz w:val="28"/>
          <w:szCs w:val="28"/>
          <w:rtl w:val="true"/>
          <w:lang w:bidi="fa-IR"/>
        </w:rPr>
        <w:t>فريب بستر آرام روزگار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 مخاطره چون روزگار طوفانست</w:t>
      </w:r>
    </w:p>
    <w:p>
      <w:pPr>
        <w:pStyle w:val="BookText"/>
        <w:rPr/>
      </w:pPr>
      <w:r>
        <w:rPr>
          <w:rFonts w:ascii="IRNazanin" w:hAnsi="IRNazanin" w:eastAsia="IRNazanin"/>
          <w:color w:val="111111"/>
          <w:sz w:val="28"/>
          <w:sz w:val="28"/>
          <w:szCs w:val="28"/>
          <w:rtl w:val="true"/>
          <w:lang w:bidi="fa-IR"/>
        </w:rPr>
        <w:t xml:space="preserve">به باد عمر تو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عمر چو در رهگذر طوفانست</w:t>
      </w:r>
    </w:p>
    <w:p>
      <w:pPr>
        <w:pStyle w:val="Heading2"/>
        <w:numPr>
          <w:ilvl w:val="1"/>
          <w:numId w:val="1"/>
        </w:numPr>
        <w:rPr/>
      </w:pPr>
      <w:bookmarkStart w:id="618" w:name="__RefHeading___Toc340517_3650668749"/>
      <w:bookmarkStart w:id="619" w:name="_Toc208"/>
      <w:bookmarkEnd w:id="618"/>
      <w:r>
        <w:rPr>
          <w:rtl w:val="true"/>
        </w:rPr>
        <w:t>«</w:t>
      </w:r>
      <w:r>
        <w:rPr>
          <w:rtl w:val="true"/>
        </w:rPr>
        <w:t>مجذوب كمال</w:t>
      </w:r>
      <w:r>
        <w:rPr>
          <w:rtl w:val="true"/>
        </w:rPr>
        <w:t>»</w:t>
      </w:r>
      <w:bookmarkEnd w:id="619"/>
    </w:p>
    <w:p>
      <w:pPr>
        <w:pStyle w:val="BookText"/>
        <w:rPr/>
      </w:pPr>
      <w:r>
        <w:rPr>
          <w:rFonts w:ascii="IRNazanin" w:hAnsi="IRNazanin" w:eastAsia="IRNazanin"/>
          <w:color w:val="111111"/>
          <w:sz w:val="28"/>
          <w:sz w:val="28"/>
          <w:szCs w:val="28"/>
          <w:rtl w:val="true"/>
          <w:lang w:bidi="fa-IR"/>
        </w:rPr>
        <w:t>حاصل عمر مرا وصل تو اي دوست بسست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سوگند كه همواره همينم هوسست</w:t>
      </w:r>
    </w:p>
    <w:p>
      <w:pPr>
        <w:pStyle w:val="BookText"/>
        <w:rPr/>
      </w:pPr>
      <w:r>
        <w:rPr>
          <w:rFonts w:ascii="IRNazanin" w:hAnsi="IRNazanin" w:eastAsia="IRNazanin"/>
          <w:color w:val="111111"/>
          <w:sz w:val="28"/>
          <w:sz w:val="28"/>
          <w:szCs w:val="28"/>
          <w:rtl w:val="true"/>
          <w:lang w:bidi="fa-IR"/>
        </w:rPr>
        <w:t>نه همين من شده ام واله حُسن تو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مجذوب جمال تو نباشد چه كسست</w:t>
      </w:r>
    </w:p>
    <w:p>
      <w:pPr>
        <w:pStyle w:val="BookText"/>
        <w:rPr/>
      </w:pPr>
      <w:r>
        <w:rPr>
          <w:rFonts w:ascii="IRNazanin" w:hAnsi="IRNazanin" w:eastAsia="IRNazanin"/>
          <w:color w:val="111111"/>
          <w:sz w:val="28"/>
          <w:sz w:val="28"/>
          <w:szCs w:val="28"/>
          <w:rtl w:val="true"/>
          <w:lang w:bidi="fa-IR"/>
        </w:rPr>
        <w:t>محو رُخسارِ گل روي تو اي ليلي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چو مجنون بدلش بيم زهر خار و خسست</w:t>
      </w:r>
    </w:p>
    <w:p>
      <w:pPr>
        <w:pStyle w:val="BookText"/>
        <w:rPr/>
      </w:pPr>
      <w:r>
        <w:rPr>
          <w:rFonts w:ascii="IRNazanin" w:hAnsi="IRNazanin" w:eastAsia="IRNazanin"/>
          <w:color w:val="111111"/>
          <w:sz w:val="28"/>
          <w:sz w:val="28"/>
          <w:szCs w:val="28"/>
          <w:rtl w:val="true"/>
          <w:lang w:bidi="fa-IR"/>
        </w:rPr>
        <w:t>پاي دولت نه عجب گر بنهد بر سر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گدائي كه بدامان تواش دسترسست</w:t>
      </w:r>
    </w:p>
    <w:p>
      <w:pPr>
        <w:pStyle w:val="BookText"/>
        <w:rPr/>
      </w:pPr>
      <w:r>
        <w:rPr>
          <w:rFonts w:ascii="IRNazanin" w:hAnsi="IRNazanin" w:eastAsia="IRNazanin"/>
          <w:color w:val="111111"/>
          <w:sz w:val="28"/>
          <w:sz w:val="28"/>
          <w:szCs w:val="28"/>
          <w:rtl w:val="true"/>
          <w:lang w:bidi="fa-IR"/>
        </w:rPr>
        <w:t>آن مسيحا نفس از چهره نمايد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مُلك دو عالم برم آن يك نفسست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 آن لحظه كه آزاد پَرَد تا بَرِ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روح كه زنداني كُنج قفسست</w:t>
      </w:r>
      <w:bookmarkStart w:id="620" w:name="pg1503_19550"/>
    </w:p>
    <w:p>
      <w:pPr>
        <w:pStyle w:val="BookText"/>
        <w:rPr/>
      </w:pPr>
      <w:bookmarkEnd w:id="620"/>
      <w:r>
        <w:rPr>
          <w:rFonts w:ascii="IRNazanin" w:hAnsi="IRNazanin" w:eastAsia="IRNazanin"/>
          <w:color w:val="111111"/>
          <w:sz w:val="28"/>
          <w:sz w:val="28"/>
          <w:szCs w:val="28"/>
          <w:rtl w:val="true"/>
          <w:lang w:bidi="fa-IR"/>
        </w:rPr>
        <w:t>همه اعضاي من گوشه نشين اي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هوشيست كه پيوسته به بانگ جَرَسست</w:t>
      </w:r>
    </w:p>
    <w:p>
      <w:pPr>
        <w:pStyle w:val="BookText"/>
        <w:rPr/>
      </w:pPr>
      <w:r>
        <w:rPr>
          <w:rFonts w:ascii="IRNazanin" w:hAnsi="IRNazanin" w:eastAsia="IRNazanin"/>
          <w:color w:val="111111"/>
          <w:sz w:val="28"/>
          <w:sz w:val="28"/>
          <w:szCs w:val="28"/>
          <w:rtl w:val="true"/>
          <w:lang w:bidi="fa-IR"/>
        </w:rPr>
        <w:t>مدّ آهي كه چنين پا به ركاب 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سر منزلت اي مقصد جانها فَرَسست</w:t>
      </w:r>
    </w:p>
    <w:p>
      <w:pPr>
        <w:pStyle w:val="BookText"/>
        <w:rPr/>
      </w:pPr>
      <w:r>
        <w:rPr>
          <w:rFonts w:ascii="IRNazanin" w:hAnsi="IRNazanin" w:eastAsia="IRNazanin"/>
          <w:color w:val="111111"/>
          <w:sz w:val="28"/>
          <w:sz w:val="28"/>
          <w:szCs w:val="28"/>
          <w:rtl w:val="true"/>
          <w:lang w:bidi="fa-IR"/>
        </w:rPr>
        <w:t>به حقيقت رسد از بخت جوان ملتمسي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هر حال بر او پير مُغان ملتمسست</w:t>
      </w:r>
    </w:p>
    <w:p>
      <w:pPr>
        <w:pStyle w:val="BookText"/>
        <w:rPr/>
      </w:pPr>
      <w:r>
        <w:rPr>
          <w:rFonts w:ascii="IRNazanin" w:hAnsi="IRNazanin" w:eastAsia="IRNazanin"/>
          <w:color w:val="111111"/>
          <w:sz w:val="28"/>
          <w:sz w:val="28"/>
          <w:szCs w:val="28"/>
          <w:rtl w:val="true"/>
          <w:lang w:bidi="fa-IR"/>
        </w:rPr>
        <w:t>در مقاميكه ترا حمد و ثنا گويد 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گويد به مديح تو كسست</w:t>
      </w:r>
    </w:p>
    <w:p>
      <w:pPr>
        <w:pStyle w:val="Heading2"/>
        <w:numPr>
          <w:ilvl w:val="1"/>
          <w:numId w:val="1"/>
        </w:numPr>
        <w:rPr/>
      </w:pPr>
      <w:bookmarkStart w:id="621" w:name="__RefHeading___Toc340519_3650668749"/>
      <w:bookmarkStart w:id="622" w:name="_Toc209"/>
      <w:bookmarkEnd w:id="621"/>
      <w:r>
        <w:rPr>
          <w:rtl w:val="true"/>
        </w:rPr>
        <w:t>«</w:t>
      </w:r>
      <w:r>
        <w:rPr>
          <w:rtl w:val="true"/>
        </w:rPr>
        <w:t>سرو سرافراز</w:t>
      </w:r>
      <w:r>
        <w:rPr>
          <w:rtl w:val="true"/>
        </w:rPr>
        <w:t>»</w:t>
      </w:r>
      <w:bookmarkEnd w:id="622"/>
    </w:p>
    <w:p>
      <w:pPr>
        <w:pStyle w:val="BookText"/>
        <w:rPr/>
      </w:pPr>
      <w:r>
        <w:rPr>
          <w:rFonts w:ascii="IRNazanin" w:hAnsi="IRNazanin" w:eastAsia="IRNazanin"/>
          <w:color w:val="111111"/>
          <w:sz w:val="28"/>
          <w:sz w:val="28"/>
          <w:szCs w:val="28"/>
          <w:rtl w:val="true"/>
          <w:lang w:bidi="fa-IR"/>
        </w:rPr>
        <w:t>به راستاي صفا هر كه پاي بنهاد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سرو سرافراز از غم آزاد است</w:t>
      </w:r>
    </w:p>
    <w:p>
      <w:pPr>
        <w:pStyle w:val="BookText"/>
        <w:rPr/>
      </w:pPr>
      <w:r>
        <w:rPr>
          <w:rFonts w:ascii="IRNazanin" w:hAnsi="IRNazanin" w:eastAsia="IRNazanin"/>
          <w:color w:val="111111"/>
          <w:sz w:val="28"/>
          <w:sz w:val="28"/>
          <w:szCs w:val="28"/>
          <w:rtl w:val="true"/>
          <w:lang w:bidi="fa-IR"/>
        </w:rPr>
        <w:t>ز روي تجربه پيري به نوجواني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چو تاك قدت گرچه همچو شمشاد است</w:t>
      </w:r>
    </w:p>
    <w:p>
      <w:pPr>
        <w:pStyle w:val="BookText"/>
        <w:rPr/>
      </w:pPr>
      <w:r>
        <w:rPr>
          <w:rFonts w:ascii="IRNazanin" w:hAnsi="IRNazanin" w:eastAsia="IRNazanin"/>
          <w:color w:val="111111"/>
          <w:sz w:val="28"/>
          <w:sz w:val="28"/>
          <w:szCs w:val="28"/>
          <w:rtl w:val="true"/>
          <w:lang w:bidi="fa-IR"/>
        </w:rPr>
        <w:t>زكار بسته كجا رو كنم به سوي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عُقده كس ز دلم غير دوست نگشاد است</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نه خانه ايمانش ار شود ويران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شيفته اين خراب آباد است</w:t>
      </w:r>
      <w:bookmarkStart w:id="623" w:name="pg1503_19551"/>
    </w:p>
    <w:p>
      <w:pPr>
        <w:pStyle w:val="BookText"/>
        <w:rPr/>
      </w:pPr>
      <w:bookmarkEnd w:id="623"/>
      <w:r>
        <w:rPr>
          <w:rFonts w:ascii="IRNazanin" w:hAnsi="IRNazanin" w:eastAsia="IRNazanin"/>
          <w:color w:val="111111"/>
          <w:sz w:val="28"/>
          <w:sz w:val="28"/>
          <w:szCs w:val="28"/>
          <w:rtl w:val="true"/>
          <w:lang w:bidi="fa-IR"/>
        </w:rPr>
        <w:t>رسد به گوهر مقصود طرفه شاگردي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گوش دلش پند نغز استاد است</w:t>
      </w:r>
    </w:p>
    <w:p>
      <w:pPr>
        <w:pStyle w:val="BookText"/>
        <w:rPr/>
      </w:pPr>
      <w:r>
        <w:rPr>
          <w:rFonts w:ascii="IRNazanin" w:hAnsi="IRNazanin" w:eastAsia="IRNazanin"/>
          <w:color w:val="111111"/>
          <w:sz w:val="28"/>
          <w:sz w:val="28"/>
          <w:szCs w:val="28"/>
          <w:rtl w:val="true"/>
          <w:lang w:bidi="fa-IR"/>
        </w:rPr>
        <w:t>پريش و زار نگردد به خاطر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يار و مُعين و پناه افراد است</w:t>
      </w:r>
    </w:p>
    <w:p>
      <w:pPr>
        <w:pStyle w:val="BookText"/>
        <w:rPr/>
      </w:pPr>
      <w:r>
        <w:rPr>
          <w:rFonts w:ascii="IRNazanin" w:hAnsi="IRNazanin" w:eastAsia="IRNazanin"/>
          <w:color w:val="111111"/>
          <w:sz w:val="28"/>
          <w:sz w:val="28"/>
          <w:szCs w:val="28"/>
          <w:rtl w:val="true"/>
          <w:lang w:bidi="fa-IR"/>
        </w:rPr>
        <w:t>اگرچه صيد گُريزد ز دام و قيد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ماست كه در جستجوي صيّاد است</w:t>
      </w:r>
    </w:p>
    <w:p>
      <w:pPr>
        <w:pStyle w:val="BookText"/>
        <w:rPr/>
      </w:pPr>
      <w:r>
        <w:rPr>
          <w:rFonts w:ascii="IRNazanin" w:hAnsi="IRNazanin" w:eastAsia="IRNazanin"/>
          <w:color w:val="111111"/>
          <w:sz w:val="28"/>
          <w:sz w:val="28"/>
          <w:szCs w:val="28"/>
          <w:rtl w:val="true"/>
          <w:lang w:bidi="fa-IR"/>
        </w:rPr>
        <w:t xml:space="preserve">چگونه داد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روزگار بر او در ستيز و بيداد است</w:t>
      </w:r>
    </w:p>
    <w:p>
      <w:pPr>
        <w:pStyle w:val="Heading2"/>
        <w:numPr>
          <w:ilvl w:val="1"/>
          <w:numId w:val="1"/>
        </w:numPr>
        <w:rPr/>
      </w:pPr>
      <w:bookmarkStart w:id="624" w:name="__RefHeading___Toc340521_3650668749"/>
      <w:bookmarkStart w:id="625" w:name="_Toc210"/>
      <w:bookmarkEnd w:id="624"/>
      <w:r>
        <w:rPr>
          <w:rtl w:val="true"/>
        </w:rPr>
        <w:t>«</w:t>
      </w:r>
      <w:r>
        <w:rPr>
          <w:rtl w:val="true"/>
        </w:rPr>
        <w:t>آشيان جاويد</w:t>
      </w:r>
      <w:r>
        <w:rPr>
          <w:rtl w:val="true"/>
        </w:rPr>
        <w:t>»</w:t>
      </w:r>
      <w:bookmarkEnd w:id="625"/>
    </w:p>
    <w:p>
      <w:pPr>
        <w:pStyle w:val="BookText"/>
        <w:rPr/>
      </w:pPr>
      <w:r>
        <w:rPr>
          <w:rFonts w:ascii="Amiri" w:hAnsi="Amiri" w:eastAsia="Amiri" w:cs="Amiri"/>
          <w:color w:val="111111"/>
          <w:sz w:val="28"/>
          <w:sz w:val="28"/>
          <w:szCs w:val="28"/>
          <w:rtl w:val="true"/>
          <w:lang w:bidi="ar-SA"/>
        </w:rPr>
        <w:t>تنور سينه ام آتش فشان جاويد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سوخته جانان جهان جاويد است</w:t>
      </w:r>
    </w:p>
    <w:p>
      <w:pPr>
        <w:pStyle w:val="BookText"/>
        <w:rPr/>
      </w:pPr>
      <w:r>
        <w:rPr>
          <w:rFonts w:ascii="IRNazanin" w:hAnsi="IRNazanin" w:eastAsia="IRNazanin"/>
          <w:color w:val="111111"/>
          <w:sz w:val="28"/>
          <w:sz w:val="28"/>
          <w:szCs w:val="28"/>
          <w:rtl w:val="true"/>
          <w:lang w:bidi="fa-IR"/>
        </w:rPr>
        <w:t>عجب نباشد اگر لاله رويدم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داغ سينه سوزان نشان جاويد است</w:t>
      </w:r>
    </w:p>
    <w:p>
      <w:pPr>
        <w:pStyle w:val="BookText"/>
        <w:rPr/>
      </w:pPr>
      <w:r>
        <w:rPr>
          <w:rFonts w:ascii="IRNazanin" w:hAnsi="IRNazanin" w:eastAsia="IRNazanin"/>
          <w:color w:val="111111"/>
          <w:sz w:val="28"/>
          <w:sz w:val="28"/>
          <w:szCs w:val="28"/>
          <w:rtl w:val="true"/>
          <w:lang w:bidi="fa-IR"/>
        </w:rPr>
        <w:t>بود بهار پي هر خزان ولي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چهره زردم خزان جاويد است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خيره ديده بدين دهر بي ثبات مدوز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تو دارالامان جاويد است</w:t>
      </w:r>
      <w:bookmarkStart w:id="626" w:name="pg1503_19552"/>
    </w:p>
    <w:p>
      <w:pPr>
        <w:pStyle w:val="BookText"/>
        <w:rPr/>
      </w:pPr>
      <w:bookmarkEnd w:id="626"/>
      <w:r>
        <w:rPr>
          <w:rFonts w:ascii="IRNazanin" w:hAnsi="IRNazanin" w:eastAsia="IRNazanin"/>
          <w:color w:val="111111"/>
          <w:sz w:val="28"/>
          <w:sz w:val="28"/>
          <w:szCs w:val="28"/>
          <w:rtl w:val="true"/>
          <w:lang w:bidi="fa-IR"/>
        </w:rPr>
        <w:t>ز روي شوق بزن بال و پر در آن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مرغ روح ترا آشيان جاويد است</w:t>
      </w:r>
    </w:p>
    <w:p>
      <w:pPr>
        <w:pStyle w:val="BookText"/>
        <w:rPr/>
      </w:pPr>
      <w:r>
        <w:rPr>
          <w:rFonts w:ascii="IRNazanin" w:hAnsi="IRNazanin" w:eastAsia="IRNazanin"/>
          <w:color w:val="111111"/>
          <w:sz w:val="28"/>
          <w:sz w:val="28"/>
          <w:szCs w:val="28"/>
          <w:rtl w:val="true"/>
          <w:lang w:bidi="fa-IR"/>
        </w:rPr>
        <w:t>بپاي مردم دون سر فرو نمي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حواله آن آستان جاويد است</w:t>
      </w:r>
    </w:p>
    <w:p>
      <w:pPr>
        <w:pStyle w:val="BookText"/>
        <w:rPr/>
      </w:pPr>
      <w:r>
        <w:rPr>
          <w:rFonts w:ascii="IRNazanin" w:hAnsi="IRNazanin" w:eastAsia="IRNazanin"/>
          <w:color w:val="111111"/>
          <w:sz w:val="28"/>
          <w:sz w:val="28"/>
          <w:szCs w:val="28"/>
          <w:rtl w:val="true"/>
          <w:lang w:bidi="fa-IR"/>
        </w:rPr>
        <w:t xml:space="preserve">اگر بدار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شعر روانم زبان جاويد است</w:t>
      </w:r>
    </w:p>
    <w:p>
      <w:pPr>
        <w:pStyle w:val="Heading2"/>
        <w:numPr>
          <w:ilvl w:val="1"/>
          <w:numId w:val="1"/>
        </w:numPr>
        <w:rPr/>
      </w:pPr>
      <w:bookmarkStart w:id="627" w:name="__RefHeading___Toc340523_3650668749"/>
      <w:bookmarkStart w:id="628" w:name="_Toc211"/>
      <w:bookmarkEnd w:id="627"/>
      <w:r>
        <w:rPr>
          <w:rtl w:val="true"/>
        </w:rPr>
        <w:t>«</w:t>
      </w:r>
      <w:r>
        <w:rPr>
          <w:rtl w:val="true"/>
        </w:rPr>
        <w:t>پند زمانه</w:t>
      </w:r>
      <w:r>
        <w:rPr>
          <w:rtl w:val="true"/>
        </w:rPr>
        <w:t>»</w:t>
      </w:r>
      <w:bookmarkEnd w:id="628"/>
    </w:p>
    <w:p>
      <w:pPr>
        <w:pStyle w:val="BookText"/>
        <w:rPr/>
      </w:pPr>
      <w:r>
        <w:rPr>
          <w:rFonts w:ascii="IRNazanin" w:hAnsi="IRNazanin" w:eastAsia="IRNazanin"/>
          <w:color w:val="111111"/>
          <w:sz w:val="28"/>
          <w:sz w:val="28"/>
          <w:szCs w:val="28"/>
          <w:rtl w:val="true"/>
          <w:lang w:bidi="fa-IR"/>
        </w:rPr>
        <w:t>اگر به ذائقه ما فسانه شيرينست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چون سخن عاميانه شيرينست</w:t>
      </w:r>
    </w:p>
    <w:p>
      <w:pPr>
        <w:pStyle w:val="BookText"/>
        <w:rPr/>
      </w:pPr>
      <w:r>
        <w:rPr>
          <w:rFonts w:ascii="Amiri" w:hAnsi="Amiri" w:eastAsia="Amiri" w:cs="Amiri"/>
          <w:color w:val="111111"/>
          <w:sz w:val="28"/>
          <w:sz w:val="28"/>
          <w:szCs w:val="28"/>
          <w:rtl w:val="true"/>
          <w:lang w:bidi="ar-SA"/>
        </w:rPr>
        <w:t>كجا ز تلخي مي رو تُرُش كنم در بزم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شور و حال شراب شبانه شيرينست</w:t>
      </w:r>
    </w:p>
    <w:p>
      <w:pPr>
        <w:pStyle w:val="BookText"/>
        <w:rPr/>
      </w:pPr>
      <w:r>
        <w:rPr>
          <w:rFonts w:ascii="IRNazanin" w:hAnsi="IRNazanin" w:eastAsia="IRNazanin"/>
          <w:color w:val="111111"/>
          <w:sz w:val="28"/>
          <w:sz w:val="28"/>
          <w:szCs w:val="28"/>
          <w:rtl w:val="true"/>
          <w:lang w:bidi="fa-IR"/>
        </w:rPr>
        <w:t>اگر بديده انصاف بنگري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كام حاصل پند زمانه شيرينست</w:t>
      </w:r>
    </w:p>
    <w:p>
      <w:pPr>
        <w:pStyle w:val="BookText"/>
        <w:rPr/>
      </w:pPr>
      <w:r>
        <w:rPr>
          <w:rFonts w:ascii="IRNazanin" w:hAnsi="IRNazanin" w:eastAsia="IRNazanin"/>
          <w:color w:val="111111"/>
          <w:sz w:val="28"/>
          <w:sz w:val="28"/>
          <w:szCs w:val="28"/>
          <w:rtl w:val="true"/>
          <w:lang w:bidi="fa-IR"/>
        </w:rPr>
        <w:t>نبود شيوه كس دشمنانه گر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زندگي دوستانه شيرينست</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بند بند ني كلك من شكر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اگر اين ترانه شيرينست</w:t>
      </w:r>
      <w:bookmarkStart w:id="629" w:name="pg1503_19553"/>
    </w:p>
    <w:p>
      <w:pPr>
        <w:pStyle w:val="BookText"/>
        <w:rPr/>
      </w:pPr>
      <w:bookmarkEnd w:id="629"/>
      <w:r>
        <w:rPr>
          <w:rFonts w:ascii="IRNazanin" w:hAnsi="IRNazanin" w:eastAsia="IRNazanin"/>
          <w:color w:val="111111"/>
          <w:sz w:val="28"/>
          <w:sz w:val="28"/>
          <w:szCs w:val="28"/>
          <w:rtl w:val="true"/>
          <w:lang w:bidi="fa-IR"/>
        </w:rPr>
        <w:t>دلم بهانه شعر و ترانه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بجاست بدل اين ترانه شيرينست</w:t>
      </w:r>
    </w:p>
    <w:p>
      <w:pPr>
        <w:pStyle w:val="BookText"/>
        <w:rPr/>
      </w:pPr>
      <w:r>
        <w:rPr>
          <w:rFonts w:ascii="IRNazanin" w:hAnsi="IRNazanin" w:eastAsia="IRNazanin"/>
          <w:color w:val="111111"/>
          <w:sz w:val="28"/>
          <w:sz w:val="28"/>
          <w:szCs w:val="28"/>
          <w:rtl w:val="true"/>
          <w:lang w:bidi="fa-IR"/>
        </w:rPr>
        <w:t xml:space="preserve">اگر كه گل شده صد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چون غزل عاشقانه شيرينست</w:t>
      </w:r>
    </w:p>
    <w:p>
      <w:pPr>
        <w:pStyle w:val="Heading2"/>
        <w:numPr>
          <w:ilvl w:val="1"/>
          <w:numId w:val="1"/>
        </w:numPr>
        <w:rPr/>
      </w:pPr>
      <w:bookmarkStart w:id="630" w:name="__RefHeading___Toc340525_3650668749"/>
      <w:bookmarkStart w:id="631" w:name="_Toc212"/>
      <w:bookmarkEnd w:id="630"/>
      <w:r>
        <w:rPr>
          <w:rtl w:val="true"/>
        </w:rPr>
        <w:t>«</w:t>
      </w:r>
      <w:r>
        <w:rPr>
          <w:rtl w:val="true"/>
        </w:rPr>
        <w:t>خامه شعله ور</w:t>
      </w:r>
      <w:r>
        <w:rPr>
          <w:rtl w:val="true"/>
        </w:rPr>
        <w:t>»</w:t>
      </w:r>
      <w:bookmarkEnd w:id="631"/>
    </w:p>
    <w:p>
      <w:pPr>
        <w:pStyle w:val="BookText"/>
        <w:rPr/>
      </w:pPr>
      <w:r>
        <w:rPr>
          <w:rFonts w:ascii="IRNazanin" w:hAnsi="IRNazanin" w:eastAsia="IRNazanin"/>
          <w:color w:val="111111"/>
          <w:sz w:val="28"/>
          <w:sz w:val="28"/>
          <w:szCs w:val="28"/>
          <w:rtl w:val="true"/>
          <w:lang w:bidi="fa-IR"/>
        </w:rPr>
        <w:t>هر قدم از ستم چرخ تني خاك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 افسرده تن پُر مَحَني خاك شده است</w:t>
      </w:r>
    </w:p>
    <w:p>
      <w:pPr>
        <w:pStyle w:val="BookText"/>
        <w:rPr/>
      </w:pPr>
      <w:r>
        <w:rPr>
          <w:rFonts w:ascii="IRNazanin" w:hAnsi="IRNazanin" w:eastAsia="IRNazanin"/>
          <w:color w:val="111111"/>
          <w:sz w:val="28"/>
          <w:sz w:val="28"/>
          <w:szCs w:val="28"/>
          <w:rtl w:val="true"/>
          <w:lang w:bidi="fa-IR"/>
        </w:rPr>
        <w:t>تا يكي نخل كهنسال بر افرازد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سرو چمان چمني خاك شده است</w:t>
      </w:r>
    </w:p>
    <w:p>
      <w:pPr>
        <w:pStyle w:val="BookText"/>
        <w:rPr/>
      </w:pPr>
      <w:r>
        <w:rPr>
          <w:rFonts w:ascii="IRNazanin" w:hAnsi="IRNazanin" w:eastAsia="IRNazanin"/>
          <w:color w:val="111111"/>
          <w:sz w:val="28"/>
          <w:sz w:val="28"/>
          <w:szCs w:val="28"/>
          <w:rtl w:val="true"/>
          <w:lang w:bidi="fa-IR"/>
        </w:rPr>
        <w:t>بنويسيد به سنگ سر گورم كاينجا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بلبل شيرين سخني خاك شده است</w:t>
      </w:r>
    </w:p>
    <w:p>
      <w:pPr>
        <w:pStyle w:val="BookText"/>
        <w:rPr/>
      </w:pPr>
      <w:r>
        <w:rPr>
          <w:rFonts w:ascii="IRNazanin" w:hAnsi="IRNazanin" w:eastAsia="IRNazanin"/>
          <w:color w:val="111111"/>
          <w:sz w:val="28"/>
          <w:sz w:val="28"/>
          <w:szCs w:val="28"/>
          <w:rtl w:val="true"/>
          <w:lang w:bidi="fa-IR"/>
        </w:rPr>
        <w:t>لوح واديّ خموشان همه با خطّ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گويدت پيكره انجمني خاك شده است</w:t>
      </w:r>
    </w:p>
    <w:p>
      <w:pPr>
        <w:pStyle w:val="BookText"/>
        <w:rPr/>
      </w:pPr>
      <w:r>
        <w:rPr>
          <w:rFonts w:ascii="IRNazanin" w:hAnsi="IRNazanin" w:eastAsia="IRNazanin"/>
          <w:color w:val="111111"/>
          <w:sz w:val="28"/>
          <w:sz w:val="28"/>
          <w:szCs w:val="28"/>
          <w:rtl w:val="true"/>
          <w:lang w:bidi="fa-IR"/>
        </w:rPr>
        <w:t>كو سليمان زماني كه هر آبادي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جفا پيشگي اهرمني خاك شده است</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خامه شعله ورم، دفتر عمرم همه سوخت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بسا خانه ز افروختني خاك شده است</w:t>
      </w:r>
      <w:bookmarkStart w:id="632" w:name="pg1503_19554"/>
    </w:p>
    <w:p>
      <w:pPr>
        <w:pStyle w:val="BookText"/>
        <w:rPr/>
      </w:pPr>
      <w:bookmarkEnd w:id="632"/>
      <w:r>
        <w:rPr>
          <w:rFonts w:ascii="IRNazanin" w:hAnsi="IRNazanin" w:eastAsia="IRNazanin"/>
          <w:color w:val="111111"/>
          <w:sz w:val="28"/>
          <w:sz w:val="28"/>
          <w:szCs w:val="28"/>
          <w:rtl w:val="true"/>
          <w:lang w:bidi="fa-IR"/>
        </w:rPr>
        <w:t>آسيا چرخ تو گوئي كه غبار آگينست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از گردش دورش بدني خاك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شعله كشيد آتش بيداد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 شرارش همه مُلك كُهني خاك شده است</w:t>
      </w:r>
    </w:p>
    <w:p>
      <w:pPr>
        <w:pStyle w:val="Heading2"/>
        <w:numPr>
          <w:ilvl w:val="1"/>
          <w:numId w:val="1"/>
        </w:numPr>
        <w:rPr/>
      </w:pPr>
      <w:bookmarkStart w:id="633" w:name="__RefHeading___Toc340527_3650668749"/>
      <w:bookmarkStart w:id="634" w:name="_Toc213"/>
      <w:bookmarkEnd w:id="633"/>
      <w:r>
        <w:rPr>
          <w:rtl w:val="true"/>
        </w:rPr>
        <w:t>«</w:t>
      </w:r>
      <w:r>
        <w:rPr>
          <w:rtl w:val="true"/>
        </w:rPr>
        <w:t>مهر منير</w:t>
      </w:r>
      <w:r>
        <w:rPr>
          <w:rtl w:val="true"/>
        </w:rPr>
        <w:t>»</w:t>
      </w:r>
      <w:bookmarkEnd w:id="634"/>
    </w:p>
    <w:p>
      <w:pPr>
        <w:pStyle w:val="BookText"/>
        <w:rPr/>
      </w:pPr>
      <w:r>
        <w:rPr>
          <w:rFonts w:ascii="Amiri" w:hAnsi="Amiri" w:eastAsia="Amiri" w:cs="Amiri"/>
          <w:color w:val="111111"/>
          <w:sz w:val="28"/>
          <w:sz w:val="28"/>
          <w:szCs w:val="28"/>
          <w:rtl w:val="true"/>
          <w:lang w:bidi="ar-SA"/>
        </w:rPr>
        <w:t>آن دل كه بدام سر زلف تو اسير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قفس نغمه غم جاي صفير است</w:t>
      </w:r>
    </w:p>
    <w:p>
      <w:pPr>
        <w:pStyle w:val="BookText"/>
        <w:rPr/>
      </w:pPr>
      <w:r>
        <w:rPr>
          <w:rFonts w:ascii="IRNazanin" w:hAnsi="IRNazanin" w:eastAsia="IRNazanin"/>
          <w:color w:val="111111"/>
          <w:sz w:val="28"/>
          <w:sz w:val="28"/>
          <w:szCs w:val="28"/>
          <w:rtl w:val="true"/>
          <w:lang w:bidi="fa-IR"/>
        </w:rPr>
        <w:t>در شام سياه غم ما چهره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كه تابنده تر از مهر منير است</w:t>
      </w:r>
    </w:p>
    <w:p>
      <w:pPr>
        <w:pStyle w:val="BookText"/>
        <w:rPr/>
      </w:pPr>
      <w:r>
        <w:rPr>
          <w:rFonts w:ascii="IRNazanin" w:hAnsi="IRNazanin" w:eastAsia="IRNazanin"/>
          <w:color w:val="111111"/>
          <w:sz w:val="28"/>
          <w:sz w:val="28"/>
          <w:szCs w:val="28"/>
          <w:rtl w:val="true"/>
          <w:lang w:bidi="fa-IR"/>
        </w:rPr>
        <w:t>هر بي سر و پا قابل ارباب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صافي دل پاكيزه ضمير است</w:t>
      </w:r>
    </w:p>
    <w:p>
      <w:pPr>
        <w:pStyle w:val="BookText"/>
        <w:rPr/>
      </w:pPr>
      <w:r>
        <w:rPr>
          <w:rFonts w:ascii="IRNazanin" w:hAnsi="IRNazanin" w:eastAsia="IRNazanin"/>
          <w:color w:val="111111"/>
          <w:sz w:val="28"/>
          <w:sz w:val="28"/>
          <w:szCs w:val="28"/>
          <w:rtl w:val="true"/>
          <w:lang w:bidi="fa-IR"/>
        </w:rPr>
        <w:t>در رهگذر عشق كه راهيست پر 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روان باش كه اين راه خطير است</w:t>
      </w:r>
    </w:p>
    <w:p>
      <w:pPr>
        <w:pStyle w:val="BookText"/>
        <w:rPr/>
      </w:pPr>
      <w:r>
        <w:rPr>
          <w:rFonts w:ascii="IRNazanin" w:hAnsi="IRNazanin" w:eastAsia="IRNazanin"/>
          <w:color w:val="111111"/>
          <w:sz w:val="28"/>
          <w:sz w:val="28"/>
          <w:szCs w:val="28"/>
          <w:rtl w:val="true"/>
          <w:lang w:bidi="fa-IR"/>
        </w:rPr>
        <w:t>آن را كه به عالم سر سوداي حياتست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زنده اگر نيست جوانيست كه پير است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مبال اي غني از عجب و ز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رشته آن بسته بيك آه فقير است</w:t>
      </w:r>
      <w:bookmarkStart w:id="635" w:name="pg1503_19555"/>
    </w:p>
    <w:p>
      <w:pPr>
        <w:pStyle w:val="BookText"/>
        <w:rPr/>
      </w:pPr>
      <w:bookmarkEnd w:id="635"/>
      <w:r>
        <w:rPr>
          <w:rFonts w:ascii="IRNazanin" w:hAnsi="IRNazanin" w:eastAsia="IRNazanin"/>
          <w:color w:val="111111"/>
          <w:sz w:val="28"/>
          <w:sz w:val="28"/>
          <w:szCs w:val="28"/>
          <w:rtl w:val="true"/>
          <w:lang w:bidi="fa-IR"/>
        </w:rPr>
        <w:t>اي اهل وفا بزم صفا تا كه بود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دلم زود بيائيد كه دير است</w:t>
      </w:r>
    </w:p>
    <w:p>
      <w:pPr>
        <w:pStyle w:val="BookText"/>
        <w:rPr/>
      </w:pPr>
      <w:r>
        <w:rPr>
          <w:rFonts w:ascii="IRNazanin" w:hAnsi="IRNazanin" w:eastAsia="IRNazanin"/>
          <w:color w:val="111111"/>
          <w:sz w:val="28"/>
          <w:sz w:val="28"/>
          <w:szCs w:val="28"/>
          <w:rtl w:val="true"/>
          <w:lang w:bidi="fa-IR"/>
        </w:rPr>
        <w:t xml:space="preserve">نوميد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به هر حال ز ما عذر پذير است</w:t>
      </w:r>
    </w:p>
    <w:p>
      <w:pPr>
        <w:pStyle w:val="Heading2"/>
        <w:numPr>
          <w:ilvl w:val="1"/>
          <w:numId w:val="1"/>
        </w:numPr>
        <w:rPr/>
      </w:pPr>
      <w:bookmarkStart w:id="636" w:name="__RefHeading___Toc340529_3650668749"/>
      <w:bookmarkStart w:id="637" w:name="_Toc214"/>
      <w:bookmarkEnd w:id="636"/>
      <w:r>
        <w:rPr>
          <w:rtl w:val="true"/>
        </w:rPr>
        <w:t>نخل مراد</w:t>
      </w:r>
      <w:bookmarkEnd w:id="637"/>
    </w:p>
    <w:p>
      <w:pPr>
        <w:pStyle w:val="BookText"/>
        <w:rPr/>
      </w:pPr>
      <w:r>
        <w:rPr>
          <w:rFonts w:ascii="IRNazanin" w:hAnsi="IRNazanin" w:eastAsia="IRNazanin"/>
          <w:color w:val="111111"/>
          <w:sz w:val="28"/>
          <w:sz w:val="28"/>
          <w:szCs w:val="28"/>
          <w:rtl w:val="true"/>
          <w:lang w:bidi="fa-IR"/>
        </w:rPr>
        <w:t>رُخ آن ماه شب آذين به برم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چون اختر سيّار بحال سفر است</w:t>
      </w:r>
    </w:p>
    <w:p>
      <w:pPr>
        <w:pStyle w:val="BookText"/>
        <w:rPr/>
      </w:pPr>
      <w:r>
        <w:rPr>
          <w:rFonts w:ascii="IRNazanin" w:hAnsi="IRNazanin" w:eastAsia="IRNazanin"/>
          <w:color w:val="111111"/>
          <w:sz w:val="28"/>
          <w:sz w:val="28"/>
          <w:szCs w:val="28"/>
          <w:rtl w:val="true"/>
          <w:lang w:bidi="fa-IR"/>
        </w:rPr>
        <w:t>مخزن سينه چو شد جايگه آن 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توان گفت كه از حال دلم بي خبر است</w:t>
      </w:r>
    </w:p>
    <w:p>
      <w:pPr>
        <w:pStyle w:val="BookText"/>
        <w:rPr/>
      </w:pPr>
      <w:r>
        <w:rPr>
          <w:rFonts w:ascii="IRNazanin" w:hAnsi="IRNazanin" w:eastAsia="IRNazanin"/>
          <w:color w:val="111111"/>
          <w:sz w:val="28"/>
          <w:sz w:val="28"/>
          <w:szCs w:val="28"/>
          <w:rtl w:val="true"/>
          <w:lang w:bidi="fa-IR"/>
        </w:rPr>
        <w:t>ياد او كي رود از لوح ضميرم 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بر دفتر دل ثبت چو نقش حجر است</w:t>
      </w:r>
    </w:p>
    <w:p>
      <w:pPr>
        <w:pStyle w:val="BookText"/>
        <w:rPr/>
      </w:pPr>
      <w:r>
        <w:rPr>
          <w:rFonts w:ascii="IRNazanin" w:hAnsi="IRNazanin" w:eastAsia="IRNazanin"/>
          <w:color w:val="111111"/>
          <w:sz w:val="28"/>
          <w:sz w:val="28"/>
          <w:szCs w:val="28"/>
          <w:rtl w:val="true"/>
          <w:lang w:bidi="fa-IR"/>
        </w:rPr>
        <w:t>گر نسيمي رسدم از سر كويش به 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عيسي مريم همه جانبخش تر است</w:t>
      </w:r>
    </w:p>
    <w:p>
      <w:pPr>
        <w:pStyle w:val="BookText"/>
        <w:rPr/>
      </w:pPr>
      <w:r>
        <w:rPr>
          <w:rFonts w:ascii="IRNazanin" w:hAnsi="IRNazanin" w:eastAsia="IRNazanin"/>
          <w:color w:val="111111"/>
          <w:sz w:val="28"/>
          <w:sz w:val="28"/>
          <w:szCs w:val="28"/>
          <w:rtl w:val="true"/>
          <w:lang w:bidi="fa-IR"/>
        </w:rPr>
        <w:t>عمر من صرف چو گرديد به امّيد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نخل مرادم شد و اينم ثمر است</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 هرگز نشوم از نظر او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پير خرابات به اهل نظر است</w:t>
      </w:r>
      <w:bookmarkStart w:id="638" w:name="pg1503_19556"/>
    </w:p>
    <w:p>
      <w:pPr>
        <w:pStyle w:val="BookText"/>
        <w:rPr/>
      </w:pPr>
      <w:bookmarkEnd w:id="638"/>
      <w:r>
        <w:rPr>
          <w:rFonts w:ascii="IRNazanin" w:hAnsi="IRNazanin" w:eastAsia="IRNazanin"/>
          <w:color w:val="111111"/>
          <w:sz w:val="28"/>
          <w:sz w:val="28"/>
          <w:szCs w:val="28"/>
          <w:rtl w:val="true"/>
          <w:lang w:bidi="fa-IR"/>
        </w:rPr>
        <w:t>صبح وصلي چو بُوَد در پي هر شام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شوقم به بصر شب هم شب تا سحر است</w:t>
      </w:r>
    </w:p>
    <w:p>
      <w:pPr>
        <w:pStyle w:val="BookText"/>
        <w:rPr/>
      </w:pPr>
      <w:r>
        <w:rPr>
          <w:rFonts w:ascii="IRNazanin" w:hAnsi="IRNazanin" w:eastAsia="IRNazanin"/>
          <w:color w:val="111111"/>
          <w:sz w:val="28"/>
          <w:sz w:val="28"/>
          <w:szCs w:val="28"/>
          <w:rtl w:val="true"/>
          <w:lang w:bidi="fa-IR"/>
        </w:rPr>
        <w:t>داد خود تا بستاند به عدالتگه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دم ديده بر آن دادگر است</w:t>
      </w:r>
    </w:p>
    <w:p>
      <w:pPr>
        <w:pStyle w:val="Heading2"/>
        <w:numPr>
          <w:ilvl w:val="1"/>
          <w:numId w:val="1"/>
        </w:numPr>
        <w:rPr/>
      </w:pPr>
      <w:bookmarkStart w:id="639" w:name="__RefHeading___Toc340531_3650668749"/>
      <w:bookmarkStart w:id="640" w:name="_Toc215"/>
      <w:bookmarkEnd w:id="639"/>
      <w:r>
        <w:rPr>
          <w:rtl w:val="true"/>
        </w:rPr>
        <w:t>«</w:t>
      </w:r>
      <w:r>
        <w:rPr>
          <w:rtl w:val="true"/>
        </w:rPr>
        <w:t>تجلّيگاه جانان</w:t>
      </w:r>
      <w:r>
        <w:rPr>
          <w:rtl w:val="true"/>
        </w:rPr>
        <w:t>»</w:t>
      </w:r>
      <w:bookmarkEnd w:id="640"/>
    </w:p>
    <w:p>
      <w:pPr>
        <w:pStyle w:val="BookText"/>
        <w:rPr/>
      </w:pPr>
      <w:r>
        <w:rPr>
          <w:rFonts w:ascii="IRNazanin" w:hAnsi="IRNazanin" w:eastAsia="IRNazanin"/>
          <w:color w:val="111111"/>
          <w:sz w:val="28"/>
          <w:sz w:val="28"/>
          <w:szCs w:val="28"/>
          <w:rtl w:val="true"/>
          <w:lang w:bidi="fa-IR"/>
        </w:rPr>
        <w:t>در دل صافي درون جز دوست كس را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تجلّيگاه جانان منظري دلخواه نيست</w:t>
      </w:r>
    </w:p>
    <w:p>
      <w:pPr>
        <w:pStyle w:val="BookText"/>
        <w:rPr/>
      </w:pPr>
      <w:r>
        <w:rPr>
          <w:rFonts w:ascii="IRNazanin" w:hAnsi="IRNazanin" w:eastAsia="IRNazanin"/>
          <w:color w:val="111111"/>
          <w:sz w:val="28"/>
          <w:sz w:val="28"/>
          <w:szCs w:val="28"/>
          <w:rtl w:val="true"/>
          <w:lang w:bidi="fa-IR"/>
        </w:rPr>
        <w:t>ميكند آسان دو صد مشكل ز من با يك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غير از يار از رازم كسي آگاه نيست</w:t>
      </w:r>
    </w:p>
    <w:p>
      <w:pPr>
        <w:pStyle w:val="BookText"/>
        <w:rPr/>
      </w:pPr>
      <w:r>
        <w:rPr>
          <w:rFonts w:ascii="IRNazanin" w:hAnsi="IRNazanin" w:eastAsia="IRNazanin"/>
          <w:color w:val="111111"/>
          <w:sz w:val="28"/>
          <w:sz w:val="28"/>
          <w:szCs w:val="28"/>
          <w:rtl w:val="true"/>
          <w:lang w:bidi="fa-IR"/>
        </w:rPr>
        <w:t>عاقبت بينان به لطف دوست پا بندند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مهر اهل دنيا گاه هست و گاه نيست</w:t>
      </w:r>
    </w:p>
    <w:p>
      <w:pPr>
        <w:pStyle w:val="BookText"/>
        <w:rPr/>
      </w:pPr>
      <w:r>
        <w:rPr>
          <w:rFonts w:ascii="IRNazanin" w:hAnsi="IRNazanin" w:eastAsia="IRNazanin"/>
          <w:color w:val="111111"/>
          <w:sz w:val="28"/>
          <w:sz w:val="28"/>
          <w:szCs w:val="28"/>
          <w:rtl w:val="true"/>
          <w:lang w:bidi="fa-IR"/>
        </w:rPr>
        <w:t>در بَر اهل بصيرت نور مهر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هرگز چو روي انور آن ماه نيست</w:t>
      </w:r>
    </w:p>
    <w:p>
      <w:pPr>
        <w:pStyle w:val="BookText"/>
        <w:rPr/>
      </w:pPr>
      <w:r>
        <w:rPr>
          <w:rFonts w:ascii="IRNazanin" w:hAnsi="IRNazanin" w:eastAsia="IRNazanin"/>
          <w:color w:val="111111"/>
          <w:sz w:val="28"/>
          <w:sz w:val="28"/>
          <w:szCs w:val="28"/>
          <w:rtl w:val="true"/>
          <w:lang w:bidi="fa-IR"/>
        </w:rPr>
        <w:t>سرفرازي در ره فضل و كمال آيد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دانا هيچگه پابند مال و جاه نيست</w:t>
      </w:r>
    </w:p>
    <w:p>
      <w:pPr>
        <w:pStyle w:val="BookText"/>
        <w:rPr/>
      </w:pPr>
      <w:r>
        <w:rPr>
          <w:rFonts w:ascii="IRNazanin" w:hAnsi="IRNazanin" w:eastAsia="IRNazanin"/>
          <w:color w:val="111111"/>
          <w:sz w:val="28"/>
          <w:sz w:val="28"/>
          <w:szCs w:val="28"/>
          <w:rtl w:val="true"/>
          <w:lang w:bidi="fa-IR"/>
        </w:rPr>
        <w:t>از خجالت گر كسي سوي كس ديگر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ملجائي جز درگه الله نيست</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مينهد پا بر بلنداي سپهر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دامنش كوتاه نيست</w:t>
      </w:r>
      <w:bookmarkStart w:id="641" w:name="pg1503_19557"/>
    </w:p>
    <w:p>
      <w:pPr>
        <w:pStyle w:val="Heading2"/>
        <w:numPr>
          <w:ilvl w:val="1"/>
          <w:numId w:val="1"/>
        </w:numPr>
        <w:rPr/>
      </w:pPr>
      <w:bookmarkStart w:id="642" w:name="__RefHeading___Toc340533_3650668749"/>
      <w:bookmarkStart w:id="643" w:name="_Toc216"/>
      <w:bookmarkEnd w:id="641"/>
      <w:bookmarkEnd w:id="642"/>
      <w:r>
        <w:rPr>
          <w:rtl w:val="true"/>
        </w:rPr>
        <w:t>«</w:t>
      </w:r>
      <w:r>
        <w:rPr>
          <w:rtl w:val="true"/>
        </w:rPr>
        <w:t>ارباب طريقت</w:t>
      </w:r>
      <w:r>
        <w:rPr>
          <w:rtl w:val="true"/>
        </w:rPr>
        <w:t>»</w:t>
      </w:r>
      <w:bookmarkEnd w:id="643"/>
    </w:p>
    <w:p>
      <w:pPr>
        <w:pStyle w:val="BookText"/>
        <w:rPr/>
      </w:pPr>
      <w:r>
        <w:rPr>
          <w:rFonts w:ascii="Amiri" w:hAnsi="Amiri" w:eastAsia="Amiri" w:cs="Amiri"/>
          <w:color w:val="111111"/>
          <w:sz w:val="28"/>
          <w:sz w:val="28"/>
          <w:szCs w:val="28"/>
          <w:rtl w:val="true"/>
          <w:lang w:bidi="ar-SA"/>
        </w:rPr>
        <w:t>شادم از بخت و مرا بهتر از اين حاصل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ميان من و آن دوست كسي حائل نيست</w:t>
      </w:r>
    </w:p>
    <w:p>
      <w:pPr>
        <w:pStyle w:val="BookText"/>
        <w:rPr/>
      </w:pPr>
      <w:r>
        <w:rPr>
          <w:rFonts w:ascii="IRNazanin" w:hAnsi="IRNazanin" w:eastAsia="IRNazanin"/>
          <w:color w:val="111111"/>
          <w:sz w:val="28"/>
          <w:sz w:val="28"/>
          <w:szCs w:val="28"/>
          <w:rtl w:val="true"/>
          <w:lang w:bidi="fa-IR"/>
        </w:rPr>
        <w:t>هر دلي نيست تجلّيگه و كانون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ديده ارباب طريقت دل نيست</w:t>
      </w:r>
    </w:p>
    <w:p>
      <w:pPr>
        <w:pStyle w:val="BookText"/>
        <w:rPr/>
      </w:pPr>
      <w:r>
        <w:rPr>
          <w:rFonts w:ascii="Amiri" w:hAnsi="Amiri" w:eastAsia="Amiri" w:cs="Amiri"/>
          <w:color w:val="111111"/>
          <w:sz w:val="28"/>
          <w:sz w:val="28"/>
          <w:szCs w:val="28"/>
          <w:rtl w:val="true"/>
          <w:lang w:bidi="ar-SA"/>
        </w:rPr>
        <w:t>در ره عشق تو مجنونم و شادم كاي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ديوانه تو كس به جهان عاقل نيست</w:t>
      </w:r>
    </w:p>
    <w:p>
      <w:pPr>
        <w:pStyle w:val="BookText"/>
        <w:rPr/>
      </w:pPr>
      <w:r>
        <w:rPr>
          <w:rFonts w:ascii="IRNazanin" w:hAnsi="IRNazanin" w:eastAsia="IRNazanin"/>
          <w:color w:val="111111"/>
          <w:sz w:val="28"/>
          <w:sz w:val="28"/>
          <w:szCs w:val="28"/>
          <w:rtl w:val="true"/>
          <w:lang w:bidi="fa-IR"/>
        </w:rPr>
        <w:t>ديده اي پاك ببايد كه به بيند رُخ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كس نيست كه بر ديدن او مايل نيست</w:t>
      </w:r>
    </w:p>
    <w:p>
      <w:pPr>
        <w:pStyle w:val="BookText"/>
        <w:rPr/>
      </w:pPr>
      <w:r>
        <w:rPr>
          <w:rFonts w:ascii="IRNazanin" w:hAnsi="IRNazanin" w:eastAsia="IRNazanin"/>
          <w:color w:val="111111"/>
          <w:sz w:val="28"/>
          <w:sz w:val="28"/>
          <w:szCs w:val="28"/>
          <w:rtl w:val="true"/>
          <w:lang w:bidi="fa-IR"/>
        </w:rPr>
        <w:t>راه هرگز ندهندش به بر پاكدلان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زنگ كدورت ز دلش زائل نيست</w:t>
      </w:r>
    </w:p>
    <w:p>
      <w:pPr>
        <w:pStyle w:val="BookText"/>
        <w:rPr/>
      </w:pPr>
      <w:r>
        <w:rPr>
          <w:rFonts w:ascii="IRNazanin" w:hAnsi="IRNazanin" w:eastAsia="IRNazanin"/>
          <w:color w:val="111111"/>
          <w:sz w:val="28"/>
          <w:sz w:val="28"/>
          <w:szCs w:val="28"/>
          <w:rtl w:val="true"/>
          <w:lang w:bidi="fa-IR"/>
        </w:rPr>
        <w:t>چونكه طوفان غم عشق تو رُخ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چشمي كه در اين حادثه بر ساحل نيست</w:t>
      </w:r>
    </w:p>
    <w:p>
      <w:pPr>
        <w:pStyle w:val="BookText"/>
        <w:rPr/>
      </w:pPr>
      <w:r>
        <w:rPr>
          <w:rFonts w:ascii="IRNazanin" w:hAnsi="IRNazanin" w:eastAsia="IRNazanin"/>
          <w:color w:val="111111"/>
          <w:sz w:val="28"/>
          <w:sz w:val="28"/>
          <w:szCs w:val="28"/>
          <w:rtl w:val="true"/>
          <w:lang w:bidi="fa-IR"/>
        </w:rPr>
        <w:t>بهترين تحفه من جان بود امّا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در بر آن جان جهان قابل نيست</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شود گر طلبي بر در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بهتر ز سر كوي تواش منزل نيست</w:t>
      </w:r>
      <w:bookmarkStart w:id="644" w:name="pg1503_19558"/>
    </w:p>
    <w:p>
      <w:pPr>
        <w:pStyle w:val="Heading2"/>
        <w:numPr>
          <w:ilvl w:val="1"/>
          <w:numId w:val="1"/>
        </w:numPr>
        <w:rPr/>
      </w:pPr>
      <w:bookmarkStart w:id="645" w:name="__RefHeading___Toc340535_3650668749"/>
      <w:bookmarkStart w:id="646" w:name="_Toc217"/>
      <w:bookmarkEnd w:id="644"/>
      <w:bookmarkEnd w:id="645"/>
      <w:r>
        <w:rPr>
          <w:rtl w:val="true"/>
        </w:rPr>
        <w:t>دل پاك و مصفّا</w:t>
      </w:r>
      <w:bookmarkEnd w:id="646"/>
    </w:p>
    <w:p>
      <w:pPr>
        <w:pStyle w:val="BookText"/>
        <w:rPr/>
      </w:pPr>
      <w:r>
        <w:rPr>
          <w:rFonts w:ascii="IRNazanin" w:hAnsi="IRNazanin" w:eastAsia="IRNazanin"/>
          <w:color w:val="111111"/>
          <w:sz w:val="28"/>
          <w:sz w:val="28"/>
          <w:szCs w:val="28"/>
          <w:rtl w:val="true"/>
          <w:lang w:bidi="fa-IR"/>
        </w:rPr>
        <w:t>دل هركس نبود پاك و مصفّا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 عاطفه يا تيره بود يا دل نيست</w:t>
      </w:r>
    </w:p>
    <w:p>
      <w:pPr>
        <w:pStyle w:val="BookText"/>
        <w:rPr/>
      </w:pPr>
      <w:r>
        <w:rPr>
          <w:rFonts w:ascii="IRNazanin" w:hAnsi="IRNazanin" w:eastAsia="IRNazanin"/>
          <w:color w:val="111111"/>
          <w:sz w:val="28"/>
          <w:sz w:val="28"/>
          <w:szCs w:val="28"/>
          <w:rtl w:val="true"/>
          <w:lang w:bidi="fa-IR"/>
        </w:rPr>
        <w:t>نيست دل آنچه به كين و حسدش آلائي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جوئي و حسادت بخدا با دل نيست</w:t>
      </w:r>
    </w:p>
    <w:p>
      <w:pPr>
        <w:pStyle w:val="BookText"/>
        <w:rPr/>
      </w:pPr>
      <w:r>
        <w:rPr>
          <w:rFonts w:ascii="IRNazanin" w:hAnsi="IRNazanin" w:eastAsia="IRNazanin"/>
          <w:color w:val="111111"/>
          <w:sz w:val="28"/>
          <w:sz w:val="28"/>
          <w:szCs w:val="28"/>
          <w:rtl w:val="true"/>
          <w:lang w:bidi="fa-IR"/>
        </w:rPr>
        <w:t>گر كه با ديدن مظلوم نگردد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نلرزد به خود از غصّه سراپا دل نيست</w:t>
      </w:r>
    </w:p>
    <w:p>
      <w:pPr>
        <w:pStyle w:val="BookText"/>
        <w:rPr/>
      </w:pPr>
      <w:r>
        <w:rPr>
          <w:rFonts w:ascii="Amiri" w:hAnsi="Amiri" w:eastAsia="Amiri" w:cs="Amiri"/>
          <w:color w:val="111111"/>
          <w:sz w:val="28"/>
          <w:sz w:val="28"/>
          <w:szCs w:val="28"/>
          <w:rtl w:val="true"/>
          <w:lang w:bidi="ar-SA"/>
        </w:rPr>
        <w:t>هر دل از عشق عزيزان و محبّان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خود و واله و ديوانه و شيدا دل نيست</w:t>
      </w:r>
    </w:p>
    <w:p>
      <w:pPr>
        <w:pStyle w:val="BookText"/>
        <w:rPr/>
      </w:pPr>
      <w:r>
        <w:rPr>
          <w:rFonts w:ascii="IRNazanin" w:hAnsi="IRNazanin" w:eastAsia="IRNazanin"/>
          <w:color w:val="111111"/>
          <w:sz w:val="28"/>
          <w:sz w:val="28"/>
          <w:szCs w:val="28"/>
          <w:rtl w:val="true"/>
          <w:lang w:bidi="fa-IR"/>
        </w:rPr>
        <w:t>هر دلي آه تب آلوده غمگين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مردم بيچاره دنيا دل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تكرار بگو اين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بي عاطفه يا تيره بود يا دل نيست</w:t>
      </w:r>
    </w:p>
    <w:p>
      <w:pPr>
        <w:pStyle w:val="Heading2"/>
        <w:numPr>
          <w:ilvl w:val="1"/>
          <w:numId w:val="1"/>
        </w:numPr>
        <w:rPr/>
      </w:pPr>
      <w:bookmarkStart w:id="647" w:name="__RefHeading___Toc340537_3650668749"/>
      <w:bookmarkStart w:id="648" w:name="_Toc218"/>
      <w:bookmarkEnd w:id="647"/>
      <w:r>
        <w:rPr>
          <w:rtl w:val="true"/>
        </w:rPr>
        <w:t>نوگل محبّت</w:t>
      </w:r>
      <w:bookmarkEnd w:id="648"/>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نيستم از باده همچنان 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ز سكر مي عشق دوستان سرمست</w:t>
      </w:r>
      <w:bookmarkStart w:id="649" w:name="pg1503_19559"/>
    </w:p>
    <w:p>
      <w:pPr>
        <w:pStyle w:val="BookText"/>
        <w:rPr/>
      </w:pPr>
      <w:bookmarkEnd w:id="649"/>
      <w:r>
        <w:rPr>
          <w:rFonts w:ascii="Amiri" w:hAnsi="Amiri" w:eastAsia="Amiri" w:cs="Amiri"/>
          <w:color w:val="111111"/>
          <w:sz w:val="28"/>
          <w:sz w:val="28"/>
          <w:szCs w:val="28"/>
          <w:rtl w:val="true"/>
          <w:lang w:bidi="ar-SA"/>
        </w:rPr>
        <w:t>تو مست خلسه زشت غرور باش كه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ز صحبت ياران مهربان سرمست</w:t>
      </w:r>
    </w:p>
    <w:p>
      <w:pPr>
        <w:pStyle w:val="BookText"/>
        <w:rPr/>
      </w:pPr>
      <w:r>
        <w:rPr>
          <w:rFonts w:ascii="IRNazanin" w:hAnsi="IRNazanin" w:eastAsia="IRNazanin"/>
          <w:color w:val="111111"/>
          <w:sz w:val="28"/>
          <w:sz w:val="28"/>
          <w:szCs w:val="28"/>
          <w:rtl w:val="true"/>
          <w:lang w:bidi="fa-IR"/>
        </w:rPr>
        <w:t>گذشت فصل نشاطي كه بوده ام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به هر حال اي جوان سرمست</w:t>
      </w:r>
    </w:p>
    <w:p>
      <w:pPr>
        <w:pStyle w:val="BookText"/>
        <w:rPr/>
      </w:pPr>
      <w:r>
        <w:rPr>
          <w:rFonts w:ascii="IRNazanin" w:hAnsi="IRNazanin" w:eastAsia="IRNazanin"/>
          <w:color w:val="111111"/>
          <w:sz w:val="28"/>
          <w:sz w:val="28"/>
          <w:szCs w:val="28"/>
          <w:rtl w:val="true"/>
          <w:lang w:bidi="fa-IR"/>
        </w:rPr>
        <w:t>مگر كه تا شود از سيلي زمان هشيار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شعار كه گردد به هر مكان سرمست</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شكفد نوگل محبّت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هماره چو مرغان نغمه خوان سرمست</w:t>
      </w:r>
    </w:p>
    <w:p>
      <w:pPr>
        <w:pStyle w:val="Heading2"/>
        <w:numPr>
          <w:ilvl w:val="1"/>
          <w:numId w:val="1"/>
        </w:numPr>
        <w:rPr/>
      </w:pPr>
      <w:bookmarkStart w:id="650" w:name="__RefHeading___Toc340539_3650668749"/>
      <w:bookmarkStart w:id="651" w:name="_Toc219"/>
      <w:bookmarkEnd w:id="650"/>
      <w:r>
        <w:rPr>
          <w:rtl w:val="true"/>
        </w:rPr>
        <w:t>كرم ايزد منّان</w:t>
      </w:r>
      <w:bookmarkEnd w:id="651"/>
    </w:p>
    <w:p>
      <w:pPr>
        <w:pStyle w:val="BookText"/>
        <w:rPr/>
      </w:pPr>
      <w:r>
        <w:rPr>
          <w:rFonts w:ascii="IRNazanin" w:hAnsi="IRNazanin" w:eastAsia="IRNazanin"/>
          <w:color w:val="111111"/>
          <w:sz w:val="28"/>
          <w:sz w:val="28"/>
          <w:szCs w:val="28"/>
          <w:rtl w:val="true"/>
          <w:lang w:bidi="fa-IR"/>
        </w:rPr>
        <w:t>هركه را هست رفاهي ز خدا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دام بلا گشته رها خشنود است</w:t>
      </w:r>
    </w:p>
    <w:p>
      <w:pPr>
        <w:pStyle w:val="BookText"/>
        <w:rPr/>
      </w:pPr>
      <w:r>
        <w:rPr>
          <w:rFonts w:ascii="IRNazanin" w:hAnsi="IRNazanin" w:eastAsia="IRNazanin"/>
          <w:color w:val="111111"/>
          <w:sz w:val="28"/>
          <w:sz w:val="28"/>
          <w:szCs w:val="28"/>
          <w:rtl w:val="true"/>
          <w:lang w:bidi="fa-IR"/>
        </w:rPr>
        <w:t>هر كه بر مال جهان گشته ز غفلت پابست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مرغيست كه در دام بلا خشنود است</w:t>
      </w:r>
    </w:p>
    <w:p>
      <w:pPr>
        <w:pStyle w:val="BookText"/>
        <w:rPr/>
      </w:pPr>
      <w:r>
        <w:rPr>
          <w:rFonts w:ascii="IRNazanin" w:hAnsi="IRNazanin" w:eastAsia="IRNazanin"/>
          <w:color w:val="111111"/>
          <w:sz w:val="28"/>
          <w:sz w:val="28"/>
          <w:szCs w:val="28"/>
          <w:rtl w:val="true"/>
          <w:lang w:bidi="fa-IR"/>
        </w:rPr>
        <w:t>با چنين عمر غم آگين نتوان گفت كه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ابد از آب بقا خشنود است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امروز نپويد به جز از راه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 نيست كه فردا به جزا خشنود است</w:t>
      </w:r>
      <w:bookmarkStart w:id="652" w:name="pg1503_19560"/>
    </w:p>
    <w:p>
      <w:pPr>
        <w:pStyle w:val="BookText"/>
        <w:rPr/>
      </w:pPr>
      <w:bookmarkEnd w:id="652"/>
      <w:r>
        <w:rPr>
          <w:rFonts w:ascii="IRNazanin" w:hAnsi="IRNazanin" w:eastAsia="IRNazanin"/>
          <w:color w:val="111111"/>
          <w:sz w:val="28"/>
          <w:sz w:val="28"/>
          <w:szCs w:val="28"/>
          <w:rtl w:val="true"/>
          <w:lang w:bidi="fa-IR"/>
        </w:rPr>
        <w:t>من كه غير از غم مردم به دلم ساكن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غمم خصم ندانم كه چرا خشنود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كرم ايزد منّان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هست كه مسكين به دعا خشنود است</w:t>
      </w:r>
    </w:p>
    <w:p>
      <w:pPr>
        <w:pStyle w:val="Heading2"/>
        <w:numPr>
          <w:ilvl w:val="1"/>
          <w:numId w:val="1"/>
        </w:numPr>
        <w:rPr/>
      </w:pPr>
      <w:bookmarkStart w:id="653" w:name="__RefHeading___Toc340541_3650668749"/>
      <w:bookmarkStart w:id="654" w:name="_Toc220"/>
      <w:bookmarkEnd w:id="653"/>
      <w:r>
        <w:rPr>
          <w:rtl w:val="true"/>
        </w:rPr>
        <w:t>گذشت عمر</w:t>
      </w:r>
      <w:bookmarkEnd w:id="654"/>
    </w:p>
    <w:p>
      <w:pPr>
        <w:pStyle w:val="BookText"/>
        <w:rPr/>
      </w:pPr>
      <w:r>
        <w:rPr>
          <w:rFonts w:ascii="IRNazanin" w:hAnsi="IRNazanin" w:eastAsia="IRNazanin"/>
          <w:color w:val="111111"/>
          <w:sz w:val="28"/>
          <w:sz w:val="28"/>
          <w:szCs w:val="28"/>
          <w:rtl w:val="true"/>
          <w:lang w:bidi="fa-IR"/>
        </w:rPr>
        <w:t>بهر عبرت بين، گذشت عمر ديدن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هستي دادن و سختي خريدن كافي است</w:t>
      </w:r>
    </w:p>
    <w:p>
      <w:pPr>
        <w:pStyle w:val="BookText"/>
        <w:rPr/>
      </w:pPr>
      <w:r>
        <w:rPr>
          <w:rFonts w:ascii="IRNazanin" w:hAnsi="IRNazanin" w:eastAsia="IRNazanin"/>
          <w:color w:val="111111"/>
          <w:sz w:val="28"/>
          <w:sz w:val="28"/>
          <w:szCs w:val="28"/>
          <w:rtl w:val="true"/>
          <w:lang w:bidi="fa-IR"/>
        </w:rPr>
        <w:t>عمر طولاني نخواهد امتحان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اي از بهر طعم غم چشيدن كافي است</w:t>
      </w:r>
    </w:p>
    <w:p>
      <w:pPr>
        <w:pStyle w:val="BookText"/>
        <w:rPr/>
      </w:pPr>
      <w:r>
        <w:rPr>
          <w:rFonts w:ascii="IRNazanin" w:hAnsi="IRNazanin" w:eastAsia="IRNazanin"/>
          <w:color w:val="111111"/>
          <w:sz w:val="28"/>
          <w:sz w:val="28"/>
          <w:szCs w:val="28"/>
          <w:rtl w:val="true"/>
          <w:lang w:bidi="fa-IR"/>
        </w:rPr>
        <w:t>پر به خواب صبحگاهي عمر طي كردن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جاويدان براي آرميدن كافي است</w:t>
      </w:r>
    </w:p>
    <w:p>
      <w:pPr>
        <w:pStyle w:val="BookText"/>
        <w:rPr/>
      </w:pPr>
      <w:r>
        <w:rPr>
          <w:rFonts w:ascii="IRNazanin" w:hAnsi="IRNazanin" w:eastAsia="IRNazanin"/>
          <w:color w:val="111111"/>
          <w:sz w:val="28"/>
          <w:sz w:val="28"/>
          <w:szCs w:val="28"/>
          <w:rtl w:val="true"/>
          <w:lang w:bidi="fa-IR"/>
        </w:rPr>
        <w:t>تا به كي بر چند و چون كار مردم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عبرت، عيبهاي خويش ديدن كافي است</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كم و كيف سخن بر خويشتن اينسان مپيچ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مضمون آفريدن كافي است</w:t>
      </w:r>
      <w:bookmarkStart w:id="655" w:name="pg1503_19561"/>
    </w:p>
    <w:p>
      <w:pPr>
        <w:pStyle w:val="Heading2"/>
        <w:numPr>
          <w:ilvl w:val="1"/>
          <w:numId w:val="1"/>
        </w:numPr>
        <w:rPr/>
      </w:pPr>
      <w:bookmarkStart w:id="656" w:name="__RefHeading___Toc340543_3650668749"/>
      <w:bookmarkStart w:id="657" w:name="_Toc221"/>
      <w:bookmarkEnd w:id="655"/>
      <w:bookmarkEnd w:id="656"/>
      <w:r>
        <w:rPr>
          <w:rtl w:val="true"/>
        </w:rPr>
        <w:t>شمع راه مردم</w:t>
      </w:r>
      <w:bookmarkEnd w:id="657"/>
    </w:p>
    <w:p>
      <w:pPr>
        <w:pStyle w:val="BookText"/>
        <w:rPr/>
      </w:pPr>
      <w:r>
        <w:rPr>
          <w:rFonts w:ascii="Amiri" w:hAnsi="Amiri" w:eastAsia="Amiri" w:cs="Amiri"/>
          <w:color w:val="111111"/>
          <w:sz w:val="28"/>
          <w:sz w:val="28"/>
          <w:szCs w:val="28"/>
          <w:rtl w:val="true"/>
          <w:lang w:bidi="ar-SA"/>
        </w:rPr>
        <w:t>خرّم آن شخصي كه در فكر رفاه مردمست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براي كس نخواهد، خيرخواه مردمست</w:t>
      </w:r>
    </w:p>
    <w:p>
      <w:pPr>
        <w:pStyle w:val="BookText"/>
        <w:rPr/>
      </w:pPr>
      <w:r>
        <w:rPr>
          <w:rFonts w:ascii="IRNazanin" w:hAnsi="IRNazanin" w:eastAsia="IRNazanin"/>
          <w:color w:val="111111"/>
          <w:sz w:val="28"/>
          <w:sz w:val="28"/>
          <w:szCs w:val="28"/>
          <w:rtl w:val="true"/>
          <w:lang w:bidi="fa-IR"/>
        </w:rPr>
        <w:t>روسفيد و سربلند آنكس كه از بهر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توانائي ز جان پشت و پناه مردمست</w:t>
      </w:r>
    </w:p>
    <w:p>
      <w:pPr>
        <w:pStyle w:val="BookText"/>
        <w:rPr/>
      </w:pPr>
      <w:r>
        <w:rPr>
          <w:rFonts w:ascii="IRNazanin" w:hAnsi="IRNazanin" w:eastAsia="IRNazanin"/>
          <w:color w:val="111111"/>
          <w:sz w:val="28"/>
          <w:sz w:val="28"/>
          <w:szCs w:val="28"/>
          <w:rtl w:val="true"/>
          <w:lang w:bidi="fa-IR"/>
        </w:rPr>
        <w:t>آرزو دارم كه باشد شاد و خرّم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در انديشه شام سياه مردمست</w:t>
      </w:r>
    </w:p>
    <w:p>
      <w:pPr>
        <w:pStyle w:val="BookText"/>
        <w:rPr/>
      </w:pPr>
      <w:r>
        <w:rPr>
          <w:rFonts w:ascii="Amiri" w:hAnsi="Amiri" w:eastAsia="Amiri" w:cs="Amiri"/>
          <w:color w:val="111111"/>
          <w:sz w:val="28"/>
          <w:sz w:val="28"/>
          <w:szCs w:val="28"/>
          <w:rtl w:val="true"/>
          <w:lang w:bidi="ar-SA"/>
        </w:rPr>
        <w:t>در صراط مستقيمش جاي شكّ و ريب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واديّ ظلمت شمع راه مردمست</w:t>
      </w:r>
    </w:p>
    <w:p>
      <w:pPr>
        <w:pStyle w:val="BookText"/>
        <w:rPr/>
      </w:pPr>
      <w:r>
        <w:rPr>
          <w:rFonts w:ascii="IRNazanin" w:hAnsi="IRNazanin" w:eastAsia="IRNazanin"/>
          <w:color w:val="111111"/>
          <w:sz w:val="28"/>
          <w:sz w:val="28"/>
          <w:szCs w:val="28"/>
          <w:rtl w:val="true"/>
          <w:lang w:bidi="fa-IR"/>
        </w:rPr>
        <w:t>ايكه در قيد رضاي خالقي راهي بپوي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رضاي حجّت حق، دادخواه مردمست</w:t>
      </w:r>
    </w:p>
    <w:p>
      <w:pPr>
        <w:pStyle w:val="BookText"/>
        <w:rPr/>
      </w:pPr>
      <w:r>
        <w:rPr>
          <w:rFonts w:ascii="Amiri" w:hAnsi="Amiri" w:eastAsia="Amiri" w:cs="Amiri"/>
          <w:color w:val="111111"/>
          <w:sz w:val="28"/>
          <w:sz w:val="28"/>
          <w:szCs w:val="28"/>
          <w:rtl w:val="true"/>
          <w:lang w:bidi="ar-SA"/>
        </w:rPr>
        <w:t>صاحب الامر آنكه با حكم خداوند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حكمران مردم و هاديّ راه مردمست</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راهبند ظلم و جور آنكس كه با امر خداي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جوارش دادگاه مردمست</w:t>
      </w:r>
      <w:bookmarkStart w:id="658" w:name="pg1503_19562"/>
    </w:p>
    <w:p>
      <w:pPr>
        <w:pStyle w:val="Heading2"/>
        <w:numPr>
          <w:ilvl w:val="1"/>
          <w:numId w:val="1"/>
        </w:numPr>
        <w:rPr/>
      </w:pPr>
      <w:bookmarkStart w:id="659" w:name="__RefHeading___Toc340545_3650668749"/>
      <w:bookmarkStart w:id="660" w:name="_Toc222"/>
      <w:bookmarkEnd w:id="658"/>
      <w:bookmarkEnd w:id="659"/>
      <w:r>
        <w:rPr>
          <w:rtl w:val="true"/>
        </w:rPr>
        <w:t>همّت مردانه</w:t>
      </w:r>
      <w:bookmarkEnd w:id="660"/>
    </w:p>
    <w:p>
      <w:pPr>
        <w:pStyle w:val="BookText"/>
        <w:rPr/>
      </w:pPr>
      <w:r>
        <w:rPr>
          <w:rFonts w:ascii="IRNazanin" w:hAnsi="IRNazanin" w:eastAsia="IRNazanin"/>
          <w:color w:val="111111"/>
          <w:sz w:val="28"/>
          <w:sz w:val="28"/>
          <w:szCs w:val="28"/>
          <w:rtl w:val="true"/>
          <w:lang w:bidi="fa-IR"/>
        </w:rPr>
        <w:t>در ره زندگي خويش هدف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همّت مردانه بكف بايد داشت</w:t>
      </w:r>
    </w:p>
    <w:p>
      <w:pPr>
        <w:pStyle w:val="BookText"/>
        <w:rPr/>
      </w:pPr>
      <w:r>
        <w:rPr>
          <w:rFonts w:ascii="IRNazanin" w:hAnsi="IRNazanin" w:eastAsia="IRNazanin"/>
          <w:color w:val="111111"/>
          <w:sz w:val="28"/>
          <w:sz w:val="28"/>
          <w:szCs w:val="28"/>
          <w:rtl w:val="true"/>
          <w:lang w:bidi="fa-IR"/>
        </w:rPr>
        <w:t>تا بيابي گهر عشق و محبّت به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آماده به مانند صدف بايد داشت</w:t>
      </w:r>
    </w:p>
    <w:p>
      <w:pPr>
        <w:pStyle w:val="BookText"/>
        <w:rPr/>
      </w:pPr>
      <w:r>
        <w:rPr>
          <w:rFonts w:ascii="IRNazanin" w:hAnsi="IRNazanin" w:eastAsia="IRNazanin"/>
          <w:color w:val="111111"/>
          <w:sz w:val="28"/>
          <w:sz w:val="28"/>
          <w:szCs w:val="28"/>
          <w:rtl w:val="true"/>
          <w:lang w:bidi="fa-IR"/>
        </w:rPr>
        <w:t>تاكي و چند ز جور فلك و گردش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خون دل خويش بكف بايد داشت</w:t>
      </w:r>
    </w:p>
    <w:p>
      <w:pPr>
        <w:pStyle w:val="BookText"/>
        <w:rPr/>
      </w:pPr>
      <w:r>
        <w:rPr>
          <w:rFonts w:ascii="IRNazanin" w:hAnsi="IRNazanin" w:eastAsia="IRNazanin"/>
          <w:color w:val="111111"/>
          <w:sz w:val="28"/>
          <w:sz w:val="28"/>
          <w:szCs w:val="28"/>
          <w:rtl w:val="true"/>
          <w:lang w:bidi="fa-IR"/>
        </w:rPr>
        <w:t>خيز و با شور و شعف پا بره همّت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سر بر سر زانوي اسف بايد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شودت دولت عقبي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اخلاص به سلطان نجف بايد داشت</w:t>
      </w:r>
    </w:p>
    <w:p>
      <w:pPr>
        <w:pStyle w:val="Heading2"/>
        <w:numPr>
          <w:ilvl w:val="1"/>
          <w:numId w:val="1"/>
        </w:numPr>
        <w:rPr/>
      </w:pPr>
      <w:bookmarkStart w:id="661" w:name="__RefHeading___Toc340547_3650668749"/>
      <w:bookmarkStart w:id="662" w:name="_Toc223"/>
      <w:bookmarkEnd w:id="661"/>
      <w:r>
        <w:rPr>
          <w:rtl w:val="true"/>
        </w:rPr>
        <w:t>سالك سر منزل حق</w:t>
      </w:r>
      <w:bookmarkEnd w:id="662"/>
    </w:p>
    <w:p>
      <w:pPr>
        <w:pStyle w:val="BookText"/>
        <w:rPr/>
      </w:pPr>
      <w:r>
        <w:rPr>
          <w:rFonts w:ascii="IRNazanin" w:hAnsi="IRNazanin" w:eastAsia="IRNazanin"/>
          <w:color w:val="111111"/>
          <w:sz w:val="28"/>
          <w:sz w:val="28"/>
          <w:szCs w:val="28"/>
          <w:rtl w:val="true"/>
          <w:lang w:bidi="fa-IR"/>
        </w:rPr>
        <w:t>دل بر اسباب جهان بستن نه كار عاقلست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از آن دل بريدن وقت رحلت مشكلست</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او گشته قسمت در امور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از جان مي پذيرد چون مقسّم عادلست</w:t>
      </w:r>
      <w:bookmarkStart w:id="663" w:name="pg1503_19563"/>
    </w:p>
    <w:p>
      <w:pPr>
        <w:pStyle w:val="BookText"/>
        <w:rPr/>
      </w:pPr>
      <w:bookmarkEnd w:id="663"/>
      <w:r>
        <w:rPr>
          <w:rFonts w:ascii="Amiri" w:hAnsi="Amiri" w:eastAsia="Amiri" w:cs="Amiri"/>
          <w:color w:val="111111"/>
          <w:sz w:val="28"/>
          <w:sz w:val="28"/>
          <w:szCs w:val="28"/>
          <w:rtl w:val="true"/>
          <w:lang w:bidi="ar-SA"/>
        </w:rPr>
        <w:t>قلبها روشن شود از جلوه نور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اندر آن جمعي كه شمعش عارفي صاحبدلست</w:t>
      </w:r>
    </w:p>
    <w:p>
      <w:pPr>
        <w:pStyle w:val="BookText"/>
        <w:rPr/>
      </w:pPr>
      <w:r>
        <w:rPr>
          <w:rFonts w:ascii="IRNazanin" w:hAnsi="IRNazanin" w:eastAsia="IRNazanin"/>
          <w:color w:val="111111"/>
          <w:sz w:val="28"/>
          <w:sz w:val="28"/>
          <w:szCs w:val="28"/>
          <w:rtl w:val="true"/>
          <w:lang w:bidi="fa-IR"/>
        </w:rPr>
        <w:t>مي كند مستغنيش از دولت بخت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پير مغان از صدق هركس سائلست</w:t>
      </w:r>
    </w:p>
    <w:p>
      <w:pPr>
        <w:pStyle w:val="BookText"/>
        <w:rPr/>
      </w:pPr>
      <w:r>
        <w:rPr>
          <w:rFonts w:ascii="IRNazanin" w:hAnsi="IRNazanin" w:eastAsia="IRNazanin"/>
          <w:color w:val="111111"/>
          <w:sz w:val="28"/>
          <w:sz w:val="28"/>
          <w:szCs w:val="28"/>
          <w:rtl w:val="true"/>
          <w:lang w:bidi="fa-IR"/>
        </w:rPr>
        <w:t>چهره زيباي آن يكتا نگار نازنين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هر دل كي شود غير از دلي كو قابلست</w:t>
      </w:r>
    </w:p>
    <w:p>
      <w:pPr>
        <w:pStyle w:val="BookText"/>
        <w:rPr/>
      </w:pPr>
      <w:r>
        <w:rPr>
          <w:rFonts w:ascii="IRNazanin" w:hAnsi="IRNazanin" w:eastAsia="IRNazanin"/>
          <w:color w:val="111111"/>
          <w:sz w:val="28"/>
          <w:sz w:val="28"/>
          <w:szCs w:val="28"/>
          <w:rtl w:val="true"/>
          <w:lang w:bidi="fa-IR"/>
        </w:rPr>
        <w:t>ايكه هستي سالك سر منزل حق گويمت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طريق مرتضي هرگونه راهي باطلست</w:t>
      </w:r>
    </w:p>
    <w:p>
      <w:pPr>
        <w:pStyle w:val="BookText"/>
        <w:rPr/>
      </w:pPr>
      <w:r>
        <w:rPr>
          <w:rFonts w:ascii="IRNazanin" w:hAnsi="IRNazanin" w:eastAsia="IRNazanin"/>
          <w:color w:val="111111"/>
          <w:sz w:val="28"/>
          <w:sz w:val="28"/>
          <w:szCs w:val="28"/>
          <w:rtl w:val="true"/>
          <w:lang w:bidi="fa-IR"/>
        </w:rPr>
        <w:t>گر دهد دست از براي پاي بوسيّش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نجف چون كوي او را مايلست</w:t>
      </w:r>
    </w:p>
    <w:p>
      <w:pPr>
        <w:pStyle w:val="Heading2"/>
        <w:numPr>
          <w:ilvl w:val="1"/>
          <w:numId w:val="1"/>
        </w:numPr>
        <w:rPr/>
      </w:pPr>
      <w:bookmarkStart w:id="664" w:name="__RefHeading___Toc340549_3650668749"/>
      <w:bookmarkStart w:id="665" w:name="_Toc224"/>
      <w:bookmarkEnd w:id="664"/>
      <w:r>
        <w:rPr>
          <w:rtl w:val="true"/>
        </w:rPr>
        <w:t>زندگي بي دوام</w:t>
      </w:r>
      <w:bookmarkEnd w:id="665"/>
    </w:p>
    <w:p>
      <w:pPr>
        <w:pStyle w:val="BookText"/>
        <w:rPr/>
      </w:pPr>
      <w:r>
        <w:rPr>
          <w:rFonts w:ascii="IRNazanin" w:hAnsi="IRNazanin" w:eastAsia="IRNazanin"/>
          <w:color w:val="111111"/>
          <w:sz w:val="28"/>
          <w:sz w:val="28"/>
          <w:szCs w:val="28"/>
          <w:rtl w:val="true"/>
          <w:lang w:bidi="fa-IR"/>
        </w:rPr>
        <w:t>آوخ كه عمر من به بطالت تمام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اميد تيره بمانند شام گشت</w:t>
      </w:r>
    </w:p>
    <w:p>
      <w:pPr>
        <w:pStyle w:val="BookText"/>
        <w:rPr/>
      </w:pPr>
      <w:r>
        <w:rPr>
          <w:rFonts w:ascii="IRNazanin" w:hAnsi="IRNazanin" w:eastAsia="IRNazanin"/>
          <w:color w:val="111111"/>
          <w:sz w:val="28"/>
          <w:sz w:val="28"/>
          <w:szCs w:val="28"/>
          <w:rtl w:val="true"/>
          <w:lang w:bidi="fa-IR"/>
        </w:rPr>
        <w:t>چرخ زمان بميل دل من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دور زنگانيم آخر بكام گشت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بهتري ز جهان داشتم و 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تمام بر سر اين فكر خام گشت</w:t>
      </w:r>
      <w:bookmarkStart w:id="666" w:name="pg1503_19564"/>
    </w:p>
    <w:p>
      <w:pPr>
        <w:pStyle w:val="BookText"/>
        <w:rPr/>
      </w:pPr>
      <w:bookmarkEnd w:id="666"/>
      <w:r>
        <w:rPr>
          <w:rFonts w:ascii="IRNazanin" w:hAnsi="IRNazanin" w:eastAsia="IRNazanin"/>
          <w:color w:val="111111"/>
          <w:sz w:val="28"/>
          <w:sz w:val="28"/>
          <w:szCs w:val="28"/>
          <w:rtl w:val="true"/>
          <w:lang w:bidi="fa-IR"/>
        </w:rPr>
        <w:t>نقد حيات بر سر اين آرزو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بست هركسي به بلنديّ نام گشت</w:t>
      </w:r>
    </w:p>
    <w:p>
      <w:pPr>
        <w:pStyle w:val="BookText"/>
        <w:rPr/>
      </w:pPr>
      <w:r>
        <w:rPr>
          <w:rFonts w:ascii="IRNazanin" w:hAnsi="IRNazanin" w:eastAsia="IRNazanin"/>
          <w:color w:val="111111"/>
          <w:sz w:val="28"/>
          <w:sz w:val="28"/>
          <w:szCs w:val="28"/>
          <w:rtl w:val="true"/>
          <w:lang w:bidi="fa-IR"/>
        </w:rPr>
        <w:t>محروم شد ز نعمت عقبي هر آنكسي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و مست زندگي بي دوام گشت</w:t>
      </w:r>
    </w:p>
    <w:p>
      <w:pPr>
        <w:pStyle w:val="BookText"/>
        <w:rPr/>
      </w:pPr>
      <w:r>
        <w:rPr>
          <w:rFonts w:ascii="IRNazanin" w:hAnsi="IRNazanin" w:eastAsia="IRNazanin"/>
          <w:color w:val="111111"/>
          <w:sz w:val="28"/>
          <w:sz w:val="28"/>
          <w:szCs w:val="28"/>
          <w:rtl w:val="true"/>
          <w:lang w:bidi="fa-IR"/>
        </w:rPr>
        <w:t>از چيست عيب او هنر آيد بچشم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بي هنر كه صاحب جاه و مقام گشت</w:t>
      </w:r>
    </w:p>
    <w:p>
      <w:pPr>
        <w:pStyle w:val="BookText"/>
        <w:rPr/>
      </w:pPr>
      <w:r>
        <w:rPr>
          <w:rFonts w:ascii="IRNazanin" w:hAnsi="IRNazanin" w:eastAsia="IRNazanin"/>
          <w:color w:val="111111"/>
          <w:sz w:val="28"/>
          <w:sz w:val="28"/>
          <w:szCs w:val="28"/>
          <w:rtl w:val="true"/>
          <w:lang w:bidi="fa-IR"/>
        </w:rPr>
        <w:t xml:space="preserve">گوئي ز جور گردش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دهر بر من مسكين حرام گشت</w:t>
      </w:r>
    </w:p>
    <w:p>
      <w:pPr>
        <w:pStyle w:val="Heading2"/>
        <w:numPr>
          <w:ilvl w:val="1"/>
          <w:numId w:val="1"/>
        </w:numPr>
        <w:rPr/>
      </w:pPr>
      <w:bookmarkStart w:id="667" w:name="__RefHeading___Toc340551_3650668749"/>
      <w:bookmarkStart w:id="668" w:name="_Toc225"/>
      <w:bookmarkEnd w:id="667"/>
      <w:r>
        <w:rPr>
          <w:rtl w:val="true"/>
        </w:rPr>
        <w:t>پيغام اهل دل</w:t>
      </w:r>
      <w:bookmarkEnd w:id="668"/>
    </w:p>
    <w:p>
      <w:pPr>
        <w:pStyle w:val="BookText"/>
        <w:rPr/>
      </w:pPr>
      <w:r>
        <w:rPr>
          <w:rFonts w:ascii="IRNazanin" w:hAnsi="IRNazanin" w:eastAsia="IRNazanin"/>
          <w:color w:val="111111"/>
          <w:sz w:val="28"/>
          <w:sz w:val="28"/>
          <w:szCs w:val="28"/>
          <w:rtl w:val="true"/>
          <w:lang w:bidi="fa-IR"/>
        </w:rPr>
        <w:t>ما را براه وصل تو گر كس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جز تحمّل صبر جزيل نيست</w:t>
      </w:r>
    </w:p>
    <w:p>
      <w:pPr>
        <w:pStyle w:val="BookText"/>
        <w:rPr/>
      </w:pPr>
      <w:r>
        <w:rPr>
          <w:rFonts w:ascii="IRNazanin" w:hAnsi="IRNazanin" w:eastAsia="IRNazanin"/>
          <w:color w:val="111111"/>
          <w:sz w:val="28"/>
          <w:sz w:val="28"/>
          <w:szCs w:val="28"/>
          <w:rtl w:val="true"/>
          <w:lang w:bidi="fa-IR"/>
        </w:rPr>
        <w:t>جانم فداي حرف محبّت كه غير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 آنچه هست بجز قال و قيل نيست</w:t>
      </w:r>
    </w:p>
    <w:p>
      <w:pPr>
        <w:pStyle w:val="BookText"/>
        <w:rPr/>
      </w:pPr>
      <w:r>
        <w:rPr>
          <w:rFonts w:ascii="IRNazanin" w:hAnsi="IRNazanin" w:eastAsia="IRNazanin"/>
          <w:color w:val="111111"/>
          <w:sz w:val="28"/>
          <w:sz w:val="28"/>
          <w:szCs w:val="28"/>
          <w:rtl w:val="true"/>
          <w:lang w:bidi="fa-IR"/>
        </w:rPr>
        <w:t>پيك صفاست مرحله پيماي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پاي در ره مقصد دخيل نيست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پيغام اهل دل زدم باد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صبا چو طبع لئيمان بخيل نيست</w:t>
      </w:r>
      <w:bookmarkStart w:id="669" w:name="pg1503_19565"/>
    </w:p>
    <w:p>
      <w:pPr>
        <w:pStyle w:val="BookText"/>
        <w:rPr/>
      </w:pPr>
      <w:bookmarkEnd w:id="669"/>
      <w:r>
        <w:rPr>
          <w:rFonts w:ascii="Amiri" w:hAnsi="Amiri" w:eastAsia="Amiri" w:cs="Amiri"/>
          <w:color w:val="111111"/>
          <w:sz w:val="28"/>
          <w:sz w:val="28"/>
          <w:szCs w:val="28"/>
          <w:rtl w:val="true"/>
          <w:lang w:bidi="ar-SA"/>
        </w:rPr>
        <w:t>خوش عالميست ياد محبّان كه بهر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فرخنده تر ز صحبت ذكر جميل نيست</w:t>
      </w:r>
    </w:p>
    <w:p>
      <w:pPr>
        <w:pStyle w:val="BookText"/>
        <w:rPr/>
      </w:pPr>
      <w:r>
        <w:rPr>
          <w:rFonts w:ascii="IRNazanin" w:hAnsi="IRNazanin" w:eastAsia="IRNazanin"/>
          <w:color w:val="111111"/>
          <w:sz w:val="28"/>
          <w:sz w:val="28"/>
          <w:szCs w:val="28"/>
          <w:rtl w:val="true"/>
          <w:lang w:bidi="fa-IR"/>
        </w:rPr>
        <w:t xml:space="preserve">نازم به پيك عشق خدائي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بعد راه به طيّ سبيل نيست</w:t>
      </w:r>
    </w:p>
    <w:p>
      <w:pPr>
        <w:pStyle w:val="Heading2"/>
        <w:numPr>
          <w:ilvl w:val="1"/>
          <w:numId w:val="1"/>
        </w:numPr>
        <w:rPr/>
      </w:pPr>
      <w:bookmarkStart w:id="670" w:name="__RefHeading___Toc340553_3650668749"/>
      <w:bookmarkStart w:id="671" w:name="_Toc226"/>
      <w:bookmarkEnd w:id="670"/>
      <w:r>
        <w:rPr>
          <w:rtl w:val="true"/>
        </w:rPr>
        <w:t>چشم حقيقت بين</w:t>
      </w:r>
      <w:bookmarkEnd w:id="671"/>
    </w:p>
    <w:p>
      <w:pPr>
        <w:pStyle w:val="BookText"/>
        <w:rPr/>
      </w:pPr>
      <w:r>
        <w:rPr>
          <w:rFonts w:ascii="IRNazanin" w:hAnsi="IRNazanin" w:eastAsia="IRNazanin"/>
          <w:color w:val="111111"/>
          <w:sz w:val="28"/>
          <w:sz w:val="28"/>
          <w:szCs w:val="28"/>
          <w:rtl w:val="true"/>
          <w:lang w:bidi="fa-IR"/>
        </w:rPr>
        <w:t>سر مردان خدا چشم حقيقت بينست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شخص كه با چشم حقيقت بينست</w:t>
      </w:r>
    </w:p>
    <w:p>
      <w:pPr>
        <w:pStyle w:val="BookText"/>
        <w:rPr/>
      </w:pPr>
      <w:r>
        <w:rPr>
          <w:rFonts w:ascii="IRNazanin" w:hAnsi="IRNazanin" w:eastAsia="IRNazanin"/>
          <w:color w:val="111111"/>
          <w:sz w:val="28"/>
          <w:sz w:val="28"/>
          <w:szCs w:val="28"/>
          <w:rtl w:val="true"/>
          <w:lang w:bidi="fa-IR"/>
        </w:rPr>
        <w:t>نور حق در دل هركس نشود جلوه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آنرا كه دلا چشم حقيقت بينست</w:t>
      </w:r>
    </w:p>
    <w:p>
      <w:pPr>
        <w:pStyle w:val="BookText"/>
        <w:rPr/>
      </w:pPr>
      <w:r>
        <w:rPr>
          <w:rFonts w:ascii="IRNazanin" w:hAnsi="IRNazanin" w:eastAsia="IRNazanin"/>
          <w:color w:val="111111"/>
          <w:sz w:val="28"/>
          <w:sz w:val="28"/>
          <w:szCs w:val="28"/>
          <w:rtl w:val="true"/>
          <w:lang w:bidi="fa-IR"/>
        </w:rPr>
        <w:t>اهل دل را حرم و دير يكي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همه جا چشم حقيقت بينست</w:t>
      </w:r>
    </w:p>
    <w:p>
      <w:pPr>
        <w:pStyle w:val="BookText"/>
        <w:rPr/>
      </w:pPr>
      <w:r>
        <w:rPr>
          <w:rFonts w:ascii="IRNazanin" w:hAnsi="IRNazanin" w:eastAsia="IRNazanin"/>
          <w:color w:val="111111"/>
          <w:sz w:val="28"/>
          <w:sz w:val="28"/>
          <w:szCs w:val="28"/>
          <w:rtl w:val="true"/>
          <w:lang w:bidi="fa-IR"/>
        </w:rPr>
        <w:t>آن كسانيكه ز اسرار جهان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روشن و با چشم حقيقت بينست</w:t>
      </w:r>
    </w:p>
    <w:p>
      <w:pPr>
        <w:pStyle w:val="BookText"/>
        <w:rPr/>
      </w:pPr>
      <w:r>
        <w:rPr>
          <w:rFonts w:ascii="IRNazanin" w:hAnsi="IRNazanin" w:eastAsia="IRNazanin"/>
          <w:color w:val="111111"/>
          <w:sz w:val="28"/>
          <w:sz w:val="28"/>
          <w:szCs w:val="28"/>
          <w:rtl w:val="true"/>
          <w:lang w:bidi="fa-IR"/>
        </w:rPr>
        <w:t>عمر غافل به سر فكرت باطل شد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گويد كه مرا چشم حقيقت بينست</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ابد حال نهان 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 دانا سوي ما چشم حقيقت بينست</w:t>
      </w:r>
      <w:bookmarkStart w:id="672" w:name="pg1503_19566"/>
    </w:p>
    <w:p>
      <w:pPr>
        <w:pStyle w:val="Heading2"/>
        <w:numPr>
          <w:ilvl w:val="1"/>
          <w:numId w:val="1"/>
        </w:numPr>
        <w:rPr/>
      </w:pPr>
      <w:bookmarkStart w:id="673" w:name="__RefHeading___Toc340555_3650668749"/>
      <w:bookmarkStart w:id="674" w:name="_Toc227"/>
      <w:bookmarkEnd w:id="672"/>
      <w:bookmarkEnd w:id="673"/>
      <w:r>
        <w:rPr>
          <w:rtl w:val="true"/>
        </w:rPr>
        <w:t>گذشت فصل خزان</w:t>
      </w:r>
      <w:bookmarkEnd w:id="674"/>
    </w:p>
    <w:p>
      <w:pPr>
        <w:pStyle w:val="BookText"/>
        <w:rPr/>
      </w:pPr>
      <w:r>
        <w:rPr>
          <w:rFonts w:ascii="IRNazanin" w:hAnsi="IRNazanin" w:eastAsia="IRNazanin"/>
          <w:color w:val="111111"/>
          <w:sz w:val="28"/>
          <w:sz w:val="28"/>
          <w:szCs w:val="28"/>
          <w:rtl w:val="true"/>
          <w:lang w:bidi="fa-IR"/>
        </w:rPr>
        <w:t>شكر خدا ملالت فصل خزان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سكوت بلبل افسرده جان گذشت</w:t>
      </w:r>
    </w:p>
    <w:p>
      <w:pPr>
        <w:pStyle w:val="BookText"/>
        <w:rPr/>
      </w:pPr>
      <w:r>
        <w:rPr>
          <w:rFonts w:ascii="IRNazanin" w:hAnsi="IRNazanin" w:eastAsia="IRNazanin"/>
          <w:color w:val="111111"/>
          <w:sz w:val="28"/>
          <w:sz w:val="28"/>
          <w:szCs w:val="28"/>
          <w:rtl w:val="true"/>
          <w:lang w:bidi="fa-IR"/>
        </w:rPr>
        <w:t>شد جلوه گر چو شاهد سبز چمن به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عفريت سرد مهر به جبر زمان گذشت</w:t>
      </w:r>
    </w:p>
    <w:p>
      <w:pPr>
        <w:pStyle w:val="BookText"/>
        <w:rPr/>
      </w:pPr>
      <w:r>
        <w:rPr>
          <w:rFonts w:ascii="IRNazanin" w:hAnsi="IRNazanin" w:eastAsia="IRNazanin"/>
          <w:color w:val="111111"/>
          <w:sz w:val="28"/>
          <w:sz w:val="28"/>
          <w:szCs w:val="28"/>
          <w:rtl w:val="true"/>
          <w:lang w:bidi="fa-IR"/>
        </w:rPr>
        <w:t>رنگين كمان به جلوه زيبا شد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فصل رنج چو تير از كمان گذشت</w:t>
      </w:r>
    </w:p>
    <w:p>
      <w:pPr>
        <w:pStyle w:val="BookText"/>
        <w:rPr/>
      </w:pPr>
      <w:r>
        <w:rPr>
          <w:rFonts w:ascii="IRNazanin" w:hAnsi="IRNazanin" w:eastAsia="IRNazanin"/>
          <w:color w:val="111111"/>
          <w:sz w:val="28"/>
          <w:sz w:val="28"/>
          <w:szCs w:val="28"/>
          <w:rtl w:val="true"/>
          <w:lang w:bidi="fa-IR"/>
        </w:rPr>
        <w:t>گل را اگر به كسوت خون بنگري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خونجگر به حسرت اين بوستان گذشت</w:t>
      </w:r>
    </w:p>
    <w:p>
      <w:pPr>
        <w:pStyle w:val="BookText"/>
        <w:rPr/>
      </w:pPr>
      <w:r>
        <w:rPr>
          <w:rFonts w:ascii="IRNazanin" w:hAnsi="IRNazanin" w:eastAsia="IRNazanin"/>
          <w:color w:val="111111"/>
          <w:sz w:val="28"/>
          <w:sz w:val="28"/>
          <w:szCs w:val="28"/>
          <w:rtl w:val="true"/>
          <w:lang w:bidi="fa-IR"/>
        </w:rPr>
        <w:t>سر پنجه هاي شاخ بگيرند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باغ نه آسان توان گذشت</w:t>
      </w:r>
    </w:p>
    <w:p>
      <w:pPr>
        <w:pStyle w:val="Heading2"/>
        <w:numPr>
          <w:ilvl w:val="1"/>
          <w:numId w:val="1"/>
        </w:numPr>
        <w:rPr/>
      </w:pPr>
      <w:bookmarkStart w:id="675" w:name="__RefHeading___Toc340557_3650668749"/>
      <w:bookmarkStart w:id="676" w:name="_Toc228"/>
      <w:bookmarkEnd w:id="675"/>
      <w:r>
        <w:rPr>
          <w:rtl w:val="true"/>
        </w:rPr>
        <w:t>نجم عرفان</w:t>
      </w:r>
      <w:bookmarkEnd w:id="676"/>
    </w:p>
    <w:p>
      <w:pPr>
        <w:pStyle w:val="BookText"/>
        <w:rPr/>
      </w:pPr>
      <w:r>
        <w:rPr>
          <w:rFonts w:ascii="IRNazanin" w:hAnsi="IRNazanin" w:eastAsia="IRNazanin"/>
          <w:color w:val="111111"/>
          <w:sz w:val="28"/>
          <w:sz w:val="28"/>
          <w:szCs w:val="28"/>
          <w:rtl w:val="true"/>
          <w:lang w:bidi="fa-IR"/>
        </w:rPr>
        <w:t>ديده دل تا بر آن عاليجناب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به چشمم پرده تاريك خواب افتاده است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بر آن نجم عرفان ديده دل اوفتاد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روشن كز دو چشمم آفتاب افتاده است</w:t>
      </w:r>
      <w:bookmarkStart w:id="677" w:name="pg1503_19567"/>
    </w:p>
    <w:p>
      <w:pPr>
        <w:pStyle w:val="BookText"/>
        <w:rPr/>
      </w:pPr>
      <w:bookmarkEnd w:id="677"/>
      <w:r>
        <w:rPr>
          <w:rFonts w:ascii="IRNazanin" w:hAnsi="IRNazanin" w:eastAsia="IRNazanin"/>
          <w:color w:val="111111"/>
          <w:sz w:val="28"/>
          <w:sz w:val="28"/>
          <w:szCs w:val="28"/>
          <w:rtl w:val="true"/>
          <w:lang w:bidi="fa-IR"/>
        </w:rPr>
        <w:t>در گناه آلوده خودبيني و عجب و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پندارد كه در راه ثواب افتاده است</w:t>
      </w:r>
    </w:p>
    <w:p>
      <w:pPr>
        <w:pStyle w:val="BookText"/>
        <w:rPr/>
      </w:pPr>
      <w:r>
        <w:rPr>
          <w:rFonts w:ascii="IRNazanin" w:hAnsi="IRNazanin" w:eastAsia="IRNazanin"/>
          <w:color w:val="111111"/>
          <w:sz w:val="28"/>
          <w:sz w:val="28"/>
          <w:szCs w:val="28"/>
          <w:rtl w:val="true"/>
          <w:lang w:bidi="fa-IR"/>
        </w:rPr>
        <w:t>دل تجلّيگاه جاويدان عشق و شور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را بيني اگر آئينه تاب افتاده است</w:t>
      </w:r>
    </w:p>
    <w:p>
      <w:pPr>
        <w:pStyle w:val="BookText"/>
        <w:rPr/>
      </w:pPr>
      <w:r>
        <w:rPr>
          <w:rFonts w:ascii="IRNazanin" w:hAnsi="IRNazanin" w:eastAsia="IRNazanin"/>
          <w:color w:val="111111"/>
          <w:sz w:val="28"/>
          <w:sz w:val="28"/>
          <w:szCs w:val="28"/>
          <w:rtl w:val="true"/>
          <w:lang w:bidi="fa-IR"/>
        </w:rPr>
        <w:t>ياد آن زلف سيه فامست فكر شب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دل اينسان به چنگ پيچ و تاب افتاده است</w:t>
      </w:r>
    </w:p>
    <w:p>
      <w:pPr>
        <w:pStyle w:val="BookText"/>
        <w:rPr/>
      </w:pPr>
      <w:r>
        <w:rPr>
          <w:rFonts w:ascii="IRNazanin" w:hAnsi="IRNazanin" w:eastAsia="IRNazanin"/>
          <w:color w:val="111111"/>
          <w:sz w:val="28"/>
          <w:sz w:val="28"/>
          <w:szCs w:val="28"/>
          <w:rtl w:val="true"/>
          <w:lang w:bidi="fa-IR"/>
        </w:rPr>
        <w:t>ميروم آنجا كه خير سالكان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گريبانم بدست عشق ناب افتاده است</w:t>
      </w:r>
    </w:p>
    <w:p>
      <w:pPr>
        <w:pStyle w:val="BookText"/>
        <w:rPr/>
      </w:pPr>
      <w:r>
        <w:rPr>
          <w:rFonts w:ascii="IRNazanin" w:hAnsi="IRNazanin" w:eastAsia="IRNazanin"/>
          <w:color w:val="111111"/>
          <w:sz w:val="28"/>
          <w:sz w:val="28"/>
          <w:szCs w:val="28"/>
          <w:rtl w:val="true"/>
          <w:lang w:bidi="fa-IR"/>
        </w:rPr>
        <w:t>چشمه سار جان من گرديده همچون 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عكس چهره ساقي در آب افتاده است</w:t>
      </w:r>
    </w:p>
    <w:p>
      <w:pPr>
        <w:pStyle w:val="BookText"/>
        <w:rPr/>
      </w:pPr>
      <w:r>
        <w:rPr>
          <w:rFonts w:ascii="IRNazanin" w:hAnsi="IRNazanin" w:eastAsia="IRNazanin"/>
          <w:color w:val="111111"/>
          <w:sz w:val="28"/>
          <w:sz w:val="28"/>
          <w:szCs w:val="28"/>
          <w:rtl w:val="true"/>
          <w:lang w:bidi="fa-IR"/>
        </w:rPr>
        <w:t>تا عيان شد مهر رخشان جمال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حضرت بيچون نقاب افتاده است</w:t>
      </w:r>
    </w:p>
    <w:p>
      <w:pPr>
        <w:pStyle w:val="BookText"/>
        <w:rPr/>
      </w:pPr>
      <w:r>
        <w:rPr>
          <w:rFonts w:ascii="IRNazanin" w:hAnsi="IRNazanin" w:eastAsia="IRNazanin"/>
          <w:color w:val="111111"/>
          <w:sz w:val="28"/>
          <w:sz w:val="28"/>
          <w:szCs w:val="28"/>
          <w:rtl w:val="true"/>
          <w:lang w:bidi="fa-IR"/>
        </w:rPr>
        <w:t xml:space="preserve">گر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بينش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او بسي درّ خوشاب افتاده است</w:t>
      </w:r>
    </w:p>
    <w:p>
      <w:pPr>
        <w:pStyle w:val="Heading2"/>
        <w:numPr>
          <w:ilvl w:val="1"/>
          <w:numId w:val="1"/>
        </w:numPr>
        <w:rPr/>
      </w:pPr>
      <w:bookmarkStart w:id="678" w:name="__RefHeading___Toc340559_3650668749"/>
      <w:bookmarkStart w:id="679" w:name="_Toc229"/>
      <w:bookmarkEnd w:id="678"/>
      <w:r>
        <w:rPr>
          <w:rtl w:val="true"/>
        </w:rPr>
        <w:t>بيان عرفان</w:t>
      </w:r>
      <w:bookmarkEnd w:id="67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زبان اهل بلاغت زبان عرفانست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روي دل همه با دوستان عرفانست</w:t>
      </w:r>
      <w:bookmarkStart w:id="680" w:name="pg1503_19568"/>
    </w:p>
    <w:p>
      <w:pPr>
        <w:pStyle w:val="BookText"/>
        <w:rPr/>
      </w:pPr>
      <w:bookmarkEnd w:id="680"/>
      <w:r>
        <w:rPr>
          <w:rFonts w:ascii="IRNazanin" w:hAnsi="IRNazanin" w:eastAsia="IRNazanin"/>
          <w:color w:val="111111"/>
          <w:sz w:val="28"/>
          <w:sz w:val="28"/>
          <w:szCs w:val="28"/>
          <w:rtl w:val="true"/>
          <w:lang w:bidi="fa-IR"/>
        </w:rPr>
        <w:t>نما سراچه دل جايگاه بار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عقيده ثابت نشان عرفانست</w:t>
      </w:r>
    </w:p>
    <w:p>
      <w:pPr>
        <w:pStyle w:val="BookText"/>
        <w:rPr/>
      </w:pPr>
      <w:r>
        <w:rPr>
          <w:rFonts w:ascii="IRNazanin" w:hAnsi="IRNazanin" w:eastAsia="IRNazanin"/>
          <w:color w:val="111111"/>
          <w:sz w:val="28"/>
          <w:sz w:val="28"/>
          <w:szCs w:val="28"/>
          <w:rtl w:val="true"/>
          <w:lang w:bidi="fa-IR"/>
        </w:rPr>
        <w:t>به يمن معرفت آخر رسي به پير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كه در دل و جان آرمان عرفانست</w:t>
      </w:r>
    </w:p>
    <w:p>
      <w:pPr>
        <w:pStyle w:val="BookText"/>
        <w:rPr/>
      </w:pPr>
      <w:r>
        <w:rPr>
          <w:rFonts w:ascii="IRNazanin" w:hAnsi="IRNazanin" w:eastAsia="IRNazanin"/>
          <w:color w:val="111111"/>
          <w:sz w:val="28"/>
          <w:sz w:val="28"/>
          <w:szCs w:val="28"/>
          <w:rtl w:val="true"/>
          <w:lang w:bidi="fa-IR"/>
        </w:rPr>
        <w:t>بعيد نيست ز چرخ ار گذر كند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گاه سرم آستان عرفانست</w:t>
      </w:r>
    </w:p>
    <w:p>
      <w:pPr>
        <w:pStyle w:val="BookText"/>
        <w:rPr/>
      </w:pPr>
      <w:r>
        <w:rPr>
          <w:rFonts w:ascii="Amiri" w:hAnsi="Amiri" w:eastAsia="Amiri" w:cs="Amiri"/>
          <w:color w:val="111111"/>
          <w:sz w:val="28"/>
          <w:sz w:val="28"/>
          <w:szCs w:val="28"/>
          <w:rtl w:val="true"/>
          <w:lang w:bidi="ar-SA"/>
        </w:rPr>
        <w:t>مراد ما به تجلّيست از در و ديوار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نشانه روح عيان عرفانست</w:t>
      </w:r>
    </w:p>
    <w:p>
      <w:pPr>
        <w:pStyle w:val="BookText"/>
        <w:rPr/>
      </w:pPr>
      <w:r>
        <w:rPr>
          <w:rFonts w:ascii="IRNazanin" w:hAnsi="IRNazanin" w:eastAsia="IRNazanin"/>
          <w:color w:val="111111"/>
          <w:sz w:val="28"/>
          <w:sz w:val="28"/>
          <w:szCs w:val="28"/>
          <w:rtl w:val="true"/>
          <w:lang w:bidi="fa-IR"/>
        </w:rPr>
        <w:t>در آبه محضر پر از صفاي اهل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قصد تو دار الامان عرفانست</w:t>
      </w:r>
    </w:p>
    <w:p>
      <w:pPr>
        <w:pStyle w:val="BookText"/>
        <w:rPr/>
      </w:pPr>
      <w:r>
        <w:rPr>
          <w:rFonts w:ascii="Amiri" w:hAnsi="Amiri" w:eastAsia="Amiri" w:cs="Amiri"/>
          <w:color w:val="111111"/>
          <w:sz w:val="28"/>
          <w:sz w:val="28"/>
          <w:szCs w:val="28"/>
          <w:rtl w:val="true"/>
          <w:lang w:bidi="ar-SA"/>
        </w:rPr>
        <w:t>بكوش در ره عشق علي كه هادي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به وادي حق از بيان عرفانست</w:t>
      </w:r>
    </w:p>
    <w:p>
      <w:pPr>
        <w:pStyle w:val="BookText"/>
        <w:rPr/>
      </w:pPr>
      <w:r>
        <w:rPr>
          <w:rFonts w:ascii="Amiri" w:hAnsi="Amiri" w:eastAsia="Amiri" w:cs="Amiri"/>
          <w:color w:val="111111"/>
          <w:sz w:val="28"/>
          <w:sz w:val="28"/>
          <w:szCs w:val="28"/>
          <w:rtl w:val="true"/>
          <w:lang w:bidi="ar-SA"/>
        </w:rPr>
        <w:t>ز روح حافظ شيراز برده فيض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دم در بيان عرفانست</w:t>
      </w:r>
    </w:p>
    <w:p>
      <w:pPr>
        <w:pStyle w:val="Heading2"/>
        <w:numPr>
          <w:ilvl w:val="1"/>
          <w:numId w:val="1"/>
        </w:numPr>
        <w:rPr/>
      </w:pPr>
      <w:bookmarkStart w:id="681" w:name="__RefHeading___Toc340561_3650668749"/>
      <w:bookmarkStart w:id="682" w:name="_Toc230"/>
      <w:bookmarkEnd w:id="681"/>
      <w:r>
        <w:rPr>
          <w:rtl w:val="true"/>
        </w:rPr>
        <w:t>مصدّق جهان</w:t>
      </w:r>
      <w:bookmarkEnd w:id="682"/>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آشفته وضع دهر ز جور آنچنان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هر طرف فغان بسوي آسمان بود</w:t>
      </w:r>
      <w:bookmarkStart w:id="683" w:name="pg1503_19569"/>
    </w:p>
    <w:p>
      <w:pPr>
        <w:pStyle w:val="BookText"/>
        <w:rPr/>
      </w:pPr>
      <w:bookmarkEnd w:id="683"/>
      <w:r>
        <w:rPr>
          <w:rFonts w:ascii="IRNazanin" w:hAnsi="IRNazanin" w:eastAsia="IRNazanin"/>
          <w:color w:val="111111"/>
          <w:sz w:val="28"/>
          <w:sz w:val="28"/>
          <w:szCs w:val="28"/>
          <w:rtl w:val="true"/>
          <w:lang w:bidi="fa-IR"/>
        </w:rPr>
        <w:t>بر هركسي كه مينگرم از سر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ظلم و جور ز دست و زبان بود</w:t>
      </w:r>
    </w:p>
    <w:p>
      <w:pPr>
        <w:pStyle w:val="BookText"/>
        <w:rPr/>
      </w:pPr>
      <w:r>
        <w:rPr>
          <w:rFonts w:ascii="IRNazanin" w:hAnsi="IRNazanin" w:eastAsia="IRNazanin"/>
          <w:color w:val="111111"/>
          <w:sz w:val="28"/>
          <w:sz w:val="28"/>
          <w:szCs w:val="28"/>
          <w:rtl w:val="true"/>
          <w:lang w:bidi="fa-IR"/>
        </w:rPr>
        <w:t>در حيرتم كه از چه توانگر چنين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پي اذيّت هر ناتوان بود</w:t>
      </w:r>
    </w:p>
    <w:p>
      <w:pPr>
        <w:pStyle w:val="BookText"/>
        <w:rPr/>
      </w:pPr>
      <w:r>
        <w:rPr>
          <w:rFonts w:ascii="IRNazanin" w:hAnsi="IRNazanin" w:eastAsia="IRNazanin"/>
          <w:color w:val="111111"/>
          <w:sz w:val="28"/>
          <w:sz w:val="28"/>
          <w:szCs w:val="28"/>
          <w:rtl w:val="true"/>
          <w:lang w:bidi="fa-IR"/>
        </w:rPr>
        <w:t>هرگز دلي ز دست جفا نيست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هركجا كه مينگرم حكمران بود</w:t>
      </w:r>
    </w:p>
    <w:p>
      <w:pPr>
        <w:pStyle w:val="BookText"/>
        <w:rPr/>
      </w:pPr>
      <w:r>
        <w:rPr>
          <w:rFonts w:ascii="IRNazanin" w:hAnsi="IRNazanin" w:eastAsia="IRNazanin"/>
          <w:color w:val="111111"/>
          <w:sz w:val="28"/>
          <w:sz w:val="28"/>
          <w:szCs w:val="28"/>
          <w:rtl w:val="true"/>
          <w:lang w:bidi="fa-IR"/>
        </w:rPr>
        <w:t>داني دلا گشايش كار جهان ز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رهبري كه زبده خلق جهان بود</w:t>
      </w:r>
    </w:p>
    <w:p>
      <w:pPr>
        <w:pStyle w:val="BookText"/>
        <w:rPr/>
      </w:pPr>
      <w:r>
        <w:rPr>
          <w:rFonts w:ascii="IRNazanin" w:hAnsi="IRNazanin" w:eastAsia="IRNazanin"/>
          <w:color w:val="111111"/>
          <w:sz w:val="28"/>
          <w:sz w:val="28"/>
          <w:szCs w:val="28"/>
          <w:rtl w:val="true"/>
          <w:lang w:bidi="fa-IR"/>
        </w:rPr>
        <w:t>مير بزرگ، حجّت بر حق،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خسروي كه مهدي صاحب زمان بود</w:t>
      </w:r>
    </w:p>
    <w:p>
      <w:pPr>
        <w:pStyle w:val="BookText"/>
        <w:rPr/>
      </w:pPr>
      <w:r>
        <w:rPr>
          <w:rFonts w:ascii="IRNazanin" w:hAnsi="IRNazanin" w:eastAsia="IRNazanin"/>
          <w:color w:val="111111"/>
          <w:sz w:val="28"/>
          <w:sz w:val="28"/>
          <w:szCs w:val="28"/>
          <w:rtl w:val="true"/>
          <w:lang w:bidi="fa-IR"/>
        </w:rPr>
        <w:t>آن دادگستري كه نهيب عدالتش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فرمانرواي دهر كران تا كران بود</w:t>
      </w:r>
    </w:p>
    <w:p>
      <w:pPr>
        <w:pStyle w:val="BookText"/>
        <w:rPr/>
      </w:pPr>
      <w:r>
        <w:rPr>
          <w:rFonts w:ascii="IRNazanin" w:hAnsi="IRNazanin" w:eastAsia="IRNazanin"/>
          <w:color w:val="111111"/>
          <w:sz w:val="28"/>
          <w:sz w:val="28"/>
          <w:szCs w:val="28"/>
          <w:rtl w:val="true"/>
          <w:lang w:bidi="fa-IR"/>
        </w:rPr>
        <w:t xml:space="preserve">پيوسته با دعا ز خدا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قرين حال من خسته جان بود</w:t>
      </w:r>
    </w:p>
    <w:p>
      <w:pPr>
        <w:pStyle w:val="Heading2"/>
        <w:numPr>
          <w:ilvl w:val="1"/>
          <w:numId w:val="1"/>
        </w:numPr>
        <w:rPr/>
      </w:pPr>
      <w:bookmarkStart w:id="684" w:name="__RefHeading___Toc340563_3650668749"/>
      <w:bookmarkStart w:id="685" w:name="_Toc231"/>
      <w:bookmarkEnd w:id="684"/>
      <w:r>
        <w:rPr>
          <w:rtl w:val="true"/>
        </w:rPr>
        <w:t>نوشته اند</w:t>
      </w:r>
      <w:bookmarkEnd w:id="685"/>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رازي كه بر سپهر معلّا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نور بر دل شبها نوشته اند</w:t>
      </w:r>
      <w:bookmarkStart w:id="686" w:name="pg1503_19570"/>
    </w:p>
    <w:p>
      <w:pPr>
        <w:pStyle w:val="BookText"/>
        <w:rPr/>
      </w:pPr>
      <w:bookmarkEnd w:id="686"/>
      <w:r>
        <w:rPr>
          <w:rFonts w:ascii="IRNazanin" w:hAnsi="IRNazanin" w:eastAsia="IRNazanin"/>
          <w:color w:val="111111"/>
          <w:sz w:val="28"/>
          <w:sz w:val="28"/>
          <w:szCs w:val="28"/>
          <w:rtl w:val="true"/>
          <w:lang w:bidi="fa-IR"/>
        </w:rPr>
        <w:t>روشندلان ز وادي ظلمت گذر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سينه سينا نوشته اند</w:t>
      </w:r>
    </w:p>
    <w:p>
      <w:pPr>
        <w:pStyle w:val="BookText"/>
        <w:rPr/>
      </w:pPr>
      <w:r>
        <w:rPr>
          <w:rFonts w:ascii="IRNazanin" w:hAnsi="IRNazanin" w:eastAsia="IRNazanin"/>
          <w:color w:val="111111"/>
          <w:sz w:val="28"/>
          <w:sz w:val="28"/>
          <w:szCs w:val="28"/>
          <w:rtl w:val="true"/>
          <w:lang w:bidi="fa-IR"/>
        </w:rPr>
        <w:t>دنياست جاي حيرت و اين پند نغر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طاق عبرت آور كسرا نوشته اند</w:t>
      </w:r>
    </w:p>
    <w:p>
      <w:pPr>
        <w:pStyle w:val="BookText"/>
        <w:rPr/>
      </w:pPr>
      <w:r>
        <w:rPr>
          <w:rFonts w:ascii="IRNazanin" w:hAnsi="IRNazanin" w:eastAsia="IRNazanin"/>
          <w:color w:val="111111"/>
          <w:sz w:val="28"/>
          <w:sz w:val="28"/>
          <w:szCs w:val="28"/>
          <w:rtl w:val="true"/>
          <w:lang w:bidi="fa-IR"/>
        </w:rPr>
        <w:t>آرامش محيط نپايد كه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موج بر دل دريا نوشته اند</w:t>
      </w:r>
    </w:p>
    <w:p>
      <w:pPr>
        <w:pStyle w:val="BookText"/>
        <w:rPr/>
      </w:pPr>
      <w:r>
        <w:rPr>
          <w:rFonts w:ascii="IRNazanin" w:hAnsi="IRNazanin" w:eastAsia="IRNazanin"/>
          <w:color w:val="111111"/>
          <w:sz w:val="28"/>
          <w:sz w:val="28"/>
          <w:szCs w:val="28"/>
          <w:rtl w:val="true"/>
          <w:lang w:bidi="fa-IR"/>
        </w:rPr>
        <w:t>بردار دل ز دهر كه فرزانگان 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در مذمّت دنيا نوشته اند</w:t>
      </w:r>
    </w:p>
    <w:p>
      <w:pPr>
        <w:pStyle w:val="BookText"/>
        <w:rPr/>
      </w:pPr>
      <w:r>
        <w:rPr>
          <w:rFonts w:ascii="Amiri" w:hAnsi="Amiri" w:eastAsia="Amiri" w:cs="Amiri"/>
          <w:color w:val="111111"/>
          <w:sz w:val="28"/>
          <w:sz w:val="28"/>
          <w:szCs w:val="28"/>
          <w:rtl w:val="true"/>
          <w:lang w:bidi="ar-SA"/>
        </w:rPr>
        <w:t>ما را بعيد نيست ولايت كه از 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لوح دل محبّت مولا نوشته اند</w:t>
      </w:r>
    </w:p>
    <w:p>
      <w:pPr>
        <w:pStyle w:val="BookText"/>
        <w:rPr/>
      </w:pPr>
      <w:r>
        <w:rPr>
          <w:rFonts w:ascii="IRNazanin" w:hAnsi="IRNazanin" w:eastAsia="IRNazanin"/>
          <w:color w:val="111111"/>
          <w:sz w:val="28"/>
          <w:sz w:val="28"/>
          <w:szCs w:val="28"/>
          <w:rtl w:val="true"/>
          <w:lang w:bidi="fa-IR"/>
        </w:rPr>
        <w:t>مهرش بود در آب و گل ماكز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علي بلوح دل ما نوشته اند</w:t>
      </w:r>
    </w:p>
    <w:p>
      <w:pPr>
        <w:pStyle w:val="BookText"/>
        <w:rPr/>
      </w:pPr>
      <w:r>
        <w:rPr>
          <w:rFonts w:ascii="IRNazanin" w:hAnsi="IRNazanin" w:eastAsia="IRNazanin"/>
          <w:color w:val="111111"/>
          <w:sz w:val="28"/>
          <w:sz w:val="28"/>
          <w:szCs w:val="28"/>
          <w:rtl w:val="true"/>
          <w:lang w:bidi="fa-IR"/>
        </w:rPr>
        <w:t xml:space="preserve">دل بر جهان مبند كه بهر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اقامت عقبا نوشته اند</w:t>
      </w:r>
    </w:p>
    <w:p>
      <w:pPr>
        <w:pStyle w:val="Heading2"/>
        <w:numPr>
          <w:ilvl w:val="1"/>
          <w:numId w:val="1"/>
        </w:numPr>
        <w:rPr/>
      </w:pPr>
      <w:bookmarkStart w:id="687" w:name="__RefHeading___Toc340565_3650668749"/>
      <w:bookmarkStart w:id="688" w:name="_Toc232"/>
      <w:bookmarkEnd w:id="687"/>
      <w:r>
        <w:rPr>
          <w:rtl w:val="true"/>
        </w:rPr>
        <w:t>گرم خوئي</w:t>
      </w:r>
      <w:bookmarkEnd w:id="688"/>
    </w:p>
    <w:p>
      <w:pPr>
        <w:pStyle w:val="BookText"/>
        <w:rPr/>
      </w:pPr>
      <w:r>
        <w:rPr>
          <w:rFonts w:ascii="IRNazanin" w:hAnsi="IRNazanin" w:eastAsia="IRNazanin"/>
          <w:color w:val="111111"/>
          <w:sz w:val="28"/>
          <w:sz w:val="28"/>
          <w:szCs w:val="28"/>
          <w:rtl w:val="true"/>
          <w:lang w:bidi="fa-IR"/>
        </w:rPr>
        <w:t>خرّم آنكس كه گرم خو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من و ماوهاي و هو باشد</w:t>
      </w:r>
    </w:p>
    <w:p>
      <w:pPr>
        <w:pStyle w:val="BookText"/>
        <w:rPr/>
      </w:pPr>
      <w:r>
        <w:rPr>
          <w:rFonts w:ascii="IRNazanin" w:hAnsi="IRNazanin" w:eastAsia="IRNazanin"/>
          <w:color w:val="111111"/>
          <w:sz w:val="28"/>
          <w:sz w:val="28"/>
          <w:szCs w:val="28"/>
          <w:rtl w:val="true"/>
          <w:lang w:bidi="fa-IR"/>
        </w:rPr>
        <w:t>دور سازد ز خود تكبّر 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خلائق بگفتگو باشد</w:t>
      </w:r>
    </w:p>
    <w:p>
      <w:pPr>
        <w:pStyle w:val="BookText"/>
        <w:rPr/>
      </w:pPr>
      <w:r>
        <w:rPr>
          <w:rFonts w:ascii="Amiri" w:hAnsi="Amiri" w:eastAsia="Amiri" w:cs="Amiri"/>
          <w:color w:val="111111"/>
          <w:sz w:val="28"/>
          <w:sz w:val="28"/>
          <w:szCs w:val="28"/>
          <w:rtl w:val="true"/>
          <w:lang w:bidi="ar-SA"/>
        </w:rPr>
        <w:t>تا بدست آورد در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دريم مردمي فرو باشد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دور سازد ز خود تعلّق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كه در بند آرزو باشد</w:t>
      </w:r>
      <w:bookmarkStart w:id="689" w:name="pg1503_19571"/>
    </w:p>
    <w:p>
      <w:pPr>
        <w:pStyle w:val="BookText"/>
        <w:rPr/>
      </w:pPr>
      <w:bookmarkEnd w:id="689"/>
      <w:r>
        <w:rPr>
          <w:rFonts w:ascii="IRNazanin" w:hAnsi="IRNazanin" w:eastAsia="IRNazanin"/>
          <w:color w:val="111111"/>
          <w:sz w:val="28"/>
          <w:sz w:val="28"/>
          <w:szCs w:val="28"/>
          <w:rtl w:val="true"/>
          <w:lang w:bidi="fa-IR"/>
        </w:rPr>
        <w:t>مشكلي گر به پيش او كس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لطف چاره جو باشد</w:t>
      </w:r>
    </w:p>
    <w:p>
      <w:pPr>
        <w:pStyle w:val="BookText"/>
        <w:rPr/>
      </w:pPr>
      <w:r>
        <w:rPr>
          <w:rFonts w:ascii="IRNazanin" w:hAnsi="IRNazanin" w:eastAsia="IRNazanin"/>
          <w:color w:val="111111"/>
          <w:sz w:val="28"/>
          <w:sz w:val="28"/>
          <w:szCs w:val="28"/>
          <w:rtl w:val="true"/>
          <w:lang w:bidi="fa-IR"/>
        </w:rPr>
        <w:t>از براي خدا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خوي نكو در او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آبروي خلق بخواه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ترا عزّ و آبرو باشد</w:t>
      </w:r>
    </w:p>
    <w:p>
      <w:pPr>
        <w:pStyle w:val="Heading2"/>
        <w:numPr>
          <w:ilvl w:val="1"/>
          <w:numId w:val="1"/>
        </w:numPr>
        <w:rPr/>
      </w:pPr>
      <w:bookmarkStart w:id="690" w:name="__RefHeading___Toc340567_3650668749"/>
      <w:bookmarkStart w:id="691" w:name="_Toc233"/>
      <w:bookmarkEnd w:id="690"/>
      <w:r>
        <w:rPr>
          <w:rtl w:val="true"/>
        </w:rPr>
        <w:t>آيين صفا</w:t>
      </w:r>
      <w:bookmarkEnd w:id="691"/>
    </w:p>
    <w:p>
      <w:pPr>
        <w:pStyle w:val="BookText"/>
        <w:rPr/>
      </w:pPr>
      <w:r>
        <w:rPr>
          <w:rFonts w:ascii="Amiri" w:hAnsi="Amiri" w:eastAsia="Amiri" w:cs="Amiri"/>
          <w:color w:val="111111"/>
          <w:sz w:val="28"/>
          <w:sz w:val="28"/>
          <w:szCs w:val="28"/>
          <w:rtl w:val="true"/>
          <w:lang w:bidi="ar-SA"/>
        </w:rPr>
        <w:t>خرّم آنكس كه نظر جانب عرفان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آيين صفا داند و ايمان دارد</w:t>
      </w:r>
    </w:p>
    <w:p>
      <w:pPr>
        <w:pStyle w:val="BookText"/>
        <w:rPr/>
      </w:pPr>
      <w:r>
        <w:rPr>
          <w:rFonts w:ascii="IRNazanin" w:hAnsi="IRNazanin" w:eastAsia="IRNazanin"/>
          <w:color w:val="111111"/>
          <w:sz w:val="28"/>
          <w:sz w:val="28"/>
          <w:szCs w:val="28"/>
          <w:rtl w:val="true"/>
          <w:lang w:bidi="fa-IR"/>
        </w:rPr>
        <w:t>پاكدل، پاكروان، پاك نظر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از نور يقين ساده و رخشان دارد</w:t>
      </w:r>
    </w:p>
    <w:p>
      <w:pPr>
        <w:pStyle w:val="BookText"/>
        <w:rPr/>
      </w:pPr>
      <w:r>
        <w:rPr>
          <w:rFonts w:ascii="IRNazanin" w:hAnsi="IRNazanin" w:eastAsia="IRNazanin"/>
          <w:color w:val="111111"/>
          <w:sz w:val="28"/>
          <w:sz w:val="28"/>
          <w:szCs w:val="28"/>
          <w:rtl w:val="true"/>
          <w:lang w:bidi="fa-IR"/>
        </w:rPr>
        <w:t>جز بجانان نكند روي توسّل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روزي كه در اين دار فنا جان دارد</w:t>
      </w:r>
    </w:p>
    <w:p>
      <w:pPr>
        <w:pStyle w:val="BookText"/>
        <w:rPr/>
      </w:pPr>
      <w:r>
        <w:rPr>
          <w:rFonts w:ascii="IRNazanin" w:hAnsi="IRNazanin" w:eastAsia="IRNazanin"/>
          <w:color w:val="111111"/>
          <w:sz w:val="28"/>
          <w:sz w:val="28"/>
          <w:szCs w:val="28"/>
          <w:rtl w:val="true"/>
          <w:lang w:bidi="fa-IR"/>
        </w:rPr>
        <w:t>همچو گل خرّم و خندان بود از روي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سان گر چه همي سر بگريبان دارد</w:t>
      </w:r>
    </w:p>
    <w:p>
      <w:pPr>
        <w:pStyle w:val="BookText"/>
        <w:rPr/>
      </w:pPr>
      <w:r>
        <w:rPr>
          <w:rFonts w:ascii="IRNazanin" w:hAnsi="IRNazanin" w:eastAsia="IRNazanin"/>
          <w:color w:val="111111"/>
          <w:sz w:val="28"/>
          <w:sz w:val="28"/>
          <w:szCs w:val="28"/>
          <w:rtl w:val="true"/>
          <w:lang w:bidi="fa-IR"/>
        </w:rPr>
        <w:t>بي نياز است ز سيم و زر و از حشمت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من گهر اشك بدامان دارد</w:t>
      </w:r>
    </w:p>
    <w:p>
      <w:pPr>
        <w:pStyle w:val="BookText"/>
        <w:rPr/>
      </w:pPr>
      <w:r>
        <w:rPr>
          <w:rFonts w:ascii="Amiri" w:hAnsi="Amiri" w:eastAsia="Amiri" w:cs="Amiri"/>
          <w:color w:val="111111"/>
          <w:sz w:val="28"/>
          <w:sz w:val="28"/>
          <w:szCs w:val="28"/>
          <w:rtl w:val="true"/>
          <w:lang w:bidi="ar-SA"/>
        </w:rPr>
        <w:t>ايدل از بي سرو ساماني خود شكوه 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شيداست كي آخر سرو سامان دارد</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تسليم و رضا جوي كه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 جانب هر جمع پريشان دارد</w:t>
      </w:r>
      <w:bookmarkStart w:id="692" w:name="pg1503_19572"/>
    </w:p>
    <w:p>
      <w:pPr>
        <w:pStyle w:val="Heading2"/>
        <w:numPr>
          <w:ilvl w:val="1"/>
          <w:numId w:val="1"/>
        </w:numPr>
        <w:rPr/>
      </w:pPr>
      <w:bookmarkStart w:id="693" w:name="__RefHeading___Toc340569_3650668749"/>
      <w:bookmarkStart w:id="694" w:name="_Toc234"/>
      <w:bookmarkEnd w:id="692"/>
      <w:bookmarkEnd w:id="693"/>
      <w:r>
        <w:rPr>
          <w:rtl w:val="true"/>
        </w:rPr>
        <w:t>سخن نافع</w:t>
      </w:r>
      <w:bookmarkEnd w:id="694"/>
    </w:p>
    <w:p>
      <w:pPr>
        <w:pStyle w:val="BookText"/>
        <w:rPr/>
      </w:pPr>
      <w:r>
        <w:rPr>
          <w:rFonts w:ascii="IRNazanin" w:hAnsi="IRNazanin" w:eastAsia="IRNazanin"/>
          <w:color w:val="111111"/>
          <w:sz w:val="28"/>
          <w:sz w:val="28"/>
          <w:szCs w:val="28"/>
          <w:rtl w:val="true"/>
          <w:lang w:bidi="fa-IR"/>
        </w:rPr>
        <w:t>سخن وقتي بود نافع كه از بهر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 دل نشيند گر كه از روي ريا باشد</w:t>
      </w:r>
    </w:p>
    <w:p>
      <w:pPr>
        <w:pStyle w:val="BookText"/>
        <w:rPr/>
      </w:pPr>
      <w:r>
        <w:rPr>
          <w:rFonts w:ascii="IRNazanin" w:hAnsi="IRNazanin" w:eastAsia="IRNazanin"/>
          <w:color w:val="111111"/>
          <w:sz w:val="28"/>
          <w:sz w:val="28"/>
          <w:szCs w:val="28"/>
          <w:rtl w:val="true"/>
          <w:lang w:bidi="fa-IR"/>
        </w:rPr>
        <w:t>هر آنكس خواهد از خلق جهان مهر و وفا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جان و دل همواره پابند وفا باشد</w:t>
      </w:r>
    </w:p>
    <w:p>
      <w:pPr>
        <w:pStyle w:val="BookText"/>
        <w:rPr/>
      </w:pPr>
      <w:r>
        <w:rPr>
          <w:rFonts w:ascii="IRNazanin" w:hAnsi="IRNazanin" w:eastAsia="IRNazanin"/>
          <w:color w:val="111111"/>
          <w:sz w:val="28"/>
          <w:sz w:val="28"/>
          <w:szCs w:val="28"/>
          <w:rtl w:val="true"/>
          <w:lang w:bidi="fa-IR"/>
        </w:rPr>
        <w:t>نبايد لطف و مهر و مردمي از ديگران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خود ز غفلت اهل بيداد و جفا باشد</w:t>
      </w:r>
    </w:p>
    <w:p>
      <w:pPr>
        <w:pStyle w:val="BookText"/>
        <w:rPr/>
      </w:pPr>
      <w:r>
        <w:rPr>
          <w:rFonts w:ascii="IRNazanin" w:hAnsi="IRNazanin" w:eastAsia="IRNazanin"/>
          <w:color w:val="111111"/>
          <w:sz w:val="28"/>
          <w:sz w:val="28"/>
          <w:szCs w:val="28"/>
          <w:rtl w:val="true"/>
          <w:lang w:bidi="fa-IR"/>
        </w:rPr>
        <w:t>بشو زنگ حسادت را زلوح جان و دل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بهر تو اين ديو بلا ذلّت فزا باشد</w:t>
      </w:r>
    </w:p>
    <w:p>
      <w:pPr>
        <w:pStyle w:val="BookText"/>
        <w:rPr/>
      </w:pPr>
      <w:r>
        <w:rPr>
          <w:rFonts w:ascii="IRNazanin" w:hAnsi="IRNazanin" w:eastAsia="IRNazanin"/>
          <w:color w:val="111111"/>
          <w:sz w:val="28"/>
          <w:sz w:val="28"/>
          <w:szCs w:val="28"/>
          <w:rtl w:val="true"/>
          <w:lang w:bidi="fa-IR"/>
        </w:rPr>
        <w:t>نگردد بر تو هر بيگانه اي فرمانروا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گر از صفا همواره ميل آشنا باشد</w:t>
      </w:r>
    </w:p>
    <w:p>
      <w:pPr>
        <w:pStyle w:val="BookText"/>
        <w:rPr/>
      </w:pPr>
      <w:r>
        <w:rPr>
          <w:rFonts w:ascii="IRNazanin" w:hAnsi="IRNazanin" w:eastAsia="IRNazanin"/>
          <w:color w:val="111111"/>
          <w:sz w:val="28"/>
          <w:sz w:val="28"/>
          <w:szCs w:val="28"/>
          <w:rtl w:val="true"/>
          <w:lang w:bidi="fa-IR"/>
        </w:rPr>
        <w:t>به بيني در دو كون البتّه روي رستگاري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مهر دوست در دل دائماً فرمانروا باشد</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الهي كس نبيند روي فقر و بينوائي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نظر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بينوا باشد</w:t>
      </w:r>
      <w:bookmarkStart w:id="695" w:name="pg1503_19573"/>
    </w:p>
    <w:p>
      <w:pPr>
        <w:pStyle w:val="Heading2"/>
        <w:numPr>
          <w:ilvl w:val="1"/>
          <w:numId w:val="1"/>
        </w:numPr>
        <w:rPr/>
      </w:pPr>
      <w:bookmarkStart w:id="696" w:name="__RefHeading___Toc340571_3650668749"/>
      <w:bookmarkStart w:id="697" w:name="_Toc235"/>
      <w:bookmarkEnd w:id="695"/>
      <w:bookmarkEnd w:id="696"/>
      <w:r>
        <w:rPr>
          <w:rtl w:val="true"/>
        </w:rPr>
        <w:t>جانباز راه حق</w:t>
      </w:r>
      <w:bookmarkEnd w:id="697"/>
    </w:p>
    <w:p>
      <w:pPr>
        <w:pStyle w:val="BookText"/>
        <w:rPr/>
      </w:pPr>
      <w:r>
        <w:rPr>
          <w:rFonts w:ascii="Amiri" w:hAnsi="Amiri" w:eastAsia="Amiri" w:cs="Amiri"/>
          <w:color w:val="111111"/>
          <w:sz w:val="28"/>
          <w:sz w:val="28"/>
          <w:szCs w:val="28"/>
          <w:rtl w:val="true"/>
          <w:lang w:bidi="ar-SA"/>
        </w:rPr>
        <w:t>خوش آن كسي كه ز مردي هما ره احسان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غم ظلم و ستم لطف با ضعيفان كرد</w:t>
      </w:r>
    </w:p>
    <w:p>
      <w:pPr>
        <w:pStyle w:val="BookText"/>
        <w:rPr/>
      </w:pPr>
      <w:r>
        <w:rPr>
          <w:rFonts w:ascii="IRNazanin" w:hAnsi="IRNazanin" w:eastAsia="IRNazanin"/>
          <w:color w:val="111111"/>
          <w:sz w:val="28"/>
          <w:sz w:val="28"/>
          <w:szCs w:val="28"/>
          <w:rtl w:val="true"/>
          <w:lang w:bidi="fa-IR"/>
        </w:rPr>
        <w:t>بپاي خاست ز مردانگي عليه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ستمكش مظلوم جور و عدوان كرد</w:t>
      </w:r>
    </w:p>
    <w:p>
      <w:pPr>
        <w:pStyle w:val="BookText"/>
        <w:rPr/>
      </w:pPr>
      <w:r>
        <w:rPr>
          <w:rFonts w:ascii="IRNazanin" w:hAnsi="IRNazanin" w:eastAsia="IRNazanin"/>
          <w:color w:val="111111"/>
          <w:sz w:val="28"/>
          <w:sz w:val="28"/>
          <w:szCs w:val="28"/>
          <w:rtl w:val="true"/>
          <w:lang w:bidi="fa-IR"/>
        </w:rPr>
        <w:t>ز روي عين شجاعت بضدّ بدكيشان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 خاست و مقصود خويش عنوان كرد</w:t>
      </w:r>
    </w:p>
    <w:p>
      <w:pPr>
        <w:pStyle w:val="BookText"/>
        <w:rPr/>
      </w:pPr>
      <w:r>
        <w:rPr>
          <w:rFonts w:ascii="IRNazanin" w:hAnsi="IRNazanin" w:eastAsia="IRNazanin"/>
          <w:color w:val="111111"/>
          <w:sz w:val="28"/>
          <w:sz w:val="28"/>
          <w:szCs w:val="28"/>
          <w:rtl w:val="true"/>
          <w:lang w:bidi="fa-IR"/>
        </w:rPr>
        <w:t>چو پور حيدر صفدر حسين كز سر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نهضت حق جان خويش قربان كرد</w:t>
      </w:r>
    </w:p>
    <w:p>
      <w:pPr>
        <w:pStyle w:val="BookText"/>
        <w:rPr/>
      </w:pPr>
      <w:r>
        <w:rPr>
          <w:rFonts w:ascii="IRNazanin" w:hAnsi="IRNazanin" w:eastAsia="IRNazanin"/>
          <w:color w:val="111111"/>
          <w:sz w:val="28"/>
          <w:sz w:val="28"/>
          <w:szCs w:val="28"/>
          <w:rtl w:val="true"/>
          <w:lang w:bidi="fa-IR"/>
        </w:rPr>
        <w:t>چو ديد حق و حقيقت زكين شود پامال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آن شه خوبان به امر يزدان كرد</w:t>
      </w:r>
    </w:p>
    <w:p>
      <w:pPr>
        <w:pStyle w:val="BookText"/>
        <w:rPr/>
      </w:pPr>
      <w:r>
        <w:rPr>
          <w:rFonts w:ascii="IRNazanin" w:hAnsi="IRNazanin" w:eastAsia="IRNazanin"/>
          <w:color w:val="111111"/>
          <w:sz w:val="28"/>
          <w:sz w:val="28"/>
          <w:szCs w:val="28"/>
          <w:rtl w:val="true"/>
          <w:lang w:bidi="fa-IR"/>
        </w:rPr>
        <w:t>بداد سر بره حفظ دين پاك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خويش فدا آن شهيد عطشان كرد</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دو كون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پيروي ز حسين آن شه شهيدان كرد</w:t>
      </w:r>
      <w:bookmarkStart w:id="698" w:name="pg1503_19574"/>
    </w:p>
    <w:p>
      <w:pPr>
        <w:pStyle w:val="Heading2"/>
        <w:numPr>
          <w:ilvl w:val="1"/>
          <w:numId w:val="1"/>
        </w:numPr>
        <w:rPr/>
      </w:pPr>
      <w:bookmarkStart w:id="699" w:name="__RefHeading___Toc340573_3650668749"/>
      <w:bookmarkStart w:id="700" w:name="_Toc236"/>
      <w:bookmarkEnd w:id="698"/>
      <w:bookmarkEnd w:id="699"/>
      <w:r>
        <w:rPr>
          <w:rtl w:val="true"/>
        </w:rPr>
        <w:t>بهار</w:t>
      </w:r>
      <w:bookmarkEnd w:id="700"/>
    </w:p>
    <w:p>
      <w:pPr>
        <w:pStyle w:val="BookText"/>
        <w:rPr/>
      </w:pPr>
      <w:r>
        <w:rPr>
          <w:rFonts w:ascii="IRNazanin" w:hAnsi="IRNazanin" w:eastAsia="IRNazanin"/>
          <w:color w:val="111111"/>
          <w:sz w:val="28"/>
          <w:sz w:val="28"/>
          <w:szCs w:val="28"/>
          <w:rtl w:val="true"/>
          <w:lang w:bidi="fa-IR"/>
        </w:rPr>
        <w:t>باز چون باغ جنان 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باغ نگارستان شد</w:t>
      </w:r>
    </w:p>
    <w:p>
      <w:pPr>
        <w:pStyle w:val="BookText"/>
        <w:rPr/>
      </w:pPr>
      <w:r>
        <w:rPr>
          <w:rFonts w:ascii="IRNazanin" w:hAnsi="IRNazanin" w:eastAsia="IRNazanin"/>
          <w:color w:val="111111"/>
          <w:sz w:val="28"/>
          <w:sz w:val="28"/>
          <w:szCs w:val="28"/>
          <w:rtl w:val="true"/>
          <w:lang w:bidi="fa-IR"/>
        </w:rPr>
        <w:t>بوستان و چمن از بوي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جنّت ز گل الوان شد</w:t>
      </w:r>
    </w:p>
    <w:p>
      <w:pPr>
        <w:pStyle w:val="BookText"/>
        <w:rPr/>
      </w:pPr>
      <w:r>
        <w:rPr>
          <w:rFonts w:ascii="IRNazanin" w:hAnsi="IRNazanin" w:eastAsia="IRNazanin"/>
          <w:color w:val="111111"/>
          <w:sz w:val="28"/>
          <w:sz w:val="28"/>
          <w:szCs w:val="28"/>
          <w:rtl w:val="true"/>
          <w:lang w:bidi="fa-IR"/>
        </w:rPr>
        <w:t>زاغ از باغ و چمن رخت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گر بلبل خوش الحان شد</w:t>
      </w:r>
    </w:p>
    <w:p>
      <w:pPr>
        <w:pStyle w:val="BookText"/>
        <w:rPr/>
      </w:pPr>
      <w:r>
        <w:rPr>
          <w:rFonts w:ascii="IRNazanin" w:hAnsi="IRNazanin" w:eastAsia="IRNazanin"/>
          <w:color w:val="111111"/>
          <w:sz w:val="28"/>
          <w:sz w:val="28"/>
          <w:szCs w:val="28"/>
          <w:rtl w:val="true"/>
          <w:lang w:bidi="fa-IR"/>
        </w:rPr>
        <w:t>همه جا يافت صفاي بي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پرگل و پر ريحان شد</w:t>
      </w:r>
    </w:p>
    <w:p>
      <w:pPr>
        <w:pStyle w:val="BookText"/>
        <w:rPr/>
      </w:pPr>
      <w:r>
        <w:rPr>
          <w:rFonts w:ascii="IRNazanin" w:hAnsi="IRNazanin" w:eastAsia="IRNazanin"/>
          <w:color w:val="111111"/>
          <w:sz w:val="28"/>
          <w:sz w:val="28"/>
          <w:szCs w:val="28"/>
          <w:rtl w:val="true"/>
          <w:lang w:bidi="fa-IR"/>
        </w:rPr>
        <w:t>گوئيا شامل اين توده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احسان شه مردان شد</w:t>
      </w:r>
    </w:p>
    <w:p>
      <w:pPr>
        <w:pStyle w:val="BookText"/>
        <w:rPr/>
      </w:pPr>
      <w:r>
        <w:rPr>
          <w:rFonts w:ascii="Amiri" w:hAnsi="Amiri" w:eastAsia="Amiri" w:cs="Amiri"/>
          <w:color w:val="111111"/>
          <w:sz w:val="28"/>
          <w:sz w:val="28"/>
          <w:szCs w:val="28"/>
          <w:rtl w:val="true"/>
          <w:lang w:bidi="ar-SA"/>
        </w:rPr>
        <w:t>شهسواري كه ز تيغش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 بنياد و قوي بنيان شد</w:t>
      </w:r>
    </w:p>
    <w:p>
      <w:pPr>
        <w:pStyle w:val="BookText"/>
        <w:rPr/>
      </w:pPr>
      <w:r>
        <w:rPr>
          <w:rFonts w:ascii="IRNazanin" w:hAnsi="IRNazanin" w:eastAsia="IRNazanin"/>
          <w:color w:val="111111"/>
          <w:sz w:val="28"/>
          <w:sz w:val="28"/>
          <w:szCs w:val="28"/>
          <w:rtl w:val="true"/>
          <w:lang w:bidi="fa-IR"/>
        </w:rPr>
        <w:t>مرتضي آنكه ز حكمش هركس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تافت سر، واله و سرگردان شد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جهان كامرواست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مدّاح علي از جان شد</w:t>
      </w:r>
      <w:bookmarkStart w:id="701" w:name="pg1503_19575"/>
    </w:p>
    <w:p>
      <w:pPr>
        <w:pStyle w:val="Heading2"/>
        <w:numPr>
          <w:ilvl w:val="1"/>
          <w:numId w:val="1"/>
        </w:numPr>
        <w:rPr/>
      </w:pPr>
      <w:bookmarkStart w:id="702" w:name="__RefHeading___Toc340575_3650668749"/>
      <w:bookmarkStart w:id="703" w:name="_Toc237"/>
      <w:bookmarkEnd w:id="701"/>
      <w:bookmarkEnd w:id="702"/>
      <w:r>
        <w:rPr>
          <w:rtl w:val="true"/>
        </w:rPr>
        <w:t>نخل شرف</w:t>
      </w:r>
      <w:bookmarkEnd w:id="703"/>
    </w:p>
    <w:p>
      <w:pPr>
        <w:pStyle w:val="BookText"/>
        <w:rPr/>
      </w:pPr>
      <w:r>
        <w:rPr>
          <w:rFonts w:ascii="Amiri" w:hAnsi="Amiri" w:eastAsia="Amiri" w:cs="Amiri"/>
          <w:color w:val="111111"/>
          <w:sz w:val="28"/>
          <w:sz w:val="28"/>
          <w:szCs w:val="28"/>
          <w:rtl w:val="true"/>
          <w:lang w:bidi="ar-SA"/>
        </w:rPr>
        <w:t>آن كساني كه نكو خصلت و نيكو سيرند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ره خير در انديشه نوع بشرند</w:t>
      </w:r>
    </w:p>
    <w:p>
      <w:pPr>
        <w:pStyle w:val="BookText"/>
        <w:rPr/>
      </w:pPr>
      <w:r>
        <w:rPr>
          <w:rFonts w:ascii="IRNazanin" w:hAnsi="IRNazanin" w:eastAsia="IRNazanin"/>
          <w:color w:val="111111"/>
          <w:sz w:val="28"/>
          <w:sz w:val="28"/>
          <w:szCs w:val="28"/>
          <w:rtl w:val="true"/>
          <w:lang w:bidi="fa-IR"/>
        </w:rPr>
        <w:t>آدميزاده اگر اشرف مخلوق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خيرخواهان جهان نخل شرف را ثمرند</w:t>
      </w:r>
    </w:p>
    <w:p>
      <w:pPr>
        <w:pStyle w:val="BookText"/>
        <w:rPr/>
      </w:pPr>
      <w:r>
        <w:rPr>
          <w:rFonts w:ascii="IRNazanin" w:hAnsi="IRNazanin" w:eastAsia="IRNazanin"/>
          <w:color w:val="111111"/>
          <w:sz w:val="28"/>
          <w:sz w:val="28"/>
          <w:szCs w:val="28"/>
          <w:rtl w:val="true"/>
          <w:lang w:bidi="fa-IR"/>
        </w:rPr>
        <w:t>فيض روح القدس از گفته نيكان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اديبان جهان چون دم باد سحرند</w:t>
      </w:r>
    </w:p>
    <w:p>
      <w:pPr>
        <w:pStyle w:val="BookText"/>
        <w:rPr/>
      </w:pPr>
      <w:r>
        <w:rPr>
          <w:rFonts w:ascii="Amiri" w:hAnsi="Amiri" w:eastAsia="Amiri" w:cs="Amiri"/>
          <w:color w:val="111111"/>
          <w:sz w:val="28"/>
          <w:sz w:val="28"/>
          <w:szCs w:val="28"/>
          <w:rtl w:val="true"/>
          <w:lang w:bidi="ar-SA"/>
        </w:rPr>
        <w:t>منعماني كه نبخشند به مسكينان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كمتر از شاخه خشكيده بي بار و برند</w:t>
      </w:r>
    </w:p>
    <w:p>
      <w:pPr>
        <w:pStyle w:val="BookText"/>
        <w:rPr/>
      </w:pPr>
      <w:r>
        <w:rPr>
          <w:rFonts w:ascii="IRNazanin" w:hAnsi="IRNazanin" w:eastAsia="IRNazanin"/>
          <w:color w:val="111111"/>
          <w:sz w:val="28"/>
          <w:sz w:val="28"/>
          <w:szCs w:val="28"/>
          <w:rtl w:val="true"/>
          <w:lang w:bidi="fa-IR"/>
        </w:rPr>
        <w:t>مردماني كه بغفلت گذرانند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حاصلي همره خود غير ندامت نبرند</w:t>
      </w:r>
    </w:p>
    <w:p>
      <w:pPr>
        <w:pStyle w:val="BookText"/>
        <w:rPr/>
      </w:pPr>
      <w:r>
        <w:rPr>
          <w:rFonts w:ascii="IRNazanin" w:hAnsi="IRNazanin" w:eastAsia="IRNazanin"/>
          <w:color w:val="111111"/>
          <w:sz w:val="28"/>
          <w:sz w:val="28"/>
          <w:szCs w:val="28"/>
          <w:rtl w:val="true"/>
          <w:lang w:bidi="fa-IR"/>
        </w:rPr>
        <w:t>پايدارند كساني كه به نيكوكاري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خلق جهان از همه مخلوق سرند</w:t>
      </w:r>
    </w:p>
    <w:p>
      <w:pPr>
        <w:pStyle w:val="BookText"/>
        <w:rPr/>
      </w:pPr>
      <w:r>
        <w:rPr>
          <w:rFonts w:ascii="IRNazanin" w:hAnsi="IRNazanin" w:eastAsia="IRNazanin"/>
          <w:color w:val="111111"/>
          <w:sz w:val="28"/>
          <w:sz w:val="28"/>
          <w:szCs w:val="28"/>
          <w:rtl w:val="true"/>
          <w:lang w:bidi="fa-IR"/>
        </w:rPr>
        <w:t>در حريم حرمش راه نيابند اغيار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زكس پرده عصمت ندرند</w:t>
      </w:r>
    </w:p>
    <w:p>
      <w:pPr>
        <w:pStyle w:val="BookText"/>
        <w:rPr/>
      </w:pPr>
      <w:r>
        <w:rPr>
          <w:rFonts w:ascii="IRNazanin" w:hAnsi="IRNazanin" w:eastAsia="IRNazanin"/>
          <w:color w:val="111111"/>
          <w:sz w:val="28"/>
          <w:sz w:val="28"/>
          <w:szCs w:val="28"/>
          <w:rtl w:val="true"/>
          <w:lang w:bidi="fa-IR"/>
        </w:rPr>
        <w:t>بكسي بد نپسندند بدوران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ز پاداش عمل باخبرند</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نغز و پسنديده بود اشعارت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 اهل نظر از سر معني نگرند</w:t>
      </w:r>
      <w:bookmarkStart w:id="704" w:name="pg1503_19576"/>
    </w:p>
    <w:p>
      <w:pPr>
        <w:pStyle w:val="Heading2"/>
        <w:numPr>
          <w:ilvl w:val="1"/>
          <w:numId w:val="1"/>
        </w:numPr>
        <w:rPr/>
      </w:pPr>
      <w:bookmarkStart w:id="705" w:name="__RefHeading___Toc340577_3650668749"/>
      <w:bookmarkStart w:id="706" w:name="_Toc238"/>
      <w:bookmarkEnd w:id="704"/>
      <w:bookmarkEnd w:id="705"/>
      <w:r>
        <w:rPr>
          <w:rtl w:val="true"/>
        </w:rPr>
        <w:t>«</w:t>
      </w:r>
      <w:r>
        <w:rPr>
          <w:rtl w:val="true"/>
        </w:rPr>
        <w:t>نعمت صحّت</w:t>
      </w:r>
      <w:r>
        <w:rPr>
          <w:rtl w:val="true"/>
        </w:rPr>
        <w:t>»</w:t>
      </w:r>
      <w:bookmarkEnd w:id="706"/>
    </w:p>
    <w:p>
      <w:pPr>
        <w:pStyle w:val="BookText"/>
        <w:rPr/>
      </w:pPr>
      <w:r>
        <w:rPr>
          <w:rFonts w:ascii="IRNazanin" w:hAnsi="IRNazanin" w:eastAsia="IRNazanin"/>
          <w:color w:val="111111"/>
          <w:sz w:val="28"/>
          <w:sz w:val="28"/>
          <w:szCs w:val="28"/>
          <w:rtl w:val="true"/>
          <w:lang w:bidi="fa-IR"/>
        </w:rPr>
        <w:t>خوش آن شخصي كه با نفس از پي پيكار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هر نفس بر طاعت دادار برخيزد</w:t>
      </w:r>
    </w:p>
    <w:p>
      <w:pPr>
        <w:pStyle w:val="BookText"/>
        <w:rPr/>
      </w:pPr>
      <w:r>
        <w:rPr>
          <w:rFonts w:ascii="IRNazanin" w:hAnsi="IRNazanin" w:eastAsia="IRNazanin"/>
          <w:color w:val="111111"/>
          <w:sz w:val="28"/>
          <w:sz w:val="28"/>
          <w:szCs w:val="28"/>
          <w:rtl w:val="true"/>
          <w:lang w:bidi="fa-IR"/>
        </w:rPr>
        <w:t>بدان نيرو كه ايزد داده بهر ياري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كسان را از پي پيكار برخيزد</w:t>
      </w:r>
    </w:p>
    <w:p>
      <w:pPr>
        <w:pStyle w:val="BookText"/>
        <w:rPr/>
      </w:pPr>
      <w:r>
        <w:rPr>
          <w:rFonts w:ascii="IRNazanin" w:hAnsi="IRNazanin" w:eastAsia="IRNazanin"/>
          <w:color w:val="111111"/>
          <w:sz w:val="28"/>
          <w:sz w:val="28"/>
          <w:szCs w:val="28"/>
          <w:rtl w:val="true"/>
          <w:lang w:bidi="fa-IR"/>
        </w:rPr>
        <w:t>بود تا در بدن جاني نمي بايد نشست از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كين خمودان فتنه گر بسيار برخيزد</w:t>
      </w:r>
    </w:p>
    <w:p>
      <w:pPr>
        <w:pStyle w:val="BookText"/>
        <w:rPr/>
      </w:pPr>
      <w:r>
        <w:rPr>
          <w:rFonts w:ascii="IRNazanin" w:hAnsi="IRNazanin" w:eastAsia="IRNazanin"/>
          <w:color w:val="111111"/>
          <w:sz w:val="28"/>
          <w:sz w:val="28"/>
          <w:szCs w:val="28"/>
          <w:rtl w:val="true"/>
          <w:lang w:bidi="fa-IR"/>
        </w:rPr>
        <w:t>سپاس نعمت صحّت كه ارزانيست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بايست بر دلجوئي بيمار برخيزد</w:t>
      </w:r>
    </w:p>
    <w:p>
      <w:pPr>
        <w:pStyle w:val="BookText"/>
        <w:rPr/>
      </w:pPr>
      <w:r>
        <w:rPr>
          <w:rFonts w:ascii="IRNazanin" w:hAnsi="IRNazanin" w:eastAsia="IRNazanin"/>
          <w:color w:val="111111"/>
          <w:sz w:val="28"/>
          <w:sz w:val="28"/>
          <w:szCs w:val="28"/>
          <w:rtl w:val="true"/>
          <w:lang w:bidi="fa-IR"/>
        </w:rPr>
        <w:t>در اين گرداب هول انگيز از سر بگذرد آبش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فتنه گر انسان بدين هنجار برخيزد</w:t>
      </w:r>
    </w:p>
    <w:p>
      <w:pPr>
        <w:pStyle w:val="BookText"/>
        <w:rPr/>
      </w:pPr>
      <w:r>
        <w:rPr>
          <w:rFonts w:ascii="IRNazanin" w:hAnsi="IRNazanin" w:eastAsia="IRNazanin"/>
          <w:color w:val="111111"/>
          <w:sz w:val="28"/>
          <w:sz w:val="28"/>
          <w:szCs w:val="28"/>
          <w:rtl w:val="true"/>
          <w:lang w:bidi="fa-IR"/>
        </w:rPr>
        <w:t>بود كردار بي گفتار بس بهتر كه تا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جاي خويش با گفتار بي كردار برخيزد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استمدادش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جان هركس به استمداد هر بي يار برخيزد</w:t>
      </w:r>
      <w:bookmarkStart w:id="707" w:name="pg1503_19577"/>
    </w:p>
    <w:p>
      <w:pPr>
        <w:pStyle w:val="Heading2"/>
        <w:numPr>
          <w:ilvl w:val="1"/>
          <w:numId w:val="1"/>
        </w:numPr>
        <w:rPr/>
      </w:pPr>
      <w:bookmarkStart w:id="708" w:name="__RefHeading___Toc340579_3650668749"/>
      <w:bookmarkStart w:id="709" w:name="_Toc239"/>
      <w:bookmarkEnd w:id="707"/>
      <w:bookmarkEnd w:id="708"/>
      <w:r>
        <w:rPr>
          <w:rtl w:val="true"/>
        </w:rPr>
        <w:t>مرغ امّيد</w:t>
      </w:r>
      <w:bookmarkEnd w:id="709"/>
    </w:p>
    <w:p>
      <w:pPr>
        <w:pStyle w:val="BookText"/>
        <w:rPr/>
      </w:pPr>
      <w:r>
        <w:rPr>
          <w:rFonts w:ascii="Amiri" w:hAnsi="Amiri" w:eastAsia="Amiri" w:cs="Amiri"/>
          <w:color w:val="111111"/>
          <w:sz w:val="28"/>
          <w:sz w:val="28"/>
          <w:szCs w:val="28"/>
          <w:rtl w:val="true"/>
          <w:lang w:bidi="ar-SA"/>
        </w:rPr>
        <w:t>ديده ام تا كه بر آن زلف سيه فام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 امّيد من دلشده در دام افتاد</w:t>
      </w:r>
    </w:p>
    <w:p>
      <w:pPr>
        <w:pStyle w:val="BookText"/>
        <w:rPr/>
      </w:pPr>
      <w:r>
        <w:rPr>
          <w:rFonts w:ascii="IRNazanin" w:hAnsi="IRNazanin" w:eastAsia="IRNazanin"/>
          <w:color w:val="111111"/>
          <w:sz w:val="28"/>
          <w:sz w:val="28"/>
          <w:szCs w:val="28"/>
          <w:rtl w:val="true"/>
          <w:lang w:bidi="fa-IR"/>
        </w:rPr>
        <w:t>دگر از بند غم عشق نگردد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هر كه بر آن سرو گل اندام افتاد</w:t>
      </w:r>
    </w:p>
    <w:p>
      <w:pPr>
        <w:pStyle w:val="BookText"/>
        <w:rPr/>
      </w:pPr>
      <w:r>
        <w:rPr>
          <w:rFonts w:ascii="IRNazanin" w:hAnsi="IRNazanin" w:eastAsia="IRNazanin"/>
          <w:color w:val="111111"/>
          <w:sz w:val="28"/>
          <w:sz w:val="28"/>
          <w:szCs w:val="28"/>
          <w:rtl w:val="true"/>
          <w:lang w:bidi="fa-IR"/>
        </w:rPr>
        <w:t>رشك از شوكت جمشيد بدل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چون من سر و كارش همه با جام افتاد</w:t>
      </w:r>
    </w:p>
    <w:p>
      <w:pPr>
        <w:pStyle w:val="BookText"/>
        <w:rPr/>
      </w:pPr>
      <w:r>
        <w:rPr>
          <w:rFonts w:ascii="Amiri" w:hAnsi="Amiri" w:eastAsia="Amiri" w:cs="Amiri"/>
          <w:color w:val="111111"/>
          <w:sz w:val="28"/>
          <w:sz w:val="28"/>
          <w:szCs w:val="28"/>
          <w:rtl w:val="true"/>
          <w:lang w:bidi="ar-SA"/>
        </w:rPr>
        <w:t>بجهان ميكشد آزار بسي صاحب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خوش آنكس كه در اين واديه بي نام افتاد</w:t>
      </w:r>
    </w:p>
    <w:p>
      <w:pPr>
        <w:pStyle w:val="BookText"/>
        <w:rPr/>
      </w:pPr>
      <w:r>
        <w:rPr>
          <w:rFonts w:ascii="IRNazanin" w:hAnsi="IRNazanin" w:eastAsia="IRNazanin"/>
          <w:color w:val="111111"/>
          <w:sz w:val="28"/>
          <w:sz w:val="28"/>
          <w:szCs w:val="28"/>
          <w:rtl w:val="true"/>
          <w:lang w:bidi="fa-IR"/>
        </w:rPr>
        <w:t>از ره جبر زند گام بصحراي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از صلب پدر در رحم مام افتاد</w:t>
      </w:r>
    </w:p>
    <w:p>
      <w:pPr>
        <w:pStyle w:val="BookText"/>
        <w:rPr/>
      </w:pPr>
      <w:r>
        <w:rPr>
          <w:rFonts w:ascii="IRNazanin" w:hAnsi="IRNazanin" w:eastAsia="IRNazanin"/>
          <w:color w:val="111111"/>
          <w:sz w:val="28"/>
          <w:sz w:val="28"/>
          <w:szCs w:val="28"/>
          <w:rtl w:val="true"/>
          <w:lang w:bidi="fa-IR"/>
        </w:rPr>
        <w:t>آن حريصي كه پي سيم و زر آرام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اجلش بُرد و به آرامگه آرام افتاد</w:t>
      </w:r>
    </w:p>
    <w:p>
      <w:pPr>
        <w:pStyle w:val="BookText"/>
        <w:rPr/>
      </w:pPr>
      <w:r>
        <w:rPr>
          <w:rFonts w:ascii="IRNazanin" w:hAnsi="IRNazanin" w:eastAsia="IRNazanin"/>
          <w:color w:val="111111"/>
          <w:sz w:val="28"/>
          <w:sz w:val="28"/>
          <w:szCs w:val="28"/>
          <w:rtl w:val="true"/>
          <w:lang w:bidi="fa-IR"/>
        </w:rPr>
        <w:t>دور گشتم ز سر كويش و افسوس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من و آن يار به پيغام افتاد</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پرتو فيضست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ناقابل تو درخور انعام افتاد</w:t>
      </w:r>
      <w:bookmarkStart w:id="710" w:name="pg1503_19578"/>
    </w:p>
    <w:p>
      <w:pPr>
        <w:pStyle w:val="Heading2"/>
        <w:numPr>
          <w:ilvl w:val="1"/>
          <w:numId w:val="1"/>
        </w:numPr>
        <w:rPr/>
      </w:pPr>
      <w:bookmarkStart w:id="711" w:name="__RefHeading___Toc340581_3650668749"/>
      <w:bookmarkStart w:id="712" w:name="_Toc240"/>
      <w:bookmarkEnd w:id="710"/>
      <w:bookmarkEnd w:id="711"/>
      <w:r>
        <w:rPr>
          <w:rtl w:val="true"/>
        </w:rPr>
        <w:t>رضايت معبود</w:t>
      </w:r>
      <w:bookmarkEnd w:id="712"/>
    </w:p>
    <w:p>
      <w:pPr>
        <w:pStyle w:val="BookText"/>
        <w:rPr/>
      </w:pPr>
      <w:r>
        <w:rPr>
          <w:rFonts w:ascii="Amiri" w:hAnsi="Amiri" w:eastAsia="Amiri" w:cs="Amiri"/>
          <w:color w:val="111111"/>
          <w:sz w:val="28"/>
          <w:sz w:val="28"/>
          <w:szCs w:val="28"/>
          <w:rtl w:val="true"/>
          <w:lang w:bidi="ar-SA"/>
        </w:rPr>
        <w:t>اي كه خواهي بسويت روي نمايد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 تا دلي از خويش نمائي خشنود</w:t>
      </w:r>
    </w:p>
    <w:p>
      <w:pPr>
        <w:pStyle w:val="BookText"/>
        <w:rPr/>
      </w:pPr>
      <w:r>
        <w:rPr>
          <w:rFonts w:ascii="IRNazanin" w:hAnsi="IRNazanin" w:eastAsia="IRNazanin"/>
          <w:color w:val="111111"/>
          <w:sz w:val="28"/>
          <w:sz w:val="28"/>
          <w:szCs w:val="28"/>
          <w:rtl w:val="true"/>
          <w:lang w:bidi="fa-IR"/>
        </w:rPr>
        <w:t>بجهان خيره مشو چونكه جهان درگذر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نداده است خدا رخصتي از بهر خلود</w:t>
      </w:r>
    </w:p>
    <w:p>
      <w:pPr>
        <w:pStyle w:val="BookText"/>
        <w:rPr/>
      </w:pPr>
      <w:r>
        <w:rPr>
          <w:rFonts w:ascii="Amiri" w:hAnsi="Amiri" w:eastAsia="Amiri" w:cs="Amiri"/>
          <w:color w:val="111111"/>
          <w:sz w:val="28"/>
          <w:sz w:val="28"/>
          <w:szCs w:val="28"/>
          <w:rtl w:val="true"/>
          <w:lang w:bidi="ar-SA"/>
        </w:rPr>
        <w:t>اين دل صاف كه مرآت جمال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خردمند نبايست بكينش آلود</w:t>
      </w:r>
    </w:p>
    <w:p>
      <w:pPr>
        <w:pStyle w:val="BookText"/>
        <w:rPr/>
      </w:pPr>
      <w:r>
        <w:rPr>
          <w:rFonts w:ascii="IRNazanin" w:hAnsi="IRNazanin" w:eastAsia="IRNazanin"/>
          <w:color w:val="111111"/>
          <w:sz w:val="28"/>
          <w:sz w:val="28"/>
          <w:szCs w:val="28"/>
          <w:rtl w:val="true"/>
          <w:lang w:bidi="fa-IR"/>
        </w:rPr>
        <w:t>ايكه روز و شب خود صرف كني در ره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در پي آمال نميبايد بود</w:t>
      </w:r>
    </w:p>
    <w:p>
      <w:pPr>
        <w:pStyle w:val="BookText"/>
        <w:rPr/>
      </w:pPr>
      <w:r>
        <w:rPr>
          <w:rFonts w:ascii="IRNazanin" w:hAnsi="IRNazanin" w:eastAsia="IRNazanin"/>
          <w:color w:val="111111"/>
          <w:sz w:val="28"/>
          <w:sz w:val="28"/>
          <w:szCs w:val="28"/>
          <w:rtl w:val="true"/>
          <w:lang w:bidi="fa-IR"/>
        </w:rPr>
        <w:t>واي بر حال كسي كز سر غفلت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غم از دل پر خون فقيري نزدود</w:t>
      </w:r>
    </w:p>
    <w:p>
      <w:pPr>
        <w:pStyle w:val="BookText"/>
        <w:rPr/>
      </w:pPr>
      <w:r>
        <w:rPr>
          <w:rFonts w:ascii="Amiri" w:hAnsi="Amiri" w:eastAsia="Amiri" w:cs="Amiri"/>
          <w:color w:val="111111"/>
          <w:sz w:val="28"/>
          <w:sz w:val="28"/>
          <w:szCs w:val="28"/>
          <w:rtl w:val="true"/>
          <w:lang w:bidi="ar-SA"/>
        </w:rPr>
        <w:t>قدر خود در نظر مردم دانا كم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بيهوده بسيم و زر دنيا افزود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آسودگي خلق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اين نيست گراز زندگيت خواهي سود</w:t>
      </w:r>
      <w:bookmarkStart w:id="713" w:name="pg1503_19579"/>
    </w:p>
    <w:p>
      <w:pPr>
        <w:pStyle w:val="Heading2"/>
        <w:numPr>
          <w:ilvl w:val="1"/>
          <w:numId w:val="1"/>
        </w:numPr>
        <w:rPr/>
      </w:pPr>
      <w:bookmarkStart w:id="714" w:name="__RefHeading___Toc340583_3650668749"/>
      <w:bookmarkStart w:id="715" w:name="_Toc241"/>
      <w:bookmarkEnd w:id="713"/>
      <w:bookmarkEnd w:id="714"/>
      <w:r>
        <w:rPr>
          <w:rtl w:val="true"/>
        </w:rPr>
        <w:t>وجود و عدم</w:t>
      </w:r>
      <w:bookmarkEnd w:id="715"/>
    </w:p>
    <w:p>
      <w:pPr>
        <w:pStyle w:val="BookText"/>
        <w:rPr/>
      </w:pPr>
      <w:r>
        <w:rPr>
          <w:rFonts w:ascii="Amiri" w:hAnsi="Amiri" w:eastAsia="Amiri" w:cs="Amiri"/>
          <w:color w:val="111111"/>
          <w:sz w:val="28"/>
          <w:sz w:val="28"/>
          <w:szCs w:val="28"/>
          <w:rtl w:val="true"/>
          <w:lang w:bidi="ar-SA"/>
        </w:rPr>
        <w:t>نهاد هركه قدم از عدم بملك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و امر قضا جاودان نخواهد بود</w:t>
      </w:r>
    </w:p>
    <w:p>
      <w:pPr>
        <w:pStyle w:val="BookText"/>
        <w:rPr/>
      </w:pPr>
      <w:r>
        <w:rPr>
          <w:rFonts w:ascii="Amiri" w:hAnsi="Amiri" w:eastAsia="Amiri" w:cs="Amiri"/>
          <w:color w:val="111111"/>
          <w:sz w:val="28"/>
          <w:sz w:val="28"/>
          <w:szCs w:val="28"/>
          <w:rtl w:val="true"/>
          <w:lang w:bidi="ar-SA"/>
        </w:rPr>
        <w:t>بدان سبب كه ترا عمر جاوداني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ملك جهان دل نميتوان آلود</w:t>
      </w:r>
    </w:p>
    <w:p>
      <w:pPr>
        <w:pStyle w:val="BookText"/>
        <w:rPr/>
      </w:pPr>
      <w:r>
        <w:rPr>
          <w:rFonts w:ascii="IRNazanin" w:hAnsi="IRNazanin" w:eastAsia="IRNazanin"/>
          <w:color w:val="111111"/>
          <w:sz w:val="28"/>
          <w:sz w:val="28"/>
          <w:szCs w:val="28"/>
          <w:rtl w:val="true"/>
          <w:lang w:bidi="fa-IR"/>
        </w:rPr>
        <w:t>نمي نهد كه تو مژگان بهم زني يكدم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پيك مرگ فرود آيد از بر معبود</w:t>
      </w:r>
    </w:p>
    <w:p>
      <w:pPr>
        <w:pStyle w:val="BookText"/>
        <w:rPr/>
      </w:pPr>
      <w:r>
        <w:rPr>
          <w:rFonts w:ascii="IRNazanin" w:hAnsi="IRNazanin" w:eastAsia="IRNazanin"/>
          <w:color w:val="111111"/>
          <w:sz w:val="28"/>
          <w:sz w:val="28"/>
          <w:szCs w:val="28"/>
          <w:rtl w:val="true"/>
          <w:lang w:bidi="fa-IR"/>
        </w:rPr>
        <w:t>بكوش تا كه زيان از تو بركسي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خلق اگر در جهان نداري سود</w:t>
      </w:r>
    </w:p>
    <w:p>
      <w:pPr>
        <w:pStyle w:val="BookText"/>
        <w:rPr/>
      </w:pPr>
      <w:r>
        <w:rPr>
          <w:rFonts w:ascii="IRNazanin" w:hAnsi="IRNazanin" w:eastAsia="IRNazanin"/>
          <w:color w:val="111111"/>
          <w:sz w:val="28"/>
          <w:sz w:val="28"/>
          <w:szCs w:val="28"/>
          <w:rtl w:val="true"/>
          <w:lang w:bidi="fa-IR"/>
        </w:rPr>
        <w:t>مسلّمست كه خواهد گرفت جان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ترا از نخست جان بخشود</w:t>
      </w:r>
    </w:p>
    <w:p>
      <w:pPr>
        <w:pStyle w:val="BookText"/>
        <w:rPr/>
      </w:pPr>
      <w:r>
        <w:rPr>
          <w:rFonts w:ascii="Amiri" w:hAnsi="Amiri" w:eastAsia="Amiri" w:cs="Amiri"/>
          <w:color w:val="111111"/>
          <w:sz w:val="28"/>
          <w:sz w:val="28"/>
          <w:szCs w:val="28"/>
          <w:rtl w:val="true"/>
          <w:lang w:bidi="ar-SA"/>
        </w:rPr>
        <w:t>بغير جنّت قرب خداي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بمهدامانم لحظه اي توان آسود</w:t>
      </w:r>
    </w:p>
    <w:p>
      <w:pPr>
        <w:pStyle w:val="BookText"/>
        <w:rPr/>
      </w:pPr>
      <w:r>
        <w:rPr>
          <w:rFonts w:ascii="IRNazanin" w:hAnsi="IRNazanin" w:eastAsia="IRNazanin"/>
          <w:color w:val="111111"/>
          <w:sz w:val="28"/>
          <w:sz w:val="28"/>
          <w:szCs w:val="28"/>
          <w:rtl w:val="true"/>
          <w:lang w:bidi="fa-IR"/>
        </w:rPr>
        <w:t>چسان بروز قيامت كسي سبكبار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 معصيت خويشتن اگر افزود</w:t>
      </w:r>
    </w:p>
    <w:p>
      <w:pPr>
        <w:pStyle w:val="BookText"/>
        <w:rPr/>
      </w:pPr>
      <w:r>
        <w:rPr>
          <w:rFonts w:ascii="IRNazanin" w:hAnsi="IRNazanin" w:eastAsia="IRNazanin"/>
          <w:color w:val="111111"/>
          <w:sz w:val="28"/>
          <w:sz w:val="28"/>
          <w:szCs w:val="28"/>
          <w:rtl w:val="true"/>
          <w:lang w:bidi="fa-IR"/>
        </w:rPr>
        <w:t>مقدّر است كه چشم از جهان 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ديده در اين دير عاريت بگشود</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مدوز ديده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بملك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نيست بهر تو هرگز قرارگاه خلود</w:t>
      </w:r>
      <w:bookmarkStart w:id="716" w:name="pg1503_19580"/>
    </w:p>
    <w:p>
      <w:pPr>
        <w:pStyle w:val="Heading2"/>
        <w:numPr>
          <w:ilvl w:val="1"/>
          <w:numId w:val="1"/>
        </w:numPr>
        <w:rPr/>
      </w:pPr>
      <w:bookmarkStart w:id="717" w:name="__RefHeading___Toc340585_3650668749"/>
      <w:bookmarkStart w:id="718" w:name="_Toc242"/>
      <w:bookmarkEnd w:id="716"/>
      <w:bookmarkEnd w:id="717"/>
      <w:r>
        <w:rPr>
          <w:rtl w:val="true"/>
        </w:rPr>
        <w:t>آينه قلب</w:t>
      </w:r>
      <w:bookmarkEnd w:id="718"/>
    </w:p>
    <w:p>
      <w:pPr>
        <w:pStyle w:val="BookText"/>
        <w:rPr/>
      </w:pPr>
      <w:r>
        <w:rPr>
          <w:rFonts w:ascii="Amiri" w:hAnsi="Amiri" w:eastAsia="Amiri" w:cs="Amiri"/>
          <w:color w:val="111111"/>
          <w:sz w:val="28"/>
          <w:sz w:val="28"/>
          <w:szCs w:val="28"/>
          <w:rtl w:val="true"/>
          <w:lang w:bidi="ar-SA"/>
        </w:rPr>
        <w:t>هر آنكسي كه بدل راه با خدا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آينه قلب او صفا دارد</w:t>
      </w:r>
    </w:p>
    <w:p>
      <w:pPr>
        <w:pStyle w:val="BookText"/>
        <w:rPr/>
      </w:pPr>
      <w:r>
        <w:rPr>
          <w:rFonts w:ascii="IRNazanin" w:hAnsi="IRNazanin" w:eastAsia="IRNazanin"/>
          <w:color w:val="111111"/>
          <w:sz w:val="28"/>
          <w:sz w:val="28"/>
          <w:szCs w:val="28"/>
          <w:rtl w:val="true"/>
          <w:lang w:bidi="fa-IR"/>
        </w:rPr>
        <w:t>هر آنكه دست ز پا اوفتاده اي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منزلتي نزد كبريا دارد</w:t>
      </w:r>
    </w:p>
    <w:p>
      <w:pPr>
        <w:pStyle w:val="BookText"/>
        <w:rPr/>
      </w:pPr>
      <w:r>
        <w:rPr>
          <w:rFonts w:ascii="IRNazanin" w:hAnsi="IRNazanin" w:eastAsia="IRNazanin"/>
          <w:color w:val="111111"/>
          <w:sz w:val="28"/>
          <w:sz w:val="28"/>
          <w:szCs w:val="28"/>
          <w:rtl w:val="true"/>
          <w:lang w:bidi="fa-IR"/>
        </w:rPr>
        <w:t>شود كسي بجهان رستگار و كامروا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وفا نظري سوي بينوا دارد</w:t>
      </w:r>
    </w:p>
    <w:p>
      <w:pPr>
        <w:pStyle w:val="BookText"/>
        <w:rPr/>
      </w:pPr>
      <w:r>
        <w:rPr>
          <w:rFonts w:ascii="IRNazanin" w:hAnsi="IRNazanin" w:eastAsia="IRNazanin"/>
          <w:color w:val="111111"/>
          <w:sz w:val="28"/>
          <w:sz w:val="28"/>
          <w:szCs w:val="28"/>
          <w:rtl w:val="true"/>
          <w:lang w:bidi="fa-IR"/>
        </w:rPr>
        <w:t>كسي كه پيشه خود كرده ظلم و جور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بمردم افسرده اعتنا دارد</w:t>
      </w:r>
    </w:p>
    <w:p>
      <w:pPr>
        <w:pStyle w:val="BookText"/>
        <w:rPr/>
      </w:pPr>
      <w:r>
        <w:rPr>
          <w:rFonts w:ascii="IRNazanin" w:hAnsi="IRNazanin" w:eastAsia="IRNazanin"/>
          <w:color w:val="111111"/>
          <w:sz w:val="28"/>
          <w:sz w:val="28"/>
          <w:szCs w:val="28"/>
          <w:rtl w:val="true"/>
          <w:lang w:bidi="fa-IR"/>
        </w:rPr>
        <w:t>مباد آنكه شود پيش سفلگان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جود و سخا، بخشش و عطا دارد</w:t>
      </w:r>
    </w:p>
    <w:p>
      <w:pPr>
        <w:pStyle w:val="BookText"/>
        <w:rPr/>
      </w:pPr>
      <w:r>
        <w:rPr>
          <w:rFonts w:ascii="Amiri" w:hAnsi="Amiri" w:eastAsia="Amiri" w:cs="Amiri"/>
          <w:color w:val="111111"/>
          <w:sz w:val="28"/>
          <w:sz w:val="28"/>
          <w:szCs w:val="28"/>
          <w:rtl w:val="true"/>
          <w:lang w:bidi="ar-SA"/>
        </w:rPr>
        <w:t>بنوع خويش هر آنكس كه ميكند 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مرتبه اي در صف جزا دارد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بروزگار خوشست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 صدق و صفا مهر مرتضا دارد</w:t>
      </w:r>
      <w:bookmarkStart w:id="719" w:name="pg1503_19581"/>
    </w:p>
    <w:p>
      <w:pPr>
        <w:pStyle w:val="Heading2"/>
        <w:numPr>
          <w:ilvl w:val="1"/>
          <w:numId w:val="1"/>
        </w:numPr>
        <w:rPr/>
      </w:pPr>
      <w:bookmarkStart w:id="720" w:name="__RefHeading___Toc340587_3650668749"/>
      <w:bookmarkStart w:id="721" w:name="_Toc243"/>
      <w:bookmarkEnd w:id="719"/>
      <w:bookmarkEnd w:id="720"/>
      <w:r>
        <w:rPr>
          <w:rtl w:val="true"/>
        </w:rPr>
        <w:t>قرب حق</w:t>
      </w:r>
      <w:bookmarkEnd w:id="721"/>
    </w:p>
    <w:p>
      <w:pPr>
        <w:pStyle w:val="BookText"/>
        <w:rPr/>
      </w:pPr>
      <w:r>
        <w:rPr>
          <w:rFonts w:ascii="Amiri" w:hAnsi="Amiri" w:eastAsia="Amiri" w:cs="Amiri"/>
          <w:color w:val="111111"/>
          <w:sz w:val="28"/>
          <w:sz w:val="28"/>
          <w:szCs w:val="28"/>
          <w:rtl w:val="true"/>
          <w:lang w:bidi="ar-SA"/>
        </w:rPr>
        <w:t>هر آنكس دل بحبّ ثروت دنيا بيالايد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حرص و آز نتواند كه تا يكدم بياسايد</w:t>
      </w:r>
    </w:p>
    <w:p>
      <w:pPr>
        <w:pStyle w:val="BookText"/>
        <w:rPr/>
      </w:pPr>
      <w:r>
        <w:rPr>
          <w:rFonts w:ascii="IRNazanin" w:hAnsi="IRNazanin" w:eastAsia="IRNazanin"/>
          <w:color w:val="111111"/>
          <w:sz w:val="28"/>
          <w:sz w:val="28"/>
          <w:szCs w:val="28"/>
          <w:rtl w:val="true"/>
          <w:lang w:bidi="fa-IR"/>
        </w:rPr>
        <w:t>چنين كز روي غفلت درهم و دينار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چند مي ماند، مگر تا چند مي پايد؟</w:t>
      </w:r>
    </w:p>
    <w:p>
      <w:pPr>
        <w:pStyle w:val="BookText"/>
        <w:rPr/>
      </w:pPr>
      <w:r>
        <w:rPr>
          <w:rFonts w:ascii="IRNazanin" w:hAnsi="IRNazanin" w:eastAsia="IRNazanin"/>
          <w:color w:val="111111"/>
          <w:sz w:val="28"/>
          <w:sz w:val="28"/>
          <w:szCs w:val="28"/>
          <w:rtl w:val="true"/>
          <w:lang w:bidi="fa-IR"/>
        </w:rPr>
        <w:t>چه سودي ميبرد انسان اگر از ثروت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احسان و كرم دائم بمسكينان نبخشايد؟</w:t>
      </w:r>
    </w:p>
    <w:p>
      <w:pPr>
        <w:pStyle w:val="BookText"/>
        <w:rPr/>
      </w:pPr>
      <w:r>
        <w:rPr>
          <w:rFonts w:ascii="IRNazanin" w:hAnsi="IRNazanin" w:eastAsia="IRNazanin"/>
          <w:color w:val="111111"/>
          <w:sz w:val="28"/>
          <w:sz w:val="28"/>
          <w:szCs w:val="28"/>
          <w:rtl w:val="true"/>
          <w:lang w:bidi="fa-IR"/>
        </w:rPr>
        <w:t>خوشا آنكس كه گر خير و صلاح و عافيت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و دل پذيرد آنچه را معبود فرمايد</w:t>
      </w:r>
    </w:p>
    <w:p>
      <w:pPr>
        <w:pStyle w:val="BookText"/>
        <w:rPr/>
      </w:pPr>
      <w:r>
        <w:rPr>
          <w:rFonts w:ascii="Amiri" w:hAnsi="Amiri" w:eastAsia="Amiri" w:cs="Amiri"/>
          <w:color w:val="111111"/>
          <w:sz w:val="28"/>
          <w:sz w:val="28"/>
          <w:szCs w:val="28"/>
          <w:rtl w:val="true"/>
          <w:lang w:bidi="ar-SA"/>
        </w:rPr>
        <w:t>بجاي اينكه بر دنياي فاني دل به بند 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تقوي و نكوئي عالم عقبي بيارايد</w:t>
      </w:r>
    </w:p>
    <w:p>
      <w:pPr>
        <w:pStyle w:val="BookText"/>
        <w:rPr/>
      </w:pPr>
      <w:r>
        <w:rPr>
          <w:rFonts w:ascii="Amiri" w:hAnsi="Amiri" w:eastAsia="Amiri" w:cs="Amiri"/>
          <w:color w:val="111111"/>
          <w:sz w:val="28"/>
          <w:sz w:val="28"/>
          <w:szCs w:val="28"/>
          <w:rtl w:val="true"/>
          <w:lang w:bidi="ar-SA"/>
        </w:rPr>
        <w:t>دهد با نيروي ايمان بخود آسايش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انديشه بيجا روان خود بفرسايد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صفا و راستي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حرز جان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صدق و صفا ره بر حريم حق بري شايد</w:t>
      </w:r>
      <w:bookmarkStart w:id="722" w:name="pg1503_19582"/>
    </w:p>
    <w:p>
      <w:pPr>
        <w:pStyle w:val="Heading2"/>
        <w:numPr>
          <w:ilvl w:val="1"/>
          <w:numId w:val="1"/>
        </w:numPr>
        <w:rPr/>
      </w:pPr>
      <w:bookmarkStart w:id="723" w:name="__RefHeading___Toc340589_3650668749"/>
      <w:bookmarkStart w:id="724" w:name="_Toc244"/>
      <w:bookmarkEnd w:id="722"/>
      <w:bookmarkEnd w:id="723"/>
      <w:r>
        <w:rPr>
          <w:rtl w:val="true"/>
        </w:rPr>
        <w:t>تحفه درويش</w:t>
      </w:r>
      <w:bookmarkEnd w:id="724"/>
    </w:p>
    <w:p>
      <w:pPr>
        <w:pStyle w:val="BookText"/>
        <w:rPr/>
      </w:pPr>
      <w:r>
        <w:rPr>
          <w:rFonts w:ascii="IRNazanin" w:hAnsi="IRNazanin" w:eastAsia="IRNazanin"/>
          <w:color w:val="111111"/>
          <w:sz w:val="28"/>
          <w:sz w:val="28"/>
          <w:szCs w:val="28"/>
          <w:rtl w:val="true"/>
          <w:lang w:bidi="fa-IR"/>
        </w:rPr>
        <w:t>گوهر مهر و وفا حاصل درويش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اين گنج كه اندر دل درويش بود</w:t>
      </w:r>
    </w:p>
    <w:p>
      <w:pPr>
        <w:pStyle w:val="BookText"/>
        <w:rPr/>
      </w:pPr>
      <w:r>
        <w:rPr>
          <w:rFonts w:ascii="IRNazanin" w:hAnsi="IRNazanin" w:eastAsia="IRNazanin"/>
          <w:color w:val="111111"/>
          <w:sz w:val="28"/>
          <w:sz w:val="28"/>
          <w:szCs w:val="28"/>
          <w:rtl w:val="true"/>
          <w:lang w:bidi="fa-IR"/>
        </w:rPr>
        <w:t>اين همه موهبت از سوي خداوند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پاكي جان و دل درويش بود</w:t>
      </w:r>
    </w:p>
    <w:p>
      <w:pPr>
        <w:pStyle w:val="BookText"/>
        <w:rPr/>
      </w:pPr>
      <w:r>
        <w:rPr>
          <w:rFonts w:ascii="IRNazanin" w:hAnsi="IRNazanin" w:eastAsia="IRNazanin"/>
          <w:color w:val="111111"/>
          <w:sz w:val="28"/>
          <w:sz w:val="28"/>
          <w:szCs w:val="28"/>
          <w:rtl w:val="true"/>
          <w:lang w:bidi="fa-IR"/>
        </w:rPr>
        <w:t>بيريائيّ و وفاداري و اخلاص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يكباره عجين با گل درويش بود</w:t>
      </w:r>
    </w:p>
    <w:p>
      <w:pPr>
        <w:pStyle w:val="BookText"/>
        <w:rPr/>
      </w:pPr>
      <w:r>
        <w:rPr>
          <w:rFonts w:ascii="IRNazanin" w:hAnsi="IRNazanin" w:eastAsia="IRNazanin"/>
          <w:color w:val="111111"/>
          <w:sz w:val="28"/>
          <w:sz w:val="28"/>
          <w:szCs w:val="28"/>
          <w:rtl w:val="true"/>
          <w:lang w:bidi="fa-IR"/>
        </w:rPr>
        <w:t>پاك از زنگ كدورت دل خود كن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پاكدلي مايل درويش بود</w:t>
      </w:r>
    </w:p>
    <w:p>
      <w:pPr>
        <w:pStyle w:val="BookText"/>
        <w:rPr/>
      </w:pPr>
      <w:r>
        <w:rPr>
          <w:rFonts w:ascii="IRNazanin" w:hAnsi="IRNazanin" w:eastAsia="IRNazanin"/>
          <w:color w:val="111111"/>
          <w:sz w:val="28"/>
          <w:sz w:val="28"/>
          <w:szCs w:val="28"/>
          <w:rtl w:val="true"/>
          <w:lang w:bidi="fa-IR"/>
        </w:rPr>
        <w:t>هست اگر مرتبه و شوكت و عزّت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تربيت كامل درويش بود</w:t>
      </w:r>
    </w:p>
    <w:p>
      <w:pPr>
        <w:pStyle w:val="BookText"/>
        <w:rPr/>
      </w:pPr>
      <w:r>
        <w:rPr>
          <w:rFonts w:ascii="IRNazanin" w:hAnsi="IRNazanin" w:eastAsia="IRNazanin"/>
          <w:color w:val="111111"/>
          <w:sz w:val="28"/>
          <w:sz w:val="28"/>
          <w:szCs w:val="28"/>
          <w:rtl w:val="true"/>
          <w:lang w:bidi="fa-IR"/>
        </w:rPr>
        <w:t>دريم پر خطر دهر ز يمن دل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امن و امان ساحل درويش بود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چامه نغزي كه سرودي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المثل تحفه نا قابل درويش بود</w:t>
      </w:r>
      <w:bookmarkStart w:id="725" w:name="pg1503_19583"/>
    </w:p>
    <w:p>
      <w:pPr>
        <w:pStyle w:val="Heading2"/>
        <w:numPr>
          <w:ilvl w:val="1"/>
          <w:numId w:val="1"/>
        </w:numPr>
        <w:rPr/>
      </w:pPr>
      <w:bookmarkStart w:id="726" w:name="__RefHeading___Toc340591_3650668749"/>
      <w:bookmarkStart w:id="727" w:name="_Toc245"/>
      <w:bookmarkEnd w:id="725"/>
      <w:bookmarkEnd w:id="726"/>
      <w:r>
        <w:rPr>
          <w:rtl w:val="true"/>
        </w:rPr>
        <w:t>سلطان جود</w:t>
      </w:r>
      <w:bookmarkEnd w:id="727"/>
    </w:p>
    <w:p>
      <w:pPr>
        <w:pStyle w:val="BookText"/>
        <w:rPr/>
      </w:pPr>
      <w:r>
        <w:rPr>
          <w:rFonts w:ascii="IRNazanin" w:hAnsi="IRNazanin" w:eastAsia="IRNazanin"/>
          <w:color w:val="111111"/>
          <w:sz w:val="28"/>
          <w:sz w:val="28"/>
          <w:szCs w:val="28"/>
          <w:rtl w:val="true"/>
          <w:lang w:bidi="fa-IR"/>
        </w:rPr>
        <w:t>خرّم آن شخصي كه قفل غصّه از دلها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اندوه و ملال از چهره مردم زدود</w:t>
      </w:r>
    </w:p>
    <w:p>
      <w:pPr>
        <w:pStyle w:val="BookText"/>
        <w:rPr/>
      </w:pPr>
      <w:r>
        <w:rPr>
          <w:rFonts w:ascii="IRNazanin" w:hAnsi="IRNazanin" w:eastAsia="IRNazanin"/>
          <w:color w:val="111111"/>
          <w:sz w:val="28"/>
          <w:sz w:val="28"/>
          <w:szCs w:val="28"/>
          <w:rtl w:val="true"/>
          <w:lang w:bidi="fa-IR"/>
        </w:rPr>
        <w:t>جز به پيش حيّ ذوالمن قادر كفواً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نيارد هيچگه در پيش پاي كس فرود</w:t>
      </w:r>
    </w:p>
    <w:p>
      <w:pPr>
        <w:pStyle w:val="BookText"/>
        <w:rPr/>
      </w:pPr>
      <w:r>
        <w:rPr>
          <w:rFonts w:ascii="IRNazanin" w:hAnsi="IRNazanin" w:eastAsia="IRNazanin"/>
          <w:color w:val="111111"/>
          <w:sz w:val="28"/>
          <w:sz w:val="28"/>
          <w:szCs w:val="28"/>
          <w:rtl w:val="true"/>
          <w:lang w:bidi="fa-IR"/>
        </w:rPr>
        <w:t>هركسي سرّ درون خويش با مردم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خالق بقدر و آبروي خود فزود</w:t>
      </w:r>
    </w:p>
    <w:p>
      <w:pPr>
        <w:pStyle w:val="BookText"/>
        <w:rPr/>
      </w:pPr>
      <w:r>
        <w:rPr>
          <w:rFonts w:ascii="IRNazanin" w:hAnsi="IRNazanin" w:eastAsia="IRNazanin"/>
          <w:color w:val="111111"/>
          <w:sz w:val="28"/>
          <w:sz w:val="28"/>
          <w:szCs w:val="28"/>
          <w:rtl w:val="true"/>
          <w:lang w:bidi="fa-IR"/>
        </w:rPr>
        <w:t>عاقبت اسرار او از پرده مي افتد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راز كسان در پيش خلق افشا نمود</w:t>
      </w:r>
    </w:p>
    <w:p>
      <w:pPr>
        <w:pStyle w:val="BookText"/>
        <w:rPr/>
      </w:pPr>
      <w:r>
        <w:rPr>
          <w:rFonts w:ascii="IRNazanin" w:hAnsi="IRNazanin" w:eastAsia="IRNazanin"/>
          <w:color w:val="111111"/>
          <w:sz w:val="28"/>
          <w:sz w:val="28"/>
          <w:szCs w:val="28"/>
          <w:rtl w:val="true"/>
          <w:lang w:bidi="fa-IR"/>
        </w:rPr>
        <w:t>در حيات از مستمندي دست ميبايد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دلسوزي پس از مرگش ندارد هيچ سود</w:t>
      </w:r>
    </w:p>
    <w:p>
      <w:pPr>
        <w:pStyle w:val="BookText"/>
        <w:rPr/>
      </w:pPr>
      <w:r>
        <w:rPr>
          <w:rFonts w:ascii="IRNazanin" w:hAnsi="IRNazanin" w:eastAsia="IRNazanin"/>
          <w:color w:val="111111"/>
          <w:sz w:val="28"/>
          <w:sz w:val="28"/>
          <w:szCs w:val="28"/>
          <w:rtl w:val="true"/>
          <w:lang w:bidi="fa-IR"/>
        </w:rPr>
        <w:t>بذل و بخشش را ز مولي شاه مردان يادگير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وليّ حق امير مؤمنان سلطان جود</w:t>
      </w:r>
    </w:p>
    <w:p>
      <w:pPr>
        <w:pStyle w:val="BookText"/>
        <w:rPr/>
      </w:pPr>
      <w:r>
        <w:rPr>
          <w:rFonts w:ascii="Amiri" w:hAnsi="Amiri" w:eastAsia="Amiri" w:cs="Amiri"/>
          <w:color w:val="111111"/>
          <w:sz w:val="28"/>
          <w:sz w:val="28"/>
          <w:szCs w:val="28"/>
          <w:rtl w:val="true"/>
          <w:lang w:bidi="ar-SA"/>
        </w:rPr>
        <w:t>آنكه همتايش بود تا حشر در كتم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مثلش تا جهان باشد نيايد در وجود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كس فلاح و رستگاري طالبست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گفتار شاه اوليا بايست بود</w:t>
      </w:r>
      <w:bookmarkStart w:id="728" w:name="pg1503_19584"/>
    </w:p>
    <w:p>
      <w:pPr>
        <w:pStyle w:val="Heading2"/>
        <w:numPr>
          <w:ilvl w:val="1"/>
          <w:numId w:val="1"/>
        </w:numPr>
        <w:rPr/>
      </w:pPr>
      <w:bookmarkStart w:id="729" w:name="__RefHeading___Toc340593_3650668749"/>
      <w:bookmarkStart w:id="730" w:name="_Toc246"/>
      <w:bookmarkEnd w:id="728"/>
      <w:bookmarkEnd w:id="729"/>
      <w:r>
        <w:rPr>
          <w:rtl w:val="true"/>
        </w:rPr>
        <w:t>دهر بي ثبات</w:t>
      </w:r>
      <w:bookmarkEnd w:id="730"/>
    </w:p>
    <w:p>
      <w:pPr>
        <w:pStyle w:val="BookText"/>
        <w:rPr/>
      </w:pPr>
      <w:r>
        <w:rPr>
          <w:rFonts w:ascii="IRNazanin" w:hAnsi="IRNazanin" w:eastAsia="IRNazanin"/>
          <w:color w:val="111111"/>
          <w:sz w:val="28"/>
          <w:sz w:val="28"/>
          <w:szCs w:val="28"/>
          <w:rtl w:val="true"/>
          <w:lang w:bidi="fa-IR"/>
        </w:rPr>
        <w:t>بدنيا دل نبندد هركه بر عقبي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بسپرد جائي كه ميبايست بردارد</w:t>
      </w:r>
    </w:p>
    <w:p>
      <w:pPr>
        <w:pStyle w:val="BookText"/>
        <w:rPr/>
      </w:pPr>
      <w:r>
        <w:rPr>
          <w:rFonts w:ascii="IRNazanin" w:hAnsi="IRNazanin" w:eastAsia="IRNazanin"/>
          <w:color w:val="111111"/>
          <w:sz w:val="28"/>
          <w:sz w:val="28"/>
          <w:szCs w:val="28"/>
          <w:rtl w:val="true"/>
          <w:lang w:bidi="fa-IR"/>
        </w:rPr>
        <w:t>مشو مست غرور باده دنياي دون ايدل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بهرت نشئه اين باده در پي دردسر دارد</w:t>
      </w:r>
    </w:p>
    <w:p>
      <w:pPr>
        <w:pStyle w:val="BookText"/>
        <w:rPr/>
      </w:pPr>
      <w:r>
        <w:rPr>
          <w:rFonts w:ascii="IRNazanin" w:hAnsi="IRNazanin" w:eastAsia="IRNazanin"/>
          <w:color w:val="111111"/>
          <w:sz w:val="28"/>
          <w:sz w:val="28"/>
          <w:szCs w:val="28"/>
          <w:rtl w:val="true"/>
          <w:lang w:bidi="fa-IR"/>
        </w:rPr>
        <w:t>بدهر بي ثبات بي وفا پابند نتوان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دل نبندد هركسي عزم سفر دارد</w:t>
      </w:r>
    </w:p>
    <w:p>
      <w:pPr>
        <w:pStyle w:val="BookText"/>
        <w:rPr/>
      </w:pPr>
      <w:r>
        <w:rPr>
          <w:rFonts w:ascii="IRNazanin" w:hAnsi="IRNazanin" w:eastAsia="IRNazanin"/>
          <w:color w:val="111111"/>
          <w:sz w:val="28"/>
          <w:sz w:val="28"/>
          <w:szCs w:val="28"/>
          <w:rtl w:val="true"/>
          <w:lang w:bidi="fa-IR"/>
        </w:rPr>
        <w:t>بهركس بنگري از او بر افلاكست افغانش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 حال هركس را از او خون در جگر دارد</w:t>
      </w:r>
    </w:p>
    <w:p>
      <w:pPr>
        <w:pStyle w:val="BookText"/>
        <w:rPr/>
      </w:pPr>
      <w:r>
        <w:rPr>
          <w:rFonts w:ascii="IRNazanin" w:hAnsi="IRNazanin" w:eastAsia="IRNazanin"/>
          <w:color w:val="111111"/>
          <w:sz w:val="28"/>
          <w:sz w:val="28"/>
          <w:szCs w:val="28"/>
          <w:rtl w:val="true"/>
          <w:lang w:bidi="fa-IR"/>
        </w:rPr>
        <w:t>اگر مرد طريقي خيره بر عيش جهان كم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سودا يقين نفعش زيان، سودش ضرر دارد</w:t>
      </w:r>
    </w:p>
    <w:p>
      <w:pPr>
        <w:pStyle w:val="BookText"/>
        <w:rPr/>
      </w:pPr>
      <w:r>
        <w:rPr>
          <w:rFonts w:ascii="IRNazanin" w:hAnsi="IRNazanin" w:eastAsia="IRNazanin"/>
          <w:color w:val="111111"/>
          <w:sz w:val="28"/>
          <w:sz w:val="28"/>
          <w:szCs w:val="28"/>
          <w:rtl w:val="true"/>
          <w:lang w:bidi="fa-IR"/>
        </w:rPr>
        <w:t>بدانايان جهان سفله افزونتر جفا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دنيا سازگاري بيشتر با بي هنر دارد</w:t>
      </w:r>
    </w:p>
    <w:p>
      <w:pPr>
        <w:pStyle w:val="BookText"/>
        <w:rPr/>
      </w:pPr>
      <w:r>
        <w:rPr>
          <w:rFonts w:ascii="IRNazanin" w:hAnsi="IRNazanin" w:eastAsia="IRNazanin"/>
          <w:color w:val="111111"/>
          <w:sz w:val="28"/>
          <w:sz w:val="28"/>
          <w:szCs w:val="28"/>
          <w:rtl w:val="true"/>
          <w:lang w:bidi="fa-IR"/>
        </w:rPr>
        <w:t>ترا در دعوت حق راحت عقبي قرين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گلبانگ روحاني دم باد سحر دارد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سرگردان بهر 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چون علي مولاي مردان راهبر دارد</w:t>
      </w:r>
      <w:bookmarkStart w:id="731" w:name="pg1503_19585"/>
    </w:p>
    <w:p>
      <w:pPr>
        <w:pStyle w:val="Heading2"/>
        <w:numPr>
          <w:ilvl w:val="1"/>
          <w:numId w:val="1"/>
        </w:numPr>
        <w:rPr/>
      </w:pPr>
      <w:bookmarkStart w:id="732" w:name="__RefHeading___Toc340595_3650668749"/>
      <w:bookmarkStart w:id="733" w:name="_Toc247"/>
      <w:bookmarkEnd w:id="731"/>
      <w:bookmarkEnd w:id="732"/>
      <w:r>
        <w:rPr>
          <w:rtl w:val="true"/>
        </w:rPr>
        <w:t>«</w:t>
      </w:r>
      <w:r>
        <w:rPr>
          <w:rtl w:val="true"/>
        </w:rPr>
        <w:t>مرغ آزاد</w:t>
      </w:r>
      <w:r>
        <w:rPr>
          <w:rtl w:val="true"/>
        </w:rPr>
        <w:t>»</w:t>
      </w:r>
      <w:bookmarkEnd w:id="733"/>
    </w:p>
    <w:p>
      <w:pPr>
        <w:pStyle w:val="BookText"/>
        <w:rPr/>
      </w:pPr>
      <w:r>
        <w:rPr>
          <w:rFonts w:ascii="IRNazanin" w:hAnsi="IRNazanin" w:eastAsia="IRNazanin"/>
          <w:color w:val="111111"/>
          <w:sz w:val="28"/>
          <w:sz w:val="28"/>
          <w:szCs w:val="28"/>
          <w:rtl w:val="true"/>
          <w:lang w:bidi="fa-IR"/>
        </w:rPr>
        <w:t>ياد مرغان گرفتار كجا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بهاران اثري بر دل ما بگذارد</w:t>
      </w:r>
    </w:p>
    <w:p>
      <w:pPr>
        <w:pStyle w:val="BookText"/>
        <w:rPr/>
      </w:pPr>
      <w:r>
        <w:rPr>
          <w:rFonts w:ascii="IRNazanin" w:hAnsi="IRNazanin" w:eastAsia="IRNazanin"/>
          <w:color w:val="111111"/>
          <w:sz w:val="28"/>
          <w:sz w:val="28"/>
          <w:szCs w:val="28"/>
          <w:rtl w:val="true"/>
          <w:lang w:bidi="fa-IR"/>
        </w:rPr>
        <w:t>هست گردون اگر از سوك عزيزان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ناخُن گل رنگ حنا بُگذارد</w:t>
      </w:r>
    </w:p>
    <w:p>
      <w:pPr>
        <w:pStyle w:val="BookText"/>
        <w:rPr/>
      </w:pPr>
      <w:r>
        <w:rPr>
          <w:rFonts w:ascii="IRNazanin" w:hAnsi="IRNazanin" w:eastAsia="IRNazanin"/>
          <w:color w:val="111111"/>
          <w:sz w:val="28"/>
          <w:sz w:val="28"/>
          <w:szCs w:val="28"/>
          <w:rtl w:val="true"/>
          <w:lang w:bidi="fa-IR"/>
        </w:rPr>
        <w:t>مرغ آزاد زند نغمه به گلزار،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 بند ستم و دام جفا بُگذارد</w:t>
      </w:r>
    </w:p>
    <w:p>
      <w:pPr>
        <w:pStyle w:val="BookText"/>
        <w:rPr/>
      </w:pPr>
      <w:r>
        <w:rPr>
          <w:rFonts w:ascii="IRNazanin" w:hAnsi="IRNazanin" w:eastAsia="IRNazanin"/>
          <w:color w:val="111111"/>
          <w:sz w:val="28"/>
          <w:sz w:val="28"/>
          <w:szCs w:val="28"/>
          <w:rtl w:val="true"/>
          <w:lang w:bidi="fa-IR"/>
        </w:rPr>
        <w:t>غُصّه يك گل اين باغ كه نشكفته فسرد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دو صد لاله به جا بُگذارد</w:t>
      </w:r>
    </w:p>
    <w:p>
      <w:pPr>
        <w:pStyle w:val="Heading2"/>
        <w:numPr>
          <w:ilvl w:val="1"/>
          <w:numId w:val="1"/>
        </w:numPr>
        <w:rPr/>
      </w:pPr>
      <w:bookmarkStart w:id="734" w:name="__RefHeading___Toc340597_3650668749"/>
      <w:bookmarkStart w:id="735" w:name="_Toc248"/>
      <w:bookmarkEnd w:id="734"/>
      <w:r>
        <w:rPr>
          <w:rtl w:val="true"/>
        </w:rPr>
        <w:t>«</w:t>
      </w:r>
      <w:r>
        <w:rPr>
          <w:rtl w:val="true"/>
        </w:rPr>
        <w:t>نژاد اصل و خالص</w:t>
      </w:r>
      <w:r>
        <w:rPr>
          <w:rtl w:val="true"/>
        </w:rPr>
        <w:t>»</w:t>
      </w:r>
      <w:bookmarkEnd w:id="735"/>
    </w:p>
    <w:p>
      <w:pPr>
        <w:pStyle w:val="BookText"/>
        <w:rPr/>
      </w:pPr>
      <w:r>
        <w:rPr>
          <w:rFonts w:ascii="IRNazanin" w:hAnsi="IRNazanin" w:eastAsia="IRNazanin"/>
          <w:color w:val="111111"/>
          <w:sz w:val="28"/>
          <w:sz w:val="28"/>
          <w:szCs w:val="28"/>
          <w:rtl w:val="true"/>
          <w:lang w:bidi="fa-IR"/>
        </w:rPr>
        <w:t>ترا گر رشته افكار با ادراك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لاجرم از خاك بر افلاك پيوندد</w:t>
      </w:r>
    </w:p>
    <w:p>
      <w:pPr>
        <w:pStyle w:val="BookText"/>
        <w:rPr/>
      </w:pPr>
      <w:r>
        <w:rPr>
          <w:rFonts w:ascii="IRNazanin" w:hAnsi="IRNazanin" w:eastAsia="IRNazanin"/>
          <w:color w:val="111111"/>
          <w:sz w:val="28"/>
          <w:sz w:val="28"/>
          <w:szCs w:val="28"/>
          <w:rtl w:val="true"/>
          <w:lang w:bidi="fa-IR"/>
        </w:rPr>
        <w:t>نژاد اصل و خالص با پليدان يار كي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گوهر پاك آنكه با ناپاك پيوندد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و جانم فداي آنكه در سر كوبي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آيين به حقگويان گريبان چاك پيوندد</w:t>
      </w:r>
      <w:bookmarkStart w:id="736" w:name="pg1503_19586"/>
    </w:p>
    <w:p>
      <w:pPr>
        <w:pStyle w:val="BookText"/>
        <w:rPr/>
      </w:pPr>
      <w:bookmarkEnd w:id="736"/>
      <w:r>
        <w:rPr>
          <w:rFonts w:ascii="IRNazanin" w:hAnsi="IRNazanin" w:eastAsia="IRNazanin"/>
          <w:color w:val="111111"/>
          <w:sz w:val="28"/>
          <w:sz w:val="28"/>
          <w:szCs w:val="28"/>
          <w:rtl w:val="true"/>
          <w:lang w:bidi="fa-IR"/>
        </w:rPr>
        <w:t>چرا با خاكساران كبر مي ورزد زيانكاري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روزي خاك بود و باز هم با خاك پيوندد</w:t>
      </w:r>
    </w:p>
    <w:p>
      <w:pPr>
        <w:pStyle w:val="BookText"/>
        <w:rPr/>
      </w:pPr>
      <w:r>
        <w:rPr>
          <w:rFonts w:ascii="IRNazanin" w:hAnsi="IRNazanin" w:eastAsia="IRNazanin"/>
          <w:color w:val="111111"/>
          <w:sz w:val="28"/>
          <w:sz w:val="28"/>
          <w:szCs w:val="28"/>
          <w:rtl w:val="true"/>
          <w:lang w:bidi="fa-IR"/>
        </w:rPr>
        <w:t>زمان بايد كه شلاّق جفا و مردم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ما رو بتار هستي ضحّاك پيوندد</w:t>
      </w:r>
    </w:p>
    <w:p>
      <w:pPr>
        <w:pStyle w:val="BookText"/>
        <w:rPr/>
      </w:pPr>
      <w:r>
        <w:rPr>
          <w:rFonts w:ascii="IRNazanin" w:hAnsi="IRNazanin" w:eastAsia="IRNazanin"/>
          <w:color w:val="111111"/>
          <w:sz w:val="28"/>
          <w:sz w:val="28"/>
          <w:szCs w:val="28"/>
          <w:rtl w:val="true"/>
          <w:lang w:bidi="fa-IR"/>
        </w:rPr>
        <w:t>چنان مي ريزد اشك از ديده مستان كه پنداري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 ميكشان خود به اشك تاك پيوندد</w:t>
      </w:r>
    </w:p>
    <w:p>
      <w:pPr>
        <w:pStyle w:val="BookText"/>
        <w:rPr/>
      </w:pPr>
      <w:r>
        <w:rPr>
          <w:rFonts w:ascii="IRNazanin" w:hAnsi="IRNazanin" w:eastAsia="IRNazanin"/>
          <w:color w:val="111111"/>
          <w:sz w:val="28"/>
          <w:sz w:val="28"/>
          <w:szCs w:val="28"/>
          <w:rtl w:val="true"/>
          <w:lang w:bidi="fa-IR"/>
        </w:rPr>
        <w:t xml:space="preserve">اگر وامانده راهي مشو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اين كاروان گمگشته چالاك پيوندد</w:t>
      </w:r>
    </w:p>
    <w:p>
      <w:pPr>
        <w:pStyle w:val="Heading2"/>
        <w:numPr>
          <w:ilvl w:val="1"/>
          <w:numId w:val="1"/>
        </w:numPr>
        <w:rPr/>
      </w:pPr>
      <w:bookmarkStart w:id="737" w:name="__RefHeading___Toc340599_3650668749"/>
      <w:bookmarkStart w:id="738" w:name="_Toc249"/>
      <w:bookmarkEnd w:id="737"/>
      <w:r>
        <w:rPr>
          <w:rtl w:val="true"/>
        </w:rPr>
        <w:t>وادي ايمان</w:t>
      </w:r>
      <w:bookmarkEnd w:id="738"/>
    </w:p>
    <w:p>
      <w:pPr>
        <w:pStyle w:val="BookText"/>
        <w:rPr/>
      </w:pPr>
      <w:r>
        <w:rPr>
          <w:rFonts w:ascii="IRNazanin" w:hAnsi="IRNazanin" w:eastAsia="IRNazanin"/>
          <w:color w:val="111111"/>
          <w:sz w:val="28"/>
          <w:sz w:val="28"/>
          <w:szCs w:val="28"/>
          <w:rtl w:val="true"/>
          <w:lang w:bidi="fa-IR"/>
        </w:rPr>
        <w:t>مرد ميبايد كه پا در وادي ايمان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آرد از گريبان بر سر جانان گذارد</w:t>
      </w:r>
    </w:p>
    <w:p>
      <w:pPr>
        <w:pStyle w:val="BookText"/>
        <w:rPr/>
      </w:pPr>
      <w:r>
        <w:rPr>
          <w:rFonts w:ascii="IRNazanin" w:hAnsi="IRNazanin" w:eastAsia="IRNazanin"/>
          <w:color w:val="111111"/>
          <w:sz w:val="28"/>
          <w:sz w:val="28"/>
          <w:szCs w:val="28"/>
          <w:rtl w:val="true"/>
          <w:lang w:bidi="fa-IR"/>
        </w:rPr>
        <w:t>از هدف رو بر نتابد پاس ايمان و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نيكي نام در ديباچه مردان گذارد</w:t>
      </w:r>
    </w:p>
    <w:p>
      <w:pPr>
        <w:pStyle w:val="BookText"/>
        <w:rPr/>
      </w:pPr>
      <w:r>
        <w:rPr>
          <w:rFonts w:ascii="IRNazanin" w:hAnsi="IRNazanin" w:eastAsia="IRNazanin"/>
          <w:color w:val="111111"/>
          <w:sz w:val="28"/>
          <w:sz w:val="28"/>
          <w:szCs w:val="28"/>
          <w:rtl w:val="true"/>
          <w:lang w:bidi="fa-IR"/>
        </w:rPr>
        <w:t>تا زند خصم وطن را دست رد بر سينه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هراس و خوف و وحشت پاي در ميدان گذارد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گر او از عواقب دفتر عمرش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هستي آن نقطه پايان گذارد</w:t>
      </w:r>
      <w:bookmarkStart w:id="739" w:name="pg1503_19587"/>
    </w:p>
    <w:p>
      <w:pPr>
        <w:pStyle w:val="BookText"/>
        <w:rPr/>
      </w:pPr>
      <w:bookmarkEnd w:id="739"/>
      <w:r>
        <w:rPr>
          <w:rFonts w:ascii="IRNazanin" w:hAnsi="IRNazanin" w:eastAsia="IRNazanin"/>
          <w:color w:val="111111"/>
          <w:sz w:val="28"/>
          <w:sz w:val="28"/>
          <w:szCs w:val="28"/>
          <w:rtl w:val="true"/>
          <w:lang w:bidi="fa-IR"/>
        </w:rPr>
        <w:t>تا كه نگذارد ز خجلت سر به زانوي 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باشد كه آن سر بر خط فرمان گذارد</w:t>
      </w:r>
    </w:p>
    <w:p>
      <w:pPr>
        <w:pStyle w:val="BookText"/>
        <w:rPr/>
      </w:pPr>
      <w:r>
        <w:rPr>
          <w:rFonts w:ascii="IRNazanin" w:hAnsi="IRNazanin" w:eastAsia="IRNazanin"/>
          <w:color w:val="111111"/>
          <w:sz w:val="28"/>
          <w:sz w:val="28"/>
          <w:szCs w:val="28"/>
          <w:rtl w:val="true"/>
          <w:lang w:bidi="fa-IR"/>
        </w:rPr>
        <w:t>خطّ بگذشتن ز هستي، خطّ عشق و حق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همان سر خط قدم بر روضه رضوان گذارد</w:t>
      </w:r>
    </w:p>
    <w:p>
      <w:pPr>
        <w:pStyle w:val="BookText"/>
        <w:rPr/>
      </w:pPr>
      <w:r>
        <w:rPr>
          <w:rFonts w:ascii="IRNazanin" w:hAnsi="IRNazanin" w:eastAsia="IRNazanin"/>
          <w:color w:val="111111"/>
          <w:sz w:val="28"/>
          <w:sz w:val="28"/>
          <w:szCs w:val="28"/>
          <w:rtl w:val="true"/>
          <w:lang w:bidi="fa-IR"/>
        </w:rPr>
        <w:t>سيل خون نوجوانان، كاخ ظلم از بُن بكويد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در خورد عدالت، مأمني بنيان گذارد</w:t>
      </w:r>
    </w:p>
    <w:p>
      <w:pPr>
        <w:pStyle w:val="BookText"/>
        <w:rPr/>
      </w:pPr>
      <w:r>
        <w:rPr>
          <w:rFonts w:ascii="IRNazanin" w:hAnsi="IRNazanin" w:eastAsia="IRNazanin"/>
          <w:color w:val="111111"/>
          <w:sz w:val="28"/>
          <w:sz w:val="28"/>
          <w:szCs w:val="28"/>
          <w:rtl w:val="true"/>
          <w:lang w:bidi="fa-IR"/>
        </w:rPr>
        <w:t xml:space="preserve">رشته وحدت چو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نتواند كه هرگز پاي در ميدان گذارد</w:t>
      </w:r>
    </w:p>
    <w:p>
      <w:pPr>
        <w:pStyle w:val="Heading2"/>
        <w:numPr>
          <w:ilvl w:val="1"/>
          <w:numId w:val="1"/>
        </w:numPr>
        <w:rPr/>
      </w:pPr>
      <w:bookmarkStart w:id="740" w:name="__RefHeading___Toc340601_3650668749"/>
      <w:bookmarkStart w:id="741" w:name="_Toc250"/>
      <w:bookmarkEnd w:id="740"/>
      <w:r>
        <w:rPr>
          <w:rtl w:val="true"/>
        </w:rPr>
        <w:t>سلك اهل حقيقت</w:t>
      </w:r>
      <w:bookmarkEnd w:id="741"/>
    </w:p>
    <w:p>
      <w:pPr>
        <w:pStyle w:val="BookText"/>
        <w:rPr/>
      </w:pPr>
      <w:r>
        <w:rPr>
          <w:rFonts w:ascii="IRNazanin" w:hAnsi="IRNazanin" w:eastAsia="IRNazanin"/>
          <w:color w:val="111111"/>
          <w:sz w:val="28"/>
          <w:sz w:val="28"/>
          <w:szCs w:val="28"/>
          <w:rtl w:val="true"/>
          <w:lang w:bidi="fa-IR"/>
        </w:rPr>
        <w:t>ز جمع مال كساني كه مفلسان خستند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به فكر دل افسرده تهي دستند</w:t>
      </w:r>
    </w:p>
    <w:p>
      <w:pPr>
        <w:pStyle w:val="BookText"/>
        <w:rPr/>
      </w:pPr>
      <w:r>
        <w:rPr>
          <w:rFonts w:ascii="IRNazanin" w:hAnsi="IRNazanin" w:eastAsia="IRNazanin"/>
          <w:color w:val="111111"/>
          <w:sz w:val="28"/>
          <w:sz w:val="28"/>
          <w:szCs w:val="28"/>
          <w:rtl w:val="true"/>
          <w:lang w:bidi="fa-IR"/>
        </w:rPr>
        <w:t>جلال و جاه جهان دانه اي ز دام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گروه كه از دام اين بلا رستند</w:t>
      </w:r>
    </w:p>
    <w:p>
      <w:pPr>
        <w:pStyle w:val="BookText"/>
        <w:rPr/>
      </w:pPr>
      <w:r>
        <w:rPr>
          <w:rFonts w:ascii="IRNazanin" w:hAnsi="IRNazanin" w:eastAsia="IRNazanin"/>
          <w:color w:val="111111"/>
          <w:sz w:val="28"/>
          <w:sz w:val="28"/>
          <w:szCs w:val="28"/>
          <w:rtl w:val="true"/>
          <w:lang w:bidi="fa-IR"/>
        </w:rPr>
        <w:t>به روي خود بگشودند باب فيض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دوست در دل به هرچه بُد بستند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 كسانكه گسستند قيد و بند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سلك اهل حقيقت ز صدق پيوستند</w:t>
      </w:r>
      <w:bookmarkStart w:id="742" w:name="pg1503_19588"/>
    </w:p>
    <w:p>
      <w:pPr>
        <w:pStyle w:val="BookText"/>
        <w:rPr/>
      </w:pPr>
      <w:bookmarkEnd w:id="742"/>
      <w:r>
        <w:rPr>
          <w:rFonts w:ascii="Amiri" w:hAnsi="Amiri" w:eastAsia="Amiri" w:cs="Amiri"/>
          <w:color w:val="111111"/>
          <w:sz w:val="28"/>
          <w:sz w:val="28"/>
          <w:szCs w:val="28"/>
          <w:rtl w:val="true"/>
          <w:lang w:bidi="ar-SA"/>
        </w:rPr>
        <w:t>درود باد بر آن قوم كز زبان و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سير و داد از صفاي دل هستند</w:t>
      </w:r>
    </w:p>
    <w:p>
      <w:pPr>
        <w:pStyle w:val="BookText"/>
        <w:rPr/>
      </w:pPr>
      <w:r>
        <w:rPr>
          <w:rFonts w:ascii="IRNazanin" w:hAnsi="IRNazanin" w:eastAsia="IRNazanin"/>
          <w:color w:val="111111"/>
          <w:sz w:val="28"/>
          <w:sz w:val="28"/>
          <w:szCs w:val="28"/>
          <w:rtl w:val="true"/>
          <w:lang w:bidi="fa-IR"/>
        </w:rPr>
        <w:t>نظر به جمع پرياشن به چشم عجب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به عرش بسايند اگر تهي دستند</w:t>
      </w:r>
    </w:p>
    <w:p>
      <w:pPr>
        <w:pStyle w:val="BookText"/>
        <w:rPr/>
      </w:pPr>
      <w:r>
        <w:rPr>
          <w:rFonts w:ascii="IRNazanin" w:hAnsi="IRNazanin" w:eastAsia="IRNazanin"/>
          <w:color w:val="111111"/>
          <w:sz w:val="28"/>
          <w:sz w:val="28"/>
          <w:szCs w:val="28"/>
          <w:rtl w:val="true"/>
          <w:lang w:bidi="fa-IR"/>
        </w:rPr>
        <w:t>مگر شوند به تنبيه زندگي هشيار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كه ز جام غرور سرمستند</w:t>
      </w:r>
    </w:p>
    <w:p>
      <w:pPr>
        <w:pStyle w:val="BookText"/>
        <w:rPr/>
      </w:pPr>
      <w:r>
        <w:rPr>
          <w:rFonts w:ascii="IRNazanin" w:hAnsi="IRNazanin" w:eastAsia="IRNazanin"/>
          <w:color w:val="111111"/>
          <w:sz w:val="28"/>
          <w:sz w:val="28"/>
          <w:szCs w:val="28"/>
          <w:rtl w:val="true"/>
          <w:lang w:bidi="fa-IR"/>
        </w:rPr>
        <w:t>چه نيك نام كساني كه رشته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اند ز عمر و ز عهد نگسستند</w:t>
      </w:r>
    </w:p>
    <w:p>
      <w:pPr>
        <w:pStyle w:val="BookText"/>
        <w:rPr/>
      </w:pPr>
      <w:r>
        <w:rPr>
          <w:rFonts w:ascii="IRNazanin" w:hAnsi="IRNazanin" w:eastAsia="IRNazanin"/>
          <w:color w:val="111111"/>
          <w:sz w:val="28"/>
          <w:sz w:val="28"/>
          <w:szCs w:val="28"/>
          <w:rtl w:val="true"/>
          <w:lang w:bidi="fa-IR"/>
        </w:rPr>
        <w:t>به دستمايه عشق و عطوفت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آنكسان كه به آيين مهر پا بستند</w:t>
      </w:r>
    </w:p>
    <w:p>
      <w:pPr>
        <w:pStyle w:val="BookText"/>
        <w:rPr/>
      </w:pPr>
      <w:r>
        <w:rPr>
          <w:rFonts w:ascii="IRNazanin" w:hAnsi="IRNazanin" w:eastAsia="IRNazanin"/>
          <w:color w:val="111111"/>
          <w:sz w:val="28"/>
          <w:sz w:val="28"/>
          <w:szCs w:val="28"/>
          <w:rtl w:val="true"/>
          <w:lang w:bidi="fa-IR"/>
        </w:rPr>
        <w:t>مجو جواني از آنان كه با غم پيري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پنجه پنجاه و مقطع شصتند</w:t>
      </w:r>
    </w:p>
    <w:p>
      <w:pPr>
        <w:pStyle w:val="BookText"/>
        <w:rPr/>
      </w:pPr>
      <w:r>
        <w:rPr>
          <w:rFonts w:ascii="IRNazanin" w:hAnsi="IRNazanin" w:eastAsia="IRNazanin"/>
          <w:color w:val="111111"/>
          <w:sz w:val="28"/>
          <w:sz w:val="28"/>
          <w:szCs w:val="28"/>
          <w:rtl w:val="true"/>
          <w:lang w:bidi="fa-IR"/>
        </w:rPr>
        <w:t xml:space="preserve">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فيض بالا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كسانكه پيش نظر همچو خاك رَه پستند</w:t>
      </w:r>
    </w:p>
    <w:p>
      <w:pPr>
        <w:pStyle w:val="Heading2"/>
        <w:numPr>
          <w:ilvl w:val="1"/>
          <w:numId w:val="1"/>
        </w:numPr>
        <w:rPr/>
      </w:pPr>
      <w:bookmarkStart w:id="743" w:name="__RefHeading___Toc340603_3650668749"/>
      <w:bookmarkStart w:id="744" w:name="_Toc251"/>
      <w:bookmarkEnd w:id="743"/>
      <w:r>
        <w:rPr>
          <w:rtl w:val="true"/>
        </w:rPr>
        <w:t>الطاف خدا</w:t>
      </w:r>
      <w:bookmarkEnd w:id="744"/>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عمرم چو به الطاف خدا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و صد حيف كه چون باد صبا مي گذرد</w:t>
      </w:r>
    </w:p>
    <w:p>
      <w:pPr>
        <w:pStyle w:val="BookText"/>
        <w:rPr/>
      </w:pPr>
      <w:r>
        <w:rPr>
          <w:rFonts w:ascii="IRNazanin" w:hAnsi="IRNazanin" w:eastAsia="IRNazanin"/>
          <w:color w:val="111111"/>
          <w:sz w:val="28"/>
          <w:sz w:val="28"/>
          <w:szCs w:val="28"/>
          <w:rtl w:val="true"/>
          <w:lang w:bidi="fa-IR"/>
        </w:rPr>
        <w:t>سر به بالين نهم آسوده و راحت همه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روز به تسليم و رضا مي گذرد</w:t>
      </w:r>
    </w:p>
    <w:p>
      <w:pPr>
        <w:pStyle w:val="BookText"/>
        <w:rPr/>
      </w:pPr>
      <w:r>
        <w:rPr>
          <w:rFonts w:ascii="IRNazanin" w:hAnsi="IRNazanin" w:eastAsia="IRNazanin"/>
          <w:color w:val="111111"/>
          <w:sz w:val="28"/>
          <w:sz w:val="28"/>
          <w:szCs w:val="28"/>
          <w:rtl w:val="true"/>
          <w:lang w:bidi="fa-IR"/>
        </w:rPr>
        <w:t>ظاهراً گر به نوائي نرسيدم شادم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زمانم همه با شور و نوا مي گذرد</w:t>
      </w:r>
    </w:p>
    <w:p>
      <w:pPr>
        <w:pStyle w:val="BookText"/>
        <w:rPr/>
      </w:pPr>
      <w:r>
        <w:rPr>
          <w:rFonts w:ascii="IRNazanin" w:hAnsi="IRNazanin" w:eastAsia="IRNazanin"/>
          <w:color w:val="111111"/>
          <w:sz w:val="28"/>
          <w:sz w:val="28"/>
          <w:szCs w:val="28"/>
          <w:rtl w:val="true"/>
          <w:lang w:bidi="fa-IR"/>
        </w:rPr>
        <w:t>روز من در طلب دلبر خورشيد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انديشه آن ماه لقا مي گذرد</w:t>
      </w:r>
    </w:p>
    <w:p>
      <w:pPr>
        <w:pStyle w:val="BookText"/>
        <w:rPr/>
      </w:pPr>
      <w:r>
        <w:rPr>
          <w:rFonts w:ascii="IRNazanin" w:hAnsi="IRNazanin" w:eastAsia="IRNazanin"/>
          <w:color w:val="111111"/>
          <w:sz w:val="28"/>
          <w:sz w:val="28"/>
          <w:szCs w:val="28"/>
          <w:rtl w:val="true"/>
          <w:lang w:bidi="fa-IR"/>
        </w:rPr>
        <w:t>اي خوش آنروز كه وصل تو ميسّر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داني كه ز هجرت چه به ما مي گذرد</w:t>
      </w:r>
    </w:p>
    <w:p>
      <w:pPr>
        <w:pStyle w:val="BookText"/>
        <w:rPr/>
      </w:pPr>
      <w:r>
        <w:rPr>
          <w:rFonts w:ascii="IRNazanin" w:hAnsi="IRNazanin" w:eastAsia="IRNazanin"/>
          <w:color w:val="111111"/>
          <w:sz w:val="28"/>
          <w:sz w:val="28"/>
          <w:szCs w:val="28"/>
          <w:rtl w:val="true"/>
          <w:lang w:bidi="fa-IR"/>
        </w:rPr>
        <w:t>وادي حيرت و مردم همه در حال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كه پرسيم كه اين عمر چرا مي گذرد</w:t>
      </w:r>
    </w:p>
    <w:p>
      <w:pPr>
        <w:pStyle w:val="BookText"/>
        <w:rPr/>
      </w:pPr>
      <w:r>
        <w:rPr>
          <w:rFonts w:ascii="IRNazanin" w:hAnsi="IRNazanin" w:eastAsia="IRNazanin"/>
          <w:color w:val="111111"/>
          <w:sz w:val="28"/>
          <w:sz w:val="28"/>
          <w:szCs w:val="28"/>
          <w:rtl w:val="true"/>
          <w:lang w:bidi="fa-IR"/>
        </w:rPr>
        <w:t>خاطر خويش كنم صبح و مسا خوش زانرو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روز غني و شام گدا مي گذرد</w:t>
      </w:r>
    </w:p>
    <w:p>
      <w:pPr>
        <w:pStyle w:val="BookText"/>
        <w:rPr/>
      </w:pPr>
      <w:r>
        <w:rPr>
          <w:rFonts w:ascii="IRNazanin" w:hAnsi="IRNazanin" w:eastAsia="IRNazanin"/>
          <w:color w:val="111111"/>
          <w:sz w:val="28"/>
          <w:sz w:val="28"/>
          <w:szCs w:val="28"/>
          <w:rtl w:val="true"/>
          <w:lang w:bidi="fa-IR"/>
        </w:rPr>
        <w:t>آنكه با نعمت و ناز است قرين آگه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مسكين تهيدست چها مي گذرد</w:t>
      </w:r>
    </w:p>
    <w:p>
      <w:pPr>
        <w:pStyle w:val="BookText"/>
        <w:rPr/>
      </w:pPr>
      <w:r>
        <w:rPr>
          <w:rFonts w:ascii="IRNazanin" w:hAnsi="IRNazanin" w:eastAsia="IRNazanin"/>
          <w:color w:val="111111"/>
          <w:sz w:val="28"/>
          <w:sz w:val="28"/>
          <w:szCs w:val="28"/>
          <w:rtl w:val="true"/>
          <w:lang w:bidi="fa-IR"/>
        </w:rPr>
        <w:t>قيل و قالست همه صحبت ارباب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لحظه كه با اهل صفا مي گذرد</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شده اي غرق گنه دل خوش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خطا پوش ز تقصير و خطا مي گذرد</w:t>
      </w:r>
      <w:bookmarkStart w:id="745" w:name="pg1503_19590"/>
    </w:p>
    <w:p>
      <w:pPr>
        <w:pStyle w:val="Heading2"/>
        <w:numPr>
          <w:ilvl w:val="1"/>
          <w:numId w:val="1"/>
        </w:numPr>
        <w:rPr/>
      </w:pPr>
      <w:bookmarkStart w:id="746" w:name="__RefHeading___Toc340605_3650668749"/>
      <w:bookmarkStart w:id="747" w:name="_Toc252"/>
      <w:bookmarkEnd w:id="745"/>
      <w:bookmarkEnd w:id="746"/>
      <w:r>
        <w:rPr>
          <w:rtl w:val="true"/>
        </w:rPr>
        <w:t>«</w:t>
      </w:r>
      <w:r>
        <w:rPr>
          <w:rtl w:val="true"/>
        </w:rPr>
        <w:t>نقش دل</w:t>
      </w:r>
      <w:r>
        <w:rPr>
          <w:rtl w:val="true"/>
        </w:rPr>
        <w:t>»</w:t>
      </w:r>
      <w:bookmarkEnd w:id="747"/>
    </w:p>
    <w:p>
      <w:pPr>
        <w:pStyle w:val="BookText"/>
        <w:rPr/>
      </w:pPr>
      <w:r>
        <w:rPr>
          <w:rFonts w:ascii="IRNazanin" w:hAnsi="IRNazanin" w:eastAsia="IRNazanin"/>
          <w:color w:val="111111"/>
          <w:sz w:val="28"/>
          <w:sz w:val="28"/>
          <w:szCs w:val="28"/>
          <w:rtl w:val="true"/>
          <w:lang w:bidi="fa-IR"/>
        </w:rPr>
        <w:t>ديباچه اي كه بهر تماشا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سبزه بر دل صحرا نوشته اند</w:t>
      </w:r>
    </w:p>
    <w:p>
      <w:pPr>
        <w:pStyle w:val="BookText"/>
        <w:rPr/>
      </w:pPr>
      <w:r>
        <w:rPr>
          <w:rFonts w:ascii="Amiri" w:hAnsi="Amiri" w:eastAsia="Amiri" w:cs="Amiri"/>
          <w:color w:val="111111"/>
          <w:sz w:val="28"/>
          <w:sz w:val="28"/>
          <w:szCs w:val="28"/>
          <w:rtl w:val="true"/>
          <w:lang w:bidi="ar-SA"/>
        </w:rPr>
        <w:t>ياران حديث رفتن جاويد خويش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 سير خويش به ايما نوشته اند</w:t>
      </w:r>
    </w:p>
    <w:p>
      <w:pPr>
        <w:pStyle w:val="BookText"/>
        <w:rPr/>
      </w:pPr>
      <w:r>
        <w:rPr>
          <w:rFonts w:ascii="IRNazanin" w:hAnsi="IRNazanin" w:eastAsia="IRNazanin"/>
          <w:color w:val="111111"/>
          <w:sz w:val="28"/>
          <w:sz w:val="28"/>
          <w:szCs w:val="28"/>
          <w:rtl w:val="true"/>
          <w:lang w:bidi="fa-IR"/>
        </w:rPr>
        <w:t>در پيش چشم قامت پير خميده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شكسته ايست كه خوانا نوشته اند</w:t>
      </w:r>
    </w:p>
    <w:p>
      <w:pPr>
        <w:pStyle w:val="BookText"/>
        <w:rPr/>
      </w:pPr>
      <w:r>
        <w:rPr>
          <w:rFonts w:ascii="IRNazanin" w:hAnsi="IRNazanin" w:eastAsia="IRNazanin"/>
          <w:color w:val="111111"/>
          <w:sz w:val="28"/>
          <w:sz w:val="28"/>
          <w:szCs w:val="28"/>
          <w:rtl w:val="true"/>
          <w:lang w:bidi="fa-IR"/>
        </w:rPr>
        <w:t>بي داغ نيست سينه پاكان كه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به برگ لاله حمرا نوشته اند</w:t>
      </w:r>
    </w:p>
    <w:p>
      <w:pPr>
        <w:pStyle w:val="BookText"/>
        <w:rPr/>
      </w:pPr>
      <w:r>
        <w:rPr>
          <w:rFonts w:ascii="Amiri" w:hAnsi="Amiri" w:eastAsia="Amiri" w:cs="Amiri"/>
          <w:color w:val="111111"/>
          <w:sz w:val="28"/>
          <w:sz w:val="28"/>
          <w:szCs w:val="28"/>
          <w:rtl w:val="true"/>
          <w:lang w:bidi="ar-SA"/>
        </w:rPr>
        <w:t>هر جا حديث هستي بر باد رفته 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جانا حكايتيست كه از ما نوشته اند</w:t>
      </w:r>
    </w:p>
    <w:p>
      <w:pPr>
        <w:pStyle w:val="BookText"/>
        <w:rPr/>
      </w:pPr>
      <w:r>
        <w:rPr>
          <w:rFonts w:ascii="IRNazanin" w:hAnsi="IRNazanin" w:eastAsia="IRNazanin"/>
          <w:color w:val="111111"/>
          <w:sz w:val="28"/>
          <w:sz w:val="28"/>
          <w:szCs w:val="28"/>
          <w:rtl w:val="true"/>
          <w:lang w:bidi="fa-IR"/>
        </w:rPr>
        <w:t>پيوسته هست جاده بي وقفه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را به نقش قذمها نوشته اند</w:t>
      </w:r>
    </w:p>
    <w:p>
      <w:pPr>
        <w:pStyle w:val="BookText"/>
        <w:rPr/>
      </w:pPr>
      <w:r>
        <w:rPr>
          <w:rFonts w:ascii="IRNazanin" w:hAnsi="IRNazanin" w:eastAsia="IRNazanin"/>
          <w:color w:val="111111"/>
          <w:sz w:val="28"/>
          <w:sz w:val="28"/>
          <w:szCs w:val="28"/>
          <w:rtl w:val="true"/>
          <w:lang w:bidi="fa-IR"/>
        </w:rPr>
        <w:t>كن نقش دل كه گردش ايّام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گر به بستر خارا نوشته اند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شاعر زمينيم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شعرم به طاق تارم شعرا نوشته اند</w:t>
      </w:r>
      <w:bookmarkStart w:id="748" w:name="pg1503_19591"/>
    </w:p>
    <w:p>
      <w:pPr>
        <w:pStyle w:val="Heading2"/>
        <w:numPr>
          <w:ilvl w:val="1"/>
          <w:numId w:val="1"/>
        </w:numPr>
        <w:rPr/>
      </w:pPr>
      <w:bookmarkStart w:id="749" w:name="__RefHeading___Toc340607_3650668749"/>
      <w:bookmarkStart w:id="750" w:name="_Toc253"/>
      <w:bookmarkEnd w:id="748"/>
      <w:bookmarkEnd w:id="749"/>
      <w:r>
        <w:rPr>
          <w:rtl w:val="true"/>
        </w:rPr>
        <w:t>«</w:t>
      </w:r>
      <w:r>
        <w:rPr>
          <w:rtl w:val="true"/>
        </w:rPr>
        <w:t>خوي كريمان</w:t>
      </w:r>
      <w:r>
        <w:rPr>
          <w:rtl w:val="true"/>
        </w:rPr>
        <w:t>»</w:t>
      </w:r>
      <w:bookmarkEnd w:id="750"/>
    </w:p>
    <w:p>
      <w:pPr>
        <w:pStyle w:val="BookText"/>
        <w:rPr/>
      </w:pPr>
      <w:r>
        <w:rPr>
          <w:rFonts w:ascii="IRNazanin" w:hAnsi="IRNazanin" w:eastAsia="IRNazanin"/>
          <w:color w:val="111111"/>
          <w:sz w:val="28"/>
          <w:sz w:val="28"/>
          <w:szCs w:val="28"/>
          <w:rtl w:val="true"/>
          <w:lang w:bidi="fa-IR"/>
        </w:rPr>
        <w:t>گوئيا كلك ازل تا چهره آدم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صورتي بس منفعل با سيرتي مبهم كشيد</w:t>
      </w:r>
    </w:p>
    <w:p>
      <w:pPr>
        <w:pStyle w:val="BookText"/>
        <w:rPr/>
      </w:pPr>
      <w:r>
        <w:rPr>
          <w:rFonts w:ascii="IRNazanin" w:hAnsi="IRNazanin" w:eastAsia="IRNazanin"/>
          <w:color w:val="111111"/>
          <w:sz w:val="28"/>
          <w:sz w:val="28"/>
          <w:szCs w:val="28"/>
          <w:rtl w:val="true"/>
          <w:lang w:bidi="fa-IR"/>
        </w:rPr>
        <w:t>خواستم نقّاش را تا چهره پردازد 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 از حافظ نوشت و شكل جام جم كشيد</w:t>
      </w:r>
    </w:p>
    <w:p>
      <w:pPr>
        <w:pStyle w:val="BookText"/>
        <w:rPr/>
      </w:pPr>
      <w:r>
        <w:rPr>
          <w:rFonts w:ascii="IRNazanin" w:hAnsi="IRNazanin" w:eastAsia="IRNazanin"/>
          <w:color w:val="111111"/>
          <w:sz w:val="28"/>
          <w:sz w:val="28"/>
          <w:szCs w:val="28"/>
          <w:rtl w:val="true"/>
          <w:lang w:bidi="fa-IR"/>
        </w:rPr>
        <w:t>گفتمش رمز ظفرمنديّ و پيروزي ز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انگشت قوي عزم گره درهم كشيد</w:t>
      </w:r>
    </w:p>
    <w:p>
      <w:pPr>
        <w:pStyle w:val="BookText"/>
        <w:rPr/>
      </w:pPr>
      <w:r>
        <w:rPr>
          <w:rFonts w:ascii="IRNazanin" w:hAnsi="IRNazanin" w:eastAsia="IRNazanin"/>
          <w:color w:val="111111"/>
          <w:sz w:val="28"/>
          <w:sz w:val="28"/>
          <w:szCs w:val="28"/>
          <w:rtl w:val="true"/>
          <w:lang w:bidi="fa-IR"/>
        </w:rPr>
        <w:t>گفتم از خوي كريمان صورتي آور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زرّ تاب مهر آن نيرّ اعظم كشيد</w:t>
      </w:r>
    </w:p>
    <w:p>
      <w:pPr>
        <w:pStyle w:val="BookText"/>
        <w:rPr/>
      </w:pPr>
      <w:r>
        <w:rPr>
          <w:rFonts w:ascii="IRNazanin" w:hAnsi="IRNazanin" w:eastAsia="IRNazanin"/>
          <w:color w:val="111111"/>
          <w:sz w:val="28"/>
          <w:sz w:val="28"/>
          <w:szCs w:val="28"/>
          <w:rtl w:val="true"/>
          <w:lang w:bidi="fa-IR"/>
        </w:rPr>
        <w:t>گفتمش طرحي بريز از نقش دين و مرد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منصوري به دار عيسي مريم كشيد</w:t>
      </w:r>
    </w:p>
    <w:p>
      <w:pPr>
        <w:pStyle w:val="BookText"/>
        <w:rPr/>
      </w:pPr>
      <w:r>
        <w:rPr>
          <w:rFonts w:ascii="IRNazanin" w:hAnsi="IRNazanin" w:eastAsia="IRNazanin"/>
          <w:color w:val="111111"/>
          <w:sz w:val="28"/>
          <w:sz w:val="28"/>
          <w:szCs w:val="28"/>
          <w:rtl w:val="true"/>
          <w:lang w:bidi="fa-IR"/>
        </w:rPr>
        <w:t>از يتيم بينوا گفتم كه تصويري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منظر چهره اي با ديده پر نم كشيد</w:t>
      </w:r>
    </w:p>
    <w:p>
      <w:pPr>
        <w:pStyle w:val="BookText"/>
        <w:rPr/>
      </w:pPr>
      <w:r>
        <w:rPr>
          <w:rFonts w:ascii="IRNazanin" w:hAnsi="IRNazanin" w:eastAsia="IRNazanin"/>
          <w:color w:val="111111"/>
          <w:sz w:val="28"/>
          <w:sz w:val="28"/>
          <w:szCs w:val="28"/>
          <w:rtl w:val="true"/>
          <w:lang w:bidi="fa-IR"/>
        </w:rPr>
        <w:t>گفتم از ارباب درهم چهره پردازي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كراهت خامه دور افكند و رُخ در هم كشيد</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از شاعر به خامه طرح گويائي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اي از غم كشيد</w:t>
      </w:r>
      <w:bookmarkStart w:id="751" w:name="pg1503_19592"/>
    </w:p>
    <w:p>
      <w:pPr>
        <w:pStyle w:val="Heading2"/>
        <w:numPr>
          <w:ilvl w:val="1"/>
          <w:numId w:val="1"/>
        </w:numPr>
        <w:rPr/>
      </w:pPr>
      <w:bookmarkStart w:id="752" w:name="__RefHeading___Toc340609_3650668749"/>
      <w:bookmarkStart w:id="753" w:name="_Toc254"/>
      <w:bookmarkEnd w:id="751"/>
      <w:bookmarkEnd w:id="752"/>
      <w:r>
        <w:rPr>
          <w:rtl w:val="true"/>
        </w:rPr>
        <w:t>«</w:t>
      </w:r>
      <w:r>
        <w:rPr>
          <w:rtl w:val="true"/>
        </w:rPr>
        <w:t>آه دل عاشقان</w:t>
      </w:r>
      <w:r>
        <w:rPr>
          <w:rtl w:val="true"/>
        </w:rPr>
        <w:t>»</w:t>
      </w:r>
      <w:bookmarkEnd w:id="753"/>
    </w:p>
    <w:p>
      <w:pPr>
        <w:pStyle w:val="BookText"/>
        <w:rPr/>
      </w:pPr>
      <w:r>
        <w:rPr>
          <w:rFonts w:ascii="IRNazanin" w:hAnsi="IRNazanin" w:eastAsia="IRNazanin"/>
          <w:color w:val="111111"/>
          <w:sz w:val="28"/>
          <w:sz w:val="28"/>
          <w:szCs w:val="28"/>
          <w:rtl w:val="true"/>
          <w:lang w:bidi="fa-IR"/>
        </w:rPr>
        <w:t>كسي كه دلبر حق منظري به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 حُور بهشتي دگر نظر دارد</w:t>
      </w:r>
    </w:p>
    <w:p>
      <w:pPr>
        <w:pStyle w:val="BookText"/>
        <w:rPr/>
      </w:pPr>
      <w:r>
        <w:rPr>
          <w:rFonts w:ascii="IRNazanin" w:hAnsi="IRNazanin" w:eastAsia="IRNazanin"/>
          <w:color w:val="111111"/>
          <w:sz w:val="28"/>
          <w:sz w:val="28"/>
          <w:szCs w:val="28"/>
          <w:rtl w:val="true"/>
          <w:lang w:bidi="fa-IR"/>
        </w:rPr>
        <w:t>شكايت از چه برم در برش ز غصّه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ز قصّه ناگفته ام خبر دارد</w:t>
      </w:r>
    </w:p>
    <w:p>
      <w:pPr>
        <w:pStyle w:val="BookText"/>
        <w:rPr/>
      </w:pPr>
      <w:r>
        <w:rPr>
          <w:rFonts w:ascii="Amiri" w:hAnsi="Amiri" w:eastAsia="Amiri" w:cs="Amiri"/>
          <w:color w:val="111111"/>
          <w:sz w:val="28"/>
          <w:sz w:val="28"/>
          <w:szCs w:val="28"/>
          <w:rtl w:val="true"/>
          <w:lang w:bidi="ar-SA"/>
        </w:rPr>
        <w:t>خوشم به هجر به امّيد وصل او زانرو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نشيب فراز است و شب سحر دارد</w:t>
      </w:r>
    </w:p>
    <w:p>
      <w:pPr>
        <w:pStyle w:val="BookText"/>
        <w:rPr/>
      </w:pPr>
      <w:r>
        <w:rPr>
          <w:rFonts w:ascii="IRNazanin" w:hAnsi="IRNazanin" w:eastAsia="IRNazanin"/>
          <w:color w:val="111111"/>
          <w:sz w:val="28"/>
          <w:sz w:val="28"/>
          <w:szCs w:val="28"/>
          <w:rtl w:val="true"/>
          <w:lang w:bidi="fa-IR"/>
        </w:rPr>
        <w:t>ز بُعد راه طلب غم ندارد آن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اگر از عشق ماحضَر دارد</w:t>
      </w:r>
    </w:p>
    <w:p>
      <w:pPr>
        <w:pStyle w:val="BookText"/>
        <w:rPr/>
      </w:pPr>
      <w:r>
        <w:rPr>
          <w:rFonts w:ascii="IRNazanin" w:hAnsi="IRNazanin" w:eastAsia="IRNazanin"/>
          <w:color w:val="111111"/>
          <w:sz w:val="28"/>
          <w:sz w:val="28"/>
          <w:szCs w:val="28"/>
          <w:rtl w:val="true"/>
          <w:lang w:bidi="fa-IR"/>
        </w:rPr>
        <w:t>كه گفته است كه فرياد دل مؤثّر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آه دل عاشقان اثر دارد</w:t>
      </w:r>
    </w:p>
    <w:p>
      <w:pPr>
        <w:pStyle w:val="BookText"/>
        <w:rPr/>
      </w:pPr>
      <w:r>
        <w:rPr>
          <w:rFonts w:ascii="IRNazanin" w:hAnsi="IRNazanin" w:eastAsia="IRNazanin"/>
          <w:color w:val="111111"/>
          <w:sz w:val="28"/>
          <w:sz w:val="28"/>
          <w:szCs w:val="28"/>
          <w:rtl w:val="true"/>
          <w:lang w:bidi="fa-IR"/>
        </w:rPr>
        <w:t>سبو و ساغرم از مي تُهي نمي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 ميكده از حال من خبر دارد</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نقد سيم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چهره عشّاق رنگ زر دارد</w:t>
      </w:r>
      <w:bookmarkStart w:id="754" w:name="pg1503_19593"/>
    </w:p>
    <w:p>
      <w:pPr>
        <w:pStyle w:val="Heading2"/>
        <w:numPr>
          <w:ilvl w:val="1"/>
          <w:numId w:val="1"/>
        </w:numPr>
        <w:rPr/>
      </w:pPr>
      <w:bookmarkStart w:id="755" w:name="__RefHeading___Toc340611_3650668749"/>
      <w:bookmarkStart w:id="756" w:name="_Toc255"/>
      <w:bookmarkEnd w:id="754"/>
      <w:bookmarkEnd w:id="755"/>
      <w:r>
        <w:rPr>
          <w:rtl w:val="true"/>
        </w:rPr>
        <w:t>«</w:t>
      </w:r>
      <w:r>
        <w:rPr>
          <w:rtl w:val="true"/>
        </w:rPr>
        <w:t>صيد غافل</w:t>
      </w:r>
      <w:r>
        <w:rPr>
          <w:rtl w:val="true"/>
        </w:rPr>
        <w:t>»</w:t>
      </w:r>
      <w:bookmarkEnd w:id="756"/>
    </w:p>
    <w:p>
      <w:pPr>
        <w:pStyle w:val="BookText"/>
        <w:rPr/>
      </w:pPr>
      <w:r>
        <w:rPr>
          <w:rFonts w:ascii="IRNazanin" w:hAnsi="IRNazanin" w:eastAsia="IRNazanin"/>
          <w:color w:val="111111"/>
          <w:sz w:val="28"/>
          <w:sz w:val="28"/>
          <w:szCs w:val="28"/>
          <w:rtl w:val="true"/>
          <w:lang w:bidi="fa-IR"/>
        </w:rPr>
        <w:t>درد ما را تا مجال آه و شيون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ما خود شرح حال ما به دشمن ميدهد</w:t>
      </w:r>
    </w:p>
    <w:p>
      <w:pPr>
        <w:pStyle w:val="BookText"/>
        <w:rPr/>
      </w:pPr>
      <w:r>
        <w:rPr>
          <w:rFonts w:ascii="IRNazanin" w:hAnsi="IRNazanin" w:eastAsia="IRNazanin"/>
          <w:color w:val="111111"/>
          <w:sz w:val="28"/>
          <w:sz w:val="28"/>
          <w:szCs w:val="28"/>
          <w:rtl w:val="true"/>
          <w:lang w:bidi="fa-IR"/>
        </w:rPr>
        <w:t>دست روي هم نهادن كار بند آسان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غافل زود پاي خود به بستن ميدهد</w:t>
      </w:r>
    </w:p>
    <w:p>
      <w:pPr>
        <w:pStyle w:val="BookText"/>
        <w:rPr/>
      </w:pPr>
      <w:r>
        <w:rPr>
          <w:rFonts w:ascii="IRNazanin" w:hAnsi="IRNazanin" w:eastAsia="IRNazanin"/>
          <w:color w:val="111111"/>
          <w:sz w:val="28"/>
          <w:sz w:val="28"/>
          <w:szCs w:val="28"/>
          <w:rtl w:val="true"/>
          <w:lang w:bidi="fa-IR"/>
        </w:rPr>
        <w:t>خوي مستضعف نوازي از كه ميجوئي كه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از خوشه ميگيرد به خرمن ميدهد</w:t>
      </w:r>
    </w:p>
    <w:p>
      <w:pPr>
        <w:pStyle w:val="BookText"/>
        <w:rPr/>
      </w:pPr>
      <w:r>
        <w:rPr>
          <w:rFonts w:ascii="IRNazanin" w:hAnsi="IRNazanin" w:eastAsia="IRNazanin"/>
          <w:color w:val="111111"/>
          <w:sz w:val="28"/>
          <w:sz w:val="28"/>
          <w:szCs w:val="28"/>
          <w:rtl w:val="true"/>
          <w:lang w:bidi="fa-IR"/>
        </w:rPr>
        <w:t>هرزه گردان را فراوان فتنه خيزد از 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خس را باد نيروي دويدن ميدهد</w:t>
      </w:r>
    </w:p>
    <w:p>
      <w:pPr>
        <w:pStyle w:val="BookText"/>
        <w:rPr/>
      </w:pPr>
      <w:r>
        <w:rPr>
          <w:rFonts w:ascii="IRNazanin" w:hAnsi="IRNazanin" w:eastAsia="IRNazanin"/>
          <w:color w:val="111111"/>
          <w:sz w:val="28"/>
          <w:sz w:val="28"/>
          <w:szCs w:val="28"/>
          <w:rtl w:val="true"/>
          <w:lang w:bidi="fa-IR"/>
        </w:rPr>
        <w:t>قسمتي داريم از سير گل امّا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از غبار راه گلشن ميدهد</w:t>
      </w:r>
    </w:p>
    <w:p>
      <w:pPr>
        <w:pStyle w:val="BookText"/>
        <w:rPr/>
      </w:pPr>
      <w:r>
        <w:rPr>
          <w:rFonts w:ascii="IRNazanin" w:hAnsi="IRNazanin" w:eastAsia="IRNazanin"/>
          <w:color w:val="111111"/>
          <w:sz w:val="28"/>
          <w:sz w:val="28"/>
          <w:szCs w:val="28"/>
          <w:rtl w:val="true"/>
          <w:lang w:bidi="fa-IR"/>
        </w:rPr>
        <w:t>غنچه سان از قرب ما با خويش پر دل خون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را گل در كنار خويش مسكن ميدهد</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آنقدر هم نيست دانائي توان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دنيا مراد دل به كودن ميدهد</w:t>
      </w:r>
      <w:bookmarkStart w:id="757" w:name="pg1503_19594"/>
    </w:p>
    <w:p>
      <w:pPr>
        <w:pStyle w:val="Heading2"/>
        <w:numPr>
          <w:ilvl w:val="1"/>
          <w:numId w:val="1"/>
        </w:numPr>
        <w:rPr/>
      </w:pPr>
      <w:bookmarkStart w:id="758" w:name="__RefHeading___Toc340613_3650668749"/>
      <w:bookmarkStart w:id="759" w:name="_Toc256"/>
      <w:bookmarkEnd w:id="757"/>
      <w:bookmarkEnd w:id="758"/>
      <w:r>
        <w:rPr>
          <w:rtl w:val="true"/>
        </w:rPr>
        <w:t>«</w:t>
      </w:r>
      <w:r>
        <w:rPr>
          <w:rtl w:val="true"/>
        </w:rPr>
        <w:t>عزم لقا</w:t>
      </w:r>
      <w:r>
        <w:rPr>
          <w:rtl w:val="true"/>
        </w:rPr>
        <w:t>»</w:t>
      </w:r>
      <w:bookmarkEnd w:id="759"/>
    </w:p>
    <w:p>
      <w:pPr>
        <w:pStyle w:val="BookText"/>
        <w:rPr/>
      </w:pPr>
      <w:r>
        <w:rPr>
          <w:rFonts w:ascii="IRNazanin" w:hAnsi="IRNazanin" w:eastAsia="IRNazanin"/>
          <w:color w:val="111111"/>
          <w:sz w:val="28"/>
          <w:sz w:val="28"/>
          <w:szCs w:val="28"/>
          <w:rtl w:val="true"/>
          <w:lang w:bidi="fa-IR"/>
        </w:rPr>
        <w:t>كي همچو خضر در پي آب بقا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بسوي دوست به عزم لِقاء رود</w:t>
      </w:r>
    </w:p>
    <w:p>
      <w:pPr>
        <w:pStyle w:val="BookText"/>
        <w:rPr/>
      </w:pPr>
      <w:r>
        <w:rPr>
          <w:rFonts w:ascii="Amiri" w:hAnsi="Amiri" w:eastAsia="Amiri" w:cs="Amiri"/>
          <w:color w:val="111111"/>
          <w:sz w:val="28"/>
          <w:sz w:val="28"/>
          <w:szCs w:val="28"/>
          <w:rtl w:val="true"/>
          <w:lang w:bidi="ar-SA"/>
        </w:rPr>
        <w:t>باشد هزار ره رسوي باطل عيان و 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آشناي حق بسوي آشنا رود</w:t>
      </w:r>
    </w:p>
    <w:p>
      <w:pPr>
        <w:pStyle w:val="BookText"/>
        <w:rPr/>
      </w:pPr>
      <w:r>
        <w:rPr>
          <w:rFonts w:ascii="Amiri" w:hAnsi="Amiri" w:eastAsia="Amiri" w:cs="Amiri"/>
          <w:color w:val="111111"/>
          <w:sz w:val="28"/>
          <w:sz w:val="28"/>
          <w:szCs w:val="28"/>
          <w:rtl w:val="true"/>
          <w:lang w:bidi="ar-SA"/>
        </w:rPr>
        <w:t>حاجتروا ز فيض دو عالم نمي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سوي خواسته ناروا رود</w:t>
      </w:r>
    </w:p>
    <w:p>
      <w:pPr>
        <w:pStyle w:val="BookText"/>
        <w:rPr/>
      </w:pPr>
      <w:r>
        <w:rPr>
          <w:rFonts w:ascii="IRNazanin" w:hAnsi="IRNazanin" w:eastAsia="IRNazanin"/>
          <w:color w:val="111111"/>
          <w:sz w:val="28"/>
          <w:sz w:val="28"/>
          <w:szCs w:val="28"/>
          <w:rtl w:val="true"/>
          <w:lang w:bidi="fa-IR"/>
        </w:rPr>
        <w:t>ترسم خبر بدست نيايد از آن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رهي كه خود سر و بي رهنما رود</w:t>
      </w:r>
    </w:p>
    <w:p>
      <w:pPr>
        <w:pStyle w:val="BookText"/>
        <w:rPr/>
      </w:pPr>
      <w:r>
        <w:rPr>
          <w:rFonts w:ascii="IRNazanin" w:hAnsi="IRNazanin" w:eastAsia="IRNazanin"/>
          <w:color w:val="111111"/>
          <w:sz w:val="28"/>
          <w:sz w:val="28"/>
          <w:szCs w:val="28"/>
          <w:rtl w:val="true"/>
          <w:lang w:bidi="fa-IR"/>
        </w:rPr>
        <w:t>برگ و نواي منعمي افزون شود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باساز و برگ در طلب بينوا رود</w:t>
      </w:r>
    </w:p>
    <w:p>
      <w:pPr>
        <w:pStyle w:val="BookText"/>
        <w:rPr/>
      </w:pPr>
      <w:r>
        <w:rPr>
          <w:rFonts w:ascii="IRNazanin" w:hAnsi="IRNazanin" w:eastAsia="IRNazanin"/>
          <w:color w:val="111111"/>
          <w:sz w:val="28"/>
          <w:sz w:val="28"/>
          <w:szCs w:val="28"/>
          <w:rtl w:val="true"/>
          <w:lang w:bidi="fa-IR"/>
        </w:rPr>
        <w:t>كمتر دلي قرين عطوفت شود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است عاطفه اينجا كجا رود</w:t>
      </w:r>
    </w:p>
    <w:p>
      <w:pPr>
        <w:pStyle w:val="BookText"/>
        <w:rPr/>
      </w:pPr>
      <w:r>
        <w:rPr>
          <w:rFonts w:ascii="IRNazanin" w:hAnsi="IRNazanin" w:eastAsia="IRNazanin"/>
          <w:color w:val="111111"/>
          <w:sz w:val="28"/>
          <w:sz w:val="28"/>
          <w:szCs w:val="28"/>
          <w:rtl w:val="true"/>
          <w:lang w:bidi="fa-IR"/>
        </w:rPr>
        <w:t>هرگز مدد ز خلق نخواهد به هيچ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بي ريا به در كبريا رود</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جانباز جاودان ره دوست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ز آستانه جانان كجا رود</w:t>
      </w:r>
      <w:bookmarkStart w:id="760" w:name="pg1503_19595"/>
    </w:p>
    <w:p>
      <w:pPr>
        <w:pStyle w:val="Heading2"/>
        <w:numPr>
          <w:ilvl w:val="1"/>
          <w:numId w:val="1"/>
        </w:numPr>
        <w:rPr/>
      </w:pPr>
      <w:bookmarkStart w:id="761" w:name="__RefHeading___Toc340615_3650668749"/>
      <w:bookmarkStart w:id="762" w:name="_Toc257"/>
      <w:bookmarkEnd w:id="760"/>
      <w:bookmarkEnd w:id="761"/>
      <w:r>
        <w:rPr>
          <w:rtl w:val="true"/>
        </w:rPr>
        <w:t>«</w:t>
      </w:r>
      <w:r>
        <w:rPr>
          <w:rtl w:val="true"/>
        </w:rPr>
        <w:t>عبرتگاه دوران</w:t>
      </w:r>
      <w:r>
        <w:rPr>
          <w:rtl w:val="true"/>
        </w:rPr>
        <w:t>»</w:t>
      </w:r>
      <w:bookmarkEnd w:id="762"/>
    </w:p>
    <w:p>
      <w:pPr>
        <w:pStyle w:val="BookText"/>
        <w:rPr/>
      </w:pPr>
      <w:r>
        <w:rPr>
          <w:rFonts w:ascii="IRNazanin" w:hAnsi="IRNazanin" w:eastAsia="IRNazanin"/>
          <w:color w:val="111111"/>
          <w:sz w:val="28"/>
          <w:sz w:val="28"/>
          <w:szCs w:val="28"/>
          <w:rtl w:val="true"/>
          <w:lang w:bidi="fa-IR"/>
        </w:rPr>
        <w:t>ترا از قرب حق آواز كاذب دور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غافل آنكه خود را در جهان مشهور مي سازد</w:t>
      </w:r>
    </w:p>
    <w:p>
      <w:pPr>
        <w:pStyle w:val="BookText"/>
        <w:rPr/>
      </w:pPr>
      <w:r>
        <w:rPr>
          <w:rFonts w:ascii="IRNazanin" w:hAnsi="IRNazanin" w:eastAsia="IRNazanin"/>
          <w:color w:val="111111"/>
          <w:sz w:val="28"/>
          <w:sz w:val="28"/>
          <w:szCs w:val="28"/>
          <w:rtl w:val="true"/>
          <w:lang w:bidi="fa-IR"/>
        </w:rPr>
        <w:t>در اين ده روزه هستي چه خواهد كرد قهّاري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عاقبت دست اجل مقهور مي سازد</w:t>
      </w:r>
    </w:p>
    <w:p>
      <w:pPr>
        <w:pStyle w:val="BookText"/>
        <w:rPr/>
      </w:pPr>
      <w:r>
        <w:rPr>
          <w:rFonts w:ascii="IRNazanin" w:hAnsi="IRNazanin" w:eastAsia="IRNazanin"/>
          <w:color w:val="111111"/>
          <w:sz w:val="28"/>
          <w:sz w:val="28"/>
          <w:szCs w:val="28"/>
          <w:rtl w:val="true"/>
          <w:lang w:bidi="fa-IR"/>
        </w:rPr>
        <w:t>به صد ترفند رنگارنگ خواهد كرد ويرانش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گيتي برايت بزم جوراجور مي سازد</w:t>
      </w:r>
    </w:p>
    <w:p>
      <w:pPr>
        <w:pStyle w:val="BookText"/>
        <w:rPr/>
      </w:pPr>
      <w:r>
        <w:rPr>
          <w:rFonts w:ascii="IRNazanin" w:hAnsi="IRNazanin" w:eastAsia="IRNazanin"/>
          <w:color w:val="111111"/>
          <w:sz w:val="28"/>
          <w:sz w:val="28"/>
          <w:szCs w:val="28"/>
          <w:rtl w:val="true"/>
          <w:lang w:bidi="fa-IR"/>
        </w:rPr>
        <w:t>چه محكم مي نمايد پايه هاي كاخ خود آنكس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خشتي به زير سر به خاك گور مي سازد</w:t>
      </w:r>
    </w:p>
    <w:p>
      <w:pPr>
        <w:pStyle w:val="BookText"/>
        <w:rPr/>
      </w:pPr>
      <w:r>
        <w:rPr>
          <w:rFonts w:ascii="IRNazanin" w:hAnsi="IRNazanin" w:eastAsia="IRNazanin"/>
          <w:color w:val="111111"/>
          <w:sz w:val="28"/>
          <w:sz w:val="28"/>
          <w:szCs w:val="28"/>
          <w:rtl w:val="true"/>
          <w:lang w:bidi="fa-IR"/>
        </w:rPr>
        <w:t>به عبرتگاه دوران در بر عارف بود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چرخ از كاسه سر چيني فخفور مي سازد</w:t>
      </w:r>
    </w:p>
    <w:p>
      <w:pPr>
        <w:pStyle w:val="BookText"/>
        <w:rPr/>
      </w:pPr>
      <w:r>
        <w:rPr>
          <w:rFonts w:ascii="IRNazanin" w:hAnsi="IRNazanin" w:eastAsia="IRNazanin"/>
          <w:color w:val="111111"/>
          <w:sz w:val="28"/>
          <w:sz w:val="28"/>
          <w:szCs w:val="28"/>
          <w:rtl w:val="true"/>
          <w:lang w:bidi="fa-IR"/>
        </w:rPr>
        <w:t>نشايد كس ز دايد هيچگه نقش انالحق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 دار خود با خون رقم منصور مي سازد</w:t>
      </w:r>
    </w:p>
    <w:p>
      <w:pPr>
        <w:pStyle w:val="BookText"/>
        <w:rPr/>
      </w:pPr>
      <w:r>
        <w:rPr>
          <w:rFonts w:ascii="IRNazanin" w:hAnsi="IRNazanin" w:eastAsia="IRNazanin"/>
          <w:color w:val="111111"/>
          <w:sz w:val="28"/>
          <w:sz w:val="28"/>
          <w:szCs w:val="28"/>
          <w:rtl w:val="true"/>
          <w:lang w:bidi="fa-IR"/>
        </w:rPr>
        <w:t>مشو غرّه به نيروي شباب عمر خود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ميرود پيري ترا رنجور مي سازد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گذرگاه رحيل مرگ كي خوابيدني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در اين سفر اين كاروان مجبور مي سازد</w:t>
      </w:r>
      <w:bookmarkStart w:id="763" w:name="pg1503_19596"/>
    </w:p>
    <w:p>
      <w:pPr>
        <w:pStyle w:val="BookText"/>
        <w:rPr/>
      </w:pPr>
      <w:bookmarkEnd w:id="763"/>
      <w:r>
        <w:rPr>
          <w:rFonts w:ascii="IRNazanin" w:hAnsi="IRNazanin" w:eastAsia="IRNazanin"/>
          <w:color w:val="111111"/>
          <w:sz w:val="28"/>
          <w:sz w:val="28"/>
          <w:szCs w:val="28"/>
          <w:rtl w:val="true"/>
          <w:lang w:bidi="fa-IR"/>
        </w:rPr>
        <w:t>ز نيش قهر كژدم وار دنيا ايمني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كس خانه پيش لانه زنبور مي سازد</w:t>
      </w:r>
    </w:p>
    <w:p>
      <w:pPr>
        <w:pStyle w:val="BookText"/>
        <w:rPr/>
      </w:pPr>
      <w:r>
        <w:rPr>
          <w:rFonts w:ascii="IRNazanin" w:hAnsi="IRNazanin" w:eastAsia="IRNazanin"/>
          <w:color w:val="111111"/>
          <w:sz w:val="28"/>
          <w:sz w:val="28"/>
          <w:szCs w:val="28"/>
          <w:rtl w:val="true"/>
          <w:lang w:bidi="fa-IR"/>
        </w:rPr>
        <w:t xml:space="preserve">بپاس حق سرايد گر كسي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به عقبي خانه اي معمور مي سازد</w:t>
      </w:r>
    </w:p>
    <w:p>
      <w:pPr>
        <w:pStyle w:val="Heading2"/>
        <w:numPr>
          <w:ilvl w:val="1"/>
          <w:numId w:val="1"/>
        </w:numPr>
        <w:rPr/>
      </w:pPr>
      <w:bookmarkStart w:id="764" w:name="__RefHeading___Toc340617_3650668749"/>
      <w:bookmarkStart w:id="765" w:name="_Toc258"/>
      <w:bookmarkEnd w:id="764"/>
      <w:r>
        <w:rPr>
          <w:rtl w:val="true"/>
        </w:rPr>
        <w:t>«</w:t>
      </w:r>
      <w:r>
        <w:rPr>
          <w:rtl w:val="true"/>
        </w:rPr>
        <w:t>منبع فيض</w:t>
      </w:r>
      <w:r>
        <w:rPr>
          <w:rtl w:val="true"/>
        </w:rPr>
        <w:t>»</w:t>
      </w:r>
      <w:bookmarkEnd w:id="765"/>
    </w:p>
    <w:p>
      <w:pPr>
        <w:pStyle w:val="BookText"/>
        <w:rPr/>
      </w:pPr>
      <w:r>
        <w:rPr>
          <w:rFonts w:ascii="IRNazanin" w:hAnsi="IRNazanin" w:eastAsia="IRNazanin"/>
          <w:color w:val="111111"/>
          <w:sz w:val="28"/>
          <w:sz w:val="28"/>
          <w:szCs w:val="28"/>
          <w:rtl w:val="true"/>
          <w:lang w:bidi="fa-IR"/>
        </w:rPr>
        <w:t>صافيدلي كه در ره صدق و صفا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سوي منبع فيض خدا رود</w:t>
      </w:r>
    </w:p>
    <w:p>
      <w:pPr>
        <w:pStyle w:val="BookText"/>
        <w:rPr/>
      </w:pPr>
      <w:r>
        <w:rPr>
          <w:rFonts w:ascii="IRNazanin" w:hAnsi="IRNazanin" w:eastAsia="IRNazanin"/>
          <w:color w:val="111111"/>
          <w:sz w:val="28"/>
          <w:sz w:val="28"/>
          <w:szCs w:val="28"/>
          <w:rtl w:val="true"/>
          <w:lang w:bidi="fa-IR"/>
        </w:rPr>
        <w:t>دلداده ايكه طالب ديدار يار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با يقين همه سر تا به پا رود</w:t>
      </w:r>
    </w:p>
    <w:p>
      <w:pPr>
        <w:pStyle w:val="BookText"/>
        <w:rPr/>
      </w:pPr>
      <w:r>
        <w:rPr>
          <w:rFonts w:ascii="IRNazanin" w:hAnsi="IRNazanin" w:eastAsia="IRNazanin"/>
          <w:color w:val="111111"/>
          <w:sz w:val="28"/>
          <w:sz w:val="28"/>
          <w:szCs w:val="28"/>
          <w:rtl w:val="true"/>
          <w:lang w:bidi="fa-IR"/>
        </w:rPr>
        <w:t>لطف خداي فلك نجاتست در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آنكسي كه پي ناخدا رود</w:t>
      </w:r>
    </w:p>
    <w:p>
      <w:pPr>
        <w:pStyle w:val="BookText"/>
        <w:rPr/>
      </w:pPr>
      <w:r>
        <w:rPr>
          <w:rFonts w:ascii="Amiri" w:hAnsi="Amiri" w:eastAsia="Amiri" w:cs="Amiri"/>
          <w:color w:val="111111"/>
          <w:sz w:val="28"/>
          <w:sz w:val="28"/>
          <w:szCs w:val="28"/>
          <w:rtl w:val="true"/>
          <w:lang w:bidi="ar-SA"/>
        </w:rPr>
        <w:t>آنرا كه هست در صدف دل دُر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بعيد در طلب كيميا رود</w:t>
      </w:r>
    </w:p>
    <w:p>
      <w:pPr>
        <w:pStyle w:val="BookText"/>
        <w:rPr/>
      </w:pPr>
      <w:r>
        <w:rPr>
          <w:rFonts w:ascii="IRNazanin" w:hAnsi="IRNazanin" w:eastAsia="IRNazanin"/>
          <w:color w:val="111111"/>
          <w:sz w:val="28"/>
          <w:sz w:val="28"/>
          <w:szCs w:val="28"/>
          <w:rtl w:val="true"/>
          <w:lang w:bidi="fa-IR"/>
        </w:rPr>
        <w:t>آيد هزار گونه سعادت به پيشباز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كه ذكر خير كسان در قفا رود</w:t>
      </w:r>
    </w:p>
    <w:p>
      <w:pPr>
        <w:pStyle w:val="BookText"/>
        <w:rPr/>
      </w:pPr>
      <w:r>
        <w:rPr>
          <w:rFonts w:ascii="IRNazanin" w:hAnsi="IRNazanin" w:eastAsia="IRNazanin"/>
          <w:color w:val="111111"/>
          <w:sz w:val="28"/>
          <w:sz w:val="28"/>
          <w:szCs w:val="28"/>
          <w:rtl w:val="true"/>
          <w:lang w:bidi="fa-IR"/>
        </w:rPr>
        <w:t>پاي طلب ز كوي محبّت نمي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عشق او به سرم گر جفا رود</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كانون مهر خانه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 پيشگاه محبّت كجا رود</w:t>
      </w:r>
      <w:bookmarkStart w:id="766" w:name="pg1503_19597"/>
    </w:p>
    <w:p>
      <w:pPr>
        <w:pStyle w:val="Heading2"/>
        <w:numPr>
          <w:ilvl w:val="1"/>
          <w:numId w:val="1"/>
        </w:numPr>
        <w:rPr/>
      </w:pPr>
      <w:bookmarkStart w:id="767" w:name="__RefHeading___Toc340619_3650668749"/>
      <w:bookmarkStart w:id="768" w:name="_Toc259"/>
      <w:bookmarkEnd w:id="766"/>
      <w:bookmarkEnd w:id="767"/>
      <w:r>
        <w:rPr>
          <w:rtl w:val="true"/>
        </w:rPr>
        <w:t>«</w:t>
      </w:r>
      <w:r>
        <w:rPr>
          <w:rtl w:val="true"/>
        </w:rPr>
        <w:t>پرچم ايمان و وحدت</w:t>
      </w:r>
      <w:r>
        <w:rPr>
          <w:rtl w:val="true"/>
        </w:rPr>
        <w:t>»</w:t>
      </w:r>
      <w:bookmarkEnd w:id="768"/>
    </w:p>
    <w:p>
      <w:pPr>
        <w:pStyle w:val="BookText"/>
        <w:rPr/>
      </w:pPr>
      <w:r>
        <w:rPr>
          <w:rFonts w:ascii="IRNazanin" w:hAnsi="IRNazanin" w:eastAsia="IRNazanin"/>
          <w:color w:val="111111"/>
          <w:sz w:val="28"/>
          <w:sz w:val="28"/>
          <w:szCs w:val="28"/>
          <w:rtl w:val="true"/>
          <w:lang w:bidi="fa-IR"/>
        </w:rPr>
        <w:t>خواهد از ما چون مصوّر عكسي از سيما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حال زمين تشنه در صحرا كشد</w:t>
      </w:r>
    </w:p>
    <w:p>
      <w:pPr>
        <w:pStyle w:val="BookText"/>
        <w:rPr/>
      </w:pPr>
      <w:r>
        <w:rPr>
          <w:rFonts w:ascii="IRNazanin" w:hAnsi="IRNazanin" w:eastAsia="IRNazanin"/>
          <w:color w:val="111111"/>
          <w:sz w:val="28"/>
          <w:sz w:val="28"/>
          <w:szCs w:val="28"/>
          <w:rtl w:val="true"/>
          <w:lang w:bidi="fa-IR"/>
        </w:rPr>
        <w:t>رنگ خون خواهد به ترسيم شهيدان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دشتي مال مال از لاله حمرا كشد</w:t>
      </w:r>
    </w:p>
    <w:p>
      <w:pPr>
        <w:pStyle w:val="BookText"/>
        <w:rPr/>
      </w:pPr>
      <w:r>
        <w:rPr>
          <w:rFonts w:ascii="IRNazanin" w:hAnsi="IRNazanin" w:eastAsia="IRNazanin"/>
          <w:color w:val="111111"/>
          <w:sz w:val="28"/>
          <w:sz w:val="28"/>
          <w:szCs w:val="28"/>
          <w:rtl w:val="true"/>
          <w:lang w:bidi="fa-IR"/>
        </w:rPr>
        <w:t>گر بگويم چهره اي از مرد حقگوئي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طنابي پيكر حلّاج را بالا كشد</w:t>
      </w:r>
    </w:p>
    <w:p>
      <w:pPr>
        <w:pStyle w:val="BookText"/>
        <w:rPr/>
      </w:pPr>
      <w:r>
        <w:rPr>
          <w:rFonts w:ascii="IRNazanin" w:hAnsi="IRNazanin" w:eastAsia="IRNazanin"/>
          <w:color w:val="111111"/>
          <w:sz w:val="28"/>
          <w:sz w:val="28"/>
          <w:szCs w:val="28"/>
          <w:rtl w:val="true"/>
          <w:lang w:bidi="fa-IR"/>
        </w:rPr>
        <w:t>عارفي وارسته چون خواهد نماياند ز كلك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 جذّاب را در كنج استغنا كشد</w:t>
      </w:r>
    </w:p>
    <w:p>
      <w:pPr>
        <w:pStyle w:val="BookText"/>
        <w:rPr/>
      </w:pPr>
      <w:r>
        <w:rPr>
          <w:rFonts w:ascii="IRNazanin" w:hAnsi="IRNazanin" w:eastAsia="IRNazanin"/>
          <w:color w:val="111111"/>
          <w:sz w:val="28"/>
          <w:sz w:val="28"/>
          <w:szCs w:val="28"/>
          <w:rtl w:val="true"/>
          <w:lang w:bidi="fa-IR"/>
        </w:rPr>
        <w:t>چونكه خواهد رسم سازد داستان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خطّ جاده اي آذين به نقش پا كشد</w:t>
      </w:r>
    </w:p>
    <w:p>
      <w:pPr>
        <w:pStyle w:val="BookText"/>
        <w:rPr/>
      </w:pPr>
      <w:r>
        <w:rPr>
          <w:rFonts w:ascii="IRNazanin" w:hAnsi="IRNazanin" w:eastAsia="IRNazanin"/>
          <w:color w:val="111111"/>
          <w:sz w:val="28"/>
          <w:sz w:val="28"/>
          <w:szCs w:val="28"/>
          <w:rtl w:val="true"/>
          <w:lang w:bidi="fa-IR"/>
        </w:rPr>
        <w:t>گوشه اي از وسعت مُلك جنون آرد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كشد مجنون و هي صحرا و هي صحرا كشد</w:t>
      </w:r>
    </w:p>
    <w:p>
      <w:pPr>
        <w:pStyle w:val="BookText"/>
        <w:rPr/>
      </w:pPr>
      <w:r>
        <w:rPr>
          <w:rFonts w:ascii="IRNazanin" w:hAnsi="IRNazanin" w:eastAsia="IRNazanin"/>
          <w:color w:val="111111"/>
          <w:sz w:val="28"/>
          <w:sz w:val="28"/>
          <w:szCs w:val="28"/>
          <w:rtl w:val="true"/>
          <w:lang w:bidi="fa-IR"/>
        </w:rPr>
        <w:t>پايمردي را اگر خواهد كه آرد بر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ايمان و وحدت را به دست ما كشد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مجسّم سازد ايثار و شرافت، منظري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حسين و كربلا و روز عاشورا كشد</w:t>
      </w:r>
      <w:bookmarkStart w:id="769" w:name="pg1503_19598"/>
    </w:p>
    <w:p>
      <w:pPr>
        <w:pStyle w:val="BookText"/>
        <w:rPr/>
      </w:pPr>
      <w:bookmarkEnd w:id="769"/>
      <w:r>
        <w:rPr>
          <w:rFonts w:ascii="IRNazanin" w:hAnsi="IRNazanin" w:eastAsia="IRNazanin"/>
          <w:color w:val="111111"/>
          <w:sz w:val="28"/>
          <w:sz w:val="28"/>
          <w:szCs w:val="28"/>
          <w:rtl w:val="true"/>
          <w:lang w:bidi="fa-IR"/>
        </w:rPr>
        <w:t>رنگ سرخي از گريبان شفق گيرد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خونبيني ز طفلي بر سر خارا كشد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از ثبات دهر خواند صحنه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دور اندازد آنگه آه حسرتزا كشد</w:t>
      </w:r>
    </w:p>
    <w:p>
      <w:pPr>
        <w:pStyle w:val="Heading2"/>
        <w:numPr>
          <w:ilvl w:val="1"/>
          <w:numId w:val="1"/>
        </w:numPr>
        <w:rPr/>
      </w:pPr>
      <w:bookmarkStart w:id="770" w:name="__RefHeading___Toc340621_3650668749"/>
      <w:bookmarkStart w:id="771" w:name="_Toc260"/>
      <w:bookmarkEnd w:id="770"/>
      <w:r>
        <w:rPr>
          <w:rtl w:val="true"/>
        </w:rPr>
        <w:t>«</w:t>
      </w:r>
      <w:r>
        <w:rPr>
          <w:rtl w:val="true"/>
        </w:rPr>
        <w:t>صبح وصال</w:t>
      </w:r>
      <w:r>
        <w:rPr>
          <w:rtl w:val="true"/>
        </w:rPr>
        <w:t>»</w:t>
      </w:r>
      <w:bookmarkEnd w:id="771"/>
    </w:p>
    <w:p>
      <w:pPr>
        <w:pStyle w:val="BookText"/>
        <w:rPr/>
      </w:pPr>
      <w:r>
        <w:rPr>
          <w:rFonts w:ascii="IRNazanin" w:hAnsi="IRNazanin" w:eastAsia="IRNazanin"/>
          <w:color w:val="111111"/>
          <w:sz w:val="28"/>
          <w:sz w:val="28"/>
          <w:szCs w:val="28"/>
          <w:rtl w:val="true"/>
          <w:lang w:bidi="fa-IR"/>
        </w:rPr>
        <w:t>سحرگهان كه نداي توام به گوش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صبح وصالت به گوش هوش آمد</w:t>
      </w:r>
    </w:p>
    <w:p>
      <w:pPr>
        <w:pStyle w:val="BookText"/>
        <w:rPr/>
      </w:pPr>
      <w:r>
        <w:rPr>
          <w:rFonts w:ascii="IRNazanin" w:hAnsi="IRNazanin" w:eastAsia="IRNazanin"/>
          <w:color w:val="111111"/>
          <w:sz w:val="28"/>
          <w:sz w:val="28"/>
          <w:szCs w:val="28"/>
          <w:rtl w:val="true"/>
          <w:lang w:bidi="fa-IR"/>
        </w:rPr>
        <w:t>خوشم كه از مدد يار و يُمن بخت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بياريم مدد پير مي فروش آمد</w:t>
      </w:r>
    </w:p>
    <w:p>
      <w:pPr>
        <w:pStyle w:val="BookText"/>
        <w:rPr/>
      </w:pPr>
      <w:r>
        <w:rPr>
          <w:rFonts w:ascii="IRNazanin" w:hAnsi="IRNazanin" w:eastAsia="IRNazanin"/>
          <w:color w:val="111111"/>
          <w:sz w:val="28"/>
          <w:sz w:val="28"/>
          <w:szCs w:val="28"/>
          <w:rtl w:val="true"/>
          <w:lang w:bidi="fa-IR"/>
        </w:rPr>
        <w:t>هزار سينه سخن داشتم من از هجرش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بلبل گوياي دل خموش آمد</w:t>
      </w:r>
    </w:p>
    <w:p>
      <w:pPr>
        <w:pStyle w:val="BookText"/>
        <w:rPr/>
      </w:pPr>
      <w:r>
        <w:rPr>
          <w:rFonts w:ascii="IRNazanin" w:hAnsi="IRNazanin" w:eastAsia="IRNazanin"/>
          <w:color w:val="111111"/>
          <w:sz w:val="28"/>
          <w:sz w:val="28"/>
          <w:szCs w:val="28"/>
          <w:rtl w:val="true"/>
          <w:lang w:bidi="fa-IR"/>
        </w:rPr>
        <w:t>نه من ز خويش ندارم خبر كه در ره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كسي كه ز خود رفت راز پوش آمد</w:t>
      </w:r>
    </w:p>
    <w:p>
      <w:pPr>
        <w:pStyle w:val="BookText"/>
        <w:rPr/>
      </w:pPr>
      <w:r>
        <w:rPr>
          <w:rFonts w:ascii="IRNazanin" w:hAnsi="IRNazanin" w:eastAsia="IRNazanin"/>
          <w:color w:val="111111"/>
          <w:sz w:val="28"/>
          <w:sz w:val="28"/>
          <w:szCs w:val="28"/>
          <w:rtl w:val="true"/>
          <w:lang w:bidi="fa-IR"/>
        </w:rPr>
        <w:t>شگفت نيست ز تاب درون گداز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سينه سينا تبم به جوش آمد</w:t>
      </w:r>
    </w:p>
    <w:p>
      <w:pPr>
        <w:pStyle w:val="BookText"/>
        <w:rPr/>
      </w:pPr>
      <w:r>
        <w:rPr>
          <w:rFonts w:ascii="IRNazanin" w:hAnsi="IRNazanin" w:eastAsia="IRNazanin"/>
          <w:color w:val="111111"/>
          <w:sz w:val="28"/>
          <w:sz w:val="28"/>
          <w:szCs w:val="28"/>
          <w:rtl w:val="true"/>
          <w:lang w:bidi="fa-IR"/>
        </w:rPr>
        <w:t>زدند اهل ولا باده چون كه از خُم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شش جهت ز صفا بانگ نوش نوش آمد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از صفاست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لبريز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الهامش از سروش آمد</w:t>
      </w:r>
      <w:bookmarkStart w:id="772" w:name="pg1503_19599"/>
    </w:p>
    <w:p>
      <w:pPr>
        <w:pStyle w:val="Heading2"/>
        <w:numPr>
          <w:ilvl w:val="1"/>
          <w:numId w:val="1"/>
        </w:numPr>
        <w:rPr/>
      </w:pPr>
      <w:bookmarkStart w:id="773" w:name="__RefHeading___Toc340623_3650668749"/>
      <w:bookmarkStart w:id="774" w:name="_Toc261"/>
      <w:bookmarkEnd w:id="772"/>
      <w:bookmarkEnd w:id="773"/>
      <w:r>
        <w:rPr>
          <w:rtl w:val="true"/>
        </w:rPr>
        <w:t>طاعت دادار در مسجد</w:t>
      </w:r>
      <w:bookmarkEnd w:id="774"/>
    </w:p>
    <w:p>
      <w:pPr>
        <w:pStyle w:val="BookText"/>
        <w:rPr/>
      </w:pPr>
      <w:r>
        <w:rPr>
          <w:rFonts w:ascii="IRNazanin" w:hAnsi="IRNazanin" w:eastAsia="IRNazanin"/>
          <w:color w:val="111111"/>
          <w:sz w:val="28"/>
          <w:sz w:val="28"/>
          <w:szCs w:val="28"/>
          <w:rtl w:val="true"/>
          <w:lang w:bidi="fa-IR"/>
        </w:rPr>
        <w:t>رود مرد خدا با پاكي پندار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حال ديگر طاعت دادار در مسجد</w:t>
      </w:r>
    </w:p>
    <w:p>
      <w:pPr>
        <w:pStyle w:val="BookText"/>
        <w:rPr/>
      </w:pPr>
      <w:r>
        <w:rPr>
          <w:rFonts w:ascii="IRNazanin" w:hAnsi="IRNazanin" w:eastAsia="IRNazanin"/>
          <w:color w:val="111111"/>
          <w:sz w:val="28"/>
          <w:sz w:val="28"/>
          <w:szCs w:val="28"/>
          <w:rtl w:val="true"/>
          <w:lang w:bidi="fa-IR"/>
        </w:rPr>
        <w:t>نهد از دوش جان خويش تا بار ملالت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اهل گنه با ذكر استغفار در مسجد</w:t>
      </w:r>
    </w:p>
    <w:p>
      <w:pPr>
        <w:pStyle w:val="BookText"/>
        <w:rPr/>
      </w:pPr>
      <w:r>
        <w:rPr>
          <w:rFonts w:ascii="Amiri" w:hAnsi="Amiri" w:eastAsia="Amiri" w:cs="Amiri"/>
          <w:color w:val="111111"/>
          <w:sz w:val="28"/>
          <w:sz w:val="28"/>
          <w:szCs w:val="28"/>
          <w:rtl w:val="true"/>
          <w:lang w:bidi="ar-SA"/>
        </w:rPr>
        <w:t>رخ اهل نياز آنجا به خاك آيد كه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نا اميد داروي بيمار در مسجد</w:t>
      </w:r>
    </w:p>
    <w:p>
      <w:pPr>
        <w:pStyle w:val="BookText"/>
        <w:rPr/>
      </w:pPr>
      <w:r>
        <w:rPr>
          <w:rFonts w:ascii="IRNazanin" w:hAnsi="IRNazanin" w:eastAsia="IRNazanin"/>
          <w:color w:val="111111"/>
          <w:sz w:val="28"/>
          <w:sz w:val="28"/>
          <w:szCs w:val="28"/>
          <w:rtl w:val="true"/>
          <w:lang w:bidi="fa-IR"/>
        </w:rPr>
        <w:t>وجودش بر وجود پاك ربّ الكعبه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هركس كه همچون حيدر كرّار در مسجد</w:t>
      </w:r>
    </w:p>
    <w:p>
      <w:pPr>
        <w:pStyle w:val="BookText"/>
        <w:rPr/>
      </w:pPr>
      <w:r>
        <w:rPr>
          <w:rFonts w:ascii="IRNazanin" w:hAnsi="IRNazanin" w:eastAsia="IRNazanin"/>
          <w:color w:val="111111"/>
          <w:sz w:val="28"/>
          <w:sz w:val="28"/>
          <w:szCs w:val="28"/>
          <w:rtl w:val="true"/>
          <w:lang w:bidi="fa-IR"/>
        </w:rPr>
        <w:t>علي آن بنده پاك خدا، آن پاكي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نبود سجده را بي مهر او مقدار در مسجد</w:t>
      </w:r>
    </w:p>
    <w:p>
      <w:pPr>
        <w:pStyle w:val="BookText"/>
        <w:rPr/>
      </w:pPr>
      <w:r>
        <w:rPr>
          <w:rFonts w:ascii="IRNazanin" w:hAnsi="IRNazanin" w:eastAsia="IRNazanin"/>
          <w:color w:val="111111"/>
          <w:sz w:val="28"/>
          <w:sz w:val="28"/>
          <w:szCs w:val="28"/>
          <w:rtl w:val="true"/>
          <w:lang w:bidi="fa-IR"/>
        </w:rPr>
        <w:t>دريغا ريخت از شمشير قهر و كين ناپاكي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حق خون پاك سرور ابرار در مسجد</w:t>
      </w:r>
    </w:p>
    <w:p>
      <w:pPr>
        <w:pStyle w:val="BookText"/>
        <w:rPr/>
      </w:pPr>
      <w:r>
        <w:rPr>
          <w:rFonts w:ascii="IRNazanin" w:hAnsi="IRNazanin" w:eastAsia="IRNazanin"/>
          <w:color w:val="111111"/>
          <w:sz w:val="28"/>
          <w:sz w:val="28"/>
          <w:szCs w:val="28"/>
          <w:rtl w:val="true"/>
          <w:lang w:bidi="fa-IR"/>
        </w:rPr>
        <w:t>بگوش آيد ز گلبانگ اذان آهنگ ماتمزا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مولي شد شهيد كينه اشرار در مسجد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باشد كه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ولازين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پريشانخاطر و افسرده و افگار در مسجد</w:t>
      </w:r>
      <w:bookmarkStart w:id="775" w:name="pg1503_19600"/>
    </w:p>
    <w:p>
      <w:pPr>
        <w:pStyle w:val="Heading2"/>
        <w:numPr>
          <w:ilvl w:val="1"/>
          <w:numId w:val="1"/>
        </w:numPr>
        <w:rPr/>
      </w:pPr>
      <w:bookmarkStart w:id="776" w:name="__RefHeading___Toc340625_3650668749"/>
      <w:bookmarkStart w:id="777" w:name="_Toc262"/>
      <w:bookmarkEnd w:id="775"/>
      <w:bookmarkEnd w:id="776"/>
      <w:r>
        <w:rPr>
          <w:rtl w:val="true"/>
        </w:rPr>
        <w:t>شعله آه</w:t>
      </w:r>
      <w:bookmarkEnd w:id="777"/>
    </w:p>
    <w:p>
      <w:pPr>
        <w:pStyle w:val="BookText"/>
        <w:rPr/>
      </w:pPr>
      <w:r>
        <w:rPr>
          <w:rFonts w:ascii="IRNazanin" w:hAnsi="IRNazanin" w:eastAsia="IRNazanin"/>
          <w:color w:val="111111"/>
          <w:sz w:val="28"/>
          <w:sz w:val="28"/>
          <w:szCs w:val="28"/>
          <w:rtl w:val="true"/>
          <w:lang w:bidi="fa-IR"/>
        </w:rPr>
        <w:t>گر چه مي بايد به هر حال و به هر تقدير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آن رادي كه همچون شير در زنجير مرد</w:t>
      </w:r>
    </w:p>
    <w:p>
      <w:pPr>
        <w:pStyle w:val="BookText"/>
        <w:rPr/>
      </w:pPr>
      <w:r>
        <w:rPr>
          <w:rFonts w:ascii="Amiri" w:hAnsi="Amiri" w:eastAsia="Amiri" w:cs="Amiri"/>
          <w:color w:val="111111"/>
          <w:sz w:val="28"/>
          <w:sz w:val="28"/>
          <w:szCs w:val="28"/>
          <w:rtl w:val="true"/>
          <w:lang w:bidi="ar-SA"/>
        </w:rPr>
        <w:t>بر جواني غرّه كمتر شو كه در ديوان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خط امني ندارد كس كه بايد دير مرد</w:t>
      </w:r>
    </w:p>
    <w:p>
      <w:pPr>
        <w:pStyle w:val="BookText"/>
        <w:rPr/>
      </w:pPr>
      <w:r>
        <w:rPr>
          <w:rFonts w:ascii="IRNazanin" w:hAnsi="IRNazanin" w:eastAsia="IRNazanin"/>
          <w:color w:val="111111"/>
          <w:sz w:val="28"/>
          <w:sz w:val="28"/>
          <w:szCs w:val="28"/>
          <w:rtl w:val="true"/>
          <w:lang w:bidi="fa-IR"/>
        </w:rPr>
        <w:t>مردم آسودده را در مأمني راحت چه 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فقيري در ملالت زيست يا دلگير مرد</w:t>
      </w:r>
    </w:p>
    <w:p>
      <w:pPr>
        <w:pStyle w:val="BookText"/>
        <w:rPr/>
      </w:pPr>
      <w:r>
        <w:rPr>
          <w:rFonts w:ascii="Amiri" w:hAnsi="Amiri" w:eastAsia="Amiri" w:cs="Amiri"/>
          <w:color w:val="111111"/>
          <w:sz w:val="28"/>
          <w:sz w:val="28"/>
          <w:szCs w:val="28"/>
          <w:rtl w:val="true"/>
          <w:lang w:bidi="ar-SA"/>
        </w:rPr>
        <w:t>ديد عمري بينوا يك لحظه آسايش بخواب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آخر بر سر اين خواب بي تعبير مرد</w:t>
      </w:r>
    </w:p>
    <w:p>
      <w:pPr>
        <w:pStyle w:val="BookText"/>
        <w:rPr/>
      </w:pPr>
      <w:r>
        <w:rPr>
          <w:rFonts w:ascii="Amiri" w:hAnsi="Amiri" w:eastAsia="Amiri" w:cs="Amiri"/>
          <w:color w:val="111111"/>
          <w:sz w:val="28"/>
          <w:sz w:val="28"/>
          <w:szCs w:val="28"/>
          <w:rtl w:val="true"/>
          <w:lang w:bidi="ar-SA"/>
        </w:rPr>
        <w:t xml:space="preserve">شعله 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ز دل بر خاست 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در كس اثر ننمود و بي تأثير مرد</w:t>
      </w:r>
    </w:p>
    <w:p>
      <w:pPr>
        <w:pStyle w:val="Heading2"/>
        <w:numPr>
          <w:ilvl w:val="1"/>
          <w:numId w:val="1"/>
        </w:numPr>
        <w:rPr/>
      </w:pPr>
      <w:bookmarkStart w:id="778" w:name="__RefHeading___Toc340627_3650668749"/>
      <w:bookmarkStart w:id="779" w:name="_Toc263"/>
      <w:bookmarkEnd w:id="778"/>
      <w:r>
        <w:rPr>
          <w:rtl w:val="true"/>
        </w:rPr>
        <w:t>عطر صفا</w:t>
      </w:r>
      <w:bookmarkEnd w:id="779"/>
    </w:p>
    <w:p>
      <w:pPr>
        <w:pStyle w:val="BookText"/>
        <w:rPr/>
      </w:pPr>
      <w:r>
        <w:rPr>
          <w:rFonts w:ascii="IRNazanin" w:hAnsi="IRNazanin" w:eastAsia="IRNazanin"/>
          <w:color w:val="111111"/>
          <w:sz w:val="28"/>
          <w:sz w:val="28"/>
          <w:szCs w:val="28"/>
          <w:rtl w:val="true"/>
          <w:lang w:bidi="fa-IR"/>
        </w:rPr>
        <w:t>كي مرد عاقل آنقدر پاي تعلّق افشرد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كاخر به هنگام سفر نتواند از آن دل برد</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چيزي ندارد هيچكس روحست جاويدان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چو رفت از اين قفس بايد به جانان بسپرد</w:t>
      </w:r>
      <w:bookmarkStart w:id="780" w:name="pg1503_19601"/>
    </w:p>
    <w:p>
      <w:pPr>
        <w:pStyle w:val="BookText"/>
        <w:rPr/>
      </w:pPr>
      <w:bookmarkEnd w:id="780"/>
      <w:r>
        <w:rPr>
          <w:rFonts w:ascii="IRNazanin" w:hAnsi="IRNazanin" w:eastAsia="IRNazanin"/>
          <w:color w:val="111111"/>
          <w:sz w:val="28"/>
          <w:sz w:val="28"/>
          <w:szCs w:val="28"/>
          <w:rtl w:val="true"/>
          <w:lang w:bidi="fa-IR"/>
        </w:rPr>
        <w:t>آنكس كه نقد زر دهد از مال افزونتر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گيتي بر دهد در خلد مينو برخورد</w:t>
      </w:r>
    </w:p>
    <w:p>
      <w:pPr>
        <w:pStyle w:val="BookText"/>
        <w:rPr/>
      </w:pPr>
      <w:r>
        <w:rPr>
          <w:rFonts w:ascii="IRNazanin" w:hAnsi="IRNazanin" w:eastAsia="IRNazanin"/>
          <w:color w:val="111111"/>
          <w:sz w:val="28"/>
          <w:sz w:val="28"/>
          <w:szCs w:val="28"/>
          <w:rtl w:val="true"/>
          <w:lang w:bidi="fa-IR"/>
        </w:rPr>
        <w:t>از اهل احسان و وفا عطر صفا ماند 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دار فنا او را گل جان پژمرد</w:t>
      </w:r>
    </w:p>
    <w:p>
      <w:pPr>
        <w:pStyle w:val="BookText"/>
        <w:rPr/>
      </w:pPr>
      <w:r>
        <w:rPr>
          <w:rFonts w:ascii="IRNazanin" w:hAnsi="IRNazanin" w:eastAsia="IRNazanin"/>
          <w:color w:val="111111"/>
          <w:sz w:val="28"/>
          <w:sz w:val="28"/>
          <w:szCs w:val="28"/>
          <w:rtl w:val="true"/>
          <w:lang w:bidi="fa-IR"/>
        </w:rPr>
        <w:t>آنكس كه آثاري وزين بگذاشت با فكري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عقل دوربين او را زنيكان بشمرد</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او دارد هواي وصل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از دل مو به مو رنگ تعلّق بسترد</w:t>
      </w:r>
    </w:p>
    <w:p>
      <w:pPr>
        <w:pStyle w:val="Heading2"/>
        <w:numPr>
          <w:ilvl w:val="1"/>
          <w:numId w:val="1"/>
        </w:numPr>
        <w:rPr/>
      </w:pPr>
      <w:bookmarkStart w:id="781" w:name="__RefHeading___Toc340629_3650668749"/>
      <w:bookmarkStart w:id="782" w:name="_Toc264"/>
      <w:bookmarkEnd w:id="781"/>
      <w:r>
        <w:rPr>
          <w:rtl w:val="true"/>
        </w:rPr>
        <w:t>عمر زود گذر</w:t>
      </w:r>
      <w:bookmarkEnd w:id="782"/>
    </w:p>
    <w:p>
      <w:pPr>
        <w:pStyle w:val="BookText"/>
        <w:rPr/>
      </w:pPr>
      <w:r>
        <w:rPr>
          <w:rFonts w:ascii="IRNazanin" w:hAnsi="IRNazanin" w:eastAsia="IRNazanin"/>
          <w:color w:val="111111"/>
          <w:sz w:val="28"/>
          <w:sz w:val="28"/>
          <w:szCs w:val="28"/>
          <w:rtl w:val="true"/>
          <w:lang w:bidi="fa-IR"/>
        </w:rPr>
        <w:t>زمان عمر قرين با شتاب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 تو نيمي به خواب مي گذرد</w:t>
      </w:r>
    </w:p>
    <w:p>
      <w:pPr>
        <w:pStyle w:val="BookText"/>
        <w:rPr/>
      </w:pPr>
      <w:r>
        <w:rPr>
          <w:rFonts w:ascii="IRNazanin" w:hAnsi="IRNazanin" w:eastAsia="IRNazanin"/>
          <w:color w:val="111111"/>
          <w:sz w:val="28"/>
          <w:sz w:val="28"/>
          <w:szCs w:val="28"/>
          <w:rtl w:val="true"/>
          <w:lang w:bidi="fa-IR"/>
        </w:rPr>
        <w:t>مشو به سايه ديوار زندگي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سايه نيز پي آفتاب مي گذرد</w:t>
      </w:r>
    </w:p>
    <w:p>
      <w:pPr>
        <w:pStyle w:val="BookText"/>
        <w:rPr/>
      </w:pPr>
      <w:r>
        <w:rPr>
          <w:rFonts w:ascii="IRNazanin" w:hAnsi="IRNazanin" w:eastAsia="IRNazanin"/>
          <w:color w:val="111111"/>
          <w:sz w:val="28"/>
          <w:sz w:val="28"/>
          <w:szCs w:val="28"/>
          <w:rtl w:val="true"/>
          <w:lang w:bidi="fa-IR"/>
        </w:rPr>
        <w:t>اگر كه اهل حسابي چرا خوري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زندگي به نظر بي حساب مي گذرد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دوره پيري بود شتابانتر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شيب راهگذر با شتاب مي گذرد</w:t>
      </w:r>
      <w:bookmarkStart w:id="783" w:name="pg1503_19602"/>
    </w:p>
    <w:p>
      <w:pPr>
        <w:pStyle w:val="BookText"/>
        <w:rPr/>
      </w:pPr>
      <w:bookmarkEnd w:id="783"/>
      <w:r>
        <w:rPr>
          <w:rFonts w:ascii="IRNazanin" w:hAnsi="IRNazanin" w:eastAsia="IRNazanin"/>
          <w:color w:val="111111"/>
          <w:sz w:val="28"/>
          <w:sz w:val="28"/>
          <w:szCs w:val="28"/>
          <w:rtl w:val="true"/>
          <w:lang w:bidi="fa-IR"/>
        </w:rPr>
        <w:t>مگر كه غافل از انجام خويش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نخوت آنكه ز روي تراب مي گذرد</w:t>
      </w:r>
    </w:p>
    <w:p>
      <w:pPr>
        <w:pStyle w:val="BookText"/>
        <w:rPr/>
      </w:pPr>
      <w:r>
        <w:rPr>
          <w:rFonts w:ascii="IRNazanin" w:hAnsi="IRNazanin" w:eastAsia="IRNazanin"/>
          <w:color w:val="111111"/>
          <w:sz w:val="28"/>
          <w:sz w:val="28"/>
          <w:szCs w:val="28"/>
          <w:rtl w:val="true"/>
          <w:lang w:bidi="fa-IR"/>
        </w:rPr>
        <w:t>مخور دريغ ز عمر تمام گشته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قرين با صواب مي گذرد</w:t>
      </w:r>
    </w:p>
    <w:p>
      <w:pPr>
        <w:pStyle w:val="BookText"/>
        <w:rPr/>
      </w:pPr>
      <w:r>
        <w:rPr>
          <w:rFonts w:ascii="IRNazanin" w:hAnsi="IRNazanin" w:eastAsia="IRNazanin"/>
          <w:color w:val="111111"/>
          <w:sz w:val="28"/>
          <w:sz w:val="28"/>
          <w:szCs w:val="28"/>
          <w:rtl w:val="true"/>
          <w:lang w:bidi="fa-IR"/>
        </w:rPr>
        <w:t>به فصل فصل حيات اين سخن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زودگذر باب باب مي گذرد</w:t>
      </w:r>
    </w:p>
    <w:p>
      <w:pPr>
        <w:pStyle w:val="BookText"/>
        <w:rPr/>
      </w:pPr>
      <w:r>
        <w:rPr>
          <w:rFonts w:ascii="IRNazanin" w:hAnsi="IRNazanin" w:eastAsia="IRNazanin"/>
          <w:color w:val="111111"/>
          <w:sz w:val="28"/>
          <w:sz w:val="28"/>
          <w:szCs w:val="28"/>
          <w:rtl w:val="true"/>
          <w:lang w:bidi="fa-IR"/>
        </w:rPr>
        <w:t xml:space="preserve">به خود ببال ز 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و مهت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و منقبت بوتراب مي گذرد</w:t>
      </w:r>
    </w:p>
    <w:p>
      <w:pPr>
        <w:pStyle w:val="Heading2"/>
        <w:numPr>
          <w:ilvl w:val="1"/>
          <w:numId w:val="1"/>
        </w:numPr>
        <w:rPr/>
      </w:pPr>
      <w:bookmarkStart w:id="784" w:name="__RefHeading___Toc340631_3650668749"/>
      <w:bookmarkStart w:id="785" w:name="_Toc265"/>
      <w:bookmarkEnd w:id="784"/>
      <w:r>
        <w:rPr>
          <w:rtl w:val="true"/>
        </w:rPr>
        <w:t>تأثير شفقت</w:t>
      </w:r>
      <w:bookmarkEnd w:id="785"/>
    </w:p>
    <w:p>
      <w:pPr>
        <w:pStyle w:val="BookText"/>
        <w:rPr/>
      </w:pPr>
      <w:r>
        <w:rPr>
          <w:rFonts w:ascii="IRNazanin" w:hAnsi="IRNazanin" w:eastAsia="IRNazanin"/>
          <w:color w:val="111111"/>
          <w:sz w:val="28"/>
          <w:sz w:val="28"/>
          <w:szCs w:val="28"/>
          <w:rtl w:val="true"/>
          <w:lang w:bidi="fa-IR"/>
        </w:rPr>
        <w:t>تن آزادگان باغ از جور خزان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چنگ دژخيم بلا از بيم جان لرزد</w:t>
      </w:r>
    </w:p>
    <w:p>
      <w:pPr>
        <w:pStyle w:val="BookText"/>
        <w:rPr/>
      </w:pPr>
      <w:r>
        <w:rPr>
          <w:rFonts w:ascii="IRNazanin" w:hAnsi="IRNazanin" w:eastAsia="IRNazanin"/>
          <w:color w:val="111111"/>
          <w:sz w:val="28"/>
          <w:sz w:val="28"/>
          <w:szCs w:val="28"/>
          <w:rtl w:val="true"/>
          <w:lang w:bidi="fa-IR"/>
        </w:rPr>
        <w:t>روا باشد شود اركان كاخ اغنيا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گرش با آستين كهنه كس در آستان لرزد</w:t>
      </w:r>
    </w:p>
    <w:p>
      <w:pPr>
        <w:pStyle w:val="BookText"/>
        <w:rPr/>
      </w:pPr>
      <w:r>
        <w:rPr>
          <w:rFonts w:ascii="IRNazanin" w:hAnsi="IRNazanin" w:eastAsia="IRNazanin"/>
          <w:color w:val="111111"/>
          <w:sz w:val="28"/>
          <w:sz w:val="28"/>
          <w:szCs w:val="28"/>
          <w:rtl w:val="true"/>
          <w:lang w:bidi="fa-IR"/>
        </w:rPr>
        <w:t>ندارد در دل سنگ آه درد آلود تأثيري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تأثير شفقت قلبهاي مهربان لرزد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 حالت نخواهد ماند احوال زبردستان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واپسين دم مهر هم دامن كشان لرزد</w:t>
      </w:r>
      <w:bookmarkStart w:id="786" w:name="pg1503_19603"/>
    </w:p>
    <w:p>
      <w:pPr>
        <w:pStyle w:val="BookText"/>
        <w:rPr/>
      </w:pPr>
      <w:bookmarkEnd w:id="786"/>
      <w:r>
        <w:rPr>
          <w:rFonts w:ascii="IRNazanin" w:hAnsi="IRNazanin" w:eastAsia="IRNazanin"/>
          <w:color w:val="111111"/>
          <w:sz w:val="28"/>
          <w:sz w:val="28"/>
          <w:szCs w:val="28"/>
          <w:rtl w:val="true"/>
          <w:lang w:bidi="fa-IR"/>
        </w:rPr>
        <w:t>مسلّم سرسري نبود سخن چينيّ و غمّازي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خويش از بنوشتن اين داستان لرزد</w:t>
      </w:r>
    </w:p>
    <w:p>
      <w:pPr>
        <w:pStyle w:val="BookText"/>
        <w:rPr/>
      </w:pPr>
      <w:r>
        <w:rPr>
          <w:rFonts w:ascii="Amiri" w:hAnsi="Amiri" w:eastAsia="Amiri" w:cs="Amiri"/>
          <w:color w:val="111111"/>
          <w:sz w:val="28"/>
          <w:sz w:val="28"/>
          <w:szCs w:val="28"/>
          <w:rtl w:val="true"/>
          <w:lang w:bidi="ar-SA"/>
        </w:rPr>
        <w:t xml:space="preserve">نلرزد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آشنا از فتنه 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كس كي درون سينه در مهد امان لرزد</w:t>
      </w:r>
    </w:p>
    <w:p>
      <w:pPr>
        <w:pStyle w:val="Heading2"/>
        <w:numPr>
          <w:ilvl w:val="1"/>
          <w:numId w:val="1"/>
        </w:numPr>
        <w:rPr/>
      </w:pPr>
      <w:bookmarkStart w:id="787" w:name="__RefHeading___Toc340633_3650668749"/>
      <w:bookmarkStart w:id="788" w:name="_Toc266"/>
      <w:bookmarkEnd w:id="787"/>
      <w:r>
        <w:rPr>
          <w:rtl w:val="true"/>
        </w:rPr>
        <w:t>جهان گذران</w:t>
      </w:r>
      <w:bookmarkEnd w:id="788"/>
    </w:p>
    <w:p>
      <w:pPr>
        <w:pStyle w:val="BookText"/>
        <w:rPr/>
      </w:pPr>
      <w:r>
        <w:rPr>
          <w:rFonts w:ascii="IRNazanin" w:hAnsi="IRNazanin" w:eastAsia="IRNazanin"/>
          <w:color w:val="111111"/>
          <w:sz w:val="28"/>
          <w:sz w:val="28"/>
          <w:szCs w:val="28"/>
          <w:rtl w:val="true"/>
          <w:lang w:bidi="fa-IR"/>
        </w:rPr>
        <w:t>آن كساني كه خرد پيشه و انديشه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آسوده ز بيش و كم و نفع و ضررند</w:t>
      </w:r>
    </w:p>
    <w:p>
      <w:pPr>
        <w:pStyle w:val="BookText"/>
        <w:rPr/>
      </w:pPr>
      <w:r>
        <w:rPr>
          <w:rFonts w:ascii="IRNazanin" w:hAnsi="IRNazanin" w:eastAsia="IRNazanin"/>
          <w:color w:val="111111"/>
          <w:sz w:val="28"/>
          <w:sz w:val="28"/>
          <w:szCs w:val="28"/>
          <w:rtl w:val="true"/>
          <w:lang w:bidi="fa-IR"/>
        </w:rPr>
        <w:t>دل به چيزي نسپارند كه بايد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بدان مال مبالند كه با خود نبرند</w:t>
      </w:r>
    </w:p>
    <w:p>
      <w:pPr>
        <w:pStyle w:val="BookText"/>
        <w:rPr/>
      </w:pPr>
      <w:r>
        <w:rPr>
          <w:rFonts w:ascii="IRNazanin" w:hAnsi="IRNazanin" w:eastAsia="IRNazanin"/>
          <w:color w:val="111111"/>
          <w:sz w:val="28"/>
          <w:sz w:val="28"/>
          <w:szCs w:val="28"/>
          <w:rtl w:val="true"/>
          <w:lang w:bidi="fa-IR"/>
        </w:rPr>
        <w:t>از چه طرح ابد از بهر اقامت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كاروانيكه شب و روز به حال سفرند</w:t>
      </w:r>
    </w:p>
    <w:p>
      <w:pPr>
        <w:pStyle w:val="BookText"/>
        <w:rPr/>
      </w:pPr>
      <w:r>
        <w:rPr>
          <w:rFonts w:ascii="Amiri" w:hAnsi="Amiri" w:eastAsia="Amiri" w:cs="Amiri"/>
          <w:color w:val="111111"/>
          <w:sz w:val="28"/>
          <w:sz w:val="28"/>
          <w:szCs w:val="28"/>
          <w:rtl w:val="true"/>
          <w:lang w:bidi="ar-SA"/>
        </w:rPr>
        <w:t>به اميدي ننشينند كه يأس آرد 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 نخلي ننشانند كز ان بر نبرند</w:t>
      </w:r>
    </w:p>
    <w:p>
      <w:pPr>
        <w:pStyle w:val="BookText"/>
        <w:rPr/>
      </w:pPr>
      <w:r>
        <w:rPr>
          <w:rFonts w:ascii="IRNazanin" w:hAnsi="IRNazanin" w:eastAsia="IRNazanin"/>
          <w:color w:val="111111"/>
          <w:sz w:val="28"/>
          <w:sz w:val="28"/>
          <w:szCs w:val="28"/>
          <w:rtl w:val="true"/>
          <w:lang w:bidi="fa-IR"/>
        </w:rPr>
        <w:t>فارغ آن قوم كه از راه صلاح انديشي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اين ره دور و سفر پر خطرند</w:t>
      </w:r>
    </w:p>
    <w:p>
      <w:pPr>
        <w:pStyle w:val="BookText"/>
        <w:rPr/>
      </w:pPr>
      <w:r>
        <w:rPr>
          <w:rFonts w:ascii="IRNazanin" w:hAnsi="IRNazanin" w:eastAsia="IRNazanin"/>
          <w:color w:val="111111"/>
          <w:sz w:val="28"/>
          <w:sz w:val="28"/>
          <w:szCs w:val="28"/>
          <w:rtl w:val="true"/>
          <w:lang w:bidi="fa-IR"/>
        </w:rPr>
        <w:t>كشته خويش به هنگام درو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جهان مزرعه و خلق در آن برزگرند</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ديده بگشا و ببين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ديدي به جهان گذران مي نگرند</w:t>
      </w:r>
      <w:bookmarkStart w:id="789" w:name="pg1503_19604"/>
    </w:p>
    <w:p>
      <w:pPr>
        <w:pStyle w:val="Heading2"/>
        <w:numPr>
          <w:ilvl w:val="1"/>
          <w:numId w:val="1"/>
        </w:numPr>
        <w:rPr/>
      </w:pPr>
      <w:bookmarkStart w:id="790" w:name="__RefHeading___Toc340635_3650668749"/>
      <w:bookmarkStart w:id="791" w:name="_Toc267"/>
      <w:bookmarkEnd w:id="789"/>
      <w:bookmarkEnd w:id="790"/>
      <w:r>
        <w:rPr>
          <w:rtl w:val="true"/>
        </w:rPr>
        <w:t>فيض لقا</w:t>
      </w:r>
      <w:bookmarkEnd w:id="791"/>
    </w:p>
    <w:p>
      <w:pPr>
        <w:pStyle w:val="BookText"/>
        <w:rPr/>
      </w:pPr>
      <w:r>
        <w:rPr>
          <w:rFonts w:ascii="IRNazanin" w:hAnsi="IRNazanin" w:eastAsia="IRNazanin"/>
          <w:color w:val="111111"/>
          <w:sz w:val="28"/>
          <w:sz w:val="28"/>
          <w:szCs w:val="28"/>
          <w:rtl w:val="true"/>
          <w:lang w:bidi="fa-IR"/>
        </w:rPr>
        <w:t>آن رهروان كه سعي به فيض لقا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دل چو آينه يكسر جلا كنند</w:t>
      </w:r>
    </w:p>
    <w:p>
      <w:pPr>
        <w:pStyle w:val="BookText"/>
        <w:rPr/>
      </w:pPr>
      <w:r>
        <w:rPr>
          <w:rFonts w:ascii="IRNazanin" w:hAnsi="IRNazanin" w:eastAsia="IRNazanin"/>
          <w:color w:val="111111"/>
          <w:sz w:val="28"/>
          <w:sz w:val="28"/>
          <w:szCs w:val="28"/>
          <w:rtl w:val="true"/>
          <w:lang w:bidi="fa-IR"/>
        </w:rPr>
        <w:t>بيگانگان بي خبر از حبّ حق 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خويش را به لطف خدا آشنا كنند</w:t>
      </w:r>
    </w:p>
    <w:p>
      <w:pPr>
        <w:pStyle w:val="BookText"/>
        <w:rPr/>
      </w:pPr>
      <w:r>
        <w:rPr>
          <w:rFonts w:ascii="Amiri" w:hAnsi="Amiri" w:eastAsia="Amiri" w:cs="Amiri"/>
          <w:color w:val="111111"/>
          <w:sz w:val="28"/>
          <w:sz w:val="28"/>
          <w:szCs w:val="28"/>
          <w:rtl w:val="true"/>
          <w:lang w:bidi="ar-SA"/>
        </w:rPr>
        <w:t>رندان در اين دو روزه فاني برند 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جان و تن قرين به عطاي بقا كنند</w:t>
      </w:r>
    </w:p>
    <w:p>
      <w:pPr>
        <w:pStyle w:val="BookText"/>
        <w:rPr/>
      </w:pPr>
      <w:r>
        <w:rPr>
          <w:rFonts w:ascii="IRNazanin" w:hAnsi="IRNazanin" w:eastAsia="IRNazanin"/>
          <w:color w:val="111111"/>
          <w:sz w:val="28"/>
          <w:sz w:val="28"/>
          <w:szCs w:val="28"/>
          <w:rtl w:val="true"/>
          <w:lang w:bidi="fa-IR"/>
        </w:rPr>
        <w:t>آيا شود كه از ره احسان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دل ضعيف بلاكش روا كنند</w:t>
      </w:r>
    </w:p>
    <w:p>
      <w:pPr>
        <w:pStyle w:val="BookText"/>
        <w:rPr/>
      </w:pPr>
      <w:r>
        <w:rPr>
          <w:rFonts w:ascii="IRNazanin" w:hAnsi="IRNazanin" w:eastAsia="IRNazanin"/>
          <w:color w:val="111111"/>
          <w:sz w:val="28"/>
          <w:sz w:val="28"/>
          <w:szCs w:val="28"/>
          <w:rtl w:val="true"/>
          <w:lang w:bidi="fa-IR"/>
        </w:rPr>
        <w:t>دارند آنكسان كه به مال و منال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خير از چه سبب پا بپا كنند</w:t>
      </w:r>
    </w:p>
    <w:p>
      <w:pPr>
        <w:pStyle w:val="BookText"/>
        <w:rPr/>
      </w:pPr>
      <w:r>
        <w:rPr>
          <w:rFonts w:ascii="IRNazanin" w:hAnsi="IRNazanin" w:eastAsia="IRNazanin"/>
          <w:color w:val="111111"/>
          <w:sz w:val="28"/>
          <w:sz w:val="28"/>
          <w:szCs w:val="28"/>
          <w:rtl w:val="true"/>
          <w:lang w:bidi="fa-IR"/>
        </w:rPr>
        <w:t>پاداش خير هست از آنان كه در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به حال خويش به روزا جزا كنند</w:t>
      </w:r>
    </w:p>
    <w:p>
      <w:pPr>
        <w:pStyle w:val="BookText"/>
        <w:rPr/>
      </w:pPr>
      <w:r>
        <w:rPr>
          <w:rFonts w:ascii="IRNazanin" w:hAnsi="IRNazanin" w:eastAsia="IRNazanin"/>
          <w:color w:val="111111"/>
          <w:sz w:val="28"/>
          <w:sz w:val="28"/>
          <w:szCs w:val="28"/>
          <w:rtl w:val="true"/>
          <w:lang w:bidi="fa-IR"/>
        </w:rPr>
        <w:t>با خويش در سفر پر كاهي نمي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اهل حرص و آز اگر كهربا كنند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پشتبان چو حق بگرفتند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اهل حال رو به سوي ماسوا كنند</w:t>
      </w:r>
      <w:bookmarkStart w:id="792" w:name="pg1503_19605"/>
    </w:p>
    <w:p>
      <w:pPr>
        <w:pStyle w:val="Heading2"/>
        <w:numPr>
          <w:ilvl w:val="1"/>
          <w:numId w:val="1"/>
        </w:numPr>
        <w:rPr/>
      </w:pPr>
      <w:bookmarkStart w:id="793" w:name="__RefHeading___Toc340637_3650668749"/>
      <w:bookmarkStart w:id="794" w:name="_Toc268"/>
      <w:bookmarkEnd w:id="792"/>
      <w:bookmarkEnd w:id="793"/>
      <w:r>
        <w:rPr>
          <w:rtl w:val="true"/>
        </w:rPr>
        <w:t>سر خط آزادي</w:t>
      </w:r>
      <w:bookmarkEnd w:id="794"/>
    </w:p>
    <w:p>
      <w:pPr>
        <w:pStyle w:val="BookText"/>
        <w:rPr/>
      </w:pPr>
      <w:r>
        <w:rPr>
          <w:rFonts w:ascii="Amiri" w:hAnsi="Amiri" w:eastAsia="Amiri" w:cs="Amiri"/>
          <w:color w:val="111111"/>
          <w:sz w:val="28"/>
          <w:sz w:val="28"/>
          <w:szCs w:val="28"/>
          <w:rtl w:val="true"/>
          <w:lang w:bidi="ar-SA"/>
        </w:rPr>
        <w:t>اي خوش آنكس كه دلي را ز وفا شاد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غمزده اي بهر خدا شاد كند</w:t>
      </w:r>
    </w:p>
    <w:p>
      <w:pPr>
        <w:pStyle w:val="BookText"/>
        <w:rPr/>
      </w:pPr>
      <w:r>
        <w:rPr>
          <w:rFonts w:ascii="Amiri" w:hAnsi="Amiri" w:eastAsia="Amiri" w:cs="Amiri"/>
          <w:color w:val="111111"/>
          <w:sz w:val="28"/>
          <w:sz w:val="28"/>
          <w:szCs w:val="28"/>
          <w:rtl w:val="true"/>
          <w:lang w:bidi="ar-SA"/>
        </w:rPr>
        <w:t>اي خوش آن اهل سخاوت كه ز احسان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محتاج به آيين عطا شاد كند</w:t>
      </w:r>
    </w:p>
    <w:p>
      <w:pPr>
        <w:pStyle w:val="BookText"/>
        <w:rPr/>
      </w:pPr>
      <w:r>
        <w:rPr>
          <w:rFonts w:ascii="Amiri" w:hAnsi="Amiri" w:eastAsia="Amiri" w:cs="Amiri"/>
          <w:color w:val="111111"/>
          <w:sz w:val="28"/>
          <w:sz w:val="28"/>
          <w:szCs w:val="28"/>
          <w:rtl w:val="true"/>
          <w:lang w:bidi="ar-SA"/>
        </w:rPr>
        <w:t>هست در روز جزا سر خط آزادي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خاطر ز اسيران بلا شاد كند</w:t>
      </w:r>
    </w:p>
    <w:p>
      <w:pPr>
        <w:pStyle w:val="BookText"/>
        <w:rPr/>
      </w:pPr>
      <w:r>
        <w:rPr>
          <w:rFonts w:ascii="IRNazanin" w:hAnsi="IRNazanin" w:eastAsia="IRNazanin"/>
          <w:color w:val="111111"/>
          <w:sz w:val="28"/>
          <w:sz w:val="28"/>
          <w:szCs w:val="28"/>
          <w:rtl w:val="true"/>
          <w:lang w:bidi="fa-IR"/>
        </w:rPr>
        <w:t>خرّم آن راد كه از عقده گشائي دل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نسيم سحر و باد صبا شاد كند</w:t>
      </w:r>
    </w:p>
    <w:p>
      <w:pPr>
        <w:pStyle w:val="BookText"/>
        <w:rPr/>
      </w:pPr>
      <w:r>
        <w:rPr>
          <w:rFonts w:ascii="IRNazanin" w:hAnsi="IRNazanin" w:eastAsia="IRNazanin"/>
          <w:color w:val="111111"/>
          <w:sz w:val="28"/>
          <w:sz w:val="28"/>
          <w:szCs w:val="28"/>
          <w:rtl w:val="true"/>
          <w:lang w:bidi="fa-IR"/>
        </w:rPr>
        <w:t>بلبل آسا به گلستان جهان با صد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عشّاق حزين را به نوا شاد كند</w:t>
      </w:r>
    </w:p>
    <w:p>
      <w:pPr>
        <w:pStyle w:val="BookText"/>
        <w:rPr/>
      </w:pPr>
      <w:r>
        <w:rPr>
          <w:rFonts w:ascii="Amiri" w:hAnsi="Amiri" w:eastAsia="Amiri" w:cs="Amiri"/>
          <w:color w:val="111111"/>
          <w:sz w:val="28"/>
          <w:sz w:val="28"/>
          <w:szCs w:val="28"/>
          <w:rtl w:val="true"/>
          <w:lang w:bidi="ar-SA"/>
        </w:rPr>
        <w:t>در بر اهل حقيقت كه صفا بخش دلند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مولاست كه دل را ز صفا شاد كند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به دل مهر علي اندوزد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خاطرش را ز عنايت به جزا شاد كند</w:t>
      </w:r>
      <w:bookmarkStart w:id="795" w:name="pg1503_19606"/>
    </w:p>
    <w:p>
      <w:pPr>
        <w:pStyle w:val="Heading2"/>
        <w:numPr>
          <w:ilvl w:val="1"/>
          <w:numId w:val="1"/>
        </w:numPr>
        <w:rPr/>
      </w:pPr>
      <w:bookmarkStart w:id="796" w:name="__RefHeading___Toc340639_3650668749"/>
      <w:bookmarkStart w:id="797" w:name="_Toc269"/>
      <w:bookmarkEnd w:id="795"/>
      <w:bookmarkEnd w:id="796"/>
      <w:r>
        <w:rPr>
          <w:rtl w:val="true"/>
        </w:rPr>
        <w:t>خواب عدم</w:t>
      </w:r>
      <w:bookmarkEnd w:id="797"/>
    </w:p>
    <w:p>
      <w:pPr>
        <w:pStyle w:val="BookText"/>
        <w:rPr/>
      </w:pPr>
      <w:r>
        <w:rPr>
          <w:rFonts w:ascii="IRNazanin" w:hAnsi="IRNazanin" w:eastAsia="IRNazanin"/>
          <w:color w:val="111111"/>
          <w:sz w:val="28"/>
          <w:sz w:val="28"/>
          <w:szCs w:val="28"/>
          <w:rtl w:val="true"/>
          <w:lang w:bidi="fa-IR"/>
        </w:rPr>
        <w:t>اي خوش آن جمع كه پنهان به حجاب عدمند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و راحت و آرام بخواب عدمند</w:t>
      </w:r>
    </w:p>
    <w:p>
      <w:pPr>
        <w:pStyle w:val="BookText"/>
        <w:rPr/>
      </w:pPr>
      <w:r>
        <w:rPr>
          <w:rFonts w:ascii="IRNazanin" w:hAnsi="IRNazanin" w:eastAsia="IRNazanin"/>
          <w:color w:val="111111"/>
          <w:sz w:val="28"/>
          <w:sz w:val="28"/>
          <w:szCs w:val="28"/>
          <w:rtl w:val="true"/>
          <w:lang w:bidi="fa-IR"/>
        </w:rPr>
        <w:t>جز خدائي كه بماند به همه ملك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رهسپر پا به ركاب عدمند</w:t>
      </w:r>
    </w:p>
    <w:p>
      <w:pPr>
        <w:pStyle w:val="BookText"/>
        <w:rPr/>
      </w:pPr>
      <w:r>
        <w:rPr>
          <w:rFonts w:ascii="Amiri" w:hAnsi="Amiri" w:eastAsia="Amiri" w:cs="Amiri"/>
          <w:color w:val="111111"/>
          <w:sz w:val="28"/>
          <w:sz w:val="28"/>
          <w:szCs w:val="28"/>
          <w:rtl w:val="true"/>
          <w:lang w:bidi="ar-SA"/>
        </w:rPr>
        <w:t>شوره زاريست جهان با همه خوبي كه ز 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ساكنانش همه دم تشنه آب عدمند</w:t>
      </w:r>
    </w:p>
    <w:p>
      <w:pPr>
        <w:pStyle w:val="BookText"/>
        <w:rPr/>
      </w:pPr>
      <w:r>
        <w:rPr>
          <w:rFonts w:ascii="IRNazanin" w:hAnsi="IRNazanin" w:eastAsia="IRNazanin"/>
          <w:color w:val="111111"/>
          <w:sz w:val="28"/>
          <w:sz w:val="28"/>
          <w:szCs w:val="28"/>
          <w:rtl w:val="true"/>
          <w:lang w:bidi="fa-IR"/>
        </w:rPr>
        <w:t>اهل اين مهلكه را گر چه گذشت از سر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باز هم آغوش سراب عدمند</w:t>
      </w:r>
    </w:p>
    <w:p>
      <w:pPr>
        <w:pStyle w:val="BookText"/>
        <w:rPr/>
      </w:pPr>
      <w:r>
        <w:rPr>
          <w:rFonts w:ascii="Amiri" w:hAnsi="Amiri" w:eastAsia="Amiri" w:cs="Amiri"/>
          <w:color w:val="111111"/>
          <w:sz w:val="28"/>
          <w:sz w:val="28"/>
          <w:szCs w:val="28"/>
          <w:rtl w:val="true"/>
          <w:lang w:bidi="ar-SA"/>
        </w:rPr>
        <w:t>با همان جام كه از دست اجل نوشيدند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واله و بيهوش شراب عدمند</w:t>
      </w:r>
    </w:p>
    <w:p>
      <w:pPr>
        <w:pStyle w:val="BookText"/>
        <w:rPr/>
      </w:pPr>
      <w:r>
        <w:rPr>
          <w:rFonts w:ascii="IRNazanin" w:hAnsi="IRNazanin" w:eastAsia="IRNazanin"/>
          <w:color w:val="111111"/>
          <w:sz w:val="28"/>
          <w:sz w:val="28"/>
          <w:szCs w:val="28"/>
          <w:rtl w:val="true"/>
          <w:lang w:bidi="fa-IR"/>
        </w:rPr>
        <w:t>خيره آنان كه بدين هستي يك روزه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بي خبر از لذّت خواب عدمند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ز دنياي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رفتگان جمله نهان زير نقاب عدمند</w:t>
      </w:r>
      <w:bookmarkStart w:id="798" w:name="pg1503_19607"/>
    </w:p>
    <w:p>
      <w:pPr>
        <w:pStyle w:val="Heading2"/>
        <w:numPr>
          <w:ilvl w:val="1"/>
          <w:numId w:val="1"/>
        </w:numPr>
        <w:rPr/>
      </w:pPr>
      <w:bookmarkStart w:id="799" w:name="__RefHeading___Toc340641_3650668749"/>
      <w:bookmarkStart w:id="800" w:name="_Toc270"/>
      <w:bookmarkEnd w:id="798"/>
      <w:bookmarkEnd w:id="799"/>
      <w:r>
        <w:rPr>
          <w:rtl w:val="true"/>
        </w:rPr>
        <w:t>سير معنوي</w:t>
      </w:r>
      <w:bookmarkEnd w:id="800"/>
    </w:p>
    <w:p>
      <w:pPr>
        <w:pStyle w:val="BookText"/>
        <w:rPr/>
      </w:pPr>
      <w:r>
        <w:rPr>
          <w:rFonts w:ascii="Amiri" w:hAnsi="Amiri" w:eastAsia="Amiri" w:cs="Amiri"/>
          <w:color w:val="111111"/>
          <w:sz w:val="28"/>
          <w:sz w:val="28"/>
          <w:szCs w:val="28"/>
          <w:rtl w:val="true"/>
          <w:lang w:bidi="ar-SA"/>
        </w:rPr>
        <w:t>هركس بدهر همدم اهل نظر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اسرار اهل دل به يقين با خبر شود</w:t>
      </w:r>
    </w:p>
    <w:p>
      <w:pPr>
        <w:pStyle w:val="BookText"/>
        <w:rPr/>
      </w:pPr>
      <w:r>
        <w:rPr>
          <w:rFonts w:ascii="IRNazanin" w:hAnsi="IRNazanin" w:eastAsia="IRNazanin"/>
          <w:color w:val="111111"/>
          <w:sz w:val="28"/>
          <w:sz w:val="28"/>
          <w:szCs w:val="28"/>
          <w:rtl w:val="true"/>
          <w:lang w:bidi="fa-IR"/>
        </w:rPr>
        <w:t>انوار معرفت بدلش پرتو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لطف پير خرد راهبر شود</w:t>
      </w:r>
    </w:p>
    <w:p>
      <w:pPr>
        <w:pStyle w:val="BookText"/>
        <w:rPr/>
      </w:pPr>
      <w:r>
        <w:rPr>
          <w:rFonts w:ascii="Amiri" w:hAnsi="Amiri" w:eastAsia="Amiri" w:cs="Amiri"/>
          <w:color w:val="111111"/>
          <w:sz w:val="28"/>
          <w:sz w:val="28"/>
          <w:szCs w:val="28"/>
          <w:rtl w:val="true"/>
          <w:lang w:bidi="ar-SA"/>
        </w:rPr>
        <w:t>از روي شوق هر كه كند سير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خسته از مراحل و رنج سفر شود</w:t>
      </w:r>
    </w:p>
    <w:p>
      <w:pPr>
        <w:pStyle w:val="BookText"/>
        <w:rPr/>
      </w:pPr>
      <w:r>
        <w:rPr>
          <w:rFonts w:ascii="IRNazanin" w:hAnsi="IRNazanin" w:eastAsia="IRNazanin"/>
          <w:color w:val="111111"/>
          <w:sz w:val="28"/>
          <w:sz w:val="28"/>
          <w:szCs w:val="28"/>
          <w:rtl w:val="true"/>
          <w:lang w:bidi="fa-IR"/>
        </w:rPr>
        <w:t>نام نكوي او بجهان هست 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 مهر خادم نوع بشر شود</w:t>
      </w:r>
    </w:p>
    <w:p>
      <w:pPr>
        <w:pStyle w:val="BookText"/>
        <w:rPr/>
      </w:pPr>
      <w:r>
        <w:rPr>
          <w:rFonts w:ascii="Amiri" w:hAnsi="Amiri" w:eastAsia="Amiri" w:cs="Amiri"/>
          <w:color w:val="111111"/>
          <w:sz w:val="28"/>
          <w:sz w:val="28"/>
          <w:szCs w:val="28"/>
          <w:rtl w:val="true"/>
          <w:lang w:bidi="ar-SA"/>
        </w:rPr>
        <w:t>آنكس كه بيشتر به يم آز شد 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به فتنه دامنش آلوده تر شود</w:t>
      </w:r>
    </w:p>
    <w:p>
      <w:pPr>
        <w:pStyle w:val="BookText"/>
        <w:rPr/>
      </w:pPr>
      <w:r>
        <w:rPr>
          <w:rFonts w:ascii="IRNazanin" w:hAnsi="IRNazanin" w:eastAsia="IRNazanin"/>
          <w:color w:val="111111"/>
          <w:sz w:val="28"/>
          <w:sz w:val="28"/>
          <w:szCs w:val="28"/>
          <w:rtl w:val="true"/>
          <w:lang w:bidi="fa-IR"/>
        </w:rPr>
        <w:t>نبود عجب ز آه ستمديدگان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ستمگران همه زير و زبر شود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 بود بخدمت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هر آنكه صاحب علم و هنر شود</w:t>
      </w:r>
      <w:bookmarkStart w:id="801" w:name="pg1503_19608"/>
    </w:p>
    <w:p>
      <w:pPr>
        <w:pStyle w:val="Heading2"/>
        <w:numPr>
          <w:ilvl w:val="1"/>
          <w:numId w:val="1"/>
        </w:numPr>
        <w:rPr/>
      </w:pPr>
      <w:bookmarkStart w:id="802" w:name="__RefHeading___Toc340643_3650668749"/>
      <w:bookmarkStart w:id="803" w:name="_Toc271"/>
      <w:bookmarkEnd w:id="801"/>
      <w:bookmarkEnd w:id="802"/>
      <w:r>
        <w:rPr>
          <w:rtl w:val="true"/>
        </w:rPr>
        <w:t>يادگار بي زوال</w:t>
      </w:r>
      <w:bookmarkEnd w:id="803"/>
    </w:p>
    <w:p>
      <w:pPr>
        <w:pStyle w:val="BookText"/>
        <w:rPr/>
      </w:pPr>
      <w:r>
        <w:rPr>
          <w:rFonts w:ascii="IRNazanin" w:hAnsi="IRNazanin" w:eastAsia="IRNazanin"/>
          <w:color w:val="111111"/>
          <w:sz w:val="28"/>
          <w:sz w:val="28"/>
          <w:szCs w:val="28"/>
          <w:rtl w:val="true"/>
          <w:lang w:bidi="fa-IR"/>
        </w:rPr>
        <w:t>چونكه انسان همدم صاحب كمالي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از ديدار پر فيضش چه حالي ميشود</w:t>
      </w:r>
    </w:p>
    <w:p>
      <w:pPr>
        <w:pStyle w:val="BookText"/>
        <w:rPr/>
      </w:pPr>
      <w:r>
        <w:rPr>
          <w:rFonts w:ascii="IRNazanin" w:hAnsi="IRNazanin" w:eastAsia="IRNazanin"/>
          <w:color w:val="111111"/>
          <w:sz w:val="28"/>
          <w:sz w:val="28"/>
          <w:szCs w:val="28"/>
          <w:rtl w:val="true"/>
          <w:lang w:bidi="fa-IR"/>
        </w:rPr>
        <w:t>چشم ياري بر مگير از خاكساران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دانه كوچك نهالي ميشود</w:t>
      </w:r>
    </w:p>
    <w:p>
      <w:pPr>
        <w:pStyle w:val="BookText"/>
        <w:rPr/>
      </w:pPr>
      <w:r>
        <w:rPr>
          <w:rFonts w:ascii="IRNazanin" w:hAnsi="IRNazanin" w:eastAsia="IRNazanin"/>
          <w:color w:val="111111"/>
          <w:sz w:val="28"/>
          <w:sz w:val="28"/>
          <w:szCs w:val="28"/>
          <w:rtl w:val="true"/>
          <w:lang w:bidi="fa-IR"/>
        </w:rPr>
        <w:t>همدم اهل دلي شو ورنه دور از همنفس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تنهائي به چشمت روز سالي ميشود</w:t>
      </w:r>
    </w:p>
    <w:p>
      <w:pPr>
        <w:pStyle w:val="BookText"/>
        <w:rPr/>
      </w:pPr>
      <w:r>
        <w:rPr>
          <w:rFonts w:ascii="IRNazanin" w:hAnsi="IRNazanin" w:eastAsia="IRNazanin"/>
          <w:color w:val="111111"/>
          <w:sz w:val="28"/>
          <w:sz w:val="28"/>
          <w:szCs w:val="28"/>
          <w:rtl w:val="true"/>
          <w:lang w:bidi="fa-IR"/>
        </w:rPr>
        <w:t>تا نگردند از جفايش زير دستان پايمال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كجا كس صاحب مال و منالي ميشود</w:t>
      </w:r>
    </w:p>
    <w:p>
      <w:pPr>
        <w:pStyle w:val="BookText"/>
        <w:rPr/>
      </w:pPr>
      <w:r>
        <w:rPr>
          <w:rFonts w:ascii="IRNazanin" w:hAnsi="IRNazanin" w:eastAsia="IRNazanin"/>
          <w:color w:val="111111"/>
          <w:sz w:val="28"/>
          <w:sz w:val="28"/>
          <w:szCs w:val="28"/>
          <w:rtl w:val="true"/>
          <w:lang w:bidi="fa-IR"/>
        </w:rPr>
        <w:t>هركه بگذارد بجا نام نكو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مرگش يادگار بي زوالي ميشود</w:t>
      </w:r>
    </w:p>
    <w:p>
      <w:pPr>
        <w:pStyle w:val="BookText"/>
        <w:rPr/>
      </w:pPr>
      <w:r>
        <w:rPr>
          <w:rFonts w:ascii="IRNazanin" w:hAnsi="IRNazanin" w:eastAsia="IRNazanin"/>
          <w:color w:val="111111"/>
          <w:sz w:val="28"/>
          <w:sz w:val="28"/>
          <w:szCs w:val="28"/>
          <w:rtl w:val="true"/>
          <w:lang w:bidi="fa-IR"/>
        </w:rPr>
        <w:t xml:space="preserve">مات و حيرانم چه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از احوال مسكيني سؤالي ميشود</w:t>
      </w:r>
    </w:p>
    <w:p>
      <w:pPr>
        <w:pStyle w:val="Heading2"/>
        <w:numPr>
          <w:ilvl w:val="1"/>
          <w:numId w:val="1"/>
        </w:numPr>
        <w:rPr/>
      </w:pPr>
      <w:bookmarkStart w:id="804" w:name="__RefHeading___Toc340645_3650668749"/>
      <w:bookmarkStart w:id="805" w:name="_Toc272"/>
      <w:bookmarkEnd w:id="804"/>
      <w:r>
        <w:rPr>
          <w:rtl w:val="true"/>
        </w:rPr>
        <w:t>نور حق</w:t>
      </w:r>
      <w:bookmarkEnd w:id="805"/>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پاي اهل نظر بسته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هزار گونه خطر بسته ميشود</w:t>
      </w:r>
      <w:bookmarkStart w:id="806" w:name="pg1503_19609"/>
    </w:p>
    <w:p>
      <w:pPr>
        <w:pStyle w:val="BookText"/>
        <w:rPr/>
      </w:pPr>
      <w:bookmarkEnd w:id="806"/>
      <w:r>
        <w:rPr>
          <w:rFonts w:ascii="Amiri" w:hAnsi="Amiri" w:eastAsia="Amiri" w:cs="Amiri"/>
          <w:color w:val="111111"/>
          <w:sz w:val="28"/>
          <w:sz w:val="28"/>
          <w:szCs w:val="28"/>
          <w:rtl w:val="true"/>
          <w:lang w:bidi="ar-SA"/>
        </w:rPr>
        <w:t>آنجا كه فتح باب ز دينار و زر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روي بينواست كه در بسته ميشود</w:t>
      </w:r>
    </w:p>
    <w:p>
      <w:pPr>
        <w:pStyle w:val="BookText"/>
        <w:rPr/>
      </w:pPr>
      <w:r>
        <w:rPr>
          <w:rFonts w:ascii="Amiri" w:hAnsi="Amiri" w:eastAsia="Amiri" w:cs="Amiri"/>
          <w:color w:val="111111"/>
          <w:sz w:val="28"/>
          <w:sz w:val="28"/>
          <w:szCs w:val="28"/>
          <w:rtl w:val="true"/>
          <w:lang w:bidi="ar-SA"/>
        </w:rPr>
        <w:t>كي نور حق به قلب سيه ميكند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شام تيره راه بصر بسته ميشود</w:t>
      </w:r>
    </w:p>
    <w:p>
      <w:pPr>
        <w:pStyle w:val="BookText"/>
        <w:rPr/>
      </w:pPr>
      <w:r>
        <w:rPr>
          <w:rFonts w:ascii="IRNazanin" w:hAnsi="IRNazanin" w:eastAsia="IRNazanin"/>
          <w:color w:val="111111"/>
          <w:sz w:val="28"/>
          <w:sz w:val="28"/>
          <w:szCs w:val="28"/>
          <w:rtl w:val="true"/>
          <w:lang w:bidi="fa-IR"/>
        </w:rPr>
        <w:t>جاي ملال و غصّه نباشد به وقت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ذوق و شوق بار سفر بسته ميشود</w:t>
      </w:r>
    </w:p>
    <w:p>
      <w:pPr>
        <w:pStyle w:val="BookText"/>
        <w:rPr/>
      </w:pPr>
      <w:r>
        <w:rPr>
          <w:rFonts w:ascii="Amiri" w:hAnsi="Amiri" w:eastAsia="Amiri" w:cs="Amiri"/>
          <w:color w:val="111111"/>
          <w:sz w:val="28"/>
          <w:sz w:val="28"/>
          <w:szCs w:val="28"/>
          <w:rtl w:val="true"/>
          <w:lang w:bidi="ar-SA"/>
        </w:rPr>
        <w:t>هر جا به روي بي هنر آغوش وا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درها به روي اهل هنر بسته ميشود</w:t>
      </w:r>
    </w:p>
    <w:p>
      <w:pPr>
        <w:pStyle w:val="BookText"/>
        <w:rPr/>
      </w:pPr>
      <w:r>
        <w:rPr>
          <w:rFonts w:ascii="IRNazanin" w:hAnsi="IRNazanin" w:eastAsia="IRNazanin"/>
          <w:color w:val="111111"/>
          <w:sz w:val="28"/>
          <w:sz w:val="28"/>
          <w:szCs w:val="28"/>
          <w:rtl w:val="true"/>
          <w:lang w:bidi="fa-IR"/>
        </w:rPr>
        <w:t xml:space="preserve">باشد طنين گفته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ره به تنگ شكر بسته ميشود</w:t>
      </w:r>
    </w:p>
    <w:p>
      <w:pPr>
        <w:pStyle w:val="Heading2"/>
        <w:numPr>
          <w:ilvl w:val="1"/>
          <w:numId w:val="1"/>
        </w:numPr>
        <w:rPr/>
      </w:pPr>
      <w:bookmarkStart w:id="807" w:name="__RefHeading___Toc340647_3650668749"/>
      <w:bookmarkStart w:id="808" w:name="_Toc273"/>
      <w:bookmarkEnd w:id="807"/>
      <w:r>
        <w:rPr>
          <w:rtl w:val="true"/>
        </w:rPr>
        <w:t>كار</w:t>
      </w:r>
      <w:bookmarkEnd w:id="808"/>
    </w:p>
    <w:p>
      <w:pPr>
        <w:pStyle w:val="BookText"/>
        <w:rPr/>
      </w:pPr>
      <w:r>
        <w:rPr>
          <w:rFonts w:ascii="Amiri" w:hAnsi="Amiri" w:eastAsia="Amiri" w:cs="Amiri"/>
          <w:color w:val="111111"/>
          <w:sz w:val="28"/>
          <w:sz w:val="28"/>
          <w:szCs w:val="28"/>
          <w:rtl w:val="true"/>
          <w:lang w:bidi="ar-SA"/>
        </w:rPr>
        <w:t>هركه كوشا بود اندر ره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خرّم و شاد بود ليل و نهار</w:t>
      </w:r>
    </w:p>
    <w:p>
      <w:pPr>
        <w:pStyle w:val="BookText"/>
        <w:rPr/>
      </w:pPr>
      <w:r>
        <w:rPr>
          <w:rFonts w:ascii="Amiri" w:hAnsi="Amiri" w:eastAsia="Amiri" w:cs="Amiri"/>
          <w:color w:val="111111"/>
          <w:sz w:val="28"/>
          <w:sz w:val="28"/>
          <w:szCs w:val="28"/>
          <w:rtl w:val="true"/>
          <w:lang w:bidi="ar-SA"/>
        </w:rPr>
        <w:t>جهد و كوشش بخدا در همه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مرد بود در رفتار</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 كن تا كه كني كار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از غفلت و عزلت بردار</w:t>
      </w:r>
      <w:bookmarkStart w:id="809" w:name="pg1503_19610"/>
    </w:p>
    <w:p>
      <w:pPr>
        <w:pStyle w:val="BookText"/>
        <w:rPr/>
      </w:pPr>
      <w:bookmarkEnd w:id="809"/>
      <w:r>
        <w:rPr>
          <w:rFonts w:ascii="IRNazanin" w:hAnsi="IRNazanin" w:eastAsia="IRNazanin"/>
          <w:color w:val="111111"/>
          <w:sz w:val="28"/>
          <w:sz w:val="28"/>
          <w:szCs w:val="28"/>
          <w:rtl w:val="true"/>
          <w:lang w:bidi="fa-IR"/>
        </w:rPr>
        <w:t>در جهان گر نكني كار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عمر نيايد بشمار</w:t>
      </w:r>
    </w:p>
    <w:p>
      <w:pPr>
        <w:pStyle w:val="BookText"/>
        <w:rPr/>
      </w:pPr>
      <w:r>
        <w:rPr>
          <w:rFonts w:ascii="IRNazanin" w:hAnsi="IRNazanin" w:eastAsia="IRNazanin"/>
          <w:color w:val="111111"/>
          <w:sz w:val="28"/>
          <w:sz w:val="28"/>
          <w:szCs w:val="28"/>
          <w:rtl w:val="true"/>
          <w:lang w:bidi="fa-IR"/>
        </w:rPr>
        <w:t>آدمي ميشود از بيكاري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بيچاره و پژمان و نزار</w:t>
      </w:r>
    </w:p>
    <w:p>
      <w:pPr>
        <w:pStyle w:val="BookText"/>
        <w:rPr/>
      </w:pPr>
      <w:r>
        <w:rPr>
          <w:rFonts w:ascii="IRNazanin" w:hAnsi="IRNazanin" w:eastAsia="IRNazanin"/>
          <w:color w:val="111111"/>
          <w:sz w:val="28"/>
          <w:sz w:val="28"/>
          <w:szCs w:val="28"/>
          <w:rtl w:val="true"/>
          <w:lang w:bidi="fa-IR"/>
        </w:rPr>
        <w:t>خيز و با جدّ فزون از حد و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عزّت و رتبت بكف آر</w:t>
      </w:r>
    </w:p>
    <w:p>
      <w:pPr>
        <w:pStyle w:val="BookText"/>
        <w:rPr/>
      </w:pPr>
      <w:r>
        <w:rPr>
          <w:rFonts w:ascii="IRNazanin" w:hAnsi="IRNazanin" w:eastAsia="IRNazanin"/>
          <w:color w:val="111111"/>
          <w:sz w:val="28"/>
          <w:sz w:val="28"/>
          <w:szCs w:val="28"/>
          <w:rtl w:val="true"/>
          <w:lang w:bidi="fa-IR"/>
        </w:rPr>
        <w:t>به بطاعت چو شود عمر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گيرد آئينه قلبت زنگار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شوي كامروا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 همّت و كوشش بكف آر</w:t>
      </w:r>
    </w:p>
    <w:p>
      <w:pPr>
        <w:pStyle w:val="Heading2"/>
        <w:numPr>
          <w:ilvl w:val="1"/>
          <w:numId w:val="1"/>
        </w:numPr>
        <w:rPr/>
      </w:pPr>
      <w:bookmarkStart w:id="810" w:name="__RefHeading___Toc340649_3650668749"/>
      <w:bookmarkStart w:id="811" w:name="_Toc274"/>
      <w:bookmarkEnd w:id="810"/>
      <w:r>
        <w:rPr>
          <w:rtl w:val="true"/>
        </w:rPr>
        <w:t>نيكنامي</w:t>
      </w:r>
      <w:bookmarkEnd w:id="811"/>
    </w:p>
    <w:p>
      <w:pPr>
        <w:pStyle w:val="BookText"/>
        <w:rPr/>
      </w:pPr>
      <w:r>
        <w:rPr>
          <w:rFonts w:ascii="IRNazanin" w:hAnsi="IRNazanin" w:eastAsia="IRNazanin"/>
          <w:color w:val="111111"/>
          <w:sz w:val="28"/>
          <w:sz w:val="28"/>
          <w:szCs w:val="28"/>
          <w:rtl w:val="true"/>
          <w:lang w:bidi="fa-IR"/>
        </w:rPr>
        <w:t>كسب علم و معرفت در زندگاني كن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بماند بعد مردن نام نيكت يادگار</w:t>
      </w:r>
    </w:p>
    <w:p>
      <w:pPr>
        <w:pStyle w:val="BookText"/>
        <w:rPr/>
      </w:pPr>
      <w:r>
        <w:rPr>
          <w:rFonts w:ascii="IRNazanin" w:hAnsi="IRNazanin" w:eastAsia="IRNazanin"/>
          <w:color w:val="111111"/>
          <w:sz w:val="28"/>
          <w:sz w:val="28"/>
          <w:szCs w:val="28"/>
          <w:rtl w:val="true"/>
          <w:lang w:bidi="fa-IR"/>
        </w:rPr>
        <w:t>گر تواني عقده اي از كار مردم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نبندد عقده در كارت سپهر كجمدار</w:t>
      </w:r>
    </w:p>
    <w:p>
      <w:pPr>
        <w:pStyle w:val="BookText"/>
        <w:rPr/>
      </w:pPr>
      <w:r>
        <w:rPr>
          <w:rFonts w:ascii="IRNazanin" w:hAnsi="IRNazanin" w:eastAsia="IRNazanin"/>
          <w:color w:val="111111"/>
          <w:sz w:val="28"/>
          <w:sz w:val="28"/>
          <w:szCs w:val="28"/>
          <w:rtl w:val="true"/>
          <w:lang w:bidi="fa-IR"/>
        </w:rPr>
        <w:t>در كلاس مردمي هرگز نميگردد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سرپيچي كند از گفته آموزگار</w:t>
      </w:r>
    </w:p>
    <w:p>
      <w:pPr>
        <w:pStyle w:val="BookText"/>
        <w:rPr/>
      </w:pPr>
      <w:r>
        <w:rPr>
          <w:rFonts w:ascii="IRNazanin" w:hAnsi="IRNazanin" w:eastAsia="IRNazanin"/>
          <w:color w:val="111111"/>
          <w:sz w:val="28"/>
          <w:sz w:val="28"/>
          <w:szCs w:val="28"/>
          <w:rtl w:val="true"/>
          <w:lang w:bidi="fa-IR"/>
        </w:rPr>
        <w:t>در وفاداريّ و حسن خلق و نيكوئي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نيكي بود از خلق عالم انتظار</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حق بين باز كن تا جلوه حق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اندر دام ديو نفس ميگردي دچار</w:t>
      </w:r>
      <w:bookmarkStart w:id="812" w:name="pg1503_19611"/>
    </w:p>
    <w:p>
      <w:pPr>
        <w:pStyle w:val="BookText"/>
        <w:rPr/>
      </w:pPr>
      <w:bookmarkEnd w:id="812"/>
      <w:r>
        <w:rPr>
          <w:rFonts w:ascii="IRNazanin" w:hAnsi="IRNazanin" w:eastAsia="IRNazanin"/>
          <w:color w:val="111111"/>
          <w:sz w:val="28"/>
          <w:sz w:val="28"/>
          <w:szCs w:val="28"/>
          <w:rtl w:val="true"/>
          <w:lang w:bidi="fa-IR"/>
        </w:rPr>
        <w:t>گفته اغيار كن از گوش هوش خود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 تا نغمه جانبخش و روح افزاي يار</w:t>
      </w:r>
    </w:p>
    <w:p>
      <w:pPr>
        <w:pStyle w:val="BookText"/>
        <w:rPr/>
      </w:pPr>
      <w:r>
        <w:rPr>
          <w:rFonts w:ascii="IRNazanin" w:hAnsi="IRNazanin" w:eastAsia="IRNazanin"/>
          <w:color w:val="111111"/>
          <w:sz w:val="28"/>
          <w:sz w:val="28"/>
          <w:szCs w:val="28"/>
          <w:rtl w:val="true"/>
          <w:lang w:bidi="fa-IR"/>
        </w:rPr>
        <w:t>تكيه بر نيرويّ بازو كي كند دانا 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يغما گر دو صد چون رستم و اسفنديار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گشته اي مدّاح شير حق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دارد در دو عالم گر نمائي افتخار</w:t>
      </w:r>
    </w:p>
    <w:p>
      <w:pPr>
        <w:pStyle w:val="Heading2"/>
        <w:numPr>
          <w:ilvl w:val="1"/>
          <w:numId w:val="1"/>
        </w:numPr>
        <w:rPr/>
      </w:pPr>
      <w:bookmarkStart w:id="813" w:name="__RefHeading___Toc340651_3650668749"/>
      <w:bookmarkStart w:id="814" w:name="_Toc275"/>
      <w:bookmarkEnd w:id="813"/>
      <w:r>
        <w:rPr>
          <w:rtl w:val="true"/>
        </w:rPr>
        <w:t>«</w:t>
      </w:r>
      <w:r>
        <w:rPr>
          <w:rtl w:val="true"/>
        </w:rPr>
        <w:t>گوهر ثمين</w:t>
      </w:r>
      <w:r>
        <w:rPr>
          <w:rtl w:val="true"/>
        </w:rPr>
        <w:t>»</w:t>
      </w:r>
      <w:bookmarkEnd w:id="814"/>
    </w:p>
    <w:p>
      <w:pPr>
        <w:pStyle w:val="BookText"/>
        <w:rPr/>
      </w:pPr>
      <w:r>
        <w:rPr>
          <w:rFonts w:ascii="IRNazanin" w:hAnsi="IRNazanin" w:eastAsia="IRNazanin"/>
          <w:color w:val="111111"/>
          <w:sz w:val="28"/>
          <w:sz w:val="28"/>
          <w:szCs w:val="28"/>
          <w:rtl w:val="true"/>
          <w:lang w:bidi="fa-IR"/>
        </w:rPr>
        <w:t>پاي ثبات در ره حقّ بر زمين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 آستانه اهل يقين گذار</w:t>
      </w:r>
    </w:p>
    <w:p>
      <w:pPr>
        <w:pStyle w:val="BookText"/>
        <w:rPr/>
      </w:pPr>
      <w:r>
        <w:rPr>
          <w:rFonts w:ascii="IRNazanin" w:hAnsi="IRNazanin" w:eastAsia="IRNazanin"/>
          <w:color w:val="111111"/>
          <w:sz w:val="28"/>
          <w:sz w:val="28"/>
          <w:szCs w:val="28"/>
          <w:rtl w:val="true"/>
          <w:lang w:bidi="fa-IR"/>
        </w:rPr>
        <w:t>آنجا كه هست داروي درمان بدست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 به زخم سينه مستضعفين گذار</w:t>
      </w:r>
    </w:p>
    <w:p>
      <w:pPr>
        <w:pStyle w:val="BookText"/>
        <w:rPr/>
      </w:pPr>
      <w:r>
        <w:rPr>
          <w:rFonts w:ascii="IRNazanin" w:hAnsi="IRNazanin" w:eastAsia="IRNazanin"/>
          <w:color w:val="111111"/>
          <w:sz w:val="28"/>
          <w:sz w:val="28"/>
          <w:szCs w:val="28"/>
          <w:rtl w:val="true"/>
          <w:lang w:bidi="fa-IR"/>
        </w:rPr>
        <w:t>در پيشگاه پير زپاي ارادتي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رواق كنگره آخرين گذار</w:t>
      </w:r>
    </w:p>
    <w:p>
      <w:pPr>
        <w:pStyle w:val="BookText"/>
        <w:rPr/>
      </w:pPr>
      <w:r>
        <w:rPr>
          <w:rFonts w:ascii="IRNazanin" w:hAnsi="IRNazanin" w:eastAsia="IRNazanin"/>
          <w:color w:val="111111"/>
          <w:sz w:val="28"/>
          <w:sz w:val="28"/>
          <w:szCs w:val="28"/>
          <w:rtl w:val="true"/>
          <w:lang w:bidi="fa-IR"/>
        </w:rPr>
        <w:t>آسان مده سراچه دل را به هركسي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 ثمين بر شخص امين گذار</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محبّتست گران سنگ در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را بدوش به حبل المتين گذار</w:t>
      </w:r>
      <w:bookmarkStart w:id="815" w:name="pg1503_19612"/>
    </w:p>
    <w:p>
      <w:pPr>
        <w:pStyle w:val="BookText"/>
        <w:rPr/>
      </w:pPr>
      <w:bookmarkEnd w:id="815"/>
      <w:r>
        <w:rPr>
          <w:rFonts w:ascii="IRNazanin" w:hAnsi="IRNazanin" w:eastAsia="IRNazanin"/>
          <w:color w:val="111111"/>
          <w:sz w:val="28"/>
          <w:sz w:val="28"/>
          <w:szCs w:val="28"/>
          <w:rtl w:val="true"/>
          <w:lang w:bidi="fa-IR"/>
        </w:rPr>
        <w:t>حبل المتين مهر چو زيبنده گوهريست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گنج سينه چون درّ ثمين گذار</w:t>
      </w:r>
    </w:p>
    <w:p>
      <w:pPr>
        <w:pStyle w:val="BookText"/>
        <w:rPr/>
      </w:pPr>
      <w:r>
        <w:rPr>
          <w:rFonts w:ascii="IRNazanin" w:hAnsi="IRNazanin" w:eastAsia="IRNazanin"/>
          <w:color w:val="111111"/>
          <w:sz w:val="28"/>
          <w:sz w:val="28"/>
          <w:szCs w:val="28"/>
          <w:rtl w:val="true"/>
          <w:lang w:bidi="fa-IR"/>
        </w:rPr>
        <w:t>گردد قرين كار تو تا حسن خاتمت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نكو به جاي بسان نگين گذار</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مهر علي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روز حشر و دم واپسين گذار</w:t>
      </w:r>
    </w:p>
    <w:p>
      <w:pPr>
        <w:pStyle w:val="Heading2"/>
        <w:numPr>
          <w:ilvl w:val="1"/>
          <w:numId w:val="1"/>
        </w:numPr>
        <w:rPr/>
      </w:pPr>
      <w:bookmarkStart w:id="816" w:name="__RefHeading___Toc340653_3650668749"/>
      <w:bookmarkStart w:id="817" w:name="_Toc276"/>
      <w:bookmarkEnd w:id="816"/>
      <w:r>
        <w:rPr>
          <w:rtl w:val="true"/>
        </w:rPr>
        <w:t>«</w:t>
      </w:r>
      <w:r>
        <w:rPr>
          <w:rtl w:val="true"/>
        </w:rPr>
        <w:t>يار خدا منظر</w:t>
      </w:r>
      <w:r>
        <w:rPr>
          <w:rtl w:val="true"/>
        </w:rPr>
        <w:t>»</w:t>
      </w:r>
      <w:bookmarkEnd w:id="817"/>
    </w:p>
    <w:p>
      <w:pPr>
        <w:pStyle w:val="BookText"/>
        <w:rPr/>
      </w:pPr>
      <w:r>
        <w:rPr>
          <w:rFonts w:ascii="IRNazanin" w:hAnsi="IRNazanin" w:eastAsia="IRNazanin"/>
          <w:color w:val="111111"/>
          <w:sz w:val="28"/>
          <w:sz w:val="28"/>
          <w:szCs w:val="28"/>
          <w:rtl w:val="true"/>
          <w:lang w:bidi="fa-IR"/>
        </w:rPr>
        <w:t>همه گويند كه از دلبر خود دل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گويد همه دم دلبر خود در برگير</w:t>
      </w:r>
    </w:p>
    <w:p>
      <w:pPr>
        <w:pStyle w:val="BookText"/>
        <w:rPr/>
      </w:pPr>
      <w:r>
        <w:rPr>
          <w:rFonts w:ascii="IRNazanin" w:hAnsi="IRNazanin" w:eastAsia="IRNazanin"/>
          <w:color w:val="111111"/>
          <w:sz w:val="28"/>
          <w:sz w:val="28"/>
          <w:szCs w:val="28"/>
          <w:rtl w:val="true"/>
          <w:lang w:bidi="fa-IR"/>
        </w:rPr>
        <w:t>تا شوي مُعتَكف گوشه ميخانه چو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ساقي گلچهره بكف ساغرگير</w:t>
      </w:r>
    </w:p>
    <w:p>
      <w:pPr>
        <w:pStyle w:val="BookText"/>
        <w:rPr/>
      </w:pPr>
      <w:r>
        <w:rPr>
          <w:rFonts w:ascii="IRNazanin" w:hAnsi="IRNazanin" w:eastAsia="IRNazanin"/>
          <w:color w:val="111111"/>
          <w:sz w:val="28"/>
          <w:sz w:val="28"/>
          <w:szCs w:val="28"/>
          <w:rtl w:val="true"/>
          <w:lang w:bidi="fa-IR"/>
        </w:rPr>
        <w:t>تا كه پايان به سسوي بزم حضورت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پاك كُن و جاي در آن محضرگير</w:t>
      </w:r>
    </w:p>
    <w:p>
      <w:pPr>
        <w:pStyle w:val="BookText"/>
        <w:rPr/>
      </w:pPr>
      <w:r>
        <w:rPr>
          <w:rFonts w:ascii="IRNazanin" w:hAnsi="IRNazanin" w:eastAsia="IRNazanin"/>
          <w:color w:val="111111"/>
          <w:sz w:val="28"/>
          <w:sz w:val="28"/>
          <w:szCs w:val="28"/>
          <w:rtl w:val="true"/>
          <w:lang w:bidi="fa-IR"/>
        </w:rPr>
        <w:t>كشته عشق تو هرگز نكند شكوه به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گويد، كه بيا كشتن من از سر گير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حق در نظرت جلوه كند 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بسيار كن و يار خدا منظرگير</w:t>
      </w:r>
      <w:bookmarkStart w:id="818" w:name="pg1503_19613"/>
    </w:p>
    <w:p>
      <w:pPr>
        <w:pStyle w:val="BookText"/>
        <w:rPr/>
      </w:pPr>
      <w:bookmarkEnd w:id="818"/>
      <w:r>
        <w:rPr>
          <w:rFonts w:ascii="IRNazanin" w:hAnsi="IRNazanin" w:eastAsia="IRNazanin"/>
          <w:color w:val="111111"/>
          <w:sz w:val="28"/>
          <w:sz w:val="28"/>
          <w:szCs w:val="28"/>
          <w:rtl w:val="true"/>
          <w:lang w:bidi="fa-IR"/>
        </w:rPr>
        <w:t>منصب خسرويت تا كه ميسّر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از كله فقر به سر افسرگير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شود دانش و بينش 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خود پير خرد را همه دم ياور گير</w:t>
      </w:r>
    </w:p>
    <w:p>
      <w:pPr>
        <w:pStyle w:val="Heading2"/>
        <w:numPr>
          <w:ilvl w:val="1"/>
          <w:numId w:val="1"/>
        </w:numPr>
        <w:rPr/>
      </w:pPr>
      <w:bookmarkStart w:id="819" w:name="__RefHeading___Toc340655_3650668749"/>
      <w:bookmarkStart w:id="820" w:name="_Toc277"/>
      <w:bookmarkEnd w:id="819"/>
      <w:r>
        <w:rPr>
          <w:rtl w:val="true"/>
        </w:rPr>
        <w:t>تولّاي مرتضي</w:t>
      </w:r>
      <w:bookmarkEnd w:id="820"/>
    </w:p>
    <w:p>
      <w:pPr>
        <w:pStyle w:val="BookText"/>
        <w:rPr/>
      </w:pPr>
      <w:r>
        <w:rPr>
          <w:rFonts w:ascii="IRNazanin" w:hAnsi="IRNazanin" w:eastAsia="IRNazanin"/>
          <w:color w:val="111111"/>
          <w:sz w:val="28"/>
          <w:sz w:val="28"/>
          <w:szCs w:val="28"/>
          <w:rtl w:val="true"/>
          <w:lang w:bidi="fa-IR"/>
        </w:rPr>
        <w:t>با خود هر آنكه گوهر ايمان برد بگور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لطيف و خرّم و شادان برد بگور</w:t>
      </w:r>
    </w:p>
    <w:p>
      <w:pPr>
        <w:pStyle w:val="BookText"/>
        <w:rPr/>
      </w:pPr>
      <w:r>
        <w:rPr>
          <w:rFonts w:ascii="IRNazanin" w:hAnsi="IRNazanin" w:eastAsia="IRNazanin"/>
          <w:color w:val="111111"/>
          <w:sz w:val="28"/>
          <w:sz w:val="28"/>
          <w:szCs w:val="28"/>
          <w:rtl w:val="true"/>
          <w:lang w:bidi="fa-IR"/>
        </w:rPr>
        <w:t>آثار نيك هر كه گذارد به يادگار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خويش رحمت و غفران برد بگور</w:t>
      </w:r>
    </w:p>
    <w:p>
      <w:pPr>
        <w:pStyle w:val="BookText"/>
        <w:rPr/>
      </w:pPr>
      <w:r>
        <w:rPr>
          <w:rFonts w:ascii="IRNazanin" w:hAnsi="IRNazanin" w:eastAsia="IRNazanin"/>
          <w:color w:val="111111"/>
          <w:sz w:val="28"/>
          <w:sz w:val="28"/>
          <w:szCs w:val="28"/>
          <w:rtl w:val="true"/>
          <w:lang w:bidi="fa-IR"/>
        </w:rPr>
        <w:t>آنكس كه هست منكر قرآن و دين 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كفن به آيه قرآن برد بگور</w:t>
      </w:r>
    </w:p>
    <w:p>
      <w:pPr>
        <w:pStyle w:val="BookText"/>
        <w:rPr/>
      </w:pPr>
      <w:r>
        <w:rPr>
          <w:rFonts w:ascii="IRNazanin" w:hAnsi="IRNazanin" w:eastAsia="IRNazanin"/>
          <w:color w:val="111111"/>
          <w:sz w:val="28"/>
          <w:sz w:val="28"/>
          <w:szCs w:val="28"/>
          <w:rtl w:val="true"/>
          <w:lang w:bidi="fa-IR"/>
        </w:rPr>
        <w:t>باور مدار آنكه توانگر ز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خاطري حزين و پريشان برد بگو</w:t>
      </w:r>
    </w:p>
    <w:p>
      <w:pPr>
        <w:pStyle w:val="BookText"/>
        <w:rPr/>
      </w:pPr>
      <w:r>
        <w:rPr>
          <w:rFonts w:ascii="IRNazanin" w:hAnsi="IRNazanin" w:eastAsia="IRNazanin"/>
          <w:color w:val="111111"/>
          <w:sz w:val="28"/>
          <w:sz w:val="28"/>
          <w:szCs w:val="28"/>
          <w:rtl w:val="true"/>
          <w:lang w:bidi="fa-IR"/>
        </w:rPr>
        <w:t>هرگز مباش غرّه به عنوان خود كه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هزار صاحب عنوان برد بگور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پاينده آنكسي كه ميان خود و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عهدي كه بست بر سر پيمان برد بگور</w:t>
      </w:r>
      <w:bookmarkStart w:id="821" w:name="pg1503_19614"/>
    </w:p>
    <w:p>
      <w:pPr>
        <w:pStyle w:val="BookText"/>
        <w:rPr/>
      </w:pPr>
      <w:bookmarkEnd w:id="821"/>
      <w:r>
        <w:rPr>
          <w:rFonts w:ascii="IRNazanin" w:hAnsi="IRNazanin" w:eastAsia="IRNazanin"/>
          <w:color w:val="111111"/>
          <w:sz w:val="28"/>
          <w:sz w:val="28"/>
          <w:szCs w:val="28"/>
          <w:rtl w:val="true"/>
          <w:lang w:bidi="fa-IR"/>
        </w:rPr>
        <w:t>خرسند و شاد آنكه بري از دوئيّ و 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نام خويش به پايان برد بگور</w:t>
      </w:r>
    </w:p>
    <w:p>
      <w:pPr>
        <w:pStyle w:val="BookText"/>
        <w:rPr/>
      </w:pPr>
      <w:r>
        <w:rPr>
          <w:rFonts w:ascii="IRNazanin" w:hAnsi="IRNazanin" w:eastAsia="IRNazanin"/>
          <w:color w:val="111111"/>
          <w:sz w:val="28"/>
          <w:sz w:val="28"/>
          <w:szCs w:val="28"/>
          <w:rtl w:val="true"/>
          <w:lang w:bidi="fa-IR"/>
        </w:rPr>
        <w:t>اي جان فداي آنكه به وقت رحيل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پر از محبّت جانان برد بگور</w:t>
      </w:r>
    </w:p>
    <w:p>
      <w:pPr>
        <w:pStyle w:val="BookText"/>
        <w:rPr/>
      </w:pPr>
      <w:r>
        <w:rPr>
          <w:rFonts w:ascii="IRNazanin" w:hAnsi="IRNazanin" w:eastAsia="IRNazanin"/>
          <w:color w:val="111111"/>
          <w:sz w:val="28"/>
          <w:sz w:val="28"/>
          <w:szCs w:val="28"/>
          <w:rtl w:val="true"/>
          <w:lang w:bidi="fa-IR"/>
        </w:rPr>
        <w:t>آسوده خاطر آنكه ز اخلاص با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علي خلاصه ايمان برد بگور</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تولّاي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مرد حسرت و حرمان برد بگور</w:t>
      </w:r>
    </w:p>
    <w:p>
      <w:pPr>
        <w:pStyle w:val="Heading2"/>
        <w:numPr>
          <w:ilvl w:val="1"/>
          <w:numId w:val="1"/>
        </w:numPr>
        <w:rPr/>
      </w:pPr>
      <w:bookmarkStart w:id="822" w:name="__RefHeading___Toc340657_3650668749"/>
      <w:bookmarkStart w:id="823" w:name="_Toc278"/>
      <w:bookmarkEnd w:id="822"/>
      <w:r>
        <w:rPr>
          <w:rtl w:val="true"/>
        </w:rPr>
        <w:t>آستان پير</w:t>
      </w:r>
      <w:bookmarkEnd w:id="823"/>
    </w:p>
    <w:p>
      <w:pPr>
        <w:pStyle w:val="BookText"/>
        <w:rPr/>
      </w:pPr>
      <w:r>
        <w:rPr>
          <w:rFonts w:ascii="IRNazanin" w:hAnsi="IRNazanin" w:eastAsia="IRNazanin"/>
          <w:color w:val="111111"/>
          <w:sz w:val="28"/>
          <w:sz w:val="28"/>
          <w:szCs w:val="28"/>
          <w:rtl w:val="true"/>
          <w:lang w:bidi="fa-IR"/>
        </w:rPr>
        <w:t>كن كسب فيض تربيت از آستان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رسد به رشد چمن باغبان پير</w:t>
      </w:r>
    </w:p>
    <w:p>
      <w:pPr>
        <w:pStyle w:val="BookText"/>
        <w:rPr/>
      </w:pPr>
      <w:r>
        <w:rPr>
          <w:rFonts w:ascii="IRNazanin" w:hAnsi="IRNazanin" w:eastAsia="IRNazanin"/>
          <w:color w:val="111111"/>
          <w:sz w:val="28"/>
          <w:sz w:val="28"/>
          <w:szCs w:val="28"/>
          <w:rtl w:val="true"/>
          <w:lang w:bidi="fa-IR"/>
        </w:rPr>
        <w:t>پيران سالخورده چراغ هدايتند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طلب ز فكرت پرتو فشان پير</w:t>
      </w:r>
    </w:p>
    <w:p>
      <w:pPr>
        <w:pStyle w:val="BookText"/>
        <w:rPr/>
      </w:pPr>
      <w:r>
        <w:rPr>
          <w:rFonts w:ascii="IRNazanin" w:hAnsi="IRNazanin" w:eastAsia="IRNazanin"/>
          <w:color w:val="111111"/>
          <w:sz w:val="28"/>
          <w:sz w:val="28"/>
          <w:szCs w:val="28"/>
          <w:rtl w:val="true"/>
          <w:lang w:bidi="fa-IR"/>
        </w:rPr>
        <w:t>پر غرّه بر توان جوانيّ خود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وقوف نيست ز فكر جهان پير</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به كار تجربه همواره پر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 برفت گر چه به ظاهر توان پير</w:t>
      </w:r>
      <w:bookmarkStart w:id="824" w:name="pg1503_19615"/>
    </w:p>
    <w:p>
      <w:pPr>
        <w:pStyle w:val="BookText"/>
        <w:rPr/>
      </w:pPr>
      <w:bookmarkEnd w:id="824"/>
      <w:r>
        <w:rPr>
          <w:rFonts w:ascii="IRNazanin" w:hAnsi="IRNazanin" w:eastAsia="IRNazanin"/>
          <w:color w:val="111111"/>
          <w:sz w:val="28"/>
          <w:sz w:val="28"/>
          <w:szCs w:val="28"/>
          <w:rtl w:val="true"/>
          <w:lang w:bidi="fa-IR"/>
        </w:rPr>
        <w:t>نوباوگان نهال برومند پيريند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مي دهد هماره به عهد خزان پير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نيوش و بدان قدر عمر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روا كلام نكو از زبان پير</w:t>
      </w:r>
    </w:p>
    <w:p>
      <w:pPr>
        <w:pStyle w:val="Heading2"/>
        <w:numPr>
          <w:ilvl w:val="1"/>
          <w:numId w:val="1"/>
        </w:numPr>
        <w:rPr/>
      </w:pPr>
      <w:bookmarkStart w:id="825" w:name="__RefHeading___Toc340659_3650668749"/>
      <w:bookmarkStart w:id="826" w:name="_Toc279"/>
      <w:bookmarkEnd w:id="825"/>
      <w:r>
        <w:rPr>
          <w:rtl w:val="true"/>
        </w:rPr>
        <w:t>عنايت حق</w:t>
      </w:r>
      <w:bookmarkEnd w:id="826"/>
    </w:p>
    <w:p>
      <w:pPr>
        <w:pStyle w:val="BookText"/>
        <w:rPr/>
      </w:pPr>
      <w:r>
        <w:rPr>
          <w:rFonts w:ascii="IRNazanin" w:hAnsi="IRNazanin" w:eastAsia="IRNazanin"/>
          <w:color w:val="111111"/>
          <w:sz w:val="28"/>
          <w:sz w:val="28"/>
          <w:szCs w:val="28"/>
          <w:rtl w:val="true"/>
          <w:lang w:bidi="fa-IR"/>
        </w:rPr>
        <w:t>جز از عنايت پروردگار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كار بسته كس عقده اي نگردد باز</w:t>
      </w:r>
    </w:p>
    <w:p>
      <w:pPr>
        <w:pStyle w:val="BookText"/>
        <w:rPr/>
      </w:pPr>
      <w:r>
        <w:rPr>
          <w:rFonts w:ascii="IRNazanin" w:hAnsi="IRNazanin" w:eastAsia="IRNazanin"/>
          <w:color w:val="111111"/>
          <w:sz w:val="28"/>
          <w:sz w:val="28"/>
          <w:szCs w:val="28"/>
          <w:rtl w:val="true"/>
          <w:lang w:bidi="fa-IR"/>
        </w:rPr>
        <w:t>بپوي راه حقيقت كه در طريقت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نميرسند بحقّ و حقيقت اهل مجاز</w:t>
      </w:r>
    </w:p>
    <w:p>
      <w:pPr>
        <w:pStyle w:val="BookText"/>
        <w:rPr/>
      </w:pPr>
      <w:r>
        <w:rPr>
          <w:rFonts w:ascii="Amiri" w:hAnsi="Amiri" w:eastAsia="Amiri" w:cs="Amiri"/>
          <w:color w:val="111111"/>
          <w:sz w:val="28"/>
          <w:sz w:val="28"/>
          <w:szCs w:val="28"/>
          <w:rtl w:val="true"/>
          <w:lang w:bidi="ar-SA"/>
        </w:rPr>
        <w:t>خورند خون يتيمان بينوا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براي تظاهر كنند رو به حجاز</w:t>
      </w:r>
    </w:p>
    <w:p>
      <w:pPr>
        <w:pStyle w:val="BookText"/>
        <w:rPr/>
      </w:pPr>
      <w:r>
        <w:rPr>
          <w:rFonts w:ascii="IRNazanin" w:hAnsi="IRNazanin" w:eastAsia="IRNazanin"/>
          <w:color w:val="111111"/>
          <w:sz w:val="28"/>
          <w:sz w:val="28"/>
          <w:szCs w:val="28"/>
          <w:rtl w:val="true"/>
          <w:lang w:bidi="fa-IR"/>
        </w:rPr>
        <w:t>چه كاخها كه بنا مي كنند و بي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عمر كوته و آمال و آرزوي دراز</w:t>
      </w:r>
    </w:p>
    <w:p>
      <w:pPr>
        <w:pStyle w:val="BookText"/>
        <w:rPr/>
      </w:pPr>
      <w:r>
        <w:rPr>
          <w:rFonts w:ascii="IRNazanin" w:hAnsi="IRNazanin" w:eastAsia="IRNazanin"/>
          <w:color w:val="111111"/>
          <w:sz w:val="28"/>
          <w:sz w:val="28"/>
          <w:szCs w:val="28"/>
          <w:rtl w:val="true"/>
          <w:lang w:bidi="fa-IR"/>
        </w:rPr>
        <w:t>شديم دستخوش نفس و پايبند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هست كبوتر اسير پنجه باز</w:t>
      </w:r>
    </w:p>
    <w:p>
      <w:pPr>
        <w:pStyle w:val="BookText"/>
        <w:rPr/>
      </w:pPr>
      <w:r>
        <w:rPr>
          <w:rFonts w:ascii="IRNazanin" w:hAnsi="IRNazanin" w:eastAsia="IRNazanin"/>
          <w:color w:val="111111"/>
          <w:sz w:val="28"/>
          <w:sz w:val="28"/>
          <w:szCs w:val="28"/>
          <w:rtl w:val="true"/>
          <w:lang w:bidi="fa-IR"/>
        </w:rPr>
        <w:t>بدام رنج اسيرند اهل فضل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سفله نواز است چرخ شعبده باز</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بعرض حاجت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 بسوي كسي غير دوست دست نياز</w:t>
      </w:r>
      <w:bookmarkStart w:id="827" w:name="pg1503_19616"/>
    </w:p>
    <w:p>
      <w:pPr>
        <w:pStyle w:val="Heading2"/>
        <w:numPr>
          <w:ilvl w:val="1"/>
          <w:numId w:val="1"/>
        </w:numPr>
        <w:rPr/>
      </w:pPr>
      <w:bookmarkStart w:id="828" w:name="__RefHeading___Toc340661_3650668749"/>
      <w:bookmarkStart w:id="829" w:name="_Toc280"/>
      <w:bookmarkEnd w:id="827"/>
      <w:bookmarkEnd w:id="828"/>
      <w:r>
        <w:rPr>
          <w:rtl w:val="true"/>
        </w:rPr>
        <w:t>«</w:t>
      </w:r>
      <w:r>
        <w:rPr>
          <w:rtl w:val="true"/>
        </w:rPr>
        <w:t>هاتف عشق</w:t>
      </w:r>
      <w:r>
        <w:rPr>
          <w:rtl w:val="true"/>
        </w:rPr>
        <w:t>»</w:t>
      </w:r>
      <w:bookmarkEnd w:id="829"/>
    </w:p>
    <w:p>
      <w:pPr>
        <w:pStyle w:val="BookText"/>
        <w:rPr/>
      </w:pPr>
      <w:r>
        <w:rPr>
          <w:rFonts w:ascii="IRNazanin" w:hAnsi="IRNazanin" w:eastAsia="IRNazanin"/>
          <w:color w:val="111111"/>
          <w:sz w:val="28"/>
          <w:sz w:val="28"/>
          <w:szCs w:val="28"/>
          <w:rtl w:val="true"/>
          <w:lang w:bidi="fa-IR"/>
        </w:rPr>
        <w:t>منم كه در ره عشق توام به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آنزمان كه نهي پا به چشمم از سر ناز</w:t>
      </w:r>
    </w:p>
    <w:p>
      <w:pPr>
        <w:pStyle w:val="BookText"/>
        <w:rPr/>
      </w:pPr>
      <w:r>
        <w:rPr>
          <w:rFonts w:ascii="IRNazanin" w:hAnsi="IRNazanin" w:eastAsia="IRNazanin"/>
          <w:color w:val="111111"/>
          <w:sz w:val="28"/>
          <w:sz w:val="28"/>
          <w:szCs w:val="28"/>
          <w:rtl w:val="true"/>
          <w:lang w:bidi="fa-IR"/>
        </w:rPr>
        <w:t>كسي كه راه سپارد به سوي كوي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 در دل او باشد از نشيب و فراز</w:t>
      </w:r>
    </w:p>
    <w:p>
      <w:pPr>
        <w:pStyle w:val="BookText"/>
        <w:rPr/>
      </w:pPr>
      <w:r>
        <w:rPr>
          <w:rFonts w:ascii="IRNazanin" w:hAnsi="IRNazanin" w:eastAsia="IRNazanin"/>
          <w:color w:val="111111"/>
          <w:sz w:val="28"/>
          <w:sz w:val="28"/>
          <w:szCs w:val="28"/>
          <w:rtl w:val="true"/>
          <w:lang w:bidi="fa-IR"/>
        </w:rPr>
        <w:t>چسان توان كه كند باز بال و پر مرغي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گشته است سراپا اسير پنجه باز</w:t>
      </w:r>
    </w:p>
    <w:p>
      <w:pPr>
        <w:pStyle w:val="BookText"/>
        <w:rPr/>
      </w:pPr>
      <w:r>
        <w:rPr>
          <w:rFonts w:ascii="IRNazanin" w:hAnsi="IRNazanin" w:eastAsia="IRNazanin"/>
          <w:color w:val="111111"/>
          <w:sz w:val="28"/>
          <w:sz w:val="28"/>
          <w:szCs w:val="28"/>
          <w:rtl w:val="true"/>
          <w:lang w:bidi="fa-IR"/>
        </w:rPr>
        <w:t>گذشت عمر و ميسّر نگشت وصل 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شود لحظه اي به من دمساز</w:t>
      </w:r>
    </w:p>
    <w:p>
      <w:pPr>
        <w:pStyle w:val="BookText"/>
        <w:rPr/>
      </w:pPr>
      <w:r>
        <w:rPr>
          <w:rFonts w:ascii="IRNazanin" w:hAnsi="IRNazanin" w:eastAsia="IRNazanin"/>
          <w:color w:val="111111"/>
          <w:sz w:val="28"/>
          <w:sz w:val="28"/>
          <w:szCs w:val="28"/>
          <w:rtl w:val="true"/>
          <w:lang w:bidi="fa-IR"/>
        </w:rPr>
        <w:t>من و خزانه دل وان بهين در يكتا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در يم ايجاد گوهري ممتاز</w:t>
      </w:r>
    </w:p>
    <w:p>
      <w:pPr>
        <w:pStyle w:val="BookText"/>
        <w:rPr/>
      </w:pPr>
      <w:r>
        <w:rPr>
          <w:rFonts w:ascii="Amiri" w:hAnsi="Amiri" w:eastAsia="Amiri" w:cs="Amiri"/>
          <w:color w:val="111111"/>
          <w:sz w:val="28"/>
          <w:sz w:val="28"/>
          <w:szCs w:val="28"/>
          <w:rtl w:val="true"/>
          <w:lang w:bidi="ar-SA"/>
        </w:rPr>
        <w:t>ببسته ام به كسي دل به يمن بخت 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نيست در همه عالم كسي به او انبار</w:t>
      </w:r>
    </w:p>
    <w:p>
      <w:pPr>
        <w:pStyle w:val="BookText"/>
        <w:rPr/>
      </w:pPr>
      <w:r>
        <w:rPr>
          <w:rFonts w:ascii="Amiri" w:hAnsi="Amiri" w:eastAsia="Amiri" w:cs="Amiri"/>
          <w:color w:val="111111"/>
          <w:sz w:val="28"/>
          <w:sz w:val="28"/>
          <w:szCs w:val="28"/>
          <w:rtl w:val="true"/>
          <w:lang w:bidi="ar-SA"/>
        </w:rPr>
        <w:t>خدا كند كه شود فيض قُرب او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يار بر سر ناز است و من به عين نياز</w:t>
      </w:r>
    </w:p>
    <w:p>
      <w:pPr>
        <w:pStyle w:val="BookText"/>
        <w:rPr/>
      </w:pPr>
      <w:r>
        <w:rPr>
          <w:rFonts w:ascii="IRNazanin" w:hAnsi="IRNazanin" w:eastAsia="IRNazanin"/>
          <w:color w:val="111111"/>
          <w:sz w:val="28"/>
          <w:sz w:val="28"/>
          <w:szCs w:val="28"/>
          <w:rtl w:val="true"/>
          <w:lang w:bidi="fa-IR"/>
        </w:rPr>
        <w:t>چگونه سر نكنم ناله و فغان كز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گهي در آتش و آبم، گهي به سوز و گداز</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هاتف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كه واله و شيدا شدي بسوز و بساز</w:t>
      </w:r>
      <w:bookmarkStart w:id="830" w:name="pg1503_19617"/>
    </w:p>
    <w:p>
      <w:pPr>
        <w:pStyle w:val="Heading2"/>
        <w:numPr>
          <w:ilvl w:val="1"/>
          <w:numId w:val="1"/>
        </w:numPr>
        <w:rPr/>
      </w:pPr>
      <w:bookmarkStart w:id="831" w:name="__RefHeading___Toc340663_3650668749"/>
      <w:bookmarkStart w:id="832" w:name="_Toc281"/>
      <w:bookmarkEnd w:id="830"/>
      <w:bookmarkEnd w:id="831"/>
      <w:r>
        <w:rPr>
          <w:rtl w:val="true"/>
        </w:rPr>
        <w:t>عزيز اهل تميز</w:t>
      </w:r>
      <w:bookmarkEnd w:id="832"/>
    </w:p>
    <w:p>
      <w:pPr>
        <w:pStyle w:val="BookText"/>
        <w:rPr/>
      </w:pPr>
      <w:r>
        <w:rPr>
          <w:rFonts w:ascii="Amiri" w:hAnsi="Amiri" w:eastAsia="Amiri" w:cs="Amiri"/>
          <w:color w:val="111111"/>
          <w:sz w:val="28"/>
          <w:sz w:val="28"/>
          <w:szCs w:val="28"/>
          <w:rtl w:val="true"/>
          <w:lang w:bidi="ar-SA"/>
        </w:rPr>
        <w:t>كسي كه صرف ادب كرده است عمر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عزيز مسلّم به نزد اهل تميز</w:t>
      </w:r>
    </w:p>
    <w:p>
      <w:pPr>
        <w:pStyle w:val="BookText"/>
        <w:rPr/>
      </w:pPr>
      <w:r>
        <w:rPr>
          <w:rFonts w:ascii="IRNazanin" w:hAnsi="IRNazanin" w:eastAsia="IRNazanin"/>
          <w:color w:val="111111"/>
          <w:sz w:val="28"/>
          <w:sz w:val="28"/>
          <w:szCs w:val="28"/>
          <w:rtl w:val="true"/>
          <w:lang w:bidi="fa-IR"/>
        </w:rPr>
        <w:t>برو بمجلس مردان عارف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ز محفل بي دانشان بكن پرهيز</w:t>
      </w:r>
    </w:p>
    <w:p>
      <w:pPr>
        <w:pStyle w:val="BookText"/>
        <w:rPr/>
      </w:pPr>
      <w:r>
        <w:rPr>
          <w:rFonts w:ascii="IRNazanin" w:hAnsi="IRNazanin" w:eastAsia="IRNazanin"/>
          <w:color w:val="111111"/>
          <w:sz w:val="28"/>
          <w:sz w:val="28"/>
          <w:szCs w:val="28"/>
          <w:rtl w:val="true"/>
          <w:lang w:bidi="fa-IR"/>
        </w:rPr>
        <w:t>به پيش كور دلان دم مزن ز فضل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را ز شب آنان نميدهند تميز</w:t>
      </w:r>
    </w:p>
    <w:p>
      <w:pPr>
        <w:pStyle w:val="BookText"/>
        <w:rPr/>
      </w:pPr>
      <w:r>
        <w:rPr>
          <w:rFonts w:ascii="IRNazanin" w:hAnsi="IRNazanin" w:eastAsia="IRNazanin"/>
          <w:color w:val="111111"/>
          <w:sz w:val="28"/>
          <w:sz w:val="28"/>
          <w:szCs w:val="28"/>
          <w:rtl w:val="true"/>
          <w:lang w:bidi="fa-IR"/>
        </w:rPr>
        <w:t>بگو بقاضي حاجات حاجت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خلق جهان آبروي خويش مريز</w:t>
      </w:r>
    </w:p>
    <w:p>
      <w:pPr>
        <w:pStyle w:val="BookText"/>
        <w:rPr/>
      </w:pPr>
      <w:r>
        <w:rPr>
          <w:rFonts w:ascii="IRNazanin" w:hAnsi="IRNazanin" w:eastAsia="IRNazanin"/>
          <w:color w:val="111111"/>
          <w:sz w:val="28"/>
          <w:sz w:val="28"/>
          <w:szCs w:val="28"/>
          <w:rtl w:val="true"/>
          <w:lang w:bidi="fa-IR"/>
        </w:rPr>
        <w:t>اگر بچشم بصيرت نظر كني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باد صبا خاك خسرو پرويز</w:t>
      </w:r>
    </w:p>
    <w:p>
      <w:pPr>
        <w:pStyle w:val="BookText"/>
        <w:rPr/>
      </w:pPr>
      <w:r>
        <w:rPr>
          <w:rFonts w:ascii="IRNazanin" w:hAnsi="IRNazanin" w:eastAsia="IRNazanin"/>
          <w:color w:val="111111"/>
          <w:sz w:val="28"/>
          <w:sz w:val="28"/>
          <w:szCs w:val="28"/>
          <w:rtl w:val="true"/>
          <w:lang w:bidi="fa-IR"/>
        </w:rPr>
        <w:t>ز عدل و داد بود زنده نام نوشروان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ننگ نمانده است نامي از چنگيز</w:t>
      </w:r>
    </w:p>
    <w:p>
      <w:pPr>
        <w:pStyle w:val="BookText"/>
        <w:rPr/>
      </w:pPr>
      <w:r>
        <w:rPr>
          <w:rFonts w:ascii="IRNazanin" w:hAnsi="IRNazanin" w:eastAsia="IRNazanin"/>
          <w:color w:val="111111"/>
          <w:sz w:val="28"/>
          <w:sz w:val="28"/>
          <w:szCs w:val="28"/>
          <w:rtl w:val="true"/>
          <w:lang w:bidi="fa-IR"/>
        </w:rPr>
        <w:t>بدوستيّ علي عمر بگذران كه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شفيع محبّان بروز رستاخيز</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سرم كه ز دست علي بگيرم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پياله عمرم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لبريز</w:t>
      </w:r>
      <w:bookmarkStart w:id="833" w:name="pg1503_19618"/>
    </w:p>
    <w:p>
      <w:pPr>
        <w:pStyle w:val="Heading2"/>
        <w:numPr>
          <w:ilvl w:val="1"/>
          <w:numId w:val="1"/>
        </w:numPr>
        <w:rPr/>
      </w:pPr>
      <w:bookmarkStart w:id="834" w:name="__RefHeading___Toc340665_3650668749"/>
      <w:bookmarkStart w:id="835" w:name="_Toc282"/>
      <w:bookmarkEnd w:id="833"/>
      <w:bookmarkEnd w:id="834"/>
      <w:r>
        <w:rPr>
          <w:rtl w:val="true"/>
        </w:rPr>
        <w:t>معني انسان</w:t>
      </w:r>
      <w:bookmarkEnd w:id="835"/>
    </w:p>
    <w:p>
      <w:pPr>
        <w:pStyle w:val="BookText"/>
        <w:rPr/>
      </w:pPr>
      <w:r>
        <w:rPr>
          <w:rFonts w:ascii="IRNazanin" w:hAnsi="IRNazanin" w:eastAsia="IRNazanin"/>
          <w:color w:val="111111"/>
          <w:sz w:val="28"/>
          <w:sz w:val="28"/>
          <w:szCs w:val="28"/>
          <w:rtl w:val="true"/>
          <w:lang w:bidi="fa-IR"/>
        </w:rPr>
        <w:t>در بر اهل نظر دنيا چو زندانست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هوسرانان جهان تنها گلستانست و بس</w:t>
      </w:r>
    </w:p>
    <w:p>
      <w:pPr>
        <w:pStyle w:val="BookText"/>
        <w:rPr/>
      </w:pPr>
      <w:r>
        <w:rPr>
          <w:rFonts w:ascii="Amiri" w:hAnsi="Amiri" w:eastAsia="Amiri" w:cs="Amiri"/>
          <w:color w:val="111111"/>
          <w:sz w:val="28"/>
          <w:sz w:val="28"/>
          <w:szCs w:val="28"/>
          <w:rtl w:val="true"/>
          <w:lang w:bidi="ar-SA"/>
        </w:rPr>
        <w:t>نام خود سلمان نهادن معني اسلام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سلمان و اباذر شرط ايمانست و بس</w:t>
      </w:r>
    </w:p>
    <w:p>
      <w:pPr>
        <w:pStyle w:val="BookText"/>
        <w:rPr/>
      </w:pPr>
      <w:r>
        <w:rPr>
          <w:rFonts w:ascii="IRNazanin" w:hAnsi="IRNazanin" w:eastAsia="IRNazanin"/>
          <w:color w:val="111111"/>
          <w:sz w:val="28"/>
          <w:sz w:val="28"/>
          <w:szCs w:val="28"/>
          <w:rtl w:val="true"/>
          <w:lang w:bidi="fa-IR"/>
        </w:rPr>
        <w:t>شهره در جود و سخا چون حاتم طائي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هركسي كارش بعالم جود و احسانست و بس</w:t>
      </w:r>
    </w:p>
    <w:p>
      <w:pPr>
        <w:pStyle w:val="BookText"/>
        <w:rPr/>
      </w:pPr>
      <w:r>
        <w:rPr>
          <w:rFonts w:ascii="Amiri" w:hAnsi="Amiri" w:eastAsia="Amiri" w:cs="Amiri"/>
          <w:color w:val="111111"/>
          <w:sz w:val="28"/>
          <w:sz w:val="28"/>
          <w:szCs w:val="28"/>
          <w:rtl w:val="true"/>
          <w:lang w:bidi="ar-SA"/>
        </w:rPr>
        <w:t>عاشق ديدار جانان لحظه اي آسوده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جان و تنش در وصل جانانست و بس</w:t>
      </w:r>
    </w:p>
    <w:p>
      <w:pPr>
        <w:pStyle w:val="BookText"/>
        <w:rPr/>
      </w:pPr>
      <w:r>
        <w:rPr>
          <w:rFonts w:ascii="IRNazanin" w:hAnsi="IRNazanin" w:eastAsia="IRNazanin"/>
          <w:color w:val="111111"/>
          <w:sz w:val="28"/>
          <w:sz w:val="28"/>
          <w:szCs w:val="28"/>
          <w:rtl w:val="true"/>
          <w:lang w:bidi="fa-IR"/>
        </w:rPr>
        <w:t>نيست آسايش كسي را در جهان فتنه زاي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زندگاني سربسر خواب پريشانست و بس</w:t>
      </w:r>
    </w:p>
    <w:p>
      <w:pPr>
        <w:pStyle w:val="BookText"/>
        <w:rPr/>
      </w:pPr>
      <w:r>
        <w:rPr>
          <w:rFonts w:ascii="IRNazanin" w:hAnsi="IRNazanin" w:eastAsia="IRNazanin"/>
          <w:color w:val="111111"/>
          <w:sz w:val="28"/>
          <w:sz w:val="28"/>
          <w:szCs w:val="28"/>
          <w:rtl w:val="true"/>
          <w:lang w:bidi="fa-IR"/>
        </w:rPr>
        <w:t>حشمت و جاه سليمان عاقبت بر 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جاودان نام سليمانست و بس</w:t>
      </w:r>
    </w:p>
    <w:p>
      <w:pPr>
        <w:pStyle w:val="BookText"/>
        <w:rPr/>
      </w:pPr>
      <w:r>
        <w:rPr>
          <w:rFonts w:ascii="Amiri" w:hAnsi="Amiri" w:eastAsia="Amiri" w:cs="Amiri"/>
          <w:color w:val="111111"/>
          <w:sz w:val="28"/>
          <w:sz w:val="28"/>
          <w:szCs w:val="28"/>
          <w:rtl w:val="true"/>
          <w:lang w:bidi="ar-SA"/>
        </w:rPr>
        <w:t>مردمان بلهوس را نيست راهي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 خاصان خدا در باغ رضوانست و بس</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سركش بهر اين شهوت پرستيها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در دوزخ اندر نار سوزانست و بس</w:t>
      </w:r>
      <w:bookmarkStart w:id="836" w:name="pg1503_19619"/>
    </w:p>
    <w:p>
      <w:pPr>
        <w:pStyle w:val="BookText"/>
        <w:rPr/>
      </w:pPr>
      <w:bookmarkEnd w:id="836"/>
      <w:r>
        <w:rPr>
          <w:rFonts w:ascii="IRNazanin" w:hAnsi="IRNazanin" w:eastAsia="IRNazanin"/>
          <w:color w:val="111111"/>
          <w:sz w:val="28"/>
          <w:sz w:val="28"/>
          <w:szCs w:val="28"/>
          <w:rtl w:val="true"/>
          <w:lang w:bidi="fa-IR"/>
        </w:rPr>
        <w:t>هيچكس آبي نخواهد ريخت بر آتش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كارم همانا چشم گريانست و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گفته است اين مصرع شيوا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معني انسان همانا شاه مردانست و بس</w:t>
      </w:r>
      <w:r>
        <w:rPr>
          <w:rFonts w:eastAsia="IRNazanin" w:cs="IRNazanin"/>
          <w:color w:val="111111"/>
          <w:sz w:val="28"/>
          <w:szCs w:val="28"/>
          <w:rtl w:val="true"/>
          <w:lang w:bidi="fa-IR"/>
        </w:rPr>
        <w:t>»</w:t>
      </w:r>
    </w:p>
    <w:p>
      <w:pPr>
        <w:pStyle w:val="Heading2"/>
        <w:numPr>
          <w:ilvl w:val="1"/>
          <w:numId w:val="1"/>
        </w:numPr>
        <w:rPr/>
      </w:pPr>
      <w:bookmarkStart w:id="837" w:name="__RefHeading___Toc340667_3650668749"/>
      <w:bookmarkStart w:id="838" w:name="_Toc283"/>
      <w:bookmarkEnd w:id="837"/>
      <w:r>
        <w:rPr>
          <w:rtl w:val="true"/>
        </w:rPr>
        <w:t>آشناي او</w:t>
      </w:r>
      <w:bookmarkEnd w:id="838"/>
    </w:p>
    <w:p>
      <w:pPr>
        <w:pStyle w:val="BookText"/>
        <w:rPr/>
      </w:pPr>
      <w:r>
        <w:rPr>
          <w:rFonts w:ascii="IRNazanin" w:hAnsi="IRNazanin" w:eastAsia="IRNazanin"/>
          <w:color w:val="111111"/>
          <w:sz w:val="28"/>
          <w:sz w:val="28"/>
          <w:szCs w:val="28"/>
          <w:rtl w:val="true"/>
          <w:lang w:bidi="fa-IR"/>
        </w:rPr>
        <w:t>تا بحق پيوندي اي جان در ره جانانه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گر به او از خويشتن بيگانه باش</w:t>
      </w:r>
    </w:p>
    <w:p>
      <w:pPr>
        <w:pStyle w:val="BookText"/>
        <w:rPr/>
      </w:pPr>
      <w:r>
        <w:rPr>
          <w:rFonts w:ascii="IRNazanin" w:hAnsi="IRNazanin" w:eastAsia="IRNazanin"/>
          <w:color w:val="111111"/>
          <w:sz w:val="28"/>
          <w:sz w:val="28"/>
          <w:szCs w:val="28"/>
          <w:rtl w:val="true"/>
          <w:lang w:bidi="fa-IR"/>
        </w:rPr>
        <w:t>دولت وصلش اگر خواهي بدرياي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جستجوي آن در يكدانه باش</w:t>
      </w:r>
    </w:p>
    <w:p>
      <w:pPr>
        <w:pStyle w:val="BookText"/>
        <w:rPr/>
      </w:pPr>
      <w:r>
        <w:rPr>
          <w:rFonts w:ascii="IRNazanin" w:hAnsi="IRNazanin" w:eastAsia="IRNazanin"/>
          <w:color w:val="111111"/>
          <w:sz w:val="28"/>
          <w:sz w:val="28"/>
          <w:szCs w:val="28"/>
          <w:rtl w:val="true"/>
          <w:lang w:bidi="fa-IR"/>
        </w:rPr>
        <w:t>حق پرستي شرط باشد در طريق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بيت الحرام و خواه در بتخانه باش</w:t>
      </w:r>
    </w:p>
    <w:p>
      <w:pPr>
        <w:pStyle w:val="BookText"/>
        <w:rPr/>
      </w:pPr>
      <w:r>
        <w:rPr>
          <w:rFonts w:ascii="IRNazanin" w:hAnsi="IRNazanin" w:eastAsia="IRNazanin"/>
          <w:color w:val="111111"/>
          <w:sz w:val="28"/>
          <w:sz w:val="28"/>
          <w:szCs w:val="28"/>
          <w:rtl w:val="true"/>
          <w:lang w:bidi="fa-IR"/>
        </w:rPr>
        <w:t>تا گشائي باب عشرت بر رخ افسردگان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كليد قفل غم پيوسته چون دندانه باش</w:t>
      </w:r>
    </w:p>
    <w:p>
      <w:pPr>
        <w:pStyle w:val="BookText"/>
        <w:rPr/>
      </w:pPr>
      <w:r>
        <w:rPr>
          <w:rFonts w:ascii="Amiri" w:hAnsi="Amiri" w:eastAsia="Amiri" w:cs="Amiri"/>
          <w:color w:val="111111"/>
          <w:sz w:val="28"/>
          <w:sz w:val="28"/>
          <w:szCs w:val="28"/>
          <w:rtl w:val="true"/>
          <w:lang w:bidi="ar-SA"/>
        </w:rPr>
        <w:t>تا بكف آيد ترا سرمايه فضل و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همنشين با مردم روشندل فرزانه باش</w:t>
      </w:r>
    </w:p>
    <w:p>
      <w:pPr>
        <w:pStyle w:val="BookText"/>
        <w:rPr/>
      </w:pPr>
      <w:r>
        <w:rPr>
          <w:rFonts w:ascii="IRNazanin" w:hAnsi="IRNazanin" w:eastAsia="IRNazanin"/>
          <w:color w:val="111111"/>
          <w:sz w:val="28"/>
          <w:sz w:val="28"/>
          <w:szCs w:val="28"/>
          <w:rtl w:val="true"/>
          <w:lang w:bidi="fa-IR"/>
        </w:rPr>
        <w:t>با كسي دادي اگر دست ارادت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مشكن در مقام دوستي مردانه باش</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آن پيمانه كز روز ازل ساقي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از آن پيمانه باش</w:t>
      </w:r>
      <w:bookmarkStart w:id="839" w:name="pg1503_19620"/>
    </w:p>
    <w:p>
      <w:pPr>
        <w:pStyle w:val="Heading2"/>
        <w:numPr>
          <w:ilvl w:val="1"/>
          <w:numId w:val="1"/>
        </w:numPr>
        <w:rPr/>
      </w:pPr>
      <w:bookmarkStart w:id="840" w:name="__RefHeading___Toc340669_3650668749"/>
      <w:bookmarkStart w:id="841" w:name="_Toc284"/>
      <w:bookmarkEnd w:id="839"/>
      <w:bookmarkEnd w:id="840"/>
      <w:r>
        <w:rPr>
          <w:rtl w:val="true"/>
        </w:rPr>
        <w:t>مردان مصلحت انديش</w:t>
      </w:r>
      <w:bookmarkEnd w:id="841"/>
    </w:p>
    <w:p>
      <w:pPr>
        <w:pStyle w:val="BookText"/>
        <w:rPr/>
      </w:pPr>
      <w:r>
        <w:rPr>
          <w:rFonts w:ascii="Amiri" w:hAnsi="Amiri" w:eastAsia="Amiri" w:cs="Amiri"/>
          <w:color w:val="111111"/>
          <w:sz w:val="28"/>
          <w:sz w:val="28"/>
          <w:szCs w:val="28"/>
          <w:rtl w:val="true"/>
          <w:lang w:bidi="ar-SA"/>
        </w:rPr>
        <w:t>هميشه يار ضعيف و معين مسكين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بدردهاي دل نوع خويش تسكين باش</w:t>
      </w:r>
    </w:p>
    <w:p>
      <w:pPr>
        <w:pStyle w:val="BookText"/>
        <w:rPr/>
      </w:pPr>
      <w:r>
        <w:rPr>
          <w:rFonts w:ascii="IRNazanin" w:hAnsi="IRNazanin" w:eastAsia="IRNazanin"/>
          <w:color w:val="111111"/>
          <w:sz w:val="28"/>
          <w:sz w:val="28"/>
          <w:szCs w:val="28"/>
          <w:rtl w:val="true"/>
          <w:lang w:bidi="fa-IR"/>
        </w:rPr>
        <w:t>بحكم عقل چو مردان مصلحت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بعيش و رنج كسان شادمان و غمگين باش</w:t>
      </w:r>
    </w:p>
    <w:p>
      <w:pPr>
        <w:pStyle w:val="BookText"/>
        <w:rPr/>
      </w:pPr>
      <w:r>
        <w:rPr>
          <w:rFonts w:ascii="IRNazanin" w:hAnsi="IRNazanin" w:eastAsia="IRNazanin"/>
          <w:color w:val="111111"/>
          <w:sz w:val="28"/>
          <w:sz w:val="28"/>
          <w:szCs w:val="28"/>
          <w:rtl w:val="true"/>
          <w:lang w:bidi="fa-IR"/>
        </w:rPr>
        <w:t>ز نوبهار جواني تمتّعي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بهره از اين روزگار شيرين باش</w:t>
      </w:r>
    </w:p>
    <w:p>
      <w:pPr>
        <w:pStyle w:val="BookText"/>
        <w:rPr/>
      </w:pPr>
      <w:r>
        <w:rPr>
          <w:rFonts w:ascii="IRNazanin" w:hAnsi="IRNazanin" w:eastAsia="IRNazanin"/>
          <w:color w:val="111111"/>
          <w:sz w:val="28"/>
          <w:sz w:val="28"/>
          <w:szCs w:val="28"/>
          <w:rtl w:val="true"/>
          <w:lang w:bidi="fa-IR"/>
        </w:rPr>
        <w:t>بكوش در ره فضل و هنر بدوره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كمال و ادب چو پروين باش</w:t>
      </w:r>
    </w:p>
    <w:p>
      <w:pPr>
        <w:pStyle w:val="BookText"/>
        <w:rPr/>
      </w:pPr>
      <w:r>
        <w:rPr>
          <w:rFonts w:ascii="IRNazanin" w:hAnsi="IRNazanin" w:eastAsia="IRNazanin"/>
          <w:color w:val="111111"/>
          <w:sz w:val="28"/>
          <w:sz w:val="28"/>
          <w:szCs w:val="28"/>
          <w:rtl w:val="true"/>
          <w:lang w:bidi="fa-IR"/>
        </w:rPr>
        <w:t>هر آنچه بر تو رسد از خدا ز شادي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بشكوه لب مگشا در رضا و تمكين باش</w:t>
      </w:r>
    </w:p>
    <w:p>
      <w:pPr>
        <w:pStyle w:val="BookText"/>
        <w:rPr/>
      </w:pPr>
      <w:r>
        <w:rPr>
          <w:rFonts w:ascii="IRNazanin" w:hAnsi="IRNazanin" w:eastAsia="IRNazanin"/>
          <w:color w:val="111111"/>
          <w:sz w:val="28"/>
          <w:sz w:val="28"/>
          <w:szCs w:val="28"/>
          <w:rtl w:val="true"/>
          <w:lang w:bidi="fa-IR"/>
        </w:rPr>
        <w:t>سعادت دو جهان گر طلب كني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پير و گفتار آل ياسين باش</w:t>
      </w:r>
    </w:p>
    <w:p>
      <w:pPr>
        <w:pStyle w:val="BookText"/>
        <w:rPr/>
      </w:pPr>
      <w:r>
        <w:rPr>
          <w:rFonts w:ascii="IRNazanin" w:hAnsi="IRNazanin" w:eastAsia="IRNazanin"/>
          <w:color w:val="111111"/>
          <w:sz w:val="28"/>
          <w:sz w:val="28"/>
          <w:szCs w:val="28"/>
          <w:rtl w:val="true"/>
          <w:lang w:bidi="fa-IR"/>
        </w:rPr>
        <w:t xml:space="preserve">اگر كه بخت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حق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پير طريقت شهنشه دين باش</w:t>
      </w:r>
    </w:p>
    <w:p>
      <w:pPr>
        <w:pStyle w:val="Heading2"/>
        <w:numPr>
          <w:ilvl w:val="1"/>
          <w:numId w:val="1"/>
        </w:numPr>
        <w:rPr/>
      </w:pPr>
      <w:bookmarkStart w:id="842" w:name="__RefHeading___Toc340671_3650668749"/>
      <w:bookmarkStart w:id="843" w:name="_Toc285"/>
      <w:bookmarkEnd w:id="842"/>
      <w:r>
        <w:rPr>
          <w:rtl w:val="true"/>
        </w:rPr>
        <w:t>وداد وداد</w:t>
      </w:r>
      <w:bookmarkEnd w:id="84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انساني طرفدار وداد وداد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مردم غمين در عيش آنان شاد باش</w:t>
      </w:r>
      <w:bookmarkStart w:id="844" w:name="pg1503_19621"/>
    </w:p>
    <w:p>
      <w:pPr>
        <w:pStyle w:val="BookText"/>
        <w:rPr/>
      </w:pPr>
      <w:bookmarkEnd w:id="844"/>
      <w:r>
        <w:rPr>
          <w:rFonts w:ascii="IRNazanin" w:hAnsi="IRNazanin" w:eastAsia="IRNazanin"/>
          <w:color w:val="111111"/>
          <w:sz w:val="28"/>
          <w:sz w:val="28"/>
          <w:szCs w:val="28"/>
          <w:rtl w:val="true"/>
          <w:lang w:bidi="fa-IR"/>
        </w:rPr>
        <w:t>در كمك بر مستمندان هيچگه غفلت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افتاده را آماده امداد باش</w:t>
      </w:r>
    </w:p>
    <w:p>
      <w:pPr>
        <w:pStyle w:val="BookText"/>
        <w:rPr/>
      </w:pPr>
      <w:r>
        <w:rPr>
          <w:rFonts w:ascii="IRNazanin" w:hAnsi="IRNazanin" w:eastAsia="IRNazanin"/>
          <w:color w:val="111111"/>
          <w:sz w:val="28"/>
          <w:sz w:val="28"/>
          <w:szCs w:val="28"/>
          <w:rtl w:val="true"/>
          <w:lang w:bidi="fa-IR"/>
        </w:rPr>
        <w:t>از كرم امروز اسيران بلا را يار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 از قيد الم روز جزا آزاد باش</w:t>
      </w:r>
    </w:p>
    <w:p>
      <w:pPr>
        <w:pStyle w:val="BookText"/>
        <w:rPr/>
      </w:pPr>
      <w:r>
        <w:rPr>
          <w:rFonts w:ascii="IRNazanin" w:hAnsi="IRNazanin" w:eastAsia="IRNazanin"/>
          <w:color w:val="111111"/>
          <w:sz w:val="28"/>
          <w:sz w:val="28"/>
          <w:szCs w:val="28"/>
          <w:rtl w:val="true"/>
          <w:lang w:bidi="fa-IR"/>
        </w:rPr>
        <w:t>ايكه در عيش و تنعّم بگذراني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عنايت بينوا را گوش بر فرياد باش</w:t>
      </w:r>
    </w:p>
    <w:p>
      <w:pPr>
        <w:pStyle w:val="BookText"/>
        <w:rPr/>
      </w:pPr>
      <w:r>
        <w:rPr>
          <w:rFonts w:ascii="Amiri" w:hAnsi="Amiri" w:eastAsia="Amiri" w:cs="Amiri"/>
          <w:color w:val="111111"/>
          <w:sz w:val="28"/>
          <w:sz w:val="28"/>
          <w:szCs w:val="28"/>
          <w:rtl w:val="true"/>
          <w:lang w:bidi="ar-SA"/>
        </w:rPr>
        <w:t>داد مردم را ز دست و از زبان خود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 جور و كينه توزي، دشمن بيداد باش</w:t>
      </w:r>
    </w:p>
    <w:p>
      <w:pPr>
        <w:pStyle w:val="BookText"/>
        <w:rPr/>
      </w:pPr>
      <w:r>
        <w:rPr>
          <w:rFonts w:ascii="IRNazanin" w:hAnsi="IRNazanin" w:eastAsia="IRNazanin"/>
          <w:color w:val="111111"/>
          <w:sz w:val="28"/>
          <w:sz w:val="28"/>
          <w:szCs w:val="28"/>
          <w:rtl w:val="true"/>
          <w:lang w:bidi="fa-IR"/>
        </w:rPr>
        <w:t>جود و بخشش از صفات مردم نيك اختر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بتواني كرامت پيشه ساز و راد باش</w:t>
      </w:r>
    </w:p>
    <w:p>
      <w:pPr>
        <w:pStyle w:val="BookText"/>
        <w:rPr/>
      </w:pPr>
      <w:r>
        <w:rPr>
          <w:rFonts w:ascii="IRNazanin" w:hAnsi="IRNazanin" w:eastAsia="IRNazanin"/>
          <w:color w:val="111111"/>
          <w:sz w:val="28"/>
          <w:sz w:val="28"/>
          <w:szCs w:val="28"/>
          <w:rtl w:val="true"/>
          <w:lang w:bidi="fa-IR"/>
        </w:rPr>
        <w:t xml:space="preserve">سستي و عزلت خمودي آورد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سيل حوادث سخت چون پولاد باش</w:t>
      </w:r>
    </w:p>
    <w:p>
      <w:pPr>
        <w:pStyle w:val="Heading2"/>
        <w:numPr>
          <w:ilvl w:val="1"/>
          <w:numId w:val="1"/>
        </w:numPr>
        <w:rPr/>
      </w:pPr>
      <w:bookmarkStart w:id="845" w:name="__RefHeading___Toc340673_3650668749"/>
      <w:bookmarkStart w:id="846" w:name="_Toc286"/>
      <w:bookmarkEnd w:id="845"/>
      <w:r>
        <w:rPr>
          <w:rtl w:val="true"/>
        </w:rPr>
        <w:t>راز عشق</w:t>
      </w:r>
      <w:bookmarkEnd w:id="846"/>
    </w:p>
    <w:p>
      <w:pPr>
        <w:pStyle w:val="BookText"/>
        <w:rPr/>
      </w:pPr>
      <w:r>
        <w:rPr>
          <w:rFonts w:ascii="Amiri" w:hAnsi="Amiri" w:eastAsia="Amiri" w:cs="Amiri"/>
          <w:color w:val="111111"/>
          <w:sz w:val="28"/>
          <w:sz w:val="28"/>
          <w:szCs w:val="28"/>
          <w:rtl w:val="true"/>
          <w:lang w:bidi="ar-SA"/>
        </w:rPr>
        <w:t>ايكه جوئي قرب ايزد بنده ممتاز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محبّان خدا از جان و دل دمساز باش</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رازها در پرده عشقست پنهان 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 تا بفيض عشق، اهل راز باش</w:t>
      </w:r>
      <w:bookmarkStart w:id="847" w:name="pg1503_19622"/>
    </w:p>
    <w:p>
      <w:pPr>
        <w:pStyle w:val="BookText"/>
        <w:rPr/>
      </w:pPr>
      <w:bookmarkEnd w:id="847"/>
      <w:r>
        <w:rPr>
          <w:rFonts w:ascii="IRNazanin" w:hAnsi="IRNazanin" w:eastAsia="IRNazanin"/>
          <w:color w:val="111111"/>
          <w:sz w:val="28"/>
          <w:sz w:val="28"/>
          <w:szCs w:val="28"/>
          <w:rtl w:val="true"/>
          <w:lang w:bidi="fa-IR"/>
        </w:rPr>
        <w:t>تا كه گردي پخته اي سالك همه بي خوف و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 در اين ره و با اهل سوزانباز باش</w:t>
      </w:r>
    </w:p>
    <w:p>
      <w:pPr>
        <w:pStyle w:val="BookText"/>
        <w:rPr/>
      </w:pPr>
      <w:r>
        <w:rPr>
          <w:rFonts w:ascii="Amiri" w:hAnsi="Amiri" w:eastAsia="Amiri" w:cs="Amiri"/>
          <w:color w:val="111111"/>
          <w:sz w:val="28"/>
          <w:sz w:val="28"/>
          <w:szCs w:val="28"/>
          <w:rtl w:val="true"/>
          <w:lang w:bidi="ar-SA"/>
        </w:rPr>
        <w:t>يار شو با سالكان صافي بي كبر و 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از اهل ريا، آن جمع حيلت ساز باش</w:t>
      </w:r>
    </w:p>
    <w:p>
      <w:pPr>
        <w:pStyle w:val="BookText"/>
        <w:rPr/>
      </w:pPr>
      <w:r>
        <w:rPr>
          <w:rFonts w:ascii="IRNazanin" w:hAnsi="IRNazanin" w:eastAsia="IRNazanin"/>
          <w:color w:val="111111"/>
          <w:sz w:val="28"/>
          <w:sz w:val="28"/>
          <w:szCs w:val="28"/>
          <w:rtl w:val="true"/>
          <w:lang w:bidi="fa-IR"/>
        </w:rPr>
        <w:t>در ره جانانه ميبايد ز جان و تن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اين مقصود اگر مرد رهي جانباز 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بحرص آميخت ارج خويش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بتواني بدور از حرص و دور از آز باش</w:t>
      </w:r>
    </w:p>
    <w:p>
      <w:pPr>
        <w:pStyle w:val="Heading2"/>
        <w:numPr>
          <w:ilvl w:val="1"/>
          <w:numId w:val="1"/>
        </w:numPr>
        <w:rPr/>
      </w:pPr>
      <w:bookmarkStart w:id="848" w:name="__RefHeading___Toc340675_3650668749"/>
      <w:bookmarkStart w:id="849" w:name="_Toc287"/>
      <w:bookmarkEnd w:id="848"/>
      <w:r>
        <w:rPr>
          <w:rtl w:val="true"/>
        </w:rPr>
        <w:t>غنچه هاي خوشبو</w:t>
      </w:r>
      <w:bookmarkEnd w:id="849"/>
    </w:p>
    <w:p>
      <w:pPr>
        <w:pStyle w:val="BookText"/>
        <w:rPr/>
      </w:pPr>
      <w:r>
        <w:rPr>
          <w:rFonts w:ascii="Amiri" w:hAnsi="Amiri" w:eastAsia="Amiri" w:cs="Amiri"/>
          <w:color w:val="111111"/>
          <w:sz w:val="28"/>
          <w:sz w:val="28"/>
          <w:szCs w:val="28"/>
          <w:rtl w:val="true"/>
          <w:lang w:bidi="ar-SA"/>
        </w:rPr>
        <w:t>هميشه در ره خير و بكار نيكو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 كلام و نكو صحبت و نكو خو باش</w:t>
      </w:r>
    </w:p>
    <w:p>
      <w:pPr>
        <w:pStyle w:val="BookText"/>
        <w:rPr/>
      </w:pPr>
      <w:r>
        <w:rPr>
          <w:rFonts w:ascii="IRNazanin" w:hAnsi="IRNazanin" w:eastAsia="IRNazanin"/>
          <w:color w:val="111111"/>
          <w:sz w:val="28"/>
          <w:sz w:val="28"/>
          <w:szCs w:val="28"/>
          <w:rtl w:val="true"/>
          <w:lang w:bidi="fa-IR"/>
        </w:rPr>
        <w:t>ببوستان جهان خار راه خلق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فزا همه چون غنچه هاي خوشبو باش</w:t>
      </w:r>
    </w:p>
    <w:p>
      <w:pPr>
        <w:pStyle w:val="BookText"/>
        <w:rPr/>
      </w:pPr>
      <w:r>
        <w:rPr>
          <w:rFonts w:ascii="IRNazanin" w:hAnsi="IRNazanin" w:eastAsia="IRNazanin"/>
          <w:color w:val="111111"/>
          <w:sz w:val="28"/>
          <w:sz w:val="28"/>
          <w:szCs w:val="28"/>
          <w:rtl w:val="true"/>
          <w:lang w:bidi="fa-IR"/>
        </w:rPr>
        <w:t>زمانه پشت همه زور آوران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غرّه بزور و توان بازو باش</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 و كاستي و نقص در جهان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عدل و مساوات چون ترازو باش</w:t>
      </w:r>
      <w:bookmarkStart w:id="850" w:name="pg1503_19623"/>
    </w:p>
    <w:p>
      <w:pPr>
        <w:pStyle w:val="BookText"/>
        <w:rPr/>
      </w:pPr>
      <w:bookmarkEnd w:id="850"/>
      <w:r>
        <w:rPr>
          <w:rFonts w:ascii="IRNazanin" w:hAnsi="IRNazanin" w:eastAsia="IRNazanin"/>
          <w:color w:val="111111"/>
          <w:sz w:val="28"/>
          <w:sz w:val="28"/>
          <w:szCs w:val="28"/>
          <w:rtl w:val="true"/>
          <w:lang w:bidi="fa-IR"/>
        </w:rPr>
        <w:t>برغم باطل بدكيش تا كه جان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براه حقيقت گذار و حقگو باش</w:t>
      </w:r>
    </w:p>
    <w:p>
      <w:pPr>
        <w:pStyle w:val="BookText"/>
        <w:rPr/>
      </w:pPr>
      <w:r>
        <w:rPr>
          <w:rFonts w:ascii="IRNazanin" w:hAnsi="IRNazanin" w:eastAsia="IRNazanin"/>
          <w:color w:val="111111"/>
          <w:sz w:val="28"/>
          <w:sz w:val="28"/>
          <w:szCs w:val="28"/>
          <w:rtl w:val="true"/>
          <w:lang w:bidi="fa-IR"/>
        </w:rPr>
        <w:t>براه خدمت مردم دمي ز پا 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پسنديده در تكاپو باش</w:t>
      </w:r>
    </w:p>
    <w:p>
      <w:pPr>
        <w:pStyle w:val="BookText"/>
        <w:rPr/>
      </w:pPr>
      <w:r>
        <w:rPr>
          <w:rFonts w:ascii="Amiri" w:hAnsi="Amiri" w:eastAsia="Amiri" w:cs="Amiri"/>
          <w:color w:val="111111"/>
          <w:sz w:val="28"/>
          <w:sz w:val="28"/>
          <w:szCs w:val="28"/>
          <w:rtl w:val="true"/>
          <w:lang w:bidi="ar-SA"/>
        </w:rPr>
        <w:t>مباش طالب اين مستي فسادآور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نشئه جاويد باغ مينو باش</w:t>
      </w:r>
    </w:p>
    <w:p>
      <w:pPr>
        <w:pStyle w:val="BookText"/>
        <w:rPr/>
      </w:pP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خونجگر، نشاط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بزندگي همه چون لاله هاي خودرو باش</w:t>
      </w:r>
    </w:p>
    <w:p>
      <w:pPr>
        <w:pStyle w:val="Heading2"/>
        <w:numPr>
          <w:ilvl w:val="1"/>
          <w:numId w:val="1"/>
        </w:numPr>
        <w:rPr/>
      </w:pPr>
      <w:bookmarkStart w:id="851" w:name="__RefHeading___Toc340677_3650668749"/>
      <w:bookmarkStart w:id="852" w:name="_Toc288"/>
      <w:bookmarkEnd w:id="851"/>
      <w:r>
        <w:rPr>
          <w:rtl w:val="true"/>
        </w:rPr>
        <w:t>خليل ثاني</w:t>
      </w:r>
      <w:bookmarkEnd w:id="852"/>
    </w:p>
    <w:p>
      <w:pPr>
        <w:pStyle w:val="BookText"/>
        <w:rPr/>
      </w:pPr>
      <w:r>
        <w:rPr>
          <w:rFonts w:ascii="IRNazanin" w:hAnsi="IRNazanin" w:eastAsia="IRNazanin"/>
          <w:color w:val="111111"/>
          <w:sz w:val="28"/>
          <w:sz w:val="28"/>
          <w:szCs w:val="28"/>
          <w:rtl w:val="true"/>
          <w:lang w:bidi="fa-IR"/>
        </w:rPr>
        <w:t>بفكر پيريت ايدوست در جواني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قدرت خود فكر ناتواني باش</w:t>
      </w:r>
    </w:p>
    <w:p>
      <w:pPr>
        <w:pStyle w:val="BookText"/>
        <w:rPr/>
      </w:pPr>
      <w:r>
        <w:rPr>
          <w:rFonts w:ascii="Amiri" w:hAnsi="Amiri" w:eastAsia="Amiri" w:cs="Amiri"/>
          <w:color w:val="111111"/>
          <w:sz w:val="28"/>
          <w:sz w:val="28"/>
          <w:szCs w:val="28"/>
          <w:rtl w:val="true"/>
          <w:lang w:bidi="ar-SA"/>
        </w:rPr>
        <w:t>مبند دل ز هوي و هوس بملك 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منزل و مأواي جاوداني باش</w:t>
      </w:r>
    </w:p>
    <w:p>
      <w:pPr>
        <w:pStyle w:val="BookText"/>
        <w:rPr/>
      </w:pPr>
      <w:r>
        <w:rPr>
          <w:rFonts w:ascii="IRNazanin" w:hAnsi="IRNazanin" w:eastAsia="IRNazanin"/>
          <w:color w:val="111111"/>
          <w:sz w:val="28"/>
          <w:sz w:val="28"/>
          <w:szCs w:val="28"/>
          <w:rtl w:val="true"/>
          <w:lang w:bidi="fa-IR"/>
        </w:rPr>
        <w:t>بكوش از پي آبادي دل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 صدق و صفا را ز صدق باني باش</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خدمت بر نوع خويش از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گرم تكاپو ز مهرباني باش</w:t>
      </w:r>
      <w:bookmarkStart w:id="853" w:name="pg1503_19624"/>
    </w:p>
    <w:p>
      <w:pPr>
        <w:pStyle w:val="BookText"/>
        <w:rPr/>
      </w:pPr>
      <w:bookmarkEnd w:id="853"/>
      <w:r>
        <w:rPr>
          <w:rFonts w:ascii="IRNazanin" w:hAnsi="IRNazanin" w:eastAsia="IRNazanin"/>
          <w:color w:val="111111"/>
          <w:sz w:val="28"/>
          <w:sz w:val="28"/>
          <w:szCs w:val="28"/>
          <w:rtl w:val="true"/>
          <w:lang w:bidi="fa-IR"/>
        </w:rPr>
        <w:t>اگر كه قرب خداوند آرزو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 صدق و ارادت خليل ثاني باش</w:t>
      </w:r>
    </w:p>
    <w:p>
      <w:pPr>
        <w:pStyle w:val="BookText"/>
        <w:rPr/>
      </w:pPr>
      <w:r>
        <w:rPr>
          <w:rFonts w:ascii="IRNazanin" w:hAnsi="IRNazanin" w:eastAsia="IRNazanin"/>
          <w:color w:val="111111"/>
          <w:sz w:val="28"/>
          <w:sz w:val="28"/>
          <w:szCs w:val="28"/>
          <w:rtl w:val="true"/>
          <w:lang w:bidi="fa-IR"/>
        </w:rPr>
        <w:t>اگر سعادت دنيا و آخرت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مرگ در ايّام زندگاني باش</w:t>
      </w:r>
    </w:p>
    <w:p>
      <w:pPr>
        <w:pStyle w:val="BookText"/>
        <w:rPr/>
      </w:pPr>
      <w:r>
        <w:rPr>
          <w:rFonts w:ascii="IRNazanin" w:hAnsi="IRNazanin" w:eastAsia="IRNazanin"/>
          <w:color w:val="111111"/>
          <w:sz w:val="28"/>
          <w:sz w:val="28"/>
          <w:szCs w:val="28"/>
          <w:rtl w:val="true"/>
          <w:lang w:bidi="fa-IR"/>
        </w:rPr>
        <w:t xml:space="preserve">گذار پا ز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منتظر فيض آسماني باش</w:t>
      </w:r>
    </w:p>
    <w:p>
      <w:pPr>
        <w:pStyle w:val="Heading2"/>
        <w:numPr>
          <w:ilvl w:val="1"/>
          <w:numId w:val="1"/>
        </w:numPr>
        <w:rPr/>
      </w:pPr>
      <w:bookmarkStart w:id="854" w:name="__RefHeading___Toc340679_3650668749"/>
      <w:bookmarkStart w:id="855" w:name="_Toc289"/>
      <w:bookmarkEnd w:id="854"/>
      <w:r>
        <w:rPr>
          <w:rtl w:val="true"/>
        </w:rPr>
        <w:t>خصال نيكو</w:t>
      </w:r>
      <w:bookmarkEnd w:id="855"/>
    </w:p>
    <w:p>
      <w:pPr>
        <w:pStyle w:val="BookText"/>
        <w:rPr/>
      </w:pPr>
      <w:r>
        <w:rPr>
          <w:rFonts w:ascii="IRNazanin" w:hAnsi="IRNazanin" w:eastAsia="IRNazanin"/>
          <w:color w:val="111111"/>
          <w:sz w:val="28"/>
          <w:sz w:val="28"/>
          <w:szCs w:val="28"/>
          <w:rtl w:val="true"/>
          <w:lang w:bidi="fa-IR"/>
        </w:rPr>
        <w:t>بيا و گرمي بازار آدميّت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آدمي تو خريدار آدميّت باش</w:t>
      </w:r>
    </w:p>
    <w:p>
      <w:pPr>
        <w:pStyle w:val="BookText"/>
        <w:rPr/>
      </w:pPr>
      <w:r>
        <w:rPr>
          <w:rFonts w:ascii="Amiri" w:hAnsi="Amiri" w:eastAsia="Amiri" w:cs="Amiri"/>
          <w:color w:val="111111"/>
          <w:sz w:val="28"/>
          <w:sz w:val="28"/>
          <w:szCs w:val="28"/>
          <w:rtl w:val="true"/>
          <w:lang w:bidi="ar-SA"/>
        </w:rPr>
        <w:t>ترا كه داد خدا مشعل هدايت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قافله سالار آدميّت باش</w:t>
      </w:r>
    </w:p>
    <w:p>
      <w:pPr>
        <w:pStyle w:val="BookText"/>
        <w:rPr/>
      </w:pPr>
      <w:r>
        <w:rPr>
          <w:rFonts w:ascii="IRNazanin" w:hAnsi="IRNazanin" w:eastAsia="IRNazanin"/>
          <w:color w:val="111111"/>
          <w:sz w:val="28"/>
          <w:sz w:val="28"/>
          <w:szCs w:val="28"/>
          <w:rtl w:val="true"/>
          <w:lang w:bidi="fa-IR"/>
        </w:rPr>
        <w:t>صفا به بزم حيات از خصال نيكو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شكفته گلزار آدميّت باش</w:t>
      </w:r>
    </w:p>
    <w:p>
      <w:pPr>
        <w:pStyle w:val="BookText"/>
        <w:rPr/>
      </w:pPr>
      <w:r>
        <w:rPr>
          <w:rFonts w:ascii="IRNazanin" w:hAnsi="IRNazanin" w:eastAsia="IRNazanin"/>
          <w:color w:val="111111"/>
          <w:sz w:val="28"/>
          <w:sz w:val="28"/>
          <w:szCs w:val="28"/>
          <w:rtl w:val="true"/>
          <w:lang w:bidi="fa-IR"/>
        </w:rPr>
        <w:t>قدم ز دايره مردمي برون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نقطه پرگار آدميّت باش</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 به كرّمنا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طالب كردار آدميّت باش</w:t>
      </w:r>
      <w:bookmarkStart w:id="856" w:name="pg1503_19625"/>
    </w:p>
    <w:p>
      <w:pPr>
        <w:pStyle w:val="Heading2"/>
        <w:numPr>
          <w:ilvl w:val="1"/>
          <w:numId w:val="1"/>
        </w:numPr>
        <w:rPr/>
      </w:pPr>
      <w:bookmarkStart w:id="857" w:name="__RefHeading___Toc340681_3650668749"/>
      <w:bookmarkStart w:id="858" w:name="_Toc290"/>
      <w:bookmarkEnd w:id="856"/>
      <w:bookmarkEnd w:id="857"/>
      <w:r>
        <w:rPr>
          <w:rtl w:val="true"/>
        </w:rPr>
        <w:t>پاكدلان زمانه</w:t>
      </w:r>
      <w:bookmarkEnd w:id="858"/>
    </w:p>
    <w:p>
      <w:pPr>
        <w:pStyle w:val="BookText"/>
        <w:rPr/>
      </w:pPr>
      <w:r>
        <w:rPr>
          <w:rFonts w:ascii="IRNazanin" w:hAnsi="IRNazanin" w:eastAsia="IRNazanin"/>
          <w:color w:val="111111"/>
          <w:sz w:val="28"/>
          <w:sz w:val="28"/>
          <w:szCs w:val="28"/>
          <w:rtl w:val="true"/>
          <w:lang w:bidi="fa-IR"/>
        </w:rPr>
        <w:t>خواهان خوي و عاطفه دوستانه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براه پاكدلان زمانه باش</w:t>
      </w:r>
    </w:p>
    <w:p>
      <w:pPr>
        <w:pStyle w:val="BookText"/>
        <w:rPr/>
      </w:pPr>
      <w:r>
        <w:rPr>
          <w:rFonts w:ascii="IRNazanin" w:hAnsi="IRNazanin" w:eastAsia="IRNazanin"/>
          <w:color w:val="111111"/>
          <w:sz w:val="28"/>
          <w:sz w:val="28"/>
          <w:szCs w:val="28"/>
          <w:rtl w:val="true"/>
          <w:lang w:bidi="fa-IR"/>
        </w:rPr>
        <w:t>همچون مگس به هرزه نشيني مبند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سيمرغ قاف باش و بلند آشيانه باش</w:t>
      </w:r>
    </w:p>
    <w:p>
      <w:pPr>
        <w:pStyle w:val="BookText"/>
        <w:rPr/>
      </w:pPr>
      <w:r>
        <w:rPr>
          <w:rFonts w:ascii="IRNazanin" w:hAnsi="IRNazanin" w:eastAsia="IRNazanin"/>
          <w:color w:val="111111"/>
          <w:sz w:val="28"/>
          <w:sz w:val="28"/>
          <w:szCs w:val="28"/>
          <w:rtl w:val="true"/>
          <w:lang w:bidi="fa-IR"/>
        </w:rPr>
        <w:t>خواب تو تا به بستر غفلت قرين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گزند پر ز فسون فسانه باش</w:t>
      </w:r>
    </w:p>
    <w:p>
      <w:pPr>
        <w:pStyle w:val="BookText"/>
        <w:rPr/>
      </w:pPr>
      <w:r>
        <w:rPr>
          <w:rFonts w:ascii="IRNazanin" w:hAnsi="IRNazanin" w:eastAsia="IRNazanin"/>
          <w:color w:val="111111"/>
          <w:sz w:val="28"/>
          <w:sz w:val="28"/>
          <w:szCs w:val="28"/>
          <w:rtl w:val="true"/>
          <w:lang w:bidi="fa-IR"/>
        </w:rPr>
        <w:t>از باغبان پير شنيدم كه خوش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به كار رشد نه كم از جوانه باش</w:t>
      </w:r>
    </w:p>
    <w:p>
      <w:pPr>
        <w:pStyle w:val="BookText"/>
        <w:rPr/>
      </w:pPr>
      <w:r>
        <w:rPr>
          <w:rFonts w:ascii="IRNazanin" w:hAnsi="IRNazanin" w:eastAsia="IRNazanin"/>
          <w:color w:val="111111"/>
          <w:sz w:val="28"/>
          <w:sz w:val="28"/>
          <w:szCs w:val="28"/>
          <w:rtl w:val="true"/>
          <w:lang w:bidi="fa-IR"/>
        </w:rPr>
        <w:t>اي مرغ، زيركانه در اين دامگاه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دام باش و پي آب و دانه باش</w:t>
      </w:r>
    </w:p>
    <w:p>
      <w:pPr>
        <w:pStyle w:val="BookText"/>
        <w:rPr/>
      </w:pPr>
      <w:r>
        <w:rPr>
          <w:rFonts w:ascii="Amiri" w:hAnsi="Amiri" w:eastAsia="Amiri" w:cs="Amiri"/>
          <w:color w:val="111111"/>
          <w:sz w:val="28"/>
          <w:sz w:val="28"/>
          <w:szCs w:val="28"/>
          <w:rtl w:val="true"/>
          <w:lang w:bidi="ar-SA"/>
        </w:rPr>
        <w:t>تا در ديار وحدت و عرفان رسي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همصحبت نكو روشان زمانه باش</w:t>
      </w:r>
    </w:p>
    <w:p>
      <w:pPr>
        <w:pStyle w:val="BookText"/>
        <w:rPr/>
      </w:pPr>
      <w:r>
        <w:rPr>
          <w:rFonts w:ascii="Amiri" w:hAnsi="Amiri" w:eastAsia="Amiri" w:cs="Amiri"/>
          <w:color w:val="111111"/>
          <w:sz w:val="28"/>
          <w:sz w:val="28"/>
          <w:szCs w:val="28"/>
          <w:rtl w:val="true"/>
          <w:lang w:bidi="ar-SA"/>
        </w:rPr>
        <w:t>تا بر زبان خلق نبيني تو سرّ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دانه هاي راز كسان را خزانه باش</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كلام و مرام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گفته هاي خوش عارفانه باش</w:t>
      </w:r>
      <w:bookmarkStart w:id="859" w:name="pg1503_19626"/>
    </w:p>
    <w:p>
      <w:pPr>
        <w:pStyle w:val="Heading2"/>
        <w:numPr>
          <w:ilvl w:val="1"/>
          <w:numId w:val="1"/>
        </w:numPr>
        <w:rPr/>
      </w:pPr>
      <w:bookmarkStart w:id="860" w:name="__RefHeading___Toc340683_3650668749"/>
      <w:bookmarkStart w:id="861" w:name="_Toc291"/>
      <w:bookmarkEnd w:id="859"/>
      <w:bookmarkEnd w:id="860"/>
      <w:r>
        <w:rPr>
          <w:rtl w:val="true"/>
        </w:rPr>
        <w:t>ايمان و يقين</w:t>
      </w:r>
      <w:bookmarkEnd w:id="861"/>
    </w:p>
    <w:p>
      <w:pPr>
        <w:pStyle w:val="BookText"/>
        <w:rPr/>
      </w:pPr>
      <w:r>
        <w:rPr>
          <w:rFonts w:ascii="IRNazanin" w:hAnsi="IRNazanin" w:eastAsia="IRNazanin"/>
          <w:color w:val="111111"/>
          <w:sz w:val="28"/>
          <w:sz w:val="28"/>
          <w:szCs w:val="28"/>
          <w:rtl w:val="true"/>
          <w:lang w:bidi="fa-IR"/>
        </w:rPr>
        <w:t>گر كه هستي طالب حق دشمن اوهام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بري از ننگ و زشتي، دوستار نام باش</w:t>
      </w:r>
    </w:p>
    <w:p>
      <w:pPr>
        <w:pStyle w:val="BookText"/>
        <w:rPr/>
      </w:pPr>
      <w:r>
        <w:rPr>
          <w:rFonts w:ascii="IRNazanin" w:hAnsi="IRNazanin" w:eastAsia="IRNazanin"/>
          <w:color w:val="111111"/>
          <w:sz w:val="28"/>
          <w:sz w:val="28"/>
          <w:szCs w:val="28"/>
          <w:rtl w:val="true"/>
          <w:lang w:bidi="fa-IR"/>
        </w:rPr>
        <w:t>باش منصف در همه حالت كه تا گردي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كن، گوياي حق را گوش بر پيغام باش</w:t>
      </w:r>
    </w:p>
    <w:p>
      <w:pPr>
        <w:pStyle w:val="BookText"/>
        <w:rPr/>
      </w:pPr>
      <w:r>
        <w:rPr>
          <w:rFonts w:ascii="IRNazanin" w:hAnsi="IRNazanin" w:eastAsia="IRNazanin"/>
          <w:color w:val="111111"/>
          <w:sz w:val="28"/>
          <w:sz w:val="28"/>
          <w:szCs w:val="28"/>
          <w:rtl w:val="true"/>
          <w:lang w:bidi="fa-IR"/>
        </w:rPr>
        <w:t>از اطاعت نيكناميّ و سعادت حاصلست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خلّاق بيچون قادر علّام باش</w:t>
      </w:r>
    </w:p>
    <w:p>
      <w:pPr>
        <w:pStyle w:val="BookText"/>
        <w:rPr/>
      </w:pPr>
      <w:r>
        <w:rPr>
          <w:rFonts w:ascii="IRNazanin" w:hAnsi="IRNazanin" w:eastAsia="IRNazanin"/>
          <w:color w:val="111111"/>
          <w:sz w:val="28"/>
          <w:sz w:val="28"/>
          <w:szCs w:val="28"/>
          <w:rtl w:val="true"/>
          <w:lang w:bidi="fa-IR"/>
        </w:rPr>
        <w:t>تا كه در روز جزا جانا نگردي شرمسار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نكو انديشي و تقوي بصبح و شام باش</w:t>
      </w:r>
    </w:p>
    <w:p>
      <w:pPr>
        <w:pStyle w:val="BookText"/>
        <w:rPr/>
      </w:pPr>
      <w:r>
        <w:rPr>
          <w:rFonts w:ascii="IRNazanin" w:hAnsi="IRNazanin" w:eastAsia="IRNazanin"/>
          <w:color w:val="111111"/>
          <w:sz w:val="28"/>
          <w:sz w:val="28"/>
          <w:szCs w:val="28"/>
          <w:rtl w:val="true"/>
          <w:lang w:bidi="fa-IR"/>
        </w:rPr>
        <w:t>با پليدان كم نشين گر طالب آسايشي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روش پيوسته دور از فتنه ايّام باش</w:t>
      </w:r>
    </w:p>
    <w:p>
      <w:pPr>
        <w:pStyle w:val="BookText"/>
        <w:rPr/>
      </w:pPr>
      <w:r>
        <w:rPr>
          <w:rFonts w:ascii="Amiri" w:hAnsi="Amiri" w:eastAsia="Amiri" w:cs="Amiri"/>
          <w:color w:val="111111"/>
          <w:sz w:val="28"/>
          <w:sz w:val="28"/>
          <w:szCs w:val="28"/>
          <w:rtl w:val="true"/>
          <w:lang w:bidi="ar-SA"/>
        </w:rPr>
        <w:t>خلق نيكو شيوه مردان نيكو سيرتست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شوي محبوب ابناي بشر بسّام باش</w:t>
      </w:r>
    </w:p>
    <w:p>
      <w:pPr>
        <w:pStyle w:val="BookText"/>
        <w:rPr/>
      </w:pPr>
      <w:r>
        <w:rPr>
          <w:rFonts w:ascii="IRNazanin" w:hAnsi="IRNazanin" w:eastAsia="IRNazanin"/>
          <w:color w:val="111111"/>
          <w:sz w:val="28"/>
          <w:sz w:val="28"/>
          <w:szCs w:val="28"/>
          <w:rtl w:val="true"/>
          <w:lang w:bidi="fa-IR"/>
        </w:rPr>
        <w:t>تا بزرگي يابي و مجد و علا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خصال نيك و خوش در بين خاص و عام باش</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پيرو حقّي و ايمان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جان داري مطيع مذهب اسلام باش</w:t>
      </w:r>
      <w:bookmarkStart w:id="862" w:name="pg1503_19627"/>
    </w:p>
    <w:p>
      <w:pPr>
        <w:pStyle w:val="Heading2"/>
        <w:numPr>
          <w:ilvl w:val="1"/>
          <w:numId w:val="1"/>
        </w:numPr>
        <w:rPr/>
      </w:pPr>
      <w:bookmarkStart w:id="863" w:name="__RefHeading___Toc340685_3650668749"/>
      <w:bookmarkStart w:id="864" w:name="_Toc292"/>
      <w:bookmarkEnd w:id="862"/>
      <w:bookmarkEnd w:id="863"/>
      <w:r>
        <w:rPr>
          <w:rtl w:val="true"/>
        </w:rPr>
        <w:t>وصال دوست</w:t>
      </w:r>
      <w:bookmarkEnd w:id="864"/>
    </w:p>
    <w:p>
      <w:pPr>
        <w:pStyle w:val="BookText"/>
        <w:rPr/>
      </w:pPr>
      <w:r>
        <w:rPr>
          <w:rFonts w:ascii="IRNazanin" w:hAnsi="IRNazanin" w:eastAsia="IRNazanin"/>
          <w:color w:val="111111"/>
          <w:sz w:val="28"/>
          <w:sz w:val="28"/>
          <w:szCs w:val="28"/>
          <w:rtl w:val="true"/>
          <w:lang w:bidi="fa-IR"/>
        </w:rPr>
        <w:t>گر وصال دوست خواهي جز بياد او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جز در پي اين شيوه نيكو مباش</w:t>
      </w:r>
    </w:p>
    <w:p>
      <w:pPr>
        <w:pStyle w:val="BookText"/>
        <w:rPr/>
      </w:pPr>
      <w:r>
        <w:rPr>
          <w:rFonts w:ascii="IRNazanin" w:hAnsi="IRNazanin" w:eastAsia="IRNazanin"/>
          <w:color w:val="111111"/>
          <w:sz w:val="28"/>
          <w:sz w:val="28"/>
          <w:szCs w:val="28"/>
          <w:rtl w:val="true"/>
          <w:lang w:bidi="fa-IR"/>
        </w:rPr>
        <w:t>سيرت نيكو پسند خاطر اهل دلست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بفكر صورت خوب و رخ نيكو مباش</w:t>
      </w:r>
    </w:p>
    <w:p>
      <w:pPr>
        <w:pStyle w:val="BookText"/>
        <w:rPr/>
      </w:pPr>
      <w:r>
        <w:rPr>
          <w:rFonts w:ascii="IRNazanin" w:hAnsi="IRNazanin" w:eastAsia="IRNazanin"/>
          <w:color w:val="111111"/>
          <w:sz w:val="28"/>
          <w:sz w:val="28"/>
          <w:szCs w:val="28"/>
          <w:rtl w:val="true"/>
          <w:lang w:bidi="fa-IR"/>
        </w:rPr>
        <w:t>حرف حق تلخست امّا حق بگوي و حق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باطل مخواه و دشمن حقگو مباش</w:t>
      </w:r>
    </w:p>
    <w:p>
      <w:pPr>
        <w:pStyle w:val="BookText"/>
        <w:rPr/>
      </w:pPr>
      <w:r>
        <w:rPr>
          <w:rFonts w:ascii="IRNazanin" w:hAnsi="IRNazanin" w:eastAsia="IRNazanin"/>
          <w:color w:val="111111"/>
          <w:sz w:val="28"/>
          <w:sz w:val="28"/>
          <w:szCs w:val="28"/>
          <w:rtl w:val="true"/>
          <w:lang w:bidi="fa-IR"/>
        </w:rPr>
        <w:t>قرب نيكان جز به نيكوئي نمي آيد بدست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پي افعال نيك، انديشه نيكو مباش</w:t>
      </w:r>
    </w:p>
    <w:p>
      <w:pPr>
        <w:pStyle w:val="BookText"/>
        <w:rPr/>
      </w:pPr>
      <w:r>
        <w:rPr>
          <w:rFonts w:ascii="IRNazanin" w:hAnsi="IRNazanin" w:eastAsia="IRNazanin"/>
          <w:color w:val="111111"/>
          <w:sz w:val="28"/>
          <w:sz w:val="28"/>
          <w:szCs w:val="28"/>
          <w:rtl w:val="true"/>
          <w:lang w:bidi="fa-IR"/>
        </w:rPr>
        <w:t>قدرت و نيروي بازو چند روزي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گر عاقلي هرگز بدين نيرو مباش</w:t>
      </w:r>
    </w:p>
    <w:p>
      <w:pPr>
        <w:pStyle w:val="BookText"/>
        <w:rPr/>
      </w:pPr>
      <w:r>
        <w:rPr>
          <w:rFonts w:ascii="Amiri" w:hAnsi="Amiri" w:eastAsia="Amiri" w:cs="Amiri"/>
          <w:color w:val="111111"/>
          <w:sz w:val="28"/>
          <w:sz w:val="28"/>
          <w:szCs w:val="28"/>
          <w:rtl w:val="true"/>
          <w:lang w:bidi="ar-SA"/>
        </w:rPr>
        <w:t>ذكر هو ما را جلاي دل فزايد بي دريغ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بفكر حقّ و ذكر حقّ و ياد هو مباش</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خوي نيكو سيرت پيغمبرانست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تواني در جهان همصحبت بدخو مباش</w:t>
      </w:r>
      <w:bookmarkStart w:id="865" w:name="pg1503_19628"/>
    </w:p>
    <w:p>
      <w:pPr>
        <w:pStyle w:val="Heading2"/>
        <w:numPr>
          <w:ilvl w:val="1"/>
          <w:numId w:val="1"/>
        </w:numPr>
        <w:rPr/>
      </w:pPr>
      <w:bookmarkStart w:id="866" w:name="__RefHeading___Toc340687_3650668749"/>
      <w:bookmarkStart w:id="867" w:name="_Toc293"/>
      <w:bookmarkEnd w:id="865"/>
      <w:bookmarkEnd w:id="866"/>
      <w:r>
        <w:rPr>
          <w:rtl w:val="true"/>
        </w:rPr>
        <w:t>شادي و اميد</w:t>
      </w:r>
      <w:bookmarkEnd w:id="867"/>
    </w:p>
    <w:p>
      <w:pPr>
        <w:pStyle w:val="BookText"/>
        <w:rPr/>
      </w:pPr>
      <w:r>
        <w:rPr>
          <w:rFonts w:ascii="Amiri" w:hAnsi="Amiri" w:eastAsia="Amiri" w:cs="Amiri"/>
          <w:color w:val="111111"/>
          <w:sz w:val="28"/>
          <w:sz w:val="28"/>
          <w:szCs w:val="28"/>
          <w:rtl w:val="true"/>
          <w:lang w:bidi="ar-SA"/>
        </w:rPr>
        <w:t>در انزوا ز مردم دنيا بري مباش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بيهوده نا اميد ز بي ياوري مباش</w:t>
      </w:r>
    </w:p>
    <w:p>
      <w:pPr>
        <w:pStyle w:val="BookText"/>
        <w:rPr/>
      </w:pPr>
      <w:r>
        <w:rPr>
          <w:rFonts w:ascii="IRNazanin" w:hAnsi="IRNazanin" w:eastAsia="IRNazanin"/>
          <w:color w:val="111111"/>
          <w:sz w:val="28"/>
          <w:sz w:val="28"/>
          <w:szCs w:val="28"/>
          <w:rtl w:val="true"/>
          <w:lang w:bidi="fa-IR"/>
        </w:rPr>
        <w:t>همچون نهنگ بگسل قلّاده هاي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خس اسير يم مضطري مباش</w:t>
      </w:r>
    </w:p>
    <w:p>
      <w:pPr>
        <w:pStyle w:val="BookText"/>
        <w:rPr/>
      </w:pPr>
      <w:r>
        <w:rPr>
          <w:rFonts w:ascii="IRNazanin" w:hAnsi="IRNazanin" w:eastAsia="IRNazanin"/>
          <w:color w:val="111111"/>
          <w:sz w:val="28"/>
          <w:sz w:val="28"/>
          <w:szCs w:val="28"/>
          <w:rtl w:val="true"/>
          <w:lang w:bidi="fa-IR"/>
        </w:rPr>
        <w:t>گر دست داد موجب پيوند خلق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مايه تر ز حلقه انگشتري مباش</w:t>
      </w:r>
    </w:p>
    <w:p>
      <w:pPr>
        <w:pStyle w:val="BookText"/>
        <w:rPr/>
      </w:pPr>
      <w:r>
        <w:rPr>
          <w:rFonts w:ascii="IRNazanin" w:hAnsi="IRNazanin" w:eastAsia="IRNazanin"/>
          <w:color w:val="111111"/>
          <w:sz w:val="28"/>
          <w:sz w:val="28"/>
          <w:szCs w:val="28"/>
          <w:rtl w:val="true"/>
          <w:lang w:bidi="fa-IR"/>
        </w:rPr>
        <w:t>چون زهره باش مظهري از شادي و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كه دم ز يأس زند مشتري مباش</w:t>
      </w:r>
    </w:p>
    <w:p>
      <w:pPr>
        <w:pStyle w:val="BookText"/>
        <w:rPr/>
      </w:pPr>
      <w:r>
        <w:rPr>
          <w:rFonts w:ascii="IRNazanin" w:hAnsi="IRNazanin" w:eastAsia="IRNazanin"/>
          <w:color w:val="111111"/>
          <w:sz w:val="28"/>
          <w:sz w:val="28"/>
          <w:szCs w:val="28"/>
          <w:rtl w:val="true"/>
          <w:lang w:bidi="fa-IR"/>
        </w:rPr>
        <w:t xml:space="preserve">تقدير خود بدست عمل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بازيچه خرافه بداختري مباش</w:t>
      </w:r>
    </w:p>
    <w:p>
      <w:pPr>
        <w:pStyle w:val="Heading2"/>
        <w:numPr>
          <w:ilvl w:val="1"/>
          <w:numId w:val="1"/>
        </w:numPr>
        <w:rPr/>
      </w:pPr>
      <w:bookmarkStart w:id="868" w:name="__RefHeading___Toc340689_3650668749"/>
      <w:bookmarkStart w:id="869" w:name="_Toc294"/>
      <w:bookmarkEnd w:id="868"/>
      <w:r>
        <w:rPr>
          <w:rtl w:val="true"/>
        </w:rPr>
        <w:t>صبح ديدار</w:t>
      </w:r>
      <w:bookmarkEnd w:id="869"/>
    </w:p>
    <w:p>
      <w:pPr>
        <w:pStyle w:val="BookText"/>
        <w:rPr/>
      </w:pPr>
      <w:r>
        <w:rPr>
          <w:rFonts w:ascii="Amiri" w:hAnsi="Amiri" w:eastAsia="Amiri" w:cs="Amiri"/>
          <w:color w:val="111111"/>
          <w:sz w:val="28"/>
          <w:sz w:val="28"/>
          <w:szCs w:val="28"/>
          <w:rtl w:val="true"/>
          <w:lang w:bidi="ar-SA"/>
        </w:rPr>
        <w:t>كسي كه خدمت نوع بشر بود كارش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مسلّمست كه الطاف حق شود يارش</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كه بار ضعيفي نميكشي 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آنكه نهي بار بر سر بارش</w:t>
      </w:r>
      <w:bookmarkStart w:id="870" w:name="pg1503_19629"/>
    </w:p>
    <w:p>
      <w:pPr>
        <w:pStyle w:val="BookText"/>
        <w:rPr/>
      </w:pPr>
      <w:bookmarkEnd w:id="870"/>
      <w:r>
        <w:rPr>
          <w:rFonts w:ascii="IRNazanin" w:hAnsi="IRNazanin" w:eastAsia="IRNazanin"/>
          <w:color w:val="111111"/>
          <w:sz w:val="28"/>
          <w:sz w:val="28"/>
          <w:szCs w:val="28"/>
          <w:rtl w:val="true"/>
          <w:lang w:bidi="fa-IR"/>
        </w:rPr>
        <w:t>ببر ز مردم پيمان شكن تو رشته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آنكه عهد شكن گشت دوست مشمارش</w:t>
      </w:r>
    </w:p>
    <w:p>
      <w:pPr>
        <w:pStyle w:val="BookText"/>
        <w:rPr/>
      </w:pPr>
      <w:r>
        <w:rPr>
          <w:rFonts w:ascii="IRNazanin" w:hAnsi="IRNazanin" w:eastAsia="IRNazanin"/>
          <w:color w:val="111111"/>
          <w:sz w:val="28"/>
          <w:sz w:val="28"/>
          <w:szCs w:val="28"/>
          <w:rtl w:val="true"/>
          <w:lang w:bidi="fa-IR"/>
        </w:rPr>
        <w:t>چه بيم دارد از آفات گردش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حافظ او هست لطف دلدارش</w:t>
      </w:r>
    </w:p>
    <w:p>
      <w:pPr>
        <w:pStyle w:val="BookText"/>
        <w:rPr/>
      </w:pPr>
      <w:r>
        <w:rPr>
          <w:rFonts w:ascii="IRNazanin" w:hAnsi="IRNazanin" w:eastAsia="IRNazanin"/>
          <w:color w:val="111111"/>
          <w:sz w:val="28"/>
          <w:sz w:val="28"/>
          <w:szCs w:val="28"/>
          <w:rtl w:val="true"/>
          <w:lang w:bidi="fa-IR"/>
        </w:rPr>
        <w:t>ندانم آنكه صفات و خصال آن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كنم تا بود سزاوارش</w:t>
      </w:r>
    </w:p>
    <w:p>
      <w:pPr>
        <w:pStyle w:val="BookText"/>
        <w:rPr/>
      </w:pPr>
      <w:r>
        <w:rPr>
          <w:rFonts w:ascii="Amiri" w:hAnsi="Amiri" w:eastAsia="Amiri" w:cs="Amiri"/>
          <w:color w:val="111111"/>
          <w:sz w:val="28"/>
          <w:sz w:val="28"/>
          <w:szCs w:val="28"/>
          <w:rtl w:val="true"/>
          <w:lang w:bidi="ar-SA"/>
        </w:rPr>
        <w:t>بدان اميد كه روز وصال او 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شام هجر كشم طرح صبح ديدارش</w:t>
      </w:r>
    </w:p>
    <w:p>
      <w:pPr>
        <w:pStyle w:val="BookText"/>
        <w:rPr/>
      </w:pPr>
      <w:r>
        <w:rPr>
          <w:rFonts w:ascii="IRNazanin" w:hAnsi="IRNazanin" w:eastAsia="IRNazanin"/>
          <w:color w:val="111111"/>
          <w:sz w:val="28"/>
          <w:sz w:val="28"/>
          <w:szCs w:val="28"/>
          <w:rtl w:val="true"/>
          <w:lang w:bidi="fa-IR"/>
        </w:rPr>
        <w:t>چه باشد ار كه كنم سر به پاي او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نيست در خور شأن و مقام و مقدارش</w:t>
      </w:r>
    </w:p>
    <w:p>
      <w:pPr>
        <w:pStyle w:val="BookText"/>
        <w:rPr/>
      </w:pPr>
      <w:r>
        <w:rPr>
          <w:rFonts w:ascii="IRNazanin" w:hAnsi="IRNazanin" w:eastAsia="IRNazanin"/>
          <w:color w:val="111111"/>
          <w:sz w:val="28"/>
          <w:sz w:val="28"/>
          <w:szCs w:val="28"/>
          <w:rtl w:val="true"/>
          <w:lang w:bidi="fa-IR"/>
        </w:rPr>
        <w:t xml:space="preserve">مديح احمد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بشكر آنكه خدا داده طبع سرشارش</w:t>
      </w:r>
    </w:p>
    <w:p>
      <w:pPr>
        <w:pStyle w:val="Heading2"/>
        <w:numPr>
          <w:ilvl w:val="1"/>
          <w:numId w:val="1"/>
        </w:numPr>
        <w:rPr/>
      </w:pPr>
      <w:bookmarkStart w:id="871" w:name="__RefHeading___Toc340691_3650668749"/>
      <w:bookmarkStart w:id="872" w:name="_Toc295"/>
      <w:bookmarkEnd w:id="871"/>
      <w:r>
        <w:rPr>
          <w:rtl w:val="true"/>
        </w:rPr>
        <w:t>«</w:t>
      </w:r>
      <w:r>
        <w:rPr>
          <w:rtl w:val="true"/>
        </w:rPr>
        <w:t>چراغ هنر</w:t>
      </w:r>
      <w:r>
        <w:rPr>
          <w:rtl w:val="true"/>
        </w:rPr>
        <w:t>»</w:t>
      </w:r>
      <w:bookmarkEnd w:id="872"/>
    </w:p>
    <w:p>
      <w:pPr>
        <w:pStyle w:val="BookText"/>
        <w:rPr/>
      </w:pPr>
      <w:r>
        <w:rPr>
          <w:rFonts w:ascii="IRNazanin" w:hAnsi="IRNazanin" w:eastAsia="IRNazanin"/>
          <w:color w:val="111111"/>
          <w:sz w:val="28"/>
          <w:sz w:val="28"/>
          <w:szCs w:val="28"/>
          <w:rtl w:val="true"/>
          <w:lang w:bidi="fa-IR"/>
        </w:rPr>
        <w:t>گمان مدار چراغ هنر شود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بروزگار چراغ هنر شود خاموش</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ز روغن جان اديب روشن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چراغ هنر شود خاموش</w:t>
      </w:r>
      <w:bookmarkStart w:id="873" w:name="pg1503_19630"/>
    </w:p>
    <w:p>
      <w:pPr>
        <w:pStyle w:val="BookText"/>
        <w:rPr/>
      </w:pPr>
      <w:bookmarkEnd w:id="873"/>
      <w:r>
        <w:rPr>
          <w:rFonts w:ascii="IRNazanin" w:hAnsi="IRNazanin" w:eastAsia="IRNazanin"/>
          <w:color w:val="111111"/>
          <w:sz w:val="28"/>
          <w:sz w:val="28"/>
          <w:szCs w:val="28"/>
          <w:rtl w:val="true"/>
          <w:lang w:bidi="fa-IR"/>
        </w:rPr>
        <w:t>قسم به روح اديبان سخنوران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شمع وار چراغ هنر شود خاموش</w:t>
      </w:r>
    </w:p>
    <w:p>
      <w:pPr>
        <w:pStyle w:val="BookText"/>
        <w:rPr/>
      </w:pPr>
      <w:r>
        <w:rPr>
          <w:rFonts w:ascii="IRNazanin" w:hAnsi="IRNazanin" w:eastAsia="IRNazanin"/>
          <w:color w:val="111111"/>
          <w:sz w:val="28"/>
          <w:sz w:val="28"/>
          <w:szCs w:val="28"/>
          <w:rtl w:val="true"/>
          <w:lang w:bidi="fa-IR"/>
        </w:rPr>
        <w:t>وزيد باد مهاجم ولي خدا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هرگذار چراغ هنر شود خاموش</w:t>
      </w:r>
    </w:p>
    <w:p>
      <w:pPr>
        <w:pStyle w:val="BookText"/>
        <w:rPr/>
      </w:pPr>
      <w:r>
        <w:rPr>
          <w:rFonts w:ascii="IRNazanin" w:hAnsi="IRNazanin" w:eastAsia="IRNazanin"/>
          <w:color w:val="111111"/>
          <w:sz w:val="28"/>
          <w:sz w:val="28"/>
          <w:szCs w:val="28"/>
          <w:rtl w:val="true"/>
          <w:lang w:bidi="fa-IR"/>
        </w:rPr>
        <w:t>به غير گمرهي آخر چه سود دارد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بشام تار چراغ هنر شود خاموش</w:t>
      </w:r>
    </w:p>
    <w:p>
      <w:pPr>
        <w:pStyle w:val="BookText"/>
        <w:rPr/>
      </w:pPr>
      <w:r>
        <w:rPr>
          <w:rFonts w:ascii="IRNazanin" w:hAnsi="IRNazanin" w:eastAsia="IRNazanin"/>
          <w:color w:val="111111"/>
          <w:sz w:val="28"/>
          <w:sz w:val="28"/>
          <w:szCs w:val="28"/>
          <w:rtl w:val="true"/>
          <w:lang w:bidi="fa-IR"/>
        </w:rPr>
        <w:t>طي طريقه مقصود مشعليست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غبار چراغ هنر شود خاموش</w:t>
      </w:r>
    </w:p>
    <w:p>
      <w:pPr>
        <w:pStyle w:val="BookText"/>
        <w:rPr/>
      </w:pPr>
      <w:r>
        <w:rPr>
          <w:rFonts w:ascii="IRNazanin" w:hAnsi="IRNazanin" w:eastAsia="IRNazanin"/>
          <w:color w:val="111111"/>
          <w:sz w:val="28"/>
          <w:sz w:val="28"/>
          <w:szCs w:val="28"/>
          <w:rtl w:val="true"/>
          <w:lang w:bidi="fa-IR"/>
        </w:rPr>
        <w:t>ولي ز هستي خود بگذريم و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گذار چراغ هنر شود خاموش</w:t>
      </w:r>
    </w:p>
    <w:p>
      <w:pPr>
        <w:pStyle w:val="BookText"/>
        <w:rPr/>
      </w:pPr>
      <w:r>
        <w:rPr>
          <w:rFonts w:ascii="IRNazanin" w:hAnsi="IRNazanin" w:eastAsia="IRNazanin"/>
          <w:color w:val="111111"/>
          <w:sz w:val="28"/>
          <w:sz w:val="28"/>
          <w:szCs w:val="28"/>
          <w:rtl w:val="true"/>
          <w:lang w:bidi="fa-IR"/>
        </w:rPr>
        <w:t xml:space="preserve">بجبر هم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باختيار چراغ هنر شود خاموش</w:t>
      </w:r>
    </w:p>
    <w:p>
      <w:pPr>
        <w:pStyle w:val="Heading2"/>
        <w:numPr>
          <w:ilvl w:val="1"/>
          <w:numId w:val="1"/>
        </w:numPr>
        <w:rPr/>
      </w:pPr>
      <w:bookmarkStart w:id="874" w:name="__RefHeading___Toc340693_3650668749"/>
      <w:bookmarkStart w:id="875" w:name="_Toc296"/>
      <w:bookmarkEnd w:id="874"/>
      <w:r>
        <w:rPr>
          <w:rtl w:val="true"/>
        </w:rPr>
        <w:t>«</w:t>
      </w:r>
      <w:r>
        <w:rPr>
          <w:rtl w:val="true"/>
        </w:rPr>
        <w:t>بند علائق</w:t>
      </w:r>
      <w:r>
        <w:rPr>
          <w:rtl w:val="true"/>
        </w:rPr>
        <w:t>»</w:t>
      </w:r>
      <w:bookmarkEnd w:id="875"/>
    </w:p>
    <w:p>
      <w:pPr>
        <w:pStyle w:val="BookText"/>
        <w:rPr/>
      </w:pPr>
      <w:r>
        <w:rPr>
          <w:rFonts w:ascii="IRNazanin" w:hAnsi="IRNazanin" w:eastAsia="IRNazanin"/>
          <w:color w:val="111111"/>
          <w:sz w:val="28"/>
          <w:sz w:val="28"/>
          <w:szCs w:val="28"/>
          <w:rtl w:val="true"/>
          <w:lang w:bidi="fa-IR"/>
        </w:rPr>
        <w:t>نقد مالي را كه مغروري ز دارا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آن چيزيكه باشي جاودان با بودنش</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آتشپا ترا بند علائق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ناپايداري عين پويا بودنش</w:t>
      </w:r>
      <w:bookmarkStart w:id="876" w:name="pg1503_19631"/>
    </w:p>
    <w:p>
      <w:pPr>
        <w:pStyle w:val="BookText"/>
        <w:rPr/>
      </w:pPr>
      <w:bookmarkEnd w:id="876"/>
      <w:r>
        <w:rPr>
          <w:rFonts w:ascii="Amiri" w:hAnsi="Amiri" w:eastAsia="Amiri" w:cs="Amiri"/>
          <w:color w:val="111111"/>
          <w:sz w:val="28"/>
          <w:sz w:val="28"/>
          <w:szCs w:val="28"/>
          <w:rtl w:val="true"/>
          <w:lang w:bidi="ar-SA"/>
        </w:rPr>
        <w:t>جوشش از دريا بياموزند دانايان كه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 را سازد شريك عين دريا بودنش</w:t>
      </w:r>
    </w:p>
    <w:p>
      <w:pPr>
        <w:pStyle w:val="BookText"/>
        <w:rPr/>
      </w:pPr>
      <w:r>
        <w:rPr>
          <w:rFonts w:ascii="IRNazanin" w:hAnsi="IRNazanin" w:eastAsia="IRNazanin"/>
          <w:color w:val="111111"/>
          <w:sz w:val="28"/>
          <w:sz w:val="28"/>
          <w:szCs w:val="28"/>
          <w:rtl w:val="true"/>
          <w:lang w:bidi="fa-IR"/>
        </w:rPr>
        <w:t>طرح فرداهاي پي در پي بريزد آنكه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امروز باري تا بفردا بودنش</w:t>
      </w:r>
    </w:p>
    <w:p>
      <w:pPr>
        <w:pStyle w:val="BookText"/>
        <w:rPr/>
      </w:pPr>
      <w:r>
        <w:rPr>
          <w:rFonts w:ascii="Amiri" w:hAnsi="Amiri" w:eastAsia="Amiri" w:cs="Amiri"/>
          <w:color w:val="111111"/>
          <w:sz w:val="28"/>
          <w:sz w:val="28"/>
          <w:szCs w:val="28"/>
          <w:rtl w:val="true"/>
          <w:lang w:bidi="ar-SA"/>
        </w:rPr>
        <w:t>قامت رعناي عمر آنقدر هم رعنا نماند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ببالد آدمي بر خود ز رعنا بودنش</w:t>
      </w:r>
    </w:p>
    <w:p>
      <w:pPr>
        <w:pStyle w:val="BookText"/>
        <w:rPr/>
      </w:pPr>
      <w:r>
        <w:rPr>
          <w:rFonts w:ascii="IRNazanin" w:hAnsi="IRNazanin" w:eastAsia="IRNazanin"/>
          <w:color w:val="111111"/>
          <w:sz w:val="28"/>
          <w:sz w:val="28"/>
          <w:szCs w:val="28"/>
          <w:rtl w:val="true"/>
          <w:lang w:bidi="fa-IR"/>
        </w:rPr>
        <w:t>تنگناي زندگي باشد چو قفلي بي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برد در گور انسان حسرت و ابودنش</w:t>
      </w:r>
    </w:p>
    <w:p>
      <w:pPr>
        <w:pStyle w:val="BookText"/>
        <w:rPr/>
      </w:pPr>
      <w:r>
        <w:rPr>
          <w:rFonts w:ascii="IRNazanin" w:hAnsi="IRNazanin" w:eastAsia="IRNazanin"/>
          <w:color w:val="111111"/>
          <w:sz w:val="28"/>
          <w:sz w:val="28"/>
          <w:szCs w:val="28"/>
          <w:rtl w:val="true"/>
          <w:lang w:bidi="fa-IR"/>
        </w:rPr>
        <w:t>گوشه پر جذبه اي دارد بساط شاعري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چون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 تمنّا بودنش</w:t>
      </w:r>
    </w:p>
    <w:p>
      <w:pPr>
        <w:pStyle w:val="Heading2"/>
        <w:numPr>
          <w:ilvl w:val="1"/>
          <w:numId w:val="1"/>
        </w:numPr>
        <w:rPr/>
      </w:pPr>
      <w:bookmarkStart w:id="877" w:name="__RefHeading___Toc340695_3650668749"/>
      <w:bookmarkStart w:id="878" w:name="_Toc297"/>
      <w:bookmarkEnd w:id="877"/>
      <w:r>
        <w:rPr>
          <w:rtl w:val="true"/>
        </w:rPr>
        <w:t>«</w:t>
      </w:r>
      <w:r>
        <w:rPr>
          <w:rtl w:val="true"/>
        </w:rPr>
        <w:t>نوشخند محبّت</w:t>
      </w:r>
      <w:r>
        <w:rPr>
          <w:rtl w:val="true"/>
        </w:rPr>
        <w:t>»</w:t>
      </w:r>
      <w:bookmarkEnd w:id="878"/>
    </w:p>
    <w:p>
      <w:pPr>
        <w:pStyle w:val="BookText"/>
        <w:rPr/>
      </w:pPr>
      <w:r>
        <w:rPr>
          <w:rFonts w:ascii="IRNazanin" w:hAnsi="IRNazanin" w:eastAsia="IRNazanin"/>
          <w:color w:val="111111"/>
          <w:sz w:val="28"/>
          <w:sz w:val="28"/>
          <w:szCs w:val="28"/>
          <w:rtl w:val="true"/>
          <w:lang w:bidi="fa-IR"/>
        </w:rPr>
        <w:t>از بس به عيب جوئي مردم روي 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نيافتي كه بجوئي تو عيب خويش</w:t>
      </w:r>
    </w:p>
    <w:p>
      <w:pPr>
        <w:pStyle w:val="BookText"/>
        <w:rPr/>
      </w:pPr>
      <w:r>
        <w:rPr>
          <w:rFonts w:ascii="IRNazanin" w:hAnsi="IRNazanin" w:eastAsia="IRNazanin"/>
          <w:color w:val="111111"/>
          <w:sz w:val="28"/>
          <w:sz w:val="28"/>
          <w:szCs w:val="28"/>
          <w:rtl w:val="true"/>
          <w:lang w:bidi="fa-IR"/>
        </w:rPr>
        <w:t>گردد شرنگِ رشك نصيب تو 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لب گزيدني بچشي زهر چشم خويش</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بخيل وه چه بگويم كه نيمه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 ره دهد بكس، نه گذارد قدم به پيش</w:t>
      </w:r>
      <w:bookmarkStart w:id="879" w:name="pg1503_19632"/>
    </w:p>
    <w:p>
      <w:pPr>
        <w:pStyle w:val="BookText"/>
        <w:rPr/>
      </w:pPr>
      <w:bookmarkEnd w:id="879"/>
      <w:r>
        <w:rPr>
          <w:rFonts w:ascii="IRNazanin" w:hAnsi="IRNazanin" w:eastAsia="IRNazanin"/>
          <w:color w:val="111111"/>
          <w:sz w:val="28"/>
          <w:sz w:val="28"/>
          <w:szCs w:val="28"/>
          <w:rtl w:val="true"/>
          <w:lang w:bidi="fa-IR"/>
        </w:rPr>
        <w:t>كيفر به چشم اهل حسد موج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 خوي خويش شود بي گمان پريش</w:t>
      </w:r>
    </w:p>
    <w:p>
      <w:pPr>
        <w:pStyle w:val="BookText"/>
        <w:rPr/>
      </w:pPr>
      <w:r>
        <w:rPr>
          <w:rFonts w:ascii="IRNazanin" w:hAnsi="IRNazanin" w:eastAsia="IRNazanin"/>
          <w:color w:val="111111"/>
          <w:sz w:val="28"/>
          <w:sz w:val="28"/>
          <w:szCs w:val="28"/>
          <w:rtl w:val="true"/>
          <w:lang w:bidi="fa-IR"/>
        </w:rPr>
        <w:t>تا لب به نوشخند محبّت توان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ببريده آن زبان كه بيالائيش به نيش</w:t>
      </w:r>
    </w:p>
    <w:p>
      <w:pPr>
        <w:pStyle w:val="BookText"/>
        <w:rPr/>
      </w:pPr>
      <w:r>
        <w:rPr>
          <w:rFonts w:ascii="IRNazanin" w:hAnsi="IRNazanin" w:eastAsia="IRNazanin"/>
          <w:color w:val="111111"/>
          <w:sz w:val="28"/>
          <w:sz w:val="28"/>
          <w:szCs w:val="28"/>
          <w:rtl w:val="true"/>
          <w:lang w:bidi="fa-IR"/>
        </w:rPr>
        <w:t>آنجا كه مهر و عاطفه باشد مرام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شهر، دلغمين شود از خاطري پريش</w:t>
      </w:r>
    </w:p>
    <w:p>
      <w:pPr>
        <w:pStyle w:val="BookText"/>
        <w:rPr/>
      </w:pPr>
      <w:r>
        <w:rPr>
          <w:rFonts w:ascii="IRNazanin" w:hAnsi="IRNazanin" w:eastAsia="IRNazanin"/>
          <w:color w:val="111111"/>
          <w:sz w:val="28"/>
          <w:sz w:val="28"/>
          <w:szCs w:val="28"/>
          <w:rtl w:val="true"/>
          <w:lang w:bidi="fa-IR"/>
        </w:rPr>
        <w:t>آئين مهر نيست اگر كيش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بود بر كدام كيش</w:t>
      </w:r>
    </w:p>
    <w:p>
      <w:pPr>
        <w:pStyle w:val="Heading2"/>
        <w:numPr>
          <w:ilvl w:val="1"/>
          <w:numId w:val="1"/>
        </w:numPr>
        <w:rPr/>
      </w:pPr>
      <w:bookmarkStart w:id="880" w:name="__RefHeading___Toc340697_3650668749"/>
      <w:bookmarkStart w:id="881" w:name="_Toc298"/>
      <w:bookmarkEnd w:id="880"/>
      <w:r>
        <w:rPr>
          <w:rtl w:val="true"/>
        </w:rPr>
        <w:t>«</w:t>
      </w:r>
      <w:r>
        <w:rPr>
          <w:rtl w:val="true"/>
        </w:rPr>
        <w:t>مقبول اهل دل</w:t>
      </w:r>
      <w:r>
        <w:rPr>
          <w:rtl w:val="true"/>
        </w:rPr>
        <w:t>»</w:t>
      </w:r>
      <w:bookmarkEnd w:id="881"/>
    </w:p>
    <w:p>
      <w:pPr>
        <w:pStyle w:val="BookText"/>
        <w:rPr/>
      </w:pPr>
      <w:r>
        <w:rPr>
          <w:rFonts w:ascii="IRNazanin" w:hAnsi="IRNazanin" w:eastAsia="IRNazanin"/>
          <w:color w:val="111111"/>
          <w:sz w:val="28"/>
          <w:sz w:val="28"/>
          <w:szCs w:val="28"/>
          <w:rtl w:val="true"/>
          <w:lang w:bidi="fa-IR"/>
        </w:rPr>
        <w:t>فعلي كه هست خواسته ات از براي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ديگران بخواه همان از خداي خويش</w:t>
      </w:r>
    </w:p>
    <w:p>
      <w:pPr>
        <w:pStyle w:val="BookText"/>
        <w:rPr/>
      </w:pPr>
      <w:r>
        <w:rPr>
          <w:rFonts w:ascii="IRNazanin" w:hAnsi="IRNazanin" w:eastAsia="IRNazanin"/>
          <w:color w:val="111111"/>
          <w:sz w:val="28"/>
          <w:sz w:val="28"/>
          <w:szCs w:val="28"/>
          <w:rtl w:val="true"/>
          <w:lang w:bidi="fa-IR"/>
        </w:rPr>
        <w:t>مقبول اهل دل شود البتّه دعويت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بند گر شوي همه بر مدعاي خويش</w:t>
      </w:r>
    </w:p>
    <w:p>
      <w:pPr>
        <w:pStyle w:val="BookText"/>
        <w:rPr/>
      </w:pPr>
      <w:r>
        <w:rPr>
          <w:rFonts w:ascii="IRNazanin" w:hAnsi="IRNazanin" w:eastAsia="IRNazanin"/>
          <w:color w:val="111111"/>
          <w:sz w:val="28"/>
          <w:sz w:val="28"/>
          <w:szCs w:val="28"/>
          <w:rtl w:val="true"/>
          <w:lang w:bidi="fa-IR"/>
        </w:rPr>
        <w:t>يابد علّو جاه و مقامش شود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نقطه هركسي به نشيند بجاي خويش</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آنكسي كه مَكد خون مستمند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فرداي رستخيز به بيند سزاي خويش</w:t>
      </w:r>
      <w:bookmarkStart w:id="882" w:name="pg1503_19633"/>
    </w:p>
    <w:p>
      <w:pPr>
        <w:pStyle w:val="BookText"/>
        <w:rPr/>
      </w:pPr>
      <w:bookmarkEnd w:id="882"/>
      <w:r>
        <w:rPr>
          <w:rFonts w:ascii="IRNazanin" w:hAnsi="IRNazanin" w:eastAsia="IRNazanin"/>
          <w:color w:val="111111"/>
          <w:sz w:val="28"/>
          <w:sz w:val="28"/>
          <w:szCs w:val="28"/>
          <w:rtl w:val="true"/>
          <w:lang w:bidi="fa-IR"/>
        </w:rPr>
        <w:t>افعال ما به حشر نمايان شود،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كوه بشنويم همانا صداي خويش</w:t>
      </w:r>
    </w:p>
    <w:p>
      <w:pPr>
        <w:pStyle w:val="BookText"/>
        <w:rPr/>
      </w:pPr>
      <w:r>
        <w:rPr>
          <w:rFonts w:ascii="IRNazanin" w:hAnsi="IRNazanin" w:eastAsia="IRNazanin"/>
          <w:color w:val="111111"/>
          <w:sz w:val="28"/>
          <w:sz w:val="28"/>
          <w:szCs w:val="28"/>
          <w:rtl w:val="true"/>
          <w:lang w:bidi="fa-IR"/>
        </w:rPr>
        <w:t>شك نيست لطف دوست شود دستگير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 هر آنكه بر سر عهد و وفاي خويش</w:t>
      </w:r>
    </w:p>
    <w:p>
      <w:pPr>
        <w:pStyle w:val="BookText"/>
        <w:rPr/>
      </w:pPr>
      <w:r>
        <w:rPr>
          <w:rFonts w:ascii="IRNazanin" w:hAnsi="IRNazanin" w:eastAsia="IRNazanin"/>
          <w:color w:val="111111"/>
          <w:sz w:val="28"/>
          <w:sz w:val="28"/>
          <w:szCs w:val="28"/>
          <w:rtl w:val="true"/>
          <w:lang w:bidi="fa-IR"/>
        </w:rPr>
        <w:t>شكرش چسان بجاي نيارم كه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افكنده دوست خود بدل من ولاي خويش</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مدحت او عندليب 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خواهم ز اشتياق دهم سر نواي خويش</w:t>
      </w:r>
    </w:p>
    <w:p>
      <w:pPr>
        <w:pStyle w:val="Heading2"/>
        <w:numPr>
          <w:ilvl w:val="1"/>
          <w:numId w:val="1"/>
        </w:numPr>
        <w:rPr/>
      </w:pPr>
      <w:bookmarkStart w:id="883" w:name="__RefHeading___Toc340699_3650668749"/>
      <w:bookmarkStart w:id="884" w:name="_Toc299"/>
      <w:bookmarkEnd w:id="883"/>
      <w:r>
        <w:rPr>
          <w:rtl w:val="true"/>
        </w:rPr>
        <w:t>روز و انفسا</w:t>
      </w:r>
      <w:bookmarkEnd w:id="884"/>
    </w:p>
    <w:p>
      <w:pPr>
        <w:pStyle w:val="BookText"/>
        <w:rPr/>
      </w:pPr>
      <w:r>
        <w:rPr>
          <w:rFonts w:ascii="IRNazanin" w:hAnsi="IRNazanin" w:eastAsia="IRNazanin"/>
          <w:color w:val="111111"/>
          <w:sz w:val="28"/>
          <w:sz w:val="28"/>
          <w:szCs w:val="28"/>
          <w:rtl w:val="true"/>
          <w:lang w:bidi="fa-IR"/>
        </w:rPr>
        <w:t>آدميزادي كه آخر گور باشد مسكنش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يكدم نمي باشد بفكر مردنش</w:t>
      </w:r>
    </w:p>
    <w:p>
      <w:pPr>
        <w:pStyle w:val="BookText"/>
        <w:rPr/>
      </w:pPr>
      <w:r>
        <w:rPr>
          <w:rFonts w:ascii="IRNazanin" w:hAnsi="IRNazanin" w:eastAsia="IRNazanin"/>
          <w:color w:val="111111"/>
          <w:sz w:val="28"/>
          <w:sz w:val="28"/>
          <w:szCs w:val="28"/>
          <w:rtl w:val="true"/>
          <w:lang w:bidi="fa-IR"/>
        </w:rPr>
        <w:t>نادرستي بهرت آرد بار، بار 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هركس بشكند گردد وبال گردنش</w:t>
      </w:r>
    </w:p>
    <w:p>
      <w:pPr>
        <w:pStyle w:val="BookText"/>
        <w:rPr/>
      </w:pPr>
      <w:r>
        <w:rPr>
          <w:rFonts w:ascii="IRNazanin" w:hAnsi="IRNazanin" w:eastAsia="IRNazanin"/>
          <w:color w:val="111111"/>
          <w:sz w:val="28"/>
          <w:sz w:val="28"/>
          <w:szCs w:val="28"/>
          <w:rtl w:val="true"/>
          <w:lang w:bidi="fa-IR"/>
        </w:rPr>
        <w:t>آنكه آخر طعمه گور است دارم حيرتي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چه تنها پرورد همواره از غفلت تنش</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انفسا نمي گيرند دستش آنكسان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براي سيم و زر جمعند در پيرامنش</w:t>
      </w:r>
      <w:bookmarkStart w:id="885" w:name="pg1503_19634"/>
    </w:p>
    <w:p>
      <w:pPr>
        <w:pStyle w:val="BookText"/>
        <w:rPr/>
      </w:pPr>
      <w:bookmarkEnd w:id="885"/>
      <w:r>
        <w:rPr>
          <w:rFonts w:ascii="IRNazanin" w:hAnsi="IRNazanin" w:eastAsia="IRNazanin"/>
          <w:color w:val="111111"/>
          <w:sz w:val="28"/>
          <w:sz w:val="28"/>
          <w:szCs w:val="28"/>
          <w:rtl w:val="true"/>
          <w:lang w:bidi="fa-IR"/>
        </w:rPr>
        <w:t>بهر بلعيدن بود اي هوشيار تيزبين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اگر نوح نبي را پرورد در دامنش</w:t>
      </w:r>
    </w:p>
    <w:p>
      <w:pPr>
        <w:pStyle w:val="BookText"/>
        <w:rPr/>
      </w:pPr>
      <w:r>
        <w:rPr>
          <w:rFonts w:ascii="IRNazanin" w:hAnsi="IRNazanin" w:eastAsia="IRNazanin"/>
          <w:color w:val="111111"/>
          <w:sz w:val="28"/>
          <w:sz w:val="28"/>
          <w:szCs w:val="28"/>
          <w:rtl w:val="true"/>
          <w:lang w:bidi="fa-IR"/>
        </w:rPr>
        <w:t>شكوه من از جفاي چرخ كاري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بينم بگردونست آه و شيونش</w:t>
      </w:r>
    </w:p>
    <w:p>
      <w:pPr>
        <w:pStyle w:val="BookText"/>
        <w:rPr/>
      </w:pPr>
      <w:r>
        <w:rPr>
          <w:rFonts w:ascii="IRNazanin" w:hAnsi="IRNazanin" w:eastAsia="IRNazanin"/>
          <w:color w:val="111111"/>
          <w:sz w:val="28"/>
          <w:sz w:val="28"/>
          <w:szCs w:val="28"/>
          <w:rtl w:val="true"/>
          <w:lang w:bidi="fa-IR"/>
        </w:rPr>
        <w:t xml:space="preserve">انتظار مهر از گيتي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باشد مهربان تا مهر باشد بامنش</w:t>
      </w:r>
    </w:p>
    <w:p>
      <w:pPr>
        <w:pStyle w:val="Heading2"/>
        <w:numPr>
          <w:ilvl w:val="1"/>
          <w:numId w:val="1"/>
        </w:numPr>
        <w:rPr/>
      </w:pPr>
      <w:bookmarkStart w:id="886" w:name="__RefHeading___Toc340701_3650668749"/>
      <w:bookmarkStart w:id="887" w:name="_Toc300"/>
      <w:bookmarkEnd w:id="886"/>
      <w:r>
        <w:rPr>
          <w:rtl w:val="true"/>
        </w:rPr>
        <w:t>صداي تن خويش</w:t>
      </w:r>
      <w:bookmarkEnd w:id="887"/>
    </w:p>
    <w:p>
      <w:pPr>
        <w:pStyle w:val="BookText"/>
        <w:rPr/>
      </w:pPr>
      <w:r>
        <w:rPr>
          <w:rFonts w:ascii="IRNazanin" w:hAnsi="IRNazanin" w:eastAsia="IRNazanin"/>
          <w:color w:val="111111"/>
          <w:sz w:val="28"/>
          <w:sz w:val="28"/>
          <w:szCs w:val="28"/>
          <w:rtl w:val="true"/>
          <w:lang w:bidi="fa-IR"/>
        </w:rPr>
        <w:t>گر به اندازه كني صرف قواي تن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فرسوده نسازي سر و پاي تن خويش</w:t>
      </w:r>
    </w:p>
    <w:p>
      <w:pPr>
        <w:pStyle w:val="BookText"/>
        <w:rPr/>
      </w:pPr>
      <w:r>
        <w:rPr>
          <w:rFonts w:ascii="IRNazanin" w:hAnsi="IRNazanin" w:eastAsia="IRNazanin"/>
          <w:color w:val="111111"/>
          <w:sz w:val="28"/>
          <w:sz w:val="28"/>
          <w:szCs w:val="28"/>
          <w:rtl w:val="true"/>
          <w:lang w:bidi="fa-IR"/>
        </w:rPr>
        <w:t>با زبان همه اعضا به فغان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گوش كن اينك به صداي تن خويش</w:t>
      </w:r>
    </w:p>
    <w:p>
      <w:pPr>
        <w:pStyle w:val="BookText"/>
        <w:rPr/>
      </w:pPr>
      <w:r>
        <w:rPr>
          <w:rFonts w:ascii="Amiri" w:hAnsi="Amiri" w:eastAsia="Amiri" w:cs="Amiri"/>
          <w:color w:val="111111"/>
          <w:sz w:val="28"/>
          <w:sz w:val="28"/>
          <w:szCs w:val="28"/>
          <w:rtl w:val="true"/>
          <w:lang w:bidi="ar-SA"/>
        </w:rPr>
        <w:t>واي بر آنكه ز سرمستي ده روزه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لذّت دار بقا را به فداي تن خويش</w:t>
      </w:r>
    </w:p>
    <w:p>
      <w:pPr>
        <w:pStyle w:val="BookText"/>
        <w:rPr/>
      </w:pPr>
      <w:r>
        <w:rPr>
          <w:rFonts w:ascii="Amiri" w:hAnsi="Amiri" w:eastAsia="Amiri" w:cs="Amiri"/>
          <w:color w:val="111111"/>
          <w:sz w:val="28"/>
          <w:sz w:val="28"/>
          <w:szCs w:val="28"/>
          <w:rtl w:val="true"/>
          <w:lang w:bidi="ar-SA"/>
        </w:rPr>
        <w:t>سعي كن تا به بقا روح تو راحت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ايكه كوشي همه دم بهر فناي تن خويش</w:t>
      </w:r>
    </w:p>
    <w:p>
      <w:pPr>
        <w:pStyle w:val="BookText"/>
        <w:rPr/>
      </w:pPr>
      <w:r>
        <w:rPr>
          <w:rFonts w:ascii="IRNazanin" w:hAnsi="IRNazanin" w:eastAsia="IRNazanin"/>
          <w:color w:val="111111"/>
          <w:sz w:val="28"/>
          <w:sz w:val="28"/>
          <w:szCs w:val="28"/>
          <w:rtl w:val="true"/>
          <w:lang w:bidi="fa-IR"/>
        </w:rPr>
        <w:t>گشته فرياد تن خسته به افلاك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اي جان من افغان رساي تن خويش</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نما تا كه به جانان 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روان را ننمائي به فداي تن خويش</w:t>
      </w:r>
      <w:bookmarkStart w:id="888" w:name="pg1503_19635"/>
    </w:p>
    <w:p>
      <w:pPr>
        <w:pStyle w:val="Heading2"/>
        <w:numPr>
          <w:ilvl w:val="1"/>
          <w:numId w:val="1"/>
        </w:numPr>
        <w:rPr/>
      </w:pPr>
      <w:bookmarkStart w:id="889" w:name="__RefHeading___Toc340703_3650668749"/>
      <w:bookmarkStart w:id="890" w:name="_Toc301"/>
      <w:bookmarkEnd w:id="888"/>
      <w:bookmarkEnd w:id="889"/>
      <w:r>
        <w:rPr>
          <w:rtl w:val="true"/>
        </w:rPr>
        <w:t>پايبست عشق</w:t>
      </w:r>
      <w:bookmarkEnd w:id="890"/>
    </w:p>
    <w:p>
      <w:pPr>
        <w:pStyle w:val="BookText"/>
        <w:rPr/>
      </w:pPr>
      <w:r>
        <w:rPr>
          <w:rFonts w:ascii="IRNazanin" w:hAnsi="IRNazanin" w:eastAsia="IRNazanin"/>
          <w:color w:val="111111"/>
          <w:sz w:val="28"/>
          <w:sz w:val="28"/>
          <w:szCs w:val="28"/>
          <w:rtl w:val="true"/>
          <w:lang w:bidi="fa-IR"/>
        </w:rPr>
        <w:t>آنكس كه گشته است ز جان پايبست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سر گريز ندارد ز دست عشق</w:t>
      </w:r>
    </w:p>
    <w:p>
      <w:pPr>
        <w:pStyle w:val="BookText"/>
        <w:rPr/>
      </w:pPr>
      <w:r>
        <w:rPr>
          <w:rFonts w:ascii="Amiri" w:hAnsi="Amiri" w:eastAsia="Amiri" w:cs="Amiri"/>
          <w:color w:val="111111"/>
          <w:sz w:val="28"/>
          <w:sz w:val="28"/>
          <w:szCs w:val="28"/>
          <w:rtl w:val="true"/>
          <w:lang w:bidi="ar-SA"/>
        </w:rPr>
        <w:t>تا روز حشر سرخوش ميناي وحدتست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نوشيده آنكه باده ز جام الست عشق</w:t>
      </w:r>
    </w:p>
    <w:p>
      <w:pPr>
        <w:pStyle w:val="BookText"/>
        <w:rPr/>
      </w:pPr>
      <w:r>
        <w:rPr>
          <w:rFonts w:ascii="Amiri" w:hAnsi="Amiri" w:eastAsia="Amiri" w:cs="Amiri"/>
          <w:color w:val="111111"/>
          <w:sz w:val="28"/>
          <w:sz w:val="28"/>
          <w:szCs w:val="28"/>
          <w:rtl w:val="true"/>
          <w:lang w:bidi="ar-SA"/>
        </w:rPr>
        <w:t>عشق مجازي است كه باشد در آن 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نشنيده كس براه حقيقت شكست عشق</w:t>
      </w:r>
    </w:p>
    <w:p>
      <w:pPr>
        <w:pStyle w:val="BookText"/>
        <w:rPr/>
      </w:pPr>
      <w:r>
        <w:rPr>
          <w:rFonts w:ascii="Amiri" w:hAnsi="Amiri" w:eastAsia="Amiri" w:cs="Amiri"/>
          <w:color w:val="111111"/>
          <w:sz w:val="28"/>
          <w:sz w:val="28"/>
          <w:szCs w:val="28"/>
          <w:rtl w:val="true"/>
          <w:lang w:bidi="ar-SA"/>
        </w:rPr>
        <w:t>مغرور و مست منصب و جاه و مقام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هست واله و مجذوب و مست عشق</w:t>
      </w:r>
    </w:p>
    <w:p>
      <w:pPr>
        <w:pStyle w:val="BookText"/>
        <w:rPr/>
      </w:pPr>
      <w:r>
        <w:rPr>
          <w:rFonts w:ascii="IRNazanin" w:hAnsi="IRNazanin" w:eastAsia="IRNazanin"/>
          <w:color w:val="111111"/>
          <w:sz w:val="28"/>
          <w:sz w:val="28"/>
          <w:szCs w:val="28"/>
          <w:rtl w:val="true"/>
          <w:lang w:bidi="fa-IR"/>
        </w:rPr>
        <w:t>جويد هميشه طلعت خوبان پاكباز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آفرين بديده زيبا پرست عشق</w:t>
      </w:r>
    </w:p>
    <w:p>
      <w:pPr>
        <w:pStyle w:val="BookText"/>
        <w:rPr/>
      </w:pPr>
      <w:r>
        <w:rPr>
          <w:rFonts w:ascii="IRNazanin" w:hAnsi="IRNazanin" w:eastAsia="IRNazanin"/>
          <w:color w:val="111111"/>
          <w:sz w:val="28"/>
          <w:sz w:val="28"/>
          <w:szCs w:val="28"/>
          <w:rtl w:val="true"/>
          <w:lang w:bidi="fa-IR"/>
        </w:rPr>
        <w:t>گردد يقين به سينه عشّاق جاگزين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تير غمزه اي كه رها شد ز شست عشق</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دم بگوش جان رسدم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دل كسي كه شود پايبست عشق</w:t>
      </w:r>
      <w:bookmarkStart w:id="891" w:name="pg1503_19636"/>
    </w:p>
    <w:p>
      <w:pPr>
        <w:pStyle w:val="Heading2"/>
        <w:numPr>
          <w:ilvl w:val="1"/>
          <w:numId w:val="1"/>
        </w:numPr>
        <w:rPr/>
      </w:pPr>
      <w:bookmarkStart w:id="892" w:name="__RefHeading___Toc340705_3650668749"/>
      <w:bookmarkStart w:id="893" w:name="_Toc302"/>
      <w:bookmarkEnd w:id="891"/>
      <w:bookmarkEnd w:id="892"/>
      <w:r>
        <w:rPr>
          <w:rtl w:val="true"/>
        </w:rPr>
        <w:t>قصّه سوزان</w:t>
      </w:r>
      <w:bookmarkEnd w:id="893"/>
    </w:p>
    <w:p>
      <w:pPr>
        <w:pStyle w:val="BookText"/>
        <w:rPr/>
      </w:pPr>
      <w:r>
        <w:rPr>
          <w:rFonts w:ascii="IRNazanin" w:hAnsi="IRNazanin" w:eastAsia="IRNazanin"/>
          <w:color w:val="111111"/>
          <w:sz w:val="28"/>
          <w:sz w:val="28"/>
          <w:szCs w:val="28"/>
          <w:rtl w:val="true"/>
          <w:lang w:bidi="fa-IR"/>
        </w:rPr>
        <w:t>هرچه از جلوه گري بود برم سوخت ز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آمد به جز او در نظرم سوخت ز عشق</w:t>
      </w:r>
    </w:p>
    <w:p>
      <w:pPr>
        <w:pStyle w:val="BookText"/>
        <w:rPr/>
      </w:pPr>
      <w:r>
        <w:rPr>
          <w:rFonts w:ascii="IRNazanin" w:hAnsi="IRNazanin" w:eastAsia="IRNazanin"/>
          <w:color w:val="111111"/>
          <w:sz w:val="28"/>
          <w:sz w:val="28"/>
          <w:szCs w:val="28"/>
          <w:rtl w:val="true"/>
          <w:lang w:bidi="fa-IR"/>
        </w:rPr>
        <w:t>همچو پروانه اگر شهره آفاق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شمع رخش بال و پرم سوخت ز عشق</w:t>
      </w:r>
    </w:p>
    <w:p>
      <w:pPr>
        <w:pStyle w:val="BookText"/>
        <w:rPr/>
      </w:pPr>
      <w:r>
        <w:rPr>
          <w:rFonts w:ascii="Amiri" w:hAnsi="Amiri" w:eastAsia="Amiri" w:cs="Amiri"/>
          <w:color w:val="111111"/>
          <w:sz w:val="28"/>
          <w:sz w:val="28"/>
          <w:szCs w:val="28"/>
          <w:rtl w:val="true"/>
          <w:lang w:bidi="ar-SA"/>
        </w:rPr>
        <w:t>شكوه دارم به لب از بي هنر و جا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دل و جان و تن با هنرم سوخت ز عشق</w:t>
      </w:r>
    </w:p>
    <w:p>
      <w:pPr>
        <w:pStyle w:val="BookText"/>
        <w:rPr/>
      </w:pPr>
      <w:r>
        <w:rPr>
          <w:rFonts w:ascii="IRNazanin" w:hAnsi="IRNazanin" w:eastAsia="IRNazanin"/>
          <w:color w:val="111111"/>
          <w:sz w:val="28"/>
          <w:sz w:val="28"/>
          <w:szCs w:val="28"/>
          <w:rtl w:val="true"/>
          <w:lang w:bidi="fa-IR"/>
        </w:rPr>
        <w:t>اثري داشت وجودم به عدم زار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 كرد كه يكجا اثرم سوخت ز عشق</w:t>
      </w:r>
    </w:p>
    <w:p>
      <w:pPr>
        <w:pStyle w:val="BookText"/>
        <w:rPr/>
      </w:pPr>
      <w:r>
        <w:rPr>
          <w:rFonts w:ascii="IRNazanin" w:hAnsi="IRNazanin" w:eastAsia="IRNazanin"/>
          <w:color w:val="111111"/>
          <w:sz w:val="28"/>
          <w:sz w:val="28"/>
          <w:szCs w:val="28"/>
          <w:rtl w:val="true"/>
          <w:lang w:bidi="fa-IR"/>
        </w:rPr>
        <w:t>آهم ار بگذرد از كاهكشان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پر طپش و پر شررم سوخت ز عشق</w:t>
      </w:r>
    </w:p>
    <w:p>
      <w:pPr>
        <w:pStyle w:val="BookText"/>
        <w:rPr/>
      </w:pPr>
      <w:r>
        <w:rPr>
          <w:rFonts w:ascii="IRNazanin" w:hAnsi="IRNazanin" w:eastAsia="IRNazanin"/>
          <w:color w:val="111111"/>
          <w:sz w:val="28"/>
          <w:sz w:val="28"/>
          <w:szCs w:val="28"/>
          <w:rtl w:val="true"/>
          <w:lang w:bidi="fa-IR"/>
        </w:rPr>
        <w:t>چون وجودم همه شد آب بر آتش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جگري نيست كه گويم جگرم سوخت ز عشق</w:t>
      </w:r>
    </w:p>
    <w:p>
      <w:pPr>
        <w:pStyle w:val="BookText"/>
        <w:rPr/>
      </w:pPr>
      <w:r>
        <w:rPr>
          <w:rFonts w:ascii="Amiri" w:hAnsi="Amiri" w:eastAsia="Amiri" w:cs="Amiri"/>
          <w:color w:val="111111"/>
          <w:sz w:val="28"/>
          <w:sz w:val="28"/>
          <w:szCs w:val="28"/>
          <w:rtl w:val="true"/>
          <w:lang w:bidi="ar-SA"/>
        </w:rPr>
        <w:t>ثمري داشتم از آه سحر ليك دريغ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باقي آه سحرم سوخت ز عشق</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اين قصّه سوزان 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كان عطش برگ و برم سوخت ز عشق</w:t>
      </w:r>
      <w:bookmarkStart w:id="894" w:name="pg1503_19637"/>
    </w:p>
    <w:p>
      <w:pPr>
        <w:pStyle w:val="Heading2"/>
        <w:numPr>
          <w:ilvl w:val="1"/>
          <w:numId w:val="1"/>
        </w:numPr>
        <w:rPr/>
      </w:pPr>
      <w:bookmarkStart w:id="895" w:name="__RefHeading___Toc340707_3650668749"/>
      <w:bookmarkStart w:id="896" w:name="_Toc303"/>
      <w:bookmarkEnd w:id="894"/>
      <w:bookmarkEnd w:id="895"/>
      <w:r>
        <w:rPr>
          <w:rtl w:val="true"/>
        </w:rPr>
        <w:t>«</w:t>
      </w:r>
      <w:r>
        <w:rPr>
          <w:rtl w:val="true"/>
        </w:rPr>
        <w:t>اي اشك</w:t>
      </w:r>
      <w:r>
        <w:rPr>
          <w:rtl w:val="true"/>
        </w:rPr>
        <w:t>»</w:t>
      </w:r>
      <w:bookmarkEnd w:id="896"/>
    </w:p>
    <w:p>
      <w:pPr>
        <w:pStyle w:val="BookText"/>
        <w:rPr/>
      </w:pPr>
      <w:r>
        <w:rPr>
          <w:rFonts w:ascii="IRNazanin" w:hAnsi="IRNazanin" w:eastAsia="IRNazanin"/>
          <w:color w:val="111111"/>
          <w:sz w:val="28"/>
          <w:sz w:val="28"/>
          <w:szCs w:val="28"/>
          <w:rtl w:val="true"/>
          <w:lang w:bidi="fa-IR"/>
        </w:rPr>
        <w:t>چو نيست از غم مردم ره گريز اي 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زار اسيران تو هم بريز اي اشك</w:t>
      </w:r>
    </w:p>
    <w:p>
      <w:pPr>
        <w:pStyle w:val="BookText"/>
        <w:rPr/>
      </w:pPr>
      <w:r>
        <w:rPr>
          <w:rFonts w:ascii="IRNazanin" w:hAnsi="IRNazanin" w:eastAsia="IRNazanin"/>
          <w:color w:val="111111"/>
          <w:sz w:val="28"/>
          <w:sz w:val="28"/>
          <w:szCs w:val="28"/>
          <w:rtl w:val="true"/>
          <w:lang w:bidi="fa-IR"/>
        </w:rPr>
        <w:t>اگر كه عقده غم از دلم نسازي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من و تو روز رستخيز اي شك</w:t>
      </w:r>
    </w:p>
    <w:p>
      <w:pPr>
        <w:pStyle w:val="BookText"/>
        <w:rPr/>
      </w:pPr>
      <w:r>
        <w:rPr>
          <w:rFonts w:ascii="IRNazanin" w:hAnsi="IRNazanin" w:eastAsia="IRNazanin"/>
          <w:color w:val="111111"/>
          <w:sz w:val="28"/>
          <w:sz w:val="28"/>
          <w:szCs w:val="28"/>
          <w:rtl w:val="true"/>
          <w:lang w:bidi="fa-IR"/>
        </w:rPr>
        <w:t>بجز تو ياري دل جويم از چه كس اي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تو گرد تعب شويم از چه چيزاي اشك</w:t>
      </w:r>
    </w:p>
    <w:p>
      <w:pPr>
        <w:pStyle w:val="BookText"/>
        <w:rPr/>
      </w:pPr>
      <w:r>
        <w:rPr>
          <w:rFonts w:ascii="IRNazanin" w:hAnsi="IRNazanin" w:eastAsia="IRNazanin"/>
          <w:color w:val="111111"/>
          <w:sz w:val="28"/>
          <w:sz w:val="28"/>
          <w:szCs w:val="28"/>
          <w:rtl w:val="true"/>
          <w:lang w:bidi="fa-IR"/>
        </w:rPr>
        <w:t>چو من بسوز ز سوز اسف تو نيز ايدل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دل همه خونابه شو تو نيز اي اشك</w:t>
      </w:r>
    </w:p>
    <w:p>
      <w:pPr>
        <w:pStyle w:val="BookText"/>
        <w:rPr/>
      </w:pPr>
      <w:r>
        <w:rPr>
          <w:rFonts w:ascii="Amiri" w:hAnsi="Amiri" w:eastAsia="Amiri" w:cs="Amiri"/>
          <w:color w:val="111111"/>
          <w:sz w:val="28"/>
          <w:sz w:val="28"/>
          <w:szCs w:val="28"/>
          <w:rtl w:val="true"/>
          <w:lang w:bidi="ar-SA"/>
        </w:rPr>
        <w:t>بنزد بي خردان كمترم ز مُشتي 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هم به خاك به بهبوديم بريز اي اشك</w:t>
      </w:r>
    </w:p>
    <w:p>
      <w:pPr>
        <w:pStyle w:val="BookText"/>
        <w:rPr/>
      </w:pPr>
      <w:r>
        <w:rPr>
          <w:rFonts w:ascii="IRNazanin" w:hAnsi="IRNazanin" w:eastAsia="IRNazanin"/>
          <w:color w:val="111111"/>
          <w:sz w:val="28"/>
          <w:sz w:val="28"/>
          <w:szCs w:val="28"/>
          <w:rtl w:val="true"/>
          <w:lang w:bidi="fa-IR"/>
        </w:rPr>
        <w:t xml:space="preserve">ز عمر رفته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گريانم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 بر رُخ من در غم عزيزاي اشك</w:t>
      </w:r>
    </w:p>
    <w:p>
      <w:pPr>
        <w:pStyle w:val="Heading2"/>
        <w:numPr>
          <w:ilvl w:val="1"/>
          <w:numId w:val="1"/>
        </w:numPr>
        <w:rPr/>
      </w:pPr>
      <w:bookmarkStart w:id="897" w:name="__RefHeading___Toc340709_3650668749"/>
      <w:bookmarkStart w:id="898" w:name="_Toc304"/>
      <w:bookmarkEnd w:id="897"/>
      <w:r>
        <w:rPr>
          <w:rtl w:val="true"/>
        </w:rPr>
        <w:t>مردمان با فرهنگ</w:t>
      </w:r>
      <w:bookmarkEnd w:id="898"/>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خوشا مردمان با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سوي مردمي كنند آهنگ</w:t>
      </w:r>
      <w:bookmarkStart w:id="899" w:name="pg1503_19638"/>
    </w:p>
    <w:p>
      <w:pPr>
        <w:pStyle w:val="BookText"/>
        <w:rPr/>
      </w:pPr>
      <w:bookmarkEnd w:id="899"/>
      <w:r>
        <w:rPr>
          <w:rFonts w:ascii="IRNazanin" w:hAnsi="IRNazanin" w:eastAsia="IRNazanin"/>
          <w:color w:val="111111"/>
          <w:sz w:val="28"/>
          <w:sz w:val="28"/>
          <w:szCs w:val="28"/>
          <w:rtl w:val="true"/>
          <w:lang w:bidi="fa-IR"/>
        </w:rPr>
        <w:t>ره صلح و صفا همي 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 پر بلاي فتنه و جنگ</w:t>
      </w:r>
    </w:p>
    <w:p>
      <w:pPr>
        <w:pStyle w:val="BookText"/>
        <w:rPr/>
      </w:pPr>
      <w:r>
        <w:rPr>
          <w:rFonts w:ascii="IRNazanin" w:hAnsi="IRNazanin" w:eastAsia="IRNazanin"/>
          <w:color w:val="111111"/>
          <w:sz w:val="28"/>
          <w:sz w:val="28"/>
          <w:szCs w:val="28"/>
          <w:rtl w:val="true"/>
          <w:lang w:bidi="fa-IR"/>
        </w:rPr>
        <w:t>نام نيكوي خود نيالايند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خود سري بزشتي و ننگ</w:t>
      </w:r>
    </w:p>
    <w:p>
      <w:pPr>
        <w:pStyle w:val="BookText"/>
        <w:rPr/>
      </w:pPr>
      <w:r>
        <w:rPr>
          <w:rFonts w:ascii="IRNazanin" w:hAnsi="IRNazanin" w:eastAsia="IRNazanin"/>
          <w:color w:val="111111"/>
          <w:sz w:val="28"/>
          <w:sz w:val="28"/>
          <w:szCs w:val="28"/>
          <w:rtl w:val="true"/>
          <w:lang w:bidi="fa-IR"/>
        </w:rPr>
        <w:t>نگذارند شهد 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كام مردمان چو شرنگ</w:t>
      </w:r>
    </w:p>
    <w:p>
      <w:pPr>
        <w:pStyle w:val="BookText"/>
        <w:rPr/>
      </w:pPr>
      <w:r>
        <w:rPr>
          <w:rFonts w:ascii="IRNazanin" w:hAnsi="IRNazanin" w:eastAsia="IRNazanin"/>
          <w:color w:val="111111"/>
          <w:sz w:val="28"/>
          <w:sz w:val="28"/>
          <w:szCs w:val="28"/>
          <w:rtl w:val="true"/>
          <w:lang w:bidi="fa-IR"/>
        </w:rPr>
        <w:t>تندخو و ستيزه جو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دور زندگي چو پلنگ</w:t>
      </w:r>
    </w:p>
    <w:p>
      <w:pPr>
        <w:pStyle w:val="BookText"/>
        <w:rPr/>
      </w:pPr>
      <w:r>
        <w:rPr>
          <w:rFonts w:ascii="IRNazanin" w:hAnsi="IRNazanin" w:eastAsia="IRNazanin"/>
          <w:color w:val="111111"/>
          <w:sz w:val="28"/>
          <w:sz w:val="28"/>
          <w:szCs w:val="28"/>
          <w:rtl w:val="true"/>
          <w:lang w:bidi="fa-IR"/>
        </w:rPr>
        <w:t>مهر آئين و گرم خو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همي سرد همچو آهن و سنگ</w:t>
      </w:r>
    </w:p>
    <w:p>
      <w:pPr>
        <w:pStyle w:val="BookText"/>
        <w:rPr/>
      </w:pPr>
      <w:r>
        <w:rPr>
          <w:rFonts w:ascii="IRNazanin" w:hAnsi="IRNazanin" w:eastAsia="IRNazanin"/>
          <w:color w:val="111111"/>
          <w:sz w:val="28"/>
          <w:sz w:val="28"/>
          <w:szCs w:val="28"/>
          <w:rtl w:val="true"/>
          <w:lang w:bidi="fa-IR"/>
        </w:rPr>
        <w:t xml:space="preserve">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ديگران ز غفلت تنگ</w:t>
      </w:r>
    </w:p>
    <w:p>
      <w:pPr>
        <w:pStyle w:val="Heading2"/>
        <w:numPr>
          <w:ilvl w:val="1"/>
          <w:numId w:val="1"/>
        </w:numPr>
        <w:rPr/>
      </w:pPr>
      <w:bookmarkStart w:id="900" w:name="__RefHeading___Toc340711_3650668749"/>
      <w:bookmarkStart w:id="901" w:name="_Toc305"/>
      <w:bookmarkEnd w:id="900"/>
      <w:r>
        <w:rPr>
          <w:rtl w:val="true"/>
        </w:rPr>
        <w:t>گرفتار دل</w:t>
      </w:r>
      <w:bookmarkEnd w:id="901"/>
    </w:p>
    <w:p>
      <w:pPr>
        <w:pStyle w:val="BookText"/>
        <w:rPr/>
      </w:pPr>
      <w:r>
        <w:rPr>
          <w:rFonts w:ascii="IRNazanin" w:hAnsi="IRNazanin" w:eastAsia="IRNazanin"/>
          <w:color w:val="111111"/>
          <w:sz w:val="28"/>
          <w:sz w:val="28"/>
          <w:szCs w:val="28"/>
          <w:rtl w:val="true"/>
          <w:lang w:bidi="fa-IR"/>
        </w:rPr>
        <w:t>گشته در كار جنون گرم چو بازار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جهت نيست كه پيوسته گرفتار دلم</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بس يار گرفتم پي غمخواري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اثر بود بلي ناله بسيار دلم</w:t>
      </w:r>
      <w:bookmarkStart w:id="902" w:name="pg1503_19639"/>
    </w:p>
    <w:p>
      <w:pPr>
        <w:pStyle w:val="BookText"/>
        <w:rPr/>
      </w:pPr>
      <w:bookmarkEnd w:id="902"/>
      <w:r>
        <w:rPr>
          <w:rFonts w:ascii="IRNazanin" w:hAnsi="IRNazanin" w:eastAsia="IRNazanin"/>
          <w:color w:val="111111"/>
          <w:sz w:val="28"/>
          <w:sz w:val="28"/>
          <w:szCs w:val="28"/>
          <w:rtl w:val="true"/>
          <w:lang w:bidi="fa-IR"/>
        </w:rPr>
        <w:t>من كه آسايش خلقي ز خدا ميطلبم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هستند چرا از پي آزار دلم</w:t>
      </w:r>
    </w:p>
    <w:p>
      <w:pPr>
        <w:pStyle w:val="BookText"/>
        <w:rPr/>
      </w:pPr>
      <w:r>
        <w:rPr>
          <w:rFonts w:ascii="Amiri" w:hAnsi="Amiri" w:eastAsia="Amiri" w:cs="Amiri"/>
          <w:color w:val="111111"/>
          <w:sz w:val="28"/>
          <w:sz w:val="28"/>
          <w:szCs w:val="28"/>
          <w:rtl w:val="true"/>
          <w:lang w:bidi="ar-SA"/>
        </w:rPr>
        <w:t>بار عشق رخ آن يار بدل بود كه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برم رفت و فراقش شده سربار دلم</w:t>
      </w:r>
    </w:p>
    <w:p>
      <w:pPr>
        <w:pStyle w:val="BookText"/>
        <w:rPr/>
      </w:pPr>
      <w:r>
        <w:rPr>
          <w:rFonts w:ascii="IRNazanin" w:hAnsi="IRNazanin" w:eastAsia="IRNazanin"/>
          <w:color w:val="111111"/>
          <w:sz w:val="28"/>
          <w:sz w:val="28"/>
          <w:szCs w:val="28"/>
          <w:rtl w:val="true"/>
          <w:lang w:bidi="fa-IR"/>
        </w:rPr>
        <w:t>نه عجب باشد اگر خلق به پيكار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اينست كه همواره پي كار دلم</w:t>
      </w:r>
    </w:p>
    <w:p>
      <w:pPr>
        <w:pStyle w:val="BookText"/>
        <w:rPr/>
      </w:pPr>
      <w:r>
        <w:rPr>
          <w:rFonts w:ascii="IRNazanin" w:hAnsi="IRNazanin" w:eastAsia="IRNazanin"/>
          <w:color w:val="111111"/>
          <w:sz w:val="28"/>
          <w:sz w:val="28"/>
          <w:szCs w:val="28"/>
          <w:rtl w:val="true"/>
          <w:lang w:bidi="fa-IR"/>
        </w:rPr>
        <w:t>اي طبيب از پي درمان دلم سخت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زانكه عمريست من دلشده بيمار دلم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آفاق بغير از دلدار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محرمي نيست كه افشا كنم اسرار دلم</w:t>
      </w:r>
    </w:p>
    <w:p>
      <w:pPr>
        <w:pStyle w:val="Heading2"/>
        <w:numPr>
          <w:ilvl w:val="1"/>
          <w:numId w:val="1"/>
        </w:numPr>
        <w:rPr/>
      </w:pPr>
      <w:bookmarkStart w:id="903" w:name="__RefHeading___Toc340713_3650668749"/>
      <w:bookmarkStart w:id="904" w:name="_Toc306"/>
      <w:bookmarkEnd w:id="903"/>
      <w:r>
        <w:rPr>
          <w:rtl w:val="true"/>
        </w:rPr>
        <w:t>علي رغم غم</w:t>
      </w:r>
      <w:bookmarkEnd w:id="904"/>
    </w:p>
    <w:p>
      <w:pPr>
        <w:pStyle w:val="BookText"/>
        <w:rPr/>
      </w:pPr>
      <w:r>
        <w:rPr>
          <w:rFonts w:ascii="IRNazanin" w:hAnsi="IRNazanin" w:eastAsia="IRNazanin"/>
          <w:color w:val="111111"/>
          <w:sz w:val="28"/>
          <w:sz w:val="28"/>
          <w:szCs w:val="28"/>
          <w:rtl w:val="true"/>
          <w:lang w:bidi="fa-IR"/>
        </w:rPr>
        <w:t>تا كه باشي مدام شيرين 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بزن بر سر غم ايّام</w:t>
      </w:r>
    </w:p>
    <w:p>
      <w:pPr>
        <w:pStyle w:val="BookText"/>
        <w:rPr/>
      </w:pPr>
      <w:r>
        <w:rPr>
          <w:rFonts w:ascii="IRNazanin" w:hAnsi="IRNazanin" w:eastAsia="IRNazanin"/>
          <w:color w:val="111111"/>
          <w:sz w:val="28"/>
          <w:sz w:val="28"/>
          <w:szCs w:val="28"/>
          <w:rtl w:val="true"/>
          <w:lang w:bidi="fa-IR"/>
        </w:rPr>
        <w:t>غم بگيرد اگر مكان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البتّه منبع آلام</w:t>
      </w:r>
    </w:p>
    <w:p>
      <w:pPr>
        <w:pStyle w:val="BookText"/>
        <w:rPr/>
      </w:pPr>
      <w:r>
        <w:rPr>
          <w:rFonts w:ascii="IRNazanin" w:hAnsi="IRNazanin" w:eastAsia="IRNazanin"/>
          <w:color w:val="111111"/>
          <w:sz w:val="28"/>
          <w:sz w:val="28"/>
          <w:szCs w:val="28"/>
          <w:rtl w:val="true"/>
          <w:lang w:bidi="fa-IR"/>
        </w:rPr>
        <w:t>سعي كن تا ز شاهد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ور گردي و بگيري كام</w:t>
      </w:r>
    </w:p>
    <w:p>
      <w:pPr>
        <w:pStyle w:val="BookText"/>
        <w:rPr/>
      </w:pPr>
      <w:r>
        <w:rPr>
          <w:rFonts w:ascii="IRNazanin" w:hAnsi="IRNazanin" w:eastAsia="IRNazanin"/>
          <w:color w:val="111111"/>
          <w:sz w:val="28"/>
          <w:sz w:val="28"/>
          <w:szCs w:val="28"/>
          <w:rtl w:val="true"/>
          <w:lang w:bidi="fa-IR"/>
        </w:rPr>
        <w:t>ميدهد پيك عشرت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سوي خود بمردمان پيغام</w:t>
      </w:r>
    </w:p>
    <w:p>
      <w:pPr>
        <w:pStyle w:val="BookText"/>
        <w:rPr/>
      </w:pPr>
      <w:r>
        <w:rPr>
          <w:rFonts w:ascii="Amiri" w:hAnsi="Amiri" w:eastAsia="Amiri" w:cs="Amiri"/>
          <w:color w:val="111111"/>
          <w:sz w:val="28"/>
          <w:sz w:val="28"/>
          <w:szCs w:val="28"/>
          <w:rtl w:val="true"/>
          <w:lang w:bidi="ar-SA"/>
        </w:rPr>
        <w:t>كه درآئيد در نشاط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يابيد در نشاط سلام</w:t>
      </w:r>
    </w:p>
    <w:p>
      <w:pPr>
        <w:pStyle w:val="BookText"/>
        <w:rPr/>
      </w:pPr>
      <w:r>
        <w:rPr>
          <w:rFonts w:ascii="IRNazanin" w:hAnsi="IRNazanin" w:eastAsia="IRNazanin"/>
          <w:color w:val="111111"/>
          <w:sz w:val="28"/>
          <w:sz w:val="28"/>
          <w:szCs w:val="28"/>
          <w:rtl w:val="true"/>
          <w:lang w:bidi="fa-IR"/>
        </w:rPr>
        <w:t>سعي كن تا بزندگاني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بنمائي بخوشدلي اقدام</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بشادي شروع گردد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فرجام</w:t>
      </w:r>
      <w:bookmarkStart w:id="905" w:name="pg1503_19640"/>
    </w:p>
    <w:p>
      <w:pPr>
        <w:pStyle w:val="Heading2"/>
        <w:numPr>
          <w:ilvl w:val="1"/>
          <w:numId w:val="1"/>
        </w:numPr>
        <w:rPr/>
      </w:pPr>
      <w:bookmarkStart w:id="906" w:name="__RefHeading___Toc340715_3650668749"/>
      <w:bookmarkStart w:id="907" w:name="_Toc307"/>
      <w:bookmarkEnd w:id="905"/>
      <w:bookmarkEnd w:id="906"/>
      <w:r>
        <w:rPr>
          <w:rtl w:val="true"/>
        </w:rPr>
        <w:t>بلاي عشق</w:t>
      </w:r>
      <w:bookmarkEnd w:id="907"/>
    </w:p>
    <w:p>
      <w:pPr>
        <w:pStyle w:val="BookText"/>
        <w:rPr/>
      </w:pPr>
      <w:r>
        <w:rPr>
          <w:rFonts w:ascii="IRNazanin" w:hAnsi="IRNazanin" w:eastAsia="IRNazanin"/>
          <w:color w:val="111111"/>
          <w:sz w:val="28"/>
          <w:sz w:val="28"/>
          <w:szCs w:val="28"/>
          <w:rtl w:val="true"/>
          <w:lang w:bidi="fa-IR"/>
        </w:rPr>
        <w:t>كرده عشق تو چنان در بدرو خونجگرم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تيره چو شب روز به پيش نظرم</w:t>
      </w:r>
    </w:p>
    <w:p>
      <w:pPr>
        <w:pStyle w:val="BookText"/>
        <w:rPr/>
      </w:pPr>
      <w:r>
        <w:rPr>
          <w:rFonts w:ascii="IRNazanin" w:hAnsi="IRNazanin" w:eastAsia="IRNazanin"/>
          <w:color w:val="111111"/>
          <w:sz w:val="28"/>
          <w:sz w:val="28"/>
          <w:szCs w:val="28"/>
          <w:rtl w:val="true"/>
          <w:lang w:bidi="fa-IR"/>
        </w:rPr>
        <w:t>تا شدم واله رخسار تو اي ليلي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مجنون به بيابان جنون رهسپرم</w:t>
      </w:r>
    </w:p>
    <w:p>
      <w:pPr>
        <w:pStyle w:val="BookText"/>
        <w:rPr/>
      </w:pPr>
      <w:r>
        <w:rPr>
          <w:rFonts w:ascii="IRNazanin" w:hAnsi="IRNazanin" w:eastAsia="IRNazanin"/>
          <w:color w:val="111111"/>
          <w:sz w:val="28"/>
          <w:sz w:val="28"/>
          <w:szCs w:val="28"/>
          <w:rtl w:val="true"/>
          <w:lang w:bidi="fa-IR"/>
        </w:rPr>
        <w:t>آنچنان در ره سوداي تو دلداده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نباشد ز دل خونشده خود خبرم</w:t>
      </w:r>
    </w:p>
    <w:p>
      <w:pPr>
        <w:pStyle w:val="BookText"/>
        <w:rPr/>
      </w:pPr>
      <w:r>
        <w:rPr>
          <w:rFonts w:ascii="IRNazanin" w:hAnsi="IRNazanin" w:eastAsia="IRNazanin"/>
          <w:color w:val="111111"/>
          <w:sz w:val="28"/>
          <w:sz w:val="28"/>
          <w:szCs w:val="28"/>
          <w:rtl w:val="true"/>
          <w:lang w:bidi="fa-IR"/>
        </w:rPr>
        <w:t>خفته در بستر بيماريم از هجر 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شود گر ز كرم پاي گذاري بسرم</w:t>
      </w:r>
    </w:p>
    <w:p>
      <w:pPr>
        <w:pStyle w:val="BookText"/>
        <w:rPr/>
      </w:pPr>
      <w:r>
        <w:rPr>
          <w:rFonts w:ascii="IRNazanin" w:hAnsi="IRNazanin" w:eastAsia="IRNazanin"/>
          <w:color w:val="111111"/>
          <w:sz w:val="28"/>
          <w:sz w:val="28"/>
          <w:szCs w:val="28"/>
          <w:rtl w:val="true"/>
          <w:lang w:bidi="fa-IR"/>
        </w:rPr>
        <w:t>ترسم آن روز بيائي پي دلجوئي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نباشد بجهان هيچ نشان و اثرم</w:t>
      </w:r>
    </w:p>
    <w:p>
      <w:pPr>
        <w:pStyle w:val="BookText"/>
        <w:rPr/>
      </w:pPr>
      <w:r>
        <w:rPr>
          <w:rFonts w:ascii="IRNazanin" w:hAnsi="IRNazanin" w:eastAsia="IRNazanin"/>
          <w:color w:val="111111"/>
          <w:sz w:val="28"/>
          <w:sz w:val="28"/>
          <w:szCs w:val="28"/>
          <w:rtl w:val="true"/>
          <w:lang w:bidi="fa-IR"/>
        </w:rPr>
        <w:t>آنزمان كامروا ميشوم از 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بيفتد برخ همچو مهت چشم ترم</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علي شامل حالم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جهت نيست كه در نزد كسان مشتهرم</w:t>
      </w:r>
      <w:bookmarkStart w:id="908" w:name="pg1503_19641"/>
    </w:p>
    <w:p>
      <w:pPr>
        <w:pStyle w:val="Heading2"/>
        <w:numPr>
          <w:ilvl w:val="1"/>
          <w:numId w:val="1"/>
        </w:numPr>
        <w:rPr/>
      </w:pPr>
      <w:bookmarkStart w:id="909" w:name="__RefHeading___Toc340717_3650668749"/>
      <w:bookmarkStart w:id="910" w:name="_Toc308"/>
      <w:bookmarkEnd w:id="908"/>
      <w:bookmarkEnd w:id="909"/>
      <w:r>
        <w:rPr>
          <w:rtl w:val="true"/>
        </w:rPr>
        <w:t>دام نفس</w:t>
      </w:r>
      <w:bookmarkEnd w:id="910"/>
    </w:p>
    <w:p>
      <w:pPr>
        <w:pStyle w:val="BookText"/>
        <w:rPr/>
      </w:pPr>
      <w:r>
        <w:rPr>
          <w:rFonts w:ascii="IRNazanin" w:hAnsi="IRNazanin" w:eastAsia="IRNazanin"/>
          <w:color w:val="111111"/>
          <w:sz w:val="28"/>
          <w:sz w:val="28"/>
          <w:szCs w:val="28"/>
          <w:rtl w:val="true"/>
          <w:lang w:bidi="fa-IR"/>
        </w:rPr>
        <w:t>تا بدام دل ز نفس بلهوس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زن بمانند مگس افتاده ام</w:t>
      </w:r>
    </w:p>
    <w:p>
      <w:pPr>
        <w:pStyle w:val="BookText"/>
        <w:rPr/>
      </w:pPr>
      <w:r>
        <w:rPr>
          <w:rFonts w:ascii="Amiri" w:hAnsi="Amiri" w:eastAsia="Amiri" w:cs="Amiri"/>
          <w:color w:val="111111"/>
          <w:sz w:val="28"/>
          <w:sz w:val="28"/>
          <w:szCs w:val="28"/>
          <w:rtl w:val="true"/>
          <w:lang w:bidi="ar-SA"/>
        </w:rPr>
        <w:t>بلبل خوشخوان فردوسم وليكن در قفس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فغان از دل كشيدم از نفس افتاده ام</w:t>
      </w:r>
    </w:p>
    <w:p>
      <w:pPr>
        <w:pStyle w:val="BookText"/>
        <w:rPr/>
      </w:pPr>
      <w:r>
        <w:rPr>
          <w:rFonts w:ascii="IRNazanin" w:hAnsi="IRNazanin" w:eastAsia="IRNazanin"/>
          <w:color w:val="111111"/>
          <w:sz w:val="28"/>
          <w:sz w:val="28"/>
          <w:szCs w:val="28"/>
          <w:rtl w:val="true"/>
          <w:lang w:bidi="fa-IR"/>
        </w:rPr>
        <w:t>شاهباز اوج گردون بوده ام روز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طايرآسا از چه در كنج قفس افتاده ام</w:t>
      </w:r>
    </w:p>
    <w:p>
      <w:pPr>
        <w:pStyle w:val="BookText"/>
        <w:rPr/>
      </w:pPr>
      <w:r>
        <w:rPr>
          <w:rFonts w:ascii="IRNazanin" w:hAnsi="IRNazanin" w:eastAsia="IRNazanin"/>
          <w:color w:val="111111"/>
          <w:sz w:val="28"/>
          <w:sz w:val="28"/>
          <w:szCs w:val="28"/>
          <w:rtl w:val="true"/>
          <w:lang w:bidi="fa-IR"/>
        </w:rPr>
        <w:t>طالب گلگشت جنّات النعيمم من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نالان ميان خار و خس افتاده ام</w:t>
      </w:r>
    </w:p>
    <w:p>
      <w:pPr>
        <w:pStyle w:val="BookText"/>
        <w:rPr/>
      </w:pPr>
      <w:r>
        <w:rPr>
          <w:rFonts w:ascii="IRNazanin" w:hAnsi="IRNazanin" w:eastAsia="IRNazanin"/>
          <w:color w:val="111111"/>
          <w:sz w:val="28"/>
          <w:sz w:val="28"/>
          <w:szCs w:val="28"/>
          <w:rtl w:val="true"/>
          <w:lang w:bidi="fa-IR"/>
        </w:rPr>
        <w:t>تا شدم پابست عشق يار از آشفتگي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غريبي زار دور از دسترس افتاده ام</w:t>
      </w:r>
    </w:p>
    <w:p>
      <w:pPr>
        <w:pStyle w:val="BookText"/>
        <w:rPr/>
      </w:pPr>
      <w:r>
        <w:rPr>
          <w:rFonts w:ascii="IRNazanin" w:hAnsi="IRNazanin" w:eastAsia="IRNazanin"/>
          <w:color w:val="111111"/>
          <w:sz w:val="28"/>
          <w:sz w:val="28"/>
          <w:szCs w:val="28"/>
          <w:rtl w:val="true"/>
          <w:lang w:bidi="fa-IR"/>
        </w:rPr>
        <w:t>قدرت برخاستن ديگر نميباشد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سر منزل مقصود بس افتاده ام</w:t>
      </w:r>
    </w:p>
    <w:p>
      <w:pPr>
        <w:pStyle w:val="BookText"/>
        <w:rPr/>
      </w:pPr>
      <w:r>
        <w:rPr>
          <w:rFonts w:ascii="IRNazanin" w:hAnsi="IRNazanin" w:eastAsia="IRNazanin"/>
          <w:color w:val="111111"/>
          <w:sz w:val="28"/>
          <w:sz w:val="28"/>
          <w:szCs w:val="28"/>
          <w:rtl w:val="true"/>
          <w:lang w:bidi="fa-IR"/>
        </w:rPr>
        <w:t>چون نديدم پيش پاي خويش را در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حريفان در طريق عشق پس افتاده ام</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اثر باشد دگر فرياد و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از ديده فريادرس افتاده ام</w:t>
      </w:r>
      <w:bookmarkStart w:id="911" w:name="pg1503_19642"/>
    </w:p>
    <w:p>
      <w:pPr>
        <w:pStyle w:val="Heading2"/>
        <w:numPr>
          <w:ilvl w:val="1"/>
          <w:numId w:val="1"/>
        </w:numPr>
        <w:rPr/>
      </w:pPr>
      <w:bookmarkStart w:id="912" w:name="__RefHeading___Toc340719_3650668749"/>
      <w:bookmarkStart w:id="913" w:name="_Toc309"/>
      <w:bookmarkEnd w:id="911"/>
      <w:bookmarkEnd w:id="912"/>
      <w:r>
        <w:rPr>
          <w:rtl w:val="true"/>
        </w:rPr>
        <w:t>عارفان حق گرا</w:t>
      </w:r>
      <w:bookmarkEnd w:id="913"/>
    </w:p>
    <w:p>
      <w:pPr>
        <w:pStyle w:val="BookText"/>
        <w:rPr/>
      </w:pPr>
      <w:r>
        <w:rPr>
          <w:rFonts w:ascii="IRNazanin" w:hAnsi="IRNazanin" w:eastAsia="IRNazanin"/>
          <w:color w:val="111111"/>
          <w:sz w:val="28"/>
          <w:sz w:val="28"/>
          <w:szCs w:val="28"/>
          <w:rtl w:val="true"/>
          <w:lang w:bidi="fa-IR"/>
        </w:rPr>
        <w:t>محبوب آن دست و زبان پاينده آن پا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عاطفت باشد همي در كار اصلاح امم</w:t>
      </w:r>
    </w:p>
    <w:p>
      <w:pPr>
        <w:pStyle w:val="BookText"/>
        <w:rPr/>
      </w:pPr>
      <w:r>
        <w:rPr>
          <w:rFonts w:ascii="IRNazanin" w:hAnsi="IRNazanin" w:eastAsia="IRNazanin"/>
          <w:color w:val="111111"/>
          <w:sz w:val="28"/>
          <w:sz w:val="28"/>
          <w:szCs w:val="28"/>
          <w:rtl w:val="true"/>
          <w:lang w:bidi="fa-IR"/>
        </w:rPr>
        <w:t>هركس حريم ديگران باشد به نزدش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به پيش مردمان بس ارجمند و محترم</w:t>
      </w:r>
    </w:p>
    <w:p>
      <w:pPr>
        <w:pStyle w:val="BookText"/>
        <w:rPr/>
      </w:pPr>
      <w:r>
        <w:rPr>
          <w:rFonts w:ascii="IRNazanin" w:hAnsi="IRNazanin" w:eastAsia="IRNazanin"/>
          <w:color w:val="111111"/>
          <w:sz w:val="28"/>
          <w:sz w:val="28"/>
          <w:szCs w:val="28"/>
          <w:rtl w:val="true"/>
          <w:lang w:bidi="fa-IR"/>
        </w:rPr>
        <w:t>آسوده خاطر مفلسي كز عجز پيش هركسي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 همچون خود كسي ننمود پشت خويش خم</w:t>
      </w:r>
    </w:p>
    <w:p>
      <w:pPr>
        <w:pStyle w:val="BookText"/>
        <w:rPr/>
      </w:pPr>
      <w:r>
        <w:rPr>
          <w:rFonts w:ascii="Amiri" w:hAnsi="Amiri" w:eastAsia="Amiri" w:cs="Amiri"/>
          <w:color w:val="111111"/>
          <w:sz w:val="28"/>
          <w:sz w:val="28"/>
          <w:szCs w:val="28"/>
          <w:rtl w:val="true"/>
          <w:lang w:bidi="ar-SA"/>
        </w:rPr>
        <w:t>فرخنده طالع آنكه او نبود اسير آرزو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رضامنديّ هو فارغ ز قيد بيش و كم</w:t>
      </w:r>
    </w:p>
    <w:p>
      <w:pPr>
        <w:pStyle w:val="BookText"/>
        <w:rPr/>
      </w:pPr>
      <w:r>
        <w:rPr>
          <w:rFonts w:ascii="IRNazanin" w:hAnsi="IRNazanin" w:eastAsia="IRNazanin"/>
          <w:color w:val="111111"/>
          <w:sz w:val="28"/>
          <w:sz w:val="28"/>
          <w:szCs w:val="28"/>
          <w:rtl w:val="true"/>
          <w:lang w:bidi="fa-IR"/>
        </w:rPr>
        <w:t>باري ره فيض و فنا آنست كز صدق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عارفان حقگرا در راه بگذاري قدم</w:t>
      </w:r>
    </w:p>
    <w:p>
      <w:pPr>
        <w:pStyle w:val="BookText"/>
        <w:rPr/>
      </w:pPr>
      <w:r>
        <w:rPr>
          <w:rFonts w:ascii="IRNazanin" w:hAnsi="IRNazanin" w:eastAsia="IRNazanin"/>
          <w:color w:val="111111"/>
          <w:sz w:val="28"/>
          <w:sz w:val="28"/>
          <w:szCs w:val="28"/>
          <w:rtl w:val="true"/>
          <w:lang w:bidi="fa-IR"/>
        </w:rPr>
        <w:t>پوينده راه و داد آن نيكخو كز عدل 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معين نامراد از راه احسان و كرم</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روي ايمان پروري سر خم مكن با خودسري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كس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دينار و درم</w:t>
      </w:r>
      <w:bookmarkStart w:id="914" w:name="pg1503_19643"/>
    </w:p>
    <w:p>
      <w:pPr>
        <w:pStyle w:val="Heading2"/>
        <w:numPr>
          <w:ilvl w:val="1"/>
          <w:numId w:val="1"/>
        </w:numPr>
        <w:rPr/>
      </w:pPr>
      <w:bookmarkStart w:id="915" w:name="__RefHeading___Toc340721_3650668749"/>
      <w:bookmarkStart w:id="916" w:name="_Toc310"/>
      <w:bookmarkEnd w:id="914"/>
      <w:bookmarkEnd w:id="915"/>
      <w:r>
        <w:rPr>
          <w:rtl w:val="true"/>
        </w:rPr>
        <w:t>غم آباد غريبي</w:t>
      </w:r>
      <w:bookmarkEnd w:id="916"/>
    </w:p>
    <w:p>
      <w:pPr>
        <w:pStyle w:val="BookText"/>
        <w:rPr/>
      </w:pPr>
      <w:r>
        <w:rPr>
          <w:rFonts w:ascii="IRNazanin" w:hAnsi="IRNazanin" w:eastAsia="IRNazanin"/>
          <w:color w:val="111111"/>
          <w:sz w:val="28"/>
          <w:sz w:val="28"/>
          <w:szCs w:val="28"/>
          <w:rtl w:val="true"/>
          <w:lang w:bidi="fa-IR"/>
        </w:rPr>
        <w:t>در غم آباد غريبي آشنا گم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كاشكي كس گم نسازد آنچه ما گم كرده ايم</w:t>
      </w:r>
    </w:p>
    <w:p>
      <w:pPr>
        <w:pStyle w:val="BookText"/>
        <w:rPr/>
      </w:pPr>
      <w:r>
        <w:rPr>
          <w:rFonts w:ascii="IRNazanin" w:hAnsi="IRNazanin" w:eastAsia="IRNazanin"/>
          <w:color w:val="111111"/>
          <w:sz w:val="28"/>
          <w:sz w:val="28"/>
          <w:szCs w:val="28"/>
          <w:rtl w:val="true"/>
          <w:lang w:bidi="fa-IR"/>
        </w:rPr>
        <w:t>اين عجب يا رب كجا كس مي كند باور كه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بر لب آب بقا گم كرده ايم</w:t>
      </w:r>
    </w:p>
    <w:p>
      <w:pPr>
        <w:pStyle w:val="BookText"/>
        <w:rPr/>
      </w:pPr>
      <w:r>
        <w:rPr>
          <w:rFonts w:ascii="IRNazanin" w:hAnsi="IRNazanin" w:eastAsia="IRNazanin"/>
          <w:color w:val="111111"/>
          <w:sz w:val="28"/>
          <w:sz w:val="28"/>
          <w:szCs w:val="28"/>
          <w:rtl w:val="true"/>
          <w:lang w:bidi="fa-IR"/>
        </w:rPr>
        <w:t>سالها گشتيم تا خود را بيابيم 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پيدا اين گهر را در كجا گم كرده ايم</w:t>
      </w:r>
    </w:p>
    <w:p>
      <w:pPr>
        <w:pStyle w:val="BookText"/>
        <w:rPr/>
      </w:pPr>
      <w:r>
        <w:rPr>
          <w:rFonts w:ascii="IRNazanin" w:hAnsi="IRNazanin" w:eastAsia="IRNazanin"/>
          <w:color w:val="111111"/>
          <w:sz w:val="28"/>
          <w:sz w:val="28"/>
          <w:szCs w:val="28"/>
          <w:rtl w:val="true"/>
          <w:lang w:bidi="fa-IR"/>
        </w:rPr>
        <w:t>ديگران از كهكشانها سر درآورند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مقصد را در اين محنتسرا گم كرده ايم</w:t>
      </w:r>
    </w:p>
    <w:p>
      <w:pPr>
        <w:pStyle w:val="BookText"/>
        <w:rPr/>
      </w:pPr>
      <w:r>
        <w:rPr>
          <w:rFonts w:ascii="IRNazanin" w:hAnsi="IRNazanin" w:eastAsia="IRNazanin"/>
          <w:color w:val="111111"/>
          <w:sz w:val="28"/>
          <w:sz w:val="28"/>
          <w:szCs w:val="28"/>
          <w:rtl w:val="true"/>
          <w:lang w:bidi="fa-IR"/>
        </w:rPr>
        <w:t xml:space="preserve">وه كه در بيراهه دنياي دون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جهت افتان و خيزان دست و پا گم كرده ايم</w:t>
      </w:r>
    </w:p>
    <w:p>
      <w:pPr>
        <w:pStyle w:val="Heading2"/>
        <w:numPr>
          <w:ilvl w:val="1"/>
          <w:numId w:val="1"/>
        </w:numPr>
        <w:rPr/>
      </w:pPr>
      <w:bookmarkStart w:id="917" w:name="__RefHeading___Toc340723_3650668749"/>
      <w:bookmarkStart w:id="918" w:name="_Toc311"/>
      <w:bookmarkEnd w:id="917"/>
      <w:r>
        <w:rPr>
          <w:rtl w:val="true"/>
        </w:rPr>
        <w:t>يكدلان يك جهت</w:t>
      </w:r>
      <w:bookmarkEnd w:id="918"/>
    </w:p>
    <w:p>
      <w:pPr>
        <w:pStyle w:val="BookText"/>
        <w:rPr/>
      </w:pPr>
      <w:r>
        <w:rPr>
          <w:rFonts w:ascii="IRNazanin" w:hAnsi="IRNazanin" w:eastAsia="IRNazanin"/>
          <w:color w:val="111111"/>
          <w:sz w:val="28"/>
          <w:sz w:val="28"/>
          <w:szCs w:val="28"/>
          <w:rtl w:val="true"/>
          <w:lang w:bidi="fa-IR"/>
        </w:rPr>
        <w:t>يكدلان يك جهت واقف ترند از حال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خوان زندگي جمعند با اقبال هم</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گورستان به پاي باد آيد پيشباز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آيند يكرنگان به استقبال هم</w:t>
      </w:r>
      <w:bookmarkStart w:id="919" w:name="pg1503_19644"/>
    </w:p>
    <w:p>
      <w:pPr>
        <w:pStyle w:val="BookText"/>
        <w:rPr/>
      </w:pPr>
      <w:bookmarkEnd w:id="919"/>
      <w:r>
        <w:rPr>
          <w:rFonts w:ascii="IRNazanin" w:hAnsi="IRNazanin" w:eastAsia="IRNazanin"/>
          <w:color w:val="111111"/>
          <w:sz w:val="28"/>
          <w:sz w:val="28"/>
          <w:szCs w:val="28"/>
          <w:rtl w:val="true"/>
          <w:lang w:bidi="fa-IR"/>
        </w:rPr>
        <w:t>حكمتي دارد در آنجا خواب تنگاتنگ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واقف شوند اين جمع از احوال هم</w:t>
      </w:r>
    </w:p>
    <w:p>
      <w:pPr>
        <w:pStyle w:val="BookText"/>
        <w:rPr/>
      </w:pPr>
      <w:r>
        <w:rPr>
          <w:rFonts w:ascii="IRNazanin" w:hAnsi="IRNazanin" w:eastAsia="IRNazanin"/>
          <w:color w:val="111111"/>
          <w:sz w:val="28"/>
          <w:sz w:val="28"/>
          <w:szCs w:val="28"/>
          <w:rtl w:val="true"/>
          <w:lang w:bidi="fa-IR"/>
        </w:rPr>
        <w:t>راز سرگرداني ما غير قيد و 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صد دانه را حيران كشد دنبال هم</w:t>
      </w:r>
    </w:p>
    <w:p>
      <w:pPr>
        <w:pStyle w:val="BookText"/>
        <w:rPr/>
      </w:pPr>
      <w:r>
        <w:rPr>
          <w:rFonts w:ascii="IRNazanin" w:hAnsi="IRNazanin" w:eastAsia="IRNazanin"/>
          <w:color w:val="111111"/>
          <w:sz w:val="28"/>
          <w:sz w:val="28"/>
          <w:szCs w:val="28"/>
          <w:rtl w:val="true"/>
          <w:lang w:bidi="fa-IR"/>
        </w:rPr>
        <w:t>تلخ مي خواهيم شهد زندگي بر يكدگر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بجاي اينكه افزائيم شور و حال هم</w:t>
      </w:r>
    </w:p>
    <w:p>
      <w:pPr>
        <w:pStyle w:val="BookText"/>
        <w:rPr/>
      </w:pPr>
      <w:r>
        <w:rPr>
          <w:rFonts w:ascii="IRNazanin" w:hAnsi="IRNazanin" w:eastAsia="IRNazanin"/>
          <w:color w:val="111111"/>
          <w:sz w:val="28"/>
          <w:sz w:val="28"/>
          <w:szCs w:val="28"/>
          <w:rtl w:val="true"/>
          <w:lang w:bidi="fa-IR"/>
        </w:rPr>
        <w:t>وسعت بينش نداري عرصه جولان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چشمي مي كشد صد دانه را دنبال هم</w:t>
      </w:r>
    </w:p>
    <w:p>
      <w:pPr>
        <w:pStyle w:val="BookText"/>
        <w:rPr/>
      </w:pPr>
      <w:r>
        <w:rPr>
          <w:rFonts w:ascii="IRNazanin" w:hAnsi="IRNazanin" w:eastAsia="IRNazanin"/>
          <w:color w:val="111111"/>
          <w:sz w:val="28"/>
          <w:sz w:val="28"/>
          <w:szCs w:val="28"/>
          <w:rtl w:val="true"/>
          <w:lang w:bidi="fa-IR"/>
        </w:rPr>
        <w:t>گر ز جام فيض هم لب تر نسازيم از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خسيسان آب مي ريزيم در غربال هم</w:t>
      </w:r>
    </w:p>
    <w:p>
      <w:pPr>
        <w:pStyle w:val="BookText"/>
        <w:rPr/>
      </w:pPr>
      <w:r>
        <w:rPr>
          <w:rFonts w:ascii="IRNazanin" w:hAnsi="IRNazanin" w:eastAsia="IRNazanin"/>
          <w:color w:val="111111"/>
          <w:sz w:val="28"/>
          <w:sz w:val="28"/>
          <w:szCs w:val="28"/>
          <w:rtl w:val="true"/>
          <w:lang w:bidi="fa-IR"/>
        </w:rPr>
        <w:t xml:space="preserve">خوش بود در جاي طرد فعل هم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گوئيم بر گفتار فرّخ فال هم</w:t>
      </w:r>
    </w:p>
    <w:p>
      <w:pPr>
        <w:pStyle w:val="Heading2"/>
        <w:numPr>
          <w:ilvl w:val="1"/>
          <w:numId w:val="1"/>
        </w:numPr>
        <w:rPr/>
      </w:pPr>
      <w:bookmarkStart w:id="920" w:name="__RefHeading___Toc340725_3650668749"/>
      <w:bookmarkStart w:id="921" w:name="_Toc312"/>
      <w:bookmarkEnd w:id="920"/>
      <w:r>
        <w:rPr>
          <w:rtl w:val="true"/>
        </w:rPr>
        <w:t>حقگوي صادق</w:t>
      </w:r>
      <w:bookmarkEnd w:id="921"/>
    </w:p>
    <w:p>
      <w:pPr>
        <w:pStyle w:val="BookText"/>
        <w:rPr/>
      </w:pPr>
      <w:r>
        <w:rPr>
          <w:rFonts w:ascii="Amiri" w:hAnsi="Amiri" w:eastAsia="Amiri" w:cs="Amiri"/>
          <w:color w:val="111111"/>
          <w:sz w:val="28"/>
          <w:sz w:val="28"/>
          <w:szCs w:val="28"/>
          <w:rtl w:val="true"/>
          <w:lang w:bidi="ar-SA"/>
        </w:rPr>
        <w:t>زان مي كه ساقي داد از الستم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محشر مدهوش و مستم</w:t>
      </w:r>
    </w:p>
    <w:p>
      <w:pPr>
        <w:pStyle w:val="BookText"/>
        <w:rPr/>
      </w:pPr>
      <w:r>
        <w:rPr>
          <w:rFonts w:ascii="IRNazanin" w:hAnsi="IRNazanin" w:eastAsia="IRNazanin"/>
          <w:color w:val="111111"/>
          <w:sz w:val="28"/>
          <w:sz w:val="28"/>
          <w:szCs w:val="28"/>
          <w:rtl w:val="true"/>
          <w:lang w:bidi="fa-IR"/>
        </w:rPr>
        <w:t>با رخصت او آرم بحق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او تا هست دستم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حقگوي و صادق گشتم چو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فائق از بند رستم</w:t>
      </w:r>
      <w:bookmarkStart w:id="922" w:name="pg1503_19645"/>
    </w:p>
    <w:p>
      <w:pPr>
        <w:pStyle w:val="BookText"/>
        <w:rPr/>
      </w:pPr>
      <w:bookmarkEnd w:id="922"/>
      <w:r>
        <w:rPr>
          <w:rFonts w:ascii="IRNazanin" w:hAnsi="IRNazanin" w:eastAsia="IRNazanin"/>
          <w:color w:val="111111"/>
          <w:sz w:val="28"/>
          <w:sz w:val="28"/>
          <w:szCs w:val="28"/>
          <w:rtl w:val="true"/>
          <w:lang w:bidi="fa-IR"/>
        </w:rPr>
        <w:t>جان را سراپا سازم مصفّا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مغان را تا بنده هستم</w:t>
      </w:r>
    </w:p>
    <w:p>
      <w:pPr>
        <w:pStyle w:val="BookText"/>
        <w:rPr/>
      </w:pPr>
      <w:r>
        <w:rPr>
          <w:rFonts w:ascii="IRNazanin" w:hAnsi="IRNazanin" w:eastAsia="IRNazanin"/>
          <w:color w:val="111111"/>
          <w:sz w:val="28"/>
          <w:sz w:val="28"/>
          <w:szCs w:val="28"/>
          <w:rtl w:val="true"/>
          <w:lang w:bidi="fa-IR"/>
        </w:rPr>
        <w:t>يارم چو خواند كس كي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بگسلاند عهدي كه بستم</w:t>
      </w:r>
    </w:p>
    <w:p>
      <w:pPr>
        <w:pStyle w:val="BookText"/>
        <w:rPr/>
      </w:pPr>
      <w:r>
        <w:rPr>
          <w:rFonts w:ascii="IRNazanin" w:hAnsi="IRNazanin" w:eastAsia="IRNazanin"/>
          <w:color w:val="111111"/>
          <w:sz w:val="28"/>
          <w:sz w:val="28"/>
          <w:szCs w:val="28"/>
          <w:rtl w:val="true"/>
          <w:lang w:bidi="fa-IR"/>
        </w:rPr>
        <w:t>رستم ز دنيا از شوق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تمنّا الفت گسستم</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الطاف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دلي را از كين نخستم</w:t>
      </w:r>
    </w:p>
    <w:p>
      <w:pPr>
        <w:pStyle w:val="Heading2"/>
        <w:numPr>
          <w:ilvl w:val="1"/>
          <w:numId w:val="1"/>
        </w:numPr>
        <w:rPr/>
      </w:pPr>
      <w:bookmarkStart w:id="923" w:name="__RefHeading___Toc340727_3650668749"/>
      <w:bookmarkStart w:id="924" w:name="_Toc313"/>
      <w:bookmarkEnd w:id="923"/>
      <w:r>
        <w:rPr>
          <w:rtl w:val="true"/>
        </w:rPr>
        <w:t>ميسوزم و ميسازم</w:t>
      </w:r>
      <w:bookmarkEnd w:id="924"/>
    </w:p>
    <w:p>
      <w:pPr>
        <w:pStyle w:val="BookText"/>
        <w:rPr/>
      </w:pPr>
      <w:r>
        <w:rPr>
          <w:rFonts w:ascii="IRNazanin" w:hAnsi="IRNazanin" w:eastAsia="IRNazanin"/>
          <w:color w:val="111111"/>
          <w:sz w:val="28"/>
          <w:sz w:val="28"/>
          <w:szCs w:val="28"/>
          <w:rtl w:val="true"/>
          <w:lang w:bidi="fa-IR"/>
        </w:rPr>
        <w:t>عمريست كه غم پرور مي سوزم و مي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ز پا تا سر مي سوزم و مي سازم</w:t>
      </w:r>
    </w:p>
    <w:p>
      <w:pPr>
        <w:pStyle w:val="BookText"/>
        <w:rPr/>
      </w:pPr>
      <w:r>
        <w:rPr>
          <w:rFonts w:ascii="IRNazanin" w:hAnsi="IRNazanin" w:eastAsia="IRNazanin"/>
          <w:color w:val="111111"/>
          <w:sz w:val="28"/>
          <w:sz w:val="28"/>
          <w:szCs w:val="28"/>
          <w:rtl w:val="true"/>
          <w:lang w:bidi="fa-IR"/>
        </w:rPr>
        <w:t>هرچند چو پروانه در گرد رخش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در اين محضر مي سوزم و مي سازم</w:t>
      </w:r>
    </w:p>
    <w:p>
      <w:pPr>
        <w:pStyle w:val="BookText"/>
        <w:rPr/>
      </w:pPr>
      <w:r>
        <w:rPr>
          <w:rFonts w:ascii="IRNazanin" w:hAnsi="IRNazanin" w:eastAsia="IRNazanin"/>
          <w:color w:val="111111"/>
          <w:sz w:val="28"/>
          <w:sz w:val="28"/>
          <w:szCs w:val="28"/>
          <w:rtl w:val="true"/>
          <w:lang w:bidi="fa-IR"/>
        </w:rPr>
        <w:t>دوريست همه گوشم در خدمت او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رخصت آن دلبر مي سوزم و مي سازم</w:t>
      </w:r>
    </w:p>
    <w:p>
      <w:pPr>
        <w:pStyle w:val="BookText"/>
        <w:rPr/>
      </w:pPr>
      <w:r>
        <w:rPr>
          <w:rFonts w:ascii="IRNazanin" w:hAnsi="IRNazanin" w:eastAsia="IRNazanin"/>
          <w:color w:val="111111"/>
          <w:sz w:val="28"/>
          <w:sz w:val="28"/>
          <w:szCs w:val="28"/>
          <w:rtl w:val="true"/>
          <w:lang w:bidi="fa-IR"/>
        </w:rPr>
        <w:t>تا شامگه هجران بر وصل 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شعله به دل بنگر مي سوزم و مي سازم</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 در تعبم جانا در تاب و تبم 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تف و اين اخگر مي سوزم و مي سازم</w:t>
      </w:r>
      <w:bookmarkStart w:id="925" w:name="pg1503_19646"/>
    </w:p>
    <w:p>
      <w:pPr>
        <w:pStyle w:val="BookText"/>
        <w:rPr/>
      </w:pPr>
      <w:bookmarkEnd w:id="925"/>
      <w:r>
        <w:rPr>
          <w:rFonts w:ascii="IRNazanin" w:hAnsi="IRNazanin" w:eastAsia="IRNazanin"/>
          <w:color w:val="111111"/>
          <w:sz w:val="28"/>
          <w:sz w:val="28"/>
          <w:szCs w:val="28"/>
          <w:rtl w:val="true"/>
          <w:lang w:bidi="fa-IR"/>
        </w:rPr>
        <w:t>تا خال رخت ديدم از شوق سپند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دل چون مجمر مي سوزم و مي سازم</w:t>
      </w:r>
    </w:p>
    <w:p>
      <w:pPr>
        <w:pStyle w:val="BookText"/>
        <w:rPr/>
      </w:pPr>
      <w:r>
        <w:rPr>
          <w:rFonts w:ascii="IRNazanin" w:hAnsi="IRNazanin" w:eastAsia="IRNazanin"/>
          <w:color w:val="111111"/>
          <w:sz w:val="28"/>
          <w:sz w:val="28"/>
          <w:szCs w:val="28"/>
          <w:rtl w:val="true"/>
          <w:lang w:bidi="fa-IR"/>
        </w:rPr>
        <w:t>با مشرب عرفاني هرچند كه سوزاني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 پر آذر مي سوزم و مي سازم</w:t>
      </w:r>
    </w:p>
    <w:p>
      <w:pPr>
        <w:pStyle w:val="BookText"/>
        <w:rPr/>
      </w:pPr>
      <w:r>
        <w:rPr>
          <w:rFonts w:ascii="IRNazanin" w:hAnsi="IRNazanin" w:eastAsia="IRNazanin"/>
          <w:color w:val="111111"/>
          <w:sz w:val="28"/>
          <w:sz w:val="28"/>
          <w:szCs w:val="28"/>
          <w:rtl w:val="true"/>
          <w:lang w:bidi="fa-IR"/>
        </w:rPr>
        <w:t>بودم به همه ياور هرچند به هر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بي ياور مي سوزم و مي سازم</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هر شب ز غم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بالش و بر بستر مي سوزم و مي سازم</w:t>
      </w:r>
    </w:p>
    <w:p>
      <w:pPr>
        <w:pStyle w:val="Heading2"/>
        <w:numPr>
          <w:ilvl w:val="1"/>
          <w:numId w:val="1"/>
        </w:numPr>
        <w:rPr/>
      </w:pPr>
      <w:bookmarkStart w:id="926" w:name="__RefHeading___Toc340729_3650668749"/>
      <w:bookmarkStart w:id="927" w:name="_Toc314"/>
      <w:bookmarkEnd w:id="926"/>
      <w:r>
        <w:rPr>
          <w:rtl w:val="true"/>
        </w:rPr>
        <w:t>گوهر مقصود</w:t>
      </w:r>
      <w:bookmarkEnd w:id="927"/>
    </w:p>
    <w:p>
      <w:pPr>
        <w:pStyle w:val="BookText"/>
        <w:rPr/>
      </w:pPr>
      <w:r>
        <w:rPr>
          <w:rFonts w:ascii="IRNazanin" w:hAnsi="IRNazanin" w:eastAsia="IRNazanin"/>
          <w:color w:val="111111"/>
          <w:sz w:val="28"/>
          <w:sz w:val="28"/>
          <w:szCs w:val="28"/>
          <w:rtl w:val="true"/>
          <w:lang w:bidi="fa-IR"/>
        </w:rPr>
        <w:t>گام تا از سر جان در ره جانان زده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بر فلك از همّت شايان زده ايم</w:t>
      </w:r>
    </w:p>
    <w:p>
      <w:pPr>
        <w:pStyle w:val="BookText"/>
        <w:rPr/>
      </w:pPr>
      <w:r>
        <w:rPr>
          <w:rFonts w:ascii="IRNazanin" w:hAnsi="IRNazanin" w:eastAsia="IRNazanin"/>
          <w:color w:val="111111"/>
          <w:sz w:val="28"/>
          <w:sz w:val="28"/>
          <w:szCs w:val="28"/>
          <w:rtl w:val="true"/>
          <w:lang w:bidi="fa-IR"/>
        </w:rPr>
        <w:t>تا بياريم به كف گوهر مقصود و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اين راه به يكباره به عمّان زده ايم</w:t>
      </w:r>
    </w:p>
    <w:p>
      <w:pPr>
        <w:pStyle w:val="BookText"/>
        <w:rPr/>
      </w:pPr>
      <w:r>
        <w:rPr>
          <w:rFonts w:ascii="IRNazanin" w:hAnsi="IRNazanin" w:eastAsia="IRNazanin"/>
          <w:color w:val="111111"/>
          <w:sz w:val="28"/>
          <w:sz w:val="28"/>
          <w:szCs w:val="28"/>
          <w:rtl w:val="true"/>
          <w:lang w:bidi="fa-IR"/>
        </w:rPr>
        <w:t>تا گريزيم به صد شوق ز دامان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سان پر به ره مهر درخشان زده ايم</w:t>
      </w:r>
    </w:p>
    <w:p>
      <w:pPr>
        <w:pStyle w:val="BookText"/>
        <w:rPr/>
      </w:pPr>
      <w:r>
        <w:rPr>
          <w:rFonts w:ascii="IRNazanin" w:hAnsi="IRNazanin" w:eastAsia="IRNazanin"/>
          <w:color w:val="111111"/>
          <w:sz w:val="28"/>
          <w:sz w:val="28"/>
          <w:szCs w:val="28"/>
          <w:rtl w:val="true"/>
          <w:lang w:bidi="fa-IR"/>
        </w:rPr>
        <w:t>بايد از تنگي زندان سكندر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هرچند كه بر ملك سليمان زده ايم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بدان بحر عطا وصل شويم آخر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حق را به مدد دست به دامان زده ايم</w:t>
      </w:r>
      <w:bookmarkStart w:id="928" w:name="pg1503_19647"/>
    </w:p>
    <w:p>
      <w:pPr>
        <w:pStyle w:val="BookText"/>
        <w:rPr/>
      </w:pPr>
      <w:bookmarkEnd w:id="928"/>
      <w:r>
        <w:rPr>
          <w:rFonts w:ascii="Amiri" w:hAnsi="Amiri" w:eastAsia="Amiri" w:cs="Amiri"/>
          <w:color w:val="111111"/>
          <w:sz w:val="28"/>
          <w:sz w:val="28"/>
          <w:szCs w:val="28"/>
          <w:rtl w:val="true"/>
          <w:lang w:bidi="ar-SA"/>
        </w:rPr>
        <w:t>وصل آن طرفه غزالست همه مقصد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خود را به صف عشق غزلخوان زده 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ما تا به ابد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سر مهر علي مهر بديوان زده ايم</w:t>
      </w:r>
    </w:p>
    <w:p>
      <w:pPr>
        <w:pStyle w:val="Heading2"/>
        <w:numPr>
          <w:ilvl w:val="1"/>
          <w:numId w:val="1"/>
        </w:numPr>
        <w:rPr/>
      </w:pPr>
      <w:bookmarkStart w:id="929" w:name="__RefHeading___Toc340731_3650668749"/>
      <w:bookmarkStart w:id="930" w:name="_Toc315"/>
      <w:bookmarkEnd w:id="929"/>
      <w:r>
        <w:rPr>
          <w:rtl w:val="true"/>
        </w:rPr>
        <w:t>بزم محبّت</w:t>
      </w:r>
      <w:bookmarkEnd w:id="930"/>
    </w:p>
    <w:p>
      <w:pPr>
        <w:pStyle w:val="BookText"/>
        <w:rPr/>
      </w:pPr>
      <w:r>
        <w:rPr>
          <w:rFonts w:ascii="IRNazanin" w:hAnsi="IRNazanin" w:eastAsia="IRNazanin"/>
          <w:color w:val="111111"/>
          <w:sz w:val="28"/>
          <w:sz w:val="28"/>
          <w:szCs w:val="28"/>
          <w:rtl w:val="true"/>
          <w:lang w:bidi="fa-IR"/>
        </w:rPr>
        <w:t>خواهم كه رخ اهل كرم زرد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 هيچ جوانمرد نبينم</w:t>
      </w:r>
    </w:p>
    <w:p>
      <w:pPr>
        <w:pStyle w:val="BookText"/>
        <w:rPr/>
      </w:pPr>
      <w:r>
        <w:rPr>
          <w:rFonts w:ascii="Amiri" w:hAnsi="Amiri" w:eastAsia="Amiri" w:cs="Amiri"/>
          <w:color w:val="111111"/>
          <w:sz w:val="28"/>
          <w:sz w:val="28"/>
          <w:szCs w:val="28"/>
          <w:rtl w:val="true"/>
          <w:lang w:bidi="ar-SA"/>
        </w:rPr>
        <w:t>در اهل صداقت غم و اندوه نجويم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بزم محبّت به دلي درد نبينم</w:t>
      </w:r>
    </w:p>
    <w:p>
      <w:pPr>
        <w:pStyle w:val="BookText"/>
        <w:rPr/>
      </w:pPr>
      <w:r>
        <w:rPr>
          <w:rFonts w:ascii="IRNazanin" w:hAnsi="IRNazanin" w:eastAsia="IRNazanin"/>
          <w:color w:val="111111"/>
          <w:sz w:val="28"/>
          <w:sz w:val="28"/>
          <w:szCs w:val="28"/>
          <w:rtl w:val="true"/>
          <w:lang w:bidi="fa-IR"/>
        </w:rPr>
        <w:t>آتشكده سينه مردان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دمي ننگرم و سرد نبينم</w:t>
      </w:r>
    </w:p>
    <w:p>
      <w:pPr>
        <w:pStyle w:val="BookText"/>
        <w:rPr/>
      </w:pPr>
      <w:r>
        <w:rPr>
          <w:rFonts w:ascii="IRNazanin" w:hAnsi="IRNazanin" w:eastAsia="IRNazanin"/>
          <w:color w:val="111111"/>
          <w:sz w:val="28"/>
          <w:sz w:val="28"/>
          <w:szCs w:val="28"/>
          <w:rtl w:val="true"/>
          <w:lang w:bidi="fa-IR"/>
        </w:rPr>
        <w:t>آنسان به شتابست روان قافله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ديده عبرت ز پيش گرد نبينم</w:t>
      </w:r>
    </w:p>
    <w:p>
      <w:pPr>
        <w:pStyle w:val="BookText"/>
        <w:rPr/>
      </w:pPr>
      <w:r>
        <w:rPr>
          <w:rFonts w:ascii="IRNazanin" w:hAnsi="IRNazanin" w:eastAsia="IRNazanin"/>
          <w:color w:val="111111"/>
          <w:sz w:val="28"/>
          <w:sz w:val="28"/>
          <w:szCs w:val="28"/>
          <w:rtl w:val="true"/>
          <w:lang w:bidi="fa-IR"/>
        </w:rPr>
        <w:t>آرامش دنيا چه توان گفت نجويم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عالم چه توان كرد نبينم</w:t>
      </w:r>
    </w:p>
    <w:p>
      <w:pPr>
        <w:pStyle w:val="BookText"/>
        <w:rPr/>
      </w:pPr>
      <w:r>
        <w:rPr>
          <w:rFonts w:ascii="IRNazanin" w:hAnsi="IRNazanin" w:eastAsia="IRNazanin"/>
          <w:color w:val="111111"/>
          <w:sz w:val="28"/>
          <w:sz w:val="28"/>
          <w:szCs w:val="28"/>
          <w:rtl w:val="true"/>
          <w:lang w:bidi="fa-IR"/>
        </w:rPr>
        <w:t>با جمع محبّان علي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 چنين موهبتي فرد نبينم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كيست ز صولت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را به جهان هيچ هماورد نبينم</w:t>
      </w:r>
      <w:bookmarkStart w:id="931" w:name="pg1503_19648"/>
    </w:p>
    <w:p>
      <w:pPr>
        <w:pStyle w:val="Heading2"/>
        <w:numPr>
          <w:ilvl w:val="1"/>
          <w:numId w:val="1"/>
        </w:numPr>
        <w:rPr/>
      </w:pPr>
      <w:bookmarkStart w:id="932" w:name="__RefHeading___Toc340733_3650668749"/>
      <w:bookmarkStart w:id="933" w:name="_Toc316"/>
      <w:bookmarkEnd w:id="931"/>
      <w:bookmarkEnd w:id="932"/>
      <w:r>
        <w:rPr>
          <w:rtl w:val="true"/>
        </w:rPr>
        <w:t>غمّاز سخن چين</w:t>
      </w:r>
      <w:bookmarkEnd w:id="933"/>
    </w:p>
    <w:p>
      <w:pPr>
        <w:pStyle w:val="BookText"/>
        <w:rPr/>
      </w:pPr>
      <w:r>
        <w:rPr>
          <w:rFonts w:ascii="Amiri" w:hAnsi="Amiri" w:eastAsia="Amiri" w:cs="Amiri"/>
          <w:color w:val="111111"/>
          <w:sz w:val="28"/>
          <w:sz w:val="28"/>
          <w:szCs w:val="28"/>
          <w:rtl w:val="true"/>
          <w:lang w:bidi="ar-SA"/>
        </w:rPr>
        <w:t>تا به كي به تفتين از كمين آيد 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دلي آكنده از كين از كمين آيد برون</w:t>
      </w:r>
    </w:p>
    <w:p>
      <w:pPr>
        <w:pStyle w:val="BookText"/>
        <w:rPr/>
      </w:pPr>
      <w:r>
        <w:rPr>
          <w:rFonts w:ascii="IRNazanin" w:hAnsi="IRNazanin" w:eastAsia="IRNazanin"/>
          <w:color w:val="111111"/>
          <w:sz w:val="28"/>
          <w:sz w:val="28"/>
          <w:szCs w:val="28"/>
          <w:rtl w:val="true"/>
          <w:lang w:bidi="fa-IR"/>
        </w:rPr>
        <w:t>بزم انس و الفتي چيديم اگر با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غمّاز سخن چين از كمين آيد برون</w:t>
      </w:r>
    </w:p>
    <w:p>
      <w:pPr>
        <w:pStyle w:val="BookText"/>
        <w:rPr/>
      </w:pPr>
      <w:r>
        <w:rPr>
          <w:rFonts w:ascii="IRNazanin" w:hAnsi="IRNazanin" w:eastAsia="IRNazanin"/>
          <w:color w:val="111111"/>
          <w:sz w:val="28"/>
          <w:sz w:val="28"/>
          <w:szCs w:val="28"/>
          <w:rtl w:val="true"/>
          <w:lang w:bidi="fa-IR"/>
        </w:rPr>
        <w:t>تا به كام جان خلق از كين فرو ريزد شرنگ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زهر آگين از كمين آيد برون</w:t>
      </w:r>
    </w:p>
    <w:p>
      <w:pPr>
        <w:pStyle w:val="BookText"/>
        <w:rPr/>
      </w:pPr>
      <w:r>
        <w:rPr>
          <w:rFonts w:ascii="IRNazanin" w:hAnsi="IRNazanin" w:eastAsia="IRNazanin"/>
          <w:color w:val="111111"/>
          <w:sz w:val="28"/>
          <w:sz w:val="28"/>
          <w:szCs w:val="28"/>
          <w:rtl w:val="true"/>
          <w:lang w:bidi="fa-IR"/>
        </w:rPr>
        <w:t>تا به شب سازد هدر كابوس خواب راحتي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نهي چون روي بالين از كمين آيد برون</w:t>
      </w:r>
    </w:p>
    <w:p>
      <w:pPr>
        <w:pStyle w:val="BookText"/>
        <w:rPr/>
      </w:pPr>
      <w:r>
        <w:rPr>
          <w:rFonts w:ascii="IRNazanin" w:hAnsi="IRNazanin" w:eastAsia="IRNazanin"/>
          <w:color w:val="111111"/>
          <w:sz w:val="28"/>
          <w:sz w:val="28"/>
          <w:szCs w:val="28"/>
          <w:rtl w:val="true"/>
          <w:lang w:bidi="fa-IR"/>
        </w:rPr>
        <w:t>تا فرو ريزد بهم دنياي زيباي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گمان زشت بدبين از كمين آيد برون</w:t>
      </w:r>
    </w:p>
    <w:p>
      <w:pPr>
        <w:pStyle w:val="BookText"/>
        <w:rPr/>
      </w:pPr>
      <w:r>
        <w:rPr>
          <w:rFonts w:ascii="IRNazanin" w:hAnsi="IRNazanin" w:eastAsia="IRNazanin"/>
          <w:color w:val="111111"/>
          <w:sz w:val="28"/>
          <w:sz w:val="28"/>
          <w:szCs w:val="28"/>
          <w:rtl w:val="true"/>
          <w:lang w:bidi="fa-IR"/>
        </w:rPr>
        <w:t xml:space="preserve">حفظ كن امّيد و از حرمان حذر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 اين خصم پركين از كمين آيد برون</w:t>
      </w:r>
    </w:p>
    <w:p>
      <w:pPr>
        <w:pStyle w:val="Heading2"/>
        <w:numPr>
          <w:ilvl w:val="1"/>
          <w:numId w:val="1"/>
        </w:numPr>
        <w:rPr/>
      </w:pPr>
      <w:bookmarkStart w:id="934" w:name="__RefHeading___Toc340735_3650668749"/>
      <w:bookmarkStart w:id="935" w:name="_Toc317"/>
      <w:bookmarkEnd w:id="934"/>
      <w:r>
        <w:rPr>
          <w:rtl w:val="true"/>
        </w:rPr>
        <w:t>سلك جانبازان راه عشق</w:t>
      </w:r>
      <w:bookmarkEnd w:id="935"/>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نبود بمردي در ره جانانه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سوزي به پاي شمع چون پروانه جان دادن</w:t>
      </w:r>
      <w:bookmarkStart w:id="936" w:name="pg1503_19649"/>
    </w:p>
    <w:p>
      <w:pPr>
        <w:pStyle w:val="BookText"/>
        <w:rPr/>
      </w:pPr>
      <w:bookmarkEnd w:id="936"/>
      <w:r>
        <w:rPr>
          <w:rFonts w:ascii="IRNazanin" w:hAnsi="IRNazanin" w:eastAsia="IRNazanin"/>
          <w:color w:val="111111"/>
          <w:sz w:val="28"/>
          <w:sz w:val="28"/>
          <w:szCs w:val="28"/>
          <w:rtl w:val="true"/>
          <w:lang w:bidi="fa-IR"/>
        </w:rPr>
        <w:t>به صحرا پاي بر سر داشتن خار مغيلان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مجنون بلاكش واله و ديوانه جان دادن</w:t>
      </w:r>
    </w:p>
    <w:p>
      <w:pPr>
        <w:pStyle w:val="BookText"/>
        <w:rPr/>
      </w:pPr>
      <w:r>
        <w:rPr>
          <w:rFonts w:ascii="IRNazanin" w:hAnsi="IRNazanin" w:eastAsia="IRNazanin"/>
          <w:color w:val="111111"/>
          <w:sz w:val="28"/>
          <w:sz w:val="28"/>
          <w:szCs w:val="28"/>
          <w:rtl w:val="true"/>
          <w:lang w:bidi="fa-IR"/>
        </w:rPr>
        <w:t>اگر مردي درآ در سلك جانبازان راه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مردان را شهامت نيست در كاشانه جان دادن</w:t>
      </w:r>
    </w:p>
    <w:p>
      <w:pPr>
        <w:pStyle w:val="BookText"/>
        <w:rPr/>
      </w:pPr>
      <w:r>
        <w:rPr>
          <w:rFonts w:ascii="IRNazanin" w:hAnsi="IRNazanin" w:eastAsia="IRNazanin"/>
          <w:color w:val="111111"/>
          <w:sz w:val="28"/>
          <w:sz w:val="28"/>
          <w:szCs w:val="28"/>
          <w:rtl w:val="true"/>
          <w:lang w:bidi="fa-IR"/>
        </w:rPr>
        <w:t>ز شاه دين حسين آموز راه و رسم جانبازي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خوش باشد چو آن دين پرور فرزانه جان دادن</w:t>
      </w:r>
    </w:p>
    <w:p>
      <w:pPr>
        <w:pStyle w:val="BookText"/>
        <w:rPr/>
      </w:pPr>
      <w:r>
        <w:rPr>
          <w:rFonts w:ascii="IRNazanin" w:hAnsi="IRNazanin" w:eastAsia="IRNazanin"/>
          <w:color w:val="111111"/>
          <w:sz w:val="28"/>
          <w:sz w:val="28"/>
          <w:szCs w:val="28"/>
          <w:rtl w:val="true"/>
          <w:lang w:bidi="fa-IR"/>
        </w:rPr>
        <w:t>ز بعد مرگ باب خويشتن گوئي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از براي گوشه ويرانه جان دادن</w:t>
      </w:r>
    </w:p>
    <w:p>
      <w:pPr>
        <w:pStyle w:val="BookText"/>
        <w:rPr/>
      </w:pPr>
      <w:r>
        <w:rPr>
          <w:rFonts w:ascii="IRNazanin" w:hAnsi="IRNazanin" w:eastAsia="IRNazanin"/>
          <w:color w:val="111111"/>
          <w:sz w:val="28"/>
          <w:sz w:val="28"/>
          <w:szCs w:val="28"/>
          <w:rtl w:val="true"/>
          <w:lang w:bidi="fa-IR"/>
        </w:rPr>
        <w:t>به سوداي پدر بخشيد جان آنسا كه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اهل وفا حيران از اين طفلانه جان دادن</w:t>
      </w:r>
    </w:p>
    <w:p>
      <w:pPr>
        <w:pStyle w:val="BookText"/>
        <w:rPr/>
      </w:pPr>
      <w:r>
        <w:rPr>
          <w:rFonts w:ascii="IRNazanin" w:hAnsi="IRNazanin" w:eastAsia="IRNazanin"/>
          <w:color w:val="111111"/>
          <w:sz w:val="28"/>
          <w:sz w:val="28"/>
          <w:szCs w:val="28"/>
          <w:rtl w:val="true"/>
          <w:lang w:bidi="fa-IR"/>
        </w:rPr>
        <w:t xml:space="preserve">سزد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محشر جمله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بياموزند از اين نوباوه در دانه جان دادن</w:t>
      </w:r>
    </w:p>
    <w:p>
      <w:pPr>
        <w:pStyle w:val="Heading2"/>
        <w:numPr>
          <w:ilvl w:val="1"/>
          <w:numId w:val="1"/>
        </w:numPr>
        <w:rPr/>
      </w:pPr>
      <w:bookmarkStart w:id="937" w:name="__RefHeading___Toc340737_3650668749"/>
      <w:bookmarkStart w:id="938" w:name="_Toc318"/>
      <w:bookmarkEnd w:id="937"/>
      <w:r>
        <w:rPr>
          <w:rtl w:val="true"/>
        </w:rPr>
        <w:t>سعي كن در نشر دين</w:t>
      </w:r>
      <w:bookmarkEnd w:id="938"/>
    </w:p>
    <w:p>
      <w:pPr>
        <w:pStyle w:val="BookText"/>
        <w:rPr/>
      </w:pPr>
      <w:r>
        <w:rPr>
          <w:rFonts w:ascii="IRNazanin" w:hAnsi="IRNazanin" w:eastAsia="IRNazanin"/>
          <w:color w:val="111111"/>
          <w:sz w:val="28"/>
          <w:sz w:val="28"/>
          <w:szCs w:val="28"/>
          <w:rtl w:val="true"/>
          <w:lang w:bidi="fa-IR"/>
        </w:rPr>
        <w:t>ايكه داري عقل و دانش سعي كن در نشر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باشد دين و ايمان حكم ربّ العالمين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براي حكم دين كوشا نباشي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 روز جزا با يأس و ناكامي قرين</w:t>
      </w:r>
      <w:bookmarkStart w:id="939" w:name="pg1503_19650"/>
    </w:p>
    <w:p>
      <w:pPr>
        <w:pStyle w:val="BookText"/>
        <w:rPr/>
      </w:pPr>
      <w:bookmarkEnd w:id="939"/>
      <w:r>
        <w:rPr>
          <w:rFonts w:ascii="IRNazanin" w:hAnsi="IRNazanin" w:eastAsia="IRNazanin"/>
          <w:color w:val="111111"/>
          <w:sz w:val="28"/>
          <w:sz w:val="28"/>
          <w:szCs w:val="28"/>
          <w:rtl w:val="true"/>
          <w:lang w:bidi="fa-IR"/>
        </w:rPr>
        <w:t>سعي كن كز خرمن فضل نكويان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توشه عقبات گردي خوشه چين</w:t>
      </w:r>
    </w:p>
    <w:p>
      <w:pPr>
        <w:pStyle w:val="BookText"/>
        <w:rPr/>
      </w:pPr>
      <w:r>
        <w:rPr>
          <w:rFonts w:ascii="IRNazanin" w:hAnsi="IRNazanin" w:eastAsia="IRNazanin"/>
          <w:color w:val="111111"/>
          <w:sz w:val="28"/>
          <w:sz w:val="28"/>
          <w:szCs w:val="28"/>
          <w:rtl w:val="true"/>
          <w:lang w:bidi="fa-IR"/>
        </w:rPr>
        <w:t>دانشت گردد مسلّم در راه ايمان 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شوي با رهبران دين و مذهب همنشين</w:t>
      </w:r>
    </w:p>
    <w:p>
      <w:pPr>
        <w:pStyle w:val="BookText"/>
        <w:rPr/>
      </w:pPr>
      <w:r>
        <w:rPr>
          <w:rFonts w:ascii="Amiri" w:hAnsi="Amiri" w:eastAsia="Amiri" w:cs="Amiri"/>
          <w:color w:val="111111"/>
          <w:sz w:val="28"/>
          <w:sz w:val="28"/>
          <w:szCs w:val="28"/>
          <w:rtl w:val="true"/>
          <w:lang w:bidi="ar-SA"/>
        </w:rPr>
        <w:t>باش در راه مرام خويشتن ثابت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شود يار تو لطف عام خير المرسلين</w:t>
      </w:r>
    </w:p>
    <w:p>
      <w:pPr>
        <w:pStyle w:val="BookText"/>
        <w:rPr/>
      </w:pPr>
      <w:r>
        <w:rPr>
          <w:rFonts w:ascii="Amiri" w:hAnsi="Amiri" w:eastAsia="Amiri" w:cs="Amiri"/>
          <w:color w:val="111111"/>
          <w:sz w:val="28"/>
          <w:sz w:val="28"/>
          <w:szCs w:val="28"/>
          <w:rtl w:val="true"/>
          <w:lang w:bidi="ar-SA"/>
        </w:rPr>
        <w:t>احمد مرسل شه كونين كز الطاف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 بارد از سما و دانه رويد از زمين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نيست هرگز در دو عالم هيچ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شود روز جزا با فيض عام او قرين</w:t>
      </w:r>
    </w:p>
    <w:p>
      <w:pPr>
        <w:pStyle w:val="Heading2"/>
        <w:numPr>
          <w:ilvl w:val="1"/>
          <w:numId w:val="1"/>
        </w:numPr>
        <w:rPr/>
      </w:pPr>
      <w:bookmarkStart w:id="940" w:name="__RefHeading___Toc340739_3650668749"/>
      <w:bookmarkStart w:id="941" w:name="_Toc319"/>
      <w:bookmarkEnd w:id="940"/>
      <w:r>
        <w:rPr>
          <w:rtl w:val="true"/>
        </w:rPr>
        <w:t>مهر علي</w:t>
      </w:r>
      <w:bookmarkEnd w:id="941"/>
    </w:p>
    <w:p>
      <w:pPr>
        <w:pStyle w:val="BookText"/>
        <w:rPr/>
      </w:pPr>
      <w:r>
        <w:rPr>
          <w:rFonts w:ascii="IRNazanin" w:hAnsi="IRNazanin" w:eastAsia="IRNazanin"/>
          <w:color w:val="111111"/>
          <w:sz w:val="28"/>
          <w:sz w:val="28"/>
          <w:szCs w:val="28"/>
          <w:rtl w:val="true"/>
          <w:lang w:bidi="fa-IR"/>
        </w:rPr>
        <w:t>علي اي مهر تو معناي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بي قرين چون ذات يزدان</w:t>
      </w:r>
    </w:p>
    <w:p>
      <w:pPr>
        <w:pStyle w:val="BookText"/>
        <w:rPr/>
      </w:pPr>
      <w:r>
        <w:rPr>
          <w:rFonts w:ascii="IRNazanin" w:hAnsi="IRNazanin" w:eastAsia="IRNazanin"/>
          <w:color w:val="111111"/>
          <w:sz w:val="28"/>
          <w:sz w:val="28"/>
          <w:szCs w:val="28"/>
          <w:rtl w:val="true"/>
          <w:lang w:bidi="fa-IR"/>
        </w:rPr>
        <w:t>علي اي پيشواي اهل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اي مقتداي حق پرستان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توئي لطف و توئي احسان، توئي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توئي روح و توئي جسم و توئي جان</w:t>
      </w:r>
      <w:bookmarkStart w:id="942" w:name="pg1503_19651"/>
    </w:p>
    <w:p>
      <w:pPr>
        <w:pStyle w:val="BookText"/>
        <w:rPr/>
      </w:pPr>
      <w:bookmarkEnd w:id="942"/>
      <w:r>
        <w:rPr>
          <w:rFonts w:ascii="IRNazanin" w:hAnsi="IRNazanin" w:eastAsia="IRNazanin"/>
          <w:color w:val="111111"/>
          <w:sz w:val="28"/>
          <w:sz w:val="28"/>
          <w:szCs w:val="28"/>
          <w:rtl w:val="true"/>
          <w:lang w:bidi="fa-IR"/>
        </w:rPr>
        <w:t>تو از سر تا بپا لطف و عطائي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توئي مرآت ذات حيّ سبحان</w:t>
      </w:r>
    </w:p>
    <w:p>
      <w:pPr>
        <w:pStyle w:val="BookText"/>
        <w:rPr/>
      </w:pPr>
      <w:r>
        <w:rPr>
          <w:rFonts w:ascii="Amiri" w:hAnsi="Amiri" w:eastAsia="Amiri" w:cs="Amiri"/>
          <w:color w:val="111111"/>
          <w:sz w:val="28"/>
          <w:sz w:val="28"/>
          <w:szCs w:val="28"/>
          <w:rtl w:val="true"/>
          <w:lang w:bidi="ar-SA"/>
        </w:rPr>
        <w:t>توئي آنشه كه باشد در مديحت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قدس، آيات قرآن</w:t>
      </w:r>
    </w:p>
    <w:p>
      <w:pPr>
        <w:pStyle w:val="BookText"/>
        <w:rPr/>
      </w:pPr>
      <w:r>
        <w:rPr>
          <w:rFonts w:ascii="IRNazanin" w:hAnsi="IRNazanin" w:eastAsia="IRNazanin"/>
          <w:color w:val="111111"/>
          <w:sz w:val="28"/>
          <w:sz w:val="28"/>
          <w:szCs w:val="28"/>
          <w:rtl w:val="true"/>
          <w:lang w:bidi="fa-IR"/>
        </w:rPr>
        <w:t>شود افسانه جود صد چو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كس چو آري دست احسان</w:t>
      </w:r>
    </w:p>
    <w:p>
      <w:pPr>
        <w:pStyle w:val="BookText"/>
        <w:rPr/>
      </w:pPr>
      <w:r>
        <w:rPr>
          <w:rFonts w:ascii="IRNazanin" w:hAnsi="IRNazanin" w:eastAsia="IRNazanin"/>
          <w:color w:val="111111"/>
          <w:sz w:val="28"/>
          <w:sz w:val="28"/>
          <w:szCs w:val="28"/>
          <w:rtl w:val="true"/>
          <w:lang w:bidi="fa-IR"/>
        </w:rPr>
        <w:t>بحقّ ذات پاك بي نظيرت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بنماي بر حال محبّان</w:t>
      </w:r>
    </w:p>
    <w:p>
      <w:pPr>
        <w:pStyle w:val="BookText"/>
        <w:rPr/>
      </w:pPr>
      <w:r>
        <w:rPr>
          <w:rFonts w:ascii="IRNazanin" w:hAnsi="IRNazanin" w:eastAsia="IRNazanin"/>
          <w:color w:val="111111"/>
          <w:sz w:val="28"/>
          <w:sz w:val="28"/>
          <w:szCs w:val="28"/>
          <w:rtl w:val="true"/>
          <w:lang w:bidi="fa-IR"/>
        </w:rPr>
        <w:t xml:space="preserve">عطا بنماي 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باشد بدرگاهت ثنا خوان</w:t>
      </w:r>
    </w:p>
    <w:p>
      <w:pPr>
        <w:pStyle w:val="Heading2"/>
        <w:numPr>
          <w:ilvl w:val="1"/>
          <w:numId w:val="1"/>
        </w:numPr>
        <w:rPr/>
      </w:pPr>
      <w:bookmarkStart w:id="943" w:name="__RefHeading___Toc340741_3650668749"/>
      <w:bookmarkStart w:id="944" w:name="_Toc320"/>
      <w:bookmarkEnd w:id="943"/>
      <w:r>
        <w:rPr>
          <w:rtl w:val="true"/>
        </w:rPr>
        <w:t>رخصت ظهور</w:t>
      </w:r>
      <w:bookmarkEnd w:id="944"/>
    </w:p>
    <w:p>
      <w:pPr>
        <w:pStyle w:val="BookText"/>
        <w:rPr/>
      </w:pPr>
      <w:r>
        <w:rPr>
          <w:rFonts w:ascii="IRNazanin" w:hAnsi="IRNazanin" w:eastAsia="IRNazanin"/>
          <w:color w:val="111111"/>
          <w:sz w:val="28"/>
          <w:sz w:val="28"/>
          <w:szCs w:val="28"/>
          <w:rtl w:val="true"/>
          <w:lang w:bidi="fa-IR"/>
        </w:rPr>
        <w:t>تا كه سر پيچيده ايم از امر خلّاق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اوفتاده سرنوشت ما بدست ظالمان</w:t>
      </w:r>
    </w:p>
    <w:p>
      <w:pPr>
        <w:pStyle w:val="BookText"/>
        <w:rPr/>
      </w:pPr>
      <w:r>
        <w:rPr>
          <w:rFonts w:ascii="Amiri" w:hAnsi="Amiri" w:eastAsia="Amiri" w:cs="Amiri"/>
          <w:color w:val="111111"/>
          <w:sz w:val="28"/>
          <w:sz w:val="28"/>
          <w:szCs w:val="28"/>
          <w:rtl w:val="true"/>
          <w:lang w:bidi="ar-SA"/>
        </w:rPr>
        <w:t>بينداز بس جور و ظلم از ظالم حق ناشناس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ميرسد فرياد مظلوم از زمين تا آسمان</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طاقت و تاب و توان خلق گرديده است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بسكه بار كين فشار آرد بدون ناتوان</w:t>
      </w:r>
      <w:bookmarkStart w:id="945" w:name="pg1503_19652"/>
    </w:p>
    <w:p>
      <w:pPr>
        <w:pStyle w:val="BookText"/>
        <w:rPr/>
      </w:pPr>
      <w:bookmarkEnd w:id="945"/>
      <w:r>
        <w:rPr>
          <w:rFonts w:ascii="IRNazanin" w:hAnsi="IRNazanin" w:eastAsia="IRNazanin"/>
          <w:color w:val="111111"/>
          <w:sz w:val="28"/>
          <w:sz w:val="28"/>
          <w:szCs w:val="28"/>
          <w:rtl w:val="true"/>
          <w:lang w:bidi="fa-IR"/>
        </w:rPr>
        <w:t>گوئيا مهر و عطوفت در جهان معدوم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گوئيا ديگر ز لطف و مردمي نبود نشان</w:t>
      </w:r>
    </w:p>
    <w:p>
      <w:pPr>
        <w:pStyle w:val="BookText"/>
        <w:rPr/>
      </w:pPr>
      <w:r>
        <w:rPr>
          <w:rFonts w:ascii="IRNazanin" w:hAnsi="IRNazanin" w:eastAsia="IRNazanin"/>
          <w:color w:val="111111"/>
          <w:sz w:val="28"/>
          <w:sz w:val="28"/>
          <w:szCs w:val="28"/>
          <w:rtl w:val="true"/>
          <w:lang w:bidi="fa-IR"/>
        </w:rPr>
        <w:t>من ندانم كي شوند آخر خلائق يار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بگيرند از تعاون از جفاكيشان عنان</w:t>
      </w:r>
    </w:p>
    <w:p>
      <w:pPr>
        <w:pStyle w:val="BookText"/>
        <w:rPr/>
      </w:pPr>
      <w:r>
        <w:rPr>
          <w:rFonts w:ascii="IRNazanin" w:hAnsi="IRNazanin" w:eastAsia="IRNazanin"/>
          <w:color w:val="111111"/>
          <w:sz w:val="28"/>
          <w:sz w:val="28"/>
          <w:szCs w:val="28"/>
          <w:rtl w:val="true"/>
          <w:lang w:bidi="fa-IR"/>
        </w:rPr>
        <w:t>بار الها رخصتي فرما كه تا آيد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ترويج عدالت مهدي صاحب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ظهورش دمبدم گويد 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 اي منجي مظلوم و مسكين الامان</w:t>
      </w:r>
    </w:p>
    <w:p>
      <w:pPr>
        <w:pStyle w:val="Heading2"/>
        <w:numPr>
          <w:ilvl w:val="1"/>
          <w:numId w:val="1"/>
        </w:numPr>
        <w:rPr/>
      </w:pPr>
      <w:bookmarkStart w:id="946" w:name="__RefHeading___Toc340743_3650668749"/>
      <w:bookmarkStart w:id="947" w:name="_Toc321"/>
      <w:bookmarkEnd w:id="946"/>
      <w:r>
        <w:rPr>
          <w:rtl w:val="true"/>
        </w:rPr>
        <w:t>قبله آمال</w:t>
      </w:r>
      <w:bookmarkEnd w:id="947"/>
    </w:p>
    <w:p>
      <w:pPr>
        <w:pStyle w:val="BookText"/>
        <w:rPr/>
      </w:pPr>
      <w:r>
        <w:rPr>
          <w:rFonts w:ascii="IRNazanin" w:hAnsi="IRNazanin" w:eastAsia="IRNazanin"/>
          <w:color w:val="111111"/>
          <w:sz w:val="28"/>
          <w:sz w:val="28"/>
          <w:szCs w:val="28"/>
          <w:rtl w:val="true"/>
          <w:lang w:bidi="fa-IR"/>
        </w:rPr>
        <w:t>گشته تا سيماي جانان قبله آمال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با حال نيكو روز و ماه و سال من</w:t>
      </w:r>
    </w:p>
    <w:p>
      <w:pPr>
        <w:pStyle w:val="BookText"/>
        <w:rPr/>
      </w:pPr>
      <w:r>
        <w:rPr>
          <w:rFonts w:ascii="IRNazanin" w:hAnsi="IRNazanin" w:eastAsia="IRNazanin"/>
          <w:color w:val="111111"/>
          <w:sz w:val="28"/>
          <w:sz w:val="28"/>
          <w:szCs w:val="28"/>
          <w:rtl w:val="true"/>
          <w:lang w:bidi="fa-IR"/>
        </w:rPr>
        <w:t>رفته ام تا در قفاي آن مه نيكو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شاديّ و نشاط آيد به استقبال من</w:t>
      </w:r>
    </w:p>
    <w:p>
      <w:pPr>
        <w:pStyle w:val="BookText"/>
        <w:rPr/>
      </w:pPr>
      <w:r>
        <w:rPr>
          <w:rFonts w:ascii="Amiri" w:hAnsi="Amiri" w:eastAsia="Amiri" w:cs="Amiri"/>
          <w:color w:val="111111"/>
          <w:sz w:val="28"/>
          <w:sz w:val="28"/>
          <w:szCs w:val="28"/>
          <w:rtl w:val="true"/>
          <w:lang w:bidi="ar-SA"/>
        </w:rPr>
        <w:t>تا كه از احوال آن دلدار كردم جستجو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عشقش اثرها كرد در احوال من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شكر حق گويم ندارم شكوه اي از بخت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شد زيرا براه عشق او اقبال من</w:t>
      </w:r>
      <w:bookmarkStart w:id="948" w:name="pg1503_19653"/>
    </w:p>
    <w:p>
      <w:pPr>
        <w:pStyle w:val="BookText"/>
        <w:rPr/>
      </w:pPr>
      <w:bookmarkEnd w:id="948"/>
      <w:r>
        <w:rPr>
          <w:rFonts w:ascii="IRNazanin" w:hAnsi="IRNazanin" w:eastAsia="IRNazanin"/>
          <w:color w:val="111111"/>
          <w:sz w:val="28"/>
          <w:sz w:val="28"/>
          <w:szCs w:val="28"/>
          <w:rtl w:val="true"/>
          <w:lang w:bidi="fa-IR"/>
        </w:rPr>
        <w:t>بوم نوميدي ز بام جان مشتاقم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سويم پر ز دهماي بخت نيكو فال من</w:t>
      </w:r>
    </w:p>
    <w:p>
      <w:pPr>
        <w:pStyle w:val="BookText"/>
        <w:rPr/>
      </w:pPr>
      <w:r>
        <w:rPr>
          <w:rFonts w:ascii="IRNazanin" w:hAnsi="IRNazanin" w:eastAsia="IRNazanin"/>
          <w:color w:val="111111"/>
          <w:sz w:val="28"/>
          <w:sz w:val="28"/>
          <w:szCs w:val="28"/>
          <w:rtl w:val="true"/>
          <w:lang w:bidi="fa-IR"/>
        </w:rPr>
        <w:t>با رخش ما را خبر از حال و از بگذشته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رويش يكي بگذشته من حال من</w:t>
      </w:r>
    </w:p>
    <w:p>
      <w:pPr>
        <w:pStyle w:val="BookText"/>
        <w:rPr/>
      </w:pPr>
      <w:r>
        <w:rPr>
          <w:rFonts w:ascii="IRNazanin" w:hAnsi="IRNazanin" w:eastAsia="IRNazanin"/>
          <w:color w:val="111111"/>
          <w:sz w:val="28"/>
          <w:sz w:val="28"/>
          <w:szCs w:val="28"/>
          <w:rtl w:val="true"/>
          <w:lang w:bidi="fa-IR"/>
        </w:rPr>
        <w:t xml:space="preserve">در ضميرم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بهاري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 در خاطر آن زيباگل آمال من</w:t>
      </w:r>
    </w:p>
    <w:p>
      <w:pPr>
        <w:pStyle w:val="Heading2"/>
        <w:numPr>
          <w:ilvl w:val="1"/>
          <w:numId w:val="1"/>
        </w:numPr>
        <w:rPr/>
      </w:pPr>
      <w:bookmarkStart w:id="949" w:name="__RefHeading___Toc340745_3650668749"/>
      <w:bookmarkStart w:id="950" w:name="_Toc322"/>
      <w:bookmarkEnd w:id="949"/>
      <w:r>
        <w:rPr>
          <w:rtl w:val="true"/>
        </w:rPr>
        <w:t>رضايت حق</w:t>
      </w:r>
      <w:bookmarkEnd w:id="950"/>
    </w:p>
    <w:p>
      <w:pPr>
        <w:pStyle w:val="BookText"/>
        <w:rPr/>
      </w:pPr>
      <w:r>
        <w:rPr>
          <w:rFonts w:ascii="Amiri" w:hAnsi="Amiri" w:eastAsia="Amiri" w:cs="Amiri"/>
          <w:color w:val="111111"/>
          <w:sz w:val="28"/>
          <w:sz w:val="28"/>
          <w:szCs w:val="28"/>
          <w:rtl w:val="true"/>
          <w:lang w:bidi="ar-SA"/>
        </w:rPr>
        <w:t>همّت طلب ز خالق ليل و نهار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روي صدق خدمت مردم شعار كن</w:t>
      </w:r>
    </w:p>
    <w:p>
      <w:pPr>
        <w:pStyle w:val="BookText"/>
        <w:rPr/>
      </w:pPr>
      <w:r>
        <w:rPr>
          <w:rFonts w:ascii="IRNazanin" w:hAnsi="IRNazanin" w:eastAsia="IRNazanin"/>
          <w:color w:val="111111"/>
          <w:sz w:val="28"/>
          <w:sz w:val="28"/>
          <w:szCs w:val="28"/>
          <w:rtl w:val="true"/>
          <w:lang w:bidi="fa-IR"/>
        </w:rPr>
        <w:t>دست ز پا فتاده بي خانمان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ز خويش حضرت پروردگار كن</w:t>
      </w:r>
    </w:p>
    <w:p>
      <w:pPr>
        <w:pStyle w:val="BookText"/>
        <w:rPr/>
      </w:pPr>
      <w:r>
        <w:rPr>
          <w:rFonts w:ascii="IRNazanin" w:hAnsi="IRNazanin" w:eastAsia="IRNazanin"/>
          <w:color w:val="111111"/>
          <w:sz w:val="28"/>
          <w:sz w:val="28"/>
          <w:szCs w:val="28"/>
          <w:rtl w:val="true"/>
          <w:lang w:bidi="fa-IR"/>
        </w:rPr>
        <w:t>جانا سعادت دو جهان گر طلب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پيروي ز گفته هشت و چهار كن</w:t>
      </w:r>
    </w:p>
    <w:p>
      <w:pPr>
        <w:pStyle w:val="BookText"/>
        <w:rPr/>
      </w:pPr>
      <w:r>
        <w:rPr>
          <w:rFonts w:ascii="IRNazanin" w:hAnsi="IRNazanin" w:eastAsia="IRNazanin"/>
          <w:color w:val="111111"/>
          <w:sz w:val="28"/>
          <w:sz w:val="28"/>
          <w:szCs w:val="28"/>
          <w:rtl w:val="true"/>
          <w:lang w:bidi="fa-IR"/>
        </w:rPr>
        <w:t>در پيش اهل فضل و كمال ادب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جاهل و نادان فرار كن</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 بشو گداي شهنشاه دين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بپادشهان افتخار كن</w:t>
      </w:r>
      <w:bookmarkStart w:id="951" w:name="pg1503_19654"/>
    </w:p>
    <w:p>
      <w:pPr>
        <w:pStyle w:val="BookText"/>
        <w:rPr/>
      </w:pPr>
      <w:bookmarkEnd w:id="951"/>
      <w:r>
        <w:rPr>
          <w:rFonts w:ascii="Amiri" w:hAnsi="Amiri" w:eastAsia="Amiri" w:cs="Amiri"/>
          <w:color w:val="111111"/>
          <w:sz w:val="28"/>
          <w:sz w:val="28"/>
          <w:szCs w:val="28"/>
          <w:rtl w:val="true"/>
          <w:lang w:bidi="ar-SA"/>
        </w:rPr>
        <w:t>اي ناخداي بحر حقيقت ز راه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درون كشتي وحدت سوار كن</w:t>
      </w:r>
    </w:p>
    <w:p>
      <w:pPr>
        <w:pStyle w:val="BookText"/>
        <w:rPr/>
      </w:pPr>
      <w:r>
        <w:rPr>
          <w:rFonts w:ascii="IRNazanin" w:hAnsi="IRNazanin" w:eastAsia="IRNazanin"/>
          <w:color w:val="111111"/>
          <w:sz w:val="28"/>
          <w:sz w:val="28"/>
          <w:szCs w:val="28"/>
          <w:rtl w:val="true"/>
          <w:lang w:bidi="fa-IR"/>
        </w:rPr>
        <w:t xml:space="preserve">بر آنچه ميرسد بتو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آز كم گله از روزگار كن</w:t>
      </w:r>
    </w:p>
    <w:p>
      <w:pPr>
        <w:pStyle w:val="Heading2"/>
        <w:numPr>
          <w:ilvl w:val="1"/>
          <w:numId w:val="1"/>
        </w:numPr>
        <w:rPr/>
      </w:pPr>
      <w:bookmarkStart w:id="952" w:name="__RefHeading___Toc340747_3650668749"/>
      <w:bookmarkStart w:id="953" w:name="_Toc323"/>
      <w:bookmarkEnd w:id="952"/>
      <w:r>
        <w:rPr>
          <w:rtl w:val="true"/>
        </w:rPr>
        <w:t>خدمت بخلق</w:t>
      </w:r>
      <w:bookmarkEnd w:id="953"/>
    </w:p>
    <w:p>
      <w:pPr>
        <w:pStyle w:val="BookText"/>
        <w:rPr/>
      </w:pPr>
      <w:r>
        <w:rPr>
          <w:rFonts w:ascii="IRNazanin" w:hAnsi="IRNazanin" w:eastAsia="IRNazanin"/>
          <w:color w:val="111111"/>
          <w:sz w:val="28"/>
          <w:sz w:val="28"/>
          <w:szCs w:val="28"/>
          <w:rtl w:val="true"/>
          <w:lang w:bidi="fa-IR"/>
        </w:rPr>
        <w:t>اگر خواهي كه گردي كامجو بر خلق خدمت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مهربان باش و بنوع خود محبّت كن</w:t>
      </w:r>
    </w:p>
    <w:p>
      <w:pPr>
        <w:pStyle w:val="BookText"/>
        <w:rPr/>
      </w:pPr>
      <w:r>
        <w:rPr>
          <w:rFonts w:ascii="IRNazanin" w:hAnsi="IRNazanin" w:eastAsia="IRNazanin"/>
          <w:color w:val="111111"/>
          <w:sz w:val="28"/>
          <w:sz w:val="28"/>
          <w:szCs w:val="28"/>
          <w:rtl w:val="true"/>
          <w:lang w:bidi="fa-IR"/>
        </w:rPr>
        <w:t>شوي تا در دو عالم بهره مند از فيض رحماني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پيشه خود ساز و در اين كار همّت كن</w:t>
      </w:r>
    </w:p>
    <w:p>
      <w:pPr>
        <w:pStyle w:val="BookText"/>
        <w:rPr/>
      </w:pPr>
      <w:r>
        <w:rPr>
          <w:rFonts w:ascii="IRNazanin" w:hAnsi="IRNazanin" w:eastAsia="IRNazanin"/>
          <w:color w:val="111111"/>
          <w:sz w:val="28"/>
          <w:sz w:val="28"/>
          <w:szCs w:val="28"/>
          <w:rtl w:val="true"/>
          <w:lang w:bidi="fa-IR"/>
        </w:rPr>
        <w:t>سعادت از طريق خدمت مردم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هشيار هستي رو بسوي اين سعادت كن</w:t>
      </w:r>
    </w:p>
    <w:p>
      <w:pPr>
        <w:pStyle w:val="BookText"/>
        <w:rPr/>
      </w:pPr>
      <w:r>
        <w:rPr>
          <w:rFonts w:ascii="IRNazanin" w:hAnsi="IRNazanin" w:eastAsia="IRNazanin"/>
          <w:color w:val="111111"/>
          <w:sz w:val="28"/>
          <w:sz w:val="28"/>
          <w:szCs w:val="28"/>
          <w:rtl w:val="true"/>
          <w:lang w:bidi="fa-IR"/>
        </w:rPr>
        <w:t>ز دست سعي و كوشش عقده از كاركسان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مسكينان ز روي لطف دفع رنج و زحمت كن</w:t>
      </w:r>
    </w:p>
    <w:p>
      <w:pPr>
        <w:pStyle w:val="BookText"/>
        <w:rPr/>
      </w:pPr>
      <w:r>
        <w:rPr>
          <w:rFonts w:ascii="Amiri" w:hAnsi="Amiri" w:eastAsia="Amiri" w:cs="Amiri"/>
          <w:color w:val="111111"/>
          <w:sz w:val="28"/>
          <w:sz w:val="28"/>
          <w:szCs w:val="28"/>
          <w:rtl w:val="true"/>
          <w:lang w:bidi="ar-SA"/>
        </w:rPr>
        <w:t>بجاي اينكه عمر خود كني طي در ره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خويشتن را صرف احياي حقيقت كن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خواهي نگردي خوار و مسكين و زبون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از دردمندان پريشان دفع ذلّت كن</w:t>
      </w:r>
      <w:bookmarkStart w:id="954" w:name="pg1503_19655"/>
    </w:p>
    <w:p>
      <w:pPr>
        <w:pStyle w:val="BookText"/>
        <w:rPr/>
      </w:pPr>
      <w:bookmarkEnd w:id="954"/>
      <w:r>
        <w:rPr>
          <w:rFonts w:ascii="Amiri" w:hAnsi="Amiri" w:eastAsia="Amiri" w:cs="Amiri"/>
          <w:color w:val="111111"/>
          <w:sz w:val="28"/>
          <w:sz w:val="28"/>
          <w:szCs w:val="28"/>
          <w:rtl w:val="true"/>
          <w:lang w:bidi="ar-SA"/>
        </w:rPr>
        <w:t xml:space="preserve">مطيع امر حق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جان بتن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كار از براي خويش كسب فيض قربت كن</w:t>
      </w:r>
    </w:p>
    <w:p>
      <w:pPr>
        <w:pStyle w:val="Heading2"/>
        <w:numPr>
          <w:ilvl w:val="1"/>
          <w:numId w:val="1"/>
        </w:numPr>
        <w:rPr/>
      </w:pPr>
      <w:bookmarkStart w:id="955" w:name="__RefHeading___Toc340749_3650668749"/>
      <w:bookmarkStart w:id="956" w:name="_Toc324"/>
      <w:bookmarkEnd w:id="955"/>
      <w:r>
        <w:rPr>
          <w:rtl w:val="true"/>
        </w:rPr>
        <w:t>سيماي زعفراني</w:t>
      </w:r>
      <w:bookmarkEnd w:id="956"/>
    </w:p>
    <w:p>
      <w:pPr>
        <w:pStyle w:val="BookText"/>
        <w:rPr/>
      </w:pPr>
      <w:r>
        <w:rPr>
          <w:rFonts w:ascii="IRNazanin" w:hAnsi="IRNazanin" w:eastAsia="IRNazanin"/>
          <w:color w:val="111111"/>
          <w:sz w:val="28"/>
          <w:sz w:val="28"/>
          <w:szCs w:val="28"/>
          <w:rtl w:val="true"/>
          <w:lang w:bidi="fa-IR"/>
        </w:rPr>
        <w:t>برفت قدرت و شد وقت ناتواني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پيري و بگذشت نوجواني من</w:t>
      </w:r>
    </w:p>
    <w:p>
      <w:pPr>
        <w:pStyle w:val="BookText"/>
        <w:rPr/>
      </w:pPr>
      <w:r>
        <w:rPr>
          <w:rFonts w:ascii="IRNazanin" w:hAnsi="IRNazanin" w:eastAsia="IRNazanin"/>
          <w:color w:val="111111"/>
          <w:sz w:val="28"/>
          <w:sz w:val="28"/>
          <w:szCs w:val="28"/>
          <w:rtl w:val="true"/>
          <w:lang w:bidi="fa-IR"/>
        </w:rPr>
        <w:t>اگر ز حال پريشان من خبر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نماي به سيماي زعفراني من</w:t>
      </w:r>
    </w:p>
    <w:p>
      <w:pPr>
        <w:pStyle w:val="BookText"/>
        <w:rPr/>
      </w:pPr>
      <w:r>
        <w:rPr>
          <w:rFonts w:ascii="IRNazanin" w:hAnsi="IRNazanin" w:eastAsia="IRNazanin"/>
          <w:color w:val="111111"/>
          <w:sz w:val="28"/>
          <w:sz w:val="28"/>
          <w:szCs w:val="28"/>
          <w:rtl w:val="true"/>
          <w:lang w:bidi="fa-IR"/>
        </w:rPr>
        <w:t>به پيش خلق جهان راز دل نسازم 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واقفست حق از حالت نهاني من</w:t>
      </w:r>
    </w:p>
    <w:p>
      <w:pPr>
        <w:pStyle w:val="BookText"/>
        <w:rPr/>
      </w:pPr>
      <w:r>
        <w:rPr>
          <w:rFonts w:ascii="IRNazanin" w:hAnsi="IRNazanin" w:eastAsia="IRNazanin"/>
          <w:color w:val="111111"/>
          <w:sz w:val="28"/>
          <w:sz w:val="28"/>
          <w:szCs w:val="28"/>
          <w:rtl w:val="true"/>
          <w:lang w:bidi="fa-IR"/>
        </w:rPr>
        <w:t>ز دست جور فلك خسته و ملول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تيره كرد چو شب روز شادماني من</w:t>
      </w:r>
    </w:p>
    <w:p>
      <w:pPr>
        <w:pStyle w:val="BookText"/>
        <w:rPr/>
      </w:pPr>
      <w:r>
        <w:rPr>
          <w:rFonts w:ascii="Amiri" w:hAnsi="Amiri" w:eastAsia="Amiri" w:cs="Amiri"/>
          <w:color w:val="111111"/>
          <w:sz w:val="28"/>
          <w:sz w:val="28"/>
          <w:szCs w:val="28"/>
          <w:rtl w:val="true"/>
          <w:lang w:bidi="ar-SA"/>
        </w:rPr>
        <w:t>هر آنكسي كه زمن ديد مهرباني 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از نظرش لطف و مهرباني من</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حق دلم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 مدح علي گشت زندگاني من</w:t>
      </w:r>
      <w:bookmarkStart w:id="957" w:name="pg1503_19656"/>
    </w:p>
    <w:p>
      <w:pPr>
        <w:pStyle w:val="Heading2"/>
        <w:numPr>
          <w:ilvl w:val="1"/>
          <w:numId w:val="1"/>
        </w:numPr>
        <w:rPr/>
      </w:pPr>
      <w:bookmarkStart w:id="958" w:name="__RefHeading___Toc340751_3650668749"/>
      <w:bookmarkStart w:id="959" w:name="_Toc325"/>
      <w:bookmarkEnd w:id="957"/>
      <w:bookmarkEnd w:id="958"/>
      <w:r>
        <w:rPr>
          <w:rtl w:val="true"/>
        </w:rPr>
        <w:t>سيماي زندگي</w:t>
      </w:r>
      <w:bookmarkEnd w:id="959"/>
    </w:p>
    <w:p>
      <w:pPr>
        <w:pStyle w:val="BookText"/>
        <w:rPr/>
      </w:pPr>
      <w:r>
        <w:rPr>
          <w:rFonts w:ascii="IRNazanin" w:hAnsi="IRNazanin" w:eastAsia="IRNazanin"/>
          <w:color w:val="111111"/>
          <w:sz w:val="28"/>
          <w:sz w:val="28"/>
          <w:szCs w:val="28"/>
          <w:rtl w:val="true"/>
          <w:lang w:bidi="fa-IR"/>
        </w:rPr>
        <w:t>زندگاني چيست جز اندوه و ماتم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مجروح و نزار از نشتر غم داشتن</w:t>
      </w:r>
    </w:p>
    <w:p>
      <w:pPr>
        <w:pStyle w:val="BookText"/>
        <w:rPr/>
      </w:pPr>
      <w:r>
        <w:rPr>
          <w:rFonts w:ascii="IRNazanin" w:hAnsi="IRNazanin" w:eastAsia="IRNazanin"/>
          <w:color w:val="111111"/>
          <w:sz w:val="28"/>
          <w:sz w:val="28"/>
          <w:szCs w:val="28"/>
          <w:rtl w:val="true"/>
          <w:lang w:bidi="fa-IR"/>
        </w:rPr>
        <w:t>در بر نامحرمان هرگز نگويم راز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روشن حرامم باد محرم داشتن</w:t>
      </w:r>
    </w:p>
    <w:p>
      <w:pPr>
        <w:pStyle w:val="BookText"/>
        <w:rPr/>
      </w:pPr>
      <w:r>
        <w:rPr>
          <w:rFonts w:ascii="IRNazanin" w:hAnsi="IRNazanin" w:eastAsia="IRNazanin"/>
          <w:color w:val="111111"/>
          <w:sz w:val="28"/>
          <w:sz w:val="28"/>
          <w:szCs w:val="28"/>
          <w:rtl w:val="true"/>
          <w:lang w:bidi="fa-IR"/>
        </w:rPr>
        <w:t>جود و احسان و سخاوت شيوه مردانگيست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بهركس نباشد نام حاتم داشتن</w:t>
      </w:r>
    </w:p>
    <w:p>
      <w:pPr>
        <w:pStyle w:val="BookText"/>
        <w:rPr/>
      </w:pPr>
      <w:r>
        <w:rPr>
          <w:rFonts w:ascii="Amiri" w:hAnsi="Amiri" w:eastAsia="Amiri" w:cs="Amiri"/>
          <w:color w:val="111111"/>
          <w:sz w:val="28"/>
          <w:sz w:val="28"/>
          <w:szCs w:val="28"/>
          <w:rtl w:val="true"/>
          <w:lang w:bidi="ar-SA"/>
        </w:rPr>
        <w:t>سست عهدي شيوه مردان مردمدار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آيين مروّت عهد محكم داشتن</w:t>
      </w:r>
    </w:p>
    <w:p>
      <w:pPr>
        <w:pStyle w:val="BookText"/>
        <w:rPr/>
      </w:pPr>
      <w:r>
        <w:rPr>
          <w:rFonts w:ascii="IRNazanin" w:hAnsi="IRNazanin" w:eastAsia="IRNazanin"/>
          <w:color w:val="111111"/>
          <w:sz w:val="28"/>
          <w:sz w:val="28"/>
          <w:szCs w:val="28"/>
          <w:rtl w:val="true"/>
          <w:lang w:bidi="fa-IR"/>
        </w:rPr>
        <w:t>چيست درويشيّ و عرفان، چيست آيين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و رفتار ابراهيم ادهم داشتن</w:t>
      </w:r>
    </w:p>
    <w:p>
      <w:pPr>
        <w:pStyle w:val="BookText"/>
        <w:rPr/>
      </w:pPr>
      <w:r>
        <w:rPr>
          <w:rFonts w:ascii="IRNazanin" w:hAnsi="IRNazanin" w:eastAsia="IRNazanin"/>
          <w:color w:val="111111"/>
          <w:sz w:val="28"/>
          <w:sz w:val="28"/>
          <w:szCs w:val="28"/>
          <w:rtl w:val="true"/>
          <w:lang w:bidi="fa-IR"/>
        </w:rPr>
        <w:t>اهل تقوي را چه باشد رسم و راه بندگي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حق را بلوح دل مجسّم داشتن</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بنظم آرم چنين اشعار شيوا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عجب باشد بدين طبع منظّم داشتن</w:t>
      </w:r>
      <w:bookmarkStart w:id="960" w:name="pg1503_19657"/>
    </w:p>
    <w:p>
      <w:pPr>
        <w:pStyle w:val="Heading2"/>
        <w:numPr>
          <w:ilvl w:val="1"/>
          <w:numId w:val="1"/>
        </w:numPr>
        <w:rPr/>
      </w:pPr>
      <w:bookmarkStart w:id="961" w:name="__RefHeading___Toc340753_3650668749"/>
      <w:bookmarkStart w:id="962" w:name="_Toc326"/>
      <w:bookmarkEnd w:id="960"/>
      <w:bookmarkEnd w:id="961"/>
      <w:r>
        <w:rPr>
          <w:rtl w:val="true"/>
        </w:rPr>
        <w:t>جوهر مردانگي</w:t>
      </w:r>
      <w:bookmarkEnd w:id="962"/>
    </w:p>
    <w:p>
      <w:pPr>
        <w:pStyle w:val="BookText"/>
        <w:rPr/>
      </w:pPr>
      <w:r>
        <w:rPr>
          <w:rFonts w:ascii="IRNazanin" w:hAnsi="IRNazanin" w:eastAsia="IRNazanin"/>
          <w:color w:val="111111"/>
          <w:sz w:val="28"/>
          <w:sz w:val="28"/>
          <w:szCs w:val="28"/>
          <w:rtl w:val="true"/>
          <w:lang w:bidi="fa-IR"/>
        </w:rPr>
        <w:t>با ثبات و پا فشاري بر الم پيروز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روال نيك هم مسرور، هم پيروز شو</w:t>
      </w:r>
    </w:p>
    <w:p>
      <w:pPr>
        <w:pStyle w:val="BookText"/>
        <w:rPr/>
      </w:pPr>
      <w:r>
        <w:rPr>
          <w:rFonts w:ascii="IRNazanin" w:hAnsi="IRNazanin" w:eastAsia="IRNazanin"/>
          <w:color w:val="111111"/>
          <w:sz w:val="28"/>
          <w:sz w:val="28"/>
          <w:szCs w:val="28"/>
          <w:rtl w:val="true"/>
          <w:lang w:bidi="fa-IR"/>
        </w:rPr>
        <w:t>تا تواني از تملّق وز تعلّق دور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مناعت بر خدايان نعم پيروز شو</w:t>
      </w:r>
    </w:p>
    <w:p>
      <w:pPr>
        <w:pStyle w:val="BookText"/>
        <w:rPr/>
      </w:pPr>
      <w:r>
        <w:rPr>
          <w:rFonts w:ascii="IRNazanin" w:hAnsi="IRNazanin" w:eastAsia="IRNazanin"/>
          <w:color w:val="111111"/>
          <w:sz w:val="28"/>
          <w:sz w:val="28"/>
          <w:szCs w:val="28"/>
          <w:rtl w:val="true"/>
          <w:lang w:bidi="fa-IR"/>
        </w:rPr>
        <w:t>تا تو در ترديد باشي ظالمان آسوده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ثبات و عزم بر اهل ستم پيروز شو</w:t>
      </w:r>
    </w:p>
    <w:p>
      <w:pPr>
        <w:pStyle w:val="BookText"/>
        <w:rPr/>
      </w:pPr>
      <w:r>
        <w:rPr>
          <w:rFonts w:ascii="IRNazanin" w:hAnsi="IRNazanin" w:eastAsia="IRNazanin"/>
          <w:color w:val="111111"/>
          <w:sz w:val="28"/>
          <w:sz w:val="28"/>
          <w:szCs w:val="28"/>
          <w:rtl w:val="true"/>
          <w:lang w:bidi="fa-IR"/>
        </w:rPr>
        <w:t>جوهر مردانگي در كار زار آيد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جور با نيش قلم پيروز شو</w:t>
      </w:r>
    </w:p>
    <w:p>
      <w:pPr>
        <w:pStyle w:val="BookText"/>
        <w:rPr/>
      </w:pPr>
      <w:r>
        <w:rPr>
          <w:rFonts w:ascii="IRNazanin" w:hAnsi="IRNazanin" w:eastAsia="IRNazanin"/>
          <w:color w:val="111111"/>
          <w:sz w:val="28"/>
          <w:sz w:val="28"/>
          <w:szCs w:val="28"/>
          <w:rtl w:val="true"/>
          <w:lang w:bidi="fa-IR"/>
        </w:rPr>
        <w:t>گرچه همچون لاله در كف نيست جز خون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را ظاهراً بر رنج و غم پيروز شو</w:t>
      </w:r>
    </w:p>
    <w:p>
      <w:pPr>
        <w:pStyle w:val="BookText"/>
        <w:rPr/>
      </w:pPr>
      <w:r>
        <w:rPr>
          <w:rFonts w:ascii="IRNazanin" w:hAnsi="IRNazanin" w:eastAsia="IRNazanin"/>
          <w:color w:val="111111"/>
          <w:sz w:val="28"/>
          <w:sz w:val="28"/>
          <w:szCs w:val="28"/>
          <w:rtl w:val="true"/>
          <w:lang w:bidi="fa-IR"/>
        </w:rPr>
        <w:t xml:space="preserve">در شكست و عجز جز خواري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نزد خلق گردي محترم پيروز شو</w:t>
      </w:r>
    </w:p>
    <w:p>
      <w:pPr>
        <w:pStyle w:val="Heading2"/>
        <w:numPr>
          <w:ilvl w:val="1"/>
          <w:numId w:val="1"/>
        </w:numPr>
        <w:rPr/>
      </w:pPr>
      <w:bookmarkStart w:id="963" w:name="__RefHeading___Toc340755_3650668749"/>
      <w:bookmarkStart w:id="964" w:name="_Toc327"/>
      <w:bookmarkEnd w:id="963"/>
      <w:r>
        <w:rPr>
          <w:rtl w:val="true"/>
        </w:rPr>
        <w:t>توشه عقبي</w:t>
      </w:r>
      <w:bookmarkEnd w:id="964"/>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داري عقل و دانش راه بي رهبر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غفلت روزگاري رفته اي ديگر مرو</w:t>
      </w:r>
      <w:bookmarkStart w:id="965" w:name="pg1503_19658"/>
    </w:p>
    <w:p>
      <w:pPr>
        <w:pStyle w:val="BookText"/>
        <w:rPr/>
      </w:pPr>
      <w:bookmarkEnd w:id="965"/>
      <w:r>
        <w:rPr>
          <w:rFonts w:ascii="Amiri" w:hAnsi="Amiri" w:eastAsia="Amiri" w:cs="Amiri"/>
          <w:color w:val="111111"/>
          <w:sz w:val="28"/>
          <w:sz w:val="28"/>
          <w:szCs w:val="28"/>
          <w:rtl w:val="true"/>
          <w:lang w:bidi="ar-SA"/>
        </w:rPr>
        <w:t>توشه بسيار بايد در ره محشر 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 بي توشه اندر عرصه محشر مرو</w:t>
      </w:r>
    </w:p>
    <w:p>
      <w:pPr>
        <w:pStyle w:val="BookText"/>
        <w:rPr/>
      </w:pPr>
      <w:r>
        <w:rPr>
          <w:rFonts w:ascii="IRNazanin" w:hAnsi="IRNazanin" w:eastAsia="IRNazanin"/>
          <w:color w:val="111111"/>
          <w:sz w:val="28"/>
          <w:sz w:val="28"/>
          <w:szCs w:val="28"/>
          <w:rtl w:val="true"/>
          <w:lang w:bidi="fa-IR"/>
        </w:rPr>
        <w:t>گر فلاح و رستگاري طالبي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طريق مردم نيك و نكو اختر مرو</w:t>
      </w:r>
    </w:p>
    <w:p>
      <w:pPr>
        <w:pStyle w:val="BookText"/>
        <w:rPr/>
      </w:pPr>
      <w:r>
        <w:rPr>
          <w:rFonts w:ascii="IRNazanin" w:hAnsi="IRNazanin" w:eastAsia="IRNazanin"/>
          <w:color w:val="111111"/>
          <w:sz w:val="28"/>
          <w:sz w:val="28"/>
          <w:szCs w:val="28"/>
          <w:rtl w:val="true"/>
          <w:lang w:bidi="fa-IR"/>
        </w:rPr>
        <w:t>جز پي افعال نيك و مردمي هرگز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اي جان عبث دنبال شو و شر مرو</w:t>
      </w:r>
    </w:p>
    <w:p>
      <w:pPr>
        <w:pStyle w:val="BookText"/>
        <w:rPr/>
      </w:pPr>
      <w:r>
        <w:rPr>
          <w:rFonts w:ascii="IRNazanin" w:hAnsi="IRNazanin" w:eastAsia="IRNazanin"/>
          <w:color w:val="111111"/>
          <w:sz w:val="28"/>
          <w:sz w:val="28"/>
          <w:szCs w:val="28"/>
          <w:rtl w:val="true"/>
          <w:lang w:bidi="fa-IR"/>
        </w:rPr>
        <w:t>هست دنيا دلبري نامهربان و بي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از من بيا دنبال اين دلبر مرو</w:t>
      </w:r>
    </w:p>
    <w:p>
      <w:pPr>
        <w:pStyle w:val="BookText"/>
        <w:rPr/>
      </w:pPr>
      <w:r>
        <w:rPr>
          <w:rFonts w:ascii="Amiri" w:hAnsi="Amiri" w:eastAsia="Amiri" w:cs="Amiri"/>
          <w:color w:val="111111"/>
          <w:sz w:val="28"/>
          <w:sz w:val="28"/>
          <w:szCs w:val="28"/>
          <w:rtl w:val="true"/>
          <w:lang w:bidi="ar-SA"/>
        </w:rPr>
        <w:t>ظالمان را با قدم يا با قلم ياري 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براه ياري در مانده مضطر 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شعر و شاعري هرگز بدهر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براي سعد استاد سخن پرور مرو</w:t>
      </w:r>
    </w:p>
    <w:p>
      <w:pPr>
        <w:pStyle w:val="Heading2"/>
        <w:numPr>
          <w:ilvl w:val="1"/>
          <w:numId w:val="1"/>
        </w:numPr>
        <w:rPr/>
      </w:pPr>
      <w:bookmarkStart w:id="966" w:name="__RefHeading___Toc340757_3650668749"/>
      <w:bookmarkStart w:id="967" w:name="_Toc328"/>
      <w:bookmarkEnd w:id="966"/>
      <w:r>
        <w:rPr>
          <w:rtl w:val="true"/>
        </w:rPr>
        <w:t>در مقام عشق</w:t>
      </w:r>
      <w:bookmarkEnd w:id="967"/>
    </w:p>
    <w:p>
      <w:pPr>
        <w:pStyle w:val="BookText"/>
        <w:rPr/>
      </w:pPr>
      <w:r>
        <w:rPr>
          <w:rFonts w:ascii="IRNazanin" w:hAnsi="IRNazanin" w:eastAsia="IRNazanin"/>
          <w:color w:val="111111"/>
          <w:sz w:val="28"/>
          <w:sz w:val="28"/>
          <w:szCs w:val="28"/>
          <w:rtl w:val="true"/>
          <w:lang w:bidi="fa-IR"/>
        </w:rPr>
        <w:t>تا كه گردي به جهان كامروا عاشق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ايدوست به آيين وفا عاشق شو</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بي عشق ندارد بخدا هيچ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هستي تو خريدار صفا عاشق شو</w:t>
      </w:r>
      <w:bookmarkStart w:id="968" w:name="pg1503_19659"/>
    </w:p>
    <w:p>
      <w:pPr>
        <w:pStyle w:val="BookText"/>
        <w:rPr/>
      </w:pPr>
      <w:bookmarkEnd w:id="968"/>
      <w:r>
        <w:rPr>
          <w:rFonts w:ascii="IRNazanin" w:hAnsi="IRNazanin" w:eastAsia="IRNazanin"/>
          <w:color w:val="111111"/>
          <w:sz w:val="28"/>
          <w:sz w:val="28"/>
          <w:szCs w:val="28"/>
          <w:rtl w:val="true"/>
          <w:lang w:bidi="fa-IR"/>
        </w:rPr>
        <w:t>هر كه عاشق شود از روي و ريا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نيست سر روي و ريا عاشق شو</w:t>
      </w:r>
    </w:p>
    <w:p>
      <w:pPr>
        <w:pStyle w:val="BookText"/>
        <w:rPr/>
      </w:pPr>
      <w:r>
        <w:rPr>
          <w:rFonts w:ascii="IRNazanin" w:hAnsi="IRNazanin" w:eastAsia="IRNazanin"/>
          <w:color w:val="111111"/>
          <w:sz w:val="28"/>
          <w:sz w:val="28"/>
          <w:szCs w:val="28"/>
          <w:rtl w:val="true"/>
          <w:lang w:bidi="fa-IR"/>
        </w:rPr>
        <w:t>نيست در مذهب عشّاق من و ما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و بي ما و من و بي من و ما عاشق شو</w:t>
      </w:r>
    </w:p>
    <w:p>
      <w:pPr>
        <w:pStyle w:val="BookText"/>
        <w:rPr/>
      </w:pPr>
      <w:r>
        <w:rPr>
          <w:rFonts w:ascii="IRNazanin" w:hAnsi="IRNazanin" w:eastAsia="IRNazanin"/>
          <w:color w:val="111111"/>
          <w:sz w:val="28"/>
          <w:sz w:val="28"/>
          <w:szCs w:val="28"/>
          <w:rtl w:val="true"/>
          <w:lang w:bidi="fa-IR"/>
        </w:rPr>
        <w:t>عاشق سوخته از راز بقا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ترا هست سر سرّ بقا عاشق شو</w:t>
      </w:r>
    </w:p>
    <w:p>
      <w:pPr>
        <w:pStyle w:val="BookText"/>
        <w:rPr/>
      </w:pPr>
      <w:r>
        <w:rPr>
          <w:rFonts w:ascii="IRNazanin" w:hAnsi="IRNazanin" w:eastAsia="IRNazanin"/>
          <w:color w:val="111111"/>
          <w:sz w:val="28"/>
          <w:sz w:val="28"/>
          <w:szCs w:val="28"/>
          <w:rtl w:val="true"/>
          <w:lang w:bidi="fa-IR"/>
        </w:rPr>
        <w:t>شور عشق آيت كبراي خدا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اين موهبت و لطف خدا عاشق شو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سوختن و ساختني دارد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اين سوز بود عين عطا عاشق شو</w:t>
      </w:r>
    </w:p>
    <w:p>
      <w:pPr>
        <w:pStyle w:val="Heading2"/>
        <w:numPr>
          <w:ilvl w:val="1"/>
          <w:numId w:val="1"/>
        </w:numPr>
        <w:rPr/>
      </w:pPr>
      <w:bookmarkStart w:id="969" w:name="__RefHeading___Toc340759_3650668749"/>
      <w:bookmarkStart w:id="970" w:name="_Toc329"/>
      <w:bookmarkEnd w:id="969"/>
      <w:r>
        <w:rPr>
          <w:rtl w:val="true"/>
        </w:rPr>
        <w:t>راز دل</w:t>
      </w:r>
      <w:bookmarkEnd w:id="970"/>
    </w:p>
    <w:p>
      <w:pPr>
        <w:pStyle w:val="BookText"/>
        <w:rPr/>
      </w:pPr>
      <w:r>
        <w:rPr>
          <w:rFonts w:ascii="IRNazanin" w:hAnsi="IRNazanin" w:eastAsia="IRNazanin"/>
          <w:color w:val="111111"/>
          <w:sz w:val="28"/>
          <w:sz w:val="28"/>
          <w:szCs w:val="28"/>
          <w:rtl w:val="true"/>
          <w:lang w:bidi="fa-IR"/>
        </w:rPr>
        <w:t>راز دل تا كه تواني بر اغيار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حق پيش كسي حال دل زار مگو</w:t>
      </w:r>
    </w:p>
    <w:p>
      <w:pPr>
        <w:pStyle w:val="BookText"/>
        <w:rPr/>
      </w:pPr>
      <w:r>
        <w:rPr>
          <w:rFonts w:ascii="IRNazanin" w:hAnsi="IRNazanin" w:eastAsia="IRNazanin"/>
          <w:color w:val="111111"/>
          <w:sz w:val="28"/>
          <w:sz w:val="28"/>
          <w:szCs w:val="28"/>
          <w:rtl w:val="true"/>
          <w:lang w:bidi="fa-IR"/>
        </w:rPr>
        <w:t>جز خدا محرم اسرار نباشد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جز ببر حضرت دادار مگو</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اهل سخني گوش كن از بهر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سخني غير حق اندر همه ادوار مگو</w:t>
      </w:r>
      <w:bookmarkStart w:id="971" w:name="pg1503_19660"/>
    </w:p>
    <w:p>
      <w:pPr>
        <w:pStyle w:val="BookText"/>
        <w:rPr/>
      </w:pPr>
      <w:bookmarkEnd w:id="971"/>
      <w:r>
        <w:rPr>
          <w:rFonts w:ascii="IRNazanin" w:hAnsi="IRNazanin" w:eastAsia="IRNazanin"/>
          <w:color w:val="111111"/>
          <w:sz w:val="28"/>
          <w:sz w:val="28"/>
          <w:szCs w:val="28"/>
          <w:rtl w:val="true"/>
          <w:lang w:bidi="fa-IR"/>
        </w:rPr>
        <w:t>سعي كن تا سخنت مرهم دلها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سخني از پي آزار مگو</w:t>
      </w:r>
    </w:p>
    <w:p>
      <w:pPr>
        <w:pStyle w:val="BookText"/>
        <w:rPr/>
      </w:pPr>
      <w:r>
        <w:rPr>
          <w:rFonts w:ascii="IRNazanin" w:hAnsi="IRNazanin" w:eastAsia="IRNazanin"/>
          <w:color w:val="111111"/>
          <w:sz w:val="28"/>
          <w:sz w:val="28"/>
          <w:szCs w:val="28"/>
          <w:rtl w:val="true"/>
          <w:lang w:bidi="fa-IR"/>
        </w:rPr>
        <w:t>اهل شر در صدد ضعف و زبونيّ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خويش ز غفلت بر اشرار مگو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خود باز نمايد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حق پيش كسي حال دل زار مگو</w:t>
      </w:r>
    </w:p>
    <w:p>
      <w:pPr>
        <w:pStyle w:val="Heading2"/>
        <w:numPr>
          <w:ilvl w:val="1"/>
          <w:numId w:val="1"/>
        </w:numPr>
        <w:rPr/>
      </w:pPr>
      <w:bookmarkStart w:id="972" w:name="__RefHeading___Toc340761_3650668749"/>
      <w:bookmarkStart w:id="973" w:name="_Toc330"/>
      <w:bookmarkEnd w:id="972"/>
      <w:r>
        <w:rPr>
          <w:rtl w:val="true"/>
        </w:rPr>
        <w:t>امر حق</w:t>
      </w:r>
      <w:bookmarkEnd w:id="973"/>
    </w:p>
    <w:p>
      <w:pPr>
        <w:pStyle w:val="BookText"/>
        <w:rPr/>
      </w:pPr>
      <w:r>
        <w:rPr>
          <w:rFonts w:ascii="Amiri" w:hAnsi="Amiri" w:eastAsia="Amiri" w:cs="Amiri"/>
          <w:color w:val="111111"/>
          <w:sz w:val="28"/>
          <w:sz w:val="28"/>
          <w:szCs w:val="28"/>
          <w:rtl w:val="true"/>
          <w:lang w:bidi="ar-SA"/>
        </w:rPr>
        <w:t>تا كه در دنيا و در عقبي بيابي آبرو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حق را تا كه بتواني عمل كن موبمو</w:t>
      </w:r>
    </w:p>
    <w:p>
      <w:pPr>
        <w:pStyle w:val="BookText"/>
        <w:rPr/>
      </w:pPr>
      <w:r>
        <w:rPr>
          <w:rFonts w:ascii="IRNazanin" w:hAnsi="IRNazanin" w:eastAsia="IRNazanin"/>
          <w:color w:val="111111"/>
          <w:sz w:val="28"/>
          <w:sz w:val="28"/>
          <w:szCs w:val="28"/>
          <w:rtl w:val="true"/>
          <w:lang w:bidi="fa-IR"/>
        </w:rPr>
        <w:t>گر كه خواهي در بر مردم شوي با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راه حق مپيما و بغير از حق مگو</w:t>
      </w:r>
    </w:p>
    <w:p>
      <w:pPr>
        <w:pStyle w:val="BookText"/>
        <w:rPr/>
      </w:pPr>
      <w:r>
        <w:rPr>
          <w:rFonts w:ascii="IRNazanin" w:hAnsi="IRNazanin" w:eastAsia="IRNazanin"/>
          <w:color w:val="111111"/>
          <w:sz w:val="28"/>
          <w:sz w:val="28"/>
          <w:szCs w:val="28"/>
          <w:rtl w:val="true"/>
          <w:lang w:bidi="fa-IR"/>
        </w:rPr>
        <w:t>حق بگو و حق شنو تا حق مدد كارت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عبث باشد همي در راه باطل جستجو</w:t>
      </w:r>
    </w:p>
    <w:p>
      <w:pPr>
        <w:pStyle w:val="BookText"/>
        <w:rPr/>
      </w:pPr>
      <w:r>
        <w:rPr>
          <w:rFonts w:ascii="IRNazanin" w:hAnsi="IRNazanin" w:eastAsia="IRNazanin"/>
          <w:color w:val="111111"/>
          <w:sz w:val="28"/>
          <w:sz w:val="28"/>
          <w:szCs w:val="28"/>
          <w:rtl w:val="true"/>
          <w:lang w:bidi="fa-IR"/>
        </w:rPr>
        <w:t>تا كه يابي گوهر عزّ و شرافت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بنما تا روي در بحر عشق حق فرو</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نباشد شيوه اهل خرد افعال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كن تا دل مبندي جز به افعال نكو</w:t>
      </w:r>
      <w:bookmarkStart w:id="974" w:name="pg1503_19661"/>
    </w:p>
    <w:p>
      <w:pPr>
        <w:pStyle w:val="BookText"/>
        <w:rPr/>
      </w:pPr>
      <w:bookmarkEnd w:id="974"/>
      <w:r>
        <w:rPr>
          <w:rFonts w:ascii="IRNazanin" w:hAnsi="IRNazanin" w:eastAsia="IRNazanin"/>
          <w:color w:val="111111"/>
          <w:sz w:val="28"/>
          <w:sz w:val="28"/>
          <w:szCs w:val="28"/>
          <w:rtl w:val="true"/>
          <w:lang w:bidi="fa-IR"/>
        </w:rPr>
        <w:t>دوستيّ و مهربانيّ و وفا را پيشه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بتواني بعمر خود علي رغم عدو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خلق حق پرست حق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توفيق از ايزد نمايد آرزو</w:t>
      </w:r>
    </w:p>
    <w:p>
      <w:pPr>
        <w:pStyle w:val="Heading2"/>
        <w:numPr>
          <w:ilvl w:val="1"/>
          <w:numId w:val="1"/>
        </w:numPr>
        <w:rPr/>
      </w:pPr>
      <w:bookmarkStart w:id="975" w:name="__RefHeading___Toc340763_3650668749"/>
      <w:bookmarkStart w:id="976" w:name="_Toc331"/>
      <w:bookmarkEnd w:id="975"/>
      <w:r>
        <w:rPr>
          <w:rtl w:val="true"/>
        </w:rPr>
        <w:t>پيرامون گناه</w:t>
      </w:r>
      <w:bookmarkEnd w:id="976"/>
    </w:p>
    <w:p>
      <w:pPr>
        <w:pStyle w:val="BookText"/>
        <w:rPr/>
      </w:pPr>
      <w:r>
        <w:rPr>
          <w:rFonts w:ascii="IRNazanin" w:hAnsi="IRNazanin" w:eastAsia="IRNazanin"/>
          <w:color w:val="111111"/>
          <w:sz w:val="28"/>
          <w:sz w:val="28"/>
          <w:szCs w:val="28"/>
          <w:rtl w:val="true"/>
          <w:lang w:bidi="fa-IR"/>
        </w:rPr>
        <w:t>تا ترا عزّت ببخشايد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جرم و عصيان و گناه</w:t>
      </w:r>
    </w:p>
    <w:p>
      <w:pPr>
        <w:pStyle w:val="BookText"/>
        <w:rPr/>
      </w:pPr>
      <w:r>
        <w:rPr>
          <w:rFonts w:ascii="IRNazanin" w:hAnsi="IRNazanin" w:eastAsia="IRNazanin"/>
          <w:color w:val="111111"/>
          <w:sz w:val="28"/>
          <w:sz w:val="28"/>
          <w:szCs w:val="28"/>
          <w:rtl w:val="true"/>
          <w:lang w:bidi="fa-IR"/>
        </w:rPr>
        <w:t>دامنت گر بر گناه آلوده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 در روز محشر رو سياه</w:t>
      </w:r>
    </w:p>
    <w:p>
      <w:pPr>
        <w:pStyle w:val="BookText"/>
        <w:rPr/>
      </w:pPr>
      <w:r>
        <w:rPr>
          <w:rFonts w:ascii="IRNazanin" w:hAnsi="IRNazanin" w:eastAsia="IRNazanin"/>
          <w:color w:val="111111"/>
          <w:sz w:val="28"/>
          <w:sz w:val="28"/>
          <w:szCs w:val="28"/>
          <w:rtl w:val="true"/>
          <w:lang w:bidi="fa-IR"/>
        </w:rPr>
        <w:t>از خطا و از تخلّف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تابع، حق شناس و سر براه</w:t>
      </w:r>
    </w:p>
    <w:p>
      <w:pPr>
        <w:pStyle w:val="BookText"/>
        <w:rPr/>
      </w:pPr>
      <w:r>
        <w:rPr>
          <w:rFonts w:ascii="IRNazanin" w:hAnsi="IRNazanin" w:eastAsia="IRNazanin"/>
          <w:color w:val="111111"/>
          <w:sz w:val="28"/>
          <w:sz w:val="28"/>
          <w:szCs w:val="28"/>
          <w:rtl w:val="true"/>
          <w:lang w:bidi="fa-IR"/>
        </w:rPr>
        <w:t>تا بيابي در جزا پاداش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خلق جز خوبي مخواه</w:t>
      </w:r>
    </w:p>
    <w:p>
      <w:pPr>
        <w:pStyle w:val="BookText"/>
        <w:rPr/>
      </w:pPr>
      <w:r>
        <w:rPr>
          <w:rFonts w:ascii="Amiri" w:hAnsi="Amiri" w:eastAsia="Amiri" w:cs="Amiri"/>
          <w:color w:val="111111"/>
          <w:sz w:val="28"/>
          <w:sz w:val="28"/>
          <w:szCs w:val="28"/>
          <w:rtl w:val="true"/>
          <w:lang w:bidi="ar-SA"/>
        </w:rPr>
        <w:t>غير نيكوئي مكن در ماه و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بحق مايل مشو در سال و ماه</w:t>
      </w:r>
    </w:p>
    <w:p>
      <w:pPr>
        <w:pStyle w:val="BookText"/>
        <w:rPr/>
      </w:pPr>
      <w:r>
        <w:rPr>
          <w:rFonts w:ascii="IRNazanin" w:hAnsi="IRNazanin" w:eastAsia="IRNazanin"/>
          <w:color w:val="111111"/>
          <w:sz w:val="28"/>
          <w:sz w:val="28"/>
          <w:szCs w:val="28"/>
          <w:rtl w:val="true"/>
          <w:lang w:bidi="fa-IR"/>
        </w:rPr>
        <w:t>عمر خود را در خطا دادن بباد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اشتباهست اشتباهست اشتباه</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 روي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راه بنمائي ز چاه</w:t>
      </w:r>
      <w:bookmarkStart w:id="977" w:name="pg1503_19662"/>
    </w:p>
    <w:p>
      <w:pPr>
        <w:pStyle w:val="Heading2"/>
        <w:numPr>
          <w:ilvl w:val="1"/>
          <w:numId w:val="1"/>
        </w:numPr>
        <w:rPr/>
      </w:pPr>
      <w:bookmarkStart w:id="978" w:name="__RefHeading___Toc340765_3650668749"/>
      <w:bookmarkStart w:id="979" w:name="_Toc332"/>
      <w:bookmarkEnd w:id="977"/>
      <w:bookmarkEnd w:id="978"/>
      <w:r>
        <w:rPr>
          <w:rtl w:val="true"/>
        </w:rPr>
        <w:t>سبيل نجات</w:t>
      </w:r>
      <w:bookmarkEnd w:id="979"/>
    </w:p>
    <w:p>
      <w:pPr>
        <w:pStyle w:val="BookText"/>
        <w:rPr/>
      </w:pPr>
      <w:r>
        <w:rPr>
          <w:rFonts w:ascii="IRNazanin" w:hAnsi="IRNazanin" w:eastAsia="IRNazanin"/>
          <w:color w:val="111111"/>
          <w:sz w:val="28"/>
          <w:sz w:val="28"/>
          <w:szCs w:val="28"/>
          <w:rtl w:val="true"/>
          <w:lang w:bidi="fa-IR"/>
        </w:rPr>
        <w:t>تا نگردي بزندگي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همّت بزن به حبل الله</w:t>
      </w:r>
    </w:p>
    <w:p>
      <w:pPr>
        <w:pStyle w:val="BookText"/>
        <w:rPr/>
      </w:pPr>
      <w:r>
        <w:rPr>
          <w:rFonts w:ascii="IRNazanin" w:hAnsi="IRNazanin" w:eastAsia="IRNazanin"/>
          <w:color w:val="111111"/>
          <w:sz w:val="28"/>
          <w:sz w:val="28"/>
          <w:szCs w:val="28"/>
          <w:rtl w:val="true"/>
          <w:lang w:bidi="fa-IR"/>
        </w:rPr>
        <w:t>چون به هنگامه رحيل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داورت مغيث و پناه</w:t>
      </w:r>
    </w:p>
    <w:p>
      <w:pPr>
        <w:pStyle w:val="BookText"/>
        <w:rPr/>
      </w:pPr>
      <w:r>
        <w:rPr>
          <w:rFonts w:ascii="IRNazanin" w:hAnsi="IRNazanin" w:eastAsia="IRNazanin"/>
          <w:color w:val="111111"/>
          <w:sz w:val="28"/>
          <w:sz w:val="28"/>
          <w:szCs w:val="28"/>
          <w:rtl w:val="true"/>
          <w:lang w:bidi="fa-IR"/>
        </w:rPr>
        <w:t>نرسد هيچكس به منزل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روشندلان دل آگاه</w:t>
      </w:r>
    </w:p>
    <w:p>
      <w:pPr>
        <w:pStyle w:val="BookText"/>
        <w:rPr/>
      </w:pPr>
      <w:r>
        <w:rPr>
          <w:rFonts w:ascii="IRNazanin" w:hAnsi="IRNazanin" w:eastAsia="IRNazanin"/>
          <w:color w:val="111111"/>
          <w:sz w:val="28"/>
          <w:sz w:val="28"/>
          <w:szCs w:val="28"/>
          <w:rtl w:val="true"/>
          <w:lang w:bidi="fa-IR"/>
        </w:rPr>
        <w:t>راحت و عافيت چه ميجوئي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مشقّت سرا مخواه رفاه</w:t>
      </w:r>
    </w:p>
    <w:p>
      <w:pPr>
        <w:pStyle w:val="BookText"/>
        <w:rPr/>
      </w:pPr>
      <w:r>
        <w:rPr>
          <w:rFonts w:ascii="IRNazanin" w:hAnsi="IRNazanin" w:eastAsia="IRNazanin"/>
          <w:color w:val="111111"/>
          <w:sz w:val="28"/>
          <w:sz w:val="28"/>
          <w:szCs w:val="28"/>
          <w:rtl w:val="true"/>
          <w:lang w:bidi="fa-IR"/>
        </w:rPr>
        <w:t>بتو گفتند بس سبيل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تانگردي به هر جهت گمراه</w:t>
      </w:r>
    </w:p>
    <w:p>
      <w:pPr>
        <w:pStyle w:val="BookText"/>
        <w:rPr/>
      </w:pPr>
      <w:r>
        <w:rPr>
          <w:rFonts w:ascii="IRNazanin" w:hAnsi="IRNazanin" w:eastAsia="IRNazanin"/>
          <w:color w:val="111111"/>
          <w:sz w:val="28"/>
          <w:sz w:val="28"/>
          <w:szCs w:val="28"/>
          <w:rtl w:val="true"/>
          <w:lang w:bidi="fa-IR"/>
        </w:rPr>
        <w:t>صاحبان خرد نمي 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بر دامگاه حشمت و جاه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باش نيك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 ابناي روزگار مخواه</w:t>
      </w:r>
    </w:p>
    <w:p>
      <w:pPr>
        <w:pStyle w:val="Heading2"/>
        <w:numPr>
          <w:ilvl w:val="1"/>
          <w:numId w:val="1"/>
        </w:numPr>
        <w:rPr/>
      </w:pPr>
      <w:bookmarkStart w:id="980" w:name="__RefHeading___Toc340767_3650668749"/>
      <w:bookmarkStart w:id="981" w:name="_Toc333"/>
      <w:bookmarkEnd w:id="980"/>
      <w:r>
        <w:rPr>
          <w:rtl w:val="true"/>
        </w:rPr>
        <w:t>گرفتار قفس</w:t>
      </w:r>
      <w:bookmarkEnd w:id="981"/>
    </w:p>
    <w:p>
      <w:pPr>
        <w:pStyle w:val="BookText"/>
        <w:rPr/>
      </w:pPr>
      <w:r>
        <w:rPr>
          <w:rFonts w:ascii="IRNazanin" w:hAnsi="IRNazanin" w:eastAsia="IRNazanin"/>
          <w:color w:val="111111"/>
          <w:sz w:val="28"/>
          <w:sz w:val="28"/>
          <w:szCs w:val="28"/>
          <w:rtl w:val="true"/>
          <w:lang w:bidi="fa-IR"/>
        </w:rPr>
        <w:t>مردم اي مونس دلجوي ز بي همنفسي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ايّام گرفته است بدل جاي بسي</w:t>
      </w:r>
    </w:p>
    <w:p>
      <w:pPr>
        <w:pStyle w:val="BookText"/>
        <w:rPr/>
      </w:pPr>
      <w:r>
        <w:rPr>
          <w:rFonts w:ascii="IRNazanin" w:hAnsi="IRNazanin" w:eastAsia="IRNazanin"/>
          <w:color w:val="111111"/>
          <w:sz w:val="28"/>
          <w:sz w:val="28"/>
          <w:szCs w:val="28"/>
          <w:rtl w:val="true"/>
          <w:lang w:bidi="fa-IR"/>
        </w:rPr>
        <w:t>ايكه پوئي بجهان جز ره عشقش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نيست بسر منزل مقصود رسي</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نظر سوي گداي درت اي شاه و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بدو روي نموده الم و رنج بسي</w:t>
      </w:r>
      <w:bookmarkStart w:id="982" w:name="pg1503_19663"/>
    </w:p>
    <w:p>
      <w:pPr>
        <w:pStyle w:val="BookText"/>
        <w:rPr/>
      </w:pPr>
      <w:bookmarkEnd w:id="982"/>
      <w:r>
        <w:rPr>
          <w:rFonts w:ascii="IRNazanin" w:hAnsi="IRNazanin" w:eastAsia="IRNazanin"/>
          <w:color w:val="111111"/>
          <w:sz w:val="28"/>
          <w:sz w:val="28"/>
          <w:szCs w:val="28"/>
          <w:rtl w:val="true"/>
          <w:lang w:bidi="fa-IR"/>
        </w:rPr>
        <w:t>وضع گيتي كه چنين گشته پريشان و نگون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آن هست بدست تو كه فرياد رسي</w:t>
      </w:r>
    </w:p>
    <w:p>
      <w:pPr>
        <w:pStyle w:val="BookText"/>
        <w:rPr/>
      </w:pPr>
      <w:r>
        <w:rPr>
          <w:rFonts w:ascii="IRNazanin" w:hAnsi="IRNazanin" w:eastAsia="IRNazanin"/>
          <w:color w:val="111111"/>
          <w:sz w:val="28"/>
          <w:sz w:val="28"/>
          <w:szCs w:val="28"/>
          <w:rtl w:val="true"/>
          <w:lang w:bidi="fa-IR"/>
        </w:rPr>
        <w:t>شده گلزار جهان پر خس و خاشاك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 چونكه تو بنيان كن هر خار و خسي</w:t>
      </w:r>
    </w:p>
    <w:p>
      <w:pPr>
        <w:pStyle w:val="BookText"/>
        <w:rPr/>
      </w:pPr>
      <w:r>
        <w:rPr>
          <w:rFonts w:ascii="IRNazanin" w:hAnsi="IRNazanin" w:eastAsia="IRNazanin"/>
          <w:color w:val="111111"/>
          <w:sz w:val="28"/>
          <w:sz w:val="28"/>
          <w:szCs w:val="28"/>
          <w:rtl w:val="true"/>
          <w:lang w:bidi="fa-IR"/>
        </w:rPr>
        <w:t>كي رسد ناله زار تو به مرغان چمن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گرفتار بكنج قفسي</w:t>
      </w:r>
    </w:p>
    <w:p>
      <w:pPr>
        <w:pStyle w:val="Heading2"/>
        <w:numPr>
          <w:ilvl w:val="1"/>
          <w:numId w:val="1"/>
        </w:numPr>
        <w:rPr/>
      </w:pPr>
      <w:bookmarkStart w:id="983" w:name="__RefHeading___Toc340769_3650668749"/>
      <w:bookmarkStart w:id="984" w:name="_Toc334"/>
      <w:bookmarkEnd w:id="983"/>
      <w:r>
        <w:rPr>
          <w:rtl w:val="true"/>
        </w:rPr>
        <w:t>گل رخسار دوست</w:t>
      </w:r>
      <w:bookmarkEnd w:id="984"/>
    </w:p>
    <w:p>
      <w:pPr>
        <w:pStyle w:val="BookText"/>
        <w:rPr/>
      </w:pPr>
      <w:r>
        <w:rPr>
          <w:rFonts w:ascii="Amiri" w:hAnsi="Amiri" w:eastAsia="Amiri" w:cs="Amiri"/>
          <w:color w:val="111111"/>
          <w:sz w:val="28"/>
          <w:sz w:val="28"/>
          <w:szCs w:val="28"/>
          <w:rtl w:val="true"/>
          <w:lang w:bidi="ar-SA"/>
        </w:rPr>
        <w:t>تا كه باقي بود ايدوست ز عمرم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بسوي تو نباشد نظرم سوي كسي</w:t>
      </w:r>
    </w:p>
    <w:p>
      <w:pPr>
        <w:pStyle w:val="BookText"/>
        <w:rPr/>
      </w:pPr>
      <w:r>
        <w:rPr>
          <w:rFonts w:ascii="IRNazanin" w:hAnsi="IRNazanin" w:eastAsia="IRNazanin"/>
          <w:color w:val="111111"/>
          <w:sz w:val="28"/>
          <w:sz w:val="28"/>
          <w:szCs w:val="28"/>
          <w:rtl w:val="true"/>
          <w:lang w:bidi="fa-IR"/>
        </w:rPr>
        <w:t>مي كنم ناله ز هجران تو از سوز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مرغي كه گرفتار بود در قفسي</w:t>
      </w:r>
    </w:p>
    <w:p>
      <w:pPr>
        <w:pStyle w:val="BookText"/>
        <w:rPr/>
      </w:pPr>
      <w:r>
        <w:rPr>
          <w:rFonts w:ascii="IRNazanin" w:hAnsi="IRNazanin" w:eastAsia="IRNazanin"/>
          <w:color w:val="111111"/>
          <w:sz w:val="28"/>
          <w:sz w:val="28"/>
          <w:szCs w:val="28"/>
          <w:rtl w:val="true"/>
          <w:lang w:bidi="fa-IR"/>
        </w:rPr>
        <w:t>هست گوشم بره دوست كه شايد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قافله عدل تو بانگ جرسي</w:t>
      </w:r>
    </w:p>
    <w:p>
      <w:pPr>
        <w:pStyle w:val="BookText"/>
        <w:rPr/>
      </w:pPr>
      <w:r>
        <w:rPr>
          <w:rFonts w:ascii="IRNazanin" w:hAnsi="IRNazanin" w:eastAsia="IRNazanin"/>
          <w:color w:val="111111"/>
          <w:sz w:val="28"/>
          <w:sz w:val="28"/>
          <w:szCs w:val="28"/>
          <w:rtl w:val="true"/>
          <w:lang w:bidi="fa-IR"/>
        </w:rPr>
        <w:t>تا نظر بر گل رخسار تو باشد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بود باك ز نيش ستم خار و خسي</w:t>
      </w:r>
    </w:p>
    <w:p>
      <w:pPr>
        <w:pStyle w:val="BookText"/>
        <w:rPr/>
      </w:pPr>
      <w:r>
        <w:rPr>
          <w:rFonts w:ascii="Amiri" w:hAnsi="Amiri" w:eastAsia="Amiri" w:cs="Amiri"/>
          <w:color w:val="111111"/>
          <w:sz w:val="28"/>
          <w:sz w:val="28"/>
          <w:szCs w:val="28"/>
          <w:rtl w:val="true"/>
          <w:lang w:bidi="ar-SA"/>
        </w:rPr>
        <w:t>هوسم هست كه در دوره كوتاه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در دل ندهم غير ولايت هوسي</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دوست نظر كن 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ندارد بجز از لطف تو فرياد رسي</w:t>
      </w:r>
      <w:bookmarkStart w:id="985" w:name="pg1503_19664"/>
    </w:p>
    <w:p>
      <w:pPr>
        <w:pStyle w:val="Heading2"/>
        <w:numPr>
          <w:ilvl w:val="1"/>
          <w:numId w:val="1"/>
        </w:numPr>
        <w:rPr/>
      </w:pPr>
      <w:bookmarkStart w:id="986" w:name="__RefHeading___Toc340771_3650668749"/>
      <w:bookmarkStart w:id="987" w:name="_Toc335"/>
      <w:bookmarkEnd w:id="985"/>
      <w:bookmarkEnd w:id="986"/>
      <w:r>
        <w:rPr>
          <w:rtl w:val="true"/>
        </w:rPr>
        <w:t>كمند زلف</w:t>
      </w:r>
      <w:bookmarkEnd w:id="987"/>
    </w:p>
    <w:p>
      <w:pPr>
        <w:pStyle w:val="BookText"/>
        <w:rPr/>
      </w:pPr>
      <w:r>
        <w:rPr>
          <w:rFonts w:ascii="IRNazanin" w:hAnsi="IRNazanin" w:eastAsia="IRNazanin"/>
          <w:color w:val="111111"/>
          <w:sz w:val="28"/>
          <w:sz w:val="28"/>
          <w:szCs w:val="28"/>
          <w:rtl w:val="true"/>
          <w:lang w:bidi="fa-IR"/>
        </w:rPr>
        <w:t>كشم بار گران زندگي از استخوان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غلتم ز داس مرگ چون برگ از زبان داري</w:t>
      </w:r>
    </w:p>
    <w:p>
      <w:pPr>
        <w:pStyle w:val="BookText"/>
        <w:rPr/>
      </w:pPr>
      <w:r>
        <w:rPr>
          <w:rFonts w:ascii="IRNazanin" w:hAnsi="IRNazanin" w:eastAsia="IRNazanin"/>
          <w:color w:val="111111"/>
          <w:sz w:val="28"/>
          <w:sz w:val="28"/>
          <w:szCs w:val="28"/>
          <w:rtl w:val="true"/>
          <w:lang w:bidi="fa-IR"/>
        </w:rPr>
        <w:t>يقين عزّت به مجلس بس بود بالا نشيني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دارد با نگاه خويش شغل آستانداري را</w:t>
      </w:r>
    </w:p>
    <w:p>
      <w:pPr>
        <w:pStyle w:val="BookText"/>
        <w:rPr/>
      </w:pPr>
      <w:r>
        <w:rPr>
          <w:rFonts w:ascii="IRNazanin" w:hAnsi="IRNazanin" w:eastAsia="IRNazanin"/>
          <w:color w:val="111111"/>
          <w:sz w:val="28"/>
          <w:sz w:val="28"/>
          <w:szCs w:val="28"/>
          <w:rtl w:val="true"/>
          <w:lang w:bidi="fa-IR"/>
        </w:rPr>
        <w:t>ز بي نام و نشاني از بلا محفوظ مي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آماج پيكانست دائم از نشان داري</w:t>
      </w:r>
    </w:p>
    <w:p>
      <w:pPr>
        <w:pStyle w:val="BookText"/>
        <w:rPr/>
      </w:pPr>
      <w:r>
        <w:rPr>
          <w:rFonts w:ascii="IRNazanin" w:hAnsi="IRNazanin" w:eastAsia="IRNazanin"/>
          <w:color w:val="111111"/>
          <w:sz w:val="28"/>
          <w:sz w:val="28"/>
          <w:szCs w:val="28"/>
          <w:rtl w:val="true"/>
          <w:lang w:bidi="fa-IR"/>
        </w:rPr>
        <w:t>چو ديدم من كمند زُلفُ و ابروي كجش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فغان از اين كمند اندازي، آوخ زين كمان داري</w:t>
      </w:r>
    </w:p>
    <w:p>
      <w:pPr>
        <w:pStyle w:val="BookText"/>
        <w:rPr/>
      </w:pPr>
      <w:r>
        <w:rPr>
          <w:rFonts w:ascii="Amiri" w:hAnsi="Amiri" w:eastAsia="Amiri" w:cs="Amiri"/>
          <w:color w:val="111111"/>
          <w:sz w:val="28"/>
          <w:sz w:val="28"/>
          <w:szCs w:val="28"/>
          <w:rtl w:val="true"/>
          <w:lang w:bidi="ar-SA"/>
        </w:rPr>
        <w:t xml:space="preserve">غم ناخوانده اي در سينه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 نمي آيد ز من اين ميهمان داري</w:t>
      </w:r>
    </w:p>
    <w:p>
      <w:pPr>
        <w:pStyle w:val="Heading2"/>
        <w:numPr>
          <w:ilvl w:val="1"/>
          <w:numId w:val="1"/>
        </w:numPr>
        <w:rPr/>
      </w:pPr>
      <w:bookmarkStart w:id="988" w:name="__RefHeading___Toc340773_3650668749"/>
      <w:bookmarkStart w:id="989" w:name="_Toc336"/>
      <w:bookmarkEnd w:id="988"/>
      <w:r>
        <w:rPr>
          <w:rtl w:val="true"/>
        </w:rPr>
        <w:t>«</w:t>
      </w:r>
      <w:r>
        <w:rPr>
          <w:rtl w:val="true"/>
        </w:rPr>
        <w:t>روي التجا</w:t>
      </w:r>
      <w:r>
        <w:rPr>
          <w:rtl w:val="true"/>
        </w:rPr>
        <w:t>»</w:t>
      </w:r>
      <w:bookmarkEnd w:id="989"/>
    </w:p>
    <w:p>
      <w:pPr>
        <w:pStyle w:val="BookText"/>
        <w:rPr/>
      </w:pPr>
      <w:r>
        <w:rPr>
          <w:rFonts w:ascii="IRNazanin" w:hAnsi="IRNazanin" w:eastAsia="IRNazanin"/>
          <w:color w:val="111111"/>
          <w:sz w:val="28"/>
          <w:sz w:val="28"/>
          <w:szCs w:val="28"/>
          <w:rtl w:val="true"/>
          <w:lang w:bidi="fa-IR"/>
        </w:rPr>
        <w:t>بر چشمم آن نگار اگر پا نهد 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را كجا بدهم من به عالمي؟</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عيسي مسيح شفا يابد از 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چون تو نيست طبيب مسلّمي</w:t>
      </w:r>
      <w:bookmarkStart w:id="990" w:name="pg1503_19665"/>
    </w:p>
    <w:p>
      <w:pPr>
        <w:pStyle w:val="BookText"/>
        <w:rPr/>
      </w:pPr>
      <w:bookmarkEnd w:id="990"/>
      <w:r>
        <w:rPr>
          <w:rFonts w:ascii="IRNazanin" w:hAnsi="IRNazanin" w:eastAsia="IRNazanin"/>
          <w:color w:val="111111"/>
          <w:sz w:val="28"/>
          <w:sz w:val="28"/>
          <w:szCs w:val="28"/>
          <w:rtl w:val="true"/>
          <w:lang w:bidi="fa-IR"/>
        </w:rPr>
        <w:t>در پيش بحر لطف و عطا و عنايتت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هزار قُلزم ذخّار شبنمي</w:t>
      </w:r>
    </w:p>
    <w:p>
      <w:pPr>
        <w:pStyle w:val="BookText"/>
        <w:rPr/>
      </w:pPr>
      <w:r>
        <w:rPr>
          <w:rFonts w:ascii="IRNazanin" w:hAnsi="IRNazanin" w:eastAsia="IRNazanin"/>
          <w:color w:val="111111"/>
          <w:sz w:val="28"/>
          <w:sz w:val="28"/>
          <w:szCs w:val="28"/>
          <w:rtl w:val="true"/>
          <w:lang w:bidi="fa-IR"/>
        </w:rPr>
        <w:t>شد سينه ام ز هجر تو اندوهگين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زخم دل به غير وصال تو مرحمي</w:t>
      </w:r>
    </w:p>
    <w:p>
      <w:pPr>
        <w:pStyle w:val="BookText"/>
        <w:rPr/>
      </w:pPr>
      <w:r>
        <w:rPr>
          <w:rFonts w:ascii="IRNazanin" w:hAnsi="IRNazanin" w:eastAsia="IRNazanin"/>
          <w:color w:val="111111"/>
          <w:sz w:val="28"/>
          <w:sz w:val="28"/>
          <w:szCs w:val="28"/>
          <w:rtl w:val="true"/>
          <w:lang w:bidi="fa-IR"/>
        </w:rPr>
        <w:t>اسرار خود چسان كنم افشاء به نزد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راز دل نبود جز تو محرمي</w:t>
      </w:r>
    </w:p>
    <w:p>
      <w:pPr>
        <w:pStyle w:val="BookText"/>
        <w:rPr/>
      </w:pPr>
      <w:r>
        <w:rPr>
          <w:rFonts w:ascii="IRNazanin" w:hAnsi="IRNazanin" w:eastAsia="IRNazanin"/>
          <w:color w:val="111111"/>
          <w:sz w:val="28"/>
          <w:sz w:val="28"/>
          <w:szCs w:val="28"/>
          <w:rtl w:val="true"/>
          <w:lang w:bidi="fa-IR"/>
        </w:rPr>
        <w:t>سلمان صفت به صدق قرين شو كه قرنهاست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بوده بوذر و مقداد و ميثمي</w:t>
      </w:r>
    </w:p>
    <w:p>
      <w:pPr>
        <w:pStyle w:val="BookText"/>
        <w:rPr/>
      </w:pPr>
      <w:r>
        <w:rPr>
          <w:rFonts w:ascii="IRNazanin" w:hAnsi="IRNazanin" w:eastAsia="IRNazanin"/>
          <w:color w:val="111111"/>
          <w:sz w:val="28"/>
          <w:sz w:val="28"/>
          <w:szCs w:val="28"/>
          <w:rtl w:val="true"/>
          <w:lang w:bidi="fa-IR"/>
        </w:rPr>
        <w:t xml:space="preserve">دائم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سويت روي التجاست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هرگه به جانب دل او رو كند غمي</w:t>
      </w:r>
    </w:p>
    <w:p>
      <w:pPr>
        <w:pStyle w:val="Heading2"/>
        <w:numPr>
          <w:ilvl w:val="1"/>
          <w:numId w:val="1"/>
        </w:numPr>
        <w:rPr/>
      </w:pPr>
      <w:bookmarkStart w:id="991" w:name="__RefHeading___Toc340775_3650668749"/>
      <w:bookmarkStart w:id="992" w:name="_Toc337"/>
      <w:bookmarkEnd w:id="991"/>
      <w:r>
        <w:rPr>
          <w:rtl w:val="true"/>
        </w:rPr>
        <w:t>«</w:t>
      </w:r>
      <w:r>
        <w:rPr>
          <w:rtl w:val="true"/>
        </w:rPr>
        <w:t>نخل مراد</w:t>
      </w:r>
      <w:r>
        <w:rPr>
          <w:rtl w:val="true"/>
        </w:rPr>
        <w:t>»</w:t>
      </w:r>
      <w:bookmarkEnd w:id="992"/>
    </w:p>
    <w:p>
      <w:pPr>
        <w:pStyle w:val="BookText"/>
        <w:rPr/>
      </w:pPr>
      <w:r>
        <w:rPr>
          <w:rFonts w:ascii="IRNazanin" w:hAnsi="IRNazanin" w:eastAsia="IRNazanin"/>
          <w:color w:val="111111"/>
          <w:sz w:val="28"/>
          <w:sz w:val="28"/>
          <w:szCs w:val="28"/>
          <w:rtl w:val="true"/>
          <w:lang w:bidi="fa-IR"/>
        </w:rPr>
        <w:t>تا كه از پير مغان شد به سوي من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از بخت جوان نخل مرادم ثمري</w:t>
      </w:r>
    </w:p>
    <w:p>
      <w:pPr>
        <w:pStyle w:val="BookText"/>
        <w:rPr/>
      </w:pPr>
      <w:r>
        <w:rPr>
          <w:rFonts w:ascii="IRNazanin" w:hAnsi="IRNazanin" w:eastAsia="IRNazanin"/>
          <w:color w:val="111111"/>
          <w:sz w:val="28"/>
          <w:sz w:val="28"/>
          <w:szCs w:val="28"/>
          <w:rtl w:val="true"/>
          <w:lang w:bidi="fa-IR"/>
        </w:rPr>
        <w:t>نه عجب گر به سر چرخ نهد پاي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هر كه نمايد نظر مختصري</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جا در صدف دل ز صفا آن دُر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 او نيست به درياي حقيقت گهري</w:t>
      </w:r>
      <w:bookmarkStart w:id="993" w:name="pg1503_19666"/>
    </w:p>
    <w:p>
      <w:pPr>
        <w:pStyle w:val="BookText"/>
        <w:rPr/>
      </w:pPr>
      <w:bookmarkEnd w:id="993"/>
      <w:r>
        <w:rPr>
          <w:rFonts w:ascii="IRNazanin" w:hAnsi="IRNazanin" w:eastAsia="IRNazanin"/>
          <w:color w:val="111111"/>
          <w:sz w:val="28"/>
          <w:sz w:val="28"/>
          <w:szCs w:val="28"/>
          <w:rtl w:val="true"/>
          <w:lang w:bidi="fa-IR"/>
        </w:rPr>
        <w:t>شكر حق صبح وصالش ز پي شام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ميسّر همه از فيض دعاي سحري</w:t>
      </w:r>
    </w:p>
    <w:p>
      <w:pPr>
        <w:pStyle w:val="BookText"/>
        <w:rPr/>
      </w:pPr>
      <w:r>
        <w:rPr>
          <w:rFonts w:ascii="Amiri" w:hAnsi="Amiri" w:eastAsia="Amiri" w:cs="Amiri"/>
          <w:color w:val="111111"/>
          <w:sz w:val="28"/>
          <w:sz w:val="28"/>
          <w:szCs w:val="28"/>
          <w:rtl w:val="true"/>
          <w:lang w:bidi="ar-SA"/>
        </w:rPr>
        <w:t>سالها بود مرا ديده حسرت بر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آمد ز بر يار به سويم خبري</w:t>
      </w:r>
    </w:p>
    <w:p>
      <w:pPr>
        <w:pStyle w:val="BookText"/>
        <w:rPr/>
      </w:pPr>
      <w:r>
        <w:rPr>
          <w:rFonts w:ascii="IRNazanin" w:hAnsi="IRNazanin" w:eastAsia="IRNazanin"/>
          <w:color w:val="111111"/>
          <w:sz w:val="28"/>
          <w:sz w:val="28"/>
          <w:szCs w:val="28"/>
          <w:rtl w:val="true"/>
          <w:lang w:bidi="fa-IR"/>
        </w:rPr>
        <w:t>مرغ روح آمده از سير ديار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بر سر كويش بزند بال و پري</w:t>
      </w:r>
    </w:p>
    <w:p>
      <w:pPr>
        <w:pStyle w:val="BookText"/>
        <w:rPr/>
      </w:pPr>
      <w:r>
        <w:rPr>
          <w:rFonts w:ascii="IRNazanin" w:hAnsi="IRNazanin" w:eastAsia="IRNazanin"/>
          <w:color w:val="111111"/>
          <w:sz w:val="28"/>
          <w:sz w:val="28"/>
          <w:szCs w:val="28"/>
          <w:rtl w:val="true"/>
          <w:lang w:bidi="fa-IR"/>
        </w:rPr>
        <w:t>تا كه شد قبله مقصود من آن كعبه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 او نكنم رو بسراي دگري</w:t>
      </w:r>
    </w:p>
    <w:p>
      <w:pPr>
        <w:pStyle w:val="BookText"/>
        <w:rPr/>
      </w:pPr>
      <w:r>
        <w:rPr>
          <w:rFonts w:ascii="IRNazanin" w:hAnsi="IRNazanin" w:eastAsia="IRNazanin"/>
          <w:color w:val="111111"/>
          <w:sz w:val="28"/>
          <w:sz w:val="28"/>
          <w:szCs w:val="28"/>
          <w:rtl w:val="true"/>
          <w:lang w:bidi="fa-IR"/>
        </w:rPr>
        <w:t>نقش آثار حياتي بگذارد گر 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جز از شعر نباشد اثري</w:t>
      </w:r>
    </w:p>
    <w:p>
      <w:pPr>
        <w:pStyle w:val="Heading2"/>
        <w:numPr>
          <w:ilvl w:val="1"/>
          <w:numId w:val="1"/>
        </w:numPr>
        <w:rPr/>
      </w:pPr>
      <w:bookmarkStart w:id="994" w:name="__RefHeading___Toc340777_3650668749"/>
      <w:bookmarkStart w:id="995" w:name="_Toc338"/>
      <w:bookmarkEnd w:id="994"/>
      <w:r>
        <w:rPr>
          <w:rtl w:val="true"/>
        </w:rPr>
        <w:t>«</w:t>
      </w:r>
      <w:r>
        <w:rPr>
          <w:rtl w:val="true"/>
        </w:rPr>
        <w:t>نقش برجسته</w:t>
      </w:r>
      <w:r>
        <w:rPr>
          <w:rtl w:val="true"/>
        </w:rPr>
        <w:t>»</w:t>
      </w:r>
      <w:bookmarkEnd w:id="995"/>
    </w:p>
    <w:p>
      <w:pPr>
        <w:pStyle w:val="BookText"/>
        <w:rPr/>
      </w:pPr>
      <w:r>
        <w:rPr>
          <w:rFonts w:ascii="Amiri" w:hAnsi="Amiri" w:eastAsia="Amiri" w:cs="Amiri"/>
          <w:color w:val="111111"/>
          <w:sz w:val="28"/>
          <w:sz w:val="28"/>
          <w:szCs w:val="28"/>
          <w:rtl w:val="true"/>
          <w:lang w:bidi="ar-SA"/>
        </w:rPr>
        <w:t>ايكه همواره بدين بهره كم ساخته 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برجسته اي امّا به درم ساخته اي</w:t>
      </w:r>
    </w:p>
    <w:p>
      <w:pPr>
        <w:pStyle w:val="BookText"/>
        <w:rPr/>
      </w:pPr>
      <w:r>
        <w:rPr>
          <w:rFonts w:ascii="IRNazanin" w:hAnsi="IRNazanin" w:eastAsia="IRNazanin"/>
          <w:color w:val="111111"/>
          <w:sz w:val="28"/>
          <w:sz w:val="28"/>
          <w:szCs w:val="28"/>
          <w:rtl w:val="true"/>
          <w:lang w:bidi="fa-IR"/>
        </w:rPr>
        <w:t>چنگ غارت بَرَدت سكّه نان همچو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برافروخته، هم سوخته هم ساخته اي</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غنيمت شمُران خبط نكردند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غنيمت تو به بشمردن دم ساخته اي</w:t>
      </w:r>
      <w:bookmarkStart w:id="996" w:name="pg1503_19667"/>
    </w:p>
    <w:p>
      <w:pPr>
        <w:pStyle w:val="BookText"/>
        <w:rPr/>
      </w:pPr>
      <w:bookmarkEnd w:id="996"/>
      <w:r>
        <w:rPr>
          <w:rFonts w:ascii="IRNazanin" w:hAnsi="IRNazanin" w:eastAsia="IRNazanin"/>
          <w:color w:val="111111"/>
          <w:sz w:val="28"/>
          <w:sz w:val="28"/>
          <w:szCs w:val="28"/>
          <w:rtl w:val="true"/>
          <w:lang w:bidi="fa-IR"/>
        </w:rPr>
        <w:t>پاي رفتار تو چون شد كه سرافكنده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نظارت نگري نقش قدم ساخته اي</w:t>
      </w:r>
    </w:p>
    <w:p>
      <w:pPr>
        <w:pStyle w:val="BookText"/>
        <w:rPr/>
      </w:pPr>
      <w:r>
        <w:rPr>
          <w:rFonts w:ascii="IRNazanin" w:hAnsi="IRNazanin" w:eastAsia="IRNazanin"/>
          <w:color w:val="111111"/>
          <w:sz w:val="28"/>
          <w:sz w:val="28"/>
          <w:szCs w:val="28"/>
          <w:rtl w:val="true"/>
          <w:lang w:bidi="fa-IR"/>
        </w:rPr>
        <w:t>وا نسازي گره بغض ز شكّر خندي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سوگوارانه چو من تا كه به غم ساخته اي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هدايت رسد آخر تو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تف زده همواره به نم ساخته اي</w:t>
      </w:r>
    </w:p>
    <w:p>
      <w:pPr>
        <w:pStyle w:val="Heading2"/>
        <w:numPr>
          <w:ilvl w:val="1"/>
          <w:numId w:val="1"/>
        </w:numPr>
        <w:rPr/>
      </w:pPr>
      <w:bookmarkStart w:id="997" w:name="__RefHeading___Toc340779_3650668749"/>
      <w:bookmarkStart w:id="998" w:name="_Toc339"/>
      <w:bookmarkEnd w:id="997"/>
      <w:r>
        <w:rPr>
          <w:rtl w:val="true"/>
        </w:rPr>
        <w:t>«</w:t>
      </w:r>
      <w:r>
        <w:rPr>
          <w:rtl w:val="true"/>
        </w:rPr>
        <w:t>كسب كمال</w:t>
      </w:r>
      <w:r>
        <w:rPr>
          <w:rtl w:val="true"/>
        </w:rPr>
        <w:t>»</w:t>
      </w:r>
      <w:bookmarkEnd w:id="998"/>
    </w:p>
    <w:p>
      <w:pPr>
        <w:pStyle w:val="BookText"/>
        <w:rPr/>
      </w:pPr>
      <w:r>
        <w:rPr>
          <w:rFonts w:ascii="IRNazanin" w:hAnsi="IRNazanin" w:eastAsia="IRNazanin"/>
          <w:color w:val="111111"/>
          <w:sz w:val="28"/>
          <w:sz w:val="28"/>
          <w:szCs w:val="28"/>
          <w:rtl w:val="true"/>
          <w:lang w:bidi="fa-IR"/>
        </w:rPr>
        <w:t>دارم ز دست جور رقيبان شكايتي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اگر ز دوست نبينم حمايتي</w:t>
      </w:r>
    </w:p>
    <w:p>
      <w:pPr>
        <w:pStyle w:val="BookText"/>
        <w:rPr/>
      </w:pPr>
      <w:r>
        <w:rPr>
          <w:rFonts w:ascii="Amiri" w:hAnsi="Amiri" w:eastAsia="Amiri" w:cs="Amiri"/>
          <w:color w:val="111111"/>
          <w:sz w:val="28"/>
          <w:sz w:val="28"/>
          <w:szCs w:val="28"/>
          <w:rtl w:val="true"/>
          <w:lang w:bidi="ar-SA"/>
        </w:rPr>
        <w:t>از ياد برد قصّه شيرين و كوهكن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شنيد از غم هجرم حكايتي</w:t>
      </w:r>
    </w:p>
    <w:p>
      <w:pPr>
        <w:pStyle w:val="BookText"/>
        <w:rPr/>
      </w:pPr>
      <w:r>
        <w:rPr>
          <w:rFonts w:ascii="IRNazanin" w:hAnsi="IRNazanin" w:eastAsia="IRNazanin"/>
          <w:color w:val="111111"/>
          <w:sz w:val="28"/>
          <w:sz w:val="28"/>
          <w:szCs w:val="28"/>
          <w:rtl w:val="true"/>
          <w:lang w:bidi="fa-IR"/>
        </w:rPr>
        <w:t>آن نازنين كه هست رخش همچو برگ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از بهشت برينست آيتي</w:t>
      </w:r>
    </w:p>
    <w:p>
      <w:pPr>
        <w:pStyle w:val="BookText"/>
        <w:rPr/>
      </w:pPr>
      <w:r>
        <w:rPr>
          <w:rFonts w:ascii="IRNazanin" w:hAnsi="IRNazanin" w:eastAsia="IRNazanin"/>
          <w:color w:val="111111"/>
          <w:sz w:val="28"/>
          <w:sz w:val="28"/>
          <w:szCs w:val="28"/>
          <w:rtl w:val="true"/>
          <w:lang w:bidi="fa-IR"/>
        </w:rPr>
        <w:t>مرغ تفكّرم گذرد از رواق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اگر ز رأي تو روزي رعايتي</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براه عشق نميگشت نا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مي نمود از او گر حمايتي</w:t>
      </w:r>
      <w:bookmarkStart w:id="999" w:name="pg1503_19668"/>
    </w:p>
    <w:p>
      <w:pPr>
        <w:pStyle w:val="BookText"/>
        <w:rPr/>
      </w:pPr>
      <w:bookmarkEnd w:id="999"/>
      <w:r>
        <w:rPr>
          <w:rFonts w:ascii="Amiri" w:hAnsi="Amiri" w:eastAsia="Amiri" w:cs="Amiri"/>
          <w:color w:val="111111"/>
          <w:sz w:val="28"/>
          <w:sz w:val="28"/>
          <w:szCs w:val="28"/>
          <w:rtl w:val="true"/>
          <w:lang w:bidi="ar-SA"/>
        </w:rPr>
        <w:t>دائم ز هجر طلعت آن آرزوي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 بدل غمي كه ندارد نهايتي</w:t>
      </w:r>
    </w:p>
    <w:p>
      <w:pPr>
        <w:pStyle w:val="BookText"/>
        <w:rPr/>
      </w:pPr>
      <w:r>
        <w:rPr>
          <w:rFonts w:ascii="IRNazanin" w:hAnsi="IRNazanin" w:eastAsia="IRNazanin"/>
          <w:color w:val="111111"/>
          <w:sz w:val="28"/>
          <w:sz w:val="28"/>
          <w:szCs w:val="28"/>
          <w:rtl w:val="true"/>
          <w:lang w:bidi="fa-IR"/>
        </w:rPr>
        <w:t>خواهم خدا معين و نگهدار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بهر ديار و مكان و ولايتي</w:t>
      </w:r>
    </w:p>
    <w:p>
      <w:pPr>
        <w:pStyle w:val="BookText"/>
        <w:rPr/>
      </w:pPr>
      <w:r>
        <w:rPr>
          <w:rFonts w:ascii="Amiri" w:hAnsi="Amiri" w:eastAsia="Amiri" w:cs="Amiri"/>
          <w:color w:val="111111"/>
          <w:sz w:val="28"/>
          <w:sz w:val="28"/>
          <w:szCs w:val="28"/>
          <w:rtl w:val="true"/>
          <w:lang w:bidi="ar-SA"/>
        </w:rPr>
        <w:t xml:space="preserve">خوشبخت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آنكو ز روي 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كمال ميكند از با درايتي</w:t>
      </w:r>
    </w:p>
    <w:p>
      <w:pPr>
        <w:pStyle w:val="Heading2"/>
        <w:numPr>
          <w:ilvl w:val="1"/>
          <w:numId w:val="1"/>
        </w:numPr>
        <w:rPr/>
      </w:pPr>
      <w:bookmarkStart w:id="1000" w:name="__RefHeading___Toc340781_3650668749"/>
      <w:bookmarkStart w:id="1001" w:name="_Toc340"/>
      <w:bookmarkEnd w:id="1000"/>
      <w:r>
        <w:rPr>
          <w:rtl w:val="true"/>
        </w:rPr>
        <w:t>«</w:t>
      </w:r>
      <w:r>
        <w:rPr>
          <w:rtl w:val="true"/>
        </w:rPr>
        <w:t>آيين حق پرستي</w:t>
      </w:r>
      <w:r>
        <w:rPr>
          <w:rtl w:val="true"/>
        </w:rPr>
        <w:t>»</w:t>
      </w:r>
      <w:bookmarkEnd w:id="1001"/>
    </w:p>
    <w:p>
      <w:pPr>
        <w:pStyle w:val="BookText"/>
        <w:rPr/>
      </w:pPr>
      <w:r>
        <w:rPr>
          <w:rFonts w:ascii="IRNazanin" w:hAnsi="IRNazanin" w:eastAsia="IRNazanin"/>
          <w:color w:val="111111"/>
          <w:sz w:val="28"/>
          <w:sz w:val="28"/>
          <w:szCs w:val="28"/>
          <w:rtl w:val="true"/>
          <w:lang w:bidi="fa-IR"/>
        </w:rPr>
        <w:t>از آن زمان كه جانا بر عرش جان نشستي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 تو ما را آيين حق پرستي</w:t>
      </w:r>
    </w:p>
    <w:p>
      <w:pPr>
        <w:pStyle w:val="BookText"/>
        <w:rPr/>
      </w:pPr>
      <w:r>
        <w:rPr>
          <w:rFonts w:ascii="Amiri" w:hAnsi="Amiri" w:eastAsia="Amiri" w:cs="Amiri"/>
          <w:color w:val="111111"/>
          <w:sz w:val="28"/>
          <w:sz w:val="28"/>
          <w:szCs w:val="28"/>
          <w:rtl w:val="true"/>
          <w:lang w:bidi="ar-SA"/>
        </w:rPr>
        <w:t>زان ساغري كه دادي روز ازل بدستم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حشر مستم زان باده الستي</w:t>
      </w:r>
    </w:p>
    <w:p>
      <w:pPr>
        <w:pStyle w:val="BookText"/>
        <w:rPr/>
      </w:pPr>
      <w:r>
        <w:rPr>
          <w:rFonts w:ascii="IRNazanin" w:hAnsi="IRNazanin" w:eastAsia="IRNazanin"/>
          <w:color w:val="111111"/>
          <w:sz w:val="28"/>
          <w:sz w:val="28"/>
          <w:szCs w:val="28"/>
          <w:rtl w:val="true"/>
          <w:lang w:bidi="fa-IR"/>
        </w:rPr>
        <w:t>بعد از فراق گشتم از نشئه وصالت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پاكوب و دست افشان از شوق و شور و مستي</w:t>
      </w:r>
    </w:p>
    <w:p>
      <w:pPr>
        <w:pStyle w:val="BookText"/>
        <w:rPr/>
      </w:pPr>
      <w:r>
        <w:rPr>
          <w:rFonts w:ascii="IRNazanin" w:hAnsi="IRNazanin" w:eastAsia="IRNazanin"/>
          <w:color w:val="111111"/>
          <w:sz w:val="28"/>
          <w:sz w:val="28"/>
          <w:szCs w:val="28"/>
          <w:rtl w:val="true"/>
          <w:lang w:bidi="fa-IR"/>
        </w:rPr>
        <w:t>يابد بقاء هر آنكس فاني شود براهت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شد بيابد در خود كمال هستي</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كه ذرّه آسا واصل شود به مهرت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 رسد مقامش از اعتلا ز پستي</w:t>
      </w:r>
      <w:bookmarkStart w:id="1002" w:name="pg1503_19669"/>
    </w:p>
    <w:p>
      <w:pPr>
        <w:pStyle w:val="BookText"/>
        <w:rPr/>
      </w:pPr>
      <w:bookmarkEnd w:id="1002"/>
      <w:r>
        <w:rPr>
          <w:rFonts w:ascii="IRNazanin" w:hAnsi="IRNazanin" w:eastAsia="IRNazanin"/>
          <w:color w:val="111111"/>
          <w:sz w:val="28"/>
          <w:sz w:val="28"/>
          <w:szCs w:val="28"/>
          <w:rtl w:val="true"/>
          <w:lang w:bidi="fa-IR"/>
        </w:rPr>
        <w:t>صد جان فدايت ايدوست كز روي عين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خطا و از كس هرگز دل نخستي</w:t>
      </w:r>
    </w:p>
    <w:p>
      <w:pPr>
        <w:pStyle w:val="BookText"/>
        <w:rPr/>
      </w:pPr>
      <w:r>
        <w:rPr>
          <w:rFonts w:ascii="IRNazanin" w:hAnsi="IRNazanin" w:eastAsia="IRNazanin"/>
          <w:color w:val="111111"/>
          <w:sz w:val="28"/>
          <w:sz w:val="28"/>
          <w:szCs w:val="28"/>
          <w:rtl w:val="true"/>
          <w:lang w:bidi="fa-IR"/>
        </w:rPr>
        <w:t>اي خاك آستانت مشكل گشا كه از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سالكان كويت باب عطا نبستي</w:t>
      </w:r>
    </w:p>
    <w:p>
      <w:pPr>
        <w:pStyle w:val="BookText"/>
        <w:rPr/>
      </w:pPr>
      <w:r>
        <w:rPr>
          <w:rFonts w:ascii="IRNazanin" w:hAnsi="IRNazanin" w:eastAsia="IRNazanin"/>
          <w:color w:val="111111"/>
          <w:sz w:val="28"/>
          <w:sz w:val="28"/>
          <w:szCs w:val="28"/>
          <w:rtl w:val="true"/>
          <w:lang w:bidi="fa-IR"/>
        </w:rPr>
        <w:t>از ياد كي توان برد حال اسير 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از قيد نفس رستي</w:t>
      </w:r>
    </w:p>
    <w:p>
      <w:pPr>
        <w:pStyle w:val="Heading2"/>
        <w:numPr>
          <w:ilvl w:val="1"/>
          <w:numId w:val="1"/>
        </w:numPr>
        <w:rPr/>
      </w:pPr>
      <w:bookmarkStart w:id="1003" w:name="__RefHeading___Toc340783_3650668749"/>
      <w:bookmarkStart w:id="1004" w:name="_Toc341"/>
      <w:bookmarkEnd w:id="1003"/>
      <w:r>
        <w:rPr>
          <w:rtl w:val="true"/>
        </w:rPr>
        <w:t>مهر سرشار</w:t>
      </w:r>
      <w:bookmarkEnd w:id="1004"/>
    </w:p>
    <w:p>
      <w:pPr>
        <w:pStyle w:val="BookText"/>
        <w:rPr/>
      </w:pPr>
      <w:r>
        <w:rPr>
          <w:rFonts w:ascii="IRNazanin" w:hAnsi="IRNazanin" w:eastAsia="IRNazanin"/>
          <w:color w:val="111111"/>
          <w:sz w:val="28"/>
          <w:sz w:val="28"/>
          <w:szCs w:val="28"/>
          <w:rtl w:val="true"/>
          <w:lang w:bidi="fa-IR"/>
        </w:rPr>
        <w:t>اگر فكر غم ياري نكردي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دوستي كاري نكردي</w:t>
      </w:r>
    </w:p>
    <w:p>
      <w:pPr>
        <w:pStyle w:val="BookText"/>
        <w:rPr/>
      </w:pPr>
      <w:r>
        <w:rPr>
          <w:rFonts w:ascii="IRNazanin" w:hAnsi="IRNazanin" w:eastAsia="IRNazanin"/>
          <w:color w:val="111111"/>
          <w:sz w:val="28"/>
          <w:sz w:val="28"/>
          <w:szCs w:val="28"/>
          <w:rtl w:val="true"/>
          <w:lang w:bidi="fa-IR"/>
        </w:rPr>
        <w:t>متاع مهر نبود بي خريدار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فكر خريداري نكردي</w:t>
      </w:r>
    </w:p>
    <w:p>
      <w:pPr>
        <w:pStyle w:val="BookText"/>
        <w:rPr/>
      </w:pPr>
      <w:r>
        <w:rPr>
          <w:rFonts w:ascii="IRNazanin" w:hAnsi="IRNazanin" w:eastAsia="IRNazanin"/>
          <w:color w:val="111111"/>
          <w:sz w:val="28"/>
          <w:sz w:val="28"/>
          <w:szCs w:val="28"/>
          <w:rtl w:val="true"/>
          <w:lang w:bidi="fa-IR"/>
        </w:rPr>
        <w:t>اگر نيكي بود مطلوب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 جان من باري نكردي</w:t>
      </w:r>
    </w:p>
    <w:p>
      <w:pPr>
        <w:pStyle w:val="BookText"/>
        <w:rPr/>
      </w:pPr>
      <w:r>
        <w:rPr>
          <w:rFonts w:ascii="IRNazanin" w:hAnsi="IRNazanin" w:eastAsia="IRNazanin"/>
          <w:color w:val="111111"/>
          <w:sz w:val="28"/>
          <w:sz w:val="28"/>
          <w:szCs w:val="28"/>
          <w:rtl w:val="true"/>
          <w:lang w:bidi="fa-IR"/>
        </w:rPr>
        <w:t>نبودي تكيه گاه خلق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يكدم كار ديواري نكردي</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 در كف، ندانم از چه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 بيماري نكردي</w:t>
      </w:r>
      <w:bookmarkStart w:id="1005" w:name="pg1503_19670"/>
    </w:p>
    <w:p>
      <w:pPr>
        <w:pStyle w:val="BookText"/>
        <w:rPr/>
      </w:pPr>
      <w:bookmarkEnd w:id="1005"/>
      <w:r>
        <w:rPr>
          <w:rFonts w:ascii="IRNazanin" w:hAnsi="IRNazanin" w:eastAsia="IRNazanin"/>
          <w:color w:val="111111"/>
          <w:sz w:val="28"/>
          <w:sz w:val="28"/>
          <w:szCs w:val="28"/>
          <w:rtl w:val="true"/>
          <w:lang w:bidi="fa-IR"/>
        </w:rPr>
        <w:t>اگر نيكي پسند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چرا باري نكردي</w:t>
      </w:r>
    </w:p>
    <w:p>
      <w:pPr>
        <w:pStyle w:val="BookText"/>
        <w:rPr/>
      </w:pP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روي مهر سرشاري نكردي</w:t>
      </w:r>
    </w:p>
    <w:p>
      <w:pPr>
        <w:pStyle w:val="Heading2"/>
        <w:numPr>
          <w:ilvl w:val="1"/>
          <w:numId w:val="1"/>
        </w:numPr>
        <w:rPr/>
      </w:pPr>
      <w:bookmarkStart w:id="1006" w:name="__RefHeading___Toc340785_3650668749"/>
      <w:bookmarkStart w:id="1007" w:name="_Toc342"/>
      <w:bookmarkEnd w:id="1006"/>
      <w:r>
        <w:rPr>
          <w:rtl w:val="true"/>
        </w:rPr>
        <w:t>امّيد شفاعت</w:t>
      </w:r>
      <w:bookmarkEnd w:id="1007"/>
    </w:p>
    <w:p>
      <w:pPr>
        <w:pStyle w:val="BookText"/>
        <w:rPr/>
      </w:pPr>
      <w:r>
        <w:rPr>
          <w:rFonts w:ascii="IRNazanin" w:hAnsi="IRNazanin" w:eastAsia="IRNazanin"/>
          <w:color w:val="111111"/>
          <w:sz w:val="28"/>
          <w:sz w:val="28"/>
          <w:szCs w:val="28"/>
          <w:rtl w:val="true"/>
          <w:lang w:bidi="fa-IR"/>
        </w:rPr>
        <w:t>چشم احسان تو اگر جانب داور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امّيد شفاعت ز پيمبر داري</w:t>
      </w:r>
    </w:p>
    <w:p>
      <w:pPr>
        <w:pStyle w:val="BookText"/>
        <w:rPr/>
      </w:pPr>
      <w:r>
        <w:rPr>
          <w:rFonts w:ascii="Amiri" w:hAnsi="Amiri" w:eastAsia="Amiri" w:cs="Amiri"/>
          <w:color w:val="111111"/>
          <w:sz w:val="28"/>
          <w:sz w:val="28"/>
          <w:szCs w:val="28"/>
          <w:rtl w:val="true"/>
          <w:lang w:bidi="ar-SA"/>
        </w:rPr>
        <w:t>بايد از دوش ضعيفان و فقيران ز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اندوه و غم و غصّه ز جان برداري</w:t>
      </w:r>
    </w:p>
    <w:p>
      <w:pPr>
        <w:pStyle w:val="BookText"/>
        <w:rPr/>
      </w:pPr>
      <w:r>
        <w:rPr>
          <w:rFonts w:ascii="IRNazanin" w:hAnsi="IRNazanin" w:eastAsia="IRNazanin"/>
          <w:color w:val="111111"/>
          <w:sz w:val="28"/>
          <w:sz w:val="28"/>
          <w:szCs w:val="28"/>
          <w:rtl w:val="true"/>
          <w:lang w:bidi="fa-IR"/>
        </w:rPr>
        <w:t>لطف ايزد شودت شامل احوال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اگر جانب مضطر داري</w:t>
      </w:r>
    </w:p>
    <w:p>
      <w:pPr>
        <w:pStyle w:val="BookText"/>
        <w:rPr/>
      </w:pPr>
      <w:r>
        <w:rPr>
          <w:rFonts w:ascii="IRNazanin" w:hAnsi="IRNazanin" w:eastAsia="IRNazanin"/>
          <w:color w:val="111111"/>
          <w:sz w:val="28"/>
          <w:sz w:val="28"/>
          <w:szCs w:val="28"/>
          <w:rtl w:val="true"/>
          <w:lang w:bidi="fa-IR"/>
        </w:rPr>
        <w:t>سود كي ميبري از عمر اگر سودائي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نيكوئي افعال تو بر سر داري</w:t>
      </w:r>
    </w:p>
    <w:p>
      <w:pPr>
        <w:pStyle w:val="BookText"/>
        <w:rPr/>
      </w:pPr>
      <w:r>
        <w:rPr>
          <w:rFonts w:ascii="IRNazanin" w:hAnsi="IRNazanin" w:eastAsia="IRNazanin"/>
          <w:color w:val="111111"/>
          <w:sz w:val="28"/>
          <w:sz w:val="28"/>
          <w:szCs w:val="28"/>
          <w:rtl w:val="true"/>
          <w:lang w:bidi="fa-IR"/>
        </w:rPr>
        <w:t>سعي كن حقّ كسي غصب نسازي تو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باز پسين را همه باور داري</w:t>
      </w:r>
    </w:p>
    <w:p>
      <w:pPr>
        <w:pStyle w:val="BookText"/>
        <w:rPr/>
      </w:pPr>
      <w:r>
        <w:rPr>
          <w:rFonts w:ascii="IRNazanin" w:hAnsi="IRNazanin" w:eastAsia="IRNazanin"/>
          <w:color w:val="111111"/>
          <w:sz w:val="28"/>
          <w:sz w:val="28"/>
          <w:szCs w:val="28"/>
          <w:rtl w:val="true"/>
          <w:lang w:bidi="fa-IR"/>
        </w:rPr>
        <w:t>عمل نيك بهر حال بجا آر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و بيم ز هنگامه محشر داري</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 اندر دو جهان كامروا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اخلاص اگر جانب حيدر داري</w:t>
      </w:r>
      <w:bookmarkStart w:id="1008" w:name="pg1503_19671"/>
    </w:p>
    <w:p>
      <w:pPr>
        <w:pStyle w:val="Heading2"/>
        <w:numPr>
          <w:ilvl w:val="1"/>
          <w:numId w:val="1"/>
        </w:numPr>
        <w:rPr/>
      </w:pPr>
      <w:bookmarkStart w:id="1009" w:name="__RefHeading___Toc340787_3650668749"/>
      <w:bookmarkStart w:id="1010" w:name="_Toc343"/>
      <w:bookmarkEnd w:id="1008"/>
      <w:bookmarkEnd w:id="1009"/>
      <w:r>
        <w:rPr>
          <w:rtl w:val="true"/>
        </w:rPr>
        <w:t>كعبه دلها</w:t>
      </w:r>
      <w:bookmarkEnd w:id="1010"/>
    </w:p>
    <w:p>
      <w:pPr>
        <w:pStyle w:val="BookText"/>
        <w:rPr/>
      </w:pPr>
      <w:r>
        <w:rPr>
          <w:rFonts w:ascii="IRNazanin" w:hAnsi="IRNazanin" w:eastAsia="IRNazanin"/>
          <w:color w:val="111111"/>
          <w:sz w:val="28"/>
          <w:sz w:val="28"/>
          <w:szCs w:val="28"/>
          <w:rtl w:val="true"/>
          <w:lang w:bidi="fa-IR"/>
        </w:rPr>
        <w:t>خواهي اگر بكعبه دلها سفر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 جان بحال ضعيفان نظر كني</w:t>
      </w:r>
    </w:p>
    <w:p>
      <w:pPr>
        <w:pStyle w:val="BookText"/>
        <w:rPr/>
      </w:pPr>
      <w:r>
        <w:rPr>
          <w:rFonts w:ascii="Amiri" w:hAnsi="Amiri" w:eastAsia="Amiri" w:cs="Amiri"/>
          <w:color w:val="111111"/>
          <w:sz w:val="28"/>
          <w:sz w:val="28"/>
          <w:szCs w:val="28"/>
          <w:rtl w:val="true"/>
          <w:lang w:bidi="ar-SA"/>
        </w:rPr>
        <w:t>تا بي خطر بمنزل مقصود خود 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عقل خويش دليل سفر كني</w:t>
      </w:r>
    </w:p>
    <w:p>
      <w:pPr>
        <w:pStyle w:val="BookText"/>
        <w:rPr/>
      </w:pPr>
      <w:r>
        <w:rPr>
          <w:rFonts w:ascii="IRNazanin" w:hAnsi="IRNazanin" w:eastAsia="IRNazanin"/>
          <w:color w:val="111111"/>
          <w:sz w:val="28"/>
          <w:sz w:val="28"/>
          <w:szCs w:val="28"/>
          <w:rtl w:val="true"/>
          <w:lang w:bidi="fa-IR"/>
        </w:rPr>
        <w:t>در هر دو كون كامروا ميشوي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بخود راهبر كني</w:t>
      </w:r>
    </w:p>
    <w:p>
      <w:pPr>
        <w:pStyle w:val="BookText"/>
        <w:rPr/>
      </w:pPr>
      <w:r>
        <w:rPr>
          <w:rFonts w:ascii="IRNazanin" w:hAnsi="IRNazanin" w:eastAsia="IRNazanin"/>
          <w:color w:val="111111"/>
          <w:sz w:val="28"/>
          <w:sz w:val="28"/>
          <w:szCs w:val="28"/>
          <w:rtl w:val="true"/>
          <w:lang w:bidi="fa-IR"/>
        </w:rPr>
        <w:t>تا چهره شكست نبيني تو 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فكر در ره فتح و ظفر كني</w:t>
      </w:r>
    </w:p>
    <w:p>
      <w:pPr>
        <w:pStyle w:val="BookText"/>
        <w:rPr/>
      </w:pPr>
      <w:r>
        <w:rPr>
          <w:rFonts w:ascii="IRNazanin" w:hAnsi="IRNazanin" w:eastAsia="IRNazanin"/>
          <w:color w:val="111111"/>
          <w:sz w:val="28"/>
          <w:sz w:val="28"/>
          <w:szCs w:val="28"/>
          <w:rtl w:val="true"/>
          <w:lang w:bidi="fa-IR"/>
        </w:rPr>
        <w:t>آسوده تر توان ز جهان چشم خويش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ميل خود بمال و حشم مختصر كني</w:t>
      </w:r>
    </w:p>
    <w:p>
      <w:pPr>
        <w:pStyle w:val="BookText"/>
        <w:rPr/>
      </w:pPr>
      <w:r>
        <w:rPr>
          <w:rFonts w:ascii="IRNazanin" w:hAnsi="IRNazanin" w:eastAsia="IRNazanin"/>
          <w:color w:val="111111"/>
          <w:sz w:val="28"/>
          <w:sz w:val="28"/>
          <w:szCs w:val="28"/>
          <w:rtl w:val="true"/>
          <w:lang w:bidi="fa-IR"/>
        </w:rPr>
        <w:t>كن سعي بي دريغ كه ز افتادگان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مهر و عاطفه دفع خطر كني</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آرزو و آرمان 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فكر تفرقه از سر بدر كني</w:t>
      </w:r>
      <w:bookmarkStart w:id="1011" w:name="pg1503_19672"/>
    </w:p>
    <w:p>
      <w:pPr>
        <w:pStyle w:val="Heading2"/>
        <w:numPr>
          <w:ilvl w:val="1"/>
          <w:numId w:val="1"/>
        </w:numPr>
        <w:rPr/>
      </w:pPr>
      <w:bookmarkStart w:id="1012" w:name="__RefHeading___Toc340789_3650668749"/>
      <w:bookmarkStart w:id="1013" w:name="_Toc344"/>
      <w:bookmarkEnd w:id="1011"/>
      <w:bookmarkEnd w:id="1012"/>
      <w:r>
        <w:rPr>
          <w:rtl w:val="true"/>
        </w:rPr>
        <w:t>طاعت الله</w:t>
      </w:r>
      <w:bookmarkEnd w:id="1013"/>
    </w:p>
    <w:p>
      <w:pPr>
        <w:pStyle w:val="BookText"/>
        <w:rPr/>
      </w:pPr>
      <w:r>
        <w:rPr>
          <w:rFonts w:ascii="IRNazanin" w:hAnsi="IRNazanin" w:eastAsia="IRNazanin"/>
          <w:color w:val="111111"/>
          <w:sz w:val="28"/>
          <w:sz w:val="28"/>
          <w:szCs w:val="28"/>
          <w:rtl w:val="true"/>
          <w:lang w:bidi="fa-IR"/>
        </w:rPr>
        <w:t>سعي كن تا بجهان طاعت الله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جان گفته مردان دل آگاه كني</w:t>
      </w:r>
    </w:p>
    <w:p>
      <w:pPr>
        <w:pStyle w:val="BookText"/>
        <w:rPr/>
      </w:pPr>
      <w:r>
        <w:rPr>
          <w:rFonts w:ascii="Amiri" w:hAnsi="Amiri" w:eastAsia="Amiri" w:cs="Amiri"/>
          <w:color w:val="111111"/>
          <w:sz w:val="28"/>
          <w:sz w:val="28"/>
          <w:szCs w:val="28"/>
          <w:rtl w:val="true"/>
          <w:lang w:bidi="ar-SA"/>
        </w:rPr>
        <w:t>دست بيداد و ستم از سر ابناي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سازي ز سر همّت و كوتاه كني</w:t>
      </w:r>
    </w:p>
    <w:p>
      <w:pPr>
        <w:pStyle w:val="BookText"/>
        <w:rPr/>
      </w:pPr>
      <w:r>
        <w:rPr>
          <w:rFonts w:ascii="Amiri" w:hAnsi="Amiri" w:eastAsia="Amiri" w:cs="Amiri"/>
          <w:color w:val="111111"/>
          <w:sz w:val="28"/>
          <w:sz w:val="28"/>
          <w:szCs w:val="28"/>
          <w:rtl w:val="true"/>
          <w:lang w:bidi="ar-SA"/>
        </w:rPr>
        <w:t>راه مردان خدا راه بشر دوستي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كن كوشش بسيار در اين راه كني</w:t>
      </w:r>
    </w:p>
    <w:p>
      <w:pPr>
        <w:pStyle w:val="BookText"/>
        <w:rPr/>
      </w:pPr>
      <w:r>
        <w:rPr>
          <w:rFonts w:ascii="Amiri" w:hAnsi="Amiri" w:eastAsia="Amiri" w:cs="Amiri"/>
          <w:color w:val="111111"/>
          <w:sz w:val="28"/>
          <w:sz w:val="28"/>
          <w:szCs w:val="28"/>
          <w:rtl w:val="true"/>
          <w:lang w:bidi="ar-SA"/>
        </w:rPr>
        <w:t>رتبه و جاه و زر و سيم نماند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بكي تكيه بدين رتبه و اين جاه كني</w:t>
      </w:r>
    </w:p>
    <w:p>
      <w:pPr>
        <w:pStyle w:val="BookText"/>
        <w:rPr/>
      </w:pPr>
      <w:r>
        <w:rPr>
          <w:rFonts w:ascii="IRNazanin" w:hAnsi="IRNazanin" w:eastAsia="IRNazanin"/>
          <w:color w:val="111111"/>
          <w:sz w:val="28"/>
          <w:sz w:val="28"/>
          <w:szCs w:val="28"/>
          <w:rtl w:val="true"/>
          <w:lang w:bidi="fa-IR"/>
        </w:rPr>
        <w:t>در پي دل مرو ايدوست اگر هشياري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خلافست اگر كار بدلخواه كني</w:t>
      </w:r>
    </w:p>
    <w:p>
      <w:pPr>
        <w:pStyle w:val="BookText"/>
        <w:rPr/>
      </w:pPr>
      <w:r>
        <w:rPr>
          <w:rFonts w:ascii="Amiri" w:hAnsi="Amiri" w:eastAsia="Amiri" w:cs="Amiri"/>
          <w:color w:val="111111"/>
          <w:sz w:val="28"/>
          <w:sz w:val="28"/>
          <w:szCs w:val="28"/>
          <w:rtl w:val="true"/>
          <w:lang w:bidi="ar-SA"/>
        </w:rPr>
        <w:t>حاجت خود ز علي سرور ابرار بخواه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 روي طلب جانب آن شاه كني</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تو مقبول بود در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بي روي و ريا باشد و لله كني</w:t>
      </w:r>
      <w:bookmarkStart w:id="1014" w:name="pg1503_19673"/>
    </w:p>
    <w:p>
      <w:pPr>
        <w:pStyle w:val="Heading2"/>
        <w:numPr>
          <w:ilvl w:val="1"/>
          <w:numId w:val="1"/>
        </w:numPr>
        <w:rPr/>
      </w:pPr>
      <w:bookmarkStart w:id="1015" w:name="__RefHeading___Toc340791_3650668749"/>
      <w:bookmarkStart w:id="1016" w:name="_Toc345"/>
      <w:bookmarkEnd w:id="1014"/>
      <w:bookmarkEnd w:id="1015"/>
      <w:r>
        <w:rPr>
          <w:rtl w:val="true"/>
        </w:rPr>
        <w:t>مقام انسان</w:t>
      </w:r>
      <w:bookmarkEnd w:id="1016"/>
    </w:p>
    <w:p>
      <w:pPr>
        <w:pStyle w:val="BookText"/>
        <w:rPr/>
      </w:pPr>
      <w:r>
        <w:rPr>
          <w:rFonts w:ascii="IRNazanin" w:hAnsi="IRNazanin" w:eastAsia="IRNazanin"/>
          <w:color w:val="111111"/>
          <w:sz w:val="28"/>
          <w:sz w:val="28"/>
          <w:szCs w:val="28"/>
          <w:rtl w:val="true"/>
          <w:lang w:bidi="fa-IR"/>
        </w:rPr>
        <w:t>ايكه افكار خويش و سيرت زيبا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رسم و روش راه بدلها داري</w:t>
      </w:r>
    </w:p>
    <w:p>
      <w:pPr>
        <w:pStyle w:val="BookText"/>
        <w:rPr/>
      </w:pPr>
      <w:r>
        <w:rPr>
          <w:rFonts w:ascii="IRNazanin" w:hAnsi="IRNazanin" w:eastAsia="IRNazanin"/>
          <w:color w:val="111111"/>
          <w:sz w:val="28"/>
          <w:sz w:val="28"/>
          <w:szCs w:val="28"/>
          <w:rtl w:val="true"/>
          <w:lang w:bidi="fa-IR"/>
        </w:rPr>
        <w:t>توئي آن گوهر يكدانه درياي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 ژرف تر از لجّه دريا داري</w:t>
      </w:r>
    </w:p>
    <w:p>
      <w:pPr>
        <w:pStyle w:val="BookText"/>
        <w:rPr/>
      </w:pPr>
      <w:r>
        <w:rPr>
          <w:rFonts w:ascii="IRNazanin" w:hAnsi="IRNazanin" w:eastAsia="IRNazanin"/>
          <w:color w:val="111111"/>
          <w:sz w:val="28"/>
          <w:sz w:val="28"/>
          <w:szCs w:val="28"/>
          <w:rtl w:val="true"/>
          <w:lang w:bidi="fa-IR"/>
        </w:rPr>
        <w:t>تو مهين اختر تابان سپهر 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ثانيّ و نه مانند و نه همتا داري</w:t>
      </w:r>
    </w:p>
    <w:p>
      <w:pPr>
        <w:pStyle w:val="BookText"/>
        <w:rPr/>
      </w:pPr>
      <w:r>
        <w:rPr>
          <w:rFonts w:ascii="IRNazanin" w:hAnsi="IRNazanin" w:eastAsia="IRNazanin"/>
          <w:color w:val="111111"/>
          <w:sz w:val="28"/>
          <w:sz w:val="28"/>
          <w:szCs w:val="28"/>
          <w:rtl w:val="true"/>
          <w:lang w:bidi="fa-IR"/>
        </w:rPr>
        <w:t>توئي آن اشرف مخلوق كه از پرتو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شوكت و فر جمله مهيّا داري</w:t>
      </w:r>
    </w:p>
    <w:p>
      <w:pPr>
        <w:pStyle w:val="BookText"/>
        <w:rPr/>
      </w:pPr>
      <w:r>
        <w:rPr>
          <w:rFonts w:ascii="IRNazanin" w:hAnsi="IRNazanin" w:eastAsia="IRNazanin"/>
          <w:color w:val="111111"/>
          <w:sz w:val="28"/>
          <w:sz w:val="28"/>
          <w:szCs w:val="28"/>
          <w:rtl w:val="true"/>
          <w:lang w:bidi="fa-IR"/>
        </w:rPr>
        <w:t>تو گل سر سبد جمله موجوداتي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بدرياي شرف گوهر والا داري</w:t>
      </w:r>
    </w:p>
    <w:p>
      <w:pPr>
        <w:pStyle w:val="BookText"/>
        <w:rPr/>
      </w:pPr>
      <w:r>
        <w:rPr>
          <w:rFonts w:ascii="IRNazanin" w:hAnsi="IRNazanin" w:eastAsia="IRNazanin"/>
          <w:color w:val="111111"/>
          <w:sz w:val="28"/>
          <w:sz w:val="28"/>
          <w:szCs w:val="28"/>
          <w:rtl w:val="true"/>
          <w:lang w:bidi="fa-IR"/>
        </w:rPr>
        <w:t>تو اگر هستي در عالم صورت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سيرتي والا در عالم معنا داري</w:t>
      </w:r>
    </w:p>
    <w:p>
      <w:pPr>
        <w:pStyle w:val="BookText"/>
        <w:rPr/>
      </w:pPr>
      <w:r>
        <w:rPr>
          <w:rFonts w:ascii="IRNazanin" w:hAnsi="IRNazanin" w:eastAsia="IRNazanin"/>
          <w:color w:val="111111"/>
          <w:sz w:val="28"/>
          <w:sz w:val="28"/>
          <w:szCs w:val="28"/>
          <w:rtl w:val="true"/>
          <w:lang w:bidi="fa-IR"/>
        </w:rPr>
        <w:t>هيچ شك نيست كه در صفحه تاريخ 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توانائي خود شاهد گويا داري</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 كن بخود اي نخبه مخلوق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بشناختن خالق يكتا داري</w:t>
      </w:r>
      <w:bookmarkStart w:id="1017" w:name="pg1503_19674"/>
    </w:p>
    <w:p>
      <w:pPr>
        <w:pStyle w:val="BookText"/>
        <w:rPr/>
      </w:pPr>
      <w:bookmarkEnd w:id="1017"/>
      <w:r>
        <w:rPr>
          <w:rFonts w:ascii="IRNazanin" w:hAnsi="IRNazanin" w:eastAsia="IRNazanin"/>
          <w:color w:val="111111"/>
          <w:sz w:val="28"/>
          <w:sz w:val="28"/>
          <w:szCs w:val="28"/>
          <w:rtl w:val="true"/>
          <w:lang w:bidi="fa-IR"/>
        </w:rPr>
        <w:t>حيف باشد كه بزنگار گنه آلائي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دلي را كه چو آئينه مصفّا داري</w:t>
      </w:r>
    </w:p>
    <w:p>
      <w:pPr>
        <w:pStyle w:val="BookText"/>
        <w:rPr/>
      </w:pPr>
      <w:r>
        <w:rPr>
          <w:rFonts w:ascii="IRNazanin" w:hAnsi="IRNazanin" w:eastAsia="IRNazanin"/>
          <w:color w:val="111111"/>
          <w:sz w:val="28"/>
          <w:sz w:val="28"/>
          <w:szCs w:val="28"/>
          <w:rtl w:val="true"/>
          <w:lang w:bidi="fa-IR"/>
        </w:rPr>
        <w:t>بهر بگشودن هر قفل معمّي بجهان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كليدي بكف از عقل توانا داري</w:t>
      </w:r>
    </w:p>
    <w:p>
      <w:pPr>
        <w:pStyle w:val="BookText"/>
        <w:rPr/>
      </w:pPr>
      <w:r>
        <w:rPr>
          <w:rFonts w:ascii="IRNazanin" w:hAnsi="IRNazanin" w:eastAsia="IRNazanin"/>
          <w:color w:val="111111"/>
          <w:sz w:val="28"/>
          <w:sz w:val="28"/>
          <w:szCs w:val="28"/>
          <w:rtl w:val="true"/>
          <w:lang w:bidi="fa-IR"/>
        </w:rPr>
        <w:t>پيش هر بدگهر ابراز زبوني چه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تو اين طبع گهر زا داري</w:t>
      </w:r>
    </w:p>
    <w:p>
      <w:pPr>
        <w:pStyle w:val="Heading2"/>
        <w:numPr>
          <w:ilvl w:val="1"/>
          <w:numId w:val="1"/>
        </w:numPr>
        <w:rPr/>
      </w:pPr>
      <w:bookmarkStart w:id="1018" w:name="__RefHeading___Toc340793_3650668749"/>
      <w:bookmarkStart w:id="1019" w:name="_Toc346"/>
      <w:bookmarkEnd w:id="1018"/>
      <w:r>
        <w:rPr>
          <w:rtl w:val="true"/>
        </w:rPr>
        <w:t>هنر</w:t>
      </w:r>
      <w:bookmarkEnd w:id="1019"/>
    </w:p>
    <w:p>
      <w:pPr>
        <w:pStyle w:val="BookText"/>
        <w:rPr/>
      </w:pPr>
      <w:r>
        <w:rPr>
          <w:rFonts w:ascii="IRNazanin" w:hAnsi="IRNazanin" w:eastAsia="IRNazanin"/>
          <w:color w:val="111111"/>
          <w:sz w:val="28"/>
          <w:sz w:val="28"/>
          <w:szCs w:val="28"/>
          <w:rtl w:val="true"/>
          <w:lang w:bidi="fa-IR"/>
        </w:rPr>
        <w:t>تا كه از زندگي خود بجهان سود 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مكن عمر ز غفلت همه در بي هنري</w:t>
      </w:r>
    </w:p>
    <w:p>
      <w:pPr>
        <w:pStyle w:val="BookText"/>
        <w:rPr/>
      </w:pPr>
      <w:r>
        <w:rPr>
          <w:rFonts w:ascii="IRNazanin" w:hAnsi="IRNazanin" w:eastAsia="IRNazanin"/>
          <w:color w:val="111111"/>
          <w:sz w:val="28"/>
          <w:sz w:val="28"/>
          <w:szCs w:val="28"/>
          <w:rtl w:val="true"/>
          <w:lang w:bidi="fa-IR"/>
        </w:rPr>
        <w:t>هنري گر كه ببازوي تو هرگز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 از عمر گرانقدر و عزيزت نبري</w:t>
      </w:r>
    </w:p>
    <w:p>
      <w:pPr>
        <w:pStyle w:val="BookText"/>
        <w:rPr/>
      </w:pPr>
      <w:r>
        <w:rPr>
          <w:rFonts w:ascii="IRNazanin" w:hAnsi="IRNazanin" w:eastAsia="IRNazanin"/>
          <w:color w:val="111111"/>
          <w:sz w:val="28"/>
          <w:sz w:val="28"/>
          <w:szCs w:val="28"/>
          <w:rtl w:val="true"/>
          <w:lang w:bidi="fa-IR"/>
        </w:rPr>
        <w:t>حاصلش غير سرافكندگي و خواري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 هر كه بود در همه ايّام بري</w:t>
      </w:r>
    </w:p>
    <w:p>
      <w:pPr>
        <w:pStyle w:val="BookText"/>
        <w:rPr/>
      </w:pPr>
      <w:r>
        <w:rPr>
          <w:rFonts w:ascii="IRNazanin" w:hAnsi="IRNazanin" w:eastAsia="IRNazanin"/>
          <w:color w:val="111111"/>
          <w:sz w:val="28"/>
          <w:sz w:val="28"/>
          <w:szCs w:val="28"/>
          <w:rtl w:val="true"/>
          <w:lang w:bidi="fa-IR"/>
        </w:rPr>
        <w:t>سعي كن تا اثري باز گذاري 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ترا عمر هدر ميشود از بي اثري</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كه با دانش و با عقل هنر گردد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برند اهل هنر سوي ثريّا ز ثري</w:t>
      </w:r>
      <w:bookmarkStart w:id="1020" w:name="pg1503_19675"/>
    </w:p>
    <w:p>
      <w:pPr>
        <w:pStyle w:val="BookText"/>
        <w:rPr/>
      </w:pPr>
      <w:bookmarkEnd w:id="1020"/>
      <w:r>
        <w:rPr>
          <w:rFonts w:ascii="IRNazanin" w:hAnsi="IRNazanin" w:eastAsia="IRNazanin"/>
          <w:color w:val="111111"/>
          <w:sz w:val="28"/>
          <w:sz w:val="28"/>
          <w:szCs w:val="28"/>
          <w:rtl w:val="true"/>
          <w:lang w:bidi="fa-IR"/>
        </w:rPr>
        <w:t>گر چه كس قدر هنر را نشناسد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نبايست بدين خصلت مردم نگري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هنر و دانش و ادراك و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 راه بسر منزل مقصود بري</w:t>
      </w:r>
    </w:p>
    <w:p>
      <w:pPr>
        <w:pStyle w:val="Heading2"/>
        <w:numPr>
          <w:ilvl w:val="1"/>
          <w:numId w:val="1"/>
        </w:numPr>
        <w:rPr/>
      </w:pPr>
      <w:bookmarkStart w:id="1021" w:name="__RefHeading___Toc340795_3650668749"/>
      <w:bookmarkStart w:id="1022" w:name="_Toc347"/>
      <w:bookmarkEnd w:id="1021"/>
      <w:r>
        <w:rPr>
          <w:rtl w:val="true"/>
        </w:rPr>
        <w:t>شهباز فلك سير</w:t>
      </w:r>
      <w:bookmarkEnd w:id="1022"/>
    </w:p>
    <w:p>
      <w:pPr>
        <w:pStyle w:val="BookText"/>
        <w:rPr/>
      </w:pPr>
      <w:r>
        <w:rPr>
          <w:rFonts w:ascii="IRNazanin" w:hAnsi="IRNazanin" w:eastAsia="IRNazanin"/>
          <w:color w:val="111111"/>
          <w:sz w:val="28"/>
          <w:sz w:val="28"/>
          <w:szCs w:val="28"/>
          <w:rtl w:val="true"/>
          <w:lang w:bidi="fa-IR"/>
        </w:rPr>
        <w:t>اي كه هستي بجهان از پي آزار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ستمكاري و آزار بجائي نرسي</w:t>
      </w:r>
    </w:p>
    <w:p>
      <w:pPr>
        <w:pStyle w:val="BookText"/>
        <w:rPr/>
      </w:pPr>
      <w:r>
        <w:rPr>
          <w:rFonts w:ascii="IRNazanin" w:hAnsi="IRNazanin" w:eastAsia="IRNazanin"/>
          <w:color w:val="111111"/>
          <w:sz w:val="28"/>
          <w:sz w:val="28"/>
          <w:szCs w:val="28"/>
          <w:rtl w:val="true"/>
          <w:lang w:bidi="fa-IR"/>
        </w:rPr>
        <w:t>نفس اگر چيره شود بر تو محالست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خاطر آسوده كني طي نفسي</w:t>
      </w:r>
    </w:p>
    <w:p>
      <w:pPr>
        <w:pStyle w:val="BookText"/>
        <w:rPr/>
      </w:pPr>
      <w:r>
        <w:rPr>
          <w:rFonts w:ascii="IRNazanin" w:hAnsi="IRNazanin" w:eastAsia="IRNazanin"/>
          <w:color w:val="111111"/>
          <w:sz w:val="28"/>
          <w:sz w:val="28"/>
          <w:szCs w:val="28"/>
          <w:rtl w:val="true"/>
          <w:lang w:bidi="fa-IR"/>
        </w:rPr>
        <w:t>تو كه شهباز فلك سير فلك پيمائي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باشد شوي اينگونه اسير مگسي</w:t>
      </w:r>
    </w:p>
    <w:p>
      <w:pPr>
        <w:pStyle w:val="BookText"/>
        <w:rPr/>
      </w:pPr>
      <w:r>
        <w:rPr>
          <w:rFonts w:ascii="IRNazanin" w:hAnsi="IRNazanin" w:eastAsia="IRNazanin"/>
          <w:color w:val="111111"/>
          <w:sz w:val="28"/>
          <w:sz w:val="28"/>
          <w:szCs w:val="28"/>
          <w:rtl w:val="true"/>
          <w:lang w:bidi="fa-IR"/>
        </w:rPr>
        <w:t>اندر اين دار فنا بلهوسان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بر مردم داناست جهان چون قفسي</w:t>
      </w:r>
    </w:p>
    <w:p>
      <w:pPr>
        <w:pStyle w:val="BookText"/>
        <w:rPr/>
      </w:pPr>
      <w:r>
        <w:rPr>
          <w:rFonts w:ascii="IRNazanin" w:hAnsi="IRNazanin" w:eastAsia="IRNazanin"/>
          <w:color w:val="111111"/>
          <w:sz w:val="28"/>
          <w:sz w:val="28"/>
          <w:szCs w:val="28"/>
          <w:rtl w:val="true"/>
          <w:lang w:bidi="fa-IR"/>
        </w:rPr>
        <w:t>غرّه بر افسر شاهي نتوان شد كه بدهر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بوده است قباد و جم و كاووس بسي</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كه هستي بجهان غ رق يم مكنت 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روا بهر خدا حاجتي از ملتمسي</w:t>
      </w:r>
      <w:bookmarkStart w:id="1023" w:name="pg1503_19676"/>
    </w:p>
    <w:p>
      <w:pPr>
        <w:pStyle w:val="BookText"/>
        <w:rPr/>
      </w:pPr>
      <w:bookmarkEnd w:id="1023"/>
      <w:r>
        <w:rPr>
          <w:rFonts w:ascii="IRNazanin" w:hAnsi="IRNazanin" w:eastAsia="IRNazanin"/>
          <w:color w:val="111111"/>
          <w:sz w:val="28"/>
          <w:sz w:val="28"/>
          <w:szCs w:val="28"/>
          <w:rtl w:val="true"/>
          <w:lang w:bidi="fa-IR"/>
        </w:rPr>
        <w:t>نتوان ديد جمالت بجز از ديده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لايق ديدار تو هر بُلهوسي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بدامان علي زن كه جز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از بهر تو در روز جزا دادرسي</w:t>
      </w:r>
    </w:p>
    <w:p>
      <w:pPr>
        <w:pStyle w:val="Heading2"/>
        <w:numPr>
          <w:ilvl w:val="1"/>
          <w:numId w:val="1"/>
        </w:numPr>
        <w:rPr/>
      </w:pPr>
      <w:bookmarkStart w:id="1024" w:name="__RefHeading___Toc340797_3650668749"/>
      <w:bookmarkStart w:id="1025" w:name="_Toc348"/>
      <w:bookmarkEnd w:id="1024"/>
      <w:r>
        <w:rPr>
          <w:rtl w:val="true"/>
        </w:rPr>
        <w:t>ناكام</w:t>
      </w:r>
      <w:bookmarkEnd w:id="1025"/>
    </w:p>
    <w:p>
      <w:pPr>
        <w:pStyle w:val="BookText"/>
        <w:rPr/>
      </w:pPr>
      <w:r>
        <w:rPr>
          <w:rFonts w:ascii="IRNazanin" w:hAnsi="IRNazanin" w:eastAsia="IRNazanin"/>
          <w:color w:val="111111"/>
          <w:sz w:val="28"/>
          <w:sz w:val="28"/>
          <w:szCs w:val="28"/>
          <w:rtl w:val="true"/>
          <w:lang w:bidi="fa-IR"/>
        </w:rPr>
        <w:t>عمر بگذشت و نشد حاصل مرا از دهر 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ساقي دوران بجز زهر غمم كي داد جامي</w:t>
      </w:r>
    </w:p>
    <w:p>
      <w:pPr>
        <w:pStyle w:val="BookText"/>
        <w:rPr/>
      </w:pPr>
      <w:r>
        <w:rPr>
          <w:rFonts w:ascii="IRNazanin" w:hAnsi="IRNazanin" w:eastAsia="IRNazanin"/>
          <w:color w:val="111111"/>
          <w:sz w:val="28"/>
          <w:sz w:val="28"/>
          <w:szCs w:val="28"/>
          <w:rtl w:val="true"/>
          <w:lang w:bidi="fa-IR"/>
        </w:rPr>
        <w:t>من همان مرغ خوش الحانم كه از بخت رميده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كمينگاه عقابي هر كجا كردم مقامي</w:t>
      </w:r>
    </w:p>
    <w:p>
      <w:pPr>
        <w:pStyle w:val="BookText"/>
        <w:rPr/>
      </w:pPr>
      <w:r>
        <w:rPr>
          <w:rFonts w:ascii="IRNazanin" w:hAnsi="IRNazanin" w:eastAsia="IRNazanin"/>
          <w:color w:val="111111"/>
          <w:sz w:val="28"/>
          <w:sz w:val="28"/>
          <w:szCs w:val="28"/>
          <w:rtl w:val="true"/>
          <w:lang w:bidi="fa-IR"/>
        </w:rPr>
        <w:t>هر كجا بنشستم از كين ظالمي افكند تيري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بهر سوئي نمودم در رهم گسترد دامي</w:t>
      </w:r>
    </w:p>
    <w:p>
      <w:pPr>
        <w:pStyle w:val="BookText"/>
        <w:rPr/>
      </w:pPr>
      <w:r>
        <w:rPr>
          <w:rFonts w:ascii="IRNazanin" w:hAnsi="IRNazanin" w:eastAsia="IRNazanin"/>
          <w:color w:val="111111"/>
          <w:sz w:val="28"/>
          <w:sz w:val="28"/>
          <w:szCs w:val="28"/>
          <w:rtl w:val="true"/>
          <w:lang w:bidi="fa-IR"/>
        </w:rPr>
        <w:t>با شكيبائي بشبهاي غم افزا خوگرفتم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شايد ببينم روي صبح انتقامي</w:t>
      </w:r>
    </w:p>
    <w:p>
      <w:pPr>
        <w:pStyle w:val="BookText"/>
        <w:rPr/>
      </w:pPr>
      <w:r>
        <w:rPr>
          <w:rFonts w:ascii="Amiri" w:hAnsi="Amiri" w:eastAsia="Amiri" w:cs="Amiri"/>
          <w:color w:val="111111"/>
          <w:sz w:val="28"/>
          <w:sz w:val="28"/>
          <w:szCs w:val="28"/>
          <w:rtl w:val="true"/>
          <w:lang w:bidi="ar-SA"/>
        </w:rPr>
        <w:t>حيف از اين عمري كه از من در جهان طي شد بحسرت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از اين دور جواني كش نمي بينم دوامي</w:t>
      </w:r>
    </w:p>
    <w:p>
      <w:pPr>
        <w:pStyle w:val="BookText"/>
        <w:rPr/>
      </w:pPr>
      <w:r>
        <w:rPr>
          <w:rFonts w:ascii="IRNazanin" w:hAnsi="IRNazanin" w:eastAsia="IRNazanin"/>
          <w:color w:val="111111"/>
          <w:sz w:val="28"/>
          <w:sz w:val="28"/>
          <w:szCs w:val="28"/>
          <w:rtl w:val="true"/>
          <w:lang w:bidi="fa-IR"/>
        </w:rPr>
        <w:t>آخر اي چرخ جفاجو از من بيدل چه 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نيم گر زانكه داري قصد جان نيكنامي</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عجب گر شعر من بر دل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از بهر دل خود ميكنم موزون كلامي</w:t>
      </w:r>
      <w:bookmarkStart w:id="1026" w:name="pg1503_19677"/>
    </w:p>
    <w:p>
      <w:pPr>
        <w:pStyle w:val="Heading2"/>
        <w:numPr>
          <w:ilvl w:val="1"/>
          <w:numId w:val="1"/>
        </w:numPr>
        <w:rPr/>
      </w:pPr>
      <w:bookmarkStart w:id="1027" w:name="__RefHeading___Toc340799_3650668749"/>
      <w:bookmarkStart w:id="1028" w:name="_Toc349"/>
      <w:bookmarkEnd w:id="1026"/>
      <w:bookmarkEnd w:id="1027"/>
      <w:r>
        <w:rPr>
          <w:rtl w:val="true"/>
        </w:rPr>
        <w:t>ويرانه و ديوانه</w:t>
      </w:r>
      <w:bookmarkEnd w:id="1028"/>
    </w:p>
    <w:p>
      <w:pPr>
        <w:pStyle w:val="BookText"/>
        <w:rPr/>
      </w:pPr>
      <w:r>
        <w:rPr>
          <w:rFonts w:ascii="IRNazanin" w:hAnsi="IRNazanin" w:eastAsia="IRNazanin"/>
          <w:color w:val="111111"/>
          <w:sz w:val="28"/>
          <w:sz w:val="28"/>
          <w:szCs w:val="28"/>
          <w:rtl w:val="true"/>
          <w:lang w:bidi="fa-IR"/>
        </w:rPr>
        <w:t>پيش چشم عاقلان دنياست چون ويرانه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دهد دل بر چنين ويرانه جز ديوانه اي</w:t>
      </w:r>
    </w:p>
    <w:p>
      <w:pPr>
        <w:pStyle w:val="BookText"/>
        <w:rPr/>
      </w:pPr>
      <w:r>
        <w:rPr>
          <w:rFonts w:ascii="IRNazanin" w:hAnsi="IRNazanin" w:eastAsia="IRNazanin"/>
          <w:color w:val="111111"/>
          <w:sz w:val="28"/>
          <w:sz w:val="28"/>
          <w:szCs w:val="28"/>
          <w:rtl w:val="true"/>
          <w:lang w:bidi="fa-IR"/>
        </w:rPr>
        <w:t>شو پناه مردم بي خانمان دربدر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سراي جاودان خواهي اگر كاشانه اي</w:t>
      </w:r>
    </w:p>
    <w:p>
      <w:pPr>
        <w:pStyle w:val="BookText"/>
        <w:rPr/>
      </w:pPr>
      <w:r>
        <w:rPr>
          <w:rFonts w:ascii="IRNazanin" w:hAnsi="IRNazanin" w:eastAsia="IRNazanin"/>
          <w:color w:val="111111"/>
          <w:sz w:val="28"/>
          <w:sz w:val="28"/>
          <w:szCs w:val="28"/>
          <w:rtl w:val="true"/>
          <w:lang w:bidi="fa-IR"/>
        </w:rPr>
        <w:t>هان فريب خطّ و خال دهر فاني را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مرغي كوفتد در دام بهر دانه اي</w:t>
      </w:r>
    </w:p>
    <w:p>
      <w:pPr>
        <w:pStyle w:val="BookText"/>
        <w:rPr/>
      </w:pPr>
      <w:r>
        <w:rPr>
          <w:rFonts w:ascii="IRNazanin" w:hAnsi="IRNazanin" w:eastAsia="IRNazanin"/>
          <w:color w:val="111111"/>
          <w:sz w:val="28"/>
          <w:sz w:val="28"/>
          <w:szCs w:val="28"/>
          <w:rtl w:val="true"/>
          <w:lang w:bidi="fa-IR"/>
        </w:rPr>
        <w:t>نزد دانا كار عالم سربسر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سزد دانا شود پابست بر افسانه اي</w:t>
      </w:r>
    </w:p>
    <w:p>
      <w:pPr>
        <w:pStyle w:val="BookText"/>
        <w:rPr/>
      </w:pPr>
      <w:r>
        <w:rPr>
          <w:rFonts w:ascii="IRNazanin" w:hAnsi="IRNazanin" w:eastAsia="IRNazanin"/>
          <w:color w:val="111111"/>
          <w:sz w:val="28"/>
          <w:sz w:val="28"/>
          <w:szCs w:val="28"/>
          <w:rtl w:val="true"/>
          <w:lang w:bidi="fa-IR"/>
        </w:rPr>
        <w:t>گر بزرگي خواهي و فرّ و شكوه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علم و معرفت كن در بر فرزانه اي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شود از جان غلام 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ميكند بر او عطا حق خلعت شاهانه اي</w:t>
      </w:r>
    </w:p>
    <w:p>
      <w:pPr>
        <w:pStyle w:val="Heading2"/>
        <w:numPr>
          <w:ilvl w:val="1"/>
          <w:numId w:val="1"/>
        </w:numPr>
        <w:rPr/>
      </w:pPr>
      <w:bookmarkStart w:id="1029" w:name="__RefHeading___Toc340801_3650668749"/>
      <w:bookmarkStart w:id="1030" w:name="_Toc350"/>
      <w:bookmarkEnd w:id="1029"/>
      <w:r>
        <w:rPr>
          <w:rtl w:val="true"/>
        </w:rPr>
        <w:t>يار مستمند</w:t>
      </w:r>
      <w:bookmarkEnd w:id="1030"/>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خواهي كه محبوب خداوند جهان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كه يار مستمند ناتوان باشي</w:t>
      </w:r>
      <w:bookmarkStart w:id="1031" w:name="pg1503_19678"/>
    </w:p>
    <w:p>
      <w:pPr>
        <w:pStyle w:val="BookText"/>
        <w:rPr/>
      </w:pPr>
      <w:bookmarkEnd w:id="1031"/>
      <w:r>
        <w:rPr>
          <w:rFonts w:ascii="IRNazanin" w:hAnsi="IRNazanin" w:eastAsia="IRNazanin"/>
          <w:color w:val="111111"/>
          <w:sz w:val="28"/>
          <w:sz w:val="28"/>
          <w:szCs w:val="28"/>
          <w:rtl w:val="true"/>
          <w:lang w:bidi="fa-IR"/>
        </w:rPr>
        <w:t>به پيري تا نگردي زار و پژمان و زبون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جواني در ره كوشش روان باشي</w:t>
      </w:r>
    </w:p>
    <w:p>
      <w:pPr>
        <w:pStyle w:val="BookText"/>
        <w:rPr/>
      </w:pPr>
      <w:r>
        <w:rPr>
          <w:rFonts w:ascii="IRNazanin" w:hAnsi="IRNazanin" w:eastAsia="IRNazanin"/>
          <w:color w:val="111111"/>
          <w:sz w:val="28"/>
          <w:sz w:val="28"/>
          <w:szCs w:val="28"/>
          <w:rtl w:val="true"/>
          <w:lang w:bidi="fa-IR"/>
        </w:rPr>
        <w:t>نگردد ديو جهلت سدّ ره در زندگي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كوشش كني در راه دانش نكته دان باشي</w:t>
      </w:r>
    </w:p>
    <w:p>
      <w:pPr>
        <w:pStyle w:val="BookText"/>
        <w:rPr/>
      </w:pPr>
      <w:r>
        <w:rPr>
          <w:rFonts w:ascii="IRNazanin" w:hAnsi="IRNazanin" w:eastAsia="IRNazanin"/>
          <w:color w:val="111111"/>
          <w:sz w:val="28"/>
          <w:sz w:val="28"/>
          <w:szCs w:val="28"/>
          <w:rtl w:val="true"/>
          <w:lang w:bidi="fa-IR"/>
        </w:rPr>
        <w:t>منه دل از سر غفلت بدين ملك فنا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به عقبي در بهشت جاودان باشي</w:t>
      </w:r>
    </w:p>
    <w:p>
      <w:pPr>
        <w:pStyle w:val="BookText"/>
        <w:rPr/>
      </w:pPr>
      <w:r>
        <w:rPr>
          <w:rFonts w:ascii="IRNazanin" w:hAnsi="IRNazanin" w:eastAsia="IRNazanin"/>
          <w:color w:val="111111"/>
          <w:sz w:val="28"/>
          <w:sz w:val="28"/>
          <w:szCs w:val="28"/>
          <w:rtl w:val="true"/>
          <w:lang w:bidi="fa-IR"/>
        </w:rPr>
        <w:t>شوي در هر دو عالم رستگار و كامجو ايدل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ار پيرو سالار مردان جهان باشي</w:t>
      </w:r>
    </w:p>
    <w:p>
      <w:pPr>
        <w:pStyle w:val="BookText"/>
        <w:rPr/>
      </w:pPr>
      <w:r>
        <w:rPr>
          <w:rFonts w:ascii="IRNazanin" w:hAnsi="IRNazanin" w:eastAsia="IRNazanin"/>
          <w:color w:val="111111"/>
          <w:sz w:val="28"/>
          <w:sz w:val="28"/>
          <w:szCs w:val="28"/>
          <w:rtl w:val="true"/>
          <w:lang w:bidi="fa-IR"/>
        </w:rPr>
        <w:t>علي آنكس كه در دارين گر باشي محبّ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 خوان عام جود و لطفش ميهمان باشي</w:t>
      </w:r>
    </w:p>
    <w:p>
      <w:pPr>
        <w:pStyle w:val="BookText"/>
        <w:rPr/>
      </w:pPr>
      <w:r>
        <w:rPr>
          <w:rFonts w:ascii="IRNazanin" w:hAnsi="IRNazanin" w:eastAsia="IRNazanin"/>
          <w:color w:val="111111"/>
          <w:sz w:val="28"/>
          <w:sz w:val="28"/>
          <w:szCs w:val="28"/>
          <w:rtl w:val="true"/>
          <w:lang w:bidi="fa-IR"/>
        </w:rPr>
        <w:t xml:space="preserve">مدد از همّت حيدر بخواه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 كه در كار ادب نيكو بيان باشي</w:t>
      </w:r>
    </w:p>
    <w:p>
      <w:pPr>
        <w:pStyle w:val="Heading2"/>
        <w:numPr>
          <w:ilvl w:val="1"/>
          <w:numId w:val="1"/>
        </w:numPr>
        <w:rPr/>
      </w:pPr>
      <w:bookmarkStart w:id="1032" w:name="__RefHeading___Toc340803_3650668749"/>
      <w:bookmarkStart w:id="1033" w:name="_Toc351"/>
      <w:bookmarkEnd w:id="1032"/>
      <w:r>
        <w:rPr>
          <w:rtl w:val="true"/>
        </w:rPr>
        <w:t>طلعت خوبان</w:t>
      </w:r>
      <w:bookmarkEnd w:id="1033"/>
    </w:p>
    <w:p>
      <w:pPr>
        <w:pStyle w:val="BookText"/>
        <w:rPr/>
      </w:pPr>
      <w:r>
        <w:rPr>
          <w:rFonts w:ascii="Amiri" w:hAnsi="Amiri" w:eastAsia="Amiri" w:cs="Amiri"/>
          <w:color w:val="111111"/>
          <w:sz w:val="28"/>
          <w:sz w:val="28"/>
          <w:szCs w:val="28"/>
          <w:rtl w:val="true"/>
          <w:lang w:bidi="ar-SA"/>
        </w:rPr>
        <w:t>تا كه محبوب بر حضرت يزدان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كن آينه طلعت خوبان باشي</w:t>
      </w:r>
    </w:p>
    <w:p>
      <w:pPr>
        <w:pStyle w:val="BookText"/>
        <w:rPr/>
      </w:pPr>
      <w:r>
        <w:rPr>
          <w:rFonts w:ascii="Amiri" w:hAnsi="Amiri" w:eastAsia="Amiri" w:cs="Amiri"/>
          <w:color w:val="111111"/>
          <w:sz w:val="28"/>
          <w:sz w:val="28"/>
          <w:szCs w:val="28"/>
          <w:rtl w:val="true"/>
          <w:lang w:bidi="ar-SA"/>
        </w:rPr>
        <w:t>همّتي كن كه در ايّام حيات از سر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بود جان به تنت در ره جانان باي</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پير مغان گر بودت شامل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غم گر كه بهر جمع پريشان باشي</w:t>
      </w:r>
      <w:bookmarkStart w:id="1034" w:name="pg1503_19679"/>
    </w:p>
    <w:p>
      <w:pPr>
        <w:pStyle w:val="BookText"/>
        <w:rPr/>
      </w:pPr>
      <w:bookmarkEnd w:id="1034"/>
      <w:r>
        <w:rPr>
          <w:rFonts w:ascii="IRNazanin" w:hAnsi="IRNazanin" w:eastAsia="IRNazanin"/>
          <w:color w:val="111111"/>
          <w:sz w:val="28"/>
          <w:sz w:val="28"/>
          <w:szCs w:val="28"/>
          <w:rtl w:val="true"/>
          <w:lang w:bidi="fa-IR"/>
        </w:rPr>
        <w:t>هركسي قابل احسان نكويان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ساز كه شايسته احسان باشي</w:t>
      </w:r>
    </w:p>
    <w:p>
      <w:pPr>
        <w:pStyle w:val="BookText"/>
        <w:rPr/>
      </w:pPr>
      <w:r>
        <w:rPr>
          <w:rFonts w:ascii="IRNazanin" w:hAnsi="IRNazanin" w:eastAsia="IRNazanin"/>
          <w:color w:val="111111"/>
          <w:sz w:val="28"/>
          <w:sz w:val="28"/>
          <w:szCs w:val="28"/>
          <w:rtl w:val="true"/>
          <w:lang w:bidi="fa-IR"/>
        </w:rPr>
        <w:t>ميشوي از همه اسرار نهان واقف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كوشا بره دانش و عرفان باشي</w:t>
      </w:r>
    </w:p>
    <w:p>
      <w:pPr>
        <w:pStyle w:val="BookText"/>
        <w:rPr/>
      </w:pPr>
      <w:r>
        <w:rPr>
          <w:rFonts w:ascii="IRNazanin" w:hAnsi="IRNazanin" w:eastAsia="IRNazanin"/>
          <w:color w:val="111111"/>
          <w:sz w:val="28"/>
          <w:sz w:val="28"/>
          <w:szCs w:val="28"/>
          <w:rtl w:val="true"/>
          <w:lang w:bidi="fa-IR"/>
        </w:rPr>
        <w:t>گر پي پير طريقت شده اي راهسپر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بنماي كه تا بر سر پيمان باشي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ز اسباب تعلّق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كه در اين مرحله مهمان باشي</w:t>
      </w:r>
    </w:p>
    <w:p>
      <w:pPr>
        <w:pStyle w:val="Heading2"/>
        <w:numPr>
          <w:ilvl w:val="1"/>
          <w:numId w:val="1"/>
        </w:numPr>
        <w:rPr/>
      </w:pPr>
      <w:bookmarkStart w:id="1035" w:name="__RefHeading___Toc340805_3650668749"/>
      <w:bookmarkStart w:id="1036" w:name="_Toc352"/>
      <w:bookmarkEnd w:id="1035"/>
      <w:r>
        <w:rPr>
          <w:rtl w:val="true"/>
        </w:rPr>
        <w:t>دوستي</w:t>
      </w:r>
      <w:bookmarkEnd w:id="1036"/>
    </w:p>
    <w:p>
      <w:pPr>
        <w:pStyle w:val="BookText"/>
        <w:rPr/>
      </w:pPr>
      <w:r>
        <w:rPr>
          <w:rFonts w:ascii="IRNazanin" w:hAnsi="IRNazanin" w:eastAsia="IRNazanin"/>
          <w:color w:val="111111"/>
          <w:sz w:val="28"/>
          <w:sz w:val="28"/>
          <w:szCs w:val="28"/>
          <w:rtl w:val="true"/>
          <w:lang w:bidi="fa-IR"/>
        </w:rPr>
        <w:t>خرّم آن رادي كه كوشد از براي دوستي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پيشه سازد شيوه عزّت فزاي دوستي</w:t>
      </w:r>
    </w:p>
    <w:p>
      <w:pPr>
        <w:pStyle w:val="BookText"/>
        <w:rPr/>
      </w:pPr>
      <w:r>
        <w:rPr>
          <w:rFonts w:ascii="IRNazanin" w:hAnsi="IRNazanin" w:eastAsia="IRNazanin"/>
          <w:color w:val="111111"/>
          <w:sz w:val="28"/>
          <w:sz w:val="28"/>
          <w:szCs w:val="28"/>
          <w:rtl w:val="true"/>
          <w:lang w:bidi="fa-IR"/>
        </w:rPr>
        <w:t>ريخت گر طرح محبّت با كسي از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بنمايد مدام اندر بقاي دوستي</w:t>
      </w:r>
    </w:p>
    <w:p>
      <w:pPr>
        <w:pStyle w:val="BookText"/>
        <w:rPr/>
      </w:pPr>
      <w:r>
        <w:rPr>
          <w:rFonts w:ascii="IRNazanin" w:hAnsi="IRNazanin" w:eastAsia="IRNazanin"/>
          <w:color w:val="111111"/>
          <w:sz w:val="28"/>
          <w:sz w:val="28"/>
          <w:szCs w:val="28"/>
          <w:rtl w:val="true"/>
          <w:lang w:bidi="fa-IR"/>
        </w:rPr>
        <w:t>دست لطف و مرحمت بر چهره مردم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دارد براه مهر پاي دوستي</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هركسي باشد مطيع نيكمردان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هرگز نخواهد كرد جاي دوستي</w:t>
      </w:r>
      <w:bookmarkStart w:id="1037" w:name="pg1503_19680"/>
    </w:p>
    <w:p>
      <w:pPr>
        <w:pStyle w:val="BookText"/>
        <w:rPr/>
      </w:pPr>
      <w:bookmarkEnd w:id="1037"/>
      <w:r>
        <w:rPr>
          <w:rFonts w:ascii="IRNazanin" w:hAnsi="IRNazanin" w:eastAsia="IRNazanin"/>
          <w:color w:val="111111"/>
          <w:sz w:val="28"/>
          <w:sz w:val="28"/>
          <w:szCs w:val="28"/>
          <w:rtl w:val="true"/>
          <w:lang w:bidi="fa-IR"/>
        </w:rPr>
        <w:t>ديگرت هرگز نباشد كينه اي از كس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باشد گوش جانت بر نواي دوستي</w:t>
      </w:r>
    </w:p>
    <w:p>
      <w:pPr>
        <w:pStyle w:val="BookText"/>
        <w:rPr/>
      </w:pPr>
      <w:r>
        <w:rPr>
          <w:rFonts w:ascii="IRNazanin" w:hAnsi="IRNazanin" w:eastAsia="IRNazanin"/>
          <w:color w:val="111111"/>
          <w:sz w:val="28"/>
          <w:sz w:val="28"/>
          <w:szCs w:val="28"/>
          <w:rtl w:val="true"/>
          <w:lang w:bidi="fa-IR"/>
        </w:rPr>
        <w:t>با عناد و دشمنيّ و ظلم و كين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دلي باشد بعالم آشناي دوستي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پشت پا از دشمنان خورديم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ميكنيم از جان تحمّل، جان فداي دوستي</w:t>
      </w:r>
    </w:p>
    <w:p>
      <w:pPr>
        <w:pStyle w:val="Heading2"/>
        <w:numPr>
          <w:ilvl w:val="1"/>
          <w:numId w:val="1"/>
        </w:numPr>
        <w:rPr/>
      </w:pPr>
      <w:bookmarkStart w:id="1038" w:name="__RefHeading___Toc340807_3650668749"/>
      <w:bookmarkStart w:id="1039" w:name="_Toc353"/>
      <w:bookmarkEnd w:id="1038"/>
      <w:r>
        <w:rPr>
          <w:rtl w:val="true"/>
        </w:rPr>
        <w:t>بهار زندگي</w:t>
      </w:r>
      <w:bookmarkEnd w:id="1039"/>
    </w:p>
    <w:p>
      <w:pPr>
        <w:pStyle w:val="BookText"/>
        <w:rPr/>
      </w:pPr>
      <w:r>
        <w:rPr>
          <w:rFonts w:ascii="IRNazanin" w:hAnsi="IRNazanin" w:eastAsia="IRNazanin"/>
          <w:color w:val="111111"/>
          <w:sz w:val="28"/>
          <w:sz w:val="28"/>
          <w:szCs w:val="28"/>
          <w:rtl w:val="true"/>
          <w:lang w:bidi="fa-IR"/>
        </w:rPr>
        <w:t>تا نگردي ناتوان زير فشار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برگي آر بر كف در بهار زندگي</w:t>
      </w:r>
    </w:p>
    <w:p>
      <w:pPr>
        <w:pStyle w:val="BookText"/>
        <w:rPr/>
      </w:pPr>
      <w:r>
        <w:rPr>
          <w:rFonts w:ascii="IRNazanin" w:hAnsi="IRNazanin" w:eastAsia="IRNazanin"/>
          <w:color w:val="111111"/>
          <w:sz w:val="28"/>
          <w:sz w:val="28"/>
          <w:szCs w:val="28"/>
          <w:rtl w:val="true"/>
          <w:lang w:bidi="fa-IR"/>
        </w:rPr>
        <w:t>بر جواني غرّه كمتر باش چون كس را بكف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هرگز نباشد اختيار زندگي</w:t>
      </w:r>
    </w:p>
    <w:p>
      <w:pPr>
        <w:pStyle w:val="BookText"/>
        <w:rPr/>
      </w:pPr>
      <w:r>
        <w:rPr>
          <w:rFonts w:ascii="IRNazanin" w:hAnsi="IRNazanin" w:eastAsia="IRNazanin"/>
          <w:color w:val="111111"/>
          <w:sz w:val="28"/>
          <w:sz w:val="28"/>
          <w:szCs w:val="28"/>
          <w:rtl w:val="true"/>
          <w:lang w:bidi="fa-IR"/>
        </w:rPr>
        <w:t>گر كه هستي عاقبت انديش و با تدبير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عقبي بجو از كشتزار زندگي</w:t>
      </w:r>
    </w:p>
    <w:p>
      <w:pPr>
        <w:pStyle w:val="BookText"/>
        <w:rPr/>
      </w:pPr>
      <w:r>
        <w:rPr>
          <w:rFonts w:ascii="IRNazanin" w:hAnsi="IRNazanin" w:eastAsia="IRNazanin"/>
          <w:color w:val="111111"/>
          <w:sz w:val="28"/>
          <w:sz w:val="28"/>
          <w:szCs w:val="28"/>
          <w:rtl w:val="true"/>
          <w:lang w:bidi="fa-IR"/>
        </w:rPr>
        <w:t>بعد مرگ خود نمي بيند زيان هركس بدهر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ايمان را كند آموزگار زندگي</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از اندوه دوران شكوه آور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نباشد غير رنج و غم شعار زندگي</w:t>
      </w:r>
      <w:bookmarkStart w:id="1040" w:name="pg1503_19681"/>
    </w:p>
    <w:p>
      <w:pPr>
        <w:pStyle w:val="BookText"/>
        <w:rPr/>
      </w:pPr>
      <w:bookmarkEnd w:id="1040"/>
      <w:r>
        <w:rPr>
          <w:rFonts w:ascii="IRNazanin" w:hAnsi="IRNazanin" w:eastAsia="IRNazanin"/>
          <w:color w:val="111111"/>
          <w:sz w:val="28"/>
          <w:sz w:val="28"/>
          <w:szCs w:val="28"/>
          <w:rtl w:val="true"/>
          <w:lang w:bidi="fa-IR"/>
        </w:rPr>
        <w:t>ساز بار زندگي بر دوش مشكينان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نگردي خسته هرگز زير بار زندگي</w:t>
      </w:r>
    </w:p>
    <w:p>
      <w:pPr>
        <w:pStyle w:val="BookText"/>
        <w:rPr/>
      </w:pPr>
      <w:r>
        <w:rPr>
          <w:rFonts w:ascii="IRNazanin" w:hAnsi="IRNazanin" w:eastAsia="IRNazanin"/>
          <w:color w:val="111111"/>
          <w:sz w:val="28"/>
          <w:sz w:val="28"/>
          <w:szCs w:val="28"/>
          <w:rtl w:val="true"/>
          <w:lang w:bidi="fa-IR"/>
        </w:rPr>
        <w:t xml:space="preserve">پاكي ايمان و تقوي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دوران هستي برگ و بار زندگي</w:t>
      </w:r>
    </w:p>
    <w:p>
      <w:pPr>
        <w:pStyle w:val="Heading2"/>
        <w:numPr>
          <w:ilvl w:val="1"/>
          <w:numId w:val="1"/>
        </w:numPr>
        <w:rPr/>
      </w:pPr>
      <w:bookmarkStart w:id="1041" w:name="__RefHeading___Toc340809_3650668749"/>
      <w:bookmarkStart w:id="1042" w:name="_Toc354"/>
      <w:bookmarkEnd w:id="1041"/>
      <w:r>
        <w:rPr>
          <w:rtl w:val="true"/>
        </w:rPr>
        <w:t>جام زندگي</w:t>
      </w:r>
      <w:bookmarkEnd w:id="1042"/>
    </w:p>
    <w:p>
      <w:pPr>
        <w:pStyle w:val="BookText"/>
        <w:rPr/>
      </w:pPr>
      <w:r>
        <w:rPr>
          <w:rFonts w:ascii="IRNazanin" w:hAnsi="IRNazanin" w:eastAsia="IRNazanin"/>
          <w:color w:val="111111"/>
          <w:sz w:val="28"/>
          <w:sz w:val="28"/>
          <w:szCs w:val="28"/>
          <w:rtl w:val="true"/>
          <w:lang w:bidi="fa-IR"/>
        </w:rPr>
        <w:t>آدمي را چون شود لبريز جام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آگه زانچه كرده در تمام زندگي</w:t>
      </w:r>
    </w:p>
    <w:p>
      <w:pPr>
        <w:pStyle w:val="BookText"/>
        <w:rPr/>
      </w:pPr>
      <w:r>
        <w:rPr>
          <w:rFonts w:ascii="IRNazanin" w:hAnsi="IRNazanin" w:eastAsia="IRNazanin"/>
          <w:color w:val="111111"/>
          <w:sz w:val="28"/>
          <w:sz w:val="28"/>
          <w:szCs w:val="28"/>
          <w:rtl w:val="true"/>
          <w:lang w:bidi="fa-IR"/>
        </w:rPr>
        <w:t>كامياب و رستگار آنكس كه بنموده است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حقّ و حقيقت صبح و شام زندگي</w:t>
      </w:r>
    </w:p>
    <w:p>
      <w:pPr>
        <w:pStyle w:val="BookText"/>
        <w:rPr/>
      </w:pPr>
      <w:r>
        <w:rPr>
          <w:rFonts w:ascii="IRNazanin" w:hAnsi="IRNazanin" w:eastAsia="IRNazanin"/>
          <w:color w:val="111111"/>
          <w:sz w:val="28"/>
          <w:sz w:val="28"/>
          <w:szCs w:val="28"/>
          <w:rtl w:val="true"/>
          <w:lang w:bidi="fa-IR"/>
        </w:rPr>
        <w:t>نظم و ترتيبي نشد در كارهاي من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منظّم بهر من گردد نظام زندگي</w:t>
      </w:r>
    </w:p>
    <w:p>
      <w:pPr>
        <w:pStyle w:val="BookText"/>
        <w:rPr/>
      </w:pPr>
      <w:r>
        <w:rPr>
          <w:rFonts w:ascii="IRNazanin" w:hAnsi="IRNazanin" w:eastAsia="IRNazanin"/>
          <w:color w:val="111111"/>
          <w:sz w:val="28"/>
          <w:sz w:val="28"/>
          <w:szCs w:val="28"/>
          <w:rtl w:val="true"/>
          <w:lang w:bidi="fa-IR"/>
        </w:rPr>
        <w:t>شادماني ميكننم چون ميشود نزديك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رنج و مشقّت بس بنام زندگي</w:t>
      </w:r>
    </w:p>
    <w:p>
      <w:pPr>
        <w:pStyle w:val="BookText"/>
        <w:rPr/>
      </w:pPr>
      <w:r>
        <w:rPr>
          <w:rFonts w:ascii="IRNazanin" w:hAnsi="IRNazanin" w:eastAsia="IRNazanin"/>
          <w:color w:val="111111"/>
          <w:sz w:val="28"/>
          <w:sz w:val="28"/>
          <w:szCs w:val="28"/>
          <w:rtl w:val="true"/>
          <w:lang w:bidi="fa-IR"/>
        </w:rPr>
        <w:t>شام رفتن ميشود نزديك هر كس را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عمر ميتابد ببام زندگي</w:t>
      </w:r>
    </w:p>
    <w:p>
      <w:pPr>
        <w:pStyle w:val="BookText"/>
        <w:rPr/>
      </w:pPr>
      <w:r>
        <w:rPr>
          <w:rFonts w:ascii="IRNazanin" w:hAnsi="IRNazanin" w:eastAsia="IRNazanin"/>
          <w:color w:val="111111"/>
          <w:sz w:val="28"/>
          <w:sz w:val="28"/>
          <w:szCs w:val="28"/>
          <w:rtl w:val="true"/>
          <w:lang w:bidi="fa-IR"/>
        </w:rPr>
        <w:t>شاهد مقصود را هرگز نديدم اي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بريزد باده عشرت بجام زندگي</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ملول و زار در قيد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خوش آن روزي كه بگريزم ز دام زندگي</w:t>
      </w:r>
      <w:bookmarkStart w:id="1043" w:name="pg1503_19682"/>
    </w:p>
    <w:p>
      <w:pPr>
        <w:pStyle w:val="Heading2"/>
        <w:numPr>
          <w:ilvl w:val="1"/>
          <w:numId w:val="1"/>
        </w:numPr>
        <w:rPr/>
      </w:pPr>
      <w:bookmarkStart w:id="1044" w:name="__RefHeading___Toc340811_3650668749"/>
      <w:bookmarkStart w:id="1045" w:name="_Toc355"/>
      <w:bookmarkEnd w:id="1043"/>
      <w:bookmarkEnd w:id="1044"/>
      <w:r>
        <w:rPr>
          <w:rtl w:val="true"/>
        </w:rPr>
        <w:t>جمع پريشان</w:t>
      </w:r>
      <w:bookmarkEnd w:id="1045"/>
    </w:p>
    <w:p>
      <w:pPr>
        <w:pStyle w:val="BookText"/>
        <w:rPr/>
      </w:pPr>
      <w:r>
        <w:rPr>
          <w:rFonts w:ascii="IRNazanin" w:hAnsi="IRNazanin" w:eastAsia="IRNazanin"/>
          <w:color w:val="111111"/>
          <w:sz w:val="28"/>
          <w:sz w:val="28"/>
          <w:szCs w:val="28"/>
          <w:rtl w:val="true"/>
          <w:lang w:bidi="fa-IR"/>
        </w:rPr>
        <w:t>از چه اي مه رو ز ما رخسار پنهان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جمعي چو گيسويت پريشان كرده اي</w:t>
      </w:r>
    </w:p>
    <w:p>
      <w:pPr>
        <w:pStyle w:val="BookText"/>
        <w:rPr/>
      </w:pPr>
      <w:r>
        <w:rPr>
          <w:rFonts w:ascii="IRNazanin" w:hAnsi="IRNazanin" w:eastAsia="IRNazanin"/>
          <w:color w:val="111111"/>
          <w:sz w:val="28"/>
          <w:sz w:val="28"/>
          <w:szCs w:val="28"/>
          <w:rtl w:val="true"/>
          <w:lang w:bidi="fa-IR"/>
        </w:rPr>
        <w:t>همچو مجنون از چه رو عشّاق را ليلي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كوه و هامون و بيابان كرده اي</w:t>
      </w:r>
    </w:p>
    <w:p>
      <w:pPr>
        <w:pStyle w:val="BookText"/>
        <w:rPr/>
      </w:pPr>
      <w:r>
        <w:rPr>
          <w:rFonts w:ascii="IRNazanin" w:hAnsi="IRNazanin" w:eastAsia="IRNazanin"/>
          <w:color w:val="111111"/>
          <w:sz w:val="28"/>
          <w:sz w:val="28"/>
          <w:szCs w:val="28"/>
          <w:rtl w:val="true"/>
          <w:lang w:bidi="fa-IR"/>
        </w:rPr>
        <w:t>ني عجب بر لوح دل گر نقش رويت شد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با عشق خود آئينه جان كرده اي</w:t>
      </w:r>
    </w:p>
    <w:p>
      <w:pPr>
        <w:pStyle w:val="BookText"/>
        <w:rPr/>
      </w:pPr>
      <w:r>
        <w:rPr>
          <w:rFonts w:ascii="IRNazanin" w:hAnsi="IRNazanin" w:eastAsia="IRNazanin"/>
          <w:color w:val="111111"/>
          <w:sz w:val="28"/>
          <w:sz w:val="28"/>
          <w:szCs w:val="28"/>
          <w:rtl w:val="true"/>
          <w:lang w:bidi="fa-IR"/>
        </w:rPr>
        <w:t>همچو گل در باغ گيتي با دل خونين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آسا تا بكي سر در گريبان كرده اي</w:t>
      </w:r>
    </w:p>
    <w:p>
      <w:pPr>
        <w:pStyle w:val="BookText"/>
        <w:rPr/>
      </w:pPr>
      <w:r>
        <w:rPr>
          <w:rFonts w:ascii="IRNazanin" w:hAnsi="IRNazanin" w:eastAsia="IRNazanin"/>
          <w:color w:val="111111"/>
          <w:sz w:val="28"/>
          <w:sz w:val="28"/>
          <w:szCs w:val="28"/>
          <w:rtl w:val="true"/>
          <w:lang w:bidi="fa-IR"/>
        </w:rPr>
        <w:t>دم مزن از مردمي اي آنكه با ياران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وفائي بارها در عهد و پيمان كرده اي</w:t>
      </w:r>
    </w:p>
    <w:p>
      <w:pPr>
        <w:pStyle w:val="BookText"/>
        <w:rPr/>
      </w:pPr>
      <w:r>
        <w:rPr>
          <w:rFonts w:ascii="IRNazanin" w:hAnsi="IRNazanin" w:eastAsia="IRNazanin"/>
          <w:color w:val="111111"/>
          <w:sz w:val="28"/>
          <w:sz w:val="28"/>
          <w:szCs w:val="28"/>
          <w:rtl w:val="true"/>
          <w:lang w:bidi="fa-IR"/>
        </w:rPr>
        <w:t>ميكند كاخت خراب و ميدهد گنجت بباد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دلي از مستمنداي خواجه ويران كرده اي</w:t>
      </w:r>
    </w:p>
    <w:p>
      <w:pPr>
        <w:pStyle w:val="BookText"/>
        <w:rPr/>
      </w:pPr>
      <w:r>
        <w:rPr>
          <w:rFonts w:ascii="IRNazanin" w:hAnsi="IRNazanin" w:eastAsia="IRNazanin"/>
          <w:color w:val="111111"/>
          <w:sz w:val="28"/>
          <w:sz w:val="28"/>
          <w:szCs w:val="28"/>
          <w:rtl w:val="true"/>
          <w:lang w:bidi="fa-IR"/>
        </w:rPr>
        <w:t>بر تو بگشايد در رحمت خداوند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 بر بينوايان باب احسان كرده اي</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جزا حق ميكند آسان هزاران مشكلت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مشكلي از خلق آسان كرده اي</w:t>
      </w:r>
      <w:bookmarkStart w:id="1046" w:name="pg1503_19683"/>
    </w:p>
    <w:p>
      <w:pPr>
        <w:pStyle w:val="Heading2"/>
        <w:numPr>
          <w:ilvl w:val="1"/>
          <w:numId w:val="1"/>
        </w:numPr>
        <w:rPr/>
      </w:pPr>
      <w:bookmarkStart w:id="1047" w:name="__RefHeading___Toc340813_3650668749"/>
      <w:bookmarkStart w:id="1048" w:name="_Toc356"/>
      <w:bookmarkEnd w:id="1046"/>
      <w:bookmarkEnd w:id="1047"/>
      <w:r>
        <w:rPr>
          <w:rtl w:val="true"/>
        </w:rPr>
        <w:t>سوگندنامه</w:t>
      </w:r>
      <w:bookmarkEnd w:id="1048"/>
    </w:p>
    <w:p>
      <w:pPr>
        <w:pStyle w:val="BookText"/>
        <w:rPr/>
      </w:pPr>
      <w:r>
        <w:rPr>
          <w:rFonts w:ascii="Amiri" w:hAnsi="Amiri" w:eastAsia="Amiri" w:cs="Amiri"/>
          <w:color w:val="111111"/>
          <w:sz w:val="28"/>
          <w:sz w:val="28"/>
          <w:szCs w:val="28"/>
          <w:rtl w:val="true"/>
          <w:lang w:bidi="ar-SA"/>
        </w:rPr>
        <w:t>خدايا بقرآن كلام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نبيّ كريم</w:t>
      </w:r>
    </w:p>
    <w:p>
      <w:pPr>
        <w:pStyle w:val="BookText"/>
        <w:rPr/>
      </w:pPr>
      <w:r>
        <w:rPr>
          <w:rFonts w:ascii="Amiri" w:hAnsi="Amiri" w:eastAsia="Amiri" w:cs="Amiri"/>
          <w:color w:val="111111"/>
          <w:sz w:val="28"/>
          <w:sz w:val="28"/>
          <w:szCs w:val="28"/>
          <w:rtl w:val="true"/>
          <w:lang w:bidi="ar-SA"/>
        </w:rPr>
        <w:t>بحقّ علي نور مطلق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شاه دين حامي حق قسم</w:t>
      </w:r>
    </w:p>
    <w:p>
      <w:pPr>
        <w:pStyle w:val="BookText"/>
        <w:rPr/>
      </w:pPr>
      <w:r>
        <w:rPr>
          <w:rFonts w:ascii="IRNazanin" w:hAnsi="IRNazanin" w:eastAsia="IRNazanin"/>
          <w:color w:val="111111"/>
          <w:sz w:val="28"/>
          <w:sz w:val="28"/>
          <w:szCs w:val="28"/>
          <w:rtl w:val="true"/>
          <w:lang w:bidi="fa-IR"/>
        </w:rPr>
        <w:t>بزهراي اطهر شفيع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دل پاك خيرالنسا</w:t>
      </w:r>
    </w:p>
    <w:p>
      <w:pPr>
        <w:pStyle w:val="BookText"/>
        <w:rPr/>
      </w:pPr>
      <w:r>
        <w:rPr>
          <w:rFonts w:ascii="Amiri" w:hAnsi="Amiri" w:eastAsia="Amiri" w:cs="Amiri"/>
          <w:color w:val="111111"/>
          <w:sz w:val="28"/>
          <w:sz w:val="28"/>
          <w:szCs w:val="28"/>
          <w:rtl w:val="true"/>
          <w:lang w:bidi="ar-SA"/>
        </w:rPr>
        <w:t>بحقّ حسن رهبر 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صلح خود داد رونق بدين</w:t>
      </w:r>
    </w:p>
    <w:p>
      <w:pPr>
        <w:pStyle w:val="BookText"/>
        <w:rPr/>
      </w:pPr>
      <w:r>
        <w:rPr>
          <w:rFonts w:ascii="IRNazanin" w:hAnsi="IRNazanin" w:eastAsia="IRNazanin"/>
          <w:color w:val="111111"/>
          <w:sz w:val="28"/>
          <w:sz w:val="28"/>
          <w:szCs w:val="28"/>
          <w:rtl w:val="true"/>
          <w:lang w:bidi="fa-IR"/>
        </w:rPr>
        <w:t>بحقّ حسين آن امام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او نهضت حق بيامد پديد</w:t>
      </w:r>
    </w:p>
    <w:p>
      <w:pPr>
        <w:pStyle w:val="BookText"/>
        <w:rPr/>
      </w:pPr>
      <w:r>
        <w:rPr>
          <w:rFonts w:ascii="Amiri" w:hAnsi="Amiri" w:eastAsia="Amiri" w:cs="Amiri"/>
          <w:color w:val="111111"/>
          <w:sz w:val="28"/>
          <w:sz w:val="28"/>
          <w:szCs w:val="28"/>
          <w:rtl w:val="true"/>
          <w:lang w:bidi="ar-SA"/>
        </w:rPr>
        <w:t>بزهد و بتقواي زين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رهبر راه خير و رشاد</w:t>
      </w:r>
    </w:p>
    <w:p>
      <w:pPr>
        <w:pStyle w:val="BookText"/>
        <w:rPr/>
      </w:pPr>
      <w:r>
        <w:rPr>
          <w:rFonts w:ascii="IRNazanin" w:hAnsi="IRNazanin" w:eastAsia="IRNazanin"/>
          <w:color w:val="111111"/>
          <w:sz w:val="28"/>
          <w:sz w:val="28"/>
          <w:szCs w:val="28"/>
          <w:rtl w:val="true"/>
          <w:lang w:bidi="fa-IR"/>
        </w:rPr>
        <w:t>به باقر همان كان عرفان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رهبر پاك ايمان قسم</w:t>
      </w:r>
    </w:p>
    <w:p>
      <w:pPr>
        <w:pStyle w:val="BookText"/>
        <w:rPr/>
      </w:pPr>
      <w:r>
        <w:rPr>
          <w:rFonts w:ascii="Amiri" w:hAnsi="Amiri" w:eastAsia="Amiri" w:cs="Amiri"/>
          <w:color w:val="111111"/>
          <w:sz w:val="28"/>
          <w:sz w:val="28"/>
          <w:szCs w:val="28"/>
          <w:rtl w:val="true"/>
          <w:lang w:bidi="ar-SA"/>
        </w:rPr>
        <w:t>به جعفر كه دين يافت رونق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بجا مانده الحق از او</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باب حاجت امام همام</w:t>
      </w:r>
    </w:p>
    <w:p>
      <w:pPr>
        <w:pStyle w:val="BookText"/>
        <w:rPr/>
      </w:pPr>
      <w:r>
        <w:rPr>
          <w:rFonts w:ascii="Amiri" w:hAnsi="Amiri" w:eastAsia="Amiri" w:cs="Amiri"/>
          <w:color w:val="111111"/>
          <w:sz w:val="28"/>
          <w:sz w:val="28"/>
          <w:szCs w:val="28"/>
          <w:rtl w:val="true"/>
          <w:lang w:bidi="ar-SA"/>
        </w:rPr>
        <w:t>بحقّ علي ابن موسي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لطفش عميمست و عزّت فزا</w:t>
      </w:r>
    </w:p>
    <w:p>
      <w:pPr>
        <w:pStyle w:val="BookText"/>
        <w:rPr/>
      </w:pPr>
      <w:r>
        <w:rPr>
          <w:rFonts w:ascii="Amiri" w:hAnsi="Amiri" w:eastAsia="Amiri" w:cs="Amiri"/>
          <w:color w:val="111111"/>
          <w:sz w:val="28"/>
          <w:sz w:val="28"/>
          <w:szCs w:val="28"/>
          <w:rtl w:val="true"/>
          <w:lang w:bidi="ar-SA"/>
        </w:rPr>
        <w:t>بحقّ محمّد كه باشد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خلوص علي النّقي</w:t>
      </w:r>
    </w:p>
    <w:p>
      <w:pPr>
        <w:pStyle w:val="BookText"/>
        <w:rPr/>
      </w:pPr>
      <w:r>
        <w:rPr>
          <w:rFonts w:ascii="IRNazanin" w:hAnsi="IRNazanin" w:eastAsia="IRNazanin"/>
          <w:color w:val="111111"/>
          <w:sz w:val="28"/>
          <w:sz w:val="28"/>
          <w:szCs w:val="28"/>
          <w:rtl w:val="true"/>
          <w:lang w:bidi="fa-IR"/>
        </w:rPr>
        <w:t>بحقّ امام مبين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ميبود در كار دين پروري</w:t>
      </w:r>
    </w:p>
    <w:p>
      <w:pPr>
        <w:pStyle w:val="BookText"/>
        <w:rPr/>
      </w:pPr>
      <w:r>
        <w:rPr>
          <w:rFonts w:ascii="IRNazanin" w:hAnsi="IRNazanin" w:eastAsia="IRNazanin"/>
          <w:color w:val="111111"/>
          <w:sz w:val="28"/>
          <w:sz w:val="28"/>
          <w:szCs w:val="28"/>
          <w:rtl w:val="true"/>
          <w:lang w:bidi="fa-IR"/>
        </w:rPr>
        <w:t>بمهديّ قائم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مهين دوده ختم پيغمبران</w:t>
      </w:r>
    </w:p>
    <w:p>
      <w:pPr>
        <w:pStyle w:val="BookText"/>
        <w:rPr/>
      </w:pPr>
      <w:r>
        <w:rPr>
          <w:rFonts w:ascii="IRNazanin" w:hAnsi="IRNazanin" w:eastAsia="IRNazanin"/>
          <w:color w:val="111111"/>
          <w:sz w:val="28"/>
          <w:sz w:val="28"/>
          <w:szCs w:val="28"/>
          <w:rtl w:val="true"/>
          <w:lang w:bidi="fa-IR"/>
        </w:rPr>
        <w:t>امامي كه از حكم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غيب در پرده استتار</w:t>
      </w:r>
    </w:p>
    <w:p>
      <w:pPr>
        <w:pStyle w:val="BookText"/>
        <w:rPr/>
      </w:pPr>
      <w:r>
        <w:rPr>
          <w:rFonts w:ascii="IRNazanin" w:hAnsi="IRNazanin" w:eastAsia="IRNazanin"/>
          <w:color w:val="111111"/>
          <w:sz w:val="28"/>
          <w:sz w:val="28"/>
          <w:szCs w:val="28"/>
          <w:rtl w:val="true"/>
          <w:lang w:bidi="fa-IR"/>
        </w:rPr>
        <w:t>بيامرز جمله گناهان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ديده اشك افشان من</w:t>
      </w:r>
    </w:p>
    <w:p>
      <w:pPr>
        <w:pStyle w:val="BookText"/>
        <w:rPr/>
      </w:pPr>
      <w:r>
        <w:rPr>
          <w:rFonts w:ascii="IRNazanin" w:hAnsi="IRNazanin" w:eastAsia="IRNazanin"/>
          <w:color w:val="111111"/>
          <w:sz w:val="28"/>
          <w:sz w:val="28"/>
          <w:szCs w:val="28"/>
          <w:rtl w:val="true"/>
          <w:lang w:bidi="fa-IR"/>
        </w:rPr>
        <w:t>اگر رفت از روي غفلت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اين عبد مسكين، خدا</w:t>
      </w:r>
    </w:p>
    <w:p>
      <w:pPr>
        <w:pStyle w:val="BookText"/>
        <w:rPr/>
      </w:pPr>
      <w:r>
        <w:rPr>
          <w:rFonts w:ascii="IRNazanin" w:hAnsi="IRNazanin" w:eastAsia="IRNazanin"/>
          <w:color w:val="111111"/>
          <w:sz w:val="28"/>
          <w:sz w:val="28"/>
          <w:szCs w:val="28"/>
          <w:rtl w:val="true"/>
          <w:lang w:bidi="fa-IR"/>
        </w:rPr>
        <w:t>بهنگام مرگ اي خداي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 زبون و نگردم ذليل</w:t>
      </w:r>
    </w:p>
    <w:p>
      <w:pPr>
        <w:pStyle w:val="BookText"/>
        <w:rPr/>
      </w:pPr>
      <w:r>
        <w:rPr>
          <w:rFonts w:ascii="IRNazanin" w:hAnsi="IRNazanin" w:eastAsia="IRNazanin"/>
          <w:color w:val="111111"/>
          <w:sz w:val="28"/>
          <w:sz w:val="28"/>
          <w:szCs w:val="28"/>
          <w:rtl w:val="true"/>
          <w:lang w:bidi="fa-IR"/>
        </w:rPr>
        <w:t>علي آيد از لطف بالين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شاد از او قلب غمگين من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كند از طريق وفا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از عنايت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bookmarkStart w:id="1049" w:name="pg1503_19685"/>
    </w:p>
    <w:p>
      <w:pPr>
        <w:pStyle w:val="Heading2"/>
        <w:numPr>
          <w:ilvl w:val="1"/>
          <w:numId w:val="1"/>
        </w:numPr>
        <w:rPr/>
      </w:pPr>
      <w:bookmarkStart w:id="1050" w:name="__RefHeading___Toc340815_3650668749"/>
      <w:bookmarkStart w:id="1051" w:name="_Toc357"/>
      <w:bookmarkEnd w:id="1049"/>
      <w:bookmarkEnd w:id="1050"/>
      <w:r>
        <w:rPr>
          <w:rtl w:val="true"/>
        </w:rPr>
        <w:t>ملجأ بينوا</w:t>
      </w:r>
      <w:bookmarkEnd w:id="1051"/>
    </w:p>
    <w:p>
      <w:pPr>
        <w:pStyle w:val="BookText"/>
        <w:rPr/>
      </w:pPr>
      <w:r>
        <w:rPr>
          <w:rFonts w:ascii="Amiri" w:hAnsi="Amiri" w:eastAsia="Amiri" w:cs="Amiri"/>
          <w:color w:val="111111"/>
          <w:sz w:val="28"/>
          <w:sz w:val="28"/>
          <w:szCs w:val="28"/>
          <w:rtl w:val="true"/>
          <w:lang w:bidi="ar-SA"/>
        </w:rPr>
        <w:t>شنيدم اميري خردمند و 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دلاكنده از مهر و با لطف و داد</w:t>
      </w:r>
    </w:p>
    <w:p>
      <w:pPr>
        <w:pStyle w:val="BookText"/>
        <w:rPr/>
      </w:pPr>
      <w:r>
        <w:rPr>
          <w:rFonts w:ascii="IRNazanin" w:hAnsi="IRNazanin" w:eastAsia="IRNazanin"/>
          <w:color w:val="111111"/>
          <w:sz w:val="28"/>
          <w:sz w:val="28"/>
          <w:szCs w:val="28"/>
          <w:rtl w:val="true"/>
          <w:lang w:bidi="fa-IR"/>
        </w:rPr>
        <w:t>ز سرپنجه لطف مسكين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بهر بيچارگان چاره ساز</w:t>
      </w:r>
    </w:p>
    <w:p>
      <w:pPr>
        <w:pStyle w:val="BookText"/>
        <w:rPr/>
      </w:pPr>
      <w:r>
        <w:rPr>
          <w:rFonts w:ascii="IRNazanin" w:hAnsi="IRNazanin" w:eastAsia="IRNazanin"/>
          <w:color w:val="111111"/>
          <w:sz w:val="28"/>
          <w:sz w:val="28"/>
          <w:szCs w:val="28"/>
          <w:rtl w:val="true"/>
          <w:lang w:bidi="fa-IR"/>
        </w:rPr>
        <w:t>مروّت قرين و عدالت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ستمديدگان نزار</w:t>
      </w:r>
    </w:p>
    <w:p>
      <w:pPr>
        <w:pStyle w:val="BookText"/>
        <w:rPr/>
      </w:pPr>
      <w:r>
        <w:rPr>
          <w:rFonts w:ascii="Amiri" w:hAnsi="Amiri" w:eastAsia="Amiri" w:cs="Amiri"/>
          <w:color w:val="111111"/>
          <w:sz w:val="28"/>
          <w:sz w:val="28"/>
          <w:szCs w:val="28"/>
          <w:rtl w:val="true"/>
          <w:lang w:bidi="ar-SA"/>
        </w:rPr>
        <w:t>از اين بود همواره مسرور و 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دستي قوي داشت در عدل و داد</w:t>
      </w:r>
    </w:p>
    <w:p>
      <w:pPr>
        <w:pStyle w:val="BookText"/>
        <w:rPr/>
      </w:pPr>
      <w:r>
        <w:rPr>
          <w:rFonts w:ascii="IRNazanin" w:hAnsi="IRNazanin" w:eastAsia="IRNazanin"/>
          <w:color w:val="111111"/>
          <w:sz w:val="28"/>
          <w:sz w:val="28"/>
          <w:szCs w:val="28"/>
          <w:rtl w:val="true"/>
          <w:lang w:bidi="fa-IR"/>
        </w:rPr>
        <w:t>چو بد ملجأ بينوا محضرش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ستمديده مي آمد اندر برش</w:t>
      </w:r>
    </w:p>
    <w:p>
      <w:pPr>
        <w:pStyle w:val="BookText"/>
        <w:rPr/>
      </w:pPr>
      <w:r>
        <w:rPr>
          <w:rFonts w:ascii="IRNazanin" w:hAnsi="IRNazanin" w:eastAsia="IRNazanin"/>
          <w:color w:val="111111"/>
          <w:sz w:val="28"/>
          <w:sz w:val="28"/>
          <w:szCs w:val="28"/>
          <w:rtl w:val="true"/>
          <w:lang w:bidi="fa-IR"/>
        </w:rPr>
        <w:t>قضا را شد آن مرد والاگهر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ناسازگاريّ ايّام كر</w:t>
      </w:r>
    </w:p>
    <w:p>
      <w:pPr>
        <w:pStyle w:val="BookText"/>
        <w:rPr/>
      </w:pPr>
      <w:r>
        <w:rPr>
          <w:rFonts w:ascii="IRNazanin" w:hAnsi="IRNazanin" w:eastAsia="IRNazanin"/>
          <w:color w:val="111111"/>
          <w:sz w:val="28"/>
          <w:sz w:val="28"/>
          <w:szCs w:val="28"/>
          <w:rtl w:val="true"/>
          <w:lang w:bidi="fa-IR"/>
        </w:rPr>
        <w:t>همي گفت پيوسته با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خروشان و خونيندل و ممتحن</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نيرزد اميري به يك پرّ 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نشنود ناله دادخواه</w:t>
      </w:r>
      <w:bookmarkStart w:id="1052" w:name="pg1503_19686"/>
    </w:p>
    <w:p>
      <w:pPr>
        <w:pStyle w:val="BookText"/>
        <w:rPr/>
      </w:pPr>
      <w:bookmarkEnd w:id="1052"/>
      <w:r>
        <w:rPr>
          <w:rFonts w:ascii="IRNazanin" w:hAnsi="IRNazanin" w:eastAsia="IRNazanin"/>
          <w:color w:val="111111"/>
          <w:sz w:val="28"/>
          <w:sz w:val="28"/>
          <w:szCs w:val="28"/>
          <w:rtl w:val="true"/>
          <w:lang w:bidi="fa-IR"/>
        </w:rPr>
        <w:t>خوش آنكس كه گر ملجأ و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دادگستر ز پا تا سر است</w:t>
      </w:r>
    </w:p>
    <w:p>
      <w:pPr>
        <w:pStyle w:val="BookText"/>
        <w:rPr/>
      </w:pPr>
      <w:r>
        <w:rPr>
          <w:rFonts w:ascii="Amiri" w:hAnsi="Amiri" w:eastAsia="Amiri" w:cs="Amiri"/>
          <w:color w:val="111111"/>
          <w:sz w:val="28"/>
          <w:sz w:val="28"/>
          <w:szCs w:val="28"/>
          <w:rtl w:val="true"/>
          <w:lang w:bidi="ar-SA"/>
        </w:rPr>
        <w:t>دهد داد مسكين محروم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آورد قلب مظلوم را</w:t>
      </w:r>
    </w:p>
    <w:p>
      <w:pPr>
        <w:pStyle w:val="BookText"/>
        <w:rPr/>
      </w:pPr>
      <w:r>
        <w:rPr>
          <w:rFonts w:ascii="Amiri" w:hAnsi="Amiri" w:eastAsia="Amiri" w:cs="Amiri"/>
          <w:color w:val="111111"/>
          <w:sz w:val="28"/>
          <w:sz w:val="28"/>
          <w:szCs w:val="28"/>
          <w:rtl w:val="true"/>
          <w:lang w:bidi="ar-SA"/>
        </w:rPr>
        <w:t>ز دست و زبان كارسازي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مسكين نوازي كند</w:t>
      </w:r>
    </w:p>
    <w:p>
      <w:pPr>
        <w:pStyle w:val="BookText"/>
        <w:rPr/>
      </w:pPr>
      <w:r>
        <w:rPr>
          <w:rFonts w:ascii="Amiri" w:hAnsi="Amiri" w:eastAsia="Amiri" w:cs="Amiri"/>
          <w:color w:val="111111"/>
          <w:sz w:val="28"/>
          <w:sz w:val="28"/>
          <w:szCs w:val="28"/>
          <w:rtl w:val="true"/>
          <w:lang w:bidi="ar-SA"/>
        </w:rPr>
        <w:t xml:space="preserve">تو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زبان و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ستان داد مظلوم ز اهل ستم</w:t>
      </w:r>
    </w:p>
    <w:p>
      <w:pPr>
        <w:pStyle w:val="Heading2"/>
        <w:numPr>
          <w:ilvl w:val="1"/>
          <w:numId w:val="1"/>
        </w:numPr>
        <w:rPr/>
      </w:pPr>
      <w:bookmarkStart w:id="1053" w:name="__RefHeading___Toc340817_3650668749"/>
      <w:bookmarkStart w:id="1054" w:name="_Toc358"/>
      <w:bookmarkEnd w:id="1053"/>
      <w:r>
        <w:rPr>
          <w:rtl w:val="true"/>
        </w:rPr>
        <w:t>شيوه علي</w:t>
      </w:r>
      <w:bookmarkEnd w:id="1054"/>
    </w:p>
    <w:p>
      <w:pPr>
        <w:pStyle w:val="BookText"/>
        <w:rPr/>
      </w:pPr>
      <w:r>
        <w:rPr>
          <w:rFonts w:ascii="IRNazanin" w:hAnsi="IRNazanin" w:eastAsia="IRNazanin"/>
          <w:color w:val="111111"/>
          <w:sz w:val="28"/>
          <w:sz w:val="28"/>
          <w:szCs w:val="28"/>
          <w:rtl w:val="true"/>
          <w:lang w:bidi="fa-IR"/>
        </w:rPr>
        <w:t>شنيدم كه مولي عليّ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گردد از مهر او منجلي</w:t>
      </w:r>
    </w:p>
    <w:p>
      <w:pPr>
        <w:pStyle w:val="BookText"/>
        <w:rPr/>
      </w:pPr>
      <w:r>
        <w:rPr>
          <w:rFonts w:ascii="Amiri" w:hAnsi="Amiri" w:eastAsia="Amiri" w:cs="Amiri"/>
          <w:color w:val="111111"/>
          <w:sz w:val="28"/>
          <w:sz w:val="28"/>
          <w:szCs w:val="28"/>
          <w:rtl w:val="true"/>
          <w:lang w:bidi="ar-SA"/>
        </w:rPr>
        <w:t>علي آن خداوند جود و 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طرفدار حق، آن شه ذوالعطا</w:t>
      </w:r>
    </w:p>
    <w:p>
      <w:pPr>
        <w:pStyle w:val="BookText"/>
        <w:rPr/>
      </w:pPr>
      <w:r>
        <w:rPr>
          <w:rFonts w:ascii="IRNazanin" w:hAnsi="IRNazanin" w:eastAsia="IRNazanin"/>
          <w:color w:val="111111"/>
          <w:sz w:val="28"/>
          <w:sz w:val="28"/>
          <w:szCs w:val="28"/>
          <w:rtl w:val="true"/>
          <w:lang w:bidi="fa-IR"/>
        </w:rPr>
        <w:t>بگفتا بذات خداي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جسم بي جان ببخشد روان</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گر ملك هستيّ و سيم و زرش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گنجها و در و گوهرش</w:t>
      </w:r>
      <w:bookmarkStart w:id="1055" w:name="pg1503_19687"/>
    </w:p>
    <w:p>
      <w:pPr>
        <w:pStyle w:val="BookText"/>
        <w:rPr/>
      </w:pPr>
      <w:bookmarkEnd w:id="1055"/>
      <w:r>
        <w:rPr>
          <w:rFonts w:ascii="IRNazanin" w:hAnsi="IRNazanin" w:eastAsia="IRNazanin"/>
          <w:color w:val="111111"/>
          <w:sz w:val="28"/>
          <w:sz w:val="28"/>
          <w:szCs w:val="28"/>
          <w:rtl w:val="true"/>
          <w:lang w:bidi="fa-IR"/>
        </w:rPr>
        <w:t>دهد كس مرا دانه از كام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گرفتن بجور و بزور</w:t>
      </w:r>
    </w:p>
    <w:p>
      <w:pPr>
        <w:pStyle w:val="BookText"/>
        <w:rPr/>
      </w:pPr>
      <w:r>
        <w:rPr>
          <w:rFonts w:ascii="Amiri" w:hAnsi="Amiri" w:eastAsia="Amiri" w:cs="Amiri"/>
          <w:color w:val="111111"/>
          <w:sz w:val="28"/>
          <w:sz w:val="28"/>
          <w:szCs w:val="28"/>
          <w:rtl w:val="true"/>
          <w:lang w:bidi="ar-SA"/>
        </w:rPr>
        <w:t>الا اي كه باشد علي رهبرت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فُتد فكر كين بر سرت</w:t>
      </w:r>
    </w:p>
    <w:p>
      <w:pPr>
        <w:pStyle w:val="BookText"/>
        <w:rPr/>
      </w:pPr>
      <w:r>
        <w:rPr>
          <w:rFonts w:ascii="IRNazanin" w:hAnsi="IRNazanin" w:eastAsia="IRNazanin"/>
          <w:color w:val="111111"/>
          <w:sz w:val="28"/>
          <w:sz w:val="28"/>
          <w:szCs w:val="28"/>
          <w:rtl w:val="true"/>
          <w:lang w:bidi="fa-IR"/>
        </w:rPr>
        <w:t>تراگر بود مرتضي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بمسكين نمائي جفا</w:t>
      </w:r>
    </w:p>
    <w:p>
      <w:pPr>
        <w:pStyle w:val="BookText"/>
        <w:rPr/>
      </w:pPr>
      <w:r>
        <w:rPr>
          <w:rFonts w:ascii="Amiri" w:hAnsi="Amiri" w:eastAsia="Amiri" w:cs="Amiri"/>
          <w:color w:val="111111"/>
          <w:sz w:val="28"/>
          <w:sz w:val="28"/>
          <w:szCs w:val="28"/>
          <w:rtl w:val="true"/>
          <w:lang w:bidi="ar-SA"/>
        </w:rPr>
        <w:t>طرفدار مسكين و مغموم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جان يار افراد مظلوم باش</w:t>
      </w:r>
    </w:p>
    <w:p>
      <w:pPr>
        <w:pStyle w:val="BookText"/>
        <w:rPr/>
      </w:pPr>
      <w:r>
        <w:rPr>
          <w:rFonts w:ascii="IRNazanin" w:hAnsi="IRNazanin" w:eastAsia="IRNazanin"/>
          <w:color w:val="111111"/>
          <w:sz w:val="28"/>
          <w:sz w:val="28"/>
          <w:szCs w:val="28"/>
          <w:rtl w:val="true"/>
          <w:lang w:bidi="fa-IR"/>
        </w:rPr>
        <w:t>بشو با طريق علي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از تو خشنود گردد خدا</w:t>
      </w:r>
    </w:p>
    <w:p>
      <w:pPr>
        <w:pStyle w:val="BookText"/>
        <w:rPr/>
      </w:pP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بيچاره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طرفدار بيچاره باش</w:t>
      </w:r>
    </w:p>
    <w:p>
      <w:pPr>
        <w:pStyle w:val="Heading2"/>
        <w:numPr>
          <w:ilvl w:val="1"/>
          <w:numId w:val="1"/>
        </w:numPr>
        <w:rPr/>
      </w:pPr>
      <w:bookmarkStart w:id="1056" w:name="__RefHeading___Toc340819_3650668749"/>
      <w:bookmarkStart w:id="1057" w:name="_Toc359"/>
      <w:bookmarkEnd w:id="1056"/>
      <w:r>
        <w:rPr>
          <w:rtl w:val="true"/>
        </w:rPr>
        <w:t>سالار نيكان</w:t>
      </w:r>
      <w:bookmarkEnd w:id="1057"/>
    </w:p>
    <w:p>
      <w:pPr>
        <w:pStyle w:val="BookText"/>
        <w:rPr/>
      </w:pPr>
      <w:r>
        <w:rPr>
          <w:rFonts w:ascii="Amiri" w:hAnsi="Amiri" w:eastAsia="Amiri" w:cs="Amiri"/>
          <w:color w:val="111111"/>
          <w:sz w:val="28"/>
          <w:sz w:val="28"/>
          <w:szCs w:val="28"/>
          <w:rtl w:val="true"/>
          <w:lang w:bidi="ar-SA"/>
        </w:rPr>
        <w:t>علي فرمود آن سالار نيكان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آنكه بخشوده است جانم</w:t>
      </w:r>
    </w:p>
    <w:p>
      <w:pPr>
        <w:pStyle w:val="BookText"/>
        <w:rPr/>
      </w:pPr>
      <w:r>
        <w:rPr>
          <w:rFonts w:ascii="IRNazanin" w:hAnsi="IRNazanin" w:eastAsia="IRNazanin"/>
          <w:color w:val="111111"/>
          <w:sz w:val="28"/>
          <w:sz w:val="28"/>
          <w:szCs w:val="28"/>
          <w:rtl w:val="true"/>
          <w:lang w:bidi="fa-IR"/>
        </w:rPr>
        <w:t>اگر بر كف نهد گنجور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گنجهاي شايگانم</w:t>
      </w:r>
    </w:p>
    <w:p>
      <w:pPr>
        <w:pStyle w:val="BookText"/>
        <w:rPr/>
      </w:pPr>
      <w:r>
        <w:rPr>
          <w:rFonts w:ascii="IRNazanin" w:hAnsi="IRNazanin" w:eastAsia="IRNazanin"/>
          <w:color w:val="111111"/>
          <w:sz w:val="28"/>
          <w:sz w:val="28"/>
          <w:szCs w:val="28"/>
          <w:rtl w:val="true"/>
          <w:lang w:bidi="fa-IR"/>
        </w:rPr>
        <w:t>رضا هرگز نمي گردم جوي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 از مور رنجوري ستانم</w:t>
      </w:r>
    </w:p>
    <w:p>
      <w:pPr>
        <w:pStyle w:val="BookText"/>
        <w:rPr/>
      </w:pPr>
      <w:r>
        <w:rPr>
          <w:rFonts w:ascii="IRNazanin" w:hAnsi="IRNazanin" w:eastAsia="IRNazanin"/>
          <w:color w:val="111111"/>
          <w:sz w:val="28"/>
          <w:sz w:val="28"/>
          <w:szCs w:val="28"/>
          <w:rtl w:val="true"/>
          <w:lang w:bidi="fa-IR"/>
        </w:rPr>
        <w:t>روا باشد كه مي باشد به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گلزار ولايش مرغ جانم</w:t>
      </w:r>
    </w:p>
    <w:p>
      <w:pPr>
        <w:pStyle w:val="BookText"/>
        <w:rPr/>
      </w:pPr>
      <w:r>
        <w:rPr>
          <w:rFonts w:ascii="IRNazanin" w:hAnsi="IRNazanin" w:eastAsia="IRNazanin"/>
          <w:color w:val="111111"/>
          <w:sz w:val="28"/>
          <w:sz w:val="28"/>
          <w:szCs w:val="28"/>
          <w:rtl w:val="true"/>
          <w:lang w:bidi="fa-IR"/>
        </w:rPr>
        <w:t xml:space="preserve">ببينم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گر اينسان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او را غلام آستانم</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اين مولاي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 آرزو و آرمانم</w:t>
      </w:r>
      <w:bookmarkStart w:id="1058" w:name="pg1503_19688"/>
    </w:p>
    <w:p>
      <w:pPr>
        <w:pStyle w:val="Heading2"/>
        <w:numPr>
          <w:ilvl w:val="1"/>
          <w:numId w:val="1"/>
        </w:numPr>
        <w:rPr/>
      </w:pPr>
      <w:bookmarkStart w:id="1059" w:name="__RefHeading___Toc340821_3650668749"/>
      <w:bookmarkStart w:id="1060" w:name="_Toc360"/>
      <w:bookmarkEnd w:id="1058"/>
      <w:bookmarkEnd w:id="1059"/>
      <w:r>
        <w:rPr>
          <w:rtl w:val="true"/>
        </w:rPr>
        <w:t xml:space="preserve">ره حسين </w:t>
      </w:r>
      <w:r>
        <w:rPr>
          <w:rtl w:val="true"/>
        </w:rPr>
        <w:t>(</w:t>
      </w:r>
      <w:r>
        <w:rPr>
          <w:rtl w:val="true"/>
        </w:rPr>
        <w:t>علیه السلام</w:t>
      </w:r>
      <w:r>
        <w:rPr>
          <w:rtl w:val="true"/>
        </w:rPr>
        <w:t>)</w:t>
      </w:r>
      <w:bookmarkEnd w:id="1060"/>
    </w:p>
    <w:p>
      <w:pPr>
        <w:pStyle w:val="BookText"/>
        <w:rPr/>
      </w:pPr>
      <w:r>
        <w:rPr>
          <w:rFonts w:ascii="IRNazanin" w:hAnsi="IRNazanin" w:eastAsia="IRNazanin"/>
          <w:color w:val="111111"/>
          <w:sz w:val="28"/>
          <w:sz w:val="28"/>
          <w:szCs w:val="28"/>
          <w:rtl w:val="true"/>
          <w:lang w:bidi="fa-IR"/>
        </w:rPr>
        <w:t>لواي قدس حسيني فراز عرش 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تعزيتش تا بروز حشر بپاست</w:t>
      </w:r>
    </w:p>
    <w:p>
      <w:pPr>
        <w:pStyle w:val="BookText"/>
        <w:rPr/>
      </w:pPr>
      <w:r>
        <w:rPr>
          <w:rFonts w:ascii="IRNazanin" w:hAnsi="IRNazanin" w:eastAsia="IRNazanin"/>
          <w:color w:val="111111"/>
          <w:sz w:val="28"/>
          <w:sz w:val="28"/>
          <w:szCs w:val="28"/>
          <w:rtl w:val="true"/>
          <w:lang w:bidi="fa-IR"/>
        </w:rPr>
        <w:t>ببين نتيجه حسن عمل كه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كجا نگري ذكر سوك آن مولاست</w:t>
      </w:r>
    </w:p>
    <w:p>
      <w:pPr>
        <w:pStyle w:val="BookText"/>
        <w:rPr/>
      </w:pPr>
      <w:r>
        <w:rPr>
          <w:rFonts w:ascii="IRNazanin" w:hAnsi="IRNazanin" w:eastAsia="IRNazanin"/>
          <w:color w:val="111111"/>
          <w:sz w:val="28"/>
          <w:sz w:val="28"/>
          <w:szCs w:val="28"/>
          <w:rtl w:val="true"/>
          <w:lang w:bidi="fa-IR"/>
        </w:rPr>
        <w:t>كسي كه از ره اخلاص گشت يار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نام نكويش به روزگار بجاست</w:t>
      </w:r>
    </w:p>
    <w:p>
      <w:pPr>
        <w:pStyle w:val="BookText"/>
        <w:rPr/>
      </w:pPr>
      <w:r>
        <w:rPr>
          <w:rFonts w:ascii="IRNazanin" w:hAnsi="IRNazanin" w:eastAsia="IRNazanin"/>
          <w:color w:val="111111"/>
          <w:sz w:val="28"/>
          <w:sz w:val="28"/>
          <w:szCs w:val="28"/>
          <w:rtl w:val="true"/>
          <w:lang w:bidi="fa-IR"/>
        </w:rPr>
        <w:t>پر ملائكه زينت به اين لوا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منتسب به حسين آن امام عرش آراست</w:t>
      </w:r>
    </w:p>
    <w:p>
      <w:pPr>
        <w:pStyle w:val="BookText"/>
        <w:rPr/>
      </w:pPr>
      <w:r>
        <w:rPr>
          <w:rFonts w:ascii="IRNazanin" w:hAnsi="IRNazanin" w:eastAsia="IRNazanin"/>
          <w:color w:val="111111"/>
          <w:sz w:val="28"/>
          <w:sz w:val="28"/>
          <w:szCs w:val="28"/>
          <w:rtl w:val="true"/>
          <w:lang w:bidi="fa-IR"/>
        </w:rPr>
        <w:t>ره حسين سپارند جملگي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 گمان سبب رستگاري فرداست</w:t>
      </w:r>
    </w:p>
    <w:p>
      <w:pPr>
        <w:pStyle w:val="BookText"/>
        <w:rPr/>
      </w:pPr>
      <w:r>
        <w:rPr>
          <w:rFonts w:ascii="IRNazanin" w:hAnsi="IRNazanin" w:eastAsia="IRNazanin"/>
          <w:color w:val="111111"/>
          <w:sz w:val="28"/>
          <w:sz w:val="28"/>
          <w:szCs w:val="28"/>
          <w:rtl w:val="true"/>
          <w:lang w:bidi="fa-IR"/>
        </w:rPr>
        <w:t>كنون به ياد ابوالفضل مير لشگر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 سينه اگر پاي اين لواي سزاست</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يقين كه صدر نشينست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صدق آنكه به ياريّ دين حق بر خاست</w:t>
      </w:r>
      <w:bookmarkStart w:id="1061" w:name="pg1503_19689"/>
    </w:p>
    <w:p>
      <w:pPr>
        <w:pStyle w:val="Heading2"/>
        <w:numPr>
          <w:ilvl w:val="1"/>
          <w:numId w:val="1"/>
        </w:numPr>
        <w:rPr/>
      </w:pPr>
      <w:bookmarkStart w:id="1062" w:name="__RefHeading___Toc340823_3650668749"/>
      <w:bookmarkStart w:id="1063" w:name="_Toc361"/>
      <w:bookmarkEnd w:id="1061"/>
      <w:bookmarkEnd w:id="1062"/>
      <w:r>
        <w:rPr>
          <w:rtl w:val="true"/>
        </w:rPr>
        <w:t>دشمن خاكي</w:t>
      </w:r>
      <w:bookmarkEnd w:id="1063"/>
    </w:p>
    <w:p>
      <w:pPr>
        <w:pStyle w:val="BookText"/>
        <w:rPr/>
      </w:pPr>
      <w:r>
        <w:rPr>
          <w:rFonts w:ascii="Amiri" w:hAnsi="Amiri" w:eastAsia="Amiri" w:cs="Amiri"/>
          <w:color w:val="111111"/>
          <w:sz w:val="28"/>
          <w:sz w:val="28"/>
          <w:szCs w:val="28"/>
          <w:rtl w:val="true"/>
          <w:lang w:bidi="ar-SA"/>
        </w:rPr>
        <w:t>اي بار خدا تاكي از اهريمن خاكي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فراوان برسد بر من خاكي</w:t>
      </w:r>
    </w:p>
    <w:p>
      <w:pPr>
        <w:pStyle w:val="BookText"/>
        <w:rPr/>
      </w:pPr>
      <w:r>
        <w:rPr>
          <w:rFonts w:ascii="IRNazanin" w:hAnsi="IRNazanin" w:eastAsia="IRNazanin"/>
          <w:color w:val="111111"/>
          <w:sz w:val="28"/>
          <w:sz w:val="28"/>
          <w:szCs w:val="28"/>
          <w:rtl w:val="true"/>
          <w:lang w:bidi="fa-IR"/>
        </w:rPr>
        <w:t>دور از كنف لطف تو آن گلشن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تنم افسرده در اين گلخن خاكي</w:t>
      </w:r>
    </w:p>
    <w:p>
      <w:pPr>
        <w:pStyle w:val="BookText"/>
        <w:rPr/>
      </w:pPr>
      <w:r>
        <w:rPr>
          <w:rFonts w:ascii="IRNazanin" w:hAnsi="IRNazanin" w:eastAsia="IRNazanin"/>
          <w:color w:val="111111"/>
          <w:sz w:val="28"/>
          <w:sz w:val="28"/>
          <w:szCs w:val="28"/>
          <w:rtl w:val="true"/>
          <w:lang w:bidi="fa-IR"/>
        </w:rPr>
        <w:t>تابال در افلاك زند مرغ 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 شوم ايكاش ز پيراهن خاكي</w:t>
      </w:r>
    </w:p>
    <w:p>
      <w:pPr>
        <w:pStyle w:val="BookText"/>
        <w:rPr/>
      </w:pPr>
      <w:r>
        <w:rPr>
          <w:rFonts w:ascii="IRNazanin" w:hAnsi="IRNazanin" w:eastAsia="IRNazanin"/>
          <w:color w:val="111111"/>
          <w:sz w:val="28"/>
          <w:sz w:val="28"/>
          <w:szCs w:val="28"/>
          <w:rtl w:val="true"/>
          <w:lang w:bidi="fa-IR"/>
        </w:rPr>
        <w:t>از آتش مكر و حيل دشمن ناپاك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بر افلاك رسد شيون خاكي</w:t>
      </w:r>
    </w:p>
    <w:p>
      <w:pPr>
        <w:pStyle w:val="BookText"/>
        <w:rPr/>
      </w:pPr>
      <w:r>
        <w:rPr>
          <w:rFonts w:ascii="IRNazanin" w:hAnsi="IRNazanin" w:eastAsia="IRNazanin"/>
          <w:color w:val="111111"/>
          <w:sz w:val="28"/>
          <w:sz w:val="28"/>
          <w:szCs w:val="28"/>
          <w:rtl w:val="true"/>
          <w:lang w:bidi="fa-IR"/>
        </w:rPr>
        <w:t>تسخير تو در دست بشر مايه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ماه بپرهيز از اين دشمن خاكي</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بلبل باغ ملكوتم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ام آوخ كه در اين مسكن خاكي</w:t>
      </w:r>
    </w:p>
    <w:p>
      <w:pPr>
        <w:pStyle w:val="Heading2"/>
        <w:numPr>
          <w:ilvl w:val="1"/>
          <w:numId w:val="1"/>
        </w:numPr>
        <w:rPr/>
      </w:pPr>
      <w:bookmarkStart w:id="1064" w:name="__RefHeading___Toc340825_3650668749"/>
      <w:bookmarkStart w:id="1065" w:name="_Toc362"/>
      <w:bookmarkEnd w:id="1064"/>
      <w:r>
        <w:rPr>
          <w:rtl w:val="true"/>
        </w:rPr>
        <w:t>«</w:t>
      </w:r>
      <w:r>
        <w:rPr>
          <w:rtl w:val="true"/>
        </w:rPr>
        <w:t>محنتسراي پائيز</w:t>
      </w:r>
      <w:r>
        <w:rPr>
          <w:rtl w:val="true"/>
        </w:rPr>
        <w:t>»</w:t>
      </w:r>
      <w:bookmarkEnd w:id="1065"/>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ساخت زمان مبتلاي پائيزم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ساخت به محنتسراي پائيزم</w:t>
      </w:r>
      <w:bookmarkStart w:id="1066" w:name="pg1503_19690"/>
    </w:p>
    <w:p>
      <w:pPr>
        <w:pStyle w:val="BookText"/>
        <w:rPr/>
      </w:pPr>
      <w:bookmarkEnd w:id="1066"/>
      <w:r>
        <w:rPr>
          <w:rFonts w:ascii="IRNazanin" w:hAnsi="IRNazanin" w:eastAsia="IRNazanin"/>
          <w:color w:val="111111"/>
          <w:sz w:val="28"/>
          <w:sz w:val="28"/>
          <w:szCs w:val="28"/>
          <w:rtl w:val="true"/>
          <w:lang w:bidi="fa-IR"/>
        </w:rPr>
        <w:t>بهار رفته كجائي كه عمر رفته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دست غم دير پاي پائيزم</w:t>
      </w:r>
    </w:p>
    <w:p>
      <w:pPr>
        <w:pStyle w:val="BookText"/>
        <w:rPr/>
      </w:pPr>
      <w:r>
        <w:rPr>
          <w:rFonts w:ascii="IRNazanin" w:hAnsi="IRNazanin" w:eastAsia="IRNazanin"/>
          <w:color w:val="111111"/>
          <w:sz w:val="28"/>
          <w:sz w:val="28"/>
          <w:szCs w:val="28"/>
          <w:rtl w:val="true"/>
          <w:lang w:bidi="fa-IR"/>
        </w:rPr>
        <w:t>فسرده خاطر از آنم كه بي وفائي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ساخت به جور و جفاي پائيزم</w:t>
      </w:r>
    </w:p>
    <w:p>
      <w:pPr>
        <w:pStyle w:val="BookText"/>
        <w:rPr/>
      </w:pPr>
      <w:r>
        <w:rPr>
          <w:rFonts w:ascii="IRNazanin" w:hAnsi="IRNazanin" w:eastAsia="IRNazanin"/>
          <w:color w:val="111111"/>
          <w:sz w:val="28"/>
          <w:sz w:val="28"/>
          <w:szCs w:val="28"/>
          <w:rtl w:val="true"/>
          <w:lang w:bidi="fa-IR"/>
        </w:rPr>
        <w:t>بهار فصل جواني تمام گشت،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بيافريده خدا از براي پائيزم</w:t>
      </w:r>
    </w:p>
    <w:p>
      <w:pPr>
        <w:pStyle w:val="BookText"/>
        <w:rPr/>
      </w:pPr>
      <w:r>
        <w:rPr>
          <w:rFonts w:ascii="IRNazanin" w:hAnsi="IRNazanin" w:eastAsia="IRNazanin"/>
          <w:color w:val="111111"/>
          <w:sz w:val="28"/>
          <w:sz w:val="28"/>
          <w:szCs w:val="28"/>
          <w:rtl w:val="true"/>
          <w:lang w:bidi="fa-IR"/>
        </w:rPr>
        <w:t>خدا كند كه رسد فصل روحبخش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رنجهاي پائيزم</w:t>
      </w:r>
    </w:p>
    <w:p>
      <w:pPr>
        <w:pStyle w:val="Heading2"/>
        <w:numPr>
          <w:ilvl w:val="1"/>
          <w:numId w:val="1"/>
        </w:numPr>
        <w:rPr/>
      </w:pPr>
      <w:bookmarkStart w:id="1067" w:name="__RefHeading___Toc340827_3650668749"/>
      <w:bookmarkStart w:id="1068" w:name="_Toc363"/>
      <w:bookmarkEnd w:id="1067"/>
      <w:r>
        <w:rPr>
          <w:rtl w:val="true"/>
        </w:rPr>
        <w:t>«</w:t>
      </w:r>
      <w:r>
        <w:rPr>
          <w:rtl w:val="true"/>
        </w:rPr>
        <w:t>پرده اسلام</w:t>
      </w:r>
      <w:r>
        <w:rPr>
          <w:rtl w:val="true"/>
        </w:rPr>
        <w:t>»</w:t>
      </w:r>
      <w:bookmarkEnd w:id="1068"/>
    </w:p>
    <w:p>
      <w:pPr>
        <w:pStyle w:val="BookText"/>
        <w:rPr/>
      </w:pPr>
      <w:r>
        <w:rPr>
          <w:rFonts w:ascii="IRNazanin" w:hAnsi="IRNazanin" w:eastAsia="IRNazanin"/>
          <w:color w:val="111111"/>
          <w:sz w:val="28"/>
          <w:sz w:val="28"/>
          <w:szCs w:val="28"/>
          <w:rtl w:val="true"/>
          <w:lang w:bidi="fa-IR"/>
        </w:rPr>
        <w:t>كيد و نيرنگ سرانجام نماند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در گردش ايّام نماند پنهان</w:t>
      </w:r>
    </w:p>
    <w:p>
      <w:pPr>
        <w:pStyle w:val="BookText"/>
        <w:rPr/>
      </w:pPr>
      <w:r>
        <w:rPr>
          <w:rFonts w:ascii="IRNazanin" w:hAnsi="IRNazanin" w:eastAsia="IRNazanin"/>
          <w:color w:val="111111"/>
          <w:sz w:val="28"/>
          <w:sz w:val="28"/>
          <w:szCs w:val="28"/>
          <w:rtl w:val="true"/>
          <w:lang w:bidi="fa-IR"/>
        </w:rPr>
        <w:t>دل ناصاف كند عاقبت از ديده 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آخر به ته جام نماند پنهان</w:t>
      </w:r>
    </w:p>
    <w:p>
      <w:pPr>
        <w:pStyle w:val="BookText"/>
        <w:rPr/>
      </w:pPr>
      <w:r>
        <w:rPr>
          <w:rFonts w:ascii="IRNazanin" w:hAnsi="IRNazanin" w:eastAsia="IRNazanin"/>
          <w:color w:val="111111"/>
          <w:sz w:val="28"/>
          <w:sz w:val="28"/>
          <w:szCs w:val="28"/>
          <w:rtl w:val="true"/>
          <w:lang w:bidi="fa-IR"/>
        </w:rPr>
        <w:t>حيله ها با همه سر پوش سيه چون شب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روشن كه در ايّام نماند پنهان</w:t>
      </w:r>
    </w:p>
    <w:p>
      <w:pPr>
        <w:pStyle w:val="BookText"/>
        <w:rPr/>
      </w:pPr>
      <w:r>
        <w:rPr>
          <w:rFonts w:ascii="IRNazanin" w:hAnsi="IRNazanin" w:eastAsia="IRNazanin"/>
          <w:color w:val="111111"/>
          <w:sz w:val="28"/>
          <w:sz w:val="28"/>
          <w:szCs w:val="28"/>
          <w:rtl w:val="true"/>
          <w:lang w:bidi="fa-IR"/>
        </w:rPr>
        <w:t>پاي مفشار از آغاز به پنهان 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ترا راز سرانجام نماند پنهان</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جانكاه و دلازار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چهره بسّام نماند پنهان</w:t>
      </w:r>
      <w:bookmarkStart w:id="1069" w:name="pg1503_19691"/>
    </w:p>
    <w:p>
      <w:pPr>
        <w:pStyle w:val="Heading2"/>
        <w:numPr>
          <w:ilvl w:val="1"/>
          <w:numId w:val="1"/>
        </w:numPr>
        <w:rPr/>
      </w:pPr>
      <w:bookmarkStart w:id="1070" w:name="__RefHeading___Toc340829_3650668749"/>
      <w:bookmarkStart w:id="1071" w:name="_Toc364"/>
      <w:bookmarkEnd w:id="1069"/>
      <w:bookmarkEnd w:id="1070"/>
      <w:r>
        <w:rPr>
          <w:rtl w:val="true"/>
        </w:rPr>
        <w:t>حُبّ الوطن</w:t>
      </w:r>
      <w:bookmarkEnd w:id="1071"/>
    </w:p>
    <w:p>
      <w:pPr>
        <w:pStyle w:val="BookText"/>
        <w:rPr/>
      </w:pPr>
      <w:r>
        <w:rPr>
          <w:rFonts w:ascii="IRNazanin" w:hAnsi="IRNazanin" w:eastAsia="IRNazanin"/>
          <w:color w:val="111111"/>
          <w:sz w:val="28"/>
          <w:sz w:val="28"/>
          <w:szCs w:val="28"/>
          <w:rtl w:val="true"/>
          <w:lang w:bidi="fa-IR"/>
        </w:rPr>
        <w:t>اي جنگجو بكوش و بدفع فتن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ببر ز ايزد و با اهرمن بجنگ</w:t>
      </w:r>
    </w:p>
    <w:p>
      <w:pPr>
        <w:pStyle w:val="BookText"/>
        <w:rPr/>
      </w:pPr>
      <w:r>
        <w:rPr>
          <w:rFonts w:ascii="IRNazanin" w:hAnsi="IRNazanin" w:eastAsia="IRNazanin"/>
          <w:color w:val="111111"/>
          <w:sz w:val="28"/>
          <w:sz w:val="28"/>
          <w:szCs w:val="28"/>
          <w:rtl w:val="true"/>
          <w:lang w:bidi="fa-IR"/>
        </w:rPr>
        <w:t>تا خاتم غرور و شرف آوري به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جو به خاطر حبّ الوطن بجنگ</w:t>
      </w:r>
    </w:p>
    <w:p>
      <w:pPr>
        <w:pStyle w:val="BookText"/>
        <w:rPr/>
      </w:pPr>
      <w:r>
        <w:rPr>
          <w:rFonts w:ascii="IRNazanin" w:hAnsi="IRNazanin" w:eastAsia="IRNazanin"/>
          <w:color w:val="111111"/>
          <w:sz w:val="28"/>
          <w:sz w:val="28"/>
          <w:szCs w:val="28"/>
          <w:rtl w:val="true"/>
          <w:lang w:bidi="fa-IR"/>
        </w:rPr>
        <w:t>آتش بزن به خرمن اشرار برق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 صفت به غرّ و به دشت و دمن بجنگ</w:t>
      </w:r>
    </w:p>
    <w:p>
      <w:pPr>
        <w:pStyle w:val="BookText"/>
        <w:rPr/>
      </w:pPr>
      <w:r>
        <w:rPr>
          <w:rFonts w:ascii="IRNazanin" w:hAnsi="IRNazanin" w:eastAsia="IRNazanin"/>
          <w:color w:val="111111"/>
          <w:sz w:val="28"/>
          <w:sz w:val="28"/>
          <w:szCs w:val="28"/>
          <w:rtl w:val="true"/>
          <w:lang w:bidi="fa-IR"/>
        </w:rPr>
        <w:t>مام وطن به پيكر مجروح گويدت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پايدار در آغوش من بجنگ</w:t>
      </w:r>
    </w:p>
    <w:p>
      <w:pPr>
        <w:pStyle w:val="BookText"/>
        <w:rPr/>
      </w:pPr>
      <w:r>
        <w:rPr>
          <w:rFonts w:ascii="IRNazanin" w:hAnsi="IRNazanin" w:eastAsia="IRNazanin"/>
          <w:color w:val="111111"/>
          <w:sz w:val="28"/>
          <w:sz w:val="28"/>
          <w:szCs w:val="28"/>
          <w:rtl w:val="true"/>
          <w:lang w:bidi="fa-IR"/>
        </w:rPr>
        <w:t>هر مسلك و مرام كه داري، براه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اختلاف به يكسو فكن بجنگ</w:t>
      </w:r>
    </w:p>
    <w:p>
      <w:pPr>
        <w:pStyle w:val="BookText"/>
        <w:rPr/>
      </w:pPr>
      <w:r>
        <w:rPr>
          <w:rFonts w:ascii="IRNazanin" w:hAnsi="IRNazanin" w:eastAsia="IRNazanin"/>
          <w:color w:val="111111"/>
          <w:sz w:val="28"/>
          <w:sz w:val="28"/>
          <w:szCs w:val="28"/>
          <w:rtl w:val="true"/>
          <w:lang w:bidi="fa-IR"/>
        </w:rPr>
        <w:t xml:space="preserve">در دست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حربه كلام و سلاح سخن بجنگ</w:t>
      </w:r>
    </w:p>
    <w:p>
      <w:pPr>
        <w:pStyle w:val="Heading2"/>
        <w:numPr>
          <w:ilvl w:val="1"/>
          <w:numId w:val="1"/>
        </w:numPr>
        <w:rPr/>
      </w:pPr>
      <w:bookmarkStart w:id="1072" w:name="__RefHeading___Toc340831_3650668749"/>
      <w:bookmarkStart w:id="1073" w:name="_Toc365"/>
      <w:bookmarkEnd w:id="1072"/>
      <w:r>
        <w:rPr>
          <w:rtl w:val="true"/>
        </w:rPr>
        <w:t>«</w:t>
      </w:r>
      <w:r>
        <w:rPr>
          <w:rtl w:val="true"/>
        </w:rPr>
        <w:t>بي وفائيهاي دوران</w:t>
      </w:r>
      <w:r>
        <w:rPr>
          <w:rtl w:val="true"/>
        </w:rPr>
        <w:t>»</w:t>
      </w:r>
      <w:bookmarkEnd w:id="1073"/>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جائي كه هرگز كس ز رنج تتن نمي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از بيداد و ظلم و كينه دشمن نمي گريد</w:t>
      </w:r>
      <w:bookmarkStart w:id="1074" w:name="pg1503_19692"/>
    </w:p>
    <w:p>
      <w:pPr>
        <w:pStyle w:val="BookText"/>
        <w:rPr/>
      </w:pPr>
      <w:bookmarkEnd w:id="1074"/>
      <w:r>
        <w:rPr>
          <w:rFonts w:ascii="IRNazanin" w:hAnsi="IRNazanin" w:eastAsia="IRNazanin"/>
          <w:color w:val="111111"/>
          <w:sz w:val="28"/>
          <w:sz w:val="28"/>
          <w:szCs w:val="28"/>
          <w:rtl w:val="true"/>
          <w:lang w:bidi="fa-IR"/>
        </w:rPr>
        <w:t>ز اشك بينوايان مايه دارد شادكاميها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خندد گلي تا ابر در گلشن نمي گريد</w:t>
      </w:r>
    </w:p>
    <w:p>
      <w:pPr>
        <w:pStyle w:val="BookText"/>
        <w:rPr/>
      </w:pPr>
      <w:r>
        <w:rPr>
          <w:rFonts w:ascii="IRNazanin" w:hAnsi="IRNazanin" w:eastAsia="IRNazanin"/>
          <w:color w:val="111111"/>
          <w:sz w:val="28"/>
          <w:sz w:val="28"/>
          <w:szCs w:val="28"/>
          <w:rtl w:val="true"/>
          <w:lang w:bidi="fa-IR"/>
        </w:rPr>
        <w:t>مگر خاكم رود در ديده اي تا اشكي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 نه كس پس از مردن به سوگ من نمي گريد</w:t>
      </w:r>
    </w:p>
    <w:p>
      <w:pPr>
        <w:pStyle w:val="BookText"/>
        <w:rPr/>
      </w:pPr>
      <w:r>
        <w:rPr>
          <w:rFonts w:ascii="IRNazanin" w:hAnsi="IRNazanin" w:eastAsia="IRNazanin"/>
          <w:color w:val="111111"/>
          <w:sz w:val="28"/>
          <w:sz w:val="28"/>
          <w:szCs w:val="28"/>
          <w:rtl w:val="true"/>
          <w:lang w:bidi="fa-IR"/>
        </w:rPr>
        <w:t>هر آنكس ديده چون من بي وفائيهاي دوران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بود از غصّه مردن نمي گريد</w:t>
      </w:r>
    </w:p>
    <w:p>
      <w:pPr>
        <w:pStyle w:val="BookText"/>
        <w:rPr/>
      </w:pPr>
      <w:r>
        <w:rPr>
          <w:rFonts w:ascii="IRNazanin" w:hAnsi="IRNazanin" w:eastAsia="IRNazanin"/>
          <w:color w:val="111111"/>
          <w:sz w:val="28"/>
          <w:sz w:val="28"/>
          <w:szCs w:val="28"/>
          <w:rtl w:val="true"/>
          <w:lang w:bidi="fa-IR"/>
        </w:rPr>
        <w:t>به وقت گريه عبرت كه از عمق درون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از خاره دارد هركسي بر من نمي گريد</w:t>
      </w:r>
    </w:p>
    <w:p>
      <w:pPr>
        <w:pStyle w:val="BookText"/>
        <w:rPr/>
      </w:pPr>
      <w:r>
        <w:rPr>
          <w:rFonts w:ascii="IRNazanin" w:hAnsi="IRNazanin" w:eastAsia="IRNazanin"/>
          <w:color w:val="111111"/>
          <w:sz w:val="28"/>
          <w:sz w:val="28"/>
          <w:szCs w:val="28"/>
          <w:rtl w:val="true"/>
          <w:lang w:bidi="fa-IR"/>
        </w:rPr>
        <w:t xml:space="preserve">چو شمعم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اين شام ملال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داغش استخوان سوز است و با شيون نمي گريد</w:t>
      </w:r>
    </w:p>
    <w:p>
      <w:pPr>
        <w:pStyle w:val="Heading2"/>
        <w:numPr>
          <w:ilvl w:val="1"/>
          <w:numId w:val="1"/>
        </w:numPr>
        <w:rPr/>
      </w:pPr>
      <w:bookmarkStart w:id="1075" w:name="__RefHeading___Toc340833_3650668749"/>
      <w:bookmarkStart w:id="1076" w:name="_Toc366"/>
      <w:bookmarkEnd w:id="1075"/>
      <w:r>
        <w:rPr>
          <w:rtl w:val="true"/>
        </w:rPr>
        <w:t>«</w:t>
      </w:r>
      <w:r>
        <w:rPr>
          <w:rtl w:val="true"/>
        </w:rPr>
        <w:t>بذل فيض</w:t>
      </w:r>
      <w:r>
        <w:rPr>
          <w:rtl w:val="true"/>
        </w:rPr>
        <w:t>»</w:t>
      </w:r>
      <w:bookmarkEnd w:id="1076"/>
    </w:p>
    <w:p>
      <w:pPr>
        <w:pStyle w:val="BookText"/>
        <w:rPr/>
      </w:pPr>
      <w:r>
        <w:rPr>
          <w:rFonts w:ascii="Amiri" w:hAnsi="Amiri" w:eastAsia="Amiri" w:cs="Amiri"/>
          <w:color w:val="111111"/>
          <w:sz w:val="28"/>
          <w:sz w:val="28"/>
          <w:szCs w:val="28"/>
          <w:rtl w:val="true"/>
          <w:lang w:bidi="ar-SA"/>
        </w:rPr>
        <w:t>اي بشر در بذل فيض از هور كمتر نيستي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رهنماي خلق باش از نور كمتر نيستي</w:t>
      </w:r>
    </w:p>
    <w:p>
      <w:pPr>
        <w:pStyle w:val="BookText"/>
        <w:rPr/>
      </w:pPr>
      <w:r>
        <w:rPr>
          <w:rFonts w:ascii="IRNazanin" w:hAnsi="IRNazanin" w:eastAsia="IRNazanin"/>
          <w:color w:val="111111"/>
          <w:sz w:val="28"/>
          <w:sz w:val="28"/>
          <w:szCs w:val="28"/>
          <w:rtl w:val="true"/>
          <w:lang w:bidi="fa-IR"/>
        </w:rPr>
        <w:t>باش در انديشه فردا ميان بر بند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زندگي از مور كمتر نيستي</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 افراز و دمي از تنگناي خود در 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از دانه مستور كمتر نيستي</w:t>
      </w:r>
      <w:bookmarkStart w:id="1077" w:name="pg1503_19693"/>
    </w:p>
    <w:p>
      <w:pPr>
        <w:pStyle w:val="BookText"/>
        <w:rPr/>
      </w:pPr>
      <w:bookmarkEnd w:id="1077"/>
      <w:r>
        <w:rPr>
          <w:rFonts w:ascii="IRNazanin" w:hAnsi="IRNazanin" w:eastAsia="IRNazanin"/>
          <w:color w:val="111111"/>
          <w:sz w:val="28"/>
          <w:sz w:val="28"/>
          <w:szCs w:val="28"/>
          <w:rtl w:val="true"/>
          <w:lang w:bidi="fa-IR"/>
        </w:rPr>
        <w:t>گر ترا مقدور هست آبي بزن بر آتشي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من ز اشك شور كمتر نيستي</w:t>
      </w:r>
    </w:p>
    <w:p>
      <w:pPr>
        <w:pStyle w:val="BookText"/>
        <w:rPr/>
      </w:pPr>
      <w:r>
        <w:rPr>
          <w:rFonts w:ascii="IRNazanin" w:hAnsi="IRNazanin" w:eastAsia="IRNazanin"/>
          <w:color w:val="111111"/>
          <w:sz w:val="28"/>
          <w:sz w:val="28"/>
          <w:szCs w:val="28"/>
          <w:rtl w:val="true"/>
          <w:lang w:bidi="fa-IR"/>
        </w:rPr>
        <w:t>حرف حق را گر چه مقرون با زيان باشد بگوي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گويم از منصور كمتر نيستي</w:t>
      </w:r>
    </w:p>
    <w:p>
      <w:pPr>
        <w:pStyle w:val="BookText"/>
        <w:rPr/>
      </w:pPr>
      <w:r>
        <w:rPr>
          <w:rFonts w:ascii="Amiri" w:hAnsi="Amiri" w:eastAsia="Amiri" w:cs="Amiri"/>
          <w:color w:val="111111"/>
          <w:sz w:val="28"/>
          <w:sz w:val="28"/>
          <w:szCs w:val="28"/>
          <w:rtl w:val="true"/>
          <w:lang w:bidi="ar-SA"/>
        </w:rPr>
        <w:t>با جهاني غم بيا در شادي مردم بكوش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عاشق مهجور كمتر نيستي</w:t>
      </w:r>
    </w:p>
    <w:p>
      <w:pPr>
        <w:pStyle w:val="Heading2"/>
        <w:numPr>
          <w:ilvl w:val="1"/>
          <w:numId w:val="1"/>
        </w:numPr>
        <w:rPr/>
      </w:pPr>
      <w:bookmarkStart w:id="1078" w:name="__RefHeading___Toc340835_3650668749"/>
      <w:bookmarkStart w:id="1079" w:name="_Toc367"/>
      <w:bookmarkEnd w:id="1078"/>
      <w:r>
        <w:rPr>
          <w:rtl w:val="true"/>
        </w:rPr>
        <w:t>«</w:t>
      </w:r>
      <w:r>
        <w:rPr>
          <w:rtl w:val="true"/>
        </w:rPr>
        <w:t>قاصد نسيم</w:t>
      </w:r>
      <w:r>
        <w:rPr>
          <w:rtl w:val="true"/>
        </w:rPr>
        <w:t>»</w:t>
      </w:r>
      <w:bookmarkEnd w:id="1079"/>
    </w:p>
    <w:p>
      <w:pPr>
        <w:pStyle w:val="BookText"/>
        <w:rPr/>
      </w:pPr>
      <w:r>
        <w:rPr>
          <w:rFonts w:ascii="IRNazanin" w:hAnsi="IRNazanin" w:eastAsia="IRNazanin"/>
          <w:color w:val="111111"/>
          <w:sz w:val="28"/>
          <w:sz w:val="28"/>
          <w:szCs w:val="28"/>
          <w:rtl w:val="true"/>
          <w:lang w:bidi="fa-IR"/>
        </w:rPr>
        <w:t>از هر رسول پيك نظر زودتر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قاصد نگاه خبر زودتر رسد</w:t>
      </w:r>
    </w:p>
    <w:p>
      <w:pPr>
        <w:pStyle w:val="BookText"/>
        <w:rPr/>
      </w:pPr>
      <w:r>
        <w:rPr>
          <w:rFonts w:ascii="IRNazanin" w:hAnsi="IRNazanin" w:eastAsia="IRNazanin"/>
          <w:color w:val="111111"/>
          <w:sz w:val="28"/>
          <w:sz w:val="28"/>
          <w:szCs w:val="28"/>
          <w:rtl w:val="true"/>
          <w:lang w:bidi="fa-IR"/>
        </w:rPr>
        <w:t>ما را پيام دوست تسلّاي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قاصد نسيم اگر زودتر رسد</w:t>
      </w:r>
    </w:p>
    <w:p>
      <w:pPr>
        <w:pStyle w:val="BookText"/>
        <w:rPr/>
      </w:pPr>
      <w:r>
        <w:rPr>
          <w:rFonts w:ascii="IRNazanin" w:hAnsi="IRNazanin" w:eastAsia="IRNazanin"/>
          <w:color w:val="111111"/>
          <w:sz w:val="28"/>
          <w:sz w:val="28"/>
          <w:szCs w:val="28"/>
          <w:rtl w:val="true"/>
          <w:lang w:bidi="fa-IR"/>
        </w:rPr>
        <w:t>با اوّلين نسيم خس افتد به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پليد خطر زودتر رسد</w:t>
      </w:r>
    </w:p>
    <w:p>
      <w:pPr>
        <w:pStyle w:val="BookText"/>
        <w:rPr/>
      </w:pPr>
      <w:r>
        <w:rPr>
          <w:rFonts w:ascii="IRNazanin" w:hAnsi="IRNazanin" w:eastAsia="IRNazanin"/>
          <w:color w:val="111111"/>
          <w:sz w:val="28"/>
          <w:sz w:val="28"/>
          <w:szCs w:val="28"/>
          <w:rtl w:val="true"/>
          <w:lang w:bidi="fa-IR"/>
        </w:rPr>
        <w:t>با رنج دير پا چه كنم جز كه 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كنم كه عمر بسر زودتر رسد</w:t>
      </w:r>
    </w:p>
    <w:p>
      <w:pPr>
        <w:pStyle w:val="BookText"/>
        <w:rPr/>
      </w:pPr>
      <w:r>
        <w:rPr>
          <w:rFonts w:ascii="IRNazanin" w:hAnsi="IRNazanin" w:eastAsia="IRNazanin"/>
          <w:color w:val="111111"/>
          <w:sz w:val="28"/>
          <w:sz w:val="28"/>
          <w:szCs w:val="28"/>
          <w:rtl w:val="true"/>
          <w:lang w:bidi="fa-IR"/>
        </w:rPr>
        <w:t>گاهي خلاف نظم، شگفتي شود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شرر به شاخه تر زودتر رسد</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دير آمده است في المثل آن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ديگران به مخزن زر زودتر رسد</w:t>
      </w:r>
      <w:bookmarkStart w:id="1080" w:name="pg1503_19694"/>
    </w:p>
    <w:p>
      <w:pPr>
        <w:pStyle w:val="Heading2"/>
        <w:numPr>
          <w:ilvl w:val="1"/>
          <w:numId w:val="1"/>
        </w:numPr>
        <w:rPr/>
      </w:pPr>
      <w:bookmarkStart w:id="1081" w:name="__RefHeading___Toc340837_3650668749"/>
      <w:bookmarkStart w:id="1082" w:name="_Toc368"/>
      <w:bookmarkEnd w:id="1080"/>
      <w:bookmarkEnd w:id="1081"/>
      <w:r>
        <w:rPr>
          <w:rtl w:val="true"/>
        </w:rPr>
        <w:t>«</w:t>
      </w:r>
      <w:r>
        <w:rPr>
          <w:rtl w:val="true"/>
        </w:rPr>
        <w:t>سينه پرجوش</w:t>
      </w:r>
      <w:r>
        <w:rPr>
          <w:rtl w:val="true"/>
        </w:rPr>
        <w:t>»</w:t>
      </w:r>
      <w:bookmarkEnd w:id="1082"/>
    </w:p>
    <w:p>
      <w:pPr>
        <w:pStyle w:val="BookText"/>
        <w:rPr/>
      </w:pPr>
      <w:r>
        <w:rPr>
          <w:rFonts w:ascii="IRNazanin" w:hAnsi="IRNazanin" w:eastAsia="IRNazanin"/>
          <w:color w:val="111111"/>
          <w:sz w:val="28"/>
          <w:sz w:val="28"/>
          <w:szCs w:val="28"/>
          <w:rtl w:val="true"/>
          <w:lang w:bidi="fa-IR"/>
        </w:rPr>
        <w:t>چون كاروان كه رفته و خاموش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بگذشته عمر و سينه پر جوش مانده است</w:t>
      </w:r>
    </w:p>
    <w:p>
      <w:pPr>
        <w:pStyle w:val="BookText"/>
        <w:rPr/>
      </w:pPr>
      <w:r>
        <w:rPr>
          <w:rFonts w:ascii="IRNazanin" w:hAnsi="IRNazanin" w:eastAsia="IRNazanin"/>
          <w:color w:val="111111"/>
          <w:sz w:val="28"/>
          <w:sz w:val="28"/>
          <w:szCs w:val="28"/>
          <w:rtl w:val="true"/>
          <w:lang w:bidi="fa-IR"/>
        </w:rPr>
        <w:t>جمعي كنند شكوه ز كوتاهي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عذاب اينكه چرا هوش مانده است</w:t>
      </w:r>
    </w:p>
    <w:p>
      <w:pPr>
        <w:pStyle w:val="BookText"/>
        <w:rPr/>
      </w:pPr>
      <w:r>
        <w:rPr>
          <w:rFonts w:ascii="Amiri" w:hAnsi="Amiri" w:eastAsia="Amiri" w:cs="Amiri"/>
          <w:color w:val="111111"/>
          <w:sz w:val="28"/>
          <w:sz w:val="28"/>
          <w:szCs w:val="28"/>
          <w:rtl w:val="true"/>
          <w:lang w:bidi="ar-SA"/>
        </w:rPr>
        <w:t>ساقي نشاط روح مرا تازه ساز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باده دو ساله كه از دوش مانده است</w:t>
      </w:r>
    </w:p>
    <w:p>
      <w:pPr>
        <w:pStyle w:val="BookText"/>
        <w:rPr/>
      </w:pPr>
      <w:r>
        <w:rPr>
          <w:rFonts w:ascii="IRNazanin" w:hAnsi="IRNazanin" w:eastAsia="IRNazanin"/>
          <w:color w:val="111111"/>
          <w:sz w:val="28"/>
          <w:sz w:val="28"/>
          <w:szCs w:val="28"/>
          <w:rtl w:val="true"/>
          <w:lang w:bidi="fa-IR"/>
        </w:rPr>
        <w:t>آن طبع من كه پرده سالوس مي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كه مدّتيست كه خاموش مانده است</w:t>
      </w:r>
    </w:p>
    <w:p>
      <w:pPr>
        <w:pStyle w:val="BookText"/>
        <w:rPr/>
      </w:pPr>
      <w:r>
        <w:rPr>
          <w:rFonts w:ascii="IRNazanin" w:hAnsi="IRNazanin" w:eastAsia="IRNazanin"/>
          <w:color w:val="111111"/>
          <w:sz w:val="28"/>
          <w:sz w:val="28"/>
          <w:szCs w:val="28"/>
          <w:rtl w:val="true"/>
          <w:lang w:bidi="fa-IR"/>
        </w:rPr>
        <w:t>بانگ دراي قافله رفتگان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صوتيست جاودانه كه در گوش مانده است</w:t>
      </w:r>
    </w:p>
    <w:p>
      <w:pPr>
        <w:pStyle w:val="BookText"/>
        <w:rPr/>
      </w:pPr>
      <w:r>
        <w:rPr>
          <w:rFonts w:ascii="IRNazanin" w:hAnsi="IRNazanin" w:eastAsia="IRNazanin"/>
          <w:color w:val="111111"/>
          <w:sz w:val="28"/>
          <w:sz w:val="28"/>
          <w:szCs w:val="28"/>
          <w:rtl w:val="true"/>
          <w:lang w:bidi="fa-IR"/>
        </w:rPr>
        <w:t xml:space="preserve">قلب سخن كه گرم طپش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صبور و ساكت و خاموش مانده است</w:t>
      </w:r>
    </w:p>
    <w:p>
      <w:pPr>
        <w:pStyle w:val="Heading2"/>
        <w:numPr>
          <w:ilvl w:val="1"/>
          <w:numId w:val="1"/>
        </w:numPr>
        <w:rPr/>
      </w:pPr>
      <w:bookmarkStart w:id="1083" w:name="__RefHeading___Toc340839_3650668749"/>
      <w:bookmarkStart w:id="1084" w:name="_Toc369"/>
      <w:bookmarkEnd w:id="1083"/>
      <w:r>
        <w:rPr>
          <w:rtl w:val="true"/>
        </w:rPr>
        <w:t>«</w:t>
      </w:r>
      <w:r>
        <w:rPr>
          <w:rtl w:val="true"/>
        </w:rPr>
        <w:t>مشعل فطرت</w:t>
      </w:r>
      <w:r>
        <w:rPr>
          <w:rtl w:val="true"/>
        </w:rPr>
        <w:t>»</w:t>
      </w:r>
      <w:bookmarkEnd w:id="1084"/>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را گام نخستين چون بسوي مردنست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فطرت بكف در جستجوي مردنست</w:t>
      </w:r>
      <w:bookmarkStart w:id="1085" w:name="pg1503_19695"/>
    </w:p>
    <w:p>
      <w:pPr>
        <w:pStyle w:val="BookText"/>
        <w:rPr/>
      </w:pPr>
      <w:bookmarkEnd w:id="1085"/>
      <w:r>
        <w:rPr>
          <w:rFonts w:ascii="IRNazanin" w:hAnsi="IRNazanin" w:eastAsia="IRNazanin"/>
          <w:color w:val="111111"/>
          <w:sz w:val="28"/>
          <w:sz w:val="28"/>
          <w:szCs w:val="28"/>
          <w:rtl w:val="true"/>
          <w:lang w:bidi="fa-IR"/>
        </w:rPr>
        <w:t>گل اگر خندان بميرد نيست كار 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دل داند كه فكر آبروي مردنست</w:t>
      </w:r>
    </w:p>
    <w:p>
      <w:pPr>
        <w:pStyle w:val="BookText"/>
        <w:rPr/>
      </w:pPr>
      <w:r>
        <w:rPr>
          <w:rFonts w:ascii="IRNazanin" w:hAnsi="IRNazanin" w:eastAsia="IRNazanin"/>
          <w:color w:val="111111"/>
          <w:sz w:val="28"/>
          <w:sz w:val="28"/>
          <w:szCs w:val="28"/>
          <w:rtl w:val="true"/>
          <w:lang w:bidi="fa-IR"/>
        </w:rPr>
        <w:t>رفت بر باد آرزوهاي من و ديگر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مانده باقي آرزوي مردنست</w:t>
      </w:r>
    </w:p>
    <w:p>
      <w:pPr>
        <w:pStyle w:val="BookText"/>
        <w:rPr/>
      </w:pPr>
      <w:r>
        <w:rPr>
          <w:rFonts w:ascii="IRNazanin" w:hAnsi="IRNazanin" w:eastAsia="IRNazanin"/>
          <w:color w:val="111111"/>
          <w:sz w:val="28"/>
          <w:sz w:val="28"/>
          <w:szCs w:val="28"/>
          <w:rtl w:val="true"/>
          <w:lang w:bidi="fa-IR"/>
        </w:rPr>
        <w:t>خشك گردد چشمه جوشان موّاج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كجائي نقل مجلس گفتگوي مردنست</w:t>
      </w:r>
    </w:p>
    <w:p>
      <w:pPr>
        <w:pStyle w:val="BookText"/>
        <w:rPr/>
      </w:pPr>
      <w:r>
        <w:rPr>
          <w:rFonts w:ascii="IRNazanin" w:hAnsi="IRNazanin" w:eastAsia="IRNazanin"/>
          <w:color w:val="111111"/>
          <w:sz w:val="28"/>
          <w:sz w:val="28"/>
          <w:szCs w:val="28"/>
          <w:rtl w:val="true"/>
          <w:lang w:bidi="fa-IR"/>
        </w:rPr>
        <w:t xml:space="preserve">هر كه را عطر جواني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بساطش وقت پيري رنگ و بوي مردنست</w:t>
      </w:r>
    </w:p>
    <w:p>
      <w:pPr>
        <w:pStyle w:val="Heading2"/>
        <w:numPr>
          <w:ilvl w:val="1"/>
          <w:numId w:val="1"/>
        </w:numPr>
        <w:rPr/>
      </w:pPr>
      <w:bookmarkStart w:id="1086" w:name="__RefHeading___Toc340841_3650668749"/>
      <w:bookmarkStart w:id="1087" w:name="_Toc370"/>
      <w:bookmarkEnd w:id="1086"/>
      <w:r>
        <w:rPr>
          <w:rtl w:val="true"/>
        </w:rPr>
        <w:t>«</w:t>
      </w:r>
      <w:r>
        <w:rPr>
          <w:rtl w:val="true"/>
        </w:rPr>
        <w:t>شاهد معنا</w:t>
      </w:r>
      <w:r>
        <w:rPr>
          <w:rtl w:val="true"/>
        </w:rPr>
        <w:t>»</w:t>
      </w:r>
      <w:bookmarkEnd w:id="1087"/>
    </w:p>
    <w:p>
      <w:pPr>
        <w:pStyle w:val="BookText"/>
        <w:rPr/>
      </w:pPr>
      <w:r>
        <w:rPr>
          <w:rFonts w:ascii="Amiri" w:hAnsi="Amiri" w:eastAsia="Amiri" w:cs="Amiri"/>
          <w:color w:val="111111"/>
          <w:sz w:val="28"/>
          <w:sz w:val="28"/>
          <w:szCs w:val="28"/>
          <w:rtl w:val="true"/>
          <w:lang w:bidi="ar-SA"/>
        </w:rPr>
        <w:t>كس بجز غم با دل شيدا ندارد 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سر شوريده جز سودا ندارد الفتي</w:t>
      </w:r>
    </w:p>
    <w:p>
      <w:pPr>
        <w:pStyle w:val="BookText"/>
        <w:rPr/>
      </w:pPr>
      <w:r>
        <w:rPr>
          <w:rFonts w:ascii="IRNazanin" w:hAnsi="IRNazanin" w:eastAsia="IRNazanin"/>
          <w:color w:val="111111"/>
          <w:sz w:val="28"/>
          <w:sz w:val="28"/>
          <w:szCs w:val="28"/>
          <w:rtl w:val="true"/>
          <w:lang w:bidi="fa-IR"/>
        </w:rPr>
        <w:t>دم غنيمنت دان كه بر آنكس كه با ما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اعتمادي نيست گر فردا ندارد الفتي</w:t>
      </w:r>
    </w:p>
    <w:p>
      <w:pPr>
        <w:pStyle w:val="BookText"/>
        <w:rPr/>
      </w:pPr>
      <w:r>
        <w:rPr>
          <w:rFonts w:ascii="IRNazanin" w:hAnsi="IRNazanin" w:eastAsia="IRNazanin"/>
          <w:color w:val="111111"/>
          <w:sz w:val="28"/>
          <w:sz w:val="28"/>
          <w:szCs w:val="28"/>
          <w:rtl w:val="true"/>
          <w:lang w:bidi="fa-IR"/>
        </w:rPr>
        <w:t>غير سر با كاسه سرجوش زانو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سر سخت و پا بر جا ندارد الفتي</w:t>
      </w:r>
    </w:p>
    <w:p>
      <w:pPr>
        <w:pStyle w:val="BookText"/>
        <w:rPr/>
      </w:pPr>
      <w:r>
        <w:rPr>
          <w:rFonts w:ascii="IRNazanin" w:hAnsi="IRNazanin" w:eastAsia="IRNazanin"/>
          <w:color w:val="111111"/>
          <w:sz w:val="28"/>
          <w:sz w:val="28"/>
          <w:szCs w:val="28"/>
          <w:rtl w:val="true"/>
          <w:lang w:bidi="fa-IR"/>
        </w:rPr>
        <w:t>تخته بند خانمان خويشم امّا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ديوانه با صحرا ندارد الفتي</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 پيوند علائق در جوان آيد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پيرانه سر با ما ندارد الفتي</w:t>
      </w:r>
    </w:p>
    <w:p>
      <w:pPr>
        <w:pStyle w:val="BookText"/>
        <w:rPr/>
      </w:pPr>
      <w:r>
        <w:rPr>
          <w:rFonts w:ascii="IRNazanin" w:hAnsi="IRNazanin" w:eastAsia="IRNazanin"/>
          <w:color w:val="111111"/>
          <w:sz w:val="28"/>
          <w:sz w:val="28"/>
          <w:szCs w:val="28"/>
          <w:rtl w:val="true"/>
          <w:lang w:bidi="fa-IR"/>
        </w:rPr>
        <w:t>باز كي گردد ترا از چهره قفل انقباض؟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كليد خنده با لبها ندارد الفتي</w:t>
      </w:r>
    </w:p>
    <w:p>
      <w:pPr>
        <w:pStyle w:val="BookText"/>
        <w:rPr/>
      </w:pPr>
      <w:r>
        <w:rPr>
          <w:rFonts w:ascii="IRNazanin" w:hAnsi="IRNazanin" w:eastAsia="IRNazanin"/>
          <w:color w:val="111111"/>
          <w:sz w:val="28"/>
          <w:sz w:val="28"/>
          <w:szCs w:val="28"/>
          <w:rtl w:val="true"/>
          <w:lang w:bidi="fa-IR"/>
        </w:rPr>
        <w:t>شاهد شادي چراغ افروز بزم اغنياست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جاي شكوه گر با ما ندارد الفتي</w:t>
      </w:r>
    </w:p>
    <w:p>
      <w:pPr>
        <w:pStyle w:val="BookText"/>
        <w:rPr/>
      </w:pPr>
      <w:r>
        <w:rPr>
          <w:rFonts w:ascii="Amiri" w:hAnsi="Amiri" w:eastAsia="Amiri" w:cs="Amiri"/>
          <w:color w:val="111111"/>
          <w:sz w:val="28"/>
          <w:sz w:val="28"/>
          <w:szCs w:val="28"/>
          <w:rtl w:val="true"/>
          <w:lang w:bidi="ar-SA"/>
        </w:rPr>
        <w:t>با وجود رنج طاقت سوز شادانم كه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به مهر حضرت مولا ندارد الفتي</w:t>
      </w:r>
    </w:p>
    <w:p>
      <w:pPr>
        <w:pStyle w:val="BookText"/>
        <w:rPr/>
      </w:pPr>
      <w:r>
        <w:rPr>
          <w:rFonts w:ascii="Amiri" w:hAnsi="Amiri" w:eastAsia="Amiri" w:cs="Amiri"/>
          <w:color w:val="111111"/>
          <w:sz w:val="28"/>
          <w:sz w:val="28"/>
          <w:szCs w:val="28"/>
          <w:rtl w:val="true"/>
          <w:lang w:bidi="ar-SA"/>
        </w:rPr>
        <w:t>روح تام مطلب و مضمون كه بي سوداي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خاطرم با شاهد معنا ندارد الفتي</w:t>
      </w:r>
    </w:p>
    <w:p>
      <w:pPr>
        <w:pStyle w:val="BookText"/>
        <w:rPr/>
      </w:pPr>
      <w:r>
        <w:rPr>
          <w:rFonts w:ascii="IRNazanin" w:hAnsi="IRNazanin" w:eastAsia="IRNazanin"/>
          <w:color w:val="111111"/>
          <w:sz w:val="28"/>
          <w:sz w:val="28"/>
          <w:szCs w:val="28"/>
          <w:rtl w:val="true"/>
          <w:lang w:bidi="fa-IR"/>
        </w:rPr>
        <w:t>حيدر صفدر كه احمد گفت باشد در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اين تاي بي همتا ندارد الفتي</w:t>
      </w:r>
    </w:p>
    <w:p>
      <w:pPr>
        <w:pStyle w:val="BookText"/>
        <w:rPr/>
      </w:pPr>
      <w:r>
        <w:rPr>
          <w:rFonts w:ascii="IRNazanin" w:hAnsi="IRNazanin" w:eastAsia="IRNazanin"/>
          <w:color w:val="111111"/>
          <w:sz w:val="28"/>
          <w:sz w:val="28"/>
          <w:szCs w:val="28"/>
          <w:rtl w:val="true"/>
          <w:lang w:bidi="fa-IR"/>
        </w:rPr>
        <w:t>در غدير خم محمّد گفت كي يابد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اين رهبر والا ندارد الفتي</w:t>
      </w:r>
    </w:p>
    <w:p>
      <w:pPr>
        <w:pStyle w:val="BookText"/>
        <w:rPr/>
      </w:pPr>
      <w:r>
        <w:rPr>
          <w:rFonts w:ascii="IRNazanin" w:hAnsi="IRNazanin" w:eastAsia="IRNazanin"/>
          <w:color w:val="111111"/>
          <w:sz w:val="28"/>
          <w:sz w:val="28"/>
          <w:szCs w:val="28"/>
          <w:rtl w:val="true"/>
          <w:lang w:bidi="fa-IR"/>
        </w:rPr>
        <w:t>ميخورد فرداي رستاخيز حسرت بي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علي امروز اگر اينجا ندارد الفتي</w:t>
      </w:r>
    </w:p>
    <w:p>
      <w:pPr>
        <w:pStyle w:val="BookText"/>
        <w:rPr/>
      </w:pPr>
      <w:r>
        <w:rPr>
          <w:rFonts w:ascii="Amiri" w:hAnsi="Amiri" w:eastAsia="Amiri" w:cs="Amiri"/>
          <w:color w:val="111111"/>
          <w:sz w:val="28"/>
          <w:sz w:val="28"/>
          <w:szCs w:val="28"/>
          <w:rtl w:val="true"/>
          <w:lang w:bidi="ar-SA"/>
        </w:rPr>
        <w:t>هر كه اينجانيست با اين كان رحمت آشنا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 و او روز وانفسا ندارد الفتي</w:t>
      </w:r>
    </w:p>
    <w:p>
      <w:pPr>
        <w:pStyle w:val="BookText"/>
        <w:rPr/>
      </w:pPr>
      <w:r>
        <w:rPr>
          <w:rFonts w:ascii="IRNazanin" w:hAnsi="IRNazanin" w:eastAsia="IRNazanin"/>
          <w:color w:val="111111"/>
          <w:sz w:val="28"/>
          <w:sz w:val="28"/>
          <w:szCs w:val="28"/>
          <w:rtl w:val="true"/>
          <w:lang w:bidi="fa-IR"/>
        </w:rPr>
        <w:t>بي ولاي ابن عمّم مرتضي با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جنّت المأوا ندارد الفتي</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 كشد خجلت به نزد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با عترت طاها ندارد الفتي</w:t>
      </w:r>
      <w:bookmarkStart w:id="1088" w:name="pg1503_19697"/>
    </w:p>
    <w:p>
      <w:pPr>
        <w:pStyle w:val="Heading2"/>
        <w:numPr>
          <w:ilvl w:val="1"/>
          <w:numId w:val="1"/>
        </w:numPr>
        <w:rPr/>
      </w:pPr>
      <w:bookmarkStart w:id="1089" w:name="__RefHeading___Toc340843_3650668749"/>
      <w:bookmarkStart w:id="1090" w:name="_Toc371"/>
      <w:bookmarkEnd w:id="1088"/>
      <w:bookmarkEnd w:id="1089"/>
      <w:r>
        <w:rPr>
          <w:rtl w:val="true"/>
        </w:rPr>
        <w:t>«</w:t>
      </w:r>
      <w:r>
        <w:rPr>
          <w:rtl w:val="true"/>
        </w:rPr>
        <w:t>در سوگ مادر</w:t>
      </w:r>
      <w:r>
        <w:rPr>
          <w:rtl w:val="true"/>
        </w:rPr>
        <w:t>»</w:t>
      </w:r>
      <w:bookmarkEnd w:id="1090"/>
    </w:p>
    <w:p>
      <w:pPr>
        <w:pStyle w:val="BookText"/>
        <w:rPr/>
      </w:pPr>
      <w:r>
        <w:rPr>
          <w:rFonts w:ascii="IRNazanin" w:hAnsi="IRNazanin" w:eastAsia="IRNazanin"/>
          <w:color w:val="111111"/>
          <w:sz w:val="28"/>
          <w:sz w:val="28"/>
          <w:szCs w:val="28"/>
          <w:rtl w:val="true"/>
          <w:lang w:bidi="fa-IR"/>
        </w:rPr>
        <w:t>ديده بستي و برفتي ز برم اي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سوخت ز داغت جگرم اي مادر</w:t>
      </w:r>
    </w:p>
    <w:p>
      <w:pPr>
        <w:pStyle w:val="BookText"/>
        <w:rPr/>
      </w:pPr>
      <w:r>
        <w:rPr>
          <w:rFonts w:ascii="IRNazanin" w:hAnsi="IRNazanin" w:eastAsia="IRNazanin"/>
          <w:color w:val="111111"/>
          <w:sz w:val="28"/>
          <w:sz w:val="28"/>
          <w:szCs w:val="28"/>
          <w:rtl w:val="true"/>
          <w:lang w:bidi="fa-IR"/>
        </w:rPr>
        <w:t>خشك شد نخل اميدم چو تو خفتي در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اينك تو به چشمان ترم اي مادر</w:t>
      </w:r>
    </w:p>
    <w:p>
      <w:pPr>
        <w:pStyle w:val="BookText"/>
        <w:rPr/>
      </w:pPr>
      <w:r>
        <w:rPr>
          <w:rFonts w:ascii="IRNazanin" w:hAnsi="IRNazanin" w:eastAsia="IRNazanin"/>
          <w:color w:val="111111"/>
          <w:sz w:val="28"/>
          <w:sz w:val="28"/>
          <w:szCs w:val="28"/>
          <w:rtl w:val="true"/>
          <w:lang w:bidi="fa-IR"/>
        </w:rPr>
        <w:t>تا كه هستم من و جانست مرا در پيكر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محو رُخَت از نظرم اي مادر</w:t>
      </w:r>
    </w:p>
    <w:p>
      <w:pPr>
        <w:pStyle w:val="BookText"/>
        <w:rPr/>
      </w:pPr>
      <w:r>
        <w:rPr>
          <w:rFonts w:ascii="IRNazanin" w:hAnsi="IRNazanin" w:eastAsia="IRNazanin"/>
          <w:color w:val="111111"/>
          <w:sz w:val="28"/>
          <w:sz w:val="28"/>
          <w:szCs w:val="28"/>
          <w:rtl w:val="true"/>
          <w:lang w:bidi="fa-IR"/>
        </w:rPr>
        <w:t>زير بار غم مرگ تو ز پا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سايه لطفت ز سرم اي مادر</w:t>
      </w:r>
    </w:p>
    <w:p>
      <w:pPr>
        <w:pStyle w:val="BookText"/>
        <w:rPr/>
      </w:pPr>
      <w:r>
        <w:rPr>
          <w:rFonts w:ascii="Amiri" w:hAnsi="Amiri" w:eastAsia="Amiri" w:cs="Amiri"/>
          <w:color w:val="111111"/>
          <w:sz w:val="28"/>
          <w:sz w:val="28"/>
          <w:szCs w:val="28"/>
          <w:rtl w:val="true"/>
          <w:lang w:bidi="ar-SA"/>
        </w:rPr>
        <w:t>خبرت هست كه از رحلت جانفرسايت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 و روز ز خود بي خبرم اي مادر</w:t>
      </w:r>
    </w:p>
    <w:p>
      <w:pPr>
        <w:pStyle w:val="BookText"/>
        <w:rPr/>
      </w:pPr>
      <w:r>
        <w:rPr>
          <w:rFonts w:ascii="IRNazanin" w:hAnsi="IRNazanin" w:eastAsia="IRNazanin"/>
          <w:color w:val="111111"/>
          <w:sz w:val="28"/>
          <w:sz w:val="28"/>
          <w:szCs w:val="28"/>
          <w:rtl w:val="true"/>
          <w:lang w:bidi="fa-IR"/>
        </w:rPr>
        <w:t>بعد مرگ تو غم و درد دل خسته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گويم من و نزد كه برم اي مادر</w:t>
      </w:r>
    </w:p>
    <w:p>
      <w:pPr>
        <w:pStyle w:val="BookText"/>
        <w:rPr/>
      </w:pPr>
      <w:r>
        <w:rPr>
          <w:rFonts w:ascii="IRNazanin" w:hAnsi="IRNazanin" w:eastAsia="IRNazanin"/>
          <w:color w:val="111111"/>
          <w:sz w:val="28"/>
          <w:sz w:val="28"/>
          <w:szCs w:val="28"/>
          <w:rtl w:val="true"/>
          <w:lang w:bidi="fa-IR"/>
        </w:rPr>
        <w:t>قفس تن چو شكستيّ و نمودي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همدم مرغ سحرم اي مادر</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رثايت ز اسف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سان سوخت ز داغ جگرم اي مادر</w:t>
      </w:r>
      <w:bookmarkStart w:id="1091" w:name="pg1503_19698"/>
    </w:p>
    <w:p>
      <w:pPr>
        <w:pStyle w:val="Heading2"/>
        <w:numPr>
          <w:ilvl w:val="1"/>
          <w:numId w:val="1"/>
        </w:numPr>
        <w:rPr/>
      </w:pPr>
      <w:bookmarkStart w:id="1092" w:name="__RefHeading___Toc340845_3650668749"/>
      <w:bookmarkStart w:id="1093" w:name="_Toc372"/>
      <w:bookmarkEnd w:id="1091"/>
      <w:bookmarkEnd w:id="1092"/>
      <w:r>
        <w:rPr>
          <w:rtl w:val="true"/>
        </w:rPr>
        <w:t>«</w:t>
      </w:r>
      <w:r>
        <w:rPr>
          <w:rtl w:val="true"/>
        </w:rPr>
        <w:t>زاهد ايمان شعار</w:t>
      </w:r>
      <w:r>
        <w:rPr>
          <w:rtl w:val="true"/>
        </w:rPr>
        <w:t>»</w:t>
      </w:r>
      <w:bookmarkEnd w:id="1093"/>
    </w:p>
    <w:p>
      <w:pPr>
        <w:pStyle w:val="BookText"/>
        <w:rPr/>
      </w:pPr>
      <w:r>
        <w:rPr>
          <w:rFonts w:ascii="Amiri" w:hAnsi="Amiri" w:eastAsia="Amiri" w:cs="Amiri"/>
          <w:color w:val="111111"/>
          <w:sz w:val="28"/>
          <w:sz w:val="28"/>
          <w:szCs w:val="28"/>
          <w:rtl w:val="true"/>
          <w:lang w:bidi="ar-SA"/>
        </w:rPr>
        <w:t>زاهدي ايمان شعار و عالمي عاليجناب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تعبير و تدبّر، اهل تقرير و كتاب</w:t>
      </w:r>
    </w:p>
    <w:p>
      <w:pPr>
        <w:pStyle w:val="BookText"/>
        <w:rPr/>
      </w:pPr>
      <w:r>
        <w:rPr>
          <w:rFonts w:ascii="IRNazanin" w:hAnsi="IRNazanin" w:eastAsia="IRNazanin"/>
          <w:color w:val="111111"/>
          <w:sz w:val="28"/>
          <w:sz w:val="28"/>
          <w:szCs w:val="28"/>
          <w:rtl w:val="true"/>
          <w:lang w:bidi="fa-IR"/>
        </w:rPr>
        <w:t>جمع در مجمع از او عرفان و اشراق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باشد در كتاب و آنچه آيد در حساب</w:t>
      </w:r>
    </w:p>
    <w:p>
      <w:pPr>
        <w:pStyle w:val="BookText"/>
        <w:rPr/>
      </w:pPr>
      <w:r>
        <w:rPr>
          <w:rFonts w:ascii="IRNazanin" w:hAnsi="IRNazanin" w:eastAsia="IRNazanin"/>
          <w:color w:val="111111"/>
          <w:sz w:val="28"/>
          <w:sz w:val="28"/>
          <w:szCs w:val="28"/>
          <w:rtl w:val="true"/>
          <w:lang w:bidi="fa-IR"/>
        </w:rPr>
        <w:t>عالمي روشن ضمير و فاضلي صافي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علم و فضيلت گشت فردي انتخاب</w:t>
      </w:r>
    </w:p>
    <w:p>
      <w:pPr>
        <w:pStyle w:val="BookText"/>
        <w:rPr/>
      </w:pPr>
      <w:r>
        <w:rPr>
          <w:rFonts w:ascii="IRNazanin" w:hAnsi="IRNazanin" w:eastAsia="IRNazanin"/>
          <w:color w:val="111111"/>
          <w:sz w:val="28"/>
          <w:sz w:val="28"/>
          <w:szCs w:val="28"/>
          <w:rtl w:val="true"/>
          <w:lang w:bidi="fa-IR"/>
        </w:rPr>
        <w:t>گوهر درياي عرفان، بحر تقوي، كان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بودي هر كلامش بهتر از دُرّ خوشاب</w:t>
      </w:r>
    </w:p>
    <w:p>
      <w:pPr>
        <w:pStyle w:val="BookText"/>
        <w:rPr/>
      </w:pPr>
      <w:r>
        <w:rPr>
          <w:rFonts w:ascii="IRNazanin" w:hAnsi="IRNazanin" w:eastAsia="IRNazanin"/>
          <w:color w:val="111111"/>
          <w:sz w:val="28"/>
          <w:sz w:val="28"/>
          <w:szCs w:val="28"/>
          <w:rtl w:val="true"/>
          <w:lang w:bidi="fa-IR"/>
        </w:rPr>
        <w:t>باز نزدش دفتر عرفان و ايقان فصل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برش ديباچه علم و معارف باب باب</w:t>
      </w:r>
    </w:p>
    <w:p>
      <w:pPr>
        <w:pStyle w:val="BookText"/>
        <w:rPr/>
      </w:pPr>
      <w:r>
        <w:rPr>
          <w:rFonts w:ascii="Amiri" w:hAnsi="Amiri" w:eastAsia="Amiri" w:cs="Amiri"/>
          <w:color w:val="111111"/>
          <w:sz w:val="28"/>
          <w:sz w:val="28"/>
          <w:szCs w:val="28"/>
          <w:rtl w:val="true"/>
          <w:lang w:bidi="ar-SA"/>
        </w:rPr>
        <w:t>بود در تعبير خواب آن فاضل بيدار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سنجي با فراست، در دلالت نكته ياب</w:t>
      </w:r>
    </w:p>
    <w:p>
      <w:pPr>
        <w:pStyle w:val="BookText"/>
        <w:rPr/>
      </w:pPr>
      <w:r>
        <w:rPr>
          <w:rFonts w:ascii="IRNazanin" w:hAnsi="IRNazanin" w:eastAsia="IRNazanin"/>
          <w:color w:val="111111"/>
          <w:sz w:val="28"/>
          <w:sz w:val="28"/>
          <w:szCs w:val="28"/>
          <w:rtl w:val="true"/>
          <w:lang w:bidi="fa-IR"/>
        </w:rPr>
        <w:t>ابن سيرين زمان آنكس كه چشم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چون اين معبّر را نمي بيند بخواب</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 او كم شود پيدا در اين دور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كشفِ آياتِ كتابِ مُستطاب</w:t>
      </w:r>
    </w:p>
    <w:p>
      <w:pPr>
        <w:pStyle w:val="BookText"/>
        <w:rPr/>
      </w:pPr>
      <w:r>
        <w:rPr>
          <w:rFonts w:ascii="IRNazanin" w:hAnsi="IRNazanin" w:eastAsia="IRNazanin"/>
          <w:color w:val="111111"/>
          <w:sz w:val="28"/>
          <w:sz w:val="28"/>
          <w:szCs w:val="28"/>
          <w:rtl w:val="true"/>
          <w:lang w:bidi="fa-IR"/>
        </w:rPr>
        <w:t>رونق هر علم صدّيقين كه از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كم پيش علوم او سؤال بي جواب</w:t>
      </w:r>
    </w:p>
    <w:p>
      <w:pPr>
        <w:pStyle w:val="BookText"/>
        <w:rPr/>
      </w:pPr>
      <w:r>
        <w:rPr>
          <w:rFonts w:ascii="Amiri" w:hAnsi="Amiri" w:eastAsia="Amiri" w:cs="Amiri"/>
          <w:color w:val="111111"/>
          <w:sz w:val="28"/>
          <w:sz w:val="28"/>
          <w:szCs w:val="28"/>
          <w:rtl w:val="true"/>
          <w:lang w:bidi="ar-SA"/>
        </w:rPr>
        <w:t>از كمال و از فقاهت، از فنون علم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فخر اصفهان و اصفهاني آن جناب</w:t>
      </w:r>
    </w:p>
    <w:p>
      <w:pPr>
        <w:pStyle w:val="BookText"/>
        <w:rPr/>
      </w:pPr>
      <w:r>
        <w:rPr>
          <w:rFonts w:ascii="IRNazanin" w:hAnsi="IRNazanin" w:eastAsia="IRNazanin"/>
          <w:color w:val="111111"/>
          <w:sz w:val="28"/>
          <w:sz w:val="28"/>
          <w:szCs w:val="28"/>
          <w:rtl w:val="true"/>
          <w:lang w:bidi="fa-IR"/>
        </w:rPr>
        <w:t>گشت از فقدان او چشم محبّان پر سرشك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را بود زين داغ بر دل اضطراب</w:t>
      </w:r>
    </w:p>
    <w:p>
      <w:pPr>
        <w:pStyle w:val="BookText"/>
        <w:rPr/>
      </w:pPr>
      <w:r>
        <w:rPr>
          <w:rFonts w:ascii="IRNazanin" w:hAnsi="IRNazanin" w:eastAsia="IRNazanin"/>
          <w:color w:val="111111"/>
          <w:sz w:val="28"/>
          <w:sz w:val="28"/>
          <w:szCs w:val="28"/>
          <w:rtl w:val="true"/>
          <w:lang w:bidi="fa-IR"/>
        </w:rPr>
        <w:t>داغ مرگ آن يگانه مرد با فرهنگ،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آسا سينه ارباب دانش را كباب</w:t>
      </w:r>
    </w:p>
    <w:p>
      <w:pPr>
        <w:pStyle w:val="BookText"/>
        <w:rPr/>
      </w:pPr>
      <w:r>
        <w:rPr>
          <w:rFonts w:ascii="IRNazanin" w:hAnsi="IRNazanin" w:eastAsia="IRNazanin"/>
          <w:color w:val="111111"/>
          <w:sz w:val="28"/>
          <w:sz w:val="28"/>
          <w:szCs w:val="28"/>
          <w:rtl w:val="true"/>
          <w:lang w:bidi="fa-IR"/>
        </w:rPr>
        <w:t>جاي دارد گر ز فقدان چنين مردي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از كف اهل ايمان را شكيب و صبر و تاب</w:t>
      </w:r>
    </w:p>
    <w:p>
      <w:pPr>
        <w:pStyle w:val="BookText"/>
        <w:rPr/>
      </w:pPr>
      <w:r>
        <w:rPr>
          <w:rFonts w:ascii="IRNazanin" w:hAnsi="IRNazanin" w:eastAsia="IRNazanin"/>
          <w:color w:val="111111"/>
          <w:sz w:val="28"/>
          <w:sz w:val="28"/>
          <w:szCs w:val="28"/>
          <w:rtl w:val="true"/>
          <w:lang w:bidi="fa-IR"/>
        </w:rPr>
        <w:t>جاي دارد گر عزا دارند مردم 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پر شور و شين و بادو چشمي پُر ز آب</w:t>
      </w:r>
    </w:p>
    <w:p>
      <w:pPr>
        <w:pStyle w:val="BookText"/>
        <w:rPr/>
      </w:pPr>
      <w:r>
        <w:rPr>
          <w:rFonts w:ascii="IRNazanin" w:hAnsi="IRNazanin" w:eastAsia="IRNazanin"/>
          <w:color w:val="111111"/>
          <w:sz w:val="28"/>
          <w:sz w:val="28"/>
          <w:szCs w:val="28"/>
          <w:rtl w:val="true"/>
          <w:lang w:bidi="fa-IR"/>
        </w:rPr>
        <w:t>گفت لبّيك و روانش سوي جنّت شد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بر او ارجعي از جانب حق شد خطاب</w:t>
      </w:r>
    </w:p>
    <w:p>
      <w:pPr>
        <w:pStyle w:val="BookText"/>
        <w:rPr/>
      </w:pPr>
      <w:r>
        <w:rPr>
          <w:rFonts w:ascii="Amiri" w:hAnsi="Amiri" w:eastAsia="Amiri" w:cs="Amiri"/>
          <w:color w:val="111111"/>
          <w:sz w:val="28"/>
          <w:sz w:val="28"/>
          <w:szCs w:val="28"/>
          <w:rtl w:val="true"/>
          <w:lang w:bidi="ar-SA"/>
        </w:rPr>
        <w:t>با سميّش حضرت باقر بود محشور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صباح رستخيز و يوم دين، روز حساب</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سال يكهزار و سيصد و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آبان كان يگانه دين پناه و دين مناب</w:t>
      </w:r>
      <w:bookmarkStart w:id="1094" w:name="pg1503_19700"/>
    </w:p>
    <w:p>
      <w:pPr>
        <w:pStyle w:val="BookText"/>
        <w:rPr/>
      </w:pPr>
      <w:bookmarkEnd w:id="1094"/>
      <w:r>
        <w:rPr>
          <w:rFonts w:ascii="IRNazanin" w:hAnsi="IRNazanin" w:eastAsia="IRNazanin"/>
          <w:color w:val="111111"/>
          <w:sz w:val="28"/>
          <w:sz w:val="28"/>
          <w:szCs w:val="28"/>
          <w:rtl w:val="true"/>
          <w:lang w:bidi="fa-IR"/>
        </w:rPr>
        <w:t xml:space="preserve">رفت از دار فنا و ز سوگ خويش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غوغائي بپا الحق ميان شيخ و شاب</w:t>
      </w:r>
    </w:p>
    <w:p>
      <w:pPr>
        <w:pStyle w:val="BookText"/>
        <w:rPr/>
      </w:pPr>
      <w:r>
        <w:rPr>
          <w:rFonts w:ascii="IRNazanin" w:hAnsi="IRNazanin" w:eastAsia="IRNazanin"/>
          <w:color w:val="111111"/>
          <w:sz w:val="28"/>
          <w:sz w:val="28"/>
          <w:szCs w:val="28"/>
          <w:rtl w:val="true"/>
          <w:lang w:bidi="fa-IR"/>
        </w:rPr>
        <w:t>تسليت گويند بر روحانيون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مدّاحان اصفاهان ز داغ التهاب</w:t>
      </w:r>
    </w:p>
    <w:p>
      <w:pPr>
        <w:pStyle w:val="BookText"/>
        <w:rPr/>
      </w:pP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095" w:name="__RefHeading___Toc340847_3650668749"/>
      <w:bookmarkStart w:id="1096" w:name="_Toc373"/>
      <w:bookmarkEnd w:id="1095"/>
      <w:r>
        <w:rPr>
          <w:rtl w:val="true"/>
        </w:rPr>
        <w:t>مقام والاي پدر</w:t>
      </w:r>
      <w:bookmarkEnd w:id="1096"/>
    </w:p>
    <w:p>
      <w:pPr>
        <w:pStyle w:val="BookText"/>
        <w:rPr/>
      </w:pPr>
      <w:r>
        <w:rPr>
          <w:rFonts w:ascii="IRNazanin" w:hAnsi="IRNazanin" w:eastAsia="IRNazanin"/>
          <w:color w:val="111111"/>
          <w:sz w:val="28"/>
          <w:sz w:val="28"/>
          <w:szCs w:val="28"/>
          <w:rtl w:val="true"/>
          <w:lang w:bidi="fa-IR"/>
        </w:rPr>
        <w:t>يك جهان روح عطوفت در صفا دارد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 بهر پسر مهر و وفا دارد پدر</w:t>
      </w:r>
    </w:p>
    <w:p>
      <w:pPr>
        <w:pStyle w:val="BookText"/>
        <w:rPr/>
      </w:pPr>
      <w:r>
        <w:rPr>
          <w:rFonts w:ascii="IRNazanin" w:hAnsi="IRNazanin" w:eastAsia="IRNazanin"/>
          <w:color w:val="111111"/>
          <w:sz w:val="28"/>
          <w:sz w:val="28"/>
          <w:szCs w:val="28"/>
          <w:rtl w:val="true"/>
          <w:lang w:bidi="fa-IR"/>
        </w:rPr>
        <w:t>مرغ اقبال و سعادتمنديت باشد به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 تا سايه فرّ هما دارد پدر</w:t>
      </w:r>
    </w:p>
    <w:p>
      <w:pPr>
        <w:pStyle w:val="BookText"/>
        <w:rPr/>
      </w:pPr>
      <w:r>
        <w:rPr>
          <w:rFonts w:ascii="IRNazanin" w:hAnsi="IRNazanin" w:eastAsia="IRNazanin"/>
          <w:color w:val="111111"/>
          <w:sz w:val="28"/>
          <w:sz w:val="28"/>
          <w:szCs w:val="28"/>
          <w:rtl w:val="true"/>
          <w:lang w:bidi="fa-IR"/>
        </w:rPr>
        <w:t>سعي و كوشش كن كه تا باشي مطيع 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سعادت از برايت كي روا دارد پدر</w:t>
      </w:r>
    </w:p>
    <w:p>
      <w:pPr>
        <w:pStyle w:val="BookText"/>
        <w:rPr/>
      </w:pPr>
      <w:r>
        <w:rPr>
          <w:rFonts w:ascii="IRNazanin" w:hAnsi="IRNazanin" w:eastAsia="IRNazanin"/>
          <w:color w:val="111111"/>
          <w:sz w:val="28"/>
          <w:sz w:val="28"/>
          <w:szCs w:val="28"/>
          <w:rtl w:val="true"/>
          <w:lang w:bidi="fa-IR"/>
        </w:rPr>
        <w:t>گر بهشت عدن باشد زير پاي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بهشت جاودان در يك دعا دارد پدر</w:t>
      </w:r>
    </w:p>
    <w:p>
      <w:pPr>
        <w:pStyle w:val="BookText"/>
        <w:rPr/>
      </w:pPr>
      <w:r>
        <w:rPr>
          <w:rFonts w:ascii="IRNazanin" w:hAnsi="IRNazanin" w:eastAsia="IRNazanin"/>
          <w:color w:val="111111"/>
          <w:sz w:val="28"/>
          <w:sz w:val="28"/>
          <w:szCs w:val="28"/>
          <w:rtl w:val="true"/>
          <w:lang w:bidi="fa-IR"/>
        </w:rPr>
        <w:t>گر گره افتد دمي در كار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سحرگاهان دمي مشكل گشا دارد پدر</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دعاي مستجابست آن محبّت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از او جو كه قربي با خدا دارد پدر</w:t>
      </w:r>
      <w:bookmarkStart w:id="1097" w:name="pg1503_19701"/>
    </w:p>
    <w:p>
      <w:pPr>
        <w:pStyle w:val="BookText"/>
        <w:rPr/>
      </w:pPr>
      <w:bookmarkEnd w:id="1097"/>
      <w:r>
        <w:rPr>
          <w:rFonts w:ascii="IRNazanin" w:hAnsi="IRNazanin" w:eastAsia="IRNazanin"/>
          <w:color w:val="111111"/>
          <w:sz w:val="28"/>
          <w:sz w:val="28"/>
          <w:szCs w:val="28"/>
          <w:rtl w:val="true"/>
          <w:lang w:bidi="fa-IR"/>
        </w:rPr>
        <w:t>تا دُري يكتا بيارد چون تو در بحر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صدف بس گوهر سنگين بها دارد پدر</w:t>
      </w:r>
    </w:p>
    <w:p>
      <w:pPr>
        <w:pStyle w:val="BookText"/>
        <w:rPr/>
      </w:pPr>
      <w:r>
        <w:rPr>
          <w:rFonts w:ascii="IRNazanin" w:hAnsi="IRNazanin" w:eastAsia="IRNazanin"/>
          <w:color w:val="111111"/>
          <w:sz w:val="28"/>
          <w:sz w:val="28"/>
          <w:szCs w:val="28"/>
          <w:rtl w:val="true"/>
          <w:lang w:bidi="fa-IR"/>
        </w:rPr>
        <w:t>ارج نه او را كه تا گردي قرين با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در دار فاني تا بقا دارد پدر</w:t>
      </w:r>
    </w:p>
    <w:p>
      <w:pPr>
        <w:pStyle w:val="BookText"/>
        <w:rPr/>
      </w:pPr>
      <w:r>
        <w:rPr>
          <w:rFonts w:ascii="IRNazanin" w:hAnsi="IRNazanin" w:eastAsia="IRNazanin"/>
          <w:color w:val="111111"/>
          <w:sz w:val="28"/>
          <w:sz w:val="28"/>
          <w:szCs w:val="28"/>
          <w:rtl w:val="true"/>
          <w:lang w:bidi="fa-IR"/>
        </w:rPr>
        <w:t>سرو قدّت آبياري كرد با خون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 او را اگر قدّي دوتا دارد پدر</w:t>
      </w:r>
    </w:p>
    <w:p>
      <w:pPr>
        <w:pStyle w:val="BookText"/>
        <w:rPr/>
      </w:pPr>
      <w:r>
        <w:rPr>
          <w:rFonts w:ascii="IRNazanin" w:hAnsi="IRNazanin" w:eastAsia="IRNazanin"/>
          <w:color w:val="111111"/>
          <w:sz w:val="28"/>
          <w:sz w:val="28"/>
          <w:szCs w:val="28"/>
          <w:rtl w:val="true"/>
          <w:lang w:bidi="fa-IR"/>
        </w:rPr>
        <w:t>تا كند از ما به سعي و پايمردي دفع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 بشكسته و درد آشنا دارد پدر</w:t>
      </w:r>
    </w:p>
    <w:p>
      <w:pPr>
        <w:pStyle w:val="BookText"/>
        <w:rPr/>
      </w:pPr>
      <w:r>
        <w:rPr>
          <w:rFonts w:ascii="IRNazanin" w:hAnsi="IRNazanin" w:eastAsia="IRNazanin"/>
          <w:color w:val="111111"/>
          <w:sz w:val="28"/>
          <w:sz w:val="28"/>
          <w:szCs w:val="28"/>
          <w:rtl w:val="true"/>
          <w:lang w:bidi="fa-IR"/>
        </w:rPr>
        <w:t>همچنان هستيم ما شرمنده احسان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پيوسته چون لطف و عطا دارد پدر</w:t>
      </w:r>
    </w:p>
    <w:p>
      <w:pPr>
        <w:pStyle w:val="BookText"/>
        <w:rPr/>
      </w:pPr>
      <w:r>
        <w:rPr>
          <w:rFonts w:ascii="IRNazanin" w:hAnsi="IRNazanin" w:eastAsia="IRNazanin"/>
          <w:color w:val="111111"/>
          <w:sz w:val="28"/>
          <w:sz w:val="28"/>
          <w:szCs w:val="28"/>
          <w:rtl w:val="true"/>
          <w:lang w:bidi="fa-IR"/>
        </w:rPr>
        <w:t xml:space="preserve">قدر او بايد به هر حالت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حالت عنايت سوي ما دارد پدر</w:t>
      </w:r>
    </w:p>
    <w:p>
      <w:pPr>
        <w:pStyle w:val="Heading2"/>
        <w:numPr>
          <w:ilvl w:val="1"/>
          <w:numId w:val="1"/>
        </w:numPr>
        <w:rPr/>
      </w:pPr>
      <w:bookmarkStart w:id="1098" w:name="__RefHeading___Toc340849_3650668749"/>
      <w:bookmarkStart w:id="1099" w:name="_Toc374"/>
      <w:bookmarkEnd w:id="1098"/>
      <w:r>
        <w:rPr>
          <w:rtl w:val="true"/>
        </w:rPr>
        <w:t>بمناسبت آزادي دلاور مردان آزاده سروده شده است</w:t>
      </w:r>
      <w:bookmarkEnd w:id="1099"/>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وطن آزادگان لطف و صفا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مشگ از خاك پاك كربلا آورده اند</w:t>
      </w:r>
    </w:p>
    <w:p>
      <w:pPr>
        <w:pStyle w:val="BookText"/>
        <w:rPr/>
      </w:pPr>
      <w:r>
        <w:rPr>
          <w:rFonts w:ascii="IRNazanin" w:hAnsi="IRNazanin" w:eastAsia="IRNazanin"/>
          <w:color w:val="111111"/>
          <w:sz w:val="28"/>
          <w:sz w:val="28"/>
          <w:szCs w:val="28"/>
          <w:rtl w:val="true"/>
          <w:lang w:bidi="fa-IR"/>
        </w:rPr>
        <w:t>از ديار نينوا پروانه آزادگي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چشم انتظار بينوا آورده اند</w:t>
      </w:r>
    </w:p>
    <w:p>
      <w:pPr>
        <w:pStyle w:val="BookText"/>
        <w:rPr/>
      </w:pPr>
      <w:r>
        <w:rPr>
          <w:rFonts w:ascii="IRNazanin" w:hAnsi="IRNazanin" w:eastAsia="IRNazanin"/>
          <w:color w:val="111111"/>
          <w:sz w:val="28"/>
          <w:sz w:val="28"/>
          <w:szCs w:val="28"/>
          <w:rtl w:val="true"/>
          <w:lang w:bidi="fa-IR"/>
        </w:rPr>
        <w:t>هديه اي از خويشتن بهتر نديدند و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گرامي تحفه را از بهر ما آورده اند</w:t>
      </w:r>
    </w:p>
    <w:p>
      <w:pPr>
        <w:pStyle w:val="BookText"/>
        <w:rPr/>
      </w:pPr>
      <w:r>
        <w:rPr>
          <w:rFonts w:ascii="Amiri" w:hAnsi="Amiri" w:eastAsia="Amiri" w:cs="Amiri"/>
          <w:color w:val="111111"/>
          <w:sz w:val="28"/>
          <w:sz w:val="28"/>
          <w:szCs w:val="28"/>
          <w:rtl w:val="true"/>
          <w:lang w:bidi="ar-SA"/>
        </w:rPr>
        <w:t>سالها ايثار كردند و شدند اسطوره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تاكنون از بهر ايران اعتلا آورده اند</w:t>
      </w:r>
    </w:p>
    <w:p>
      <w:pPr>
        <w:pStyle w:val="BookText"/>
        <w:rPr/>
      </w:pPr>
      <w:r>
        <w:rPr>
          <w:rFonts w:ascii="IRNazanin" w:hAnsi="IRNazanin" w:eastAsia="IRNazanin"/>
          <w:color w:val="111111"/>
          <w:sz w:val="28"/>
          <w:sz w:val="28"/>
          <w:szCs w:val="28"/>
          <w:rtl w:val="true"/>
          <w:lang w:bidi="fa-IR"/>
        </w:rPr>
        <w:t>خلق را يكجا به استقبال خويش اين پُردلان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آفرين و مرحبا آورده اند</w:t>
      </w:r>
    </w:p>
    <w:p>
      <w:pPr>
        <w:pStyle w:val="BookText"/>
        <w:rPr/>
      </w:pPr>
      <w:r>
        <w:rPr>
          <w:rFonts w:ascii="IRNazanin" w:hAnsi="IRNazanin" w:eastAsia="IRNazanin"/>
          <w:color w:val="111111"/>
          <w:sz w:val="28"/>
          <w:sz w:val="28"/>
          <w:szCs w:val="28"/>
          <w:rtl w:val="true"/>
          <w:lang w:bidi="fa-IR"/>
        </w:rPr>
        <w:t>گرچه از خاك سپاهانند اين گردان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ايران نيز يك دنيا صفا آورده اند</w:t>
      </w:r>
    </w:p>
    <w:p>
      <w:pPr>
        <w:pStyle w:val="BookText"/>
        <w:rPr/>
      </w:pPr>
      <w:r>
        <w:rPr>
          <w:rFonts w:ascii="IRNazanin" w:hAnsi="IRNazanin" w:eastAsia="IRNazanin"/>
          <w:color w:val="111111"/>
          <w:sz w:val="28"/>
          <w:sz w:val="28"/>
          <w:szCs w:val="28"/>
          <w:rtl w:val="true"/>
          <w:lang w:bidi="fa-IR"/>
        </w:rPr>
        <w:t>گر اسير پنجه بيگانگان چندي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 خود پيام آشنا آورده اند</w:t>
      </w:r>
    </w:p>
    <w:p>
      <w:pPr>
        <w:pStyle w:val="BookText"/>
        <w:rPr/>
      </w:pPr>
      <w:r>
        <w:rPr>
          <w:rFonts w:ascii="IRNazanin" w:hAnsi="IRNazanin" w:eastAsia="IRNazanin"/>
          <w:color w:val="111111"/>
          <w:sz w:val="28"/>
          <w:sz w:val="28"/>
          <w:szCs w:val="28"/>
          <w:rtl w:val="true"/>
          <w:lang w:bidi="fa-IR"/>
        </w:rPr>
        <w:t>از پس چندي فراق و دوري از يار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وصل اكنون به چشم اقربا آورده اند</w:t>
      </w:r>
    </w:p>
    <w:p>
      <w:pPr>
        <w:pStyle w:val="BookText"/>
        <w:rPr/>
      </w:pPr>
      <w:r>
        <w:rPr>
          <w:rFonts w:ascii="IRNazanin" w:hAnsi="IRNazanin" w:eastAsia="IRNazanin"/>
          <w:color w:val="111111"/>
          <w:sz w:val="28"/>
          <w:sz w:val="28"/>
          <w:szCs w:val="28"/>
          <w:rtl w:val="true"/>
          <w:lang w:bidi="fa-IR"/>
        </w:rPr>
        <w:t>جان بده اما مشو تسليم دژخيمان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پيغام كز شير خدا آورده اند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قدوم خويشتن از تربت پاك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توتيا آورده اند</w:t>
      </w:r>
      <w:bookmarkStart w:id="1100" w:name="pg1503_19703"/>
    </w:p>
    <w:p>
      <w:pPr>
        <w:pStyle w:val="Heading2"/>
        <w:numPr>
          <w:ilvl w:val="1"/>
          <w:numId w:val="1"/>
        </w:numPr>
        <w:rPr/>
      </w:pPr>
      <w:bookmarkStart w:id="1101" w:name="__RefHeading___Toc340851_3650668749"/>
      <w:bookmarkStart w:id="1102" w:name="_Toc375"/>
      <w:bookmarkEnd w:id="1100"/>
      <w:bookmarkEnd w:id="1101"/>
      <w:r>
        <w:rPr>
          <w:rtl w:val="true"/>
        </w:rPr>
        <w:t>بمناسبت سنگ مزارم سروده شد</w:t>
      </w:r>
      <w:bookmarkEnd w:id="1102"/>
    </w:p>
    <w:p>
      <w:pPr>
        <w:pStyle w:val="BookText"/>
        <w:rPr/>
      </w:pPr>
      <w:r>
        <w:rPr>
          <w:rFonts w:ascii="IRNazanin" w:hAnsi="IRNazanin" w:eastAsia="IRNazanin"/>
          <w:color w:val="111111"/>
          <w:sz w:val="28"/>
          <w:sz w:val="28"/>
          <w:szCs w:val="28"/>
          <w:rtl w:val="true"/>
          <w:lang w:bidi="fa-IR"/>
        </w:rPr>
        <w:t>ايكه آئي ز وفا بر خاكم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شرح دل صد چاكم</w:t>
      </w:r>
    </w:p>
    <w:p>
      <w:pPr>
        <w:pStyle w:val="BookText"/>
        <w:rPr/>
      </w:pPr>
      <w:r>
        <w:rPr>
          <w:rFonts w:ascii="IRNazanin" w:hAnsi="IRNazanin" w:eastAsia="IRNazanin"/>
          <w:color w:val="111111"/>
          <w:sz w:val="28"/>
          <w:sz w:val="28"/>
          <w:szCs w:val="28"/>
          <w:rtl w:val="true"/>
          <w:lang w:bidi="fa-IR"/>
        </w:rPr>
        <w:t>باشد اين تربت دلسوخته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معرفت اندوخته اي</w:t>
      </w:r>
    </w:p>
    <w:p>
      <w:pPr>
        <w:pStyle w:val="BookText"/>
        <w:rPr/>
      </w:pPr>
      <w:r>
        <w:rPr>
          <w:rFonts w:ascii="IRNazanin" w:hAnsi="IRNazanin" w:eastAsia="IRNazanin"/>
          <w:color w:val="111111"/>
          <w:sz w:val="28"/>
          <w:sz w:val="28"/>
          <w:szCs w:val="28"/>
          <w:rtl w:val="true"/>
          <w:lang w:bidi="fa-IR"/>
        </w:rPr>
        <w:t>جز ستم هيچ ز ايّام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گويم ز جهان كام نديد</w:t>
      </w:r>
    </w:p>
    <w:p>
      <w:pPr>
        <w:pStyle w:val="BookText"/>
        <w:rPr/>
      </w:pPr>
      <w:r>
        <w:rPr>
          <w:rFonts w:ascii="Amiri" w:hAnsi="Amiri" w:eastAsia="Amiri" w:cs="Amiri"/>
          <w:color w:val="111111"/>
          <w:sz w:val="28"/>
          <w:sz w:val="28"/>
          <w:szCs w:val="28"/>
          <w:rtl w:val="true"/>
          <w:lang w:bidi="ar-SA"/>
        </w:rPr>
        <w:t>بسرش رفته بسي رنج و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از دسته اي آزار و ستم</w:t>
      </w:r>
    </w:p>
    <w:p>
      <w:pPr>
        <w:pStyle w:val="BookText"/>
        <w:rPr/>
      </w:pPr>
      <w:r>
        <w:rPr>
          <w:rFonts w:ascii="IRNazanin" w:hAnsi="IRNazanin" w:eastAsia="IRNazanin"/>
          <w:color w:val="111111"/>
          <w:sz w:val="28"/>
          <w:sz w:val="28"/>
          <w:szCs w:val="28"/>
          <w:rtl w:val="true"/>
          <w:lang w:bidi="fa-IR"/>
        </w:rPr>
        <w:t>گويمت تا كه بداني او كيست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عليست</w:t>
      </w:r>
    </w:p>
    <w:p>
      <w:pPr>
        <w:pStyle w:val="BookText"/>
        <w:rPr/>
      </w:pPr>
      <w:r>
        <w:rPr>
          <w:rFonts w:ascii="Amiri" w:hAnsi="Amiri" w:eastAsia="Amiri" w:cs="Amiri"/>
          <w:color w:val="111111"/>
          <w:sz w:val="28"/>
          <w:sz w:val="28"/>
          <w:szCs w:val="28"/>
          <w:rtl w:val="true"/>
          <w:lang w:bidi="ar-SA"/>
        </w:rPr>
        <w:t>مدح مولي همه دم سر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از شور و نوا افتاده</w:t>
      </w:r>
    </w:p>
    <w:p>
      <w:pPr>
        <w:pStyle w:val="BookText"/>
        <w:rPr/>
      </w:pPr>
      <w:r>
        <w:rPr>
          <w:rFonts w:ascii="IRNazanin" w:hAnsi="IRNazanin" w:eastAsia="IRNazanin"/>
          <w:color w:val="111111"/>
          <w:sz w:val="28"/>
          <w:sz w:val="28"/>
          <w:szCs w:val="28"/>
          <w:rtl w:val="true"/>
          <w:lang w:bidi="fa-IR"/>
        </w:rPr>
        <w:t>او هم آوازه ياران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گور خمش بغنوده است</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بر مال جهان چشم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يادگاريّ و نشاني بگذاشت</w:t>
      </w:r>
      <w:bookmarkStart w:id="1103" w:name="pg1503_19704"/>
    </w:p>
    <w:p>
      <w:pPr>
        <w:pStyle w:val="BookText"/>
        <w:rPr/>
      </w:pPr>
      <w:bookmarkEnd w:id="1103"/>
      <w:r>
        <w:rPr>
          <w:rFonts w:ascii="Amiri" w:hAnsi="Amiri" w:eastAsia="Amiri" w:cs="Amiri"/>
          <w:color w:val="111111"/>
          <w:sz w:val="28"/>
          <w:sz w:val="28"/>
          <w:szCs w:val="28"/>
          <w:rtl w:val="true"/>
          <w:lang w:bidi="ar-SA"/>
        </w:rPr>
        <w:t>رفت در قلزم افكار 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عمر كتابيست از او</w:t>
      </w:r>
    </w:p>
    <w:p>
      <w:pPr>
        <w:pStyle w:val="BookText"/>
        <w:rPr/>
      </w:pPr>
      <w:r>
        <w:rPr>
          <w:rFonts w:ascii="IRNazanin" w:hAnsi="IRNazanin" w:eastAsia="IRNazanin"/>
          <w:color w:val="111111"/>
          <w:sz w:val="28"/>
          <w:sz w:val="28"/>
          <w:szCs w:val="28"/>
          <w:rtl w:val="true"/>
          <w:lang w:bidi="fa-IR"/>
        </w:rPr>
        <w:t>گويد اين نكته به اهل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 اين بُوَد اكنون ز شما</w:t>
      </w:r>
    </w:p>
    <w:p>
      <w:pPr>
        <w:pStyle w:val="BookText"/>
        <w:rPr/>
      </w:pPr>
      <w:r>
        <w:rPr>
          <w:rFonts w:ascii="IRNazanin" w:hAnsi="IRNazanin" w:eastAsia="IRNazanin"/>
          <w:color w:val="111111"/>
          <w:sz w:val="28"/>
          <w:sz w:val="28"/>
          <w:szCs w:val="28"/>
          <w:rtl w:val="true"/>
          <w:lang w:bidi="fa-IR"/>
        </w:rPr>
        <w:t>با همه خلق نكوخو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رو چون گل خوشبو باشيد</w:t>
      </w:r>
    </w:p>
    <w:p>
      <w:pPr>
        <w:pStyle w:val="BookText"/>
        <w:rPr/>
      </w:pPr>
      <w:r>
        <w:rPr>
          <w:rFonts w:ascii="Amiri" w:hAnsi="Amiri" w:eastAsia="Amiri" w:cs="Amiri"/>
          <w:color w:val="111111"/>
          <w:sz w:val="28"/>
          <w:sz w:val="28"/>
          <w:szCs w:val="28"/>
          <w:rtl w:val="true"/>
          <w:lang w:bidi="ar-SA"/>
        </w:rPr>
        <w:t>از سر مهر مرا ياد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روحم از فاتحه اي شاد كنيد</w:t>
      </w:r>
    </w:p>
    <w:p>
      <w:pPr>
        <w:pStyle w:val="Heading2"/>
        <w:numPr>
          <w:ilvl w:val="1"/>
          <w:numId w:val="1"/>
        </w:numPr>
        <w:rPr/>
      </w:pPr>
      <w:bookmarkStart w:id="1104" w:name="__RefHeading___Toc340853_3650668749"/>
      <w:bookmarkStart w:id="1105" w:name="_Toc376"/>
      <w:bookmarkEnd w:id="1104"/>
      <w:r>
        <w:rPr>
          <w:rtl w:val="true"/>
        </w:rPr>
        <w:t>بمناسبت آزادي دلاور مردان آزاده سروده شده است</w:t>
      </w:r>
      <w:bookmarkEnd w:id="1105"/>
    </w:p>
    <w:p>
      <w:pPr>
        <w:pStyle w:val="BookText"/>
        <w:rPr/>
      </w:pPr>
      <w:r>
        <w:rPr>
          <w:rFonts w:ascii="Amiri" w:hAnsi="Amiri" w:eastAsia="Amiri" w:cs="Amiri"/>
          <w:color w:val="111111"/>
          <w:sz w:val="28"/>
          <w:sz w:val="28"/>
          <w:szCs w:val="28"/>
          <w:rtl w:val="true"/>
          <w:lang w:bidi="ar-SA"/>
        </w:rPr>
        <w:t>ملّتي خرّم و آسوده و دلشاد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اسيران بدور از وطن آزاد شدند</w:t>
      </w:r>
    </w:p>
    <w:p>
      <w:pPr>
        <w:pStyle w:val="BookText"/>
        <w:rPr/>
      </w:pPr>
      <w:r>
        <w:rPr>
          <w:rFonts w:ascii="IRNazanin" w:hAnsi="IRNazanin" w:eastAsia="IRNazanin"/>
          <w:color w:val="111111"/>
          <w:sz w:val="28"/>
          <w:sz w:val="28"/>
          <w:szCs w:val="28"/>
          <w:rtl w:val="true"/>
          <w:lang w:bidi="fa-IR"/>
        </w:rPr>
        <w:t>داد مردي همه با قدرت ايمان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يك چند گرفتار ز بيداد شدند</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 قدسي همه بودند و دو صد شكر خداي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رها از قفس و پنجه صيّاد شدند</w:t>
      </w:r>
    </w:p>
    <w:p>
      <w:pPr>
        <w:pStyle w:val="BookText"/>
        <w:rPr/>
      </w:pPr>
      <w:r>
        <w:rPr>
          <w:rFonts w:ascii="IRNazanin" w:hAnsi="IRNazanin" w:eastAsia="IRNazanin"/>
          <w:color w:val="111111"/>
          <w:sz w:val="28"/>
          <w:sz w:val="28"/>
          <w:szCs w:val="28"/>
          <w:rtl w:val="true"/>
          <w:lang w:bidi="fa-IR"/>
        </w:rPr>
        <w:t>شكر ايزد كه پس از دور غم و مهجوري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از آزادي و اعطاي خداداد شدند</w:t>
      </w:r>
    </w:p>
    <w:p>
      <w:pPr>
        <w:pStyle w:val="BookText"/>
        <w:rPr/>
      </w:pPr>
      <w:r>
        <w:rPr>
          <w:rFonts w:ascii="Amiri" w:hAnsi="Amiri" w:eastAsia="Amiri" w:cs="Amiri"/>
          <w:color w:val="111111"/>
          <w:sz w:val="28"/>
          <w:sz w:val="28"/>
          <w:szCs w:val="28"/>
          <w:rtl w:val="true"/>
          <w:lang w:bidi="ar-SA"/>
        </w:rPr>
        <w:t>آفرين بر اسَرائي كه بس آزادي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اسلام و وطن باني بنياد شدند</w:t>
      </w:r>
    </w:p>
    <w:p>
      <w:pPr>
        <w:pStyle w:val="BookText"/>
        <w:rPr/>
      </w:pPr>
      <w:r>
        <w:rPr>
          <w:rFonts w:ascii="IRNazanin" w:hAnsi="IRNazanin" w:eastAsia="IRNazanin"/>
          <w:color w:val="111111"/>
          <w:sz w:val="28"/>
          <w:sz w:val="28"/>
          <w:szCs w:val="28"/>
          <w:rtl w:val="true"/>
          <w:lang w:bidi="fa-IR"/>
        </w:rPr>
        <w:t>همه كردند چو شاگردي دانشگه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 كه به آزادگي استاد شدند</w:t>
      </w:r>
    </w:p>
    <w:p>
      <w:pPr>
        <w:pStyle w:val="BookText"/>
        <w:rPr/>
      </w:pPr>
      <w:r>
        <w:rPr>
          <w:rFonts w:ascii="Amiri" w:hAnsi="Amiri" w:eastAsia="Amiri" w:cs="Amiri"/>
          <w:color w:val="111111"/>
          <w:sz w:val="28"/>
          <w:sz w:val="28"/>
          <w:szCs w:val="28"/>
          <w:rtl w:val="true"/>
          <w:lang w:bidi="ar-SA"/>
        </w:rPr>
        <w:t>هست شايسته كه با اين همه نستوهي و 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سمبل صبر و سكون در بر افراد شدند</w:t>
      </w:r>
    </w:p>
    <w:p>
      <w:pPr>
        <w:pStyle w:val="BookText"/>
        <w:rPr/>
      </w:pPr>
      <w:r>
        <w:rPr>
          <w:rFonts w:ascii="IRNazanin" w:hAnsi="IRNazanin" w:eastAsia="IRNazanin"/>
          <w:color w:val="111111"/>
          <w:sz w:val="28"/>
          <w:sz w:val="28"/>
          <w:szCs w:val="28"/>
          <w:rtl w:val="true"/>
          <w:lang w:bidi="fa-IR"/>
        </w:rPr>
        <w:t>راستي در چمن دين همه اين سرو 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صفاتر ز گل و سنبل و شمشاد شدند</w:t>
      </w:r>
    </w:p>
    <w:p>
      <w:pPr>
        <w:pStyle w:val="BookText"/>
        <w:rPr/>
      </w:pPr>
      <w:r>
        <w:rPr>
          <w:rFonts w:ascii="IRNazanin" w:hAnsi="IRNazanin" w:eastAsia="IRNazanin"/>
          <w:color w:val="111111"/>
          <w:sz w:val="28"/>
          <w:sz w:val="28"/>
          <w:szCs w:val="28"/>
          <w:rtl w:val="true"/>
          <w:lang w:bidi="fa-IR"/>
        </w:rPr>
        <w:t>نه همين فخر و سرافرازي فرزندانند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پدر و مادر و اجداد شدند</w:t>
      </w:r>
    </w:p>
    <w:p>
      <w:pPr>
        <w:pStyle w:val="BookText"/>
        <w:rPr/>
      </w:pPr>
      <w:r>
        <w:rPr>
          <w:rFonts w:ascii="Amiri" w:hAnsi="Amiri" w:eastAsia="Amiri" w:cs="Amiri"/>
          <w:color w:val="111111"/>
          <w:sz w:val="28"/>
          <w:sz w:val="28"/>
          <w:szCs w:val="28"/>
          <w:rtl w:val="true"/>
          <w:lang w:bidi="ar-SA"/>
        </w:rPr>
        <w:t>آمدند از حرم سيّد احرار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قاصداني كه نويدآور ميعاد شدند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خداوند كه از خامه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چامه دليران وطن ياد شدند</w:t>
      </w:r>
      <w:bookmarkStart w:id="1106" w:name="pg1503_19706"/>
    </w:p>
    <w:p>
      <w:pPr>
        <w:pStyle w:val="Heading2"/>
        <w:numPr>
          <w:ilvl w:val="1"/>
          <w:numId w:val="1"/>
        </w:numPr>
        <w:rPr/>
      </w:pPr>
      <w:bookmarkStart w:id="1107" w:name="__RefHeading___Toc340855_3650668749"/>
      <w:bookmarkStart w:id="1108" w:name="_Toc377"/>
      <w:bookmarkEnd w:id="1106"/>
      <w:bookmarkEnd w:id="1107"/>
      <w:r>
        <w:rPr>
          <w:rtl w:val="true"/>
        </w:rPr>
        <w:t>كودك و معلّم</w:t>
      </w:r>
      <w:bookmarkEnd w:id="1108"/>
    </w:p>
    <w:p>
      <w:pPr>
        <w:pStyle w:val="BookText"/>
        <w:rPr/>
      </w:pPr>
      <w:r>
        <w:rPr>
          <w:rFonts w:ascii="IRNazanin" w:hAnsi="IRNazanin" w:eastAsia="IRNazanin"/>
          <w:color w:val="111111"/>
          <w:sz w:val="28"/>
          <w:sz w:val="28"/>
          <w:szCs w:val="28"/>
          <w:rtl w:val="true"/>
          <w:lang w:bidi="fa-IR"/>
        </w:rPr>
        <w:t>كودكي گفت با معلّم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از دست زندگي دلگير</w:t>
      </w:r>
    </w:p>
    <w:p>
      <w:pPr>
        <w:pStyle w:val="BookText"/>
        <w:rPr/>
      </w:pPr>
      <w:r>
        <w:rPr>
          <w:rFonts w:ascii="IRNazanin" w:hAnsi="IRNazanin" w:eastAsia="IRNazanin"/>
          <w:color w:val="111111"/>
          <w:sz w:val="28"/>
          <w:sz w:val="28"/>
          <w:szCs w:val="28"/>
          <w:rtl w:val="true"/>
          <w:lang w:bidi="fa-IR"/>
        </w:rPr>
        <w:t>من چه كردم مگر كه ميبايد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اينگونه مستمند و فقير</w:t>
      </w:r>
    </w:p>
    <w:p>
      <w:pPr>
        <w:pStyle w:val="BookText"/>
        <w:rPr/>
      </w:pPr>
      <w:r>
        <w:rPr>
          <w:rFonts w:ascii="IRNazanin" w:hAnsi="IRNazanin" w:eastAsia="IRNazanin"/>
          <w:color w:val="111111"/>
          <w:sz w:val="28"/>
          <w:sz w:val="28"/>
          <w:szCs w:val="28"/>
          <w:rtl w:val="true"/>
          <w:lang w:bidi="fa-IR"/>
        </w:rPr>
        <w:t>اين چه وضع و چه زندگي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بي گناه و بي تقصير</w:t>
      </w:r>
    </w:p>
    <w:p>
      <w:pPr>
        <w:pStyle w:val="BookText"/>
        <w:rPr/>
      </w:pPr>
      <w:r>
        <w:rPr>
          <w:rFonts w:ascii="IRNazanin" w:hAnsi="IRNazanin" w:eastAsia="IRNazanin"/>
          <w:color w:val="111111"/>
          <w:sz w:val="28"/>
          <w:sz w:val="28"/>
          <w:szCs w:val="28"/>
          <w:rtl w:val="true"/>
          <w:lang w:bidi="fa-IR"/>
        </w:rPr>
        <w:t>بنموده به درد و رنج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اينسان بدام فقر اسير</w:t>
      </w:r>
    </w:p>
    <w:p>
      <w:pPr>
        <w:pStyle w:val="BookText"/>
        <w:rPr/>
      </w:pPr>
      <w:r>
        <w:rPr>
          <w:rFonts w:ascii="IRNazanin" w:hAnsi="IRNazanin" w:eastAsia="IRNazanin"/>
          <w:color w:val="111111"/>
          <w:sz w:val="28"/>
          <w:sz w:val="28"/>
          <w:szCs w:val="28"/>
          <w:rtl w:val="true"/>
          <w:lang w:bidi="fa-IR"/>
        </w:rPr>
        <w:t>چون ندارم لباس نو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اين و آن شوم تحقير</w:t>
      </w:r>
    </w:p>
    <w:p>
      <w:pPr>
        <w:pStyle w:val="BookText"/>
        <w:rPr/>
      </w:pPr>
      <w:r>
        <w:rPr>
          <w:rFonts w:ascii="IRNazanin" w:hAnsi="IRNazanin" w:eastAsia="IRNazanin"/>
          <w:color w:val="111111"/>
          <w:sz w:val="28"/>
          <w:sz w:val="28"/>
          <w:szCs w:val="28"/>
          <w:rtl w:val="true"/>
          <w:lang w:bidi="fa-IR"/>
        </w:rPr>
        <w:t>بچّه هاي غنيّ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پيش چشم مدير</w:t>
      </w:r>
    </w:p>
    <w:p>
      <w:pPr>
        <w:pStyle w:val="BookText"/>
        <w:rPr/>
      </w:pPr>
      <w:r>
        <w:rPr>
          <w:rFonts w:ascii="Amiri" w:hAnsi="Amiri" w:eastAsia="Amiri" w:cs="Amiri"/>
          <w:color w:val="111111"/>
          <w:sz w:val="28"/>
          <w:sz w:val="28"/>
          <w:szCs w:val="28"/>
          <w:rtl w:val="true"/>
          <w:lang w:bidi="ar-SA"/>
        </w:rPr>
        <w:t>مثلاً كودك فلان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نداند به كل زَبَر از زير</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خوب آورد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دانم نبوده درس پذير</w:t>
      </w:r>
    </w:p>
    <w:p>
      <w:pPr>
        <w:pStyle w:val="BookText"/>
        <w:rPr/>
      </w:pPr>
      <w:r>
        <w:rPr>
          <w:rFonts w:ascii="Amiri" w:hAnsi="Amiri" w:eastAsia="Amiri" w:cs="Amiri"/>
          <w:color w:val="111111"/>
          <w:sz w:val="28"/>
          <w:sz w:val="28"/>
          <w:szCs w:val="28"/>
          <w:rtl w:val="true"/>
          <w:lang w:bidi="ar-SA"/>
        </w:rPr>
        <w:t>قسمت او مسرّت و 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من فلاكت و تشوير</w:t>
      </w:r>
    </w:p>
    <w:p>
      <w:pPr>
        <w:pStyle w:val="BookText"/>
        <w:rPr/>
      </w:pPr>
      <w:r>
        <w:rPr>
          <w:rFonts w:ascii="IRNazanin" w:hAnsi="IRNazanin" w:eastAsia="IRNazanin"/>
          <w:color w:val="111111"/>
          <w:sz w:val="28"/>
          <w:sz w:val="28"/>
          <w:szCs w:val="28"/>
          <w:rtl w:val="true"/>
          <w:lang w:bidi="fa-IR"/>
        </w:rPr>
        <w:t>او بپوشد لباس خوب و 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كنم كهنه جامه ام تعمير</w:t>
      </w:r>
    </w:p>
    <w:p>
      <w:pPr>
        <w:pStyle w:val="BookText"/>
        <w:rPr/>
      </w:pPr>
      <w:r>
        <w:rPr>
          <w:rFonts w:ascii="IRNazanin" w:hAnsi="IRNazanin" w:eastAsia="IRNazanin"/>
          <w:color w:val="111111"/>
          <w:sz w:val="28"/>
          <w:sz w:val="28"/>
          <w:szCs w:val="28"/>
          <w:rtl w:val="true"/>
          <w:lang w:bidi="fa-IR"/>
        </w:rPr>
        <w:t>او خورد مرغ پخته من سيراب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خورم ماست او خورد سرشير</w:t>
      </w:r>
    </w:p>
    <w:p>
      <w:pPr>
        <w:pStyle w:val="BookText"/>
        <w:rPr/>
      </w:pPr>
      <w:r>
        <w:rPr>
          <w:rFonts w:ascii="IRNazanin" w:hAnsi="IRNazanin" w:eastAsia="IRNazanin"/>
          <w:color w:val="111111"/>
          <w:sz w:val="28"/>
          <w:sz w:val="28"/>
          <w:szCs w:val="28"/>
          <w:rtl w:val="true"/>
          <w:lang w:bidi="fa-IR"/>
        </w:rPr>
        <w:t>شست من پهن گشته است از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بفشردم بروي نان و پنير</w:t>
      </w:r>
    </w:p>
    <w:p>
      <w:pPr>
        <w:pStyle w:val="BookText"/>
        <w:rPr/>
      </w:pPr>
      <w:r>
        <w:rPr>
          <w:rFonts w:ascii="IRNazanin" w:hAnsi="IRNazanin" w:eastAsia="IRNazanin"/>
          <w:color w:val="111111"/>
          <w:sz w:val="28"/>
          <w:sz w:val="28"/>
          <w:szCs w:val="28"/>
          <w:rtl w:val="true"/>
          <w:lang w:bidi="fa-IR"/>
        </w:rPr>
        <w:t>داد آموزگار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را به خويش سخت مگير</w:t>
      </w:r>
    </w:p>
    <w:p>
      <w:pPr>
        <w:pStyle w:val="BookText"/>
        <w:rPr/>
      </w:pPr>
      <w:r>
        <w:rPr>
          <w:rFonts w:ascii="IRNazanin" w:hAnsi="IRNazanin" w:eastAsia="IRNazanin"/>
          <w:color w:val="111111"/>
          <w:sz w:val="28"/>
          <w:sz w:val="28"/>
          <w:szCs w:val="28"/>
          <w:rtl w:val="true"/>
          <w:lang w:bidi="fa-IR"/>
        </w:rPr>
        <w:t>روزي او و تو ز روز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تقسيم كردگار قدير</w:t>
      </w:r>
    </w:p>
    <w:p>
      <w:pPr>
        <w:pStyle w:val="BookText"/>
        <w:rPr/>
      </w:pPr>
      <w:r>
        <w:rPr>
          <w:rFonts w:ascii="IRNazanin" w:hAnsi="IRNazanin" w:eastAsia="IRNazanin"/>
          <w:color w:val="111111"/>
          <w:sz w:val="28"/>
          <w:sz w:val="28"/>
          <w:szCs w:val="28"/>
          <w:rtl w:val="true"/>
          <w:lang w:bidi="fa-IR"/>
        </w:rPr>
        <w:t>چونكه اين گفته فريبنده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 شنيد طفل صغير</w:t>
      </w:r>
    </w:p>
    <w:p>
      <w:pPr>
        <w:pStyle w:val="BookText"/>
        <w:rPr/>
      </w:pPr>
      <w:r>
        <w:rPr>
          <w:rFonts w:ascii="IRNazanin" w:hAnsi="IRNazanin" w:eastAsia="IRNazanin"/>
          <w:color w:val="111111"/>
          <w:sz w:val="28"/>
          <w:sz w:val="28"/>
          <w:szCs w:val="28"/>
          <w:rtl w:val="true"/>
          <w:lang w:bidi="fa-IR"/>
        </w:rPr>
        <w:t>گفت در اين سخن نباشد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هست بي عديل و نظير</w:t>
      </w:r>
    </w:p>
    <w:p>
      <w:pPr>
        <w:pStyle w:val="BookText"/>
        <w:rPr/>
      </w:pPr>
      <w:r>
        <w:rPr>
          <w:rFonts w:ascii="Amiri" w:hAnsi="Amiri" w:eastAsia="Amiri" w:cs="Amiri"/>
          <w:color w:val="111111"/>
          <w:sz w:val="28"/>
          <w:sz w:val="28"/>
          <w:szCs w:val="28"/>
          <w:rtl w:val="true"/>
          <w:lang w:bidi="ar-SA"/>
        </w:rPr>
        <w:t>قادر است و مدبّر و 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خبير است و هم عليم و بصير</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 رشته امور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به پنجه تقدير</w:t>
      </w:r>
      <w:bookmarkStart w:id="1109" w:name="pg1503_19708"/>
    </w:p>
    <w:p>
      <w:pPr>
        <w:pStyle w:val="BookText"/>
        <w:rPr/>
      </w:pPr>
      <w:bookmarkEnd w:id="1109"/>
      <w:r>
        <w:rPr>
          <w:rFonts w:ascii="Amiri" w:hAnsi="Amiri" w:eastAsia="Amiri" w:cs="Amiri"/>
          <w:color w:val="111111"/>
          <w:sz w:val="28"/>
          <w:sz w:val="28"/>
          <w:szCs w:val="28"/>
          <w:rtl w:val="true"/>
          <w:lang w:bidi="ar-SA"/>
        </w:rPr>
        <w:t>ميتواند تمام عالم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از خشم و قهر خُرد و خمير</w:t>
      </w:r>
    </w:p>
    <w:p>
      <w:pPr>
        <w:pStyle w:val="BookText"/>
        <w:rPr/>
      </w:pPr>
      <w:r>
        <w:rPr>
          <w:rFonts w:ascii="IRNazanin" w:hAnsi="IRNazanin" w:eastAsia="IRNazanin"/>
          <w:color w:val="111111"/>
          <w:sz w:val="28"/>
          <w:sz w:val="28"/>
          <w:szCs w:val="28"/>
          <w:rtl w:val="true"/>
          <w:lang w:bidi="fa-IR"/>
        </w:rPr>
        <w:t>عقل من كي رسد به تقسيمش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دانم شود ز من دلگير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حق عبث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بندگان بود تقصير</w:t>
      </w:r>
    </w:p>
    <w:p>
      <w:pPr>
        <w:pStyle w:val="Heading2"/>
        <w:numPr>
          <w:ilvl w:val="1"/>
          <w:numId w:val="1"/>
        </w:numPr>
        <w:rPr/>
      </w:pPr>
      <w:bookmarkStart w:id="1110" w:name="__RefHeading___Toc340857_3650668749"/>
      <w:bookmarkStart w:id="1111" w:name="_Toc378"/>
      <w:bookmarkEnd w:id="1110"/>
      <w:r>
        <w:rPr>
          <w:rtl w:val="true"/>
        </w:rPr>
        <w:t>سرود ميلاد حضرت ابوالفضل</w:t>
      </w:r>
      <w:bookmarkEnd w:id="1111"/>
    </w:p>
    <w:p>
      <w:pPr>
        <w:pStyle w:val="BookText"/>
        <w:rPr/>
      </w:pPr>
      <w:r>
        <w:rPr>
          <w:rFonts w:ascii="Amiri" w:hAnsi="Amiri" w:eastAsia="Amiri" w:cs="Amiri"/>
          <w:color w:val="111111"/>
          <w:sz w:val="28"/>
          <w:sz w:val="28"/>
          <w:szCs w:val="28"/>
          <w:rtl w:val="true"/>
          <w:lang w:bidi="ar-SA"/>
        </w:rPr>
        <w:t>يا ابوالفضل، يا ابوالفضل، يا ابوالفضل</w:t>
      </w:r>
    </w:p>
    <w:p>
      <w:pPr>
        <w:pStyle w:val="BookText"/>
        <w:rPr/>
      </w:pPr>
      <w:r>
        <w:rPr>
          <w:rFonts w:ascii="IRNazanin" w:hAnsi="IRNazanin" w:eastAsia="IRNazanin"/>
          <w:color w:val="111111"/>
          <w:sz w:val="28"/>
          <w:sz w:val="28"/>
          <w:szCs w:val="28"/>
          <w:rtl w:val="true"/>
          <w:lang w:bidi="fa-IR"/>
        </w:rPr>
        <w:t>عالم از نور رُخت گرديده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گيتي از قدومت همچو گلشن</w:t>
      </w:r>
    </w:p>
    <w:p>
      <w:pPr>
        <w:pStyle w:val="BookText"/>
        <w:rPr/>
      </w:pPr>
      <w:r>
        <w:rPr>
          <w:rFonts w:ascii="Amiri" w:hAnsi="Amiri" w:eastAsia="Amiri" w:cs="Amiri"/>
          <w:color w:val="111111"/>
          <w:sz w:val="28"/>
          <w:sz w:val="28"/>
          <w:szCs w:val="28"/>
          <w:rtl w:val="true"/>
          <w:lang w:bidi="ar-SA"/>
        </w:rPr>
        <w:t>يا ابوالفضل، يا ابوالفضل، يا ابوالفضل</w:t>
      </w:r>
    </w:p>
    <w:p>
      <w:pPr>
        <w:pStyle w:val="BookText"/>
        <w:rPr/>
      </w:pPr>
      <w:r>
        <w:rPr>
          <w:rFonts w:ascii="Amiri" w:hAnsi="Amiri" w:eastAsia="Amiri" w:cs="Amiri"/>
          <w:color w:val="111111"/>
          <w:sz w:val="28"/>
          <w:sz w:val="28"/>
          <w:szCs w:val="28"/>
          <w:rtl w:val="true"/>
          <w:lang w:bidi="ar-SA"/>
        </w:rPr>
        <w:t>در شجاعت ثاني شير خدائي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 بابت عليّ مرتضائي</w:t>
      </w:r>
    </w:p>
    <w:p>
      <w:pPr>
        <w:pStyle w:val="BookText"/>
        <w:rPr/>
      </w:pPr>
      <w:r>
        <w:rPr>
          <w:rFonts w:ascii="Amiri" w:hAnsi="Amiri" w:eastAsia="Amiri" w:cs="Amiri"/>
          <w:color w:val="111111"/>
          <w:sz w:val="28"/>
          <w:sz w:val="28"/>
          <w:szCs w:val="28"/>
          <w:rtl w:val="true"/>
          <w:lang w:bidi="ar-SA"/>
        </w:rPr>
        <w:t>يا ابوالفضل، يا ابوالفضل، يا ابوالفضل</w:t>
      </w:r>
    </w:p>
    <w:p>
      <w:pPr>
        <w:pStyle w:val="BookText"/>
        <w:rPr/>
      </w:pPr>
      <w:r>
        <w:rPr>
          <w:rFonts w:ascii="IRNazanin" w:hAnsi="IRNazanin" w:eastAsia="IRNazanin"/>
          <w:color w:val="111111"/>
          <w:sz w:val="28"/>
          <w:sz w:val="28"/>
          <w:szCs w:val="28"/>
          <w:rtl w:val="true"/>
          <w:lang w:bidi="fa-IR"/>
        </w:rPr>
        <w:t>نِه قدم در بزم ما از روي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گردد مشكلات جمله آسان</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ابوالفضل، يا ابوالفضل، يا ابوالفضل</w:t>
      </w:r>
      <w:bookmarkStart w:id="1112" w:name="pg1503_19709"/>
    </w:p>
    <w:p>
      <w:pPr>
        <w:pStyle w:val="BookText"/>
        <w:rPr/>
      </w:pPr>
      <w:bookmarkEnd w:id="1112"/>
      <w:r>
        <w:rPr>
          <w:rFonts w:ascii="IRNazanin" w:hAnsi="IRNazanin" w:eastAsia="IRNazanin"/>
          <w:color w:val="111111"/>
          <w:sz w:val="28"/>
          <w:sz w:val="28"/>
          <w:szCs w:val="28"/>
          <w:rtl w:val="true"/>
          <w:lang w:bidi="fa-IR"/>
        </w:rPr>
        <w:t>ايكه بر درد محبّانت دوائي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مشكلم حل كن تو چون مشكل گشائي</w:t>
      </w:r>
    </w:p>
    <w:p>
      <w:pPr>
        <w:pStyle w:val="BookText"/>
        <w:rPr/>
      </w:pPr>
      <w:r>
        <w:rPr>
          <w:rFonts w:ascii="Amiri" w:hAnsi="Amiri" w:eastAsia="Amiri" w:cs="Amiri"/>
          <w:color w:val="111111"/>
          <w:sz w:val="28"/>
          <w:sz w:val="28"/>
          <w:szCs w:val="28"/>
          <w:rtl w:val="true"/>
          <w:lang w:bidi="ar-SA"/>
        </w:rPr>
        <w:t>يا ابوالفضل، يا ابوالفضل، يا ابوالفضل</w:t>
      </w:r>
    </w:p>
    <w:p>
      <w:pPr>
        <w:pStyle w:val="BookText"/>
        <w:rPr/>
      </w:pPr>
      <w:r>
        <w:rPr>
          <w:rFonts w:ascii="IRNazanin" w:hAnsi="IRNazanin" w:eastAsia="IRNazanin"/>
          <w:color w:val="111111"/>
          <w:sz w:val="28"/>
          <w:sz w:val="28"/>
          <w:szCs w:val="28"/>
          <w:rtl w:val="true"/>
          <w:lang w:bidi="fa-IR"/>
        </w:rPr>
        <w:t>از درِ درگاه حق خواه از 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كند صحّت به بيماران عنايت</w:t>
      </w:r>
    </w:p>
    <w:p>
      <w:pPr>
        <w:pStyle w:val="BookText"/>
        <w:rPr/>
      </w:pPr>
      <w:r>
        <w:rPr>
          <w:rFonts w:ascii="Amiri" w:hAnsi="Amiri" w:eastAsia="Amiri" w:cs="Amiri"/>
          <w:color w:val="111111"/>
          <w:sz w:val="28"/>
          <w:sz w:val="28"/>
          <w:szCs w:val="28"/>
          <w:rtl w:val="true"/>
          <w:lang w:bidi="ar-SA"/>
        </w:rPr>
        <w:t>يا ابوالفضل، يا ابوالفضل، يا ابوالفضل</w:t>
      </w:r>
    </w:p>
    <w:p>
      <w:pPr>
        <w:pStyle w:val="Heading2"/>
        <w:numPr>
          <w:ilvl w:val="1"/>
          <w:numId w:val="1"/>
        </w:numPr>
        <w:rPr/>
      </w:pPr>
      <w:bookmarkStart w:id="1113" w:name="__RefHeading___Toc340859_3650668749"/>
      <w:bookmarkStart w:id="1114" w:name="_Toc379"/>
      <w:bookmarkEnd w:id="1113"/>
      <w:r>
        <w:rPr>
          <w:rtl w:val="true"/>
        </w:rPr>
        <w:t>«</w:t>
      </w:r>
      <w:r>
        <w:rPr>
          <w:rtl w:val="true"/>
        </w:rPr>
        <w:t>سوگ پدر</w:t>
      </w:r>
      <w:r>
        <w:rPr>
          <w:rtl w:val="true"/>
        </w:rPr>
        <w:t>»</w:t>
      </w:r>
      <w:bookmarkEnd w:id="1114"/>
    </w:p>
    <w:p>
      <w:pPr>
        <w:pStyle w:val="BookText"/>
        <w:rPr/>
      </w:pPr>
      <w:r>
        <w:rPr>
          <w:rFonts w:ascii="IRNazanin" w:hAnsi="IRNazanin" w:eastAsia="IRNazanin"/>
          <w:color w:val="111111"/>
          <w:sz w:val="28"/>
          <w:sz w:val="28"/>
          <w:szCs w:val="28"/>
          <w:rtl w:val="true"/>
          <w:lang w:bidi="fa-IR"/>
        </w:rPr>
        <w:t>سزد كه آب روان جاري است از بصرم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خاك نهانست نازنين پدرم</w:t>
      </w:r>
    </w:p>
    <w:p>
      <w:pPr>
        <w:pStyle w:val="BookText"/>
        <w:rPr/>
      </w:pPr>
      <w:r>
        <w:rPr>
          <w:rFonts w:ascii="IRNazanin" w:hAnsi="IRNazanin" w:eastAsia="IRNazanin"/>
          <w:color w:val="111111"/>
          <w:sz w:val="28"/>
          <w:sz w:val="28"/>
          <w:szCs w:val="28"/>
          <w:rtl w:val="true"/>
          <w:lang w:bidi="fa-IR"/>
        </w:rPr>
        <w:t>خزان ز باد اجل شد چو گلشن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غم او سوخت لاله سان جگرم</w:t>
      </w:r>
    </w:p>
    <w:p>
      <w:pPr>
        <w:pStyle w:val="BookText"/>
        <w:rPr/>
      </w:pPr>
      <w:r>
        <w:rPr>
          <w:rFonts w:ascii="IRNazanin" w:hAnsi="IRNazanin" w:eastAsia="IRNazanin"/>
          <w:color w:val="111111"/>
          <w:sz w:val="28"/>
          <w:sz w:val="28"/>
          <w:szCs w:val="28"/>
          <w:rtl w:val="true"/>
          <w:lang w:bidi="fa-IR"/>
        </w:rPr>
        <w:t>اگر چه از سفرش بازگشت هست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مانده براهش دو چشم منتظرم</w:t>
      </w:r>
    </w:p>
    <w:p>
      <w:pPr>
        <w:pStyle w:val="BookText"/>
        <w:rPr/>
      </w:pPr>
      <w:r>
        <w:rPr>
          <w:rFonts w:ascii="IRNazanin" w:hAnsi="IRNazanin" w:eastAsia="IRNazanin"/>
          <w:color w:val="111111"/>
          <w:sz w:val="28"/>
          <w:sz w:val="28"/>
          <w:szCs w:val="28"/>
          <w:rtl w:val="true"/>
          <w:lang w:bidi="fa-IR"/>
        </w:rPr>
        <w:t>كسي به مرتبه مهربان پدر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نجويم از او هركجا كه مي نگرم</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نخل وجودم بسي ثمر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سوخت سرا پاي شاخ پر ثمرم</w:t>
      </w:r>
      <w:bookmarkStart w:id="1115" w:name="pg1503_19710"/>
    </w:p>
    <w:p>
      <w:pPr>
        <w:pStyle w:val="BookText"/>
        <w:rPr/>
      </w:pPr>
      <w:bookmarkEnd w:id="1115"/>
      <w:r>
        <w:rPr>
          <w:rFonts w:ascii="IRNazanin" w:hAnsi="IRNazanin" w:eastAsia="IRNazanin"/>
          <w:color w:val="111111"/>
          <w:sz w:val="28"/>
          <w:sz w:val="28"/>
          <w:szCs w:val="28"/>
          <w:rtl w:val="true"/>
          <w:lang w:bidi="fa-IR"/>
        </w:rPr>
        <w:t>برفت صبح سفيد من و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سياه بود روزگار در نظرم</w:t>
      </w:r>
    </w:p>
    <w:p>
      <w:pPr>
        <w:pStyle w:val="BookText"/>
        <w:rPr/>
      </w:pPr>
      <w:r>
        <w:rPr>
          <w:rFonts w:ascii="IRNazanin" w:hAnsi="IRNazanin" w:eastAsia="IRNazanin"/>
          <w:color w:val="111111"/>
          <w:sz w:val="28"/>
          <w:sz w:val="28"/>
          <w:szCs w:val="28"/>
          <w:rtl w:val="true"/>
          <w:lang w:bidi="fa-IR"/>
        </w:rPr>
        <w:t>چه روزگار كه بي نازنين پدر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 و آه گذشته ز غم شب و سحرم</w:t>
      </w:r>
    </w:p>
    <w:p>
      <w:pPr>
        <w:pStyle w:val="BookText"/>
        <w:rPr/>
      </w:pPr>
      <w:r>
        <w:rPr>
          <w:rFonts w:ascii="IRNazanin" w:hAnsi="IRNazanin" w:eastAsia="IRNazanin"/>
          <w:color w:val="111111"/>
          <w:sz w:val="28"/>
          <w:sz w:val="28"/>
          <w:szCs w:val="28"/>
          <w:rtl w:val="true"/>
          <w:lang w:bidi="fa-IR"/>
        </w:rPr>
        <w:t xml:space="preserve">از اين چكامه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ننشيند اگر سوز دل ز شعر تَرَم</w:t>
      </w:r>
    </w:p>
    <w:p>
      <w:pPr>
        <w:pStyle w:val="Heading2"/>
        <w:numPr>
          <w:ilvl w:val="1"/>
          <w:numId w:val="1"/>
        </w:numPr>
        <w:rPr/>
      </w:pPr>
      <w:bookmarkStart w:id="1116" w:name="__RefHeading___Toc340861_3650668749"/>
      <w:bookmarkStart w:id="1117" w:name="_Toc380"/>
      <w:bookmarkEnd w:id="1116"/>
      <w:r>
        <w:rPr>
          <w:rtl w:val="true"/>
        </w:rPr>
        <w:t>«</w:t>
      </w:r>
      <w:r>
        <w:rPr>
          <w:rtl w:val="true"/>
        </w:rPr>
        <w:t>تب عشق</w:t>
      </w:r>
      <w:r>
        <w:rPr>
          <w:rtl w:val="true"/>
        </w:rPr>
        <w:t>»</w:t>
      </w:r>
      <w:bookmarkEnd w:id="1117"/>
    </w:p>
    <w:p>
      <w:pPr>
        <w:pStyle w:val="BookText"/>
        <w:rPr/>
      </w:pPr>
      <w:r>
        <w:rPr>
          <w:rFonts w:ascii="IRNazanin" w:hAnsi="IRNazanin" w:eastAsia="IRNazanin"/>
          <w:color w:val="111111"/>
          <w:sz w:val="28"/>
          <w:sz w:val="28"/>
          <w:szCs w:val="28"/>
          <w:rtl w:val="true"/>
          <w:lang w:bidi="fa-IR"/>
        </w:rPr>
        <w:t>امشب مرا ز شدّت تب، پيكر آتشست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تنم در آب و زماني در آتشست</w:t>
      </w:r>
    </w:p>
    <w:p>
      <w:pPr>
        <w:pStyle w:val="BookText"/>
        <w:rPr/>
      </w:pPr>
      <w:r>
        <w:rPr>
          <w:rFonts w:ascii="IRNazanin" w:hAnsi="IRNazanin" w:eastAsia="IRNazanin"/>
          <w:color w:val="111111"/>
          <w:sz w:val="28"/>
          <w:sz w:val="28"/>
          <w:szCs w:val="28"/>
          <w:rtl w:val="true"/>
          <w:lang w:bidi="fa-IR"/>
        </w:rPr>
        <w:t>كانون اين حرارت جانسوز در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اگر كه گرمي را مصدر آتشست</w:t>
      </w:r>
    </w:p>
    <w:p>
      <w:pPr>
        <w:pStyle w:val="BookText"/>
        <w:rPr/>
      </w:pPr>
      <w:r>
        <w:rPr>
          <w:rFonts w:ascii="IRNazanin" w:hAnsi="IRNazanin" w:eastAsia="IRNazanin"/>
          <w:color w:val="111111"/>
          <w:sz w:val="28"/>
          <w:sz w:val="28"/>
          <w:szCs w:val="28"/>
          <w:rtl w:val="true"/>
          <w:lang w:bidi="fa-IR"/>
        </w:rPr>
        <w:t>سوزد تنم ز تاب تب امّا ميان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تنم بسان كبابي بر آتشست</w:t>
      </w:r>
    </w:p>
    <w:p>
      <w:pPr>
        <w:pStyle w:val="BookText"/>
        <w:rPr/>
      </w:pPr>
      <w:r>
        <w:rPr>
          <w:rFonts w:ascii="IRNazanin" w:hAnsi="IRNazanin" w:eastAsia="IRNazanin"/>
          <w:color w:val="111111"/>
          <w:sz w:val="28"/>
          <w:sz w:val="28"/>
          <w:szCs w:val="28"/>
          <w:rtl w:val="true"/>
          <w:lang w:bidi="fa-IR"/>
        </w:rPr>
        <w:t>باشد تنم اسير شبيخون شعله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خصم را سپه و لشگر آتشست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گوئي مرا سراي، حصاريست 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حصار داغ مرا بستر آتشست</w:t>
      </w:r>
    </w:p>
    <w:p>
      <w:pPr>
        <w:pStyle w:val="BookText"/>
        <w:rPr/>
      </w:pPr>
      <w:r>
        <w:rPr>
          <w:rFonts w:ascii="IRNazanin" w:hAnsi="IRNazanin" w:eastAsia="IRNazanin"/>
          <w:color w:val="111111"/>
          <w:sz w:val="28"/>
          <w:sz w:val="28"/>
          <w:szCs w:val="28"/>
          <w:rtl w:val="true"/>
          <w:lang w:bidi="fa-IR"/>
        </w:rPr>
        <w:t>در سينه فسرده گهي آتشست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كه زير پوشش خاكستر آتشست</w:t>
      </w:r>
    </w:p>
    <w:p>
      <w:pPr>
        <w:pStyle w:val="BookText"/>
        <w:rPr/>
      </w:pPr>
      <w:r>
        <w:rPr>
          <w:rFonts w:ascii="IRNazanin" w:hAnsi="IRNazanin" w:eastAsia="IRNazanin"/>
          <w:color w:val="111111"/>
          <w:sz w:val="28"/>
          <w:sz w:val="28"/>
          <w:szCs w:val="28"/>
          <w:rtl w:val="true"/>
          <w:lang w:bidi="fa-IR"/>
        </w:rPr>
        <w:t>در كام رُعب آور اين غول هول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چه كرده ام كه مرا كيفر آتشست</w:t>
      </w:r>
    </w:p>
    <w:p>
      <w:pPr>
        <w:pStyle w:val="BookText"/>
        <w:rPr/>
      </w:pPr>
      <w:r>
        <w:rPr>
          <w:rFonts w:ascii="IRNazanin" w:hAnsi="IRNazanin" w:eastAsia="IRNazanin"/>
          <w:color w:val="111111"/>
          <w:sz w:val="28"/>
          <w:sz w:val="28"/>
          <w:szCs w:val="28"/>
          <w:rtl w:val="true"/>
          <w:lang w:bidi="fa-IR"/>
        </w:rPr>
        <w:t>چون شمع آب مي شوم و ميچكم بخاك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درد سوز ناكِ ملال آور آتشست</w:t>
      </w:r>
    </w:p>
    <w:p>
      <w:pPr>
        <w:pStyle w:val="BookText"/>
        <w:rPr/>
      </w:pPr>
      <w:r>
        <w:rPr>
          <w:rFonts w:ascii="Amiri" w:hAnsi="Amiri" w:eastAsia="Amiri" w:cs="Amiri"/>
          <w:color w:val="111111"/>
          <w:sz w:val="28"/>
          <w:sz w:val="28"/>
          <w:szCs w:val="28"/>
          <w:rtl w:val="true"/>
          <w:lang w:bidi="ar-SA"/>
        </w:rPr>
        <w:t>يارب به حقّ رهبر مردان كه در مصاف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قهرش به جان ظالم بد كيفر آتشست</w:t>
      </w:r>
    </w:p>
    <w:p>
      <w:pPr>
        <w:pStyle w:val="BookText"/>
        <w:rPr/>
      </w:pPr>
      <w:r>
        <w:rPr>
          <w:rFonts w:ascii="IRNazanin" w:hAnsi="IRNazanin" w:eastAsia="IRNazanin"/>
          <w:color w:val="111111"/>
          <w:sz w:val="28"/>
          <w:sz w:val="28"/>
          <w:szCs w:val="28"/>
          <w:rtl w:val="true"/>
          <w:lang w:bidi="fa-IR"/>
        </w:rPr>
        <w:t>مولاي دين علي كه به معني چو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يارش بود بجنّت و خصمش در آتشست</w:t>
      </w:r>
    </w:p>
    <w:p>
      <w:pPr>
        <w:pStyle w:val="BookText"/>
        <w:rPr/>
      </w:pPr>
      <w:r>
        <w:rPr>
          <w:rFonts w:ascii="IRNazanin" w:hAnsi="IRNazanin" w:eastAsia="IRNazanin"/>
          <w:color w:val="111111"/>
          <w:sz w:val="28"/>
          <w:sz w:val="28"/>
          <w:szCs w:val="28"/>
          <w:rtl w:val="true"/>
          <w:lang w:bidi="fa-IR"/>
        </w:rPr>
        <w:t>آن شير مرد جنگ، كه برق صلابتش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خرمن حيات ستمگُستر آتشست</w:t>
      </w:r>
    </w:p>
    <w:p>
      <w:pPr>
        <w:pStyle w:val="BookText"/>
        <w:rPr/>
      </w:pPr>
      <w:r>
        <w:rPr>
          <w:rFonts w:ascii="IRNazanin" w:hAnsi="IRNazanin" w:eastAsia="IRNazanin"/>
          <w:color w:val="111111"/>
          <w:sz w:val="28"/>
          <w:sz w:val="28"/>
          <w:szCs w:val="28"/>
          <w:rtl w:val="true"/>
          <w:lang w:bidi="fa-IR"/>
        </w:rPr>
        <w:t>حاميّ راستين حقيقت كه هيبتش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دودمان هر خَس كين پرور آتشست</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قصورش ز امر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جايگاه مقصّر در آتشست</w:t>
      </w:r>
      <w:bookmarkStart w:id="1118" w:name="pg1503_19712"/>
    </w:p>
    <w:p>
      <w:pPr>
        <w:pStyle w:val="Heading2"/>
        <w:numPr>
          <w:ilvl w:val="1"/>
          <w:numId w:val="1"/>
        </w:numPr>
        <w:rPr/>
      </w:pPr>
      <w:bookmarkStart w:id="1119" w:name="__RefHeading___Toc340863_3650668749"/>
      <w:bookmarkStart w:id="1120" w:name="_Toc381"/>
      <w:bookmarkEnd w:id="1118"/>
      <w:bookmarkEnd w:id="1119"/>
      <w:r>
        <w:rPr>
          <w:rtl w:val="true"/>
        </w:rPr>
        <w:t>«</w:t>
      </w:r>
      <w:r>
        <w:rPr>
          <w:rtl w:val="true"/>
        </w:rPr>
        <w:t>باغبان طبيعت</w:t>
      </w:r>
      <w:r>
        <w:rPr>
          <w:rtl w:val="true"/>
        </w:rPr>
        <w:t>»</w:t>
      </w:r>
      <w:bookmarkEnd w:id="1120"/>
    </w:p>
    <w:p>
      <w:pPr>
        <w:pStyle w:val="BookText"/>
        <w:rPr/>
      </w:pPr>
      <w:r>
        <w:rPr>
          <w:rFonts w:ascii="IRNazanin" w:hAnsi="IRNazanin" w:eastAsia="IRNazanin"/>
          <w:color w:val="111111"/>
          <w:sz w:val="28"/>
          <w:sz w:val="28"/>
          <w:szCs w:val="28"/>
          <w:rtl w:val="true"/>
          <w:lang w:bidi="fa-IR"/>
        </w:rPr>
        <w:t>گره چون ز ابرو زمان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را باغبان باز كرد</w:t>
      </w:r>
    </w:p>
    <w:p>
      <w:pPr>
        <w:pStyle w:val="BookText"/>
        <w:rPr/>
      </w:pPr>
      <w:r>
        <w:rPr>
          <w:rFonts w:ascii="IRNazanin" w:hAnsi="IRNazanin" w:eastAsia="IRNazanin"/>
          <w:color w:val="111111"/>
          <w:sz w:val="28"/>
          <w:sz w:val="28"/>
          <w:szCs w:val="28"/>
          <w:rtl w:val="true"/>
          <w:lang w:bidi="fa-IR"/>
        </w:rPr>
        <w:t>خزان گر در شادماني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تا بهارش چسان باز كرد</w:t>
      </w:r>
    </w:p>
    <w:p>
      <w:pPr>
        <w:pStyle w:val="BookText"/>
        <w:rPr/>
      </w:pPr>
      <w:r>
        <w:rPr>
          <w:rFonts w:ascii="Amiri" w:hAnsi="Amiri" w:eastAsia="Amiri" w:cs="Amiri"/>
          <w:color w:val="111111"/>
          <w:sz w:val="28"/>
          <w:sz w:val="28"/>
          <w:szCs w:val="28"/>
          <w:rtl w:val="true"/>
          <w:lang w:bidi="ar-SA"/>
        </w:rPr>
        <w:t>در قصر جادوئي خويش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نو نقشبند زمان باز كرد</w:t>
      </w:r>
    </w:p>
    <w:p>
      <w:pPr>
        <w:pStyle w:val="BookText"/>
        <w:rPr/>
      </w:pPr>
      <w:r>
        <w:rPr>
          <w:rFonts w:ascii="IRNazanin" w:hAnsi="IRNazanin" w:eastAsia="IRNazanin"/>
          <w:color w:val="111111"/>
          <w:sz w:val="28"/>
          <w:sz w:val="28"/>
          <w:szCs w:val="28"/>
          <w:rtl w:val="true"/>
          <w:lang w:bidi="fa-IR"/>
        </w:rPr>
        <w:t>گشاينده كار، قفل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لبهاي آزادگان باز كرد</w:t>
      </w:r>
    </w:p>
    <w:p>
      <w:pPr>
        <w:pStyle w:val="BookText"/>
        <w:rPr/>
      </w:pPr>
      <w:r>
        <w:rPr>
          <w:rFonts w:ascii="IRNazanin" w:hAnsi="IRNazanin" w:eastAsia="IRNazanin"/>
          <w:color w:val="111111"/>
          <w:sz w:val="28"/>
          <w:sz w:val="28"/>
          <w:szCs w:val="28"/>
          <w:rtl w:val="true"/>
          <w:lang w:bidi="fa-IR"/>
        </w:rPr>
        <w:t>گُل آويزه شد باغ و بلبل 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گلبانگ چه چه زبان باز كرد</w:t>
      </w:r>
    </w:p>
    <w:p>
      <w:pPr>
        <w:pStyle w:val="BookText"/>
        <w:rPr/>
      </w:pPr>
      <w:r>
        <w:rPr>
          <w:rFonts w:ascii="IRNazanin" w:hAnsi="IRNazanin" w:eastAsia="IRNazanin"/>
          <w:color w:val="111111"/>
          <w:sz w:val="28"/>
          <w:sz w:val="28"/>
          <w:szCs w:val="28"/>
          <w:rtl w:val="true"/>
          <w:lang w:bidi="fa-IR"/>
        </w:rPr>
        <w:t>تو گوئي كه گنجينه دار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شايگان باز كرد</w:t>
      </w:r>
    </w:p>
    <w:p>
      <w:pPr>
        <w:pStyle w:val="BookText"/>
        <w:rPr/>
      </w:pPr>
      <w:r>
        <w:rPr>
          <w:rFonts w:ascii="IRNazanin" w:hAnsi="IRNazanin" w:eastAsia="IRNazanin"/>
          <w:color w:val="111111"/>
          <w:sz w:val="28"/>
          <w:sz w:val="28"/>
          <w:szCs w:val="28"/>
          <w:rtl w:val="true"/>
          <w:lang w:bidi="fa-IR"/>
        </w:rPr>
        <w:t>تو گوئي كه دربان خرّم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كشتزار جنان باز كرد</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فروزنده و پُر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خنده، آغوش جان باز كرد</w:t>
      </w:r>
      <w:bookmarkStart w:id="1121" w:name="pg1503_19713"/>
    </w:p>
    <w:p>
      <w:pPr>
        <w:pStyle w:val="BookText"/>
        <w:rPr/>
      </w:pPr>
      <w:bookmarkEnd w:id="1121"/>
      <w:r>
        <w:rPr>
          <w:rFonts w:ascii="Amiri" w:hAnsi="Amiri" w:eastAsia="Amiri" w:cs="Amiri"/>
          <w:color w:val="111111"/>
          <w:sz w:val="28"/>
          <w:sz w:val="28"/>
          <w:szCs w:val="28"/>
          <w:rtl w:val="true"/>
          <w:lang w:bidi="ar-SA"/>
        </w:rPr>
        <w:t>در اين فصل كز لطف، باد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 عُقده دامن كشان باز كرد</w:t>
      </w:r>
    </w:p>
    <w:p>
      <w:pPr>
        <w:pStyle w:val="BookText"/>
        <w:rPr/>
      </w:pPr>
      <w:r>
        <w:rPr>
          <w:rFonts w:ascii="IRNazanin" w:hAnsi="IRNazanin" w:eastAsia="IRNazanin"/>
          <w:color w:val="111111"/>
          <w:sz w:val="28"/>
          <w:sz w:val="28"/>
          <w:szCs w:val="28"/>
          <w:rtl w:val="true"/>
          <w:lang w:bidi="fa-IR"/>
        </w:rPr>
        <w:t>خوش آنكس كه از روي مردانگي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بر ناتوان باز كرد</w:t>
      </w:r>
    </w:p>
    <w:p>
      <w:pPr>
        <w:pStyle w:val="BookText"/>
        <w:rPr/>
      </w:pPr>
      <w:r>
        <w:rPr>
          <w:rFonts w:ascii="IRNazanin" w:hAnsi="IRNazanin" w:eastAsia="IRNazanin"/>
          <w:color w:val="111111"/>
          <w:sz w:val="28"/>
          <w:sz w:val="28"/>
          <w:szCs w:val="28"/>
          <w:rtl w:val="true"/>
          <w:lang w:bidi="fa-IR"/>
        </w:rPr>
        <w:t>بهارش خوش آنكس كه از جان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كار دل آزردگان باز كرد</w:t>
      </w:r>
    </w:p>
    <w:p>
      <w:pPr>
        <w:pStyle w:val="BookText"/>
        <w:rPr/>
      </w:pPr>
      <w:r>
        <w:rPr>
          <w:rFonts w:ascii="IRNazanin" w:hAnsi="IRNazanin" w:eastAsia="IRNazanin"/>
          <w:color w:val="111111"/>
          <w:sz w:val="28"/>
          <w:sz w:val="28"/>
          <w:szCs w:val="28"/>
          <w:rtl w:val="true"/>
          <w:lang w:bidi="fa-IR"/>
        </w:rPr>
        <w:t>خوش آنكس كه كار فرو بسته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 و ز دست و زبان باز كرد</w:t>
      </w:r>
    </w:p>
    <w:p>
      <w:pPr>
        <w:pStyle w:val="BookText"/>
        <w:rPr/>
      </w:pPr>
      <w:r>
        <w:rPr>
          <w:rFonts w:ascii="IRNazanin" w:hAnsi="IRNazanin" w:eastAsia="IRNazanin"/>
          <w:color w:val="111111"/>
          <w:sz w:val="28"/>
          <w:sz w:val="28"/>
          <w:szCs w:val="28"/>
          <w:rtl w:val="true"/>
          <w:lang w:bidi="fa-IR"/>
        </w:rPr>
        <w:t xml:space="preserve">پي بذل درّ و 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 طبع روان باز كرد</w:t>
      </w:r>
    </w:p>
    <w:p>
      <w:pPr>
        <w:pStyle w:val="Heading2"/>
        <w:numPr>
          <w:ilvl w:val="1"/>
          <w:numId w:val="1"/>
        </w:numPr>
        <w:rPr/>
      </w:pPr>
      <w:bookmarkStart w:id="1122" w:name="__RefHeading___Toc340865_3650668749"/>
      <w:bookmarkStart w:id="1123" w:name="_Toc382"/>
      <w:bookmarkEnd w:id="1122"/>
      <w:r>
        <w:rPr>
          <w:rtl w:val="true"/>
        </w:rPr>
        <w:t>«</w:t>
      </w:r>
      <w:r>
        <w:rPr>
          <w:rtl w:val="true"/>
        </w:rPr>
        <w:t>جشن زفاف</w:t>
      </w:r>
      <w:r>
        <w:rPr>
          <w:rtl w:val="true"/>
        </w:rPr>
        <w:t>»</w:t>
      </w:r>
      <w:bookmarkEnd w:id="1123"/>
    </w:p>
    <w:p>
      <w:pPr>
        <w:pStyle w:val="BookText"/>
        <w:rPr/>
      </w:pPr>
      <w:r>
        <w:rPr>
          <w:rFonts w:ascii="IRNazanin" w:hAnsi="IRNazanin" w:eastAsia="IRNazanin"/>
          <w:color w:val="111111"/>
          <w:sz w:val="28"/>
          <w:sz w:val="28"/>
          <w:szCs w:val="28"/>
          <w:rtl w:val="true"/>
          <w:lang w:bidi="fa-IR"/>
        </w:rPr>
        <w:t>به به به چنين مجلس و اين جشن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منطق دين نيست در آن فعل خلاف</w:t>
      </w:r>
    </w:p>
    <w:p>
      <w:pPr>
        <w:pStyle w:val="BookText"/>
        <w:rPr/>
      </w:pPr>
      <w:r>
        <w:rPr>
          <w:rFonts w:ascii="IRNazanin" w:hAnsi="IRNazanin" w:eastAsia="IRNazanin"/>
          <w:color w:val="111111"/>
          <w:sz w:val="28"/>
          <w:sz w:val="28"/>
          <w:szCs w:val="28"/>
          <w:rtl w:val="true"/>
          <w:lang w:bidi="fa-IR"/>
        </w:rPr>
        <w:t>چون هست بناي جشن با نام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مثل و نظير است دهي گر انصاف</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ديده تحقيق اگر در 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جشن ما نبيني اصراف</w:t>
      </w:r>
      <w:bookmarkStart w:id="1124" w:name="pg1503_19714"/>
    </w:p>
    <w:p>
      <w:pPr>
        <w:pStyle w:val="BookText"/>
        <w:rPr/>
      </w:pPr>
      <w:bookmarkEnd w:id="1124"/>
      <w:r>
        <w:rPr>
          <w:rFonts w:ascii="IRNazanin" w:hAnsi="IRNazanin" w:eastAsia="IRNazanin"/>
          <w:color w:val="111111"/>
          <w:sz w:val="28"/>
          <w:sz w:val="28"/>
          <w:szCs w:val="28"/>
          <w:rtl w:val="true"/>
          <w:lang w:bidi="fa-IR"/>
        </w:rPr>
        <w:t>داماد بود نمونه پاكي 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 عروس هست كانون عفاف</w:t>
      </w:r>
    </w:p>
    <w:p>
      <w:pPr>
        <w:pStyle w:val="BookText"/>
        <w:rPr/>
      </w:pPr>
      <w:r>
        <w:rPr>
          <w:rFonts w:ascii="Amiri" w:hAnsi="Amiri" w:eastAsia="Amiri" w:cs="Amiri"/>
          <w:color w:val="111111"/>
          <w:sz w:val="28"/>
          <w:sz w:val="28"/>
          <w:szCs w:val="28"/>
          <w:rtl w:val="true"/>
          <w:lang w:bidi="ar-SA"/>
        </w:rPr>
        <w:t>خواهم ز خدا كه اين عروس و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 ز قيد غم و اندوه معاف</w:t>
      </w:r>
    </w:p>
    <w:p>
      <w:pPr>
        <w:pStyle w:val="BookText"/>
        <w:rPr/>
      </w:pPr>
      <w:r>
        <w:rPr>
          <w:rFonts w:ascii="IRNazanin" w:hAnsi="IRNazanin" w:eastAsia="IRNazanin"/>
          <w:color w:val="111111"/>
          <w:sz w:val="28"/>
          <w:sz w:val="28"/>
          <w:szCs w:val="28"/>
          <w:rtl w:val="true"/>
          <w:lang w:bidi="fa-IR"/>
        </w:rPr>
        <w:t xml:space="preserve">خرسندي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 محفل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پاست زهر اهل دل موي شكاف</w:t>
      </w:r>
    </w:p>
    <w:p>
      <w:pPr>
        <w:pStyle w:val="Heading2"/>
        <w:numPr>
          <w:ilvl w:val="1"/>
          <w:numId w:val="1"/>
        </w:numPr>
        <w:rPr/>
      </w:pPr>
      <w:bookmarkStart w:id="1125" w:name="__RefHeading___Toc340867_3650668749"/>
      <w:bookmarkStart w:id="1126" w:name="_Toc383"/>
      <w:bookmarkEnd w:id="1125"/>
      <w:r>
        <w:rPr>
          <w:rtl w:val="true"/>
        </w:rPr>
        <w:t>«</w:t>
      </w:r>
      <w:r>
        <w:rPr>
          <w:rtl w:val="true"/>
        </w:rPr>
        <w:t>مايه فخر پسر</w:t>
      </w:r>
      <w:r>
        <w:rPr>
          <w:rtl w:val="true"/>
        </w:rPr>
        <w:t>»</w:t>
      </w:r>
      <w:bookmarkEnd w:id="1126"/>
    </w:p>
    <w:p>
      <w:pPr>
        <w:pStyle w:val="BookText"/>
        <w:rPr/>
      </w:pPr>
      <w:r>
        <w:rPr>
          <w:rFonts w:ascii="IRNazanin" w:hAnsi="IRNazanin" w:eastAsia="IRNazanin"/>
          <w:color w:val="111111"/>
          <w:sz w:val="28"/>
          <w:sz w:val="28"/>
          <w:szCs w:val="28"/>
          <w:rtl w:val="true"/>
          <w:lang w:bidi="fa-IR"/>
        </w:rPr>
        <w:t>آنكه ما را ز وفا سايه لطفش بسر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تاج سر آن مايه فخر پسر است</w:t>
      </w:r>
    </w:p>
    <w:p>
      <w:pPr>
        <w:pStyle w:val="BookText"/>
        <w:rPr/>
      </w:pPr>
      <w:r>
        <w:rPr>
          <w:rFonts w:ascii="IRNazanin" w:hAnsi="IRNazanin" w:eastAsia="IRNazanin"/>
          <w:color w:val="111111"/>
          <w:sz w:val="28"/>
          <w:sz w:val="28"/>
          <w:szCs w:val="28"/>
          <w:rtl w:val="true"/>
          <w:lang w:bidi="fa-IR"/>
        </w:rPr>
        <w:t>اي پسر پاس پدر فرض مسلّم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در وقت خطر ذكر دعايش سپر است</w:t>
      </w:r>
    </w:p>
    <w:p>
      <w:pPr>
        <w:pStyle w:val="BookText"/>
        <w:rPr/>
      </w:pPr>
      <w:r>
        <w:rPr>
          <w:rFonts w:ascii="IRNazanin" w:hAnsi="IRNazanin" w:eastAsia="IRNazanin"/>
          <w:color w:val="111111"/>
          <w:sz w:val="28"/>
          <w:sz w:val="28"/>
          <w:szCs w:val="28"/>
          <w:rtl w:val="true"/>
          <w:lang w:bidi="fa-IR"/>
        </w:rPr>
        <w:t>اثرش از دم پُر فيض پدر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امّيد پسر گر بجهان پُر ثمر است</w:t>
      </w:r>
    </w:p>
    <w:p>
      <w:pPr>
        <w:pStyle w:val="BookText"/>
        <w:rPr/>
      </w:pPr>
      <w:r>
        <w:rPr>
          <w:rFonts w:ascii="IRNazanin" w:hAnsi="IRNazanin" w:eastAsia="IRNazanin"/>
          <w:color w:val="111111"/>
          <w:sz w:val="28"/>
          <w:sz w:val="28"/>
          <w:szCs w:val="28"/>
          <w:rtl w:val="true"/>
          <w:lang w:bidi="fa-IR"/>
        </w:rPr>
        <w:t>بعد مادر كه بود مظهري از مهر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آنكه وجود از اثرش بارور است</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جان هست به تن حرمت او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موجب ايجاد و دوام بشر است</w:t>
      </w:r>
      <w:bookmarkStart w:id="1127" w:name="pg1503_19715"/>
    </w:p>
    <w:p>
      <w:pPr>
        <w:pStyle w:val="BookText"/>
        <w:rPr/>
      </w:pPr>
      <w:bookmarkEnd w:id="1127"/>
      <w:r>
        <w:rPr>
          <w:rFonts w:ascii="IRNazanin" w:hAnsi="IRNazanin" w:eastAsia="IRNazanin"/>
          <w:color w:val="111111"/>
          <w:sz w:val="28"/>
          <w:sz w:val="28"/>
          <w:szCs w:val="28"/>
          <w:rtl w:val="true"/>
          <w:lang w:bidi="fa-IR"/>
        </w:rPr>
        <w:t>نيست بي اصل و نسب هيچ كسي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همه با نام پدر معتبر است</w:t>
      </w:r>
    </w:p>
    <w:p>
      <w:pPr>
        <w:pStyle w:val="BookText"/>
        <w:rPr/>
      </w:pPr>
      <w:r>
        <w:rPr>
          <w:rFonts w:ascii="IRNazanin" w:hAnsi="IRNazanin" w:eastAsia="IRNazanin"/>
          <w:color w:val="111111"/>
          <w:sz w:val="28"/>
          <w:sz w:val="28"/>
          <w:szCs w:val="28"/>
          <w:rtl w:val="true"/>
          <w:lang w:bidi="fa-IR"/>
        </w:rPr>
        <w:t>احترام پدر خويش ز جان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 چو با حُرمت او مفتخر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پدر نابترين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نامش به مذاق همه همچون شكر است</w:t>
      </w:r>
    </w:p>
    <w:p>
      <w:pPr>
        <w:pStyle w:val="Heading2"/>
        <w:numPr>
          <w:ilvl w:val="1"/>
          <w:numId w:val="1"/>
        </w:numPr>
        <w:rPr/>
      </w:pPr>
      <w:bookmarkStart w:id="1128" w:name="__RefHeading___Toc340869_3650668749"/>
      <w:bookmarkStart w:id="1129" w:name="_Toc384"/>
      <w:bookmarkEnd w:id="1128"/>
      <w:r>
        <w:rPr>
          <w:rtl w:val="true"/>
        </w:rPr>
        <w:t>«</w:t>
      </w:r>
      <w:r>
        <w:rPr>
          <w:rtl w:val="true"/>
        </w:rPr>
        <w:t>دامان پاك</w:t>
      </w:r>
      <w:r>
        <w:rPr>
          <w:rtl w:val="true"/>
        </w:rPr>
        <w:t>»</w:t>
      </w:r>
      <w:bookmarkEnd w:id="1129"/>
    </w:p>
    <w:p>
      <w:pPr>
        <w:pStyle w:val="BookText"/>
        <w:rPr/>
      </w:pPr>
      <w:r>
        <w:rPr>
          <w:rFonts w:ascii="IRNazanin" w:hAnsi="IRNazanin" w:eastAsia="IRNazanin"/>
          <w:color w:val="111111"/>
          <w:sz w:val="28"/>
          <w:sz w:val="28"/>
          <w:szCs w:val="28"/>
          <w:rtl w:val="true"/>
          <w:lang w:bidi="fa-IR"/>
        </w:rPr>
        <w:t>ترا گلبرگ رُخ بر باغ هستي زيور است اي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زيب آغوش جهان چون گوهر است اي زن</w:t>
      </w:r>
    </w:p>
    <w:p>
      <w:pPr>
        <w:pStyle w:val="BookText"/>
        <w:rPr/>
      </w:pPr>
      <w:r>
        <w:rPr>
          <w:rFonts w:ascii="IRNazanin" w:hAnsi="IRNazanin" w:eastAsia="IRNazanin"/>
          <w:color w:val="111111"/>
          <w:sz w:val="28"/>
          <w:sz w:val="28"/>
          <w:szCs w:val="28"/>
          <w:rtl w:val="true"/>
          <w:lang w:bidi="fa-IR"/>
        </w:rPr>
        <w:t>هزاران داستان از لطف و مهر و عاطفت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پيشانيّ تاريخ جهان زينتگر است اي زن</w:t>
      </w:r>
    </w:p>
    <w:p>
      <w:pPr>
        <w:pStyle w:val="BookText"/>
        <w:rPr/>
      </w:pPr>
      <w:r>
        <w:rPr>
          <w:rFonts w:ascii="IRNazanin" w:hAnsi="IRNazanin" w:eastAsia="IRNazanin"/>
          <w:color w:val="111111"/>
          <w:sz w:val="28"/>
          <w:sz w:val="28"/>
          <w:szCs w:val="28"/>
          <w:rtl w:val="true"/>
          <w:lang w:bidi="fa-IR"/>
        </w:rPr>
        <w:t>بر او در زندگاني امن و عيش آغوش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تا مرد با آن خوي مردي در بر است اي زن</w:t>
      </w:r>
    </w:p>
    <w:p>
      <w:pPr>
        <w:pStyle w:val="BookText"/>
        <w:rPr/>
      </w:pPr>
      <w:r>
        <w:rPr>
          <w:rFonts w:ascii="IRNazanin" w:hAnsi="IRNazanin" w:eastAsia="IRNazanin"/>
          <w:color w:val="111111"/>
          <w:sz w:val="28"/>
          <w:sz w:val="28"/>
          <w:szCs w:val="28"/>
          <w:rtl w:val="true"/>
          <w:lang w:bidi="fa-IR"/>
        </w:rPr>
        <w:t>رواق چرخ كي پهلو تواند زد سرائي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سيماي فروزان تو پرتو گُستر است اي زن</w:t>
      </w:r>
    </w:p>
    <w:p>
      <w:pPr>
        <w:pStyle w:val="BookText"/>
        <w:rPr/>
      </w:pPr>
      <w:r>
        <w:rPr>
          <w:rFonts w:ascii="IRNazanin" w:hAnsi="IRNazanin" w:eastAsia="IRNazanin"/>
          <w:color w:val="111111"/>
          <w:sz w:val="28"/>
          <w:sz w:val="28"/>
          <w:szCs w:val="28"/>
          <w:rtl w:val="true"/>
          <w:lang w:bidi="fa-IR"/>
        </w:rPr>
        <w:t>بهر جائي كه همچون شاهد اقبال بخرامي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شور و عشرت صورت بام و در است اي زن</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بشكّر خند شادي كام تلخ او بدل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شيرين لعل جانبخش تو همچون شكّر است اي زن</w:t>
      </w:r>
      <w:bookmarkStart w:id="1130" w:name="pg1503_19716"/>
    </w:p>
    <w:p>
      <w:pPr>
        <w:pStyle w:val="BookText"/>
        <w:rPr/>
      </w:pPr>
      <w:bookmarkEnd w:id="1130"/>
      <w:r>
        <w:rPr>
          <w:rFonts w:ascii="IRNazanin" w:hAnsi="IRNazanin" w:eastAsia="IRNazanin"/>
          <w:color w:val="111111"/>
          <w:sz w:val="28"/>
          <w:sz w:val="28"/>
          <w:szCs w:val="28"/>
          <w:rtl w:val="true"/>
          <w:lang w:bidi="fa-IR"/>
        </w:rPr>
        <w:t>چو گردد پاك و نيكو سيرت و خوشخوي فرزندي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مكتبش دامان پاك مادر است اي زن</w:t>
      </w:r>
    </w:p>
    <w:p>
      <w:pPr>
        <w:pStyle w:val="BookText"/>
        <w:rPr/>
      </w:pPr>
      <w:r>
        <w:rPr>
          <w:rFonts w:ascii="IRNazanin" w:hAnsi="IRNazanin" w:eastAsia="IRNazanin"/>
          <w:color w:val="111111"/>
          <w:sz w:val="28"/>
          <w:sz w:val="28"/>
          <w:szCs w:val="28"/>
          <w:rtl w:val="true"/>
          <w:lang w:bidi="fa-IR"/>
        </w:rPr>
        <w:t>به همسر چون نمائي روي نيكوي بهشتي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دهر كي او را نظر بر منظر است اي زن</w:t>
      </w:r>
    </w:p>
    <w:p>
      <w:pPr>
        <w:pStyle w:val="BookText"/>
        <w:rPr/>
      </w:pPr>
      <w:r>
        <w:rPr>
          <w:rFonts w:ascii="Amiri" w:hAnsi="Amiri" w:eastAsia="Amiri" w:cs="Amiri"/>
          <w:color w:val="111111"/>
          <w:sz w:val="28"/>
          <w:sz w:val="28"/>
          <w:szCs w:val="28"/>
          <w:rtl w:val="true"/>
          <w:lang w:bidi="ar-SA"/>
        </w:rPr>
        <w:t>صفايت نشئه جاويد جان عالم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وفايت نقش زيب افزاي لوح خاطر است اي زن</w:t>
      </w:r>
    </w:p>
    <w:p>
      <w:pPr>
        <w:pStyle w:val="BookText"/>
        <w:rPr/>
      </w:pPr>
      <w:r>
        <w:rPr>
          <w:rFonts w:ascii="IRNazanin" w:hAnsi="IRNazanin" w:eastAsia="IRNazanin"/>
          <w:color w:val="111111"/>
          <w:sz w:val="28"/>
          <w:sz w:val="28"/>
          <w:szCs w:val="28"/>
          <w:rtl w:val="true"/>
          <w:lang w:bidi="fa-IR"/>
        </w:rPr>
        <w:t>شوه عشق شور انگيز و شادي بخش و شيوايت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 و آرام جان شوهر است اي زن</w:t>
      </w:r>
    </w:p>
    <w:p>
      <w:pPr>
        <w:pStyle w:val="BookText"/>
        <w:rPr/>
      </w:pPr>
      <w:r>
        <w:rPr>
          <w:rFonts w:ascii="IRNazanin" w:hAnsi="IRNazanin" w:eastAsia="IRNazanin"/>
          <w:color w:val="111111"/>
          <w:sz w:val="28"/>
          <w:sz w:val="28"/>
          <w:szCs w:val="28"/>
          <w:rtl w:val="true"/>
          <w:lang w:bidi="fa-IR"/>
        </w:rPr>
        <w:t xml:space="preserve">كني گر پيروي از فخر نسوان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فرق عالم هستي وجودت افسر است اي زن</w:t>
      </w:r>
    </w:p>
    <w:p>
      <w:pPr>
        <w:pStyle w:val="BookText"/>
        <w:rPr/>
      </w:pPr>
      <w:r>
        <w:rPr>
          <w:rFonts w:ascii="IRNazanin" w:hAnsi="IRNazanin" w:eastAsia="IRNazanin"/>
          <w:color w:val="111111"/>
          <w:sz w:val="28"/>
          <w:sz w:val="28"/>
          <w:szCs w:val="28"/>
          <w:rtl w:val="true"/>
          <w:lang w:bidi="fa-IR"/>
        </w:rPr>
        <w:t xml:space="preserve">بگفتا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پاسش نگهدار از سر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ترا در خانه نيكو همسر است اي زن</w:t>
      </w:r>
    </w:p>
    <w:p>
      <w:pPr>
        <w:pStyle w:val="Heading2"/>
        <w:numPr>
          <w:ilvl w:val="1"/>
          <w:numId w:val="1"/>
        </w:numPr>
        <w:rPr/>
      </w:pPr>
      <w:bookmarkStart w:id="1131" w:name="__RefHeading___Toc340871_3650668749"/>
      <w:bookmarkStart w:id="1132" w:name="_Toc385"/>
      <w:bookmarkEnd w:id="1131"/>
      <w:r>
        <w:rPr>
          <w:rtl w:val="true"/>
        </w:rPr>
        <w:t>«</w:t>
      </w:r>
      <w:r>
        <w:rPr>
          <w:rtl w:val="true"/>
        </w:rPr>
        <w:t>سفر روحاني حج</w:t>
      </w:r>
      <w:r>
        <w:rPr>
          <w:rtl w:val="true"/>
        </w:rPr>
        <w:t>»</w:t>
      </w:r>
      <w:bookmarkEnd w:id="1132"/>
    </w:p>
    <w:p>
      <w:pPr>
        <w:pStyle w:val="BookText"/>
        <w:rPr/>
      </w:pPr>
      <w:r>
        <w:rPr>
          <w:rFonts w:ascii="IRNazanin" w:hAnsi="IRNazanin" w:eastAsia="IRNazanin"/>
          <w:color w:val="111111"/>
          <w:sz w:val="28"/>
          <w:sz w:val="28"/>
          <w:szCs w:val="28"/>
          <w:rtl w:val="true"/>
          <w:lang w:bidi="fa-IR"/>
        </w:rPr>
        <w:t>كعبه گر قبله گه خلق شد الحق كه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جان و دل مردم ز سر سعي و صفاست</w:t>
      </w:r>
    </w:p>
    <w:p>
      <w:pPr>
        <w:pStyle w:val="BookText"/>
        <w:rPr/>
      </w:pPr>
      <w:r>
        <w:rPr>
          <w:rFonts w:ascii="IRNazanin" w:hAnsi="IRNazanin" w:eastAsia="IRNazanin"/>
          <w:color w:val="111111"/>
          <w:sz w:val="28"/>
          <w:sz w:val="28"/>
          <w:szCs w:val="28"/>
          <w:rtl w:val="true"/>
          <w:lang w:bidi="fa-IR"/>
        </w:rPr>
        <w:t>مُستطيع آنكه شود روي چه تابد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حج ركن ركينست و مقامي والاست</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وادي اگر شب به سر آريم نكوست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مقاميست كه تا صُبح قيامت برپاست</w:t>
      </w:r>
    </w:p>
    <w:p>
      <w:pPr>
        <w:pStyle w:val="BookText"/>
        <w:rPr/>
      </w:pPr>
      <w:r>
        <w:rPr>
          <w:rFonts w:ascii="IRNazanin" w:hAnsi="IRNazanin" w:eastAsia="IRNazanin"/>
          <w:color w:val="111111"/>
          <w:sz w:val="28"/>
          <w:sz w:val="28"/>
          <w:szCs w:val="28"/>
          <w:rtl w:val="true"/>
          <w:lang w:bidi="fa-IR"/>
        </w:rPr>
        <w:t>اين زيارت چو شود حاصل با مال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اعتباريست كه آن مورد تأييد خداست</w:t>
      </w:r>
    </w:p>
    <w:p>
      <w:pPr>
        <w:pStyle w:val="BookText"/>
        <w:rPr/>
      </w:pPr>
      <w:r>
        <w:rPr>
          <w:rFonts w:ascii="Amiri" w:hAnsi="Amiri" w:eastAsia="Amiri" w:cs="Amiri"/>
          <w:color w:val="111111"/>
          <w:sz w:val="28"/>
          <w:sz w:val="28"/>
          <w:szCs w:val="28"/>
          <w:rtl w:val="true"/>
          <w:lang w:bidi="ar-SA"/>
        </w:rPr>
        <w:t>سفر حج سفر محترم و روحانيست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با نقد حلالي كه نه حقّ فقراست</w:t>
      </w:r>
    </w:p>
    <w:p>
      <w:pPr>
        <w:pStyle w:val="BookText"/>
        <w:rPr/>
      </w:pPr>
      <w:r>
        <w:rPr>
          <w:rFonts w:ascii="IRNazanin" w:hAnsi="IRNazanin" w:eastAsia="IRNazanin"/>
          <w:color w:val="111111"/>
          <w:sz w:val="28"/>
          <w:sz w:val="28"/>
          <w:szCs w:val="28"/>
          <w:rtl w:val="true"/>
          <w:lang w:bidi="fa-IR"/>
        </w:rPr>
        <w:t>بُعد ره چيست ترا در سفر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مقامي كه ترا دل به خدا قبله نماست</w:t>
      </w:r>
    </w:p>
    <w:p>
      <w:pPr>
        <w:pStyle w:val="BookText"/>
        <w:rPr/>
      </w:pPr>
      <w:r>
        <w:rPr>
          <w:rFonts w:ascii="IRNazanin" w:hAnsi="IRNazanin" w:eastAsia="IRNazanin"/>
          <w:color w:val="111111"/>
          <w:sz w:val="28"/>
          <w:sz w:val="28"/>
          <w:szCs w:val="28"/>
          <w:rtl w:val="true"/>
          <w:lang w:bidi="fa-IR"/>
        </w:rPr>
        <w:t>هركجا مي نگري سيل حوادث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اين وادي ايمن بگو ايدوست كُجاست</w:t>
      </w:r>
    </w:p>
    <w:p>
      <w:pPr>
        <w:pStyle w:val="BookText"/>
        <w:rPr/>
      </w:pPr>
      <w:r>
        <w:rPr>
          <w:rFonts w:ascii="IRNazanin" w:hAnsi="IRNazanin" w:eastAsia="IRNazanin"/>
          <w:color w:val="111111"/>
          <w:sz w:val="28"/>
          <w:sz w:val="28"/>
          <w:szCs w:val="28"/>
          <w:rtl w:val="true"/>
          <w:lang w:bidi="fa-IR"/>
        </w:rPr>
        <w:t>آيت وحدت و توحيد در اين مأمن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اجتماعيست كه از خلق جهان بر سر پاست</w:t>
      </w:r>
    </w:p>
    <w:p>
      <w:pPr>
        <w:pStyle w:val="BookText"/>
        <w:rPr/>
      </w:pPr>
      <w:r>
        <w:rPr>
          <w:rFonts w:ascii="IRNazanin" w:hAnsi="IRNazanin" w:eastAsia="IRNazanin"/>
          <w:color w:val="111111"/>
          <w:sz w:val="28"/>
          <w:sz w:val="28"/>
          <w:szCs w:val="28"/>
          <w:rtl w:val="true"/>
          <w:lang w:bidi="fa-IR"/>
        </w:rPr>
        <w:t>معني كسوت احرام جُز اين نيست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مساوي به بر حق بمثل شاه و گداست</w:t>
      </w:r>
    </w:p>
    <w:p>
      <w:pPr>
        <w:pStyle w:val="BookText"/>
        <w:rPr/>
      </w:pPr>
      <w:r>
        <w:rPr>
          <w:rFonts w:ascii="IRNazanin" w:hAnsi="IRNazanin" w:eastAsia="IRNazanin"/>
          <w:color w:val="111111"/>
          <w:sz w:val="28"/>
          <w:sz w:val="28"/>
          <w:szCs w:val="28"/>
          <w:rtl w:val="true"/>
          <w:lang w:bidi="fa-IR"/>
        </w:rPr>
        <w:t>نفس شيطاني اگر دور نمائي 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رمي جمراتي كه همينش معناست</w:t>
      </w:r>
    </w:p>
    <w:p>
      <w:pPr>
        <w:pStyle w:val="BookText"/>
        <w:rPr/>
      </w:pPr>
      <w:r>
        <w:rPr>
          <w:rFonts w:ascii="IRNazanin" w:hAnsi="IRNazanin" w:eastAsia="IRNazanin"/>
          <w:color w:val="111111"/>
          <w:sz w:val="28"/>
          <w:sz w:val="28"/>
          <w:szCs w:val="28"/>
          <w:rtl w:val="true"/>
          <w:lang w:bidi="fa-IR"/>
        </w:rPr>
        <w:t>اي خوش آنكس كه كند روي چو در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آگاه كه قرباني او عُجب هواست</w:t>
      </w:r>
    </w:p>
    <w:p>
      <w:pPr>
        <w:pStyle w:val="BookText"/>
        <w:rPr/>
      </w:pPr>
      <w:r>
        <w:rPr>
          <w:rFonts w:ascii="IRNazanin" w:hAnsi="IRNazanin" w:eastAsia="IRNazanin"/>
          <w:color w:val="111111"/>
          <w:sz w:val="28"/>
          <w:sz w:val="28"/>
          <w:szCs w:val="28"/>
          <w:rtl w:val="true"/>
          <w:lang w:bidi="fa-IR"/>
        </w:rPr>
        <w:t>اي كه لب تر كني از رشحه زمزم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 همان چشمه فيّاض و همان آب بقاست</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كني بوسه گه خود حجرالاسود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سزد چونكه نزولش به شرافت ز سماست</w:t>
      </w:r>
      <w:bookmarkStart w:id="1133" w:name="pg1503_19718"/>
    </w:p>
    <w:p>
      <w:pPr>
        <w:pStyle w:val="BookText"/>
        <w:rPr/>
      </w:pPr>
      <w:bookmarkEnd w:id="1133"/>
      <w:r>
        <w:rPr>
          <w:rFonts w:ascii="IRNazanin" w:hAnsi="IRNazanin" w:eastAsia="IRNazanin"/>
          <w:color w:val="111111"/>
          <w:sz w:val="28"/>
          <w:sz w:val="28"/>
          <w:szCs w:val="28"/>
          <w:rtl w:val="true"/>
          <w:lang w:bidi="fa-IR"/>
        </w:rPr>
        <w:t>آنكه بيتوته نمايد ز يقين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عارف بالله شود چونكه رواست</w:t>
      </w:r>
    </w:p>
    <w:p>
      <w:pPr>
        <w:pStyle w:val="BookText"/>
        <w:rPr/>
      </w:pPr>
      <w:r>
        <w:rPr>
          <w:rFonts w:ascii="IRNazanin" w:hAnsi="IRNazanin" w:eastAsia="IRNazanin"/>
          <w:color w:val="111111"/>
          <w:sz w:val="28"/>
          <w:sz w:val="28"/>
          <w:szCs w:val="28"/>
          <w:rtl w:val="true"/>
          <w:lang w:bidi="fa-IR"/>
        </w:rPr>
        <w:t>متعاليست اگر از نظر اهل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زادگه پاك عليّ اعلاست</w:t>
      </w:r>
    </w:p>
    <w:p>
      <w:pPr>
        <w:pStyle w:val="BookText"/>
        <w:rPr/>
      </w:pPr>
      <w:r>
        <w:rPr>
          <w:rFonts w:ascii="IRNazanin" w:hAnsi="IRNazanin" w:eastAsia="IRNazanin"/>
          <w:color w:val="111111"/>
          <w:sz w:val="28"/>
          <w:sz w:val="28"/>
          <w:szCs w:val="28"/>
          <w:rtl w:val="true"/>
          <w:lang w:bidi="fa-IR"/>
        </w:rPr>
        <w:t>تربت پاك پيمبر نگرد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تربتي پاك كه پاكيزه تر از عرش علاست</w:t>
      </w:r>
    </w:p>
    <w:p>
      <w:pPr>
        <w:pStyle w:val="BookText"/>
        <w:rPr/>
      </w:pPr>
      <w:r>
        <w:rPr>
          <w:rFonts w:ascii="IRNazanin" w:hAnsi="IRNazanin" w:eastAsia="IRNazanin"/>
          <w:color w:val="111111"/>
          <w:sz w:val="28"/>
          <w:sz w:val="28"/>
          <w:szCs w:val="28"/>
          <w:rtl w:val="true"/>
          <w:lang w:bidi="fa-IR"/>
        </w:rPr>
        <w:t>رو كند از ره ايمان بگلستان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مكاني كه در آن مدفن پاك زهراست</w:t>
      </w:r>
    </w:p>
    <w:p>
      <w:pPr>
        <w:pStyle w:val="BookText"/>
        <w:rPr/>
      </w:pPr>
      <w:r>
        <w:rPr>
          <w:rFonts w:ascii="IRNazanin" w:hAnsi="IRNazanin" w:eastAsia="IRNazanin"/>
          <w:color w:val="111111"/>
          <w:sz w:val="28"/>
          <w:sz w:val="28"/>
          <w:szCs w:val="28"/>
          <w:rtl w:val="true"/>
          <w:lang w:bidi="fa-IR"/>
        </w:rPr>
        <w:t>نگرد مرقد جانسوز امامان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چشم از غم آن منظره بس خونپالاست</w:t>
      </w:r>
    </w:p>
    <w:p>
      <w:pPr>
        <w:pStyle w:val="BookText"/>
        <w:rPr/>
      </w:pPr>
      <w:r>
        <w:rPr>
          <w:rFonts w:ascii="Amiri" w:hAnsi="Amiri" w:eastAsia="Amiri" w:cs="Amiri"/>
          <w:color w:val="111111"/>
          <w:sz w:val="28"/>
          <w:sz w:val="28"/>
          <w:szCs w:val="28"/>
          <w:rtl w:val="true"/>
          <w:lang w:bidi="ar-SA"/>
        </w:rPr>
        <w:t>دارد اين سير و سفرها كه بسي ارزش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نمكش در بر عارف سفر كرببلاست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شرف فخر فروشد 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باب به تأييد خدا نغمه سراست</w:t>
      </w:r>
    </w:p>
    <w:p>
      <w:pPr>
        <w:pStyle w:val="Heading2"/>
        <w:numPr>
          <w:ilvl w:val="1"/>
          <w:numId w:val="1"/>
        </w:numPr>
        <w:rPr/>
      </w:pPr>
      <w:bookmarkStart w:id="1134" w:name="__RefHeading___Toc340873_3650668749"/>
      <w:bookmarkStart w:id="1135" w:name="_Toc386"/>
      <w:bookmarkEnd w:id="1134"/>
      <w:r>
        <w:rPr>
          <w:rtl w:val="true"/>
        </w:rPr>
        <w:t>عذر تقصير</w:t>
      </w:r>
      <w:bookmarkEnd w:id="1135"/>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اي كه داري بشعرم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بظاهر مياميز و مقصد نگر</w:t>
      </w:r>
    </w:p>
    <w:p>
      <w:pPr>
        <w:pStyle w:val="BookText"/>
        <w:rPr/>
      </w:pPr>
      <w:r>
        <w:rPr>
          <w:rFonts w:ascii="IRNazanin" w:hAnsi="IRNazanin" w:eastAsia="IRNazanin"/>
          <w:color w:val="111111"/>
          <w:sz w:val="28"/>
          <w:sz w:val="28"/>
          <w:szCs w:val="28"/>
          <w:rtl w:val="true"/>
          <w:lang w:bidi="fa-IR"/>
        </w:rPr>
        <w:t>كلامم اگر شور انگيز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قرين و متين نيز نيست</w:t>
      </w:r>
    </w:p>
    <w:p>
      <w:pPr>
        <w:pStyle w:val="BookText"/>
        <w:rPr/>
      </w:pPr>
      <w:r>
        <w:rPr>
          <w:rFonts w:ascii="IRNazanin" w:hAnsi="IRNazanin" w:eastAsia="IRNazanin"/>
          <w:color w:val="111111"/>
          <w:sz w:val="28"/>
          <w:sz w:val="28"/>
          <w:szCs w:val="28"/>
          <w:rtl w:val="true"/>
          <w:lang w:bidi="fa-IR"/>
        </w:rPr>
        <w:t>نباشد اگر دلكش و دلپسند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اديبان مشكل پسند</w:t>
      </w:r>
    </w:p>
    <w:p>
      <w:pPr>
        <w:pStyle w:val="BookText"/>
        <w:rPr/>
      </w:pPr>
      <w:r>
        <w:rPr>
          <w:rFonts w:ascii="IRNazanin" w:hAnsi="IRNazanin" w:eastAsia="IRNazanin"/>
          <w:color w:val="111111"/>
          <w:sz w:val="28"/>
          <w:sz w:val="28"/>
          <w:szCs w:val="28"/>
          <w:rtl w:val="true"/>
          <w:lang w:bidi="fa-IR"/>
        </w:rPr>
        <w:t>اگر ناتوانم بدنياي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 مهمل آورده ام جاي شعر</w:t>
      </w:r>
    </w:p>
    <w:p>
      <w:pPr>
        <w:pStyle w:val="BookText"/>
        <w:rPr/>
      </w:pPr>
      <w:r>
        <w:rPr>
          <w:rFonts w:ascii="Amiri" w:hAnsi="Amiri" w:eastAsia="Amiri" w:cs="Amiri"/>
          <w:color w:val="111111"/>
          <w:sz w:val="28"/>
          <w:sz w:val="28"/>
          <w:szCs w:val="28"/>
          <w:rtl w:val="true"/>
          <w:lang w:bidi="ar-SA"/>
        </w:rPr>
        <w:t>كلامم بود از فصاحت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مرا بهره از شاعري</w:t>
      </w:r>
    </w:p>
    <w:p>
      <w:pPr>
        <w:pStyle w:val="BookText"/>
        <w:rPr/>
      </w:pPr>
      <w:r>
        <w:rPr>
          <w:rFonts w:ascii="IRNazanin" w:hAnsi="IRNazanin" w:eastAsia="IRNazanin"/>
          <w:color w:val="111111"/>
          <w:sz w:val="28"/>
          <w:sz w:val="28"/>
          <w:szCs w:val="28"/>
          <w:rtl w:val="true"/>
          <w:lang w:bidi="fa-IR"/>
        </w:rPr>
        <w:t>صنايع اگر نيست در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دل انگيز اگر گفته ام</w:t>
      </w:r>
    </w:p>
    <w:p>
      <w:pPr>
        <w:pStyle w:val="BookText"/>
        <w:rPr/>
      </w:pPr>
      <w:r>
        <w:rPr>
          <w:rFonts w:ascii="IRNazanin" w:hAnsi="IRNazanin" w:eastAsia="IRNazanin"/>
          <w:color w:val="111111"/>
          <w:sz w:val="28"/>
          <w:sz w:val="28"/>
          <w:szCs w:val="28"/>
          <w:rtl w:val="true"/>
          <w:lang w:bidi="fa-IR"/>
        </w:rPr>
        <w:t>اميد است عيبم نگيرد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عذر تقصير باشد بسي</w:t>
      </w:r>
    </w:p>
    <w:p>
      <w:pPr>
        <w:pStyle w:val="BookText"/>
        <w:rPr/>
      </w:pPr>
      <w:r>
        <w:rPr>
          <w:rFonts w:ascii="IRNazanin" w:hAnsi="IRNazanin" w:eastAsia="IRNazanin"/>
          <w:color w:val="111111"/>
          <w:sz w:val="28"/>
          <w:sz w:val="28"/>
          <w:szCs w:val="28"/>
          <w:rtl w:val="true"/>
          <w:lang w:bidi="fa-IR"/>
        </w:rPr>
        <w:t>كه من در ميان سخن پروران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نبينم بخود مايه ديگران</w:t>
      </w:r>
    </w:p>
    <w:p>
      <w:pPr>
        <w:pStyle w:val="BookText"/>
        <w:rPr/>
      </w:pPr>
      <w:r>
        <w:rPr>
          <w:rFonts w:ascii="IRNazanin" w:hAnsi="IRNazanin" w:eastAsia="IRNazanin"/>
          <w:color w:val="111111"/>
          <w:sz w:val="28"/>
          <w:sz w:val="28"/>
          <w:szCs w:val="28"/>
          <w:rtl w:val="true"/>
          <w:lang w:bidi="fa-IR"/>
        </w:rPr>
        <w:t>نه علمي كز ان گوي معنا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شعر شيرين و شيوا زنم</w:t>
      </w:r>
    </w:p>
    <w:p>
      <w:pPr>
        <w:pStyle w:val="BookText"/>
        <w:rPr/>
      </w:pPr>
      <w:r>
        <w:rPr>
          <w:rFonts w:ascii="IRNazanin" w:hAnsi="IRNazanin" w:eastAsia="IRNazanin"/>
          <w:color w:val="111111"/>
          <w:sz w:val="28"/>
          <w:sz w:val="28"/>
          <w:szCs w:val="28"/>
          <w:rtl w:val="true"/>
          <w:lang w:bidi="fa-IR"/>
        </w:rPr>
        <w:t>نه آن زهره كاندر صف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بندم ميان و گشايم زبان</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پيش خدايان شعر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عرض مضمون گشايم دهن</w:t>
      </w:r>
      <w:bookmarkStart w:id="1136" w:name="pg1503_19720"/>
    </w:p>
    <w:p>
      <w:pPr>
        <w:pStyle w:val="BookText"/>
        <w:rPr/>
      </w:pPr>
      <w:bookmarkEnd w:id="1136"/>
      <w:r>
        <w:rPr>
          <w:rFonts w:ascii="IRNazanin" w:hAnsi="IRNazanin" w:eastAsia="IRNazanin"/>
          <w:color w:val="111111"/>
          <w:sz w:val="28"/>
          <w:sz w:val="28"/>
          <w:szCs w:val="28"/>
          <w:rtl w:val="true"/>
          <w:lang w:bidi="fa-IR"/>
        </w:rPr>
        <w:t>ولي چون جهان را نبينم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بكار جهان اتّكا</w:t>
      </w:r>
    </w:p>
    <w:p>
      <w:pPr>
        <w:pStyle w:val="BookText"/>
        <w:rPr/>
      </w:pPr>
      <w:r>
        <w:rPr>
          <w:rFonts w:ascii="IRNazanin" w:hAnsi="IRNazanin" w:eastAsia="IRNazanin"/>
          <w:color w:val="111111"/>
          <w:sz w:val="28"/>
          <w:sz w:val="28"/>
          <w:szCs w:val="28"/>
          <w:rtl w:val="true"/>
          <w:lang w:bidi="fa-IR"/>
        </w:rPr>
        <w:t>بدين شعر ناچيز دارم رجاي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 پس از مرگ ماند بجاي</w:t>
      </w:r>
    </w:p>
    <w:p>
      <w:pPr>
        <w:pStyle w:val="BookText"/>
        <w:rPr/>
      </w:pPr>
      <w:r>
        <w:rPr>
          <w:rFonts w:ascii="IRNazanin" w:hAnsi="IRNazanin" w:eastAsia="IRNazanin"/>
          <w:color w:val="111111"/>
          <w:sz w:val="28"/>
          <w:sz w:val="28"/>
          <w:szCs w:val="28"/>
          <w:rtl w:val="true"/>
          <w:lang w:bidi="fa-IR"/>
        </w:rPr>
        <w:t>بگيتي چو طي گشت ايّام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بدوران همي نام من</w:t>
      </w:r>
    </w:p>
    <w:p>
      <w:pPr>
        <w:pStyle w:val="BookText"/>
        <w:rPr/>
      </w:pPr>
      <w:r>
        <w:rPr>
          <w:rFonts w:ascii="IRNazanin" w:hAnsi="IRNazanin" w:eastAsia="IRNazanin"/>
          <w:color w:val="111111"/>
          <w:sz w:val="28"/>
          <w:sz w:val="28"/>
          <w:szCs w:val="28"/>
          <w:rtl w:val="true"/>
          <w:lang w:bidi="fa-IR"/>
        </w:rPr>
        <w:t>مگر از ره خير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درودي فرستند و شادم كنند</w:t>
      </w:r>
    </w:p>
    <w:p>
      <w:pPr>
        <w:pStyle w:val="BookText"/>
        <w:rPr/>
      </w:pPr>
      <w:r>
        <w:rPr>
          <w:rFonts w:ascii="IRNazanin" w:hAnsi="IRNazanin" w:eastAsia="IRNazanin"/>
          <w:color w:val="111111"/>
          <w:sz w:val="28"/>
          <w:sz w:val="28"/>
          <w:szCs w:val="28"/>
          <w:rtl w:val="true"/>
          <w:lang w:bidi="fa-IR"/>
        </w:rPr>
        <w:t>ز راه نكوئيّ و حق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يادش بخير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p>
    <w:p>
      <w:pPr>
        <w:pStyle w:val="Heading2"/>
        <w:numPr>
          <w:ilvl w:val="1"/>
          <w:numId w:val="1"/>
        </w:numPr>
        <w:rPr/>
      </w:pPr>
      <w:bookmarkStart w:id="1137" w:name="__RefHeading___Toc340875_3650668749"/>
      <w:bookmarkStart w:id="1138" w:name="_Toc387"/>
      <w:bookmarkEnd w:id="1137"/>
      <w:r>
        <w:rPr>
          <w:rtl w:val="true"/>
        </w:rPr>
        <w:t>ارمغان شيراز</w:t>
      </w:r>
      <w:bookmarkEnd w:id="1138"/>
    </w:p>
    <w:p>
      <w:pPr>
        <w:pStyle w:val="BookText"/>
        <w:rPr/>
      </w:pPr>
      <w:r>
        <w:rPr>
          <w:rFonts w:ascii="Amiri" w:hAnsi="Amiri" w:eastAsia="Amiri" w:cs="Amiri"/>
          <w:color w:val="111111"/>
          <w:sz w:val="28"/>
          <w:sz w:val="28"/>
          <w:szCs w:val="28"/>
          <w:rtl w:val="true"/>
          <w:lang w:bidi="ar-SA"/>
        </w:rPr>
        <w:t>شنيدم ز اصفهان مردي سخن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بنمود سوي شهر شيراز</w:t>
      </w:r>
    </w:p>
    <w:p>
      <w:pPr>
        <w:pStyle w:val="BookText"/>
        <w:rPr/>
      </w:pPr>
      <w:r>
        <w:rPr>
          <w:rFonts w:ascii="Amiri" w:hAnsi="Amiri" w:eastAsia="Amiri" w:cs="Amiri"/>
          <w:color w:val="111111"/>
          <w:sz w:val="28"/>
          <w:sz w:val="28"/>
          <w:szCs w:val="28"/>
          <w:rtl w:val="true"/>
          <w:lang w:bidi="ar-SA"/>
        </w:rPr>
        <w:t>در آن كانون علم و مهد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 آشنائي بود مهمان</w:t>
      </w:r>
    </w:p>
    <w:p>
      <w:pPr>
        <w:pStyle w:val="BookText"/>
        <w:rPr/>
      </w:pPr>
      <w:r>
        <w:rPr>
          <w:rFonts w:ascii="Amiri" w:hAnsi="Amiri" w:eastAsia="Amiri" w:cs="Amiri"/>
          <w:color w:val="111111"/>
          <w:sz w:val="28"/>
          <w:sz w:val="28"/>
          <w:szCs w:val="28"/>
          <w:rtl w:val="true"/>
          <w:lang w:bidi="ar-SA"/>
        </w:rPr>
        <w:t>ز هر در شد شبي ساز سخن 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از صفاي شهر شيراز</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گفتا كه شهر ما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دلربايش مشگ بيز است</w:t>
      </w:r>
    </w:p>
    <w:p>
      <w:pPr>
        <w:pStyle w:val="BookText"/>
        <w:rPr/>
      </w:pPr>
      <w:r>
        <w:rPr>
          <w:rFonts w:ascii="IRNazanin" w:hAnsi="IRNazanin" w:eastAsia="IRNazanin"/>
          <w:color w:val="111111"/>
          <w:sz w:val="28"/>
          <w:sz w:val="28"/>
          <w:szCs w:val="28"/>
          <w:rtl w:val="true"/>
          <w:lang w:bidi="fa-IR"/>
        </w:rPr>
        <w:t>يكي گفتا كه شهري دلپذير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شهري در ايران كم نظير است</w:t>
      </w:r>
    </w:p>
    <w:p>
      <w:pPr>
        <w:pStyle w:val="BookText"/>
        <w:rPr/>
      </w:pPr>
      <w:r>
        <w:rPr>
          <w:rFonts w:ascii="IRNazanin" w:hAnsi="IRNazanin" w:eastAsia="IRNazanin"/>
          <w:color w:val="111111"/>
          <w:sz w:val="28"/>
          <w:sz w:val="28"/>
          <w:szCs w:val="28"/>
          <w:rtl w:val="true"/>
          <w:lang w:bidi="fa-IR"/>
        </w:rPr>
        <w:t>يكي باليد بر شاه چراغش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 از صفاي باغ و راغش</w:t>
      </w:r>
    </w:p>
    <w:p>
      <w:pPr>
        <w:pStyle w:val="BookText"/>
        <w:rPr/>
      </w:pPr>
      <w:r>
        <w:rPr>
          <w:rFonts w:ascii="IRNazanin" w:hAnsi="IRNazanin" w:eastAsia="IRNazanin"/>
          <w:color w:val="111111"/>
          <w:sz w:val="28"/>
          <w:sz w:val="28"/>
          <w:szCs w:val="28"/>
          <w:rtl w:val="true"/>
          <w:lang w:bidi="fa-IR"/>
        </w:rPr>
        <w:t>يكي گفتا صفاي دمبدم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خواهي، كن نظر باغ ارم را</w:t>
      </w:r>
    </w:p>
    <w:p>
      <w:pPr>
        <w:pStyle w:val="BookText"/>
        <w:rPr/>
      </w:pPr>
      <w:r>
        <w:rPr>
          <w:rFonts w:ascii="IRNazanin" w:hAnsi="IRNazanin" w:eastAsia="IRNazanin"/>
          <w:color w:val="111111"/>
          <w:sz w:val="28"/>
          <w:sz w:val="28"/>
          <w:szCs w:val="28"/>
          <w:rtl w:val="true"/>
          <w:lang w:bidi="fa-IR"/>
        </w:rPr>
        <w:t>چو بشنيد اين سخنها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گفتا به آن ياران جاني</w:t>
      </w:r>
    </w:p>
    <w:p>
      <w:pPr>
        <w:pStyle w:val="BookText"/>
        <w:rPr/>
      </w:pPr>
      <w:r>
        <w:rPr>
          <w:rFonts w:ascii="IRNazanin" w:hAnsi="IRNazanin" w:eastAsia="IRNazanin"/>
          <w:color w:val="111111"/>
          <w:sz w:val="28"/>
          <w:sz w:val="28"/>
          <w:szCs w:val="28"/>
          <w:rtl w:val="true"/>
          <w:lang w:bidi="fa-IR"/>
        </w:rPr>
        <w:t>كه شيراز ار چه شهري دلپذير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پيش شهر ما حقير است</w:t>
      </w:r>
    </w:p>
    <w:p>
      <w:pPr>
        <w:pStyle w:val="BookText"/>
        <w:rPr/>
      </w:pPr>
      <w:r>
        <w:rPr>
          <w:rFonts w:ascii="IRNazanin" w:hAnsi="IRNazanin" w:eastAsia="IRNazanin"/>
          <w:color w:val="111111"/>
          <w:sz w:val="28"/>
          <w:sz w:val="28"/>
          <w:szCs w:val="28"/>
          <w:rtl w:val="true"/>
          <w:lang w:bidi="fa-IR"/>
        </w:rPr>
        <w:t>صفائي در صفاهان حكمرانست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گوئي در مثل باغ جنانست</w:t>
      </w:r>
    </w:p>
    <w:p>
      <w:pPr>
        <w:pStyle w:val="BookText"/>
        <w:rPr/>
      </w:pPr>
      <w:r>
        <w:rPr>
          <w:rFonts w:ascii="IRNazanin" w:hAnsi="IRNazanin" w:eastAsia="IRNazanin"/>
          <w:color w:val="111111"/>
          <w:sz w:val="28"/>
          <w:sz w:val="28"/>
          <w:szCs w:val="28"/>
          <w:rtl w:val="true"/>
          <w:lang w:bidi="fa-IR"/>
        </w:rPr>
        <w:t>همه خاك و گِلش عنبر سرشتست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گوئي آن مكان الحق بهشتست</w:t>
      </w:r>
    </w:p>
    <w:p>
      <w:pPr>
        <w:pStyle w:val="BookText"/>
        <w:rPr/>
      </w:pPr>
      <w:r>
        <w:rPr>
          <w:rFonts w:ascii="IRNazanin" w:hAnsi="IRNazanin" w:eastAsia="IRNazanin"/>
          <w:color w:val="111111"/>
          <w:sz w:val="28"/>
          <w:sz w:val="28"/>
          <w:szCs w:val="28"/>
          <w:rtl w:val="true"/>
          <w:lang w:bidi="fa-IR"/>
        </w:rPr>
        <w:t>بود زاينده رودش آب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زندگي بخشد به انسان</w:t>
      </w:r>
    </w:p>
    <w:p>
      <w:pPr>
        <w:pStyle w:val="BookText"/>
        <w:rPr/>
      </w:pPr>
      <w:r>
        <w:rPr>
          <w:rFonts w:ascii="IRNazanin" w:hAnsi="IRNazanin" w:eastAsia="IRNazanin"/>
          <w:color w:val="111111"/>
          <w:sz w:val="28"/>
          <w:sz w:val="28"/>
          <w:szCs w:val="28"/>
          <w:rtl w:val="true"/>
          <w:lang w:bidi="fa-IR"/>
        </w:rPr>
        <w:t>بود صحرا و هامونش پر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طنين افكن در آن آواي بلبل</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هواي مشگ بيزش روح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عطر خيزش رشك عنبر</w:t>
      </w:r>
    </w:p>
    <w:p>
      <w:pPr>
        <w:pStyle w:val="BookText"/>
        <w:rPr/>
      </w:pPr>
      <w:r>
        <w:rPr>
          <w:rFonts w:ascii="IRNazanin" w:hAnsi="IRNazanin" w:eastAsia="IRNazanin"/>
          <w:color w:val="111111"/>
          <w:sz w:val="28"/>
          <w:sz w:val="28"/>
          <w:szCs w:val="28"/>
          <w:rtl w:val="true"/>
          <w:lang w:bidi="fa-IR"/>
        </w:rPr>
        <w:t>شود تر آدم از عشرت دماغش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پاگر شبي در چار باغش</w:t>
      </w:r>
    </w:p>
    <w:p>
      <w:pPr>
        <w:pStyle w:val="BookText"/>
        <w:rPr/>
      </w:pPr>
      <w:r>
        <w:rPr>
          <w:rFonts w:ascii="IRNazanin" w:hAnsi="IRNazanin" w:eastAsia="IRNazanin"/>
          <w:color w:val="111111"/>
          <w:sz w:val="28"/>
          <w:sz w:val="28"/>
          <w:szCs w:val="28"/>
          <w:rtl w:val="true"/>
          <w:lang w:bidi="fa-IR"/>
        </w:rPr>
        <w:t>يكي گفت از ميان جمع كاي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كم گوي در وصف صفاهان</w:t>
      </w:r>
    </w:p>
    <w:p>
      <w:pPr>
        <w:pStyle w:val="BookText"/>
        <w:rPr/>
      </w:pPr>
      <w:r>
        <w:rPr>
          <w:rFonts w:ascii="IRNazanin" w:hAnsi="IRNazanin" w:eastAsia="IRNazanin"/>
          <w:color w:val="111111"/>
          <w:sz w:val="28"/>
          <w:sz w:val="28"/>
          <w:szCs w:val="28"/>
          <w:rtl w:val="true"/>
          <w:lang w:bidi="fa-IR"/>
        </w:rPr>
        <w:t>كه حافظ نغزگوي نكته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 در توصيف شيراز</w:t>
      </w:r>
    </w:p>
    <w:p>
      <w:pPr>
        <w:pStyle w:val="BookText"/>
        <w:rPr/>
      </w:pPr>
      <w:r>
        <w:rPr>
          <w:rFonts w:ascii="IRNazanin" w:hAnsi="IRNazanin" w:eastAsia="IRNazanin"/>
          <w:color w:val="111111"/>
          <w:sz w:val="28"/>
          <w:sz w:val="28"/>
          <w:szCs w:val="28"/>
          <w:rtl w:val="true"/>
          <w:lang w:bidi="fa-IR"/>
        </w:rPr>
        <w:t>خوشا شيراز و وضع بي 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نگهدار از زوالش</w:t>
      </w:r>
    </w:p>
    <w:p>
      <w:pPr>
        <w:pStyle w:val="BookText"/>
        <w:rPr/>
      </w:pPr>
      <w:r>
        <w:rPr>
          <w:rFonts w:ascii="IRNazanin" w:hAnsi="IRNazanin" w:eastAsia="IRNazanin"/>
          <w:color w:val="111111"/>
          <w:sz w:val="28"/>
          <w:sz w:val="28"/>
          <w:szCs w:val="28"/>
          <w:rtl w:val="true"/>
          <w:lang w:bidi="fa-IR"/>
        </w:rPr>
        <w:t>مگو باشد صفاهان از جهان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 او شهر ما از اصفهان به</w:t>
      </w:r>
    </w:p>
    <w:p>
      <w:pPr>
        <w:pStyle w:val="BookText"/>
        <w:rPr/>
      </w:pPr>
      <w:r>
        <w:rPr>
          <w:rFonts w:ascii="IRNazanin" w:hAnsi="IRNazanin" w:eastAsia="IRNazanin"/>
          <w:color w:val="111111"/>
          <w:sz w:val="28"/>
          <w:sz w:val="28"/>
          <w:szCs w:val="28"/>
          <w:rtl w:val="true"/>
          <w:lang w:bidi="fa-IR"/>
        </w:rPr>
        <w:t>سخنهايش صفاهاني چو بشنفت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بخوشروئي جوابش را چنين گفت</w:t>
      </w:r>
    </w:p>
    <w:p>
      <w:pPr>
        <w:pStyle w:val="BookText"/>
        <w:rPr/>
      </w:pPr>
      <w:r>
        <w:rPr>
          <w:rFonts w:ascii="Amiri" w:hAnsi="Amiri" w:eastAsia="Amiri" w:cs="Amiri"/>
          <w:color w:val="111111"/>
          <w:sz w:val="28"/>
          <w:sz w:val="28"/>
          <w:szCs w:val="28"/>
          <w:rtl w:val="true"/>
          <w:lang w:bidi="ar-SA"/>
        </w:rPr>
        <w:t>كه حافظ شاعر ناميّ 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از بيم جان بيرون ز شيراز</w:t>
      </w:r>
    </w:p>
    <w:p>
      <w:pPr>
        <w:pStyle w:val="BookText"/>
        <w:rPr/>
      </w:pPr>
      <w:r>
        <w:rPr>
          <w:rFonts w:ascii="IRNazanin" w:hAnsi="IRNazanin" w:eastAsia="IRNazanin"/>
          <w:color w:val="111111"/>
          <w:sz w:val="28"/>
          <w:sz w:val="28"/>
          <w:szCs w:val="28"/>
          <w:rtl w:val="true"/>
          <w:lang w:bidi="fa-IR"/>
        </w:rPr>
        <w:t>اگر بر اصفهان او را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ديگر به شيرازش نظر بود</w:t>
      </w:r>
    </w:p>
    <w:p>
      <w:pPr>
        <w:pStyle w:val="BookText"/>
        <w:rPr/>
      </w:pPr>
      <w:r>
        <w:rPr>
          <w:rFonts w:ascii="IRNazanin" w:hAnsi="IRNazanin" w:eastAsia="IRNazanin"/>
          <w:color w:val="111111"/>
          <w:sz w:val="28"/>
          <w:sz w:val="28"/>
          <w:szCs w:val="28"/>
          <w:rtl w:val="true"/>
          <w:lang w:bidi="fa-IR"/>
        </w:rPr>
        <w:t>اگر بر آن نظر يكباره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 را ز حسرت پاره ميكرد</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اين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حرز جان حبّ الوطن را</w:t>
      </w:r>
      <w:bookmarkStart w:id="1139" w:name="pg1503_19723"/>
    </w:p>
    <w:p>
      <w:pPr>
        <w:pStyle w:val="Heading2"/>
        <w:numPr>
          <w:ilvl w:val="1"/>
          <w:numId w:val="1"/>
        </w:numPr>
        <w:rPr/>
      </w:pPr>
      <w:bookmarkStart w:id="1140" w:name="__RefHeading___Toc340877_3650668749"/>
      <w:bookmarkStart w:id="1141" w:name="_Toc388"/>
      <w:bookmarkEnd w:id="1139"/>
      <w:bookmarkEnd w:id="1140"/>
      <w:r>
        <w:rPr>
          <w:rtl w:val="true"/>
        </w:rPr>
        <w:t>طريق حج</w:t>
      </w:r>
      <w:bookmarkEnd w:id="1141"/>
    </w:p>
    <w:p>
      <w:pPr>
        <w:pStyle w:val="BookText"/>
        <w:rPr/>
      </w:pPr>
      <w:r>
        <w:rPr>
          <w:rFonts w:ascii="IRNazanin" w:hAnsi="IRNazanin" w:eastAsia="IRNazanin"/>
          <w:color w:val="111111"/>
          <w:sz w:val="28"/>
          <w:sz w:val="28"/>
          <w:szCs w:val="28"/>
          <w:rtl w:val="true"/>
          <w:lang w:bidi="fa-IR"/>
        </w:rPr>
        <w:t>خوش آن حاجي كه چون پويد طريق خانه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بند تعلّق از همه دنيا و ما فيها</w:t>
      </w:r>
    </w:p>
    <w:p>
      <w:pPr>
        <w:pStyle w:val="BookText"/>
        <w:rPr/>
      </w:pPr>
      <w:r>
        <w:rPr>
          <w:rFonts w:ascii="IRNazanin" w:hAnsi="IRNazanin" w:eastAsia="IRNazanin"/>
          <w:color w:val="111111"/>
          <w:sz w:val="28"/>
          <w:sz w:val="28"/>
          <w:szCs w:val="28"/>
          <w:rtl w:val="true"/>
          <w:lang w:bidi="fa-IR"/>
        </w:rPr>
        <w:t>چو شد محرم بخود سازد حرام از صدق و يكرنگي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فعلي كه شد تحريم از امر قادر دانا</w:t>
      </w:r>
    </w:p>
    <w:p>
      <w:pPr>
        <w:pStyle w:val="BookText"/>
        <w:rPr/>
      </w:pPr>
      <w:r>
        <w:rPr>
          <w:rFonts w:ascii="IRNazanin" w:hAnsi="IRNazanin" w:eastAsia="IRNazanin"/>
          <w:color w:val="111111"/>
          <w:sz w:val="28"/>
          <w:sz w:val="28"/>
          <w:szCs w:val="28"/>
          <w:rtl w:val="true"/>
          <w:lang w:bidi="fa-IR"/>
        </w:rPr>
        <w:t>مقام خويش بشناسد، خلوص خويش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عارف چو مردان خدا گردد در آن مأوا</w:t>
      </w:r>
    </w:p>
    <w:p>
      <w:pPr>
        <w:pStyle w:val="BookText"/>
        <w:rPr/>
      </w:pPr>
      <w:r>
        <w:rPr>
          <w:rFonts w:ascii="Amiri" w:hAnsi="Amiri" w:eastAsia="Amiri" w:cs="Amiri"/>
          <w:color w:val="111111"/>
          <w:sz w:val="28"/>
          <w:sz w:val="28"/>
          <w:szCs w:val="28"/>
          <w:rtl w:val="true"/>
          <w:lang w:bidi="ar-SA"/>
        </w:rPr>
        <w:t>مصفّا سازد از نور يقين آئينه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سعيش صفا سازد قرين معبود بي همتا</w:t>
      </w:r>
    </w:p>
    <w:p>
      <w:pPr>
        <w:pStyle w:val="BookText"/>
        <w:rPr/>
      </w:pPr>
      <w:r>
        <w:rPr>
          <w:rFonts w:ascii="IRNazanin" w:hAnsi="IRNazanin" w:eastAsia="IRNazanin"/>
          <w:color w:val="111111"/>
          <w:sz w:val="28"/>
          <w:sz w:val="28"/>
          <w:szCs w:val="28"/>
          <w:rtl w:val="true"/>
          <w:lang w:bidi="fa-IR"/>
        </w:rPr>
        <w:t>نگردد زان سپس پيرا من اعمال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از امر خدا راند ز پيش خويش شيطان را</w:t>
      </w:r>
    </w:p>
    <w:p>
      <w:pPr>
        <w:pStyle w:val="BookText"/>
        <w:rPr/>
      </w:pPr>
      <w:r>
        <w:rPr>
          <w:rFonts w:ascii="IRNazanin" w:hAnsi="IRNazanin" w:eastAsia="IRNazanin"/>
          <w:color w:val="111111"/>
          <w:sz w:val="28"/>
          <w:sz w:val="28"/>
          <w:szCs w:val="28"/>
          <w:rtl w:val="true"/>
          <w:lang w:bidi="fa-IR"/>
        </w:rPr>
        <w:t>كند هنگام قرباني در اوّل نفس خود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زالودگيها پاك از اخلاص سر تا پا</w:t>
      </w:r>
    </w:p>
    <w:p>
      <w:pPr>
        <w:pStyle w:val="BookText"/>
        <w:rPr/>
      </w:pPr>
      <w:r>
        <w:rPr>
          <w:rFonts w:ascii="IRNazanin" w:hAnsi="IRNazanin" w:eastAsia="IRNazanin"/>
          <w:color w:val="111111"/>
          <w:sz w:val="28"/>
          <w:sz w:val="28"/>
          <w:szCs w:val="28"/>
          <w:rtl w:val="true"/>
          <w:lang w:bidi="fa-IR"/>
        </w:rPr>
        <w:t>پس آنگه رو نهد بر تربت ختم رسل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اهل ايمان را پناه و مأمن و ملجا</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جبين بر خاك درگاهش ز روي معرفت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بوسه گاه ساكنان عالم بالا</w:t>
      </w:r>
      <w:bookmarkStart w:id="1142" w:name="pg1503_19724"/>
    </w:p>
    <w:p>
      <w:pPr>
        <w:pStyle w:val="BookText"/>
        <w:rPr/>
      </w:pPr>
      <w:bookmarkEnd w:id="1142"/>
      <w:r>
        <w:rPr>
          <w:rFonts w:ascii="IRNazanin" w:hAnsi="IRNazanin" w:eastAsia="IRNazanin"/>
          <w:color w:val="111111"/>
          <w:sz w:val="28"/>
          <w:sz w:val="28"/>
          <w:szCs w:val="28"/>
          <w:rtl w:val="true"/>
          <w:lang w:bidi="fa-IR"/>
        </w:rPr>
        <w:t>كند رو در بقيع و اندر آن وادي بچشم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بيند صحنه جانسوز قبر مخفي زهرا</w:t>
      </w:r>
    </w:p>
    <w:p>
      <w:pPr>
        <w:pStyle w:val="BookText"/>
        <w:rPr/>
      </w:pPr>
      <w:r>
        <w:rPr>
          <w:rFonts w:ascii="Amiri" w:hAnsi="Amiri" w:eastAsia="Amiri" w:cs="Amiri"/>
          <w:color w:val="111111"/>
          <w:sz w:val="28"/>
          <w:sz w:val="28"/>
          <w:szCs w:val="28"/>
          <w:rtl w:val="true"/>
          <w:lang w:bidi="ar-SA"/>
        </w:rPr>
        <w:t>به بيند بيت الاحزانش، رسد بر عرش افغانش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بياد ناله هاي حضرت صدّيقه كبرا</w:t>
      </w:r>
    </w:p>
    <w:p>
      <w:pPr>
        <w:pStyle w:val="BookText"/>
        <w:rPr/>
      </w:pPr>
      <w:r>
        <w:rPr>
          <w:rFonts w:ascii="IRNazanin" w:hAnsi="IRNazanin" w:eastAsia="IRNazanin"/>
          <w:color w:val="111111"/>
          <w:sz w:val="28"/>
          <w:sz w:val="28"/>
          <w:szCs w:val="28"/>
          <w:rtl w:val="true"/>
          <w:lang w:bidi="fa-IR"/>
        </w:rPr>
        <w:t>ببوسد پاي تا سر خاك معصومين 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غربت آنان نمايد ديده را دريا</w:t>
      </w:r>
    </w:p>
    <w:p>
      <w:pPr>
        <w:pStyle w:val="BookText"/>
        <w:rPr/>
      </w:pPr>
      <w:r>
        <w:rPr>
          <w:rFonts w:ascii="IRNazanin" w:hAnsi="IRNazanin" w:eastAsia="IRNazanin"/>
          <w:color w:val="111111"/>
          <w:sz w:val="28"/>
          <w:sz w:val="28"/>
          <w:szCs w:val="28"/>
          <w:rtl w:val="true"/>
          <w:lang w:bidi="fa-IR"/>
        </w:rPr>
        <w:t xml:space="preserve">ز ايزد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شود توفيق يار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آنگه ز جان و دل طواف كعبه دلها</w:t>
      </w:r>
    </w:p>
    <w:p>
      <w:pPr>
        <w:pStyle w:val="Heading2"/>
        <w:numPr>
          <w:ilvl w:val="1"/>
          <w:numId w:val="1"/>
        </w:numPr>
        <w:rPr/>
      </w:pPr>
      <w:bookmarkStart w:id="1143" w:name="__RefHeading___Toc340879_3650668749"/>
      <w:bookmarkStart w:id="1144" w:name="_Toc389"/>
      <w:bookmarkEnd w:id="1143"/>
      <w:r>
        <w:rPr>
          <w:rtl w:val="true"/>
        </w:rPr>
        <w:t>فلسفه صيام</w:t>
      </w:r>
      <w:bookmarkEnd w:id="1144"/>
    </w:p>
    <w:p>
      <w:pPr>
        <w:pStyle w:val="BookText"/>
        <w:rPr/>
      </w:pPr>
      <w:r>
        <w:rPr>
          <w:rFonts w:ascii="IRNazanin" w:hAnsi="IRNazanin" w:eastAsia="IRNazanin"/>
          <w:color w:val="111111"/>
          <w:sz w:val="28"/>
          <w:sz w:val="28"/>
          <w:szCs w:val="28"/>
          <w:rtl w:val="true"/>
          <w:lang w:bidi="fa-IR"/>
        </w:rPr>
        <w:t>ز لطف عام خداوند قادر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رخ مه پر فيض ارجمند صيام</w:t>
      </w:r>
    </w:p>
    <w:p>
      <w:pPr>
        <w:pStyle w:val="BookText"/>
        <w:rPr/>
      </w:pPr>
      <w:r>
        <w:rPr>
          <w:rFonts w:ascii="IRNazanin" w:hAnsi="IRNazanin" w:eastAsia="IRNazanin"/>
          <w:color w:val="111111"/>
          <w:sz w:val="28"/>
          <w:sz w:val="28"/>
          <w:szCs w:val="28"/>
          <w:rtl w:val="true"/>
          <w:lang w:bidi="fa-IR"/>
        </w:rPr>
        <w:t>مهي كه هست بر كردگار بي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رحمت و بركت محترم، بلند مقام</w:t>
      </w:r>
    </w:p>
    <w:p>
      <w:pPr>
        <w:pStyle w:val="BookText"/>
        <w:rPr/>
      </w:pPr>
      <w:r>
        <w:rPr>
          <w:rFonts w:ascii="IRNazanin" w:hAnsi="IRNazanin" w:eastAsia="IRNazanin"/>
          <w:color w:val="111111"/>
          <w:sz w:val="28"/>
          <w:sz w:val="28"/>
          <w:szCs w:val="28"/>
          <w:rtl w:val="true"/>
          <w:lang w:bidi="fa-IR"/>
        </w:rPr>
        <w:t>مهي كه صائم آن ناگزير مي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 امر خدا مستمند را اطعام</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آل پيمبر سه روز افطاري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 ز احسان به بينوا اكرام</w:t>
      </w:r>
      <w:bookmarkStart w:id="1145" w:name="pg1503_19725"/>
    </w:p>
    <w:p>
      <w:pPr>
        <w:pStyle w:val="BookText"/>
        <w:rPr/>
      </w:pPr>
      <w:bookmarkEnd w:id="1145"/>
      <w:r>
        <w:rPr>
          <w:rFonts w:ascii="IRNazanin" w:hAnsi="IRNazanin" w:eastAsia="IRNazanin"/>
          <w:color w:val="111111"/>
          <w:sz w:val="28"/>
          <w:sz w:val="28"/>
          <w:szCs w:val="28"/>
          <w:rtl w:val="true"/>
          <w:lang w:bidi="fa-IR"/>
        </w:rPr>
        <w:t>هر آنكه هست ز جان پيرو محمّد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كه ندارد جز اين حجسته مرام</w:t>
      </w:r>
    </w:p>
    <w:p>
      <w:pPr>
        <w:pStyle w:val="BookText"/>
        <w:rPr/>
      </w:pPr>
      <w:r>
        <w:rPr>
          <w:rFonts w:ascii="IRNazanin" w:hAnsi="IRNazanin" w:eastAsia="IRNazanin"/>
          <w:color w:val="111111"/>
          <w:sz w:val="28"/>
          <w:sz w:val="28"/>
          <w:szCs w:val="28"/>
          <w:rtl w:val="true"/>
          <w:lang w:bidi="fa-IR"/>
        </w:rPr>
        <w:t>بحقّ شاه ولايت علي كه در اين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گشت ز بيداد ظالمي بدنام</w:t>
      </w:r>
    </w:p>
    <w:p>
      <w:pPr>
        <w:pStyle w:val="BookText"/>
        <w:rPr/>
      </w:pPr>
      <w:r>
        <w:rPr>
          <w:rFonts w:ascii="Amiri" w:hAnsi="Amiri" w:eastAsia="Amiri" w:cs="Amiri"/>
          <w:color w:val="111111"/>
          <w:sz w:val="28"/>
          <w:sz w:val="28"/>
          <w:szCs w:val="28"/>
          <w:rtl w:val="true"/>
          <w:lang w:bidi="ar-SA"/>
        </w:rPr>
        <w:t>هر آنكسي كه مرامش مرام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دو كون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 فرجام</w:t>
      </w:r>
    </w:p>
    <w:p>
      <w:pPr>
        <w:pStyle w:val="Heading2"/>
        <w:numPr>
          <w:ilvl w:val="1"/>
          <w:numId w:val="1"/>
        </w:numPr>
        <w:rPr/>
      </w:pPr>
      <w:bookmarkStart w:id="1146" w:name="__RefHeading___Toc340881_3650668749"/>
      <w:bookmarkStart w:id="1147" w:name="_Toc390"/>
      <w:bookmarkEnd w:id="1146"/>
      <w:r>
        <w:rPr>
          <w:rtl w:val="true"/>
        </w:rPr>
        <w:t>درويشان حقگو</w:t>
      </w:r>
      <w:bookmarkEnd w:id="1147"/>
    </w:p>
    <w:p>
      <w:pPr>
        <w:pStyle w:val="BookText"/>
        <w:rPr/>
      </w:pPr>
      <w:r>
        <w:rPr>
          <w:rFonts w:ascii="IRNazanin" w:hAnsi="IRNazanin" w:eastAsia="IRNazanin"/>
          <w:color w:val="111111"/>
          <w:sz w:val="28"/>
          <w:sz w:val="28"/>
          <w:szCs w:val="28"/>
          <w:rtl w:val="true"/>
          <w:lang w:bidi="fa-IR"/>
        </w:rPr>
        <w:t>در آن بزمي كه دائم ذكر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و صفائي هست آنجاست</w:t>
      </w:r>
    </w:p>
    <w:p>
      <w:pPr>
        <w:pStyle w:val="BookText"/>
        <w:rPr/>
      </w:pPr>
      <w:r>
        <w:rPr>
          <w:rFonts w:ascii="IRNazanin" w:hAnsi="IRNazanin" w:eastAsia="IRNazanin"/>
          <w:color w:val="111111"/>
          <w:sz w:val="28"/>
          <w:sz w:val="28"/>
          <w:szCs w:val="28"/>
          <w:rtl w:val="true"/>
          <w:lang w:bidi="fa-IR"/>
        </w:rPr>
        <w:t>همان بزمي كه درويشان حقگو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 دارند با هم ذكر يا هو</w:t>
      </w:r>
    </w:p>
    <w:p>
      <w:pPr>
        <w:pStyle w:val="BookText"/>
        <w:rPr/>
      </w:pPr>
      <w:r>
        <w:rPr>
          <w:rFonts w:ascii="IRNazanin" w:hAnsi="IRNazanin" w:eastAsia="IRNazanin"/>
          <w:color w:val="111111"/>
          <w:sz w:val="28"/>
          <w:sz w:val="28"/>
          <w:szCs w:val="28"/>
          <w:rtl w:val="true"/>
          <w:lang w:bidi="fa-IR"/>
        </w:rPr>
        <w:t>همه حقگو و حقجو، حق شعارند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زاقياد علائق بر كنارند</w:t>
      </w:r>
    </w:p>
    <w:p>
      <w:pPr>
        <w:pStyle w:val="BookText"/>
        <w:rPr/>
      </w:pPr>
      <w:r>
        <w:rPr>
          <w:rFonts w:ascii="Amiri" w:hAnsi="Amiri" w:eastAsia="Amiri" w:cs="Amiri"/>
          <w:color w:val="111111"/>
          <w:sz w:val="28"/>
          <w:sz w:val="28"/>
          <w:szCs w:val="28"/>
          <w:rtl w:val="true"/>
          <w:lang w:bidi="ar-SA"/>
        </w:rPr>
        <w:t>خريدارند خوي يكدلي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 دارند ذكر يا علي را</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نيكو نهاد و پاكبازند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جاه و مال دنيا بي نيازند</w:t>
      </w:r>
      <w:bookmarkStart w:id="1148" w:name="pg1503_19726"/>
    </w:p>
    <w:p>
      <w:pPr>
        <w:pStyle w:val="BookText"/>
        <w:rPr/>
      </w:pPr>
      <w:bookmarkEnd w:id="1148"/>
      <w:r>
        <w:rPr>
          <w:rFonts w:ascii="IRNazanin" w:hAnsi="IRNazanin" w:eastAsia="IRNazanin"/>
          <w:color w:val="111111"/>
          <w:sz w:val="28"/>
          <w:sz w:val="28"/>
          <w:szCs w:val="28"/>
          <w:rtl w:val="true"/>
          <w:lang w:bidi="fa-IR"/>
        </w:rPr>
        <w:t>چو هستند از يقين درويش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آرزو جز دوست بر دل</w:t>
      </w:r>
    </w:p>
    <w:p>
      <w:pPr>
        <w:pStyle w:val="BookText"/>
        <w:rPr/>
      </w:pPr>
      <w:r>
        <w:rPr>
          <w:rFonts w:ascii="IRNazanin" w:hAnsi="IRNazanin" w:eastAsia="IRNazanin"/>
          <w:color w:val="111111"/>
          <w:sz w:val="28"/>
          <w:sz w:val="28"/>
          <w:szCs w:val="28"/>
          <w:rtl w:val="true"/>
          <w:lang w:bidi="fa-IR"/>
        </w:rPr>
        <w:t>دلي دارند از پاكيّ و 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قلب صاف و پاك بُشر حافي</w:t>
      </w:r>
    </w:p>
    <w:p>
      <w:pPr>
        <w:pStyle w:val="BookText"/>
        <w:rPr/>
      </w:pPr>
      <w:r>
        <w:rPr>
          <w:rFonts w:ascii="IRNazanin" w:hAnsi="IRNazanin" w:eastAsia="IRNazanin"/>
          <w:color w:val="111111"/>
          <w:sz w:val="28"/>
          <w:sz w:val="28"/>
          <w:szCs w:val="28"/>
          <w:rtl w:val="true"/>
          <w:lang w:bidi="fa-IR"/>
        </w:rPr>
        <w:t>چو بر آيين پاكان پايبستند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جان و از دل حق پرستند</w:t>
      </w:r>
    </w:p>
    <w:p>
      <w:pPr>
        <w:pStyle w:val="BookText"/>
        <w:rPr/>
      </w:pPr>
      <w:r>
        <w:rPr>
          <w:rFonts w:ascii="IRNazanin" w:hAnsi="IRNazanin" w:eastAsia="IRNazanin"/>
          <w:color w:val="111111"/>
          <w:sz w:val="28"/>
          <w:sz w:val="28"/>
          <w:szCs w:val="28"/>
          <w:rtl w:val="true"/>
          <w:lang w:bidi="fa-IR"/>
        </w:rPr>
        <w:t>چو ميباشند از فرخنده كيشان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رنجد كسي از فعل ايشان</w:t>
      </w:r>
    </w:p>
    <w:p>
      <w:pPr>
        <w:pStyle w:val="BookText"/>
        <w:rPr/>
      </w:pPr>
      <w:r>
        <w:rPr>
          <w:rFonts w:ascii="Amiri" w:hAnsi="Amiri" w:eastAsia="Amiri" w:cs="Amiri"/>
          <w:color w:val="111111"/>
          <w:sz w:val="28"/>
          <w:sz w:val="28"/>
          <w:szCs w:val="28"/>
          <w:rtl w:val="true"/>
          <w:lang w:bidi="ar-SA"/>
        </w:rPr>
        <w:t>الهي بزم ايشان جاودان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با لطف نيكان جهان باد</w:t>
      </w:r>
    </w:p>
    <w:p>
      <w:pPr>
        <w:pStyle w:val="BookText"/>
        <w:rPr/>
      </w:pPr>
      <w:r>
        <w:rPr>
          <w:rFonts w:ascii="IRNazanin" w:hAnsi="IRNazanin" w:eastAsia="IRNazanin"/>
          <w:color w:val="111111"/>
          <w:sz w:val="28"/>
          <w:sz w:val="28"/>
          <w:szCs w:val="28"/>
          <w:rtl w:val="true"/>
          <w:lang w:bidi="fa-IR"/>
        </w:rPr>
        <w:t xml:space="preserve">كه تابر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و پژمان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گشايند از عنايت باب فرمان</w:t>
      </w:r>
    </w:p>
    <w:p>
      <w:pPr>
        <w:pStyle w:val="Heading2"/>
        <w:numPr>
          <w:ilvl w:val="1"/>
          <w:numId w:val="1"/>
        </w:numPr>
        <w:rPr/>
      </w:pPr>
      <w:bookmarkStart w:id="1149" w:name="__RefHeading___Toc340883_3650668749"/>
      <w:bookmarkStart w:id="1150" w:name="_Toc391"/>
      <w:bookmarkEnd w:id="1149"/>
      <w:r>
        <w:rPr>
          <w:rtl w:val="true"/>
        </w:rPr>
        <w:t>بپاس مادر</w:t>
      </w:r>
      <w:bookmarkEnd w:id="1150"/>
    </w:p>
    <w:p>
      <w:pPr>
        <w:pStyle w:val="BookText"/>
        <w:rPr/>
      </w:pPr>
      <w:r>
        <w:rPr>
          <w:rFonts w:ascii="Amiri" w:hAnsi="Amiri" w:eastAsia="Amiri" w:cs="Amiri"/>
          <w:color w:val="111111"/>
          <w:sz w:val="28"/>
          <w:sz w:val="28"/>
          <w:szCs w:val="28"/>
          <w:rtl w:val="true"/>
          <w:lang w:bidi="ar-SA"/>
        </w:rPr>
        <w:t>خوشا آغوش روح افزاي مادر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طنين دلكش لالاي مادر</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مهر و عاطفت بي مثل و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هرگز كس نگيرد جاي مادر</w:t>
      </w:r>
      <w:bookmarkStart w:id="1151" w:name="pg1503_19727"/>
    </w:p>
    <w:p>
      <w:pPr>
        <w:pStyle w:val="BookText"/>
        <w:rPr/>
      </w:pPr>
      <w:bookmarkEnd w:id="1151"/>
      <w:r>
        <w:rPr>
          <w:rFonts w:ascii="IRNazanin" w:hAnsi="IRNazanin" w:eastAsia="IRNazanin"/>
          <w:color w:val="111111"/>
          <w:sz w:val="28"/>
          <w:sz w:val="28"/>
          <w:szCs w:val="28"/>
          <w:rtl w:val="true"/>
          <w:lang w:bidi="fa-IR"/>
        </w:rPr>
        <w:t>بود قول رسول حق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زير پاي مادر</w:t>
      </w:r>
    </w:p>
    <w:p>
      <w:pPr>
        <w:pStyle w:val="BookText"/>
        <w:rPr/>
      </w:pPr>
      <w:r>
        <w:rPr>
          <w:rFonts w:ascii="IRNazanin" w:hAnsi="IRNazanin" w:eastAsia="IRNazanin"/>
          <w:color w:val="111111"/>
          <w:sz w:val="28"/>
          <w:sz w:val="28"/>
          <w:szCs w:val="28"/>
          <w:rtl w:val="true"/>
          <w:lang w:bidi="fa-IR"/>
        </w:rPr>
        <w:t>ز صوت قدسيان باشد نكوتر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بر گوش چون آواي مادر</w:t>
      </w:r>
    </w:p>
    <w:p>
      <w:pPr>
        <w:pStyle w:val="BookText"/>
        <w:rPr/>
      </w:pPr>
      <w:r>
        <w:rPr>
          <w:rFonts w:ascii="IRNazanin" w:hAnsi="IRNazanin" w:eastAsia="IRNazanin"/>
          <w:color w:val="111111"/>
          <w:sz w:val="28"/>
          <w:sz w:val="28"/>
          <w:szCs w:val="28"/>
          <w:rtl w:val="true"/>
          <w:lang w:bidi="fa-IR"/>
        </w:rPr>
        <w:t>ز لطف و مهرباني در جهان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گوهر والاي مادر</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فنا بنمودن نقد جوانيست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سودي دهد سوداي مادر</w:t>
      </w:r>
    </w:p>
    <w:p>
      <w:pPr>
        <w:pStyle w:val="BookText"/>
        <w:rPr/>
      </w:pPr>
      <w:r>
        <w:rPr>
          <w:rFonts w:ascii="IRNazanin" w:hAnsi="IRNazanin" w:eastAsia="IRNazanin"/>
          <w:color w:val="111111"/>
          <w:sz w:val="28"/>
          <w:sz w:val="28"/>
          <w:szCs w:val="28"/>
          <w:rtl w:val="true"/>
          <w:lang w:bidi="fa-IR"/>
        </w:rPr>
        <w:t>كجا كس ميتواند شكر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بگيتي رنج جانفرساي مادر</w:t>
      </w:r>
    </w:p>
    <w:p>
      <w:pPr>
        <w:pStyle w:val="BookText"/>
        <w:rPr/>
      </w:pPr>
      <w:r>
        <w:rPr>
          <w:rFonts w:ascii="IRNazanin" w:hAnsi="IRNazanin" w:eastAsia="IRNazanin"/>
          <w:color w:val="111111"/>
          <w:sz w:val="28"/>
          <w:sz w:val="28"/>
          <w:szCs w:val="28"/>
          <w:rtl w:val="true"/>
          <w:lang w:bidi="fa-IR"/>
        </w:rPr>
        <w:t xml:space="preserve">سرودم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بپاس گوهر والاي مادر</w:t>
      </w:r>
    </w:p>
    <w:p>
      <w:pPr>
        <w:pStyle w:val="Heading2"/>
        <w:numPr>
          <w:ilvl w:val="1"/>
          <w:numId w:val="1"/>
        </w:numPr>
        <w:rPr/>
      </w:pPr>
      <w:bookmarkStart w:id="1152" w:name="__RefHeading___Toc340885_3650668749"/>
      <w:bookmarkStart w:id="1153" w:name="_Toc392"/>
      <w:bookmarkEnd w:id="1152"/>
      <w:r>
        <w:rPr>
          <w:rtl w:val="true"/>
        </w:rPr>
        <w:t>كلام رسول</w:t>
      </w:r>
      <w:bookmarkEnd w:id="1153"/>
    </w:p>
    <w:p>
      <w:pPr>
        <w:pStyle w:val="BookText"/>
        <w:rPr/>
      </w:pPr>
      <w:r>
        <w:rPr>
          <w:rFonts w:ascii="IRNazanin" w:hAnsi="IRNazanin" w:eastAsia="IRNazanin"/>
          <w:color w:val="111111"/>
          <w:sz w:val="28"/>
          <w:sz w:val="28"/>
          <w:szCs w:val="28"/>
          <w:rtl w:val="true"/>
          <w:lang w:bidi="fa-IR"/>
        </w:rPr>
        <w:t>شنيدم محمّد رسول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فرمود روزي چنين</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آنكس كه از روي جود و 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خانه اي بهر مسكين بنا</w:t>
      </w:r>
      <w:bookmarkStart w:id="1154" w:name="pg1503_19728"/>
    </w:p>
    <w:p>
      <w:pPr>
        <w:pStyle w:val="BookText"/>
        <w:rPr/>
      </w:pPr>
      <w:bookmarkEnd w:id="1154"/>
      <w:r>
        <w:rPr>
          <w:rFonts w:ascii="Amiri" w:hAnsi="Amiri" w:eastAsia="Amiri" w:cs="Amiri"/>
          <w:color w:val="111111"/>
          <w:sz w:val="28"/>
          <w:sz w:val="28"/>
          <w:szCs w:val="28"/>
          <w:rtl w:val="true"/>
          <w:lang w:bidi="ar-SA"/>
        </w:rPr>
        <w:t>شوم من بروز جزا ضامنش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ايزد بجنّت دهد مسكنش</w:t>
      </w:r>
    </w:p>
    <w:p>
      <w:pPr>
        <w:pStyle w:val="BookText"/>
        <w:rPr/>
      </w:pPr>
      <w:r>
        <w:rPr>
          <w:rFonts w:ascii="IRNazanin" w:hAnsi="IRNazanin" w:eastAsia="IRNazanin"/>
          <w:color w:val="111111"/>
          <w:sz w:val="28"/>
          <w:sz w:val="28"/>
          <w:szCs w:val="28"/>
          <w:rtl w:val="true"/>
          <w:lang w:bidi="fa-IR"/>
        </w:rPr>
        <w:t>الا ايكه در خانه داري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كن به بيچاره دربدر</w:t>
      </w:r>
    </w:p>
    <w:p>
      <w:pPr>
        <w:pStyle w:val="BookText"/>
        <w:rPr/>
      </w:pPr>
      <w:r>
        <w:rPr>
          <w:rFonts w:ascii="IRNazanin" w:hAnsi="IRNazanin" w:eastAsia="IRNazanin"/>
          <w:color w:val="111111"/>
          <w:sz w:val="28"/>
          <w:sz w:val="28"/>
          <w:szCs w:val="28"/>
          <w:rtl w:val="true"/>
          <w:lang w:bidi="fa-IR"/>
        </w:rPr>
        <w:t>نگه بر ضعيفان آواره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دردشان از كرم چاره كن</w:t>
      </w:r>
    </w:p>
    <w:p>
      <w:pPr>
        <w:pStyle w:val="BookText"/>
        <w:rPr/>
      </w:pPr>
      <w:r>
        <w:rPr>
          <w:rFonts w:ascii="Amiri" w:hAnsi="Amiri" w:eastAsia="Amiri" w:cs="Amiri"/>
          <w:color w:val="111111"/>
          <w:sz w:val="28"/>
          <w:sz w:val="28"/>
          <w:szCs w:val="28"/>
          <w:rtl w:val="true"/>
          <w:lang w:bidi="ar-SA"/>
        </w:rPr>
        <w:t>نظر كن بر احوال اهل نياز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جان خانه از بهر مسكين بساز</w:t>
      </w:r>
    </w:p>
    <w:p>
      <w:pPr>
        <w:pStyle w:val="BookText"/>
        <w:rPr/>
      </w:pPr>
      <w:r>
        <w:rPr>
          <w:rFonts w:ascii="Amiri" w:hAnsi="Amiri" w:eastAsia="Amiri" w:cs="Amiri"/>
          <w:color w:val="111111"/>
          <w:sz w:val="28"/>
          <w:sz w:val="28"/>
          <w:szCs w:val="28"/>
          <w:rtl w:val="true"/>
          <w:lang w:bidi="ar-SA"/>
        </w:rPr>
        <w:t>كه خشنودي حق شود حاصلت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جنّت ببخشد خدا منزلت</w:t>
      </w:r>
    </w:p>
    <w:p>
      <w:pPr>
        <w:pStyle w:val="BookText"/>
        <w:rPr/>
      </w:pPr>
      <w:r>
        <w:rPr>
          <w:rFonts w:ascii="Amiri" w:hAnsi="Amiri" w:eastAsia="Amiri" w:cs="Amiri"/>
          <w:color w:val="111111"/>
          <w:sz w:val="28"/>
          <w:sz w:val="28"/>
          <w:szCs w:val="28"/>
          <w:rtl w:val="true"/>
          <w:lang w:bidi="ar-SA"/>
        </w:rPr>
        <w:t xml:space="preserve">تو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كن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باني خير و اهل سخا</w:t>
      </w:r>
    </w:p>
    <w:p>
      <w:pPr>
        <w:pStyle w:val="Heading2"/>
        <w:numPr>
          <w:ilvl w:val="1"/>
          <w:numId w:val="1"/>
        </w:numPr>
        <w:rPr/>
      </w:pPr>
      <w:bookmarkStart w:id="1155" w:name="__RefHeading___Toc340887_3650668749"/>
      <w:bookmarkStart w:id="1156" w:name="_Toc393"/>
      <w:bookmarkEnd w:id="1155"/>
      <w:r>
        <w:rPr>
          <w:rtl w:val="true"/>
        </w:rPr>
        <w:t>سخني با علي</w:t>
      </w:r>
      <w:bookmarkEnd w:id="1156"/>
    </w:p>
    <w:p>
      <w:pPr>
        <w:pStyle w:val="BookText"/>
        <w:rPr/>
      </w:pPr>
      <w:r>
        <w:rPr>
          <w:rFonts w:ascii="Amiri" w:hAnsi="Amiri" w:eastAsia="Amiri" w:cs="Amiri"/>
          <w:color w:val="111111"/>
          <w:sz w:val="28"/>
          <w:sz w:val="28"/>
          <w:szCs w:val="28"/>
          <w:rtl w:val="true"/>
          <w:lang w:bidi="ar-SA"/>
        </w:rPr>
        <w:t>علي اي ياور مسكين و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توبي شبه و تو بي مثل و نظير</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تو در لطف و سخا بي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ياور مضطر افتاده به بند</w:t>
      </w:r>
    </w:p>
    <w:p>
      <w:pPr>
        <w:pStyle w:val="BookText"/>
        <w:rPr/>
      </w:pPr>
      <w:r>
        <w:rPr>
          <w:rFonts w:ascii="IRNazanin" w:hAnsi="IRNazanin" w:eastAsia="IRNazanin"/>
          <w:color w:val="111111"/>
          <w:sz w:val="28"/>
          <w:sz w:val="28"/>
          <w:szCs w:val="28"/>
          <w:rtl w:val="true"/>
          <w:lang w:bidi="fa-IR"/>
        </w:rPr>
        <w:t>اين شنيدم كه تو اي يار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اي اين سخن همچو گهر</w:t>
      </w:r>
    </w:p>
    <w:p>
      <w:pPr>
        <w:pStyle w:val="BookText"/>
        <w:rPr/>
      </w:pPr>
      <w:r>
        <w:rPr>
          <w:rFonts w:ascii="Amiri" w:hAnsi="Amiri" w:eastAsia="Amiri" w:cs="Amiri"/>
          <w:color w:val="111111"/>
          <w:sz w:val="28"/>
          <w:sz w:val="28"/>
          <w:szCs w:val="28"/>
          <w:rtl w:val="true"/>
          <w:lang w:bidi="ar-SA"/>
        </w:rPr>
        <w:t>كه بهر جاي ز بيداد و 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كاخي افراشته سر سوي سما</w:t>
      </w:r>
    </w:p>
    <w:p>
      <w:pPr>
        <w:pStyle w:val="BookText"/>
        <w:rPr/>
      </w:pPr>
      <w:r>
        <w:rPr>
          <w:rFonts w:ascii="IRNazanin" w:hAnsi="IRNazanin" w:eastAsia="IRNazanin"/>
          <w:color w:val="111111"/>
          <w:sz w:val="28"/>
          <w:sz w:val="28"/>
          <w:szCs w:val="28"/>
          <w:rtl w:val="true"/>
          <w:lang w:bidi="fa-IR"/>
        </w:rPr>
        <w:t>كرده در پاي همان كاخ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خسته دلي جان تسليم</w:t>
      </w:r>
    </w:p>
    <w:p>
      <w:pPr>
        <w:pStyle w:val="BookText"/>
        <w:rPr/>
      </w:pPr>
      <w:r>
        <w:rPr>
          <w:rFonts w:ascii="IRNazanin" w:hAnsi="IRNazanin" w:eastAsia="IRNazanin"/>
          <w:color w:val="111111"/>
          <w:sz w:val="28"/>
          <w:sz w:val="28"/>
          <w:szCs w:val="28"/>
          <w:rtl w:val="true"/>
          <w:lang w:bidi="fa-IR"/>
        </w:rPr>
        <w:t>اينك اي حامي حاجتمندان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حال فقيران جهان</w:t>
      </w:r>
    </w:p>
    <w:p>
      <w:pPr>
        <w:pStyle w:val="BookText"/>
        <w:rPr/>
      </w:pPr>
      <w:r>
        <w:rPr>
          <w:rFonts w:ascii="IRNazanin" w:hAnsi="IRNazanin" w:eastAsia="IRNazanin"/>
          <w:color w:val="111111"/>
          <w:sz w:val="28"/>
          <w:sz w:val="28"/>
          <w:szCs w:val="28"/>
          <w:rtl w:val="true"/>
          <w:lang w:bidi="fa-IR"/>
        </w:rPr>
        <w:t>كه چنين واله و مضطر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دست ستمگر شده اند</w:t>
      </w:r>
    </w:p>
    <w:p>
      <w:pPr>
        <w:pStyle w:val="BookText"/>
        <w:rPr/>
      </w:pPr>
      <w:r>
        <w:rPr>
          <w:rFonts w:ascii="IRNazanin" w:hAnsi="IRNazanin" w:eastAsia="IRNazanin"/>
          <w:color w:val="111111"/>
          <w:sz w:val="28"/>
          <w:sz w:val="28"/>
          <w:szCs w:val="28"/>
          <w:rtl w:val="true"/>
          <w:lang w:bidi="fa-IR"/>
        </w:rPr>
        <w:t>هر طرف از ره بيداد و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صد كاخ معلّا بر پا</w:t>
      </w:r>
    </w:p>
    <w:p>
      <w:pPr>
        <w:pStyle w:val="BookText"/>
        <w:rPr/>
      </w:pPr>
      <w:r>
        <w:rPr>
          <w:rFonts w:ascii="IRNazanin" w:hAnsi="IRNazanin" w:eastAsia="IRNazanin"/>
          <w:color w:val="111111"/>
          <w:sz w:val="28"/>
          <w:sz w:val="28"/>
          <w:szCs w:val="28"/>
          <w:rtl w:val="true"/>
          <w:lang w:bidi="fa-IR"/>
        </w:rPr>
        <w:t>مردمان جمله دچار 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بيچاره ز ظلم و ستمند</w:t>
      </w:r>
    </w:p>
    <w:p>
      <w:pPr>
        <w:pStyle w:val="BookText"/>
        <w:rPr/>
      </w:pPr>
      <w:r>
        <w:rPr>
          <w:rFonts w:ascii="Amiri" w:hAnsi="Amiri" w:eastAsia="Amiri" w:cs="Amiri"/>
          <w:color w:val="111111"/>
          <w:sz w:val="28"/>
          <w:sz w:val="28"/>
          <w:szCs w:val="28"/>
          <w:rtl w:val="true"/>
          <w:lang w:bidi="ar-SA"/>
        </w:rPr>
        <w:t>حقّ مسكين همه يكجا شده 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رفته است بيغما شده غصب</w:t>
      </w:r>
    </w:p>
    <w:p>
      <w:pPr>
        <w:pStyle w:val="BookText"/>
        <w:rPr/>
      </w:pPr>
      <w:r>
        <w:rPr>
          <w:rFonts w:ascii="Amiri" w:hAnsi="Amiri" w:eastAsia="Amiri" w:cs="Amiri"/>
          <w:color w:val="111111"/>
          <w:sz w:val="28"/>
          <w:sz w:val="28"/>
          <w:szCs w:val="28"/>
          <w:rtl w:val="true"/>
          <w:lang w:bidi="ar-SA"/>
        </w:rPr>
        <w:t>يا علي از ره ياريّ و 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لطف بمسكين بنما</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 كرم خوشدل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 شرعي او حاصل كن</w:t>
      </w:r>
      <w:bookmarkStart w:id="1157" w:name="pg1503_19730"/>
    </w:p>
    <w:p>
      <w:pPr>
        <w:pStyle w:val="Heading2"/>
        <w:numPr>
          <w:ilvl w:val="1"/>
          <w:numId w:val="1"/>
        </w:numPr>
        <w:rPr/>
      </w:pPr>
      <w:bookmarkStart w:id="1158" w:name="__RefHeading___Toc340889_3650668749"/>
      <w:bookmarkStart w:id="1159" w:name="_Toc394"/>
      <w:bookmarkEnd w:id="1157"/>
      <w:bookmarkEnd w:id="1158"/>
      <w:r>
        <w:rPr>
          <w:rtl w:val="true"/>
        </w:rPr>
        <w:t>كسب حلال</w:t>
      </w:r>
      <w:bookmarkEnd w:id="1159"/>
    </w:p>
    <w:p>
      <w:pPr>
        <w:pStyle w:val="BookText"/>
        <w:rPr/>
      </w:pPr>
      <w:r>
        <w:rPr>
          <w:rFonts w:ascii="Amiri" w:hAnsi="Amiri" w:eastAsia="Amiri" w:cs="Amiri"/>
          <w:color w:val="111111"/>
          <w:sz w:val="28"/>
          <w:sz w:val="28"/>
          <w:szCs w:val="28"/>
          <w:rtl w:val="true"/>
          <w:lang w:bidi="ar-SA"/>
        </w:rPr>
        <w:t>اين شنيدم كه حضرت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آن خسرو سرير كمال</w:t>
      </w:r>
    </w:p>
    <w:p>
      <w:pPr>
        <w:pStyle w:val="BookText"/>
        <w:rPr/>
      </w:pPr>
      <w:r>
        <w:rPr>
          <w:rFonts w:ascii="IRNazanin" w:hAnsi="IRNazanin" w:eastAsia="IRNazanin"/>
          <w:color w:val="111111"/>
          <w:sz w:val="28"/>
          <w:sz w:val="28"/>
          <w:szCs w:val="28"/>
          <w:rtl w:val="true"/>
          <w:lang w:bidi="fa-IR"/>
        </w:rPr>
        <w:t>در سخنهاي حكمت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داده است داد مقال</w:t>
      </w:r>
    </w:p>
    <w:p>
      <w:pPr>
        <w:pStyle w:val="BookText"/>
        <w:rPr/>
      </w:pPr>
      <w:r>
        <w:rPr>
          <w:rFonts w:ascii="Amiri" w:hAnsi="Amiri" w:eastAsia="Amiri" w:cs="Amiri"/>
          <w:color w:val="111111"/>
          <w:sz w:val="28"/>
          <w:sz w:val="28"/>
          <w:szCs w:val="28"/>
          <w:rtl w:val="true"/>
          <w:lang w:bidi="ar-SA"/>
        </w:rPr>
        <w:t>هست هفتاد جزء طاعت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ذوالمنّ قادر متعال</w:t>
      </w:r>
    </w:p>
    <w:p>
      <w:pPr>
        <w:pStyle w:val="BookText"/>
        <w:rPr/>
      </w:pPr>
      <w:r>
        <w:rPr>
          <w:rFonts w:ascii="Amiri" w:hAnsi="Amiri" w:eastAsia="Amiri" w:cs="Amiri"/>
          <w:color w:val="111111"/>
          <w:sz w:val="28"/>
          <w:sz w:val="28"/>
          <w:szCs w:val="28"/>
          <w:rtl w:val="true"/>
          <w:lang w:bidi="ar-SA"/>
        </w:rPr>
        <w:t>كه بود اكثراً بدوره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 و كوشش براه كسب حلال</w:t>
      </w:r>
    </w:p>
    <w:p>
      <w:pPr>
        <w:pStyle w:val="Heading2"/>
        <w:numPr>
          <w:ilvl w:val="1"/>
          <w:numId w:val="1"/>
        </w:numPr>
        <w:rPr/>
      </w:pPr>
      <w:bookmarkStart w:id="1160" w:name="__RefHeading___Toc340891_3650668749"/>
      <w:bookmarkStart w:id="1161" w:name="_Toc395"/>
      <w:bookmarkEnd w:id="1160"/>
      <w:r>
        <w:rPr>
          <w:rtl w:val="true"/>
        </w:rPr>
        <w:t>خدمتي نيك</w:t>
      </w:r>
      <w:bookmarkEnd w:id="1161"/>
    </w:p>
    <w:p>
      <w:pPr>
        <w:pStyle w:val="BookText"/>
        <w:rPr/>
      </w:pPr>
      <w:r>
        <w:rPr>
          <w:rFonts w:ascii="IRNazanin" w:hAnsi="IRNazanin" w:eastAsia="IRNazanin"/>
          <w:color w:val="111111"/>
          <w:sz w:val="28"/>
          <w:sz w:val="28"/>
          <w:szCs w:val="28"/>
          <w:rtl w:val="true"/>
          <w:lang w:bidi="fa-IR"/>
        </w:rPr>
        <w:t>ايكه خواهي تو در مه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خدمتي نيك و دلپذير كني</w:t>
      </w:r>
    </w:p>
    <w:p>
      <w:pPr>
        <w:pStyle w:val="BookText"/>
        <w:rPr/>
      </w:pPr>
      <w:r>
        <w:rPr>
          <w:rFonts w:ascii="Amiri" w:hAnsi="Amiri" w:eastAsia="Amiri" w:cs="Amiri"/>
          <w:color w:val="111111"/>
          <w:sz w:val="28"/>
          <w:sz w:val="28"/>
          <w:szCs w:val="28"/>
          <w:rtl w:val="true"/>
          <w:lang w:bidi="ar-SA"/>
        </w:rPr>
        <w:t>فعل شايسته اي بجا 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 قادر قدير كني</w:t>
      </w:r>
    </w:p>
    <w:p>
      <w:pPr>
        <w:pStyle w:val="BookText"/>
        <w:rPr/>
      </w:pPr>
      <w:r>
        <w:rPr>
          <w:rFonts w:ascii="IRNazanin" w:hAnsi="IRNazanin" w:eastAsia="IRNazanin"/>
          <w:color w:val="111111"/>
          <w:sz w:val="28"/>
          <w:sz w:val="28"/>
          <w:szCs w:val="28"/>
          <w:rtl w:val="true"/>
          <w:lang w:bidi="fa-IR"/>
        </w:rPr>
        <w:t>زانچه را خود نميخوري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يك گرسنه سير كني</w:t>
      </w:r>
    </w:p>
    <w:p>
      <w:pPr>
        <w:pStyle w:val="Heading2"/>
        <w:numPr>
          <w:ilvl w:val="1"/>
          <w:numId w:val="1"/>
        </w:numPr>
        <w:rPr/>
      </w:pPr>
      <w:bookmarkStart w:id="1162" w:name="__RefHeading___Toc340893_3650668749"/>
      <w:bookmarkStart w:id="1163" w:name="_Toc396"/>
      <w:bookmarkEnd w:id="1162"/>
      <w:r>
        <w:rPr>
          <w:rtl w:val="true"/>
        </w:rPr>
        <w:t>عبادت و سخاوت</w:t>
      </w:r>
      <w:bookmarkEnd w:id="1163"/>
    </w:p>
    <w:p>
      <w:pPr>
        <w:pStyle w:val="BookText"/>
        <w:rPr/>
      </w:pPr>
      <w:r>
        <w:rPr>
          <w:rFonts w:ascii="IRNazanin" w:hAnsi="IRNazanin" w:eastAsia="IRNazanin"/>
          <w:color w:val="111111"/>
          <w:sz w:val="28"/>
          <w:sz w:val="28"/>
          <w:szCs w:val="28"/>
          <w:rtl w:val="true"/>
          <w:lang w:bidi="fa-IR"/>
        </w:rPr>
        <w:t>شنيدم علي خسرو ذوالكرم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بود در بزرگي علم</w:t>
      </w:r>
    </w:p>
    <w:p>
      <w:pPr>
        <w:pStyle w:val="BookText"/>
        <w:rPr/>
      </w:pPr>
      <w:r>
        <w:rPr>
          <w:rFonts w:ascii="IRNazanin" w:hAnsi="IRNazanin" w:eastAsia="IRNazanin"/>
          <w:color w:val="111111"/>
          <w:sz w:val="28"/>
          <w:sz w:val="28"/>
          <w:szCs w:val="28"/>
          <w:rtl w:val="true"/>
          <w:lang w:bidi="fa-IR"/>
        </w:rPr>
        <w:t>بوقت نماز از كرم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بسائل ببخشيد انگشتري</w:t>
      </w:r>
    </w:p>
    <w:p>
      <w:pPr>
        <w:pStyle w:val="BookText"/>
        <w:rPr/>
      </w:pPr>
      <w:r>
        <w:rPr>
          <w:rFonts w:ascii="Amiri" w:hAnsi="Amiri" w:eastAsia="Amiri" w:cs="Amiri"/>
          <w:color w:val="111111"/>
          <w:sz w:val="28"/>
          <w:sz w:val="28"/>
          <w:szCs w:val="28"/>
          <w:rtl w:val="true"/>
          <w:lang w:bidi="ar-SA"/>
        </w:rPr>
        <w:t>از آن روي آن مير مسكين نواز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مسكين كرم كرد وقت نماز</w:t>
      </w:r>
    </w:p>
    <w:p>
      <w:pPr>
        <w:pStyle w:val="BookText"/>
        <w:rPr/>
      </w:pPr>
      <w:r>
        <w:rPr>
          <w:rFonts w:ascii="Amiri" w:hAnsi="Amiri" w:eastAsia="Amiri" w:cs="Amiri"/>
          <w:color w:val="111111"/>
          <w:sz w:val="28"/>
          <w:sz w:val="28"/>
          <w:szCs w:val="28"/>
          <w:rtl w:val="true"/>
          <w:lang w:bidi="ar-SA"/>
        </w:rPr>
        <w:t>كه يعني بدانند اهل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بود با سخاوت قرين</w:t>
      </w:r>
    </w:p>
    <w:p>
      <w:pPr>
        <w:pStyle w:val="BookText"/>
        <w:rPr/>
      </w:pPr>
      <w:r>
        <w:rPr>
          <w:rFonts w:ascii="Amiri" w:hAnsi="Amiri" w:eastAsia="Amiri" w:cs="Amiri"/>
          <w:color w:val="111111"/>
          <w:sz w:val="28"/>
          <w:sz w:val="28"/>
          <w:szCs w:val="28"/>
          <w:rtl w:val="true"/>
          <w:lang w:bidi="ar-SA"/>
        </w:rPr>
        <w:t>الا اي خداوند جاه و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كف ترا هست مال و منال</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پيرو مرتضائي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پيشه خويش جود و كرم</w:t>
      </w:r>
      <w:bookmarkStart w:id="1164" w:name="pg1503_19731"/>
    </w:p>
    <w:p>
      <w:pPr>
        <w:pStyle w:val="BookText"/>
        <w:rPr/>
      </w:pPr>
      <w:bookmarkEnd w:id="1164"/>
      <w:r>
        <w:rPr>
          <w:rFonts w:ascii="Amiri" w:hAnsi="Amiri" w:eastAsia="Amiri" w:cs="Amiri"/>
          <w:color w:val="111111"/>
          <w:sz w:val="28"/>
          <w:sz w:val="28"/>
          <w:szCs w:val="28"/>
          <w:rtl w:val="true"/>
          <w:lang w:bidi="ar-SA"/>
        </w:rPr>
        <w:t>ز سيم و زر خويش اندر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ببخشاي بر مردم ناتوان</w:t>
      </w:r>
    </w:p>
    <w:p>
      <w:pPr>
        <w:pStyle w:val="BookText"/>
        <w:rPr/>
      </w:pPr>
      <w:r>
        <w:rPr>
          <w:rFonts w:ascii="IRNazanin" w:hAnsi="IRNazanin" w:eastAsia="IRNazanin"/>
          <w:color w:val="111111"/>
          <w:sz w:val="28"/>
          <w:sz w:val="28"/>
          <w:szCs w:val="28"/>
          <w:rtl w:val="true"/>
          <w:lang w:bidi="fa-IR"/>
        </w:rPr>
        <w:t>براي خدا جود و احسان 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كن به بيچاره بينواي</w:t>
      </w:r>
    </w:p>
    <w:p>
      <w:pPr>
        <w:pStyle w:val="BookText"/>
        <w:rPr/>
      </w:pPr>
      <w:r>
        <w:rPr>
          <w:rFonts w:ascii="IRNazanin" w:hAnsi="IRNazanin" w:eastAsia="IRNazanin"/>
          <w:color w:val="111111"/>
          <w:sz w:val="28"/>
          <w:sz w:val="28"/>
          <w:szCs w:val="28"/>
          <w:rtl w:val="true"/>
          <w:lang w:bidi="fa-IR"/>
        </w:rPr>
        <w:t>نمائي اگر جود بر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تو راضي خداي جهان</w:t>
      </w:r>
    </w:p>
    <w:p>
      <w:pPr>
        <w:pStyle w:val="BookText"/>
        <w:rPr/>
      </w:pPr>
      <w:r>
        <w:rPr>
          <w:rFonts w:ascii="IRNazanin" w:hAnsi="IRNazanin" w:eastAsia="IRNazanin"/>
          <w:color w:val="111111"/>
          <w:sz w:val="28"/>
          <w:sz w:val="28"/>
          <w:szCs w:val="28"/>
          <w:rtl w:val="true"/>
          <w:lang w:bidi="fa-IR"/>
        </w:rPr>
        <w:t xml:space="preserve">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كرم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به بيچاره امداد كن</w:t>
      </w:r>
    </w:p>
    <w:p>
      <w:pPr>
        <w:pStyle w:val="Heading2"/>
        <w:numPr>
          <w:ilvl w:val="1"/>
          <w:numId w:val="1"/>
        </w:numPr>
        <w:rPr/>
      </w:pPr>
      <w:bookmarkStart w:id="1165" w:name="__RefHeading___Toc340895_3650668749"/>
      <w:bookmarkStart w:id="1166" w:name="_Toc397"/>
      <w:bookmarkEnd w:id="1165"/>
      <w:r>
        <w:rPr>
          <w:rtl w:val="true"/>
        </w:rPr>
        <w:t>اين اشعار بمناسبت تأسيس انجمن بهداشتي و درماني حجّتيه اصفهان كه به همّت والاي مردمان خيرخواه برپا گرديد سروده شد</w:t>
      </w:r>
      <w:r>
        <w:rPr>
          <w:rtl w:val="true"/>
        </w:rPr>
        <w:t>.</w:t>
      </w:r>
      <w:bookmarkEnd w:id="1166"/>
    </w:p>
    <w:p>
      <w:pPr>
        <w:pStyle w:val="BookText"/>
        <w:rPr/>
      </w:pPr>
      <w:r>
        <w:rPr>
          <w:rFonts w:ascii="IRNazanin" w:hAnsi="IRNazanin" w:eastAsia="IRNazanin"/>
          <w:color w:val="111111"/>
          <w:sz w:val="28"/>
          <w:sz w:val="28"/>
          <w:szCs w:val="28"/>
          <w:rtl w:val="true"/>
          <w:lang w:bidi="fa-IR"/>
        </w:rPr>
        <w:t>اگر چه مردم بيمار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جاي غصّه كه افراد مهربان هستند</w:t>
      </w:r>
    </w:p>
    <w:p>
      <w:pPr>
        <w:pStyle w:val="BookText"/>
        <w:rPr/>
      </w:pPr>
      <w:r>
        <w:rPr>
          <w:rFonts w:ascii="IRNazanin" w:hAnsi="IRNazanin" w:eastAsia="IRNazanin"/>
          <w:color w:val="111111"/>
          <w:sz w:val="28"/>
          <w:sz w:val="28"/>
          <w:szCs w:val="28"/>
          <w:rtl w:val="true"/>
          <w:lang w:bidi="fa-IR"/>
        </w:rPr>
        <w:t>چه جاي غصّه بود خاطر مريضان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بهر دفع غم و درد دوستان هستند</w:t>
      </w:r>
    </w:p>
    <w:p>
      <w:pPr>
        <w:pStyle w:val="BookText"/>
        <w:rPr/>
      </w:pPr>
      <w:r>
        <w:rPr>
          <w:rFonts w:ascii="IRNazanin" w:hAnsi="IRNazanin" w:eastAsia="IRNazanin"/>
          <w:color w:val="111111"/>
          <w:sz w:val="28"/>
          <w:sz w:val="28"/>
          <w:szCs w:val="28"/>
          <w:rtl w:val="true"/>
          <w:lang w:bidi="fa-IR"/>
        </w:rPr>
        <w:t>هنوز نور محبّت به قلبها باقيست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خوش قلب همچنان هستند</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دل اين شام تيره گون 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اميدي در آسمان هستند</w:t>
      </w:r>
    </w:p>
    <w:p>
      <w:pPr>
        <w:pStyle w:val="BookText"/>
        <w:rPr/>
      </w:pPr>
      <w:r>
        <w:rPr>
          <w:rFonts w:ascii="IRNazanin" w:hAnsi="IRNazanin" w:eastAsia="IRNazanin"/>
          <w:color w:val="111111"/>
          <w:sz w:val="28"/>
          <w:sz w:val="28"/>
          <w:szCs w:val="28"/>
          <w:rtl w:val="true"/>
          <w:lang w:bidi="fa-IR"/>
        </w:rPr>
        <w:t>هنوز رسم نكوئي نرفته است از 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بار خدا را كه نيكوان هستند</w:t>
      </w:r>
    </w:p>
    <w:p>
      <w:pPr>
        <w:pStyle w:val="BookText"/>
        <w:rPr/>
      </w:pPr>
      <w:r>
        <w:rPr>
          <w:rFonts w:ascii="Amiri" w:hAnsi="Amiri" w:eastAsia="Amiri" w:cs="Amiri"/>
          <w:color w:val="111111"/>
          <w:sz w:val="28"/>
          <w:sz w:val="28"/>
          <w:szCs w:val="28"/>
          <w:rtl w:val="true"/>
          <w:lang w:bidi="ar-SA"/>
        </w:rPr>
        <w:t>فرشته خوي، مسيحا نفس طبيباني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جان دهند به تنهاي ناتوان هستند</w:t>
      </w:r>
    </w:p>
    <w:p>
      <w:pPr>
        <w:pStyle w:val="BookText"/>
        <w:rPr/>
      </w:pPr>
      <w:r>
        <w:rPr>
          <w:rFonts w:ascii="Amiri" w:hAnsi="Amiri" w:eastAsia="Amiri" w:cs="Amiri"/>
          <w:color w:val="111111"/>
          <w:sz w:val="28"/>
          <w:sz w:val="28"/>
          <w:szCs w:val="28"/>
          <w:rtl w:val="true"/>
          <w:lang w:bidi="ar-SA"/>
        </w:rPr>
        <w:t>بسا كسان كه ز نيكيّ و خيرانديشي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يمن همّتشان خلق در امان هستند</w:t>
      </w:r>
    </w:p>
    <w:p>
      <w:pPr>
        <w:pStyle w:val="BookText"/>
        <w:rPr/>
      </w:pPr>
      <w:r>
        <w:rPr>
          <w:rFonts w:ascii="Amiri" w:hAnsi="Amiri" w:eastAsia="Amiri" w:cs="Amiri"/>
          <w:color w:val="111111"/>
          <w:sz w:val="28"/>
          <w:sz w:val="28"/>
          <w:szCs w:val="28"/>
          <w:rtl w:val="true"/>
          <w:lang w:bidi="ar-SA"/>
        </w:rPr>
        <w:t>كسان كه در ره احياي خلق ميكوشند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بلوح خاطره همواره جاودان هستند</w:t>
      </w:r>
    </w:p>
    <w:p>
      <w:pPr>
        <w:pStyle w:val="BookText"/>
        <w:rPr/>
      </w:pPr>
      <w:r>
        <w:rPr>
          <w:rFonts w:ascii="IRNazanin" w:hAnsi="IRNazanin" w:eastAsia="IRNazanin"/>
          <w:color w:val="111111"/>
          <w:sz w:val="28"/>
          <w:sz w:val="28"/>
          <w:szCs w:val="28"/>
          <w:rtl w:val="true"/>
          <w:lang w:bidi="fa-IR"/>
        </w:rPr>
        <w:t>ز يمن انجمن حجّتيه گشت 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خيّر در اصفهان هستند</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شوند مردم بيمار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 تا كه نكويان در اين ميان هستند</w:t>
      </w:r>
      <w:bookmarkStart w:id="1167" w:name="pg1503_19733"/>
    </w:p>
    <w:p>
      <w:pPr>
        <w:pStyle w:val="Heading2"/>
        <w:numPr>
          <w:ilvl w:val="1"/>
          <w:numId w:val="1"/>
        </w:numPr>
        <w:rPr/>
      </w:pPr>
      <w:bookmarkStart w:id="1168" w:name="__RefHeading___Toc340897_3650668749"/>
      <w:bookmarkStart w:id="1169" w:name="_Toc398"/>
      <w:bookmarkEnd w:id="1167"/>
      <w:bookmarkEnd w:id="1168"/>
      <w:r>
        <w:rPr>
          <w:rtl w:val="true"/>
        </w:rPr>
        <w:t>اين اشعار بمناسبت تأسيس انجمن تعاوني و بهداشتي عسكريّه اصفهان كه بپايمردي عالم ربّاني مرحوم زند كرماني رحمت الله عليه و جمعي از مردم خيرانديش تأسيس گرديد سروده شد</w:t>
      </w:r>
      <w:r>
        <w:rPr>
          <w:rtl w:val="true"/>
        </w:rPr>
        <w:t>.</w:t>
      </w:r>
      <w:bookmarkEnd w:id="1169"/>
    </w:p>
    <w:p>
      <w:pPr>
        <w:pStyle w:val="BookText"/>
        <w:rPr/>
      </w:pPr>
      <w:r>
        <w:rPr>
          <w:rFonts w:ascii="Amiri" w:hAnsi="Amiri" w:eastAsia="Amiri" w:cs="Amiri"/>
          <w:color w:val="111111"/>
          <w:sz w:val="28"/>
          <w:sz w:val="28"/>
          <w:szCs w:val="28"/>
          <w:rtl w:val="true"/>
          <w:lang w:bidi="ar-SA"/>
        </w:rPr>
        <w:t>روانشاد كرماني رادمرد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انديشه نيك امداد كرد</w:t>
      </w:r>
    </w:p>
    <w:p>
      <w:pPr>
        <w:pStyle w:val="BookText"/>
        <w:rPr/>
      </w:pPr>
      <w:r>
        <w:rPr>
          <w:rFonts w:ascii="IRNazanin" w:hAnsi="IRNazanin" w:eastAsia="IRNazanin"/>
          <w:color w:val="111111"/>
          <w:sz w:val="28"/>
          <w:sz w:val="28"/>
          <w:szCs w:val="28"/>
          <w:rtl w:val="true"/>
          <w:lang w:bidi="fa-IR"/>
        </w:rPr>
        <w:t>خبر داد بر مردم خيرخواه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تا كه تأسيس اين جايگاه</w:t>
      </w:r>
    </w:p>
    <w:p>
      <w:pPr>
        <w:pStyle w:val="BookText"/>
        <w:rPr/>
      </w:pPr>
      <w:r>
        <w:rPr>
          <w:rFonts w:ascii="IRNazanin" w:hAnsi="IRNazanin" w:eastAsia="IRNazanin"/>
          <w:color w:val="111111"/>
          <w:sz w:val="28"/>
          <w:sz w:val="28"/>
          <w:szCs w:val="28"/>
          <w:rtl w:val="true"/>
          <w:lang w:bidi="fa-IR"/>
        </w:rPr>
        <w:t>پي خدمت خلق آن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همّت بنا كرد دارالشّفا</w:t>
      </w:r>
    </w:p>
    <w:p>
      <w:pPr>
        <w:pStyle w:val="BookText"/>
        <w:rPr/>
      </w:pPr>
      <w:r>
        <w:rPr>
          <w:rFonts w:ascii="IRNazanin" w:hAnsi="IRNazanin" w:eastAsia="IRNazanin"/>
          <w:color w:val="111111"/>
          <w:sz w:val="28"/>
          <w:sz w:val="28"/>
          <w:szCs w:val="28"/>
          <w:rtl w:val="true"/>
          <w:lang w:bidi="fa-IR"/>
        </w:rPr>
        <w:t>بپا كرد بنياد جان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شهنشاه دين عسكري</w:t>
      </w:r>
    </w:p>
    <w:p>
      <w:pPr>
        <w:pStyle w:val="BookText"/>
        <w:rPr/>
      </w:pPr>
      <w:r>
        <w:rPr>
          <w:rFonts w:ascii="Amiri" w:hAnsi="Amiri" w:eastAsia="Amiri" w:cs="Amiri"/>
          <w:color w:val="111111"/>
          <w:sz w:val="28"/>
          <w:sz w:val="28"/>
          <w:szCs w:val="28"/>
          <w:rtl w:val="true"/>
          <w:lang w:bidi="ar-SA"/>
        </w:rPr>
        <w:t>در فيض بر بينوا باز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بدارين، خود را سرافراز كرد</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طبيبان آن جمله عيسي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لقمان نكو نام در عالمند</w:t>
      </w:r>
      <w:bookmarkStart w:id="1170" w:name="pg1503_19734"/>
    </w:p>
    <w:p>
      <w:pPr>
        <w:pStyle w:val="BookText"/>
        <w:rPr/>
      </w:pPr>
      <w:bookmarkEnd w:id="1170"/>
      <w:r>
        <w:rPr>
          <w:rFonts w:ascii="Amiri" w:hAnsi="Amiri" w:eastAsia="Amiri" w:cs="Amiri"/>
          <w:color w:val="111111"/>
          <w:sz w:val="28"/>
          <w:sz w:val="28"/>
          <w:szCs w:val="28"/>
          <w:rtl w:val="true"/>
          <w:lang w:bidi="ar-SA"/>
        </w:rPr>
        <w:t>رئيس و دبيرش كه با همّتند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بفكر مريضان بي طاقتند</w:t>
      </w:r>
    </w:p>
    <w:p>
      <w:pPr>
        <w:pStyle w:val="BookText"/>
        <w:rPr/>
      </w:pPr>
      <w:r>
        <w:rPr>
          <w:rFonts w:ascii="IRNazanin" w:hAnsi="IRNazanin" w:eastAsia="IRNazanin"/>
          <w:color w:val="111111"/>
          <w:sz w:val="28"/>
          <w:sz w:val="28"/>
          <w:szCs w:val="28"/>
          <w:rtl w:val="true"/>
          <w:lang w:bidi="fa-IR"/>
        </w:rPr>
        <w:t>در اين فعل نيكو و كار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يارشان كردگار بزرگ</w:t>
      </w:r>
    </w:p>
    <w:p>
      <w:pPr>
        <w:pStyle w:val="BookText"/>
        <w:rPr/>
      </w:pPr>
      <w:r>
        <w:rPr>
          <w:rFonts w:ascii="IRNazanin" w:hAnsi="IRNazanin" w:eastAsia="IRNazanin"/>
          <w:color w:val="111111"/>
          <w:sz w:val="28"/>
          <w:sz w:val="28"/>
          <w:szCs w:val="28"/>
          <w:rtl w:val="true"/>
          <w:lang w:bidi="fa-IR"/>
        </w:rPr>
        <w:t>خدايا نگهدارش از هر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بنائي كه شد ملجأ مستمند</w:t>
      </w:r>
    </w:p>
    <w:p>
      <w:pPr>
        <w:pStyle w:val="BookText"/>
        <w:rPr/>
      </w:pPr>
      <w:r>
        <w:rPr>
          <w:rFonts w:ascii="IRNazanin" w:hAnsi="IRNazanin" w:eastAsia="IRNazanin"/>
          <w:color w:val="111111"/>
          <w:sz w:val="28"/>
          <w:sz w:val="28"/>
          <w:szCs w:val="28"/>
          <w:rtl w:val="true"/>
          <w:lang w:bidi="fa-IR"/>
        </w:rPr>
        <w:t>هر آنكس كه خدمتگزارش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پيوسته يارش بود</w:t>
      </w:r>
    </w:p>
    <w:p>
      <w:pPr>
        <w:pStyle w:val="BookText"/>
        <w:rPr/>
      </w:pPr>
      <w:r>
        <w:rPr>
          <w:rFonts w:ascii="IRNazanin" w:hAnsi="IRNazanin" w:eastAsia="IRNazanin"/>
          <w:color w:val="111111"/>
          <w:sz w:val="28"/>
          <w:sz w:val="28"/>
          <w:szCs w:val="28"/>
          <w:rtl w:val="true"/>
          <w:lang w:bidi="fa-IR"/>
        </w:rPr>
        <w:t xml:space="preserve">چو نقدينه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هديه بر شخص باني نمود</w:t>
      </w:r>
    </w:p>
    <w:p>
      <w:pPr>
        <w:pStyle w:val="Heading2"/>
        <w:numPr>
          <w:ilvl w:val="1"/>
          <w:numId w:val="1"/>
        </w:numPr>
        <w:rPr/>
      </w:pPr>
      <w:bookmarkStart w:id="1171" w:name="__RefHeading___Toc340899_3650668749"/>
      <w:bookmarkStart w:id="1172" w:name="_Toc399"/>
      <w:bookmarkEnd w:id="1171"/>
      <w:r>
        <w:rPr>
          <w:rtl w:val="true"/>
        </w:rPr>
        <w:t xml:space="preserve">اشعار ذيل بر روي كاشي معرّق در مسجد امام حسين واقع در محل سرلت شمس آباد تيران </w:t>
      </w:r>
      <w:r>
        <w:rPr>
          <w:rtl w:val="true"/>
        </w:rPr>
        <w:t>(</w:t>
      </w:r>
      <w:r>
        <w:rPr>
          <w:rtl w:val="true"/>
        </w:rPr>
        <w:t>آهنگران</w:t>
      </w:r>
      <w:r>
        <w:rPr>
          <w:rtl w:val="true"/>
        </w:rPr>
        <w:t xml:space="preserve">) </w:t>
      </w:r>
      <w:r>
        <w:rPr>
          <w:rtl w:val="true"/>
        </w:rPr>
        <w:t>نوشته شده است</w:t>
      </w:r>
      <w:bookmarkEnd w:id="1172"/>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زهي تديّن حاجي كريم شيراني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براي خدا شد بر اين بنا باني</w:t>
      </w:r>
    </w:p>
    <w:p>
      <w:pPr>
        <w:pStyle w:val="BookText"/>
        <w:rPr/>
      </w:pPr>
      <w:r>
        <w:rPr>
          <w:rFonts w:ascii="IRNazanin" w:hAnsi="IRNazanin" w:eastAsia="IRNazanin"/>
          <w:color w:val="111111"/>
          <w:sz w:val="28"/>
          <w:sz w:val="28"/>
          <w:szCs w:val="28"/>
          <w:rtl w:val="true"/>
          <w:lang w:bidi="fa-IR"/>
        </w:rPr>
        <w:t>ز روي صدق و صفا ريخت طرح اين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سجده بدرگاه حيّ سبحاني</w:t>
      </w:r>
    </w:p>
    <w:p>
      <w:pPr>
        <w:pStyle w:val="BookText"/>
        <w:rPr/>
      </w:pPr>
      <w:r>
        <w:rPr>
          <w:rFonts w:ascii="IRNazanin" w:hAnsi="IRNazanin" w:eastAsia="IRNazanin"/>
          <w:color w:val="111111"/>
          <w:sz w:val="28"/>
          <w:sz w:val="28"/>
          <w:szCs w:val="28"/>
          <w:rtl w:val="true"/>
          <w:lang w:bidi="fa-IR"/>
        </w:rPr>
        <w:t>چه مسجدي كه مسمّاست 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 كه در ره حق كرد خويش، قرباني</w:t>
      </w:r>
    </w:p>
    <w:p>
      <w:pPr>
        <w:pStyle w:val="BookText"/>
        <w:rPr/>
      </w:pPr>
      <w:r>
        <w:rPr>
          <w:rFonts w:ascii="IRNazanin" w:hAnsi="IRNazanin" w:eastAsia="IRNazanin"/>
          <w:color w:val="111111"/>
          <w:sz w:val="28"/>
          <w:sz w:val="28"/>
          <w:szCs w:val="28"/>
          <w:rtl w:val="true"/>
          <w:lang w:bidi="fa-IR"/>
        </w:rPr>
        <w:t>چه قرنها كه در اين معبد شرافتمند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بهره خلايق ز فيض رحماني</w:t>
      </w:r>
    </w:p>
    <w:p>
      <w:pPr>
        <w:pStyle w:val="BookText"/>
        <w:rPr/>
      </w:pPr>
      <w:r>
        <w:rPr>
          <w:rFonts w:ascii="IRNazanin" w:hAnsi="IRNazanin" w:eastAsia="IRNazanin"/>
          <w:color w:val="111111"/>
          <w:sz w:val="28"/>
          <w:sz w:val="28"/>
          <w:szCs w:val="28"/>
          <w:rtl w:val="true"/>
          <w:lang w:bidi="fa-IR"/>
        </w:rPr>
        <w:t>بكار خير كند هركه همچو او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رحمت ايزد بر اوست ارزاني</w:t>
      </w:r>
    </w:p>
    <w:p>
      <w:pPr>
        <w:pStyle w:val="BookText"/>
        <w:rPr/>
      </w:pPr>
      <w:r>
        <w:rPr>
          <w:rFonts w:ascii="IRNazanin" w:hAnsi="IRNazanin" w:eastAsia="IRNazanin"/>
          <w:color w:val="111111"/>
          <w:sz w:val="28"/>
          <w:sz w:val="28"/>
          <w:szCs w:val="28"/>
          <w:rtl w:val="true"/>
          <w:lang w:bidi="fa-IR"/>
        </w:rPr>
        <w:t>ز روي حسن عمل تا بحشر هست بپاي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نام نكويش بعالم فاني</w:t>
      </w:r>
    </w:p>
    <w:p>
      <w:pPr>
        <w:pStyle w:val="BookText"/>
        <w:rPr/>
      </w:pPr>
      <w:r>
        <w:rPr>
          <w:rFonts w:ascii="Amiri" w:hAnsi="Amiri" w:eastAsia="Amiri" w:cs="Amiri"/>
          <w:color w:val="111111"/>
          <w:sz w:val="28"/>
          <w:sz w:val="28"/>
          <w:szCs w:val="28"/>
          <w:rtl w:val="true"/>
          <w:lang w:bidi="ar-SA"/>
        </w:rPr>
        <w:t>درود خالق يكتا بباب و مادر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شاه ولايت عليّ عمراني</w:t>
      </w:r>
    </w:p>
    <w:p>
      <w:pPr>
        <w:pStyle w:val="BookText"/>
        <w:rPr/>
      </w:pPr>
      <w:r>
        <w:rPr>
          <w:rFonts w:ascii="IRNazanin" w:hAnsi="IRNazanin" w:eastAsia="IRNazanin"/>
          <w:color w:val="111111"/>
          <w:sz w:val="28"/>
          <w:sz w:val="28"/>
          <w:szCs w:val="28"/>
          <w:rtl w:val="true"/>
          <w:lang w:bidi="fa-IR"/>
        </w:rPr>
        <w:t xml:space="preserve">چو يافت خاتمه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بتاريخش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زهي تديّن حاجي كريم شيراني</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r>
        <w:rPr>
          <w:rFonts w:eastAsia="Amiri" w:cs="Amiri" w:ascii="Amiri" w:hAnsi="Amiri"/>
          <w:color w:val="111111"/>
          <w:sz w:val="28"/>
          <w:szCs w:val="28"/>
          <w:rtl w:val="true"/>
          <w:lang w:bidi="ar-SA"/>
        </w:rPr>
        <w:t>»</w:t>
      </w:r>
      <w:bookmarkStart w:id="1173" w:name="pg1503_19736"/>
    </w:p>
    <w:p>
      <w:pPr>
        <w:pStyle w:val="Heading2"/>
        <w:numPr>
          <w:ilvl w:val="1"/>
          <w:numId w:val="1"/>
        </w:numPr>
        <w:rPr/>
      </w:pPr>
      <w:bookmarkStart w:id="1174" w:name="__RefHeading___Toc340901_3650668749"/>
      <w:bookmarkStart w:id="1175" w:name="_Toc400"/>
      <w:bookmarkEnd w:id="1173"/>
      <w:bookmarkEnd w:id="1174"/>
      <w:r>
        <w:rPr>
          <w:rtl w:val="true"/>
        </w:rPr>
        <w:t xml:space="preserve">اشعار ذيل بمناسبت اتمام بناي بيت الزينب </w:t>
      </w:r>
      <w:r>
        <w:rPr>
          <w:rtl w:val="true"/>
        </w:rPr>
        <w:t>(</w:t>
      </w:r>
      <w:r>
        <w:rPr>
          <w:rtl w:val="true"/>
        </w:rPr>
        <w:t>س</w:t>
      </w:r>
      <w:r>
        <w:rPr>
          <w:rtl w:val="true"/>
        </w:rPr>
        <w:t xml:space="preserve">) </w:t>
      </w:r>
      <w:r>
        <w:rPr>
          <w:rtl w:val="true"/>
        </w:rPr>
        <w:t>كه به همّت افراد خيرانديش واقع در اصفهان خيابان فروغي ساخته شده بود سروده شد و احتراماً درج گرديد</w:t>
      </w:r>
      <w:r>
        <w:rPr>
          <w:rtl w:val="true"/>
        </w:rPr>
        <w:t>.</w:t>
      </w:r>
      <w:bookmarkEnd w:id="1175"/>
    </w:p>
    <w:p>
      <w:pPr>
        <w:pStyle w:val="BookText"/>
        <w:rPr/>
      </w:pPr>
      <w:r>
        <w:rPr>
          <w:rFonts w:ascii="Amiri" w:hAnsi="Amiri" w:eastAsia="Amiri" w:cs="Amiri"/>
          <w:color w:val="111111"/>
          <w:sz w:val="28"/>
          <w:sz w:val="28"/>
          <w:szCs w:val="28"/>
          <w:rtl w:val="true"/>
          <w:lang w:bidi="ar-SA"/>
        </w:rPr>
        <w:t>صفاي خانه يزدان ز بيت زينب جوي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مكان مقدّس بصدق آور روي</w:t>
      </w:r>
    </w:p>
    <w:p>
      <w:pPr>
        <w:pStyle w:val="BookText"/>
        <w:rPr/>
      </w:pPr>
      <w:r>
        <w:rPr>
          <w:rFonts w:ascii="IRNazanin" w:hAnsi="IRNazanin" w:eastAsia="IRNazanin"/>
          <w:color w:val="111111"/>
          <w:sz w:val="28"/>
          <w:sz w:val="28"/>
          <w:szCs w:val="28"/>
          <w:rtl w:val="true"/>
          <w:lang w:bidi="fa-IR"/>
        </w:rPr>
        <w:t>بپاي گشته بنائي بهمّت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حاجت خود را در اين رواق نكوي</w:t>
      </w:r>
    </w:p>
    <w:p>
      <w:pPr>
        <w:pStyle w:val="BookText"/>
        <w:rPr/>
      </w:pPr>
      <w:r>
        <w:rPr>
          <w:rFonts w:ascii="Amiri" w:hAnsi="Amiri" w:eastAsia="Amiri" w:cs="Amiri"/>
          <w:color w:val="111111"/>
          <w:sz w:val="28"/>
          <w:sz w:val="28"/>
          <w:szCs w:val="28"/>
          <w:rtl w:val="true"/>
          <w:lang w:bidi="ar-SA"/>
        </w:rPr>
        <w:t>بنا بنام بهين دخت خير نسوانست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ز روي ارادت بنه در اين مشكوي</w:t>
      </w:r>
    </w:p>
    <w:p>
      <w:pPr>
        <w:pStyle w:val="BookText"/>
        <w:rPr/>
      </w:pPr>
      <w:r>
        <w:rPr>
          <w:rFonts w:ascii="IRNazanin" w:hAnsi="IRNazanin" w:eastAsia="IRNazanin"/>
          <w:color w:val="111111"/>
          <w:sz w:val="28"/>
          <w:sz w:val="28"/>
          <w:szCs w:val="28"/>
          <w:rtl w:val="true"/>
          <w:lang w:bidi="fa-IR"/>
        </w:rPr>
        <w:t>قرين فاطمه، زينب كه در شهامت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از همه نسوان به حكم ايمان گوي</w:t>
      </w:r>
    </w:p>
    <w:p>
      <w:pPr>
        <w:pStyle w:val="BookText"/>
        <w:rPr/>
      </w:pPr>
      <w:r>
        <w:rPr>
          <w:rFonts w:ascii="IRNazanin" w:hAnsi="IRNazanin" w:eastAsia="IRNazanin"/>
          <w:color w:val="111111"/>
          <w:sz w:val="28"/>
          <w:sz w:val="28"/>
          <w:szCs w:val="28"/>
          <w:rtl w:val="true"/>
          <w:lang w:bidi="fa-IR"/>
        </w:rPr>
        <w:t>زني نمونه اخلاص و پايمردي و 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 دهر نبيند چو او ز خصلت و خوي</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 ز روضه رضوان گشوده اند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رياض مقدّس گل مراد ببوي</w:t>
      </w:r>
      <w:bookmarkStart w:id="1176" w:name="pg1503_19737"/>
    </w:p>
    <w:p>
      <w:pPr>
        <w:pStyle w:val="BookText"/>
        <w:rPr/>
      </w:pPr>
      <w:bookmarkEnd w:id="1176"/>
      <w:r>
        <w:rPr>
          <w:rFonts w:ascii="IRNazanin" w:hAnsi="IRNazanin" w:eastAsia="IRNazanin"/>
          <w:color w:val="111111"/>
          <w:sz w:val="28"/>
          <w:sz w:val="28"/>
          <w:szCs w:val="28"/>
          <w:rtl w:val="true"/>
          <w:lang w:bidi="fa-IR"/>
        </w:rPr>
        <w:t>بگفت باني خيري كه سال اتمامش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هجري قمري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برگوي</w:t>
      </w:r>
    </w:p>
    <w:p>
      <w:pPr>
        <w:pStyle w:val="BookText"/>
        <w:rPr/>
      </w:pPr>
      <w:r>
        <w:rPr>
          <w:rFonts w:ascii="IRNazanin" w:hAnsi="IRNazanin" w:eastAsia="IRNazanin"/>
          <w:color w:val="111111"/>
          <w:sz w:val="28"/>
          <w:sz w:val="28"/>
          <w:szCs w:val="28"/>
          <w:rtl w:val="true"/>
          <w:lang w:bidi="fa-IR"/>
        </w:rPr>
        <w:t>برون نمود سر از جع واقفيّ 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صفاي خانه يزدان ز بيت زينب جوي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Heading2"/>
        <w:numPr>
          <w:ilvl w:val="1"/>
          <w:numId w:val="1"/>
        </w:numPr>
        <w:rPr/>
      </w:pPr>
      <w:bookmarkStart w:id="1177" w:name="__RefHeading___Toc340903_3650668749"/>
      <w:bookmarkStart w:id="1178" w:name="_Toc401"/>
      <w:bookmarkEnd w:id="1177"/>
      <w:r>
        <w:rPr>
          <w:rtl w:val="true"/>
        </w:rPr>
        <w:t xml:space="preserve">اشعار ذيل در كاشيكاري ايوان امامزاده اسحاق بن موسي بن جعفر </w:t>
      </w:r>
      <w:r>
        <w:rPr>
          <w:rtl w:val="true"/>
        </w:rPr>
        <w:t>(</w:t>
      </w:r>
      <w:r>
        <w:rPr>
          <w:rtl w:val="true"/>
        </w:rPr>
        <w:t>علیه السلام</w:t>
      </w:r>
      <w:r>
        <w:rPr>
          <w:rtl w:val="true"/>
        </w:rPr>
        <w:t xml:space="preserve">) </w:t>
      </w:r>
      <w:r>
        <w:rPr>
          <w:rtl w:val="true"/>
        </w:rPr>
        <w:t>در اصفهان واقع در خيابان پروين اعتصامي برشته تحرير در آمده است</w:t>
      </w:r>
      <w:r>
        <w:rPr>
          <w:rtl w:val="true"/>
        </w:rPr>
        <w:t>.</w:t>
      </w:r>
      <w:bookmarkEnd w:id="1178"/>
    </w:p>
    <w:p>
      <w:pPr>
        <w:pStyle w:val="BookText"/>
        <w:rPr/>
      </w:pPr>
      <w:r>
        <w:rPr>
          <w:rFonts w:ascii="IRNazanin" w:hAnsi="IRNazanin" w:eastAsia="IRNazanin"/>
          <w:color w:val="111111"/>
          <w:sz w:val="28"/>
          <w:sz w:val="28"/>
          <w:szCs w:val="28"/>
          <w:rtl w:val="true"/>
          <w:lang w:bidi="fa-IR"/>
        </w:rPr>
        <w:t>زهي ببار گهي كو بود بعالم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 بديل و نظير است در همه آفاق</w:t>
      </w:r>
    </w:p>
    <w:p>
      <w:pPr>
        <w:pStyle w:val="BookText"/>
        <w:rPr/>
      </w:pPr>
      <w:r>
        <w:rPr>
          <w:rFonts w:ascii="IRNazanin" w:hAnsi="IRNazanin" w:eastAsia="IRNazanin"/>
          <w:color w:val="111111"/>
          <w:sz w:val="28"/>
          <w:sz w:val="28"/>
          <w:szCs w:val="28"/>
          <w:rtl w:val="true"/>
          <w:lang w:bidi="fa-IR"/>
        </w:rPr>
        <w:t>چه محترم حرمي كز شرف در آن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با عزّ و جاه و فر اسحاق</w:t>
      </w:r>
    </w:p>
    <w:p>
      <w:pPr>
        <w:pStyle w:val="BookText"/>
        <w:rPr/>
      </w:pPr>
      <w:r>
        <w:rPr>
          <w:rFonts w:ascii="IRNazanin" w:hAnsi="IRNazanin" w:eastAsia="IRNazanin"/>
          <w:color w:val="111111"/>
          <w:sz w:val="28"/>
          <w:sz w:val="28"/>
          <w:szCs w:val="28"/>
          <w:rtl w:val="true"/>
          <w:lang w:bidi="fa-IR"/>
        </w:rPr>
        <w:t>پناه دين نبي، پور موسي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ملجأ است به خلقي ز جانب خلّاق</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بيا و ببين اين حريم چون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بسير خلد برين هركسي بود مشتاق</w:t>
      </w:r>
      <w:bookmarkStart w:id="1179" w:name="pg1503_19738"/>
    </w:p>
    <w:p>
      <w:pPr>
        <w:pStyle w:val="BookText"/>
        <w:rPr/>
      </w:pPr>
      <w:bookmarkEnd w:id="1179"/>
      <w:r>
        <w:rPr>
          <w:rFonts w:ascii="IRNazanin" w:hAnsi="IRNazanin" w:eastAsia="IRNazanin"/>
          <w:color w:val="111111"/>
          <w:sz w:val="28"/>
          <w:sz w:val="28"/>
          <w:szCs w:val="28"/>
          <w:rtl w:val="true"/>
          <w:lang w:bidi="fa-IR"/>
        </w:rPr>
        <w:t>سر نياز بدرگاه حضرتش 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بپايبوسيش آيند جمله عشّاق</w:t>
      </w:r>
    </w:p>
    <w:p>
      <w:pPr>
        <w:pStyle w:val="BookText"/>
        <w:rPr/>
      </w:pPr>
      <w:r>
        <w:rPr>
          <w:rFonts w:ascii="IRNazanin" w:hAnsi="IRNazanin" w:eastAsia="IRNazanin"/>
          <w:color w:val="111111"/>
          <w:sz w:val="28"/>
          <w:sz w:val="28"/>
          <w:szCs w:val="28"/>
          <w:rtl w:val="true"/>
          <w:lang w:bidi="fa-IR"/>
        </w:rPr>
        <w:t>ز سعي مردم خيّر، بكوشش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بپايان به عين استحقاق</w:t>
      </w:r>
    </w:p>
    <w:p>
      <w:pPr>
        <w:pStyle w:val="BookText"/>
        <w:rPr/>
      </w:pPr>
      <w:r>
        <w:rPr>
          <w:rFonts w:ascii="Amiri" w:hAnsi="Amiri" w:eastAsia="Amiri" w:cs="Amiri"/>
          <w:color w:val="111111"/>
          <w:sz w:val="28"/>
          <w:sz w:val="28"/>
          <w:szCs w:val="28"/>
          <w:rtl w:val="true"/>
          <w:lang w:bidi="ar-SA"/>
        </w:rPr>
        <w:t>هزار و سيصد و هفتاد و هفت شمسي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يافت خاتمه تعمير اين خجسته رواق</w:t>
      </w:r>
    </w:p>
    <w:p>
      <w:pPr>
        <w:pStyle w:val="BookText"/>
        <w:rPr/>
      </w:pPr>
      <w:r>
        <w:rPr>
          <w:rFonts w:ascii="IRNazanin" w:hAnsi="IRNazanin" w:eastAsia="IRNazanin"/>
          <w:color w:val="111111"/>
          <w:sz w:val="28"/>
          <w:sz w:val="28"/>
          <w:szCs w:val="28"/>
          <w:rtl w:val="true"/>
          <w:lang w:bidi="fa-IR"/>
        </w:rPr>
        <w:t xml:space="preserve">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اين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حاجت خود بست چون بدو ميثاق</w:t>
      </w:r>
    </w:p>
    <w:p>
      <w:pPr>
        <w:pStyle w:val="Heading2"/>
        <w:numPr>
          <w:ilvl w:val="1"/>
          <w:numId w:val="1"/>
        </w:numPr>
        <w:rPr/>
      </w:pPr>
      <w:bookmarkStart w:id="1180" w:name="__RefHeading___Toc340905_3650668749"/>
      <w:bookmarkStart w:id="1181" w:name="_Toc402"/>
      <w:bookmarkEnd w:id="1180"/>
      <w:r>
        <w:rPr>
          <w:rtl w:val="true"/>
        </w:rPr>
        <w:t>اشعار ذيل بدرب حرم مطهّر حضرت امامزاده اسماعيل واقع در شهر قزوين نوشته شده است</w:t>
      </w:r>
      <w:r>
        <w:rPr>
          <w:rtl w:val="true"/>
        </w:rPr>
        <w:t>.</w:t>
      </w:r>
      <w:bookmarkEnd w:id="1181"/>
    </w:p>
    <w:p>
      <w:pPr>
        <w:pStyle w:val="BookText"/>
        <w:rPr/>
      </w:pPr>
      <w:r>
        <w:rPr>
          <w:rFonts w:ascii="Amiri" w:hAnsi="Amiri" w:eastAsia="Amiri" w:cs="Amiri"/>
          <w:color w:val="111111"/>
          <w:sz w:val="28"/>
          <w:sz w:val="28"/>
          <w:szCs w:val="28"/>
          <w:rtl w:val="true"/>
          <w:lang w:bidi="ar-SA"/>
        </w:rPr>
        <w:t>ايكه جوئي بدرد خويش 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بنما بسوي دار شفا</w:t>
      </w:r>
    </w:p>
    <w:p>
      <w:pPr>
        <w:pStyle w:val="BookText"/>
        <w:rPr/>
      </w:pPr>
      <w:r>
        <w:rPr>
          <w:rFonts w:ascii="IRNazanin" w:hAnsi="IRNazanin" w:eastAsia="IRNazanin"/>
          <w:color w:val="111111"/>
          <w:sz w:val="28"/>
          <w:sz w:val="28"/>
          <w:szCs w:val="28"/>
          <w:rtl w:val="true"/>
          <w:lang w:bidi="fa-IR"/>
        </w:rPr>
        <w:t>اين بهين بارگاه عزّ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بدرماندگان بود ملجا</w:t>
      </w:r>
    </w:p>
    <w:p>
      <w:pPr>
        <w:pStyle w:val="BookText"/>
        <w:rPr/>
      </w:pPr>
      <w:r>
        <w:rPr>
          <w:rFonts w:ascii="IRNazanin" w:hAnsi="IRNazanin" w:eastAsia="IRNazanin"/>
          <w:color w:val="111111"/>
          <w:sz w:val="28"/>
          <w:sz w:val="28"/>
          <w:szCs w:val="28"/>
          <w:rtl w:val="true"/>
          <w:lang w:bidi="fa-IR"/>
        </w:rPr>
        <w:t>صاحب بس كرامت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دردمند عقده گشا</w:t>
      </w:r>
    </w:p>
    <w:p>
      <w:pPr>
        <w:pStyle w:val="BookText"/>
        <w:rPr/>
      </w:pPr>
      <w:r>
        <w:rPr>
          <w:rFonts w:ascii="IRNazanin" w:hAnsi="IRNazanin" w:eastAsia="IRNazanin"/>
          <w:color w:val="111111"/>
          <w:sz w:val="28"/>
          <w:sz w:val="28"/>
          <w:szCs w:val="28"/>
          <w:rtl w:val="true"/>
          <w:lang w:bidi="fa-IR"/>
        </w:rPr>
        <w:t>گل بستان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آسمان عزّ و علا</w:t>
      </w:r>
    </w:p>
    <w:p>
      <w:pPr>
        <w:pStyle w:val="BookText"/>
        <w:rPr/>
      </w:pPr>
      <w:r>
        <w:rPr>
          <w:rFonts w:ascii="IRNazanin" w:hAnsi="IRNazanin" w:eastAsia="IRNazanin"/>
          <w:color w:val="111111"/>
          <w:sz w:val="28"/>
          <w:sz w:val="28"/>
          <w:szCs w:val="28"/>
          <w:rtl w:val="true"/>
          <w:lang w:bidi="fa-IR"/>
        </w:rPr>
        <w:t>تشنه فيض جويد از خاكش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سان چشمه سار آب بقا</w:t>
      </w:r>
    </w:p>
    <w:p>
      <w:pPr>
        <w:pStyle w:val="BookText"/>
        <w:rPr/>
      </w:pPr>
      <w:r>
        <w:rPr>
          <w:rFonts w:ascii="Amiri" w:hAnsi="Amiri" w:eastAsia="Amiri" w:cs="Amiri"/>
          <w:color w:val="111111"/>
          <w:sz w:val="28"/>
          <w:sz w:val="28"/>
          <w:szCs w:val="28"/>
          <w:rtl w:val="true"/>
          <w:lang w:bidi="ar-SA"/>
        </w:rPr>
        <w:t>سال اتمام اين در نيكو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انشا</w:t>
      </w:r>
    </w:p>
    <w:p>
      <w:pPr>
        <w:pStyle w:val="BookText"/>
        <w:rPr/>
      </w:pPr>
      <w:r>
        <w:rPr>
          <w:rFonts w:ascii="IRNazanin" w:hAnsi="IRNazanin" w:eastAsia="IRNazanin"/>
          <w:color w:val="111111"/>
          <w:sz w:val="28"/>
          <w:sz w:val="28"/>
          <w:szCs w:val="28"/>
          <w:rtl w:val="true"/>
          <w:lang w:bidi="fa-IR"/>
        </w:rPr>
        <w:t>هاتفي سر بجمع برد و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 جنان بجوي اينجا</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bookmarkStart w:id="1182" w:name="pg1503_19739"/>
    </w:p>
    <w:p>
      <w:pPr>
        <w:pStyle w:val="Heading2"/>
        <w:numPr>
          <w:ilvl w:val="1"/>
          <w:numId w:val="1"/>
        </w:numPr>
        <w:rPr/>
      </w:pPr>
      <w:bookmarkStart w:id="1183" w:name="__RefHeading___Toc340907_3650668749"/>
      <w:bookmarkStart w:id="1184" w:name="_Toc403"/>
      <w:bookmarkEnd w:id="1182"/>
      <w:bookmarkEnd w:id="1183"/>
      <w:r>
        <w:rPr>
          <w:rtl w:val="true"/>
        </w:rPr>
        <w:t>اشعار ذيل نيز بدرب حرم مطهّر حضرت امامزاده اسماعيل واقع در شهر قزوين نوشته شده است</w:t>
      </w:r>
      <w:r>
        <w:rPr>
          <w:rtl w:val="true"/>
        </w:rPr>
        <w:t>.</w:t>
      </w:r>
      <w:bookmarkEnd w:id="1184"/>
    </w:p>
    <w:p>
      <w:pPr>
        <w:pStyle w:val="BookText"/>
        <w:rPr/>
      </w:pPr>
      <w:r>
        <w:rPr>
          <w:rFonts w:ascii="Amiri" w:hAnsi="Amiri" w:eastAsia="Amiri" w:cs="Amiri"/>
          <w:color w:val="111111"/>
          <w:sz w:val="28"/>
          <w:sz w:val="28"/>
          <w:szCs w:val="28"/>
          <w:rtl w:val="true"/>
          <w:lang w:bidi="ar-SA"/>
        </w:rPr>
        <w:t>در اين حرم شده مدفون برفعت و تجليل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امامزاده والا مقام اسماعيل</w:t>
      </w:r>
    </w:p>
    <w:p>
      <w:pPr>
        <w:pStyle w:val="BookText"/>
        <w:rPr/>
      </w:pPr>
      <w:r>
        <w:rPr>
          <w:rFonts w:ascii="IRNazanin" w:hAnsi="IRNazanin" w:eastAsia="IRNazanin"/>
          <w:color w:val="111111"/>
          <w:sz w:val="28"/>
          <w:sz w:val="28"/>
          <w:szCs w:val="28"/>
          <w:rtl w:val="true"/>
          <w:lang w:bidi="fa-IR"/>
        </w:rPr>
        <w:t>سرور سينه زهرا پناه اهل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حديقه طه سليل پاك خليل</w:t>
      </w:r>
    </w:p>
    <w:p>
      <w:pPr>
        <w:pStyle w:val="BookText"/>
        <w:rPr/>
      </w:pPr>
      <w:r>
        <w:rPr>
          <w:rFonts w:ascii="IRNazanin" w:hAnsi="IRNazanin" w:eastAsia="IRNazanin"/>
          <w:color w:val="111111"/>
          <w:sz w:val="28"/>
          <w:sz w:val="28"/>
          <w:szCs w:val="28"/>
          <w:rtl w:val="true"/>
          <w:lang w:bidi="fa-IR"/>
        </w:rPr>
        <w:t>ز درگهش نشود نا اميد حاجتمند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ار طلبي اين ترابسست دليل</w:t>
      </w:r>
    </w:p>
    <w:p>
      <w:pPr>
        <w:pStyle w:val="BookText"/>
        <w:rPr/>
      </w:pPr>
      <w:r>
        <w:rPr>
          <w:rFonts w:ascii="IRNazanin" w:hAnsi="IRNazanin" w:eastAsia="IRNazanin"/>
          <w:color w:val="111111"/>
          <w:sz w:val="28"/>
          <w:sz w:val="28"/>
          <w:szCs w:val="28"/>
          <w:rtl w:val="true"/>
          <w:lang w:bidi="fa-IR"/>
        </w:rPr>
        <w:t>زهي بر اين حرم پور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جلوه گه نور كردگار جليل</w:t>
      </w:r>
    </w:p>
    <w:p>
      <w:pPr>
        <w:pStyle w:val="BookText"/>
        <w:rPr/>
      </w:pPr>
      <w:r>
        <w:rPr>
          <w:rFonts w:ascii="IRNazanin" w:hAnsi="IRNazanin" w:eastAsia="IRNazanin"/>
          <w:color w:val="111111"/>
          <w:sz w:val="28"/>
          <w:sz w:val="28"/>
          <w:szCs w:val="28"/>
          <w:rtl w:val="true"/>
          <w:lang w:bidi="fa-IR"/>
        </w:rPr>
        <w:t>كسي كه از پي آباديش بود كوشا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خداي به او روز حشر اجر جزيل</w:t>
      </w:r>
    </w:p>
    <w:p>
      <w:pPr>
        <w:pStyle w:val="BookText"/>
        <w:rPr/>
      </w:pPr>
      <w:r>
        <w:rPr>
          <w:rFonts w:ascii="IRNazanin" w:hAnsi="IRNazanin" w:eastAsia="IRNazanin"/>
          <w:color w:val="111111"/>
          <w:sz w:val="28"/>
          <w:sz w:val="28"/>
          <w:szCs w:val="28"/>
          <w:rtl w:val="true"/>
          <w:lang w:bidi="fa-IR"/>
        </w:rPr>
        <w:t>هزار و چارصد و يك به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اين خجسته در از التفات حق تكميل</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اصفهاني اين اشعار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توشه سفر او بود وقت رحيل</w:t>
      </w:r>
      <w:bookmarkStart w:id="1185" w:name="pg1503_19740"/>
    </w:p>
    <w:p>
      <w:pPr>
        <w:pStyle w:val="Heading2"/>
        <w:numPr>
          <w:ilvl w:val="1"/>
          <w:numId w:val="1"/>
        </w:numPr>
        <w:rPr/>
      </w:pPr>
      <w:bookmarkStart w:id="1186" w:name="__RefHeading___Toc340909_3650668749"/>
      <w:bookmarkStart w:id="1187" w:name="_Toc404"/>
      <w:bookmarkEnd w:id="1185"/>
      <w:bookmarkEnd w:id="1186"/>
      <w:r>
        <w:rPr>
          <w:rtl w:val="true"/>
        </w:rPr>
        <w:t>شوق شهادت</w:t>
      </w:r>
      <w:bookmarkEnd w:id="1187"/>
    </w:p>
    <w:p>
      <w:pPr>
        <w:pStyle w:val="BookText"/>
        <w:rPr/>
      </w:pPr>
      <w:r>
        <w:rPr>
          <w:rFonts w:ascii="Amiri" w:hAnsi="Amiri" w:eastAsia="Amiri" w:cs="Amiri"/>
          <w:color w:val="111111"/>
          <w:sz w:val="28"/>
          <w:sz w:val="28"/>
          <w:szCs w:val="28"/>
          <w:rtl w:val="true"/>
          <w:lang w:bidi="ar-SA"/>
        </w:rPr>
        <w:t>سر زند از مزار شهيدان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ابد لاله هاي فراوان</w:t>
      </w:r>
    </w:p>
    <w:p>
      <w:pPr>
        <w:pStyle w:val="BookText"/>
        <w:rPr/>
      </w:pPr>
      <w:r>
        <w:rPr>
          <w:rFonts w:ascii="Amiri" w:hAnsi="Amiri" w:eastAsia="Amiri" w:cs="Amiri"/>
          <w:color w:val="111111"/>
          <w:sz w:val="28"/>
          <w:sz w:val="28"/>
          <w:szCs w:val="28"/>
          <w:rtl w:val="true"/>
          <w:lang w:bidi="ar-SA"/>
        </w:rPr>
        <w:t>نخل بار آور دين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آبياري شد از خون ايشان</w:t>
      </w:r>
    </w:p>
    <w:p>
      <w:pPr>
        <w:pStyle w:val="BookText"/>
        <w:rPr/>
      </w:pPr>
      <w:r>
        <w:rPr>
          <w:rFonts w:ascii="IRNazanin" w:hAnsi="IRNazanin" w:eastAsia="IRNazanin"/>
          <w:color w:val="111111"/>
          <w:sz w:val="28"/>
          <w:sz w:val="28"/>
          <w:szCs w:val="28"/>
          <w:rtl w:val="true"/>
          <w:lang w:bidi="fa-IR"/>
        </w:rPr>
        <w:t>تا ابد نام شهيدان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مستحكم و پاينده باشد</w:t>
      </w:r>
    </w:p>
    <w:p>
      <w:pPr>
        <w:pStyle w:val="BookText"/>
        <w:rPr/>
      </w:pPr>
      <w:r>
        <w:rPr>
          <w:rFonts w:ascii="Amiri" w:hAnsi="Amiri" w:eastAsia="Amiri" w:cs="Amiri"/>
          <w:color w:val="111111"/>
          <w:sz w:val="28"/>
          <w:sz w:val="28"/>
          <w:szCs w:val="28"/>
          <w:rtl w:val="true"/>
          <w:lang w:bidi="ar-SA"/>
        </w:rPr>
        <w:t>بودشان جمله شوق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رسيدند بر اين سعادت</w:t>
      </w:r>
    </w:p>
    <w:p>
      <w:pPr>
        <w:pStyle w:val="BookText"/>
        <w:rPr/>
      </w:pPr>
      <w:r>
        <w:rPr>
          <w:rFonts w:ascii="IRNazanin" w:hAnsi="IRNazanin" w:eastAsia="IRNazanin"/>
          <w:color w:val="111111"/>
          <w:sz w:val="28"/>
          <w:sz w:val="28"/>
          <w:szCs w:val="28"/>
          <w:rtl w:val="true"/>
          <w:lang w:bidi="fa-IR"/>
        </w:rPr>
        <w:t>عابد پاك معبود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روي صدق و ارادت</w:t>
      </w:r>
    </w:p>
    <w:p>
      <w:pPr>
        <w:pStyle w:val="BookText"/>
        <w:rPr/>
      </w:pPr>
      <w:r>
        <w:rPr>
          <w:rFonts w:ascii="IRNazanin" w:hAnsi="IRNazanin" w:eastAsia="IRNazanin"/>
          <w:color w:val="111111"/>
          <w:sz w:val="28"/>
          <w:sz w:val="28"/>
          <w:szCs w:val="28"/>
          <w:rtl w:val="true"/>
          <w:lang w:bidi="fa-IR"/>
        </w:rPr>
        <w:t>تا ابد نام شهيدان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مستحكم و پاينده باشد</w:t>
      </w:r>
    </w:p>
    <w:p>
      <w:pPr>
        <w:pStyle w:val="BookText"/>
        <w:rPr/>
      </w:pPr>
      <w:r>
        <w:rPr>
          <w:rFonts w:ascii="IRNazanin" w:hAnsi="IRNazanin" w:eastAsia="IRNazanin"/>
          <w:color w:val="111111"/>
          <w:sz w:val="28"/>
          <w:sz w:val="28"/>
          <w:szCs w:val="28"/>
          <w:rtl w:val="true"/>
          <w:lang w:bidi="fa-IR"/>
        </w:rPr>
        <w:t>اي شهيدان آگاه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مردان راد قويدل</w:t>
      </w:r>
    </w:p>
    <w:p>
      <w:pPr>
        <w:pStyle w:val="BookText"/>
        <w:rPr/>
      </w:pPr>
      <w:r>
        <w:rPr>
          <w:rFonts w:ascii="IRNazanin" w:hAnsi="IRNazanin" w:eastAsia="IRNazanin"/>
          <w:color w:val="111111"/>
          <w:sz w:val="28"/>
          <w:sz w:val="28"/>
          <w:szCs w:val="28"/>
          <w:rtl w:val="true"/>
          <w:lang w:bidi="fa-IR"/>
        </w:rPr>
        <w:t>وي دليران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بر شما گشته شامل</w:t>
      </w:r>
    </w:p>
    <w:p>
      <w:pPr>
        <w:pStyle w:val="BookText"/>
        <w:rPr/>
      </w:pPr>
      <w:r>
        <w:rPr>
          <w:rFonts w:ascii="IRNazanin" w:hAnsi="IRNazanin" w:eastAsia="IRNazanin"/>
          <w:color w:val="111111"/>
          <w:sz w:val="28"/>
          <w:sz w:val="28"/>
          <w:szCs w:val="28"/>
          <w:rtl w:val="true"/>
          <w:lang w:bidi="fa-IR"/>
        </w:rPr>
        <w:t>تا ابد نام شهيدان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مستحكم و پاينده باشد</w:t>
      </w:r>
    </w:p>
    <w:p>
      <w:pPr>
        <w:pStyle w:val="BookText"/>
        <w:rPr/>
      </w:pPr>
      <w:r>
        <w:rPr>
          <w:rFonts w:ascii="IRNazanin" w:hAnsi="IRNazanin" w:eastAsia="IRNazanin"/>
          <w:color w:val="111111"/>
          <w:sz w:val="28"/>
          <w:sz w:val="28"/>
          <w:szCs w:val="28"/>
          <w:rtl w:val="true"/>
          <w:lang w:bidi="fa-IR"/>
        </w:rPr>
        <w:t>هم شجاع و دلاور بسنگر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مسلّح به الله اكبر</w:t>
      </w:r>
    </w:p>
    <w:p>
      <w:pPr>
        <w:pStyle w:val="BookText"/>
        <w:rPr/>
      </w:pPr>
      <w:r>
        <w:rPr>
          <w:rFonts w:ascii="Amiri" w:hAnsi="Amiri" w:eastAsia="Amiri" w:cs="Amiri"/>
          <w:color w:val="111111"/>
          <w:sz w:val="28"/>
          <w:sz w:val="28"/>
          <w:szCs w:val="28"/>
          <w:rtl w:val="true"/>
          <w:lang w:bidi="ar-SA"/>
        </w:rPr>
        <w:t>فيض و رحمت براي شهيدان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از حيّ داور</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نام شهيدان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مستحكم و پاينده باشد</w:t>
      </w:r>
      <w:bookmarkStart w:id="1188" w:name="pg1503_19741"/>
    </w:p>
    <w:p>
      <w:pPr>
        <w:pStyle w:val="Heading2"/>
        <w:numPr>
          <w:ilvl w:val="1"/>
          <w:numId w:val="1"/>
        </w:numPr>
        <w:rPr/>
      </w:pPr>
      <w:bookmarkStart w:id="1189" w:name="__RefHeading___Toc340911_3650668749"/>
      <w:bookmarkStart w:id="1190" w:name="_Toc405"/>
      <w:bookmarkEnd w:id="1188"/>
      <w:bookmarkEnd w:id="1189"/>
      <w:r>
        <w:rPr>
          <w:rtl w:val="true"/>
        </w:rPr>
        <w:t>نيروي جوان</w:t>
      </w:r>
      <w:bookmarkEnd w:id="1190"/>
    </w:p>
    <w:p>
      <w:pPr>
        <w:pStyle w:val="BookText"/>
        <w:rPr/>
      </w:pPr>
      <w:r>
        <w:rPr>
          <w:rFonts w:ascii="Amiri" w:hAnsi="Amiri" w:eastAsia="Amiri" w:cs="Amiri"/>
          <w:color w:val="111111"/>
          <w:sz w:val="28"/>
          <w:sz w:val="28"/>
          <w:szCs w:val="28"/>
          <w:rtl w:val="true"/>
          <w:lang w:bidi="ar-SA"/>
        </w:rPr>
        <w:t>وطن بر جا ز نيروي جوانست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احيا ز نيروي جوانست</w:t>
      </w:r>
    </w:p>
    <w:p>
      <w:pPr>
        <w:pStyle w:val="BookText"/>
        <w:rPr/>
      </w:pPr>
      <w:r>
        <w:rPr>
          <w:rFonts w:ascii="IRNazanin" w:hAnsi="IRNazanin" w:eastAsia="IRNazanin"/>
          <w:color w:val="111111"/>
          <w:sz w:val="28"/>
          <w:sz w:val="28"/>
          <w:szCs w:val="28"/>
          <w:rtl w:val="true"/>
          <w:lang w:bidi="fa-IR"/>
        </w:rPr>
        <w:t>جوان خون داد تا ايران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دين پا بجا، ايمان بماند</w:t>
      </w:r>
    </w:p>
    <w:p>
      <w:pPr>
        <w:pStyle w:val="BookText"/>
        <w:rPr/>
      </w:pPr>
      <w:r>
        <w:rPr>
          <w:rFonts w:ascii="IRNazanin" w:hAnsi="IRNazanin" w:eastAsia="IRNazanin"/>
          <w:color w:val="111111"/>
          <w:sz w:val="28"/>
          <w:sz w:val="28"/>
          <w:szCs w:val="28"/>
          <w:rtl w:val="true"/>
          <w:lang w:bidi="fa-IR"/>
        </w:rPr>
        <w:t>جوان چون در طريق حق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كفر و باطل را به هم زد</w:t>
      </w:r>
    </w:p>
    <w:p>
      <w:pPr>
        <w:pStyle w:val="BookText"/>
        <w:rPr/>
      </w:pPr>
      <w:r>
        <w:rPr>
          <w:rFonts w:ascii="Amiri" w:hAnsi="Amiri" w:eastAsia="Amiri" w:cs="Amiri"/>
          <w:color w:val="111111"/>
          <w:sz w:val="28"/>
          <w:sz w:val="28"/>
          <w:szCs w:val="28"/>
          <w:rtl w:val="true"/>
          <w:lang w:bidi="ar-SA"/>
        </w:rPr>
        <w:t>جوانان برومند نكو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ياري آيين اسلام</w:t>
      </w:r>
    </w:p>
    <w:p>
      <w:pPr>
        <w:pStyle w:val="BookText"/>
        <w:rPr/>
      </w:pPr>
      <w:r>
        <w:rPr>
          <w:rFonts w:ascii="IRNazanin" w:hAnsi="IRNazanin" w:eastAsia="IRNazanin"/>
          <w:color w:val="111111"/>
          <w:sz w:val="28"/>
          <w:sz w:val="28"/>
          <w:szCs w:val="28"/>
          <w:rtl w:val="true"/>
          <w:lang w:bidi="fa-IR"/>
        </w:rPr>
        <w:t>همه پوياي كوي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جوينده راه كرامت</w:t>
      </w:r>
    </w:p>
    <w:p>
      <w:pPr>
        <w:pStyle w:val="BookText"/>
        <w:rPr/>
      </w:pPr>
      <w:r>
        <w:rPr>
          <w:rFonts w:ascii="IRNazanin" w:hAnsi="IRNazanin" w:eastAsia="IRNazanin"/>
          <w:color w:val="111111"/>
          <w:sz w:val="28"/>
          <w:sz w:val="28"/>
          <w:szCs w:val="28"/>
          <w:rtl w:val="true"/>
          <w:lang w:bidi="fa-IR"/>
        </w:rPr>
        <w:t>به زندان ستمگر اوفتادند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تسليم ستمگر تن ندادند</w:t>
      </w:r>
    </w:p>
    <w:p>
      <w:pPr>
        <w:pStyle w:val="BookText"/>
        <w:rPr/>
      </w:pPr>
      <w:r>
        <w:rPr>
          <w:rFonts w:ascii="Amiri" w:hAnsi="Amiri" w:eastAsia="Amiri" w:cs="Amiri"/>
          <w:color w:val="111111"/>
          <w:sz w:val="28"/>
          <w:sz w:val="28"/>
          <w:szCs w:val="28"/>
          <w:rtl w:val="true"/>
          <w:lang w:bidi="ar-SA"/>
        </w:rPr>
        <w:t>زهي آنان كه اندر بند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سر در بر ظالم نسودند</w:t>
      </w:r>
    </w:p>
    <w:p>
      <w:pPr>
        <w:pStyle w:val="BookText"/>
        <w:rPr/>
      </w:pPr>
      <w:r>
        <w:rPr>
          <w:rFonts w:ascii="IRNazanin" w:hAnsi="IRNazanin" w:eastAsia="IRNazanin"/>
          <w:color w:val="111111"/>
          <w:sz w:val="28"/>
          <w:sz w:val="28"/>
          <w:szCs w:val="28"/>
          <w:rtl w:val="true"/>
          <w:lang w:bidi="fa-IR"/>
        </w:rPr>
        <w:t>ز حق توفيق خواهم بهر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بدخواهشان دائم پريشان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درگه دادار منّان</w:t>
      </w:r>
      <w:bookmarkStart w:id="1191" w:name="pg1503_19742"/>
    </w:p>
    <w:p>
      <w:pPr>
        <w:pStyle w:val="Heading2"/>
        <w:numPr>
          <w:ilvl w:val="1"/>
          <w:numId w:val="1"/>
        </w:numPr>
        <w:rPr/>
      </w:pPr>
      <w:bookmarkStart w:id="1192" w:name="__RefHeading___Toc340913_3650668749"/>
      <w:bookmarkStart w:id="1193" w:name="_Toc406"/>
      <w:bookmarkEnd w:id="1191"/>
      <w:bookmarkEnd w:id="1192"/>
      <w:r>
        <w:rPr>
          <w:rtl w:val="true"/>
        </w:rPr>
        <w:t>ايّام فقر</w:t>
      </w:r>
      <w:bookmarkEnd w:id="1193"/>
    </w:p>
    <w:p>
      <w:pPr>
        <w:pStyle w:val="BookText"/>
        <w:rPr/>
      </w:pPr>
      <w:r>
        <w:rPr>
          <w:rFonts w:ascii="IRNazanin" w:hAnsi="IRNazanin" w:eastAsia="IRNazanin"/>
          <w:color w:val="111111"/>
          <w:sz w:val="28"/>
          <w:sz w:val="28"/>
          <w:szCs w:val="28"/>
          <w:rtl w:val="true"/>
          <w:lang w:bidi="fa-IR"/>
        </w:rPr>
        <w:t>شنيدم زني گفت با شوي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دارم از خوف عصيان پريش</w:t>
      </w:r>
    </w:p>
    <w:p>
      <w:pPr>
        <w:pStyle w:val="BookText"/>
        <w:rPr/>
      </w:pPr>
      <w:r>
        <w:rPr>
          <w:rFonts w:ascii="Amiri" w:hAnsi="Amiri" w:eastAsia="Amiri" w:cs="Amiri"/>
          <w:color w:val="111111"/>
          <w:sz w:val="28"/>
          <w:sz w:val="28"/>
          <w:szCs w:val="28"/>
          <w:rtl w:val="true"/>
          <w:lang w:bidi="ar-SA"/>
        </w:rPr>
        <w:t>بدينسان كه در كار عصيان منم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بسوزد لهيب عقوبت تنم</w:t>
      </w:r>
    </w:p>
    <w:p>
      <w:pPr>
        <w:pStyle w:val="BookText"/>
        <w:rPr/>
      </w:pPr>
      <w:r>
        <w:rPr>
          <w:rFonts w:ascii="Amiri" w:hAnsi="Amiri" w:eastAsia="Amiri" w:cs="Amiri"/>
          <w:color w:val="111111"/>
          <w:sz w:val="28"/>
          <w:sz w:val="28"/>
          <w:szCs w:val="28"/>
          <w:rtl w:val="true"/>
          <w:lang w:bidi="ar-SA"/>
        </w:rPr>
        <w:t>همي ترسم ايزد بروز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بسوزد تنم در شرار عذاب</w:t>
      </w:r>
    </w:p>
    <w:p>
      <w:pPr>
        <w:pStyle w:val="BookText"/>
        <w:rPr/>
      </w:pPr>
      <w:r>
        <w:rPr>
          <w:rFonts w:ascii="IRNazanin" w:hAnsi="IRNazanin" w:eastAsia="IRNazanin"/>
          <w:color w:val="111111"/>
          <w:sz w:val="28"/>
          <w:sz w:val="28"/>
          <w:szCs w:val="28"/>
          <w:rtl w:val="true"/>
          <w:lang w:bidi="fa-IR"/>
        </w:rPr>
        <w:t>چنين گفت مرد دل آگه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بدين غم ميازار تن</w:t>
      </w:r>
    </w:p>
    <w:p>
      <w:pPr>
        <w:pStyle w:val="BookText"/>
        <w:rPr/>
      </w:pPr>
      <w:r>
        <w:rPr>
          <w:rFonts w:ascii="IRNazanin" w:hAnsi="IRNazanin" w:eastAsia="IRNazanin"/>
          <w:color w:val="111111"/>
          <w:sz w:val="28"/>
          <w:sz w:val="28"/>
          <w:szCs w:val="28"/>
          <w:rtl w:val="true"/>
          <w:lang w:bidi="fa-IR"/>
        </w:rPr>
        <w:t>ترا كيفر اين بس به دارالجزا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داري چو من شوهري بينوا</w:t>
      </w:r>
    </w:p>
    <w:p>
      <w:pPr>
        <w:pStyle w:val="BookText"/>
        <w:rPr/>
      </w:pPr>
      <w:r>
        <w:rPr>
          <w:rFonts w:ascii="IRNazanin" w:hAnsi="IRNazanin" w:eastAsia="IRNazanin"/>
          <w:color w:val="111111"/>
          <w:sz w:val="28"/>
          <w:sz w:val="28"/>
          <w:szCs w:val="28"/>
          <w:rtl w:val="true"/>
          <w:lang w:bidi="fa-IR"/>
        </w:rPr>
        <w:t>به گيتي چو فقرت بود همنفس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نار دوزخ همينست و بس</w:t>
      </w:r>
    </w:p>
    <w:p>
      <w:pPr>
        <w:pStyle w:val="BookText"/>
        <w:rPr/>
      </w:pPr>
      <w:r>
        <w:rPr>
          <w:rFonts w:ascii="IRNazanin" w:hAnsi="IRNazanin" w:eastAsia="IRNazanin"/>
          <w:color w:val="111111"/>
          <w:sz w:val="28"/>
          <w:sz w:val="28"/>
          <w:szCs w:val="28"/>
          <w:rtl w:val="true"/>
          <w:lang w:bidi="fa-IR"/>
        </w:rPr>
        <w:t>بدين دام جانكاه درد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نگردد كسي مبتلا</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نماند بجا نام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شام سياهست ايّام فقر</w:t>
      </w:r>
      <w:bookmarkStart w:id="1194" w:name="pg1503_19743"/>
    </w:p>
    <w:p>
      <w:pPr>
        <w:pStyle w:val="BookText"/>
        <w:rPr/>
      </w:pPr>
      <w:bookmarkEnd w:id="1194"/>
      <w:r>
        <w:rPr>
          <w:rFonts w:ascii="Amiri" w:hAnsi="Amiri" w:eastAsia="Amiri" w:cs="Amiri"/>
          <w:color w:val="111111"/>
          <w:sz w:val="28"/>
          <w:sz w:val="28"/>
          <w:szCs w:val="28"/>
          <w:rtl w:val="true"/>
          <w:lang w:bidi="ar-SA"/>
        </w:rPr>
        <w:t>برد فقر انديشه بخردي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 تيشه بر ريشه بخردي</w:t>
      </w:r>
    </w:p>
    <w:p>
      <w:pPr>
        <w:pStyle w:val="BookText"/>
        <w:rPr/>
      </w:pPr>
      <w:r>
        <w:rPr>
          <w:rFonts w:ascii="Amiri" w:hAnsi="Amiri" w:eastAsia="Amiri" w:cs="Amiri"/>
          <w:color w:val="111111"/>
          <w:sz w:val="28"/>
          <w:sz w:val="28"/>
          <w:szCs w:val="28"/>
          <w:rtl w:val="true"/>
          <w:lang w:bidi="ar-SA"/>
        </w:rPr>
        <w:t>فرو ريزد اركان بنيان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شلّاق جسمست و سوهان روح</w:t>
      </w:r>
    </w:p>
    <w:p>
      <w:pPr>
        <w:pStyle w:val="BookText"/>
        <w:rPr/>
      </w:pPr>
      <w:r>
        <w:rPr>
          <w:rFonts w:ascii="IRNazanin" w:hAnsi="IRNazanin" w:eastAsia="IRNazanin"/>
          <w:color w:val="111111"/>
          <w:sz w:val="28"/>
          <w:sz w:val="28"/>
          <w:szCs w:val="28"/>
          <w:rtl w:val="true"/>
          <w:lang w:bidi="fa-IR"/>
        </w:rPr>
        <w:t>غمي چون غمش آتش اندوز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 آور و عافيت سوز نيست</w:t>
      </w:r>
    </w:p>
    <w:p>
      <w:pPr>
        <w:pStyle w:val="BookText"/>
        <w:rPr/>
      </w:pPr>
      <w:r>
        <w:rPr>
          <w:rFonts w:ascii="Amiri" w:hAnsi="Amiri" w:eastAsia="Amiri" w:cs="Amiri"/>
          <w:color w:val="111111"/>
          <w:sz w:val="28"/>
          <w:sz w:val="28"/>
          <w:szCs w:val="28"/>
          <w:rtl w:val="true"/>
          <w:lang w:bidi="ar-SA"/>
        </w:rPr>
        <w:t xml:space="preserve">طلب مي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 بهر درمانده بينوا</w:t>
      </w:r>
    </w:p>
    <w:p>
      <w:pPr>
        <w:pStyle w:val="Heading2"/>
        <w:numPr>
          <w:ilvl w:val="1"/>
          <w:numId w:val="1"/>
        </w:numPr>
        <w:rPr/>
      </w:pPr>
      <w:bookmarkStart w:id="1195" w:name="__RefHeading___Toc340915_3650668749"/>
      <w:bookmarkStart w:id="1196" w:name="_Toc407"/>
      <w:bookmarkEnd w:id="1195"/>
      <w:r>
        <w:rPr>
          <w:rtl w:val="true"/>
        </w:rPr>
        <w:t>ساقي نامه</w:t>
      </w:r>
      <w:bookmarkEnd w:id="1196"/>
    </w:p>
    <w:p>
      <w:pPr>
        <w:pStyle w:val="BookText"/>
        <w:rPr/>
      </w:pPr>
      <w:r>
        <w:rPr>
          <w:rFonts w:ascii="IRNazanin" w:hAnsi="IRNazanin" w:eastAsia="IRNazanin"/>
          <w:color w:val="111111"/>
          <w:sz w:val="28"/>
          <w:sz w:val="28"/>
          <w:szCs w:val="28"/>
          <w:rtl w:val="true"/>
          <w:lang w:bidi="fa-IR"/>
        </w:rPr>
        <w:t>دريغا كه طي شد جوانيّ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گه ناتوانيّ من</w:t>
      </w:r>
    </w:p>
    <w:p>
      <w:pPr>
        <w:pStyle w:val="BookText"/>
        <w:rPr/>
      </w:pPr>
      <w:r>
        <w:rPr>
          <w:rFonts w:ascii="IRNazanin" w:hAnsi="IRNazanin" w:eastAsia="IRNazanin"/>
          <w:color w:val="111111"/>
          <w:sz w:val="28"/>
          <w:sz w:val="28"/>
          <w:szCs w:val="28"/>
          <w:rtl w:val="true"/>
          <w:lang w:bidi="fa-IR"/>
        </w:rPr>
        <w:t>الهي تو آگهي از راز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پايان من، هم ز آغاز من</w:t>
      </w:r>
    </w:p>
    <w:p>
      <w:pPr>
        <w:pStyle w:val="BookText"/>
        <w:rPr/>
      </w:pPr>
      <w:r>
        <w:rPr>
          <w:rFonts w:ascii="IRNazanin" w:hAnsi="IRNazanin" w:eastAsia="IRNazanin"/>
          <w:color w:val="111111"/>
          <w:sz w:val="28"/>
          <w:sz w:val="28"/>
          <w:szCs w:val="28"/>
          <w:rtl w:val="true"/>
          <w:lang w:bidi="fa-IR"/>
        </w:rPr>
        <w:t>خطاها ز من سر زده بيشمار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تو گشته ام شرمسار</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كريما به پيش تو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فعل بد خود سرافكنده ام</w:t>
      </w:r>
    </w:p>
    <w:p>
      <w:pPr>
        <w:pStyle w:val="BookText"/>
        <w:rPr/>
      </w:pPr>
      <w:r>
        <w:rPr>
          <w:rFonts w:ascii="IRNazanin" w:hAnsi="IRNazanin" w:eastAsia="IRNazanin"/>
          <w:color w:val="111111"/>
          <w:sz w:val="28"/>
          <w:sz w:val="28"/>
          <w:szCs w:val="28"/>
          <w:rtl w:val="true"/>
          <w:lang w:bidi="fa-IR"/>
        </w:rPr>
        <w:t>اگر چه نديدي ز من جز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ز تو غير لطف و عطا</w:t>
      </w:r>
    </w:p>
    <w:p>
      <w:pPr>
        <w:pStyle w:val="BookText"/>
        <w:rPr/>
      </w:pPr>
      <w:r>
        <w:rPr>
          <w:rFonts w:ascii="IRNazanin" w:hAnsi="IRNazanin" w:eastAsia="IRNazanin"/>
          <w:color w:val="111111"/>
          <w:sz w:val="28"/>
          <w:sz w:val="28"/>
          <w:szCs w:val="28"/>
          <w:rtl w:val="true"/>
          <w:lang w:bidi="fa-IR"/>
        </w:rPr>
        <w:t>در آن روز هول آور رستخيز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ببخش، آبرويم مريز</w:t>
      </w:r>
    </w:p>
    <w:p>
      <w:pPr>
        <w:pStyle w:val="BookText"/>
        <w:rPr/>
      </w:pPr>
      <w:r>
        <w:rPr>
          <w:rFonts w:ascii="IRNazanin" w:hAnsi="IRNazanin" w:eastAsia="IRNazanin"/>
          <w:color w:val="111111"/>
          <w:sz w:val="28"/>
          <w:sz w:val="28"/>
          <w:szCs w:val="28"/>
          <w:rtl w:val="true"/>
          <w:lang w:bidi="fa-IR"/>
        </w:rPr>
        <w:t>بدرگاهت آورده ام التجا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كن اي خدا، اي خدا</w:t>
      </w:r>
    </w:p>
    <w:p>
      <w:pPr>
        <w:pStyle w:val="BookText"/>
        <w:rPr/>
      </w:pPr>
      <w:r>
        <w:rPr>
          <w:rFonts w:ascii="IRNazanin" w:hAnsi="IRNazanin" w:eastAsia="IRNazanin"/>
          <w:color w:val="111111"/>
          <w:sz w:val="28"/>
          <w:sz w:val="28"/>
          <w:szCs w:val="28"/>
          <w:rtl w:val="true"/>
          <w:lang w:bidi="fa-IR"/>
        </w:rPr>
        <w:t>چو مرغي كه افتاده اندر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مرا عقده راه نفس</w:t>
      </w:r>
    </w:p>
    <w:p>
      <w:pPr>
        <w:pStyle w:val="BookText"/>
        <w:rPr/>
      </w:pPr>
      <w:r>
        <w:rPr>
          <w:rFonts w:ascii="Amiri" w:hAnsi="Amiri" w:eastAsia="Amiri" w:cs="Amiri"/>
          <w:color w:val="111111"/>
          <w:sz w:val="28"/>
          <w:sz w:val="28"/>
          <w:szCs w:val="28"/>
          <w:rtl w:val="true"/>
          <w:lang w:bidi="ar-SA"/>
        </w:rPr>
        <w:t>بدورم من از خرّميّ و 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ندارم بجز نقد غم در بساط</w:t>
      </w:r>
    </w:p>
    <w:p>
      <w:pPr>
        <w:pStyle w:val="BookText"/>
        <w:rPr/>
      </w:pPr>
      <w:r>
        <w:rPr>
          <w:rFonts w:ascii="IRNazanin" w:hAnsi="IRNazanin" w:eastAsia="IRNazanin"/>
          <w:color w:val="111111"/>
          <w:sz w:val="28"/>
          <w:sz w:val="28"/>
          <w:szCs w:val="28"/>
          <w:rtl w:val="true"/>
          <w:lang w:bidi="fa-IR"/>
        </w:rPr>
        <w:t>بر آنم كه تا محو گردد غمم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شادي و خرّمي همدمم</w:t>
      </w:r>
    </w:p>
    <w:p>
      <w:pPr>
        <w:pStyle w:val="BookText"/>
        <w:rPr/>
      </w:pPr>
      <w:r>
        <w:rPr>
          <w:rFonts w:ascii="Amiri" w:hAnsi="Amiri" w:eastAsia="Amiri" w:cs="Amiri"/>
          <w:color w:val="111111"/>
          <w:sz w:val="28"/>
          <w:sz w:val="28"/>
          <w:szCs w:val="28"/>
          <w:rtl w:val="true"/>
          <w:lang w:bidi="ar-SA"/>
        </w:rPr>
        <w:t>زنم باده از جام و جد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شوم از هياهوي دنيا بدور</w:t>
      </w:r>
    </w:p>
    <w:p>
      <w:pPr>
        <w:pStyle w:val="BookText"/>
        <w:rPr/>
      </w:pPr>
      <w:r>
        <w:rPr>
          <w:rFonts w:ascii="Amiri" w:hAnsi="Amiri" w:eastAsia="Amiri" w:cs="Amiri"/>
          <w:color w:val="111111"/>
          <w:sz w:val="28"/>
          <w:sz w:val="28"/>
          <w:szCs w:val="28"/>
          <w:rtl w:val="true"/>
          <w:lang w:bidi="ar-SA"/>
        </w:rPr>
        <w:t>كجائي بيا ساقيا مي بيار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بباغ دلم نخل شادي بكار</w:t>
      </w:r>
    </w:p>
    <w:p>
      <w:pPr>
        <w:pStyle w:val="BookText"/>
        <w:rPr/>
      </w:pPr>
      <w:r>
        <w:rPr>
          <w:rFonts w:ascii="Amiri" w:hAnsi="Amiri" w:eastAsia="Amiri" w:cs="Amiri"/>
          <w:color w:val="111111"/>
          <w:sz w:val="28"/>
          <w:sz w:val="28"/>
          <w:szCs w:val="28"/>
          <w:rtl w:val="true"/>
          <w:lang w:bidi="ar-SA"/>
        </w:rPr>
        <w:t>بده مي كه تا داد شادي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اندوه و رنج جهان وارهم</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بده مي كه از غم رهايم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عيش و طرب آشنايم كند</w:t>
      </w:r>
    </w:p>
    <w:p>
      <w:pPr>
        <w:pStyle w:val="BookText"/>
        <w:rPr/>
      </w:pPr>
      <w:r>
        <w:rPr>
          <w:rFonts w:ascii="Amiri" w:hAnsi="Amiri" w:eastAsia="Amiri" w:cs="Amiri"/>
          <w:color w:val="111111"/>
          <w:sz w:val="28"/>
          <w:sz w:val="28"/>
          <w:szCs w:val="28"/>
          <w:rtl w:val="true"/>
          <w:lang w:bidi="ar-SA"/>
        </w:rPr>
        <w:t>وليكن نه زان مي كه آرد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كدورت فزايد مرا در نهاد</w:t>
      </w:r>
    </w:p>
    <w:p>
      <w:pPr>
        <w:pStyle w:val="BookText"/>
        <w:rPr/>
      </w:pPr>
      <w:r>
        <w:rPr>
          <w:rFonts w:ascii="IRNazanin" w:hAnsi="IRNazanin" w:eastAsia="IRNazanin"/>
          <w:color w:val="111111"/>
          <w:sz w:val="28"/>
          <w:sz w:val="28"/>
          <w:szCs w:val="28"/>
          <w:rtl w:val="true"/>
          <w:lang w:bidi="fa-IR"/>
        </w:rPr>
        <w:t>مي حبّ مولي عليّ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گردد دل و جان از آن منجلي</w:t>
      </w:r>
    </w:p>
    <w:p>
      <w:pPr>
        <w:pStyle w:val="BookText"/>
        <w:rPr/>
      </w:pPr>
      <w:r>
        <w:rPr>
          <w:rFonts w:ascii="Amiri" w:hAnsi="Amiri" w:eastAsia="Amiri" w:cs="Amiri"/>
          <w:color w:val="111111"/>
          <w:sz w:val="28"/>
          <w:sz w:val="28"/>
          <w:szCs w:val="28"/>
          <w:rtl w:val="true"/>
          <w:lang w:bidi="ar-SA"/>
        </w:rPr>
        <w:t>علي مظهر قدرت كبريا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خصم باطل، به حق آشنا</w:t>
      </w:r>
    </w:p>
    <w:p>
      <w:pPr>
        <w:pStyle w:val="BookText"/>
        <w:rPr/>
      </w:pPr>
      <w:r>
        <w:rPr>
          <w:rFonts w:ascii="IRNazanin" w:hAnsi="IRNazanin" w:eastAsia="IRNazanin"/>
          <w:color w:val="111111"/>
          <w:sz w:val="28"/>
          <w:sz w:val="28"/>
          <w:szCs w:val="28"/>
          <w:rtl w:val="true"/>
          <w:lang w:bidi="fa-IR"/>
        </w:rPr>
        <w:t>علي آن مهين مير ايزد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بنده ارجمند اله</w:t>
      </w:r>
    </w:p>
    <w:p>
      <w:pPr>
        <w:pStyle w:val="BookText"/>
        <w:rPr/>
      </w:pPr>
      <w:r>
        <w:rPr>
          <w:rFonts w:ascii="IRNazanin" w:hAnsi="IRNazanin" w:eastAsia="IRNazanin"/>
          <w:color w:val="111111"/>
          <w:sz w:val="28"/>
          <w:sz w:val="28"/>
          <w:szCs w:val="28"/>
          <w:rtl w:val="true"/>
          <w:lang w:bidi="fa-IR"/>
        </w:rPr>
        <w:t>علي داد جوي عدالت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شعار و حقيقت قرين</w:t>
      </w:r>
    </w:p>
    <w:p>
      <w:pPr>
        <w:pStyle w:val="BookText"/>
        <w:rPr/>
      </w:pPr>
      <w:r>
        <w:rPr>
          <w:rFonts w:ascii="IRNazanin" w:hAnsi="IRNazanin" w:eastAsia="IRNazanin"/>
          <w:color w:val="111111"/>
          <w:sz w:val="28"/>
          <w:sz w:val="28"/>
          <w:szCs w:val="28"/>
          <w:rtl w:val="true"/>
          <w:lang w:bidi="fa-IR"/>
        </w:rPr>
        <w:t>الهي بدين پاك گوهر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يافت از سعي او احتشام</w:t>
      </w:r>
    </w:p>
    <w:p>
      <w:pPr>
        <w:pStyle w:val="BookText"/>
        <w:rPr/>
      </w:pPr>
      <w:r>
        <w:rPr>
          <w:rFonts w:ascii="IRNazanin" w:hAnsi="IRNazanin" w:eastAsia="IRNazanin"/>
          <w:color w:val="111111"/>
          <w:sz w:val="28"/>
          <w:sz w:val="28"/>
          <w:szCs w:val="28"/>
          <w:rtl w:val="true"/>
          <w:lang w:bidi="fa-IR"/>
        </w:rPr>
        <w:t>بگفتار و پندار نيكوي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نيكوئي طينت و خوي او</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جزا و گه داوري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ببخشاي جرم و خطا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bookmarkStart w:id="1197" w:name="pg1503_19746"/>
    </w:p>
    <w:p>
      <w:pPr>
        <w:pStyle w:val="Heading2"/>
        <w:numPr>
          <w:ilvl w:val="1"/>
          <w:numId w:val="1"/>
        </w:numPr>
        <w:rPr/>
      </w:pPr>
      <w:bookmarkStart w:id="1198" w:name="__RefHeading___Toc340917_3650668749"/>
      <w:bookmarkStart w:id="1199" w:name="_Toc408"/>
      <w:bookmarkEnd w:id="1197"/>
      <w:bookmarkEnd w:id="1198"/>
      <w:r>
        <w:rPr>
          <w:rtl w:val="true"/>
        </w:rPr>
        <w:t>شب وصل</w:t>
      </w:r>
      <w:bookmarkEnd w:id="1199"/>
    </w:p>
    <w:p>
      <w:pPr>
        <w:pStyle w:val="BookText"/>
        <w:rPr/>
      </w:pPr>
      <w:r>
        <w:rPr>
          <w:rFonts w:ascii="IRNazanin" w:hAnsi="IRNazanin" w:eastAsia="IRNazanin"/>
          <w:color w:val="111111"/>
          <w:sz w:val="28"/>
          <w:sz w:val="28"/>
          <w:szCs w:val="28"/>
          <w:rtl w:val="true"/>
          <w:lang w:bidi="fa-IR"/>
        </w:rPr>
        <w:t>چه جاي غم كه عمر من بپايان ميرسد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شادم كه جان من بجانان ميرسد امشب</w:t>
      </w:r>
    </w:p>
    <w:p>
      <w:pPr>
        <w:pStyle w:val="BookText"/>
        <w:rPr/>
      </w:pPr>
      <w:r>
        <w:rPr>
          <w:rFonts w:ascii="IRNazanin" w:hAnsi="IRNazanin" w:eastAsia="IRNazanin"/>
          <w:color w:val="111111"/>
          <w:sz w:val="28"/>
          <w:sz w:val="28"/>
          <w:szCs w:val="28"/>
          <w:rtl w:val="true"/>
          <w:lang w:bidi="fa-IR"/>
        </w:rPr>
        <w:t>نصيبم تا شود صبح وصال دوست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مهرش بپايان شام هجران ميرسد امشب</w:t>
      </w:r>
    </w:p>
    <w:p>
      <w:pPr>
        <w:pStyle w:val="BookText"/>
        <w:rPr/>
      </w:pPr>
      <w:r>
        <w:rPr>
          <w:rFonts w:ascii="Amiri" w:hAnsi="Amiri" w:eastAsia="Amiri" w:cs="Amiri"/>
          <w:color w:val="111111"/>
          <w:sz w:val="28"/>
          <w:sz w:val="28"/>
          <w:szCs w:val="28"/>
          <w:rtl w:val="true"/>
          <w:lang w:bidi="ar-SA"/>
        </w:rPr>
        <w:t>ز يمن مقدم امّيد بخش آن مسيحا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اين درد بي درمان بدرمان ميرسد امشب</w:t>
      </w:r>
    </w:p>
    <w:p>
      <w:pPr>
        <w:pStyle w:val="BookText"/>
        <w:rPr/>
      </w:pPr>
      <w:r>
        <w:rPr>
          <w:rFonts w:ascii="IRNazanin" w:hAnsi="IRNazanin" w:eastAsia="IRNazanin"/>
          <w:color w:val="111111"/>
          <w:sz w:val="28"/>
          <w:sz w:val="28"/>
          <w:szCs w:val="28"/>
          <w:rtl w:val="true"/>
          <w:lang w:bidi="fa-IR"/>
        </w:rPr>
        <w:t>مرا جشني بود بر پا در اين ظلمتسراي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جانم مورسان نزد سليمان ميرسد امشب</w:t>
      </w:r>
    </w:p>
    <w:p>
      <w:pPr>
        <w:pStyle w:val="BookText"/>
        <w:rPr/>
      </w:pPr>
      <w:r>
        <w:rPr>
          <w:rFonts w:ascii="IRNazanin" w:hAnsi="IRNazanin" w:eastAsia="IRNazanin"/>
          <w:color w:val="111111"/>
          <w:sz w:val="28"/>
          <w:sz w:val="28"/>
          <w:szCs w:val="28"/>
          <w:rtl w:val="true"/>
          <w:lang w:bidi="fa-IR"/>
        </w:rPr>
        <w:t>مبادا كس پريشانخاطر از فقدان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كار اين پريشاندل بسامان ميرسد امشب</w:t>
      </w:r>
    </w:p>
    <w:p>
      <w:pPr>
        <w:pStyle w:val="BookText"/>
        <w:rPr/>
      </w:pPr>
      <w:r>
        <w:rPr>
          <w:rFonts w:ascii="IRNazanin" w:hAnsi="IRNazanin" w:eastAsia="IRNazanin"/>
          <w:color w:val="111111"/>
          <w:sz w:val="28"/>
          <w:sz w:val="28"/>
          <w:szCs w:val="28"/>
          <w:rtl w:val="true"/>
          <w:lang w:bidi="fa-IR"/>
        </w:rPr>
        <w:t>گنهكار و سيه رويم ولي بر گوش جان 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رحمت از خلّاق سبحان ميرسد امشب</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بي پرده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ولاي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امدادم علي مولاي مردان ميرسد امشب</w:t>
      </w:r>
      <w:bookmarkStart w:id="1200" w:name="pg1503_19747"/>
    </w:p>
    <w:p>
      <w:pPr>
        <w:pStyle w:val="Heading2"/>
        <w:numPr>
          <w:ilvl w:val="1"/>
          <w:numId w:val="1"/>
        </w:numPr>
        <w:rPr/>
      </w:pPr>
      <w:bookmarkStart w:id="1201" w:name="__RefHeading___Toc340919_3650668749"/>
      <w:bookmarkStart w:id="1202" w:name="_Toc409"/>
      <w:bookmarkEnd w:id="1200"/>
      <w:bookmarkEnd w:id="1201"/>
      <w:r>
        <w:rPr>
          <w:rtl w:val="true"/>
        </w:rPr>
        <w:t>بازوي توانمند</w:t>
      </w:r>
      <w:bookmarkEnd w:id="1202"/>
    </w:p>
    <w:p>
      <w:pPr>
        <w:pStyle w:val="BookText"/>
        <w:rPr/>
      </w:pPr>
      <w:r>
        <w:rPr>
          <w:rFonts w:ascii="IRNazanin" w:hAnsi="IRNazanin" w:eastAsia="IRNazanin"/>
          <w:color w:val="111111"/>
          <w:sz w:val="28"/>
          <w:sz w:val="28"/>
          <w:szCs w:val="28"/>
          <w:rtl w:val="true"/>
          <w:lang w:bidi="fa-IR"/>
        </w:rPr>
        <w:t>نيرو كه به جسم پهلوانست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خداي مهربانست</w:t>
      </w:r>
    </w:p>
    <w:p>
      <w:pPr>
        <w:pStyle w:val="BookText"/>
        <w:rPr/>
      </w:pPr>
      <w:r>
        <w:rPr>
          <w:rFonts w:ascii="Amiri" w:hAnsi="Amiri" w:eastAsia="Amiri" w:cs="Amiri"/>
          <w:color w:val="111111"/>
          <w:sz w:val="28"/>
          <w:sz w:val="28"/>
          <w:szCs w:val="28"/>
          <w:rtl w:val="true"/>
          <w:lang w:bidi="ar-SA"/>
        </w:rPr>
        <w:t>وان نيروي بازوي توانمند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سرمايه قدرت جوانست</w:t>
      </w:r>
    </w:p>
    <w:p>
      <w:pPr>
        <w:pStyle w:val="BookText"/>
        <w:rPr/>
      </w:pPr>
      <w:r>
        <w:rPr>
          <w:rFonts w:ascii="IRNazanin" w:hAnsi="IRNazanin" w:eastAsia="IRNazanin"/>
          <w:color w:val="111111"/>
          <w:sz w:val="28"/>
          <w:sz w:val="28"/>
          <w:szCs w:val="28"/>
          <w:rtl w:val="true"/>
          <w:lang w:bidi="fa-IR"/>
        </w:rPr>
        <w:t>اين نعمت زور پهلواني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تو بهر امتحانست</w:t>
      </w:r>
    </w:p>
    <w:p>
      <w:pPr>
        <w:pStyle w:val="BookText"/>
        <w:rPr/>
      </w:pPr>
      <w:r>
        <w:rPr>
          <w:rFonts w:ascii="Amiri" w:hAnsi="Amiri" w:eastAsia="Amiri" w:cs="Amiri"/>
          <w:color w:val="111111"/>
          <w:sz w:val="28"/>
          <w:sz w:val="28"/>
          <w:szCs w:val="28"/>
          <w:rtl w:val="true"/>
          <w:lang w:bidi="ar-SA"/>
        </w:rPr>
        <w:t>بايد كه بياريش شتابي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هرجا كه ضعيف خسته جانست</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گفته نغز رهبرانست</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شكرانه بازوي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 دست ناتوانست</w:t>
      </w:r>
      <w:r>
        <w:rPr>
          <w:rFonts w:eastAsia="IRNazanin" w:cs="IRNazanin"/>
          <w:color w:val="111111"/>
          <w:sz w:val="28"/>
          <w:szCs w:val="28"/>
          <w:rtl w:val="true"/>
          <w:lang w:bidi="fa-IR"/>
        </w:rPr>
        <w:t>»</w:t>
      </w:r>
      <w:bookmarkStart w:id="1203" w:name="pg1503_19748"/>
    </w:p>
    <w:p>
      <w:pPr>
        <w:pStyle w:val="Heading2"/>
        <w:numPr>
          <w:ilvl w:val="1"/>
          <w:numId w:val="1"/>
        </w:numPr>
        <w:rPr/>
      </w:pPr>
      <w:bookmarkStart w:id="1204" w:name="__RefHeading___Toc340921_3650668749"/>
      <w:bookmarkStart w:id="1205" w:name="_Toc410"/>
      <w:bookmarkEnd w:id="1203"/>
      <w:bookmarkEnd w:id="1204"/>
      <w:r>
        <w:rPr>
          <w:rtl w:val="true"/>
        </w:rPr>
        <w:t>اشعار سقاخانه</w:t>
      </w:r>
      <w:bookmarkEnd w:id="1205"/>
    </w:p>
    <w:p>
      <w:pPr>
        <w:pStyle w:val="BookText"/>
        <w:rPr/>
      </w:pPr>
      <w:r>
        <w:rPr>
          <w:rFonts w:ascii="IRNazanin" w:hAnsi="IRNazanin" w:eastAsia="IRNazanin"/>
          <w:color w:val="111111"/>
          <w:sz w:val="28"/>
          <w:sz w:val="28"/>
          <w:szCs w:val="28"/>
          <w:rtl w:val="true"/>
          <w:lang w:bidi="fa-IR"/>
        </w:rPr>
        <w:t xml:space="preserve">اشعار ذيل عين اشعاريست كه در كاشيكاري اطراف سقّاخانه و آبسردكني كه به نام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والاي مرحوم حاج محمّدحسن صبّاغ پورفرد و جناب آقاي حاج محمّدحسين بابائي در قطعه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رضوان اصفهان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شمسي اتمام يافت، نوشته شده است، لذا به ياد اين دو مرد خيرانديش در اين كتاب هم درج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 حسن حاجي حسين از روي اخلاص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 پور فرد با، بابائي از بهر خدا</w:t>
      </w:r>
    </w:p>
    <w:p>
      <w:pPr>
        <w:pStyle w:val="BookText"/>
        <w:rPr/>
      </w:pPr>
      <w:r>
        <w:rPr>
          <w:rFonts w:ascii="IRNazanin" w:hAnsi="IRNazanin" w:eastAsia="IRNazanin"/>
          <w:color w:val="111111"/>
          <w:sz w:val="28"/>
          <w:sz w:val="28"/>
          <w:szCs w:val="28"/>
          <w:rtl w:val="true"/>
          <w:lang w:bidi="fa-IR"/>
        </w:rPr>
        <w:t>گشته سعادت يارشان جاويد ماند نامشان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انرو كه باني گشته اند از لطف حق بر اين بنا</w:t>
      </w:r>
    </w:p>
    <w:p>
      <w:pPr>
        <w:pStyle w:val="BookText"/>
        <w:rPr/>
      </w:pPr>
      <w:r>
        <w:rPr>
          <w:rFonts w:ascii="IRNazanin" w:hAnsi="IRNazanin" w:eastAsia="IRNazanin"/>
          <w:color w:val="111111"/>
          <w:sz w:val="28"/>
          <w:sz w:val="28"/>
          <w:szCs w:val="28"/>
          <w:rtl w:val="true"/>
          <w:lang w:bidi="fa-IR"/>
        </w:rPr>
        <w:t>اين منبع آب روان شد نصب بهر تشنگان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عبّاس علي سقّاي دشت كربلا</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 و علمدار حسين عبّاس غمخوار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آنكس كه شد يار حسين آن تشنه كام سر جدا</w:t>
      </w:r>
      <w:bookmarkStart w:id="1206" w:name="pg1503_19749"/>
    </w:p>
    <w:p>
      <w:pPr>
        <w:pStyle w:val="BookText"/>
        <w:rPr/>
      </w:pPr>
      <w:bookmarkEnd w:id="1206"/>
      <w:r>
        <w:rPr>
          <w:rFonts w:ascii="Amiri" w:hAnsi="Amiri" w:eastAsia="Amiri" w:cs="Amiri"/>
          <w:color w:val="111111"/>
          <w:sz w:val="28"/>
          <w:sz w:val="28"/>
          <w:szCs w:val="28"/>
          <w:rtl w:val="true"/>
          <w:lang w:bidi="ar-SA"/>
        </w:rPr>
        <w:t>عبّاس كز روي يقين دست از يسار و از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از براي حفظ دين از روي اخلاص و وفا</w:t>
      </w:r>
    </w:p>
    <w:p>
      <w:pPr>
        <w:pStyle w:val="BookText"/>
        <w:rPr/>
      </w:pPr>
      <w:r>
        <w:rPr>
          <w:rFonts w:ascii="IRNazanin" w:hAnsi="IRNazanin" w:eastAsia="IRNazanin"/>
          <w:color w:val="111111"/>
          <w:sz w:val="28"/>
          <w:sz w:val="28"/>
          <w:szCs w:val="28"/>
          <w:rtl w:val="true"/>
          <w:lang w:bidi="fa-IR"/>
        </w:rPr>
        <w:t>اي صاحب فضل و كمال نوشي چو اين آب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الحمدي بخوان كن شادمان اموات را</w:t>
      </w:r>
    </w:p>
    <w:p>
      <w:pPr>
        <w:pStyle w:val="BookText"/>
        <w:rPr/>
      </w:pPr>
      <w:r>
        <w:rPr>
          <w:rFonts w:ascii="IRNazanin" w:hAnsi="IRNazanin" w:eastAsia="IRNazanin"/>
          <w:color w:val="111111"/>
          <w:sz w:val="28"/>
          <w:sz w:val="28"/>
          <w:szCs w:val="28"/>
          <w:rtl w:val="true"/>
          <w:lang w:bidi="fa-IR"/>
        </w:rPr>
        <w:t>اي حيّ ربّ العالمين هنگام روز واپسين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در يوم دين اين بانيان خير را</w:t>
      </w:r>
    </w:p>
    <w:p>
      <w:pPr>
        <w:pStyle w:val="BookText"/>
        <w:rPr/>
      </w:pPr>
      <w:r>
        <w:rPr>
          <w:rFonts w:ascii="IRNazanin" w:hAnsi="IRNazanin" w:eastAsia="IRNazanin"/>
          <w:color w:val="111111"/>
          <w:sz w:val="28"/>
          <w:sz w:val="28"/>
          <w:szCs w:val="28"/>
          <w:rtl w:val="true"/>
          <w:lang w:bidi="fa-IR"/>
        </w:rPr>
        <w:t>يا رب به روز داوري از روي بنده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 ز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هنگام جزا</w:t>
      </w:r>
    </w:p>
    <w:p>
      <w:pPr>
        <w:pStyle w:val="Heading2"/>
        <w:numPr>
          <w:ilvl w:val="1"/>
          <w:numId w:val="1"/>
        </w:numPr>
        <w:rPr/>
      </w:pPr>
      <w:bookmarkStart w:id="1207" w:name="__RefHeading___Toc340923_3650668749"/>
      <w:bookmarkStart w:id="1208" w:name="_Toc411"/>
      <w:bookmarkEnd w:id="1207"/>
      <w:r>
        <w:rPr>
          <w:rtl w:val="true"/>
        </w:rPr>
        <w:t>مصلّاي شهادت</w:t>
      </w:r>
      <w:bookmarkEnd w:id="1208"/>
    </w:p>
    <w:p>
      <w:pPr>
        <w:pStyle w:val="BookText"/>
        <w:rPr/>
      </w:pPr>
      <w:r>
        <w:rPr>
          <w:rFonts w:ascii="IRNazanin" w:hAnsi="IRNazanin" w:eastAsia="IRNazanin"/>
          <w:color w:val="111111"/>
          <w:sz w:val="28"/>
          <w:sz w:val="28"/>
          <w:szCs w:val="28"/>
          <w:rtl w:val="true"/>
          <w:lang w:bidi="fa-IR"/>
        </w:rPr>
        <w:t>آفرين بر آن سلحشور دلير پاكباز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 شهيد راه حق شد پايدار و سرافراز</w:t>
      </w:r>
    </w:p>
    <w:p>
      <w:pPr>
        <w:pStyle w:val="BookText"/>
        <w:rPr/>
      </w:pPr>
      <w:r>
        <w:rPr>
          <w:rFonts w:ascii="IRNazanin" w:hAnsi="IRNazanin" w:eastAsia="IRNazanin"/>
          <w:color w:val="111111"/>
          <w:sz w:val="28"/>
          <w:sz w:val="28"/>
          <w:szCs w:val="28"/>
          <w:rtl w:val="true"/>
          <w:lang w:bidi="fa-IR"/>
        </w:rPr>
        <w:t>خون پاك خود به پاي نخل دين بر خاك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چون بستان حق بر خون او دارد نياز</w:t>
      </w:r>
    </w:p>
    <w:p>
      <w:pPr>
        <w:pStyle w:val="BookText"/>
        <w:rPr/>
      </w:pPr>
      <w:r>
        <w:rPr>
          <w:rFonts w:ascii="IRNazanin" w:hAnsi="IRNazanin" w:eastAsia="IRNazanin"/>
          <w:color w:val="111111"/>
          <w:sz w:val="28"/>
          <w:sz w:val="28"/>
          <w:szCs w:val="28"/>
          <w:rtl w:val="true"/>
          <w:lang w:bidi="fa-IR"/>
        </w:rPr>
        <w:t>هست از جانبازي آن پاكبازان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و قرآن تا ابد در اهتزار</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دين و رغبت حقجوئي و حق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نيست هرگز شيوه اهل مجاز</w:t>
      </w:r>
      <w:bookmarkStart w:id="1209" w:name="pg1503_19750"/>
    </w:p>
    <w:p>
      <w:pPr>
        <w:pStyle w:val="BookText"/>
        <w:rPr/>
      </w:pPr>
      <w:bookmarkEnd w:id="1209"/>
      <w:r>
        <w:rPr>
          <w:rFonts w:ascii="IRNazanin" w:hAnsi="IRNazanin" w:eastAsia="IRNazanin"/>
          <w:color w:val="111111"/>
          <w:sz w:val="28"/>
          <w:sz w:val="28"/>
          <w:szCs w:val="28"/>
          <w:rtl w:val="true"/>
          <w:lang w:bidi="fa-IR"/>
        </w:rPr>
        <w:t>دين اگر دارد به ايثار وجودت احتياج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بنما نثار و جان فشان و سر بباز</w:t>
      </w:r>
    </w:p>
    <w:p>
      <w:pPr>
        <w:pStyle w:val="BookText"/>
        <w:rPr/>
      </w:pPr>
      <w:r>
        <w:rPr>
          <w:rFonts w:ascii="IRNazanin" w:hAnsi="IRNazanin" w:eastAsia="IRNazanin"/>
          <w:color w:val="111111"/>
          <w:sz w:val="28"/>
          <w:sz w:val="28"/>
          <w:szCs w:val="28"/>
          <w:rtl w:val="true"/>
          <w:lang w:bidi="fa-IR"/>
        </w:rPr>
        <w:t>در مصلّاي شهادت گويدت فتواي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اينجا وضو با خون اگر دارد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شهادت را زهر غافل مخواه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اين خصلت والا بجو از اهل راز</w:t>
      </w:r>
    </w:p>
    <w:p>
      <w:pPr>
        <w:pStyle w:val="Heading2"/>
        <w:numPr>
          <w:ilvl w:val="1"/>
          <w:numId w:val="1"/>
        </w:numPr>
        <w:rPr/>
      </w:pPr>
      <w:bookmarkStart w:id="1210" w:name="__RefHeading___Toc340925_3650668749"/>
      <w:bookmarkStart w:id="1211" w:name="_Toc412"/>
      <w:bookmarkEnd w:id="1210"/>
      <w:r>
        <w:rPr>
          <w:rtl w:val="true"/>
        </w:rPr>
        <w:t>شهيد</w:t>
      </w:r>
      <w:bookmarkEnd w:id="1211"/>
    </w:p>
    <w:p>
      <w:pPr>
        <w:pStyle w:val="BookText"/>
        <w:rPr/>
      </w:pPr>
      <w:r>
        <w:rPr>
          <w:rFonts w:ascii="IRNazanin" w:hAnsi="IRNazanin" w:eastAsia="IRNazanin"/>
          <w:color w:val="111111"/>
          <w:sz w:val="28"/>
          <w:sz w:val="28"/>
          <w:szCs w:val="28"/>
          <w:rtl w:val="true"/>
          <w:lang w:bidi="fa-IR"/>
        </w:rPr>
        <w:t>شد بپاي اعتلاي ملك ما افزون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هر آزاده اي در بند و هر مسجون شهيد</w:t>
      </w:r>
    </w:p>
    <w:p>
      <w:pPr>
        <w:pStyle w:val="BookText"/>
        <w:rPr/>
      </w:pPr>
      <w:r>
        <w:rPr>
          <w:rFonts w:ascii="IRNazanin" w:hAnsi="IRNazanin" w:eastAsia="IRNazanin"/>
          <w:color w:val="111111"/>
          <w:sz w:val="28"/>
          <w:sz w:val="28"/>
          <w:szCs w:val="28"/>
          <w:rtl w:val="true"/>
          <w:lang w:bidi="fa-IR"/>
        </w:rPr>
        <w:t>از جفا و كينه و بيداد دژخيمان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وطن با قامت موزون شهيد</w:t>
      </w:r>
    </w:p>
    <w:p>
      <w:pPr>
        <w:pStyle w:val="BookText"/>
        <w:rPr/>
      </w:pPr>
      <w:r>
        <w:rPr>
          <w:rFonts w:ascii="IRNazanin" w:hAnsi="IRNazanin" w:eastAsia="IRNazanin"/>
          <w:color w:val="111111"/>
          <w:sz w:val="28"/>
          <w:sz w:val="28"/>
          <w:szCs w:val="28"/>
          <w:rtl w:val="true"/>
          <w:lang w:bidi="fa-IR"/>
        </w:rPr>
        <w:t>نو نهالان برومندي ز بستان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 از فتنه نابخردان دون شهيد</w:t>
      </w:r>
    </w:p>
    <w:p>
      <w:pPr>
        <w:pStyle w:val="BookText"/>
        <w:rPr/>
      </w:pPr>
      <w:r>
        <w:rPr>
          <w:rFonts w:ascii="IRNazanin" w:hAnsi="IRNazanin" w:eastAsia="IRNazanin"/>
          <w:color w:val="111111"/>
          <w:sz w:val="28"/>
          <w:sz w:val="28"/>
          <w:szCs w:val="28"/>
          <w:rtl w:val="true"/>
          <w:lang w:bidi="fa-IR"/>
        </w:rPr>
        <w:t>بوستان پاك دين ار سبز و خرّم شد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دين را آبياري كرد چون با خون شهيد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خود را كرد اگر در ياري از حق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واصل به قرب خالق بيچون شهيد</w:t>
      </w:r>
      <w:bookmarkStart w:id="1212" w:name="pg1503_19751"/>
    </w:p>
    <w:p>
      <w:pPr>
        <w:pStyle w:val="BookText"/>
        <w:rPr/>
      </w:pPr>
      <w:bookmarkEnd w:id="1212"/>
      <w:r>
        <w:rPr>
          <w:rFonts w:ascii="IRNazanin" w:hAnsi="IRNazanin" w:eastAsia="IRNazanin"/>
          <w:color w:val="111111"/>
          <w:sz w:val="28"/>
          <w:sz w:val="28"/>
          <w:szCs w:val="28"/>
          <w:rtl w:val="true"/>
          <w:lang w:bidi="fa-IR"/>
        </w:rPr>
        <w:t>از سر ايمان چو زد پا در طريق بذل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جنان با اولياي حق شود مقرون شهيد</w:t>
      </w:r>
    </w:p>
    <w:p>
      <w:pPr>
        <w:pStyle w:val="BookText"/>
        <w:rPr/>
      </w:pPr>
      <w:r>
        <w:rPr>
          <w:rFonts w:ascii="IRNazanin" w:hAnsi="IRNazanin" w:eastAsia="IRNazanin"/>
          <w:color w:val="111111"/>
          <w:sz w:val="28"/>
          <w:sz w:val="28"/>
          <w:szCs w:val="28"/>
          <w:rtl w:val="true"/>
          <w:lang w:bidi="fa-IR"/>
        </w:rPr>
        <w:t>لاله بسيار از هر قطره خونش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شد نوجواني با تن گلگون شهيد</w:t>
      </w:r>
    </w:p>
    <w:p>
      <w:pPr>
        <w:pStyle w:val="BookText"/>
        <w:rPr/>
      </w:pPr>
      <w:r>
        <w:rPr>
          <w:rFonts w:ascii="IRNazanin" w:hAnsi="IRNazanin" w:eastAsia="IRNazanin"/>
          <w:color w:val="111111"/>
          <w:sz w:val="28"/>
          <w:sz w:val="28"/>
          <w:szCs w:val="28"/>
          <w:rtl w:val="true"/>
          <w:lang w:bidi="fa-IR"/>
        </w:rPr>
        <w:t>خاطر او كي رود از ياد ابناي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در سينه ما تا ابد مدفون 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كي رود نام شهيدان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حزن افزاي او را گشت چون مضمون شهيد</w:t>
      </w:r>
    </w:p>
    <w:p>
      <w:pPr>
        <w:pStyle w:val="Heading2"/>
        <w:numPr>
          <w:ilvl w:val="1"/>
          <w:numId w:val="1"/>
        </w:numPr>
        <w:rPr/>
      </w:pPr>
      <w:bookmarkStart w:id="1213" w:name="__RefHeading___Toc340927_3650668749"/>
      <w:bookmarkStart w:id="1214" w:name="_Toc413"/>
      <w:bookmarkEnd w:id="1213"/>
      <w:r>
        <w:rPr>
          <w:rtl w:val="true"/>
        </w:rPr>
        <w:t>پيروزي اسلام</w:t>
      </w:r>
      <w:bookmarkEnd w:id="1214"/>
    </w:p>
    <w:p>
      <w:pPr>
        <w:pStyle w:val="BookText"/>
        <w:rPr/>
      </w:pPr>
      <w:r>
        <w:rPr>
          <w:rFonts w:ascii="IRNazanin" w:hAnsi="IRNazanin" w:eastAsia="IRNazanin"/>
          <w:color w:val="111111"/>
          <w:sz w:val="28"/>
          <w:sz w:val="28"/>
          <w:szCs w:val="28"/>
          <w:rtl w:val="true"/>
          <w:lang w:bidi="fa-IR"/>
        </w:rPr>
        <w:t>ز هي بهمّت والاي آن خجسته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 شهيد و بخلد برين گرفت مقام</w:t>
      </w:r>
    </w:p>
    <w:p>
      <w:pPr>
        <w:pStyle w:val="BookText"/>
        <w:rPr/>
      </w:pPr>
      <w:r>
        <w:rPr>
          <w:rFonts w:ascii="IRNazanin" w:hAnsi="IRNazanin" w:eastAsia="IRNazanin"/>
          <w:color w:val="111111"/>
          <w:sz w:val="28"/>
          <w:sz w:val="28"/>
          <w:szCs w:val="28"/>
          <w:rtl w:val="true"/>
          <w:lang w:bidi="fa-IR"/>
        </w:rPr>
        <w:t>خداي گفته بوصف شهيد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زنده و از بهر اوست عمر مدام</w:t>
      </w:r>
    </w:p>
    <w:p>
      <w:pPr>
        <w:pStyle w:val="BookText"/>
        <w:rPr/>
      </w:pPr>
      <w:r>
        <w:rPr>
          <w:rFonts w:ascii="IRNazanin" w:hAnsi="IRNazanin" w:eastAsia="IRNazanin"/>
          <w:color w:val="111111"/>
          <w:sz w:val="28"/>
          <w:sz w:val="28"/>
          <w:szCs w:val="28"/>
          <w:rtl w:val="true"/>
          <w:lang w:bidi="fa-IR"/>
        </w:rPr>
        <w:t>عجين بخاك چو شد خون پاكشان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تربت شهدا بوي عطر استشمام</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دمي كه دين و وطن را خطر ببرگيرد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مردم حقجوي راحتيست حرام</w:t>
      </w:r>
      <w:bookmarkStart w:id="1215" w:name="pg1503_19752"/>
    </w:p>
    <w:p>
      <w:pPr>
        <w:pStyle w:val="BookText"/>
        <w:rPr/>
      </w:pPr>
      <w:bookmarkEnd w:id="1215"/>
      <w:r>
        <w:rPr>
          <w:rFonts w:ascii="IRNazanin" w:hAnsi="IRNazanin" w:eastAsia="IRNazanin"/>
          <w:color w:val="111111"/>
          <w:sz w:val="28"/>
          <w:sz w:val="28"/>
          <w:szCs w:val="28"/>
          <w:rtl w:val="true"/>
          <w:lang w:bidi="fa-IR"/>
        </w:rPr>
        <w:t>به اقتضاي زمان گر كه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جنگ، ستيز است و گاه صلح سلام</w:t>
      </w:r>
    </w:p>
    <w:p>
      <w:pPr>
        <w:pStyle w:val="BookText"/>
        <w:rPr/>
      </w:pPr>
      <w:r>
        <w:rPr>
          <w:rFonts w:ascii="IRNazanin" w:hAnsi="IRNazanin" w:eastAsia="IRNazanin"/>
          <w:color w:val="111111"/>
          <w:sz w:val="28"/>
          <w:sz w:val="28"/>
          <w:szCs w:val="28"/>
          <w:rtl w:val="true"/>
          <w:lang w:bidi="fa-IR"/>
        </w:rPr>
        <w:t>مسلّمست كه از لطف قادر بيچون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موفّق و پيروز نيروي اسلام</w:t>
      </w:r>
    </w:p>
    <w:p>
      <w:pPr>
        <w:pStyle w:val="BookText"/>
        <w:rPr/>
      </w:pPr>
      <w:r>
        <w:rPr>
          <w:rFonts w:ascii="IRNazanin" w:hAnsi="IRNazanin" w:eastAsia="IRNazanin"/>
          <w:color w:val="111111"/>
          <w:sz w:val="28"/>
          <w:sz w:val="28"/>
          <w:szCs w:val="28"/>
          <w:rtl w:val="true"/>
          <w:lang w:bidi="fa-IR"/>
        </w:rPr>
        <w:t xml:space="preserve">تمام مردم حقجو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مكتب قرآن ز ايزد علّام</w:t>
      </w:r>
    </w:p>
    <w:p>
      <w:pPr>
        <w:pStyle w:val="Heading2"/>
        <w:numPr>
          <w:ilvl w:val="1"/>
          <w:numId w:val="1"/>
        </w:numPr>
        <w:rPr/>
      </w:pPr>
      <w:bookmarkStart w:id="1216" w:name="__RefHeading___Toc340929_3650668749"/>
      <w:bookmarkStart w:id="1217" w:name="_Toc414"/>
      <w:bookmarkEnd w:id="1216"/>
      <w:r>
        <w:rPr>
          <w:rtl w:val="true"/>
        </w:rPr>
        <w:t>ايّام دامادي</w:t>
      </w:r>
      <w:bookmarkEnd w:id="1217"/>
    </w:p>
    <w:p>
      <w:pPr>
        <w:pStyle w:val="BookText"/>
        <w:rPr/>
      </w:pPr>
      <w:r>
        <w:rPr>
          <w:rFonts w:ascii="Amiri" w:hAnsi="Amiri" w:eastAsia="Amiri" w:cs="Amiri"/>
          <w:color w:val="111111"/>
          <w:sz w:val="28"/>
          <w:sz w:val="28"/>
          <w:szCs w:val="28"/>
          <w:rtl w:val="true"/>
          <w:lang w:bidi="ar-SA"/>
        </w:rPr>
        <w:t>خوشا شبهاي بهجت آور ايّام دامادي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فصل طرب خيز نكو فرجام دامادي</w:t>
      </w:r>
    </w:p>
    <w:p>
      <w:pPr>
        <w:pStyle w:val="BookText"/>
        <w:rPr/>
      </w:pPr>
      <w:r>
        <w:rPr>
          <w:rFonts w:ascii="IRNazanin" w:hAnsi="IRNazanin" w:eastAsia="IRNazanin"/>
          <w:color w:val="111111"/>
          <w:sz w:val="28"/>
          <w:sz w:val="28"/>
          <w:szCs w:val="28"/>
          <w:rtl w:val="true"/>
          <w:lang w:bidi="fa-IR"/>
        </w:rPr>
        <w:t>جوانان را پيامي كي از اين فرخنده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آرد پيك شادي بهرشان پيغام دامادي</w:t>
      </w:r>
    </w:p>
    <w:p>
      <w:pPr>
        <w:pStyle w:val="BookText"/>
        <w:rPr/>
      </w:pPr>
      <w:r>
        <w:rPr>
          <w:rFonts w:ascii="IRNazanin" w:hAnsi="IRNazanin" w:eastAsia="IRNazanin"/>
          <w:color w:val="111111"/>
          <w:sz w:val="28"/>
          <w:sz w:val="28"/>
          <w:szCs w:val="28"/>
          <w:rtl w:val="true"/>
          <w:lang w:bidi="fa-IR"/>
        </w:rPr>
        <w:t>نه تنها نام دامادي خوش آيد نو عروسان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هر پير و هر برنا خوش آيد نام دامادي</w:t>
      </w:r>
    </w:p>
    <w:p>
      <w:pPr>
        <w:pStyle w:val="BookText"/>
        <w:rPr/>
      </w:pPr>
      <w:r>
        <w:rPr>
          <w:rFonts w:ascii="IRNazanin" w:hAnsi="IRNazanin" w:eastAsia="IRNazanin"/>
          <w:color w:val="111111"/>
          <w:sz w:val="28"/>
          <w:sz w:val="28"/>
          <w:szCs w:val="28"/>
          <w:rtl w:val="true"/>
          <w:lang w:bidi="fa-IR"/>
        </w:rPr>
        <w:t>نشاط و وجد و شاديّ و طرب يكجا عيان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هنگامه اي برپاست در هنگام دامادي</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حق پيوسته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ساقي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بريزد شهد شاديّ و طرب در جام دامادي</w:t>
      </w:r>
      <w:bookmarkStart w:id="1218" w:name="pg1503_19753"/>
    </w:p>
    <w:p>
      <w:pPr>
        <w:pStyle w:val="Heading2"/>
        <w:numPr>
          <w:ilvl w:val="1"/>
          <w:numId w:val="1"/>
        </w:numPr>
        <w:rPr/>
      </w:pPr>
      <w:bookmarkStart w:id="1219" w:name="__RefHeading___Toc340931_3650668749"/>
      <w:bookmarkStart w:id="1220" w:name="_Toc415"/>
      <w:bookmarkEnd w:id="1218"/>
      <w:bookmarkEnd w:id="1219"/>
      <w:r>
        <w:rPr>
          <w:rtl w:val="true"/>
        </w:rPr>
        <w:t>صفاي پهلواني</w:t>
      </w:r>
      <w:bookmarkEnd w:id="1220"/>
    </w:p>
    <w:p>
      <w:pPr>
        <w:pStyle w:val="BookText"/>
        <w:rPr/>
      </w:pPr>
      <w:r>
        <w:rPr>
          <w:rFonts w:ascii="IRNazanin" w:hAnsi="IRNazanin" w:eastAsia="IRNazanin"/>
          <w:color w:val="111111"/>
          <w:sz w:val="28"/>
          <w:sz w:val="28"/>
          <w:szCs w:val="28"/>
          <w:rtl w:val="true"/>
          <w:lang w:bidi="fa-IR"/>
        </w:rPr>
        <w:t>الا اي پهلوان اكنون كه نيرو و توان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سرفرازي را ز نام پهلوان داري</w:t>
      </w:r>
    </w:p>
    <w:p>
      <w:pPr>
        <w:pStyle w:val="BookText"/>
        <w:rPr/>
      </w:pPr>
      <w:r>
        <w:rPr>
          <w:rFonts w:ascii="IRNazanin" w:hAnsi="IRNazanin" w:eastAsia="IRNazanin"/>
          <w:color w:val="111111"/>
          <w:sz w:val="28"/>
          <w:sz w:val="28"/>
          <w:szCs w:val="28"/>
          <w:rtl w:val="true"/>
          <w:lang w:bidi="fa-IR"/>
        </w:rPr>
        <w:t>الا اي گرد مرد افكن لا اي مرد شير 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بر سينه دشمن چو مشتي پرتوان داري</w:t>
      </w:r>
    </w:p>
    <w:p>
      <w:pPr>
        <w:pStyle w:val="BookText"/>
        <w:rPr/>
      </w:pPr>
      <w:r>
        <w:rPr>
          <w:rFonts w:ascii="IRNazanin" w:hAnsi="IRNazanin" w:eastAsia="IRNazanin"/>
          <w:color w:val="111111"/>
          <w:sz w:val="28"/>
          <w:sz w:val="28"/>
          <w:szCs w:val="28"/>
          <w:rtl w:val="true"/>
          <w:lang w:bidi="fa-IR"/>
        </w:rPr>
        <w:t>صفاي پهلواني را شئون قهرماني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مهرباني را فزون كن تا كه جان داري</w:t>
      </w:r>
    </w:p>
    <w:p>
      <w:pPr>
        <w:pStyle w:val="BookText"/>
        <w:rPr/>
      </w:pPr>
      <w:r>
        <w:rPr>
          <w:rFonts w:ascii="Amiri" w:hAnsi="Amiri" w:eastAsia="Amiri" w:cs="Amiri"/>
          <w:color w:val="111111"/>
          <w:sz w:val="28"/>
          <w:sz w:val="28"/>
          <w:szCs w:val="28"/>
          <w:rtl w:val="true"/>
          <w:lang w:bidi="ar-SA"/>
        </w:rPr>
        <w:t>به ورزش خو كن از همّت بخواه از شير حق رخصت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آيين و اين كسوت ز عهد باستان داري</w:t>
      </w:r>
    </w:p>
    <w:p>
      <w:pPr>
        <w:pStyle w:val="BookText"/>
        <w:rPr/>
      </w:pPr>
      <w:r>
        <w:rPr>
          <w:rFonts w:ascii="IRNazanin" w:hAnsi="IRNazanin" w:eastAsia="IRNazanin"/>
          <w:color w:val="111111"/>
          <w:sz w:val="28"/>
          <w:sz w:val="28"/>
          <w:szCs w:val="28"/>
          <w:rtl w:val="true"/>
          <w:lang w:bidi="fa-IR"/>
        </w:rPr>
        <w:t>ترا حق داد چون نيرو ز جان با قدرت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كن از حقگو كه از مردي نشان داري</w:t>
      </w:r>
    </w:p>
    <w:p>
      <w:pPr>
        <w:pStyle w:val="BookText"/>
        <w:rPr/>
      </w:pPr>
      <w:r>
        <w:rPr>
          <w:rFonts w:ascii="IRNazanin" w:hAnsi="IRNazanin" w:eastAsia="IRNazanin"/>
          <w:color w:val="111111"/>
          <w:sz w:val="28"/>
          <w:sz w:val="28"/>
          <w:szCs w:val="28"/>
          <w:rtl w:val="true"/>
          <w:lang w:bidi="fa-IR"/>
        </w:rPr>
        <w:t>ترا ورزش عطا بخشد كمال آرد صفا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چون ضيا بخشد شكوه جاودان داري</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گرامي دار ياران را مقام پهلوانان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ره در آستان داري</w:t>
      </w:r>
      <w:bookmarkStart w:id="1221" w:name="pg1503_19754"/>
    </w:p>
    <w:p>
      <w:pPr>
        <w:pStyle w:val="Heading2"/>
        <w:numPr>
          <w:ilvl w:val="1"/>
          <w:numId w:val="1"/>
        </w:numPr>
        <w:rPr/>
      </w:pPr>
      <w:bookmarkStart w:id="1222" w:name="__RefHeading___Toc340933_3650668749"/>
      <w:bookmarkStart w:id="1223" w:name="_Toc416"/>
      <w:bookmarkEnd w:id="1221"/>
      <w:bookmarkEnd w:id="1222"/>
      <w:r>
        <w:rPr>
          <w:rtl w:val="true"/>
        </w:rPr>
        <w:t xml:space="preserve">اشعار ذيل بمناسبت اتمام درب مسجدالرضا واقع در اصفهان ميدان جمهوري </w:t>
      </w:r>
      <w:r>
        <w:rPr>
          <w:rtl w:val="true"/>
        </w:rPr>
        <w:t>(</w:t>
      </w:r>
      <w:r>
        <w:rPr>
          <w:rtl w:val="true"/>
        </w:rPr>
        <w:t>دروازه تهران</w:t>
      </w:r>
      <w:r>
        <w:rPr>
          <w:rtl w:val="true"/>
        </w:rPr>
        <w:t xml:space="preserve">) </w:t>
      </w:r>
      <w:r>
        <w:rPr>
          <w:rtl w:val="true"/>
        </w:rPr>
        <w:t>سروده شده است</w:t>
      </w:r>
      <w:r>
        <w:rPr>
          <w:rtl w:val="true"/>
        </w:rPr>
        <w:t>.</w:t>
      </w:r>
      <w:bookmarkEnd w:id="1223"/>
    </w:p>
    <w:p>
      <w:pPr>
        <w:pStyle w:val="BookText"/>
        <w:rPr/>
      </w:pPr>
      <w:r>
        <w:rPr>
          <w:rFonts w:ascii="Amiri" w:hAnsi="Amiri" w:eastAsia="Amiri" w:cs="Amiri"/>
          <w:color w:val="111111"/>
          <w:sz w:val="28"/>
          <w:sz w:val="28"/>
          <w:szCs w:val="28"/>
          <w:rtl w:val="true"/>
          <w:lang w:bidi="ar-SA"/>
        </w:rPr>
        <w:t>به مسجد در آيم ز باب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مسجد بود مأمن التجا</w:t>
      </w:r>
    </w:p>
    <w:p>
      <w:pPr>
        <w:pStyle w:val="BookText"/>
        <w:rPr/>
      </w:pPr>
      <w:r>
        <w:rPr>
          <w:rFonts w:ascii="IRNazanin" w:hAnsi="IRNazanin" w:eastAsia="IRNazanin"/>
          <w:color w:val="111111"/>
          <w:sz w:val="28"/>
          <w:sz w:val="28"/>
          <w:szCs w:val="28"/>
          <w:rtl w:val="true"/>
          <w:lang w:bidi="fa-IR"/>
        </w:rPr>
        <w:t>به سجده گذارند سر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بپا اين مقدّس بنا</w:t>
      </w:r>
    </w:p>
    <w:p>
      <w:pPr>
        <w:pStyle w:val="BookText"/>
        <w:rPr/>
      </w:pPr>
      <w:r>
        <w:rPr>
          <w:rFonts w:ascii="Amiri" w:hAnsi="Amiri" w:eastAsia="Amiri" w:cs="Amiri"/>
          <w:color w:val="111111"/>
          <w:sz w:val="28"/>
          <w:sz w:val="28"/>
          <w:szCs w:val="28"/>
          <w:rtl w:val="true"/>
          <w:lang w:bidi="ar-SA"/>
        </w:rPr>
        <w:t>به هر باني خير ايزد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الطاف خود در قيامت جزا</w:t>
      </w:r>
    </w:p>
    <w:p>
      <w:pPr>
        <w:pStyle w:val="BookText"/>
        <w:rPr/>
      </w:pPr>
      <w:r>
        <w:rPr>
          <w:rFonts w:ascii="IRNazanin" w:hAnsi="IRNazanin" w:eastAsia="IRNazanin"/>
          <w:color w:val="111111"/>
          <w:sz w:val="28"/>
          <w:sz w:val="28"/>
          <w:szCs w:val="28"/>
          <w:rtl w:val="true"/>
          <w:lang w:bidi="fa-IR"/>
        </w:rPr>
        <w:t>بدين همّت پاك هر ناظري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درود و نمايد دعا</w:t>
      </w:r>
    </w:p>
    <w:p>
      <w:pPr>
        <w:pStyle w:val="BookText"/>
        <w:rPr/>
      </w:pPr>
      <w:r>
        <w:rPr>
          <w:rFonts w:ascii="IRNazanin" w:hAnsi="IRNazanin" w:eastAsia="IRNazanin"/>
          <w:color w:val="111111"/>
          <w:sz w:val="28"/>
          <w:sz w:val="28"/>
          <w:szCs w:val="28"/>
          <w:rtl w:val="true"/>
          <w:lang w:bidi="fa-IR"/>
        </w:rPr>
        <w:t>عجب درگهي پاك كز جلوه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بدلهاي مشتاق بخشد صفا</w:t>
      </w:r>
    </w:p>
    <w:p>
      <w:pPr>
        <w:pStyle w:val="BookText"/>
        <w:rPr/>
      </w:pPr>
      <w:r>
        <w:rPr>
          <w:rFonts w:ascii="IRNazanin" w:hAnsi="IRNazanin" w:eastAsia="IRNazanin"/>
          <w:color w:val="111111"/>
          <w:sz w:val="28"/>
          <w:sz w:val="28"/>
          <w:szCs w:val="28"/>
          <w:rtl w:val="true"/>
          <w:lang w:bidi="fa-IR"/>
        </w:rPr>
        <w:t>بهر بانگ الله اكبر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 خويش بس بنده پارسا</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در درآئي به حصن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محفوظ ماني ز رنج و بلا</w:t>
      </w:r>
      <w:bookmarkStart w:id="1224" w:name="pg1503_19755"/>
    </w:p>
    <w:p>
      <w:pPr>
        <w:pStyle w:val="BookText"/>
        <w:rPr/>
      </w:pPr>
      <w:bookmarkEnd w:id="1224"/>
      <w:r>
        <w:rPr>
          <w:rFonts w:ascii="Amiri" w:hAnsi="Amiri" w:eastAsia="Amiri" w:cs="Amiri"/>
          <w:color w:val="111111"/>
          <w:sz w:val="28"/>
          <w:sz w:val="28"/>
          <w:szCs w:val="28"/>
          <w:rtl w:val="true"/>
          <w:lang w:bidi="ar-SA"/>
        </w:rPr>
        <w:t>جز اين در كه سر خطّ امنست 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كسي نقطه اتّكا</w:t>
      </w:r>
    </w:p>
    <w:p>
      <w:pPr>
        <w:pStyle w:val="BookText"/>
        <w:rPr/>
      </w:pPr>
      <w:r>
        <w:rPr>
          <w:rFonts w:ascii="IRNazanin" w:hAnsi="IRNazanin" w:eastAsia="IRNazanin"/>
          <w:color w:val="111111"/>
          <w:sz w:val="28"/>
          <w:sz w:val="28"/>
          <w:szCs w:val="28"/>
          <w:rtl w:val="true"/>
          <w:lang w:bidi="fa-IR"/>
        </w:rPr>
        <w:t xml:space="preserve">بتاريخ آن خواست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سرايد يكي چامه دلربا</w:t>
      </w:r>
    </w:p>
    <w:p>
      <w:pPr>
        <w:pStyle w:val="BookText"/>
        <w:rPr/>
      </w:pPr>
      <w:r>
        <w:rPr>
          <w:rFonts w:ascii="IRNazanin" w:hAnsi="IRNazanin" w:eastAsia="IRNazanin"/>
          <w:color w:val="111111"/>
          <w:sz w:val="28"/>
          <w:sz w:val="28"/>
          <w:szCs w:val="28"/>
          <w:rtl w:val="true"/>
          <w:lang w:bidi="fa-IR"/>
        </w:rPr>
        <w:t>خرد گفت بنويس تاريخ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بمسجد درآيم ز باب الرضا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Heading2"/>
        <w:numPr>
          <w:ilvl w:val="1"/>
          <w:numId w:val="1"/>
        </w:numPr>
        <w:rPr/>
      </w:pPr>
      <w:bookmarkStart w:id="1225" w:name="__RefHeading___Toc340935_3650668749"/>
      <w:bookmarkStart w:id="1226" w:name="_Toc417"/>
      <w:bookmarkEnd w:id="1225"/>
      <w:r>
        <w:rPr>
          <w:rtl w:val="true"/>
        </w:rPr>
        <w:t xml:space="preserve">سرود در تولّد حضرت مهدي </w:t>
      </w:r>
      <w:r>
        <w:rPr>
          <w:rtl w:val="true"/>
        </w:rPr>
        <w:t>(</w:t>
      </w:r>
      <w:r>
        <w:rPr>
          <w:rtl w:val="true"/>
        </w:rPr>
        <w:t>عج</w:t>
      </w:r>
      <w:r>
        <w:rPr>
          <w:rtl w:val="true"/>
        </w:rPr>
        <w:t>)</w:t>
      </w:r>
      <w:bookmarkEnd w:id="1226"/>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IRNazanin" w:hAnsi="IRNazanin" w:eastAsia="IRNazanin"/>
          <w:color w:val="111111"/>
          <w:sz w:val="28"/>
          <w:sz w:val="28"/>
          <w:szCs w:val="28"/>
          <w:rtl w:val="true"/>
          <w:lang w:bidi="fa-IR"/>
        </w:rPr>
        <w:t>نيمه شعبان دهر 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تو گشته نوراني</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IRNazanin" w:hAnsi="IRNazanin" w:eastAsia="IRNazanin"/>
          <w:color w:val="111111"/>
          <w:sz w:val="28"/>
          <w:sz w:val="28"/>
          <w:szCs w:val="28"/>
          <w:rtl w:val="true"/>
          <w:lang w:bidi="fa-IR"/>
        </w:rPr>
        <w:t>ملك ايمان را كرده اي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ميلادت عالمي گلشن</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Amiri" w:hAnsi="Amiri" w:eastAsia="Amiri" w:cs="Amiri"/>
          <w:color w:val="111111"/>
          <w:sz w:val="28"/>
          <w:sz w:val="28"/>
          <w:szCs w:val="28"/>
          <w:rtl w:val="true"/>
          <w:lang w:bidi="ar-SA"/>
        </w:rPr>
        <w:t>كن نظر بر ما از ره 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مشكلات ما جمله كن آسان</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Amiri" w:hAnsi="Amiri" w:eastAsia="Amiri" w:cs="Amiri"/>
          <w:color w:val="111111"/>
          <w:sz w:val="28"/>
          <w:sz w:val="28"/>
          <w:szCs w:val="28"/>
          <w:rtl w:val="true"/>
          <w:lang w:bidi="ar-SA"/>
        </w:rPr>
        <w:t>سوي تو باشد روي اهل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همه دلها كرده اي منزل</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ايمان را چون توئي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شيعيانت را يك نظر بنگر</w:t>
      </w:r>
      <w:bookmarkStart w:id="1227" w:name="pg1503_19756"/>
    </w:p>
    <w:p>
      <w:pPr>
        <w:pStyle w:val="BookText"/>
        <w:rPr/>
      </w:pPr>
      <w:bookmarkEnd w:id="1227"/>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Amiri" w:hAnsi="Amiri" w:eastAsia="Amiri" w:cs="Amiri"/>
          <w:color w:val="111111"/>
          <w:sz w:val="28"/>
          <w:sz w:val="28"/>
          <w:szCs w:val="28"/>
          <w:rtl w:val="true"/>
          <w:lang w:bidi="ar-SA"/>
        </w:rPr>
        <w:t>كن تمنّا از خالق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شفا بخشد جمله بيماران</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BookText"/>
        <w:rPr/>
      </w:pPr>
      <w:r>
        <w:rPr>
          <w:rFonts w:ascii="IRNazanin" w:hAnsi="IRNazanin" w:eastAsia="IRNazanin"/>
          <w:color w:val="111111"/>
          <w:sz w:val="28"/>
          <w:sz w:val="28"/>
          <w:szCs w:val="28"/>
          <w:rtl w:val="true"/>
          <w:lang w:bidi="fa-IR"/>
        </w:rPr>
        <w:t>اي وليّ عصر حقّ پيغمبر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شو شافع محشر</w:t>
      </w:r>
    </w:p>
    <w:p>
      <w:pPr>
        <w:pStyle w:val="BookText"/>
        <w:rPr/>
      </w:pPr>
      <w:r>
        <w:rPr>
          <w:rFonts w:ascii="Amiri" w:hAnsi="Amiri" w:eastAsia="Amiri" w:cs="Amiri"/>
          <w:color w:val="111111"/>
          <w:sz w:val="28"/>
          <w:sz w:val="28"/>
          <w:szCs w:val="28"/>
          <w:rtl w:val="true"/>
          <w:lang w:bidi="ar-SA"/>
        </w:rPr>
        <w:t>مهدي اي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اي مهدي</w:t>
      </w:r>
    </w:p>
    <w:p>
      <w:pPr>
        <w:pStyle w:val="Heading2"/>
        <w:numPr>
          <w:ilvl w:val="1"/>
          <w:numId w:val="1"/>
        </w:numPr>
        <w:rPr/>
      </w:pPr>
      <w:bookmarkStart w:id="1228" w:name="__RefHeading___Toc340937_3650668749"/>
      <w:bookmarkStart w:id="1229" w:name="_Toc418"/>
      <w:bookmarkEnd w:id="1228"/>
      <w:r>
        <w:rPr>
          <w:rtl w:val="true"/>
        </w:rPr>
        <w:t>يا هو</w:t>
      </w:r>
      <w:bookmarkEnd w:id="1229"/>
    </w:p>
    <w:p>
      <w:pPr>
        <w:pStyle w:val="BookText"/>
        <w:rPr/>
      </w:pPr>
      <w:r>
        <w:rPr>
          <w:rFonts w:ascii="IRNazanin" w:hAnsi="IRNazanin" w:eastAsia="IRNazanin"/>
          <w:color w:val="111111"/>
          <w:sz w:val="28"/>
          <w:sz w:val="28"/>
          <w:szCs w:val="28"/>
          <w:rtl w:val="true"/>
          <w:lang w:bidi="fa-IR"/>
        </w:rPr>
        <w:t>اگر خواهي بماند دين و ايامن تو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ده خانه دل را ز نور خالق يكتا</w:t>
      </w:r>
    </w:p>
    <w:p>
      <w:pPr>
        <w:pStyle w:val="BookText"/>
        <w:rPr/>
      </w:pPr>
      <w:r>
        <w:rPr>
          <w:rFonts w:ascii="IRNazanin" w:hAnsi="IRNazanin" w:eastAsia="IRNazanin"/>
          <w:color w:val="111111"/>
          <w:sz w:val="28"/>
          <w:sz w:val="28"/>
          <w:szCs w:val="28"/>
          <w:rtl w:val="true"/>
          <w:lang w:bidi="fa-IR"/>
        </w:rPr>
        <w:t>طواف كعبه گل را مكن بهر رياكاري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 دل برو جانا بسوي كعبه دلها</w:t>
      </w:r>
    </w:p>
    <w:p>
      <w:pPr>
        <w:pStyle w:val="BookText"/>
        <w:rPr/>
      </w:pPr>
      <w:r>
        <w:rPr>
          <w:rFonts w:ascii="IRNazanin" w:hAnsi="IRNazanin" w:eastAsia="IRNazanin"/>
          <w:color w:val="111111"/>
          <w:sz w:val="28"/>
          <w:sz w:val="28"/>
          <w:szCs w:val="28"/>
          <w:rtl w:val="true"/>
          <w:lang w:bidi="fa-IR"/>
        </w:rPr>
        <w:t>جهان تنگست پيش چشم مردان خدا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ميشود در جوي آبي ماهي دريا</w:t>
      </w:r>
    </w:p>
    <w:p>
      <w:pPr>
        <w:pStyle w:val="BookText"/>
        <w:rPr/>
      </w:pPr>
      <w:r>
        <w:rPr>
          <w:rFonts w:ascii="IRNazanin" w:hAnsi="IRNazanin" w:eastAsia="IRNazanin"/>
          <w:color w:val="111111"/>
          <w:sz w:val="28"/>
          <w:sz w:val="28"/>
          <w:szCs w:val="28"/>
          <w:rtl w:val="true"/>
          <w:lang w:bidi="fa-IR"/>
        </w:rPr>
        <w:t>نبندد دل بدنيا آنكه دارد دانش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زندانست اين دنيا بچشم مردم دانا</w:t>
      </w:r>
    </w:p>
    <w:p>
      <w:pPr>
        <w:pStyle w:val="BookText"/>
        <w:rPr/>
      </w:pPr>
      <w:r>
        <w:rPr>
          <w:rFonts w:ascii="IRNazanin" w:hAnsi="IRNazanin" w:eastAsia="IRNazanin"/>
          <w:color w:val="111111"/>
          <w:sz w:val="28"/>
          <w:sz w:val="28"/>
          <w:szCs w:val="28"/>
          <w:rtl w:val="true"/>
          <w:lang w:bidi="fa-IR"/>
        </w:rPr>
        <w:t>ولاي حيدر كرّار را هركس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 از روز رستاخيز ديگر باشدش پروا</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بزن دست توسّل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دامن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نام نيكويش عليّ عالي اعلا</w:t>
      </w:r>
      <w:bookmarkStart w:id="1230" w:name="pg1503_19757"/>
    </w:p>
    <w:p>
      <w:pPr>
        <w:pStyle w:val="Heading2"/>
        <w:numPr>
          <w:ilvl w:val="1"/>
          <w:numId w:val="1"/>
        </w:numPr>
        <w:rPr/>
      </w:pPr>
      <w:bookmarkStart w:id="1231" w:name="__RefHeading___Toc340939_3650668749"/>
      <w:bookmarkStart w:id="1232" w:name="_Toc419"/>
      <w:bookmarkEnd w:id="1230"/>
      <w:bookmarkEnd w:id="1231"/>
      <w:r>
        <w:rPr>
          <w:rtl w:val="true"/>
        </w:rPr>
        <w:t>رباعيات</w:t>
      </w:r>
      <w:bookmarkEnd w:id="1232"/>
    </w:p>
    <w:p>
      <w:pPr>
        <w:pStyle w:val="BookText"/>
        <w:rPr/>
      </w:pPr>
      <w:r>
        <w:rPr>
          <w:rFonts w:ascii="Amiri" w:hAnsi="Amiri" w:eastAsia="Amiri" w:cs="Amiri"/>
          <w:color w:val="111111"/>
          <w:sz w:val="28"/>
          <w:sz w:val="28"/>
          <w:szCs w:val="28"/>
          <w:rtl w:val="true"/>
          <w:lang w:bidi="ar-SA"/>
        </w:rPr>
        <w:t>يا فاطمه اي خير نشا ادركني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زوج علي، نور خدا ادركني</w:t>
      </w:r>
    </w:p>
    <w:p>
      <w:pPr>
        <w:pStyle w:val="BookText"/>
        <w:rPr/>
      </w:pPr>
      <w:r>
        <w:rPr>
          <w:rFonts w:ascii="IRNazanin" w:hAnsi="IRNazanin" w:eastAsia="IRNazanin"/>
          <w:color w:val="111111"/>
          <w:sz w:val="28"/>
          <w:sz w:val="28"/>
          <w:szCs w:val="28"/>
          <w:rtl w:val="true"/>
          <w:lang w:bidi="fa-IR"/>
        </w:rPr>
        <w:t>اي پرده نشين حرم قدس 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 حريم كبريا ادركني</w:t>
      </w:r>
    </w:p>
    <w:p>
      <w:pPr>
        <w:pStyle w:val="BookText"/>
        <w:rPr/>
      </w:pPr>
      <w:r>
        <w:rPr>
          <w:rFonts w:ascii="Amiri" w:hAnsi="Amiri" w:eastAsia="Amiri" w:cs="Amiri"/>
          <w:color w:val="111111"/>
          <w:sz w:val="28"/>
          <w:sz w:val="28"/>
          <w:szCs w:val="28"/>
          <w:rtl w:val="true"/>
          <w:lang w:bidi="ar-SA"/>
        </w:rPr>
        <w:t>اي اسوه بينش و يقين ادركني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راهنماي ششمين ادركني</w:t>
      </w:r>
    </w:p>
    <w:p>
      <w:pPr>
        <w:pStyle w:val="BookText"/>
        <w:rPr/>
      </w:pPr>
      <w:r>
        <w:rPr>
          <w:rFonts w:ascii="IRNazanin" w:hAnsi="IRNazanin" w:eastAsia="IRNazanin"/>
          <w:color w:val="111111"/>
          <w:sz w:val="28"/>
          <w:sz w:val="28"/>
          <w:szCs w:val="28"/>
          <w:rtl w:val="true"/>
          <w:lang w:bidi="fa-IR"/>
        </w:rPr>
        <w:t>اي مذهب جعفري بنامت شده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بدانشگه دين ادركني</w:t>
      </w:r>
    </w:p>
    <w:p>
      <w:pPr>
        <w:pStyle w:val="BookText"/>
        <w:rPr/>
      </w:pPr>
      <w:r>
        <w:rPr>
          <w:rFonts w:ascii="Amiri" w:hAnsi="Amiri" w:eastAsia="Amiri" w:cs="Amiri"/>
          <w:color w:val="111111"/>
          <w:sz w:val="28"/>
          <w:sz w:val="28"/>
          <w:szCs w:val="28"/>
          <w:rtl w:val="true"/>
          <w:lang w:bidi="ar-SA"/>
        </w:rPr>
        <w:t>آفاق ز التفات حق غرق صفاست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شوق و شعف قرين دل اهل ولاست</w:t>
      </w:r>
    </w:p>
    <w:p>
      <w:pPr>
        <w:pStyle w:val="BookText"/>
        <w:rPr/>
      </w:pPr>
      <w:r>
        <w:rPr>
          <w:rFonts w:ascii="IRNazanin" w:hAnsi="IRNazanin" w:eastAsia="IRNazanin"/>
          <w:color w:val="111111"/>
          <w:sz w:val="28"/>
          <w:sz w:val="28"/>
          <w:szCs w:val="28"/>
          <w:rtl w:val="true"/>
          <w:lang w:bidi="fa-IR"/>
        </w:rPr>
        <w:t>باشد به طرب زهره بگردون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سعيد دخت احمد زهراست</w:t>
      </w:r>
    </w:p>
    <w:p>
      <w:pPr>
        <w:pStyle w:val="BookText"/>
        <w:rPr/>
      </w:pPr>
      <w:r>
        <w:rPr>
          <w:rFonts w:ascii="IRNazanin" w:hAnsi="IRNazanin" w:eastAsia="IRNazanin"/>
          <w:color w:val="111111"/>
          <w:sz w:val="28"/>
          <w:sz w:val="28"/>
          <w:szCs w:val="28"/>
          <w:rtl w:val="true"/>
          <w:lang w:bidi="fa-IR"/>
        </w:rPr>
        <w:t>اي گوهر بحر عزّ و شان ادركني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اسوه نسوان جهان ادركني</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زهره عرش زهد و تقوي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بپاكون و مكان ادركني</w:t>
      </w:r>
    </w:p>
    <w:p>
      <w:pPr>
        <w:pStyle w:val="BookText"/>
        <w:rPr/>
      </w:pPr>
      <w:r>
        <w:rPr>
          <w:rFonts w:ascii="IRNazanin" w:hAnsi="IRNazanin" w:eastAsia="IRNazanin"/>
          <w:color w:val="111111"/>
          <w:sz w:val="28"/>
          <w:sz w:val="28"/>
          <w:szCs w:val="28"/>
          <w:rtl w:val="true"/>
          <w:lang w:bidi="fa-IR"/>
        </w:rPr>
        <w:t>هرگز منگر بچشم كم پيمان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بدار محترم پيمان را</w:t>
      </w:r>
    </w:p>
    <w:p>
      <w:pPr>
        <w:pStyle w:val="BookText"/>
        <w:rPr/>
      </w:pPr>
      <w:r>
        <w:rPr>
          <w:rFonts w:ascii="IRNazanin" w:hAnsi="IRNazanin" w:eastAsia="IRNazanin"/>
          <w:color w:val="111111"/>
          <w:sz w:val="28"/>
          <w:sz w:val="28"/>
          <w:szCs w:val="28"/>
          <w:rtl w:val="true"/>
          <w:lang w:bidi="fa-IR"/>
        </w:rPr>
        <w:t>آنكس كه نگه نداشت پيمان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بشكست ز ما هم دل و هم پيمان را</w:t>
      </w:r>
    </w:p>
    <w:p>
      <w:pPr>
        <w:pStyle w:val="BookText"/>
        <w:rPr/>
      </w:pPr>
      <w:r>
        <w:rPr>
          <w:rFonts w:ascii="IRNazanin" w:hAnsi="IRNazanin" w:eastAsia="IRNazanin"/>
          <w:color w:val="111111"/>
          <w:sz w:val="28"/>
          <w:sz w:val="28"/>
          <w:szCs w:val="28"/>
          <w:rtl w:val="true"/>
          <w:lang w:bidi="fa-IR"/>
        </w:rPr>
        <w:t>اي آنكه ترا بسوي مردي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نگري چه مرد از جمله سر است</w:t>
      </w:r>
    </w:p>
    <w:p>
      <w:pPr>
        <w:pStyle w:val="BookText"/>
        <w:rPr/>
      </w:pPr>
      <w:r>
        <w:rPr>
          <w:rFonts w:ascii="Amiri" w:hAnsi="Amiri" w:eastAsia="Amiri" w:cs="Amiri"/>
          <w:color w:val="111111"/>
          <w:sz w:val="28"/>
          <w:sz w:val="28"/>
          <w:szCs w:val="28"/>
          <w:rtl w:val="true"/>
          <w:lang w:bidi="ar-SA"/>
        </w:rPr>
        <w:t>آن مرد كه ناموس زنان را حاميست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مردان جهان مردتر است</w:t>
      </w:r>
    </w:p>
    <w:p>
      <w:pPr>
        <w:pStyle w:val="BookText"/>
        <w:rPr/>
      </w:pPr>
      <w:r>
        <w:rPr>
          <w:rFonts w:ascii="IRNazanin" w:hAnsi="IRNazanin" w:eastAsia="IRNazanin"/>
          <w:color w:val="111111"/>
          <w:sz w:val="28"/>
          <w:sz w:val="28"/>
          <w:szCs w:val="28"/>
          <w:rtl w:val="true"/>
          <w:lang w:bidi="fa-IR"/>
        </w:rPr>
        <w:t>يك مرد نكو خصلت و پاك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نشود ز كار مردي غافل</w:t>
      </w:r>
    </w:p>
    <w:p>
      <w:pPr>
        <w:pStyle w:val="BookText"/>
        <w:rPr/>
      </w:pPr>
      <w:r>
        <w:rPr>
          <w:rFonts w:ascii="IRNazanin" w:hAnsi="IRNazanin" w:eastAsia="IRNazanin"/>
          <w:color w:val="111111"/>
          <w:sz w:val="28"/>
          <w:sz w:val="28"/>
          <w:szCs w:val="28"/>
          <w:rtl w:val="true"/>
          <w:lang w:bidi="fa-IR"/>
        </w:rPr>
        <w:t>زيرا كه براستي اگر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پرورد آرزوي مردي در دل</w:t>
      </w:r>
    </w:p>
    <w:p>
      <w:pPr>
        <w:pStyle w:val="BookText"/>
        <w:rPr/>
      </w:pPr>
      <w:r>
        <w:rPr>
          <w:rFonts w:ascii="IRNazanin" w:hAnsi="IRNazanin" w:eastAsia="IRNazanin"/>
          <w:color w:val="111111"/>
          <w:sz w:val="28"/>
          <w:sz w:val="28"/>
          <w:szCs w:val="28"/>
          <w:rtl w:val="true"/>
          <w:lang w:bidi="fa-IR"/>
        </w:rPr>
        <w:t>آن مرد ز مردي از همه پيش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كايين و خصال و مرديش كيش بود</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دامن هركس نزند دست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پابند غرور مردي خويش بود</w:t>
      </w:r>
    </w:p>
    <w:p>
      <w:pPr>
        <w:pStyle w:val="BookText"/>
        <w:rPr/>
      </w:pPr>
      <w:r>
        <w:rPr>
          <w:rFonts w:ascii="IRNazanin" w:hAnsi="IRNazanin" w:eastAsia="IRNazanin"/>
          <w:color w:val="111111"/>
          <w:sz w:val="28"/>
          <w:sz w:val="28"/>
          <w:szCs w:val="28"/>
          <w:rtl w:val="true"/>
          <w:lang w:bidi="fa-IR"/>
        </w:rPr>
        <w:t>يكدوست به صد جان و دل و تن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به هزار باغ و گلشن ارزد</w:t>
      </w:r>
    </w:p>
    <w:p>
      <w:pPr>
        <w:pStyle w:val="BookText"/>
        <w:rPr/>
      </w:pPr>
      <w:r>
        <w:rPr>
          <w:rFonts w:ascii="Amiri" w:hAnsi="Amiri" w:eastAsia="Amiri" w:cs="Amiri"/>
          <w:color w:val="111111"/>
          <w:sz w:val="28"/>
          <w:sz w:val="28"/>
          <w:szCs w:val="28"/>
          <w:rtl w:val="true"/>
          <w:lang w:bidi="ar-SA"/>
        </w:rPr>
        <w:t>آنشب كه بسر بريم با صحبت 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شكّ به هزار صبح روشن ارزد</w:t>
      </w:r>
    </w:p>
    <w:p>
      <w:pPr>
        <w:pStyle w:val="BookText"/>
        <w:rPr/>
      </w:pPr>
      <w:r>
        <w:rPr>
          <w:rFonts w:ascii="IRNazanin" w:hAnsi="IRNazanin" w:eastAsia="IRNazanin"/>
          <w:color w:val="111111"/>
          <w:sz w:val="28"/>
          <w:sz w:val="28"/>
          <w:szCs w:val="28"/>
          <w:rtl w:val="true"/>
          <w:lang w:bidi="fa-IR"/>
        </w:rPr>
        <w:t>گر يار وفادار صفا خو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دامنش ز كف نگذاري</w:t>
      </w:r>
    </w:p>
    <w:p>
      <w:pPr>
        <w:pStyle w:val="BookText"/>
        <w:rPr/>
      </w:pPr>
      <w:r>
        <w:rPr>
          <w:rFonts w:ascii="IRNazanin" w:hAnsi="IRNazanin" w:eastAsia="IRNazanin"/>
          <w:color w:val="111111"/>
          <w:sz w:val="28"/>
          <w:sz w:val="28"/>
          <w:szCs w:val="28"/>
          <w:rtl w:val="true"/>
          <w:lang w:bidi="fa-IR"/>
        </w:rPr>
        <w:t>آندوست كه عهد خود بپايان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نيكوتر از آنست كه مي پنداري</w:t>
      </w:r>
    </w:p>
    <w:p>
      <w:pPr>
        <w:pStyle w:val="BookText"/>
        <w:rPr/>
      </w:pPr>
      <w:r>
        <w:rPr>
          <w:rFonts w:ascii="IRNazanin" w:hAnsi="IRNazanin" w:eastAsia="IRNazanin"/>
          <w:color w:val="111111"/>
          <w:sz w:val="28"/>
          <w:sz w:val="28"/>
          <w:szCs w:val="28"/>
          <w:rtl w:val="true"/>
          <w:lang w:bidi="fa-IR"/>
        </w:rPr>
        <w:t>چشم خردت اگر كه بر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نگري هر آنچه در دوست بود</w:t>
      </w:r>
    </w:p>
    <w:p>
      <w:pPr>
        <w:pStyle w:val="BookText"/>
        <w:rPr/>
      </w:pPr>
      <w:r>
        <w:rPr>
          <w:rFonts w:ascii="Amiri" w:hAnsi="Amiri" w:eastAsia="Amiri" w:cs="Amiri"/>
          <w:color w:val="111111"/>
          <w:sz w:val="28"/>
          <w:sz w:val="28"/>
          <w:szCs w:val="28"/>
          <w:rtl w:val="true"/>
          <w:lang w:bidi="ar-SA"/>
        </w:rPr>
        <w:t>در ظاهر كس نظر ميفكن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دشمن جان كه در نظر دوست بود</w:t>
      </w:r>
    </w:p>
    <w:p>
      <w:pPr>
        <w:pStyle w:val="BookText"/>
        <w:rPr/>
      </w:pPr>
      <w:r>
        <w:rPr>
          <w:rFonts w:ascii="IRNazanin" w:hAnsi="IRNazanin" w:eastAsia="IRNazanin"/>
          <w:color w:val="111111"/>
          <w:sz w:val="28"/>
          <w:sz w:val="28"/>
          <w:szCs w:val="28"/>
          <w:rtl w:val="true"/>
          <w:lang w:bidi="fa-IR"/>
        </w:rPr>
        <w:t>خواهي كه محبّ كردگارت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به وفق اين شعارت خوانند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و زبان اگر نباشي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خلق زمانه روزه دارت خوانند</w:t>
      </w:r>
    </w:p>
    <w:p>
      <w:pPr>
        <w:pStyle w:val="BookText"/>
        <w:rPr/>
      </w:pPr>
      <w:r>
        <w:rPr>
          <w:rFonts w:ascii="IRNazanin" w:hAnsi="IRNazanin" w:eastAsia="IRNazanin"/>
          <w:color w:val="111111"/>
          <w:sz w:val="28"/>
          <w:sz w:val="28"/>
          <w:szCs w:val="28"/>
          <w:rtl w:val="true"/>
          <w:lang w:bidi="fa-IR"/>
        </w:rPr>
        <w:t>بي فيض عطا لقمه گلوگير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نيز ز كردار تو دلگير شود</w:t>
      </w:r>
    </w:p>
    <w:p>
      <w:pPr>
        <w:pStyle w:val="BookText"/>
        <w:rPr/>
      </w:pPr>
      <w:r>
        <w:rPr>
          <w:rFonts w:ascii="IRNazanin" w:hAnsi="IRNazanin" w:eastAsia="IRNazanin"/>
          <w:color w:val="111111"/>
          <w:sz w:val="28"/>
          <w:sz w:val="28"/>
          <w:szCs w:val="28"/>
          <w:rtl w:val="true"/>
          <w:lang w:bidi="fa-IR"/>
        </w:rPr>
        <w:t>امساك تو مقبول بدرگاه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از آن گرسنه اي سير شود</w:t>
      </w:r>
    </w:p>
    <w:p>
      <w:pPr>
        <w:pStyle w:val="BookText"/>
        <w:rPr/>
      </w:pPr>
      <w:r>
        <w:rPr>
          <w:rFonts w:ascii="Amiri" w:hAnsi="Amiri" w:eastAsia="Amiri" w:cs="Amiri"/>
          <w:color w:val="111111"/>
          <w:sz w:val="28"/>
          <w:sz w:val="28"/>
          <w:szCs w:val="28"/>
          <w:rtl w:val="true"/>
          <w:lang w:bidi="ar-SA"/>
        </w:rPr>
        <w:t>آن روزه كه طبق روزه داري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اثر ثواب جاري نبود</w:t>
      </w:r>
    </w:p>
    <w:p>
      <w:pPr>
        <w:pStyle w:val="BookText"/>
        <w:rPr/>
      </w:pPr>
      <w:r>
        <w:rPr>
          <w:rFonts w:ascii="IRNazanin" w:hAnsi="IRNazanin" w:eastAsia="IRNazanin"/>
          <w:color w:val="111111"/>
          <w:sz w:val="28"/>
          <w:sz w:val="28"/>
          <w:szCs w:val="28"/>
          <w:rtl w:val="true"/>
          <w:lang w:bidi="fa-IR"/>
        </w:rPr>
        <w:t>هر روزه كه بي فطر بگيرد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رضاي حيّ باري نبود</w:t>
      </w:r>
    </w:p>
    <w:p>
      <w:pPr>
        <w:pStyle w:val="BookText"/>
        <w:rPr/>
      </w:pPr>
      <w:r>
        <w:rPr>
          <w:rFonts w:ascii="IRNazanin" w:hAnsi="IRNazanin" w:eastAsia="IRNazanin"/>
          <w:color w:val="111111"/>
          <w:sz w:val="28"/>
          <w:sz w:val="28"/>
          <w:szCs w:val="28"/>
          <w:rtl w:val="true"/>
          <w:lang w:bidi="fa-IR"/>
        </w:rPr>
        <w:t>سنبل به چمن ز نو صفائي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به دشمن نشو و نمائي دارد</w:t>
      </w:r>
    </w:p>
    <w:p>
      <w:pPr>
        <w:pStyle w:val="BookText"/>
        <w:rPr/>
      </w:pPr>
      <w:r>
        <w:rPr>
          <w:rFonts w:ascii="Amiri" w:hAnsi="Amiri" w:eastAsia="Amiri" w:cs="Amiri"/>
          <w:color w:val="111111"/>
          <w:sz w:val="28"/>
          <w:sz w:val="28"/>
          <w:szCs w:val="28"/>
          <w:rtl w:val="true"/>
          <w:lang w:bidi="ar-SA"/>
        </w:rPr>
        <w:t>آزاد ز غم كسي كه با سرو 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به بزم انس جائي دارد</w:t>
      </w:r>
    </w:p>
    <w:p>
      <w:pPr>
        <w:pStyle w:val="BookText"/>
        <w:rPr/>
      </w:pPr>
      <w:r>
        <w:rPr>
          <w:rFonts w:ascii="Amiri" w:hAnsi="Amiri" w:eastAsia="Amiri" w:cs="Amiri"/>
          <w:color w:val="111111"/>
          <w:sz w:val="28"/>
          <w:sz w:val="28"/>
          <w:szCs w:val="28"/>
          <w:rtl w:val="true"/>
          <w:lang w:bidi="ar-SA"/>
        </w:rPr>
        <w:t>شرمنده تر از من بدرت نيست كسي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طاعت تو صرف نكردم نفسي</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دادگر از كرم بفريادم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مرا غير تو فرياد رسي</w:t>
      </w:r>
      <w:bookmarkStart w:id="1233" w:name="pg1503_19761"/>
    </w:p>
    <w:p>
      <w:pPr>
        <w:pStyle w:val="Heading2"/>
        <w:numPr>
          <w:ilvl w:val="1"/>
          <w:numId w:val="1"/>
        </w:numPr>
        <w:rPr/>
      </w:pPr>
      <w:bookmarkStart w:id="1234" w:name="__RefHeading___Toc340941_3650668749"/>
      <w:bookmarkStart w:id="1235" w:name="_Toc420"/>
      <w:bookmarkEnd w:id="1233"/>
      <w:bookmarkEnd w:id="1234"/>
      <w:r>
        <w:rPr>
          <w:rtl w:val="true"/>
        </w:rPr>
        <w:t>بمناسبت روز پدر</w:t>
      </w:r>
      <w:bookmarkEnd w:id="1235"/>
    </w:p>
    <w:p>
      <w:pPr>
        <w:pStyle w:val="BookText"/>
        <w:rPr/>
      </w:pPr>
      <w:r>
        <w:rPr>
          <w:rFonts w:ascii="IRNazanin" w:hAnsi="IRNazanin" w:eastAsia="IRNazanin"/>
          <w:color w:val="111111"/>
          <w:sz w:val="28"/>
          <w:sz w:val="28"/>
          <w:szCs w:val="28"/>
          <w:rtl w:val="true"/>
          <w:lang w:bidi="fa-IR"/>
        </w:rPr>
        <w:t>اين طرفه عزيزي كه مرا سايه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 از مخزن درّ و گهر است</w:t>
      </w:r>
    </w:p>
    <w:p>
      <w:pPr>
        <w:pStyle w:val="BookText"/>
        <w:rPr/>
      </w:pPr>
      <w:r>
        <w:rPr>
          <w:rFonts w:ascii="IRNazanin" w:hAnsi="IRNazanin" w:eastAsia="IRNazanin"/>
          <w:color w:val="111111"/>
          <w:sz w:val="28"/>
          <w:sz w:val="28"/>
          <w:szCs w:val="28"/>
          <w:rtl w:val="true"/>
          <w:lang w:bidi="fa-IR"/>
        </w:rPr>
        <w:t>توأم به تولّد علي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گرانقدر كه روز پدر است</w:t>
      </w:r>
    </w:p>
    <w:p>
      <w:pPr>
        <w:pStyle w:val="BookText"/>
        <w:rPr/>
      </w:pPr>
      <w:r>
        <w:rPr>
          <w:rFonts w:ascii="Amiri" w:hAnsi="Amiri" w:eastAsia="Amiri" w:cs="Amiri"/>
          <w:color w:val="111111"/>
          <w:sz w:val="28"/>
          <w:sz w:val="28"/>
          <w:szCs w:val="28"/>
          <w:rtl w:val="true"/>
          <w:lang w:bidi="ar-SA"/>
        </w:rPr>
        <w:t>در تفرقه و نفاق آزادي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ناله و آه راحت و شادي نيست</w:t>
      </w:r>
    </w:p>
    <w:p>
      <w:pPr>
        <w:pStyle w:val="BookText"/>
        <w:rPr/>
      </w:pPr>
      <w:r>
        <w:rPr>
          <w:rFonts w:ascii="IRNazanin" w:hAnsi="IRNazanin" w:eastAsia="IRNazanin"/>
          <w:color w:val="111111"/>
          <w:sz w:val="28"/>
          <w:sz w:val="28"/>
          <w:szCs w:val="28"/>
          <w:rtl w:val="true"/>
          <w:lang w:bidi="fa-IR"/>
        </w:rPr>
        <w:t>در چنگ ستمگران غاصب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كوبنده چو عزم سخت پولادي نيست</w:t>
      </w:r>
    </w:p>
    <w:p>
      <w:pPr>
        <w:pStyle w:val="BookText"/>
        <w:rPr/>
      </w:pPr>
      <w:r>
        <w:rPr>
          <w:rFonts w:ascii="IRNazanin" w:hAnsi="IRNazanin" w:eastAsia="IRNazanin"/>
          <w:color w:val="111111"/>
          <w:sz w:val="28"/>
          <w:sz w:val="28"/>
          <w:szCs w:val="28"/>
          <w:rtl w:val="true"/>
          <w:lang w:bidi="fa-IR"/>
        </w:rPr>
        <w:t>تاكس ز اديب ادب گزيني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ادب صدرنشيني نكند</w:t>
      </w:r>
    </w:p>
    <w:p>
      <w:pPr>
        <w:pStyle w:val="BookText"/>
        <w:rPr/>
      </w:pPr>
      <w:r>
        <w:rPr>
          <w:rFonts w:ascii="IRNazanin" w:hAnsi="IRNazanin" w:eastAsia="IRNazanin"/>
          <w:color w:val="111111"/>
          <w:sz w:val="28"/>
          <w:sz w:val="28"/>
          <w:szCs w:val="28"/>
          <w:rtl w:val="true"/>
          <w:lang w:bidi="fa-IR"/>
        </w:rPr>
        <w:t>از بهر كسي جمع نگردد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ز جهد خوشه چيني نكند</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سرشار بنه به كعبه مقصد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را تو به ذكر كن لبالب به مقام</w:t>
      </w:r>
    </w:p>
    <w:p>
      <w:pPr>
        <w:pStyle w:val="BookText"/>
        <w:rPr/>
      </w:pPr>
      <w:r>
        <w:rPr>
          <w:rFonts w:ascii="IRNazanin" w:hAnsi="IRNazanin" w:eastAsia="IRNazanin"/>
          <w:color w:val="111111"/>
          <w:sz w:val="28"/>
          <w:sz w:val="28"/>
          <w:szCs w:val="28"/>
          <w:rtl w:val="true"/>
          <w:lang w:bidi="fa-IR"/>
        </w:rPr>
        <w:t>از روي خلوص در مصلّاي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 و پرهيز كن از فعل حرام</w:t>
      </w:r>
    </w:p>
    <w:p>
      <w:pPr>
        <w:pStyle w:val="BookText"/>
        <w:rPr/>
      </w:pPr>
      <w:r>
        <w:rPr>
          <w:rFonts w:ascii="IRNazanin" w:hAnsi="IRNazanin" w:eastAsia="IRNazanin"/>
          <w:color w:val="111111"/>
          <w:sz w:val="28"/>
          <w:sz w:val="28"/>
          <w:szCs w:val="28"/>
          <w:rtl w:val="true"/>
          <w:lang w:bidi="fa-IR"/>
        </w:rPr>
        <w:t>شادان ز شعف دل عمومست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مولد باقر العلومست امروز</w:t>
      </w:r>
    </w:p>
    <w:p>
      <w:pPr>
        <w:pStyle w:val="BookText"/>
        <w:rPr/>
      </w:pPr>
      <w:r>
        <w:rPr>
          <w:rFonts w:ascii="IRNazanin" w:hAnsi="IRNazanin" w:eastAsia="IRNazanin"/>
          <w:color w:val="111111"/>
          <w:sz w:val="28"/>
          <w:sz w:val="28"/>
          <w:szCs w:val="28"/>
          <w:rtl w:val="true"/>
          <w:lang w:bidi="fa-IR"/>
        </w:rPr>
        <w:t>صد باب حكم اگر كه شد باز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مقدم ميمنت قدومست امروز</w:t>
      </w:r>
    </w:p>
    <w:p>
      <w:pPr>
        <w:pStyle w:val="BookText"/>
        <w:rPr/>
      </w:pPr>
      <w:r>
        <w:rPr>
          <w:rFonts w:ascii="Amiri" w:hAnsi="Amiri" w:eastAsia="Amiri" w:cs="Amiri"/>
          <w:color w:val="111111"/>
          <w:sz w:val="28"/>
          <w:sz w:val="28"/>
          <w:szCs w:val="28"/>
          <w:rtl w:val="true"/>
          <w:lang w:bidi="ar-SA"/>
        </w:rPr>
        <w:t>آن بزم زِ هر عيب بري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كاذين به ثناي حيدري مي باشد</w:t>
      </w:r>
    </w:p>
    <w:p>
      <w:pPr>
        <w:pStyle w:val="BookText"/>
        <w:rPr/>
      </w:pPr>
      <w:r>
        <w:rPr>
          <w:rFonts w:ascii="IRNazanin" w:hAnsi="IRNazanin" w:eastAsia="IRNazanin"/>
          <w:color w:val="111111"/>
          <w:sz w:val="28"/>
          <w:sz w:val="28"/>
          <w:szCs w:val="28"/>
          <w:rtl w:val="true"/>
          <w:lang w:bidi="fa-IR"/>
        </w:rPr>
        <w:t>در منزلتش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فرشش ز پر و بال پري مي باشد</w:t>
      </w:r>
    </w:p>
    <w:p>
      <w:pPr>
        <w:pStyle w:val="BookText"/>
        <w:rPr/>
      </w:pPr>
      <w:r>
        <w:rPr>
          <w:rFonts w:ascii="IRNazanin" w:hAnsi="IRNazanin" w:eastAsia="IRNazanin"/>
          <w:color w:val="111111"/>
          <w:sz w:val="28"/>
          <w:sz w:val="28"/>
          <w:szCs w:val="28"/>
          <w:rtl w:val="true"/>
          <w:lang w:bidi="fa-IR"/>
        </w:rPr>
        <w:t>اوضاع زمانه از چه در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تا سر دهر، غرق ماتم باشد</w:t>
      </w:r>
    </w:p>
    <w:p>
      <w:pPr>
        <w:pStyle w:val="BookText"/>
        <w:rPr/>
      </w:pPr>
      <w:r>
        <w:rPr>
          <w:rFonts w:ascii="IRNazanin" w:hAnsi="IRNazanin" w:eastAsia="IRNazanin"/>
          <w:color w:val="111111"/>
          <w:sz w:val="28"/>
          <w:sz w:val="28"/>
          <w:szCs w:val="28"/>
          <w:rtl w:val="true"/>
          <w:lang w:bidi="fa-IR"/>
        </w:rPr>
        <w:t>جا دارد اگر كه خلق خون گريه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رحلت پيغمبر اكرم باشد</w:t>
      </w:r>
    </w:p>
    <w:p>
      <w:pPr>
        <w:pStyle w:val="BookText"/>
        <w:rPr/>
      </w:pPr>
      <w:r>
        <w:rPr>
          <w:rFonts w:ascii="Amiri" w:hAnsi="Amiri" w:eastAsia="Amiri" w:cs="Amiri"/>
          <w:color w:val="111111"/>
          <w:sz w:val="28"/>
          <w:sz w:val="28"/>
          <w:szCs w:val="28"/>
          <w:rtl w:val="true"/>
          <w:lang w:bidi="ar-SA"/>
        </w:rPr>
        <w:t>كس نيست سزاي حمد جز ربّ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بخاك در او روي نهاد</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طاعات تو تا شود قبول از سر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امداد بجوي از امام سجّاد</w:t>
      </w:r>
      <w:bookmarkStart w:id="1236" w:name="pg1503_19763"/>
    </w:p>
    <w:p>
      <w:pPr>
        <w:pStyle w:val="Heading2"/>
        <w:numPr>
          <w:ilvl w:val="1"/>
          <w:numId w:val="1"/>
        </w:numPr>
        <w:rPr/>
      </w:pPr>
      <w:bookmarkStart w:id="1237" w:name="__RefHeading___Toc340943_3650668749"/>
      <w:bookmarkStart w:id="1238" w:name="_Toc421"/>
      <w:bookmarkEnd w:id="1236"/>
      <w:bookmarkEnd w:id="1237"/>
      <w:r>
        <w:rPr>
          <w:rtl w:val="true"/>
        </w:rPr>
        <w:t xml:space="preserve">ميلاد حضرت سجّاد </w:t>
      </w:r>
      <w:r>
        <w:rPr>
          <w:rtl w:val="true"/>
        </w:rPr>
        <w:t>(</w:t>
      </w:r>
      <w:r>
        <w:rPr>
          <w:rtl w:val="true"/>
        </w:rPr>
        <w:t>علیه السلام</w:t>
      </w:r>
      <w:r>
        <w:rPr>
          <w:rtl w:val="true"/>
        </w:rPr>
        <w:t>)</w:t>
      </w:r>
      <w:bookmarkEnd w:id="1238"/>
    </w:p>
    <w:p>
      <w:pPr>
        <w:pStyle w:val="BookText"/>
        <w:rPr/>
      </w:pPr>
      <w:r>
        <w:rPr>
          <w:rFonts w:ascii="IRNazanin" w:hAnsi="IRNazanin" w:eastAsia="IRNazanin"/>
          <w:color w:val="111111"/>
          <w:sz w:val="28"/>
          <w:sz w:val="28"/>
          <w:szCs w:val="28"/>
          <w:rtl w:val="true"/>
          <w:lang w:bidi="fa-IR"/>
        </w:rPr>
        <w:t>درّي شده پيدا ز خدائي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 و طرب آمده ماه و انجم</w:t>
      </w:r>
    </w:p>
    <w:p>
      <w:pPr>
        <w:pStyle w:val="BookText"/>
        <w:rPr/>
      </w:pPr>
      <w:r>
        <w:rPr>
          <w:rFonts w:ascii="IRNazanin" w:hAnsi="IRNazanin" w:eastAsia="IRNazanin"/>
          <w:color w:val="111111"/>
          <w:sz w:val="28"/>
          <w:sz w:val="28"/>
          <w:szCs w:val="28"/>
          <w:rtl w:val="true"/>
          <w:lang w:bidi="fa-IR"/>
        </w:rPr>
        <w:t>در پنجم شعبان شده گيتي پر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سجّاد امام چارُم</w:t>
      </w:r>
    </w:p>
    <w:p>
      <w:pPr>
        <w:pStyle w:val="Heading2"/>
        <w:numPr>
          <w:ilvl w:val="1"/>
          <w:numId w:val="1"/>
        </w:numPr>
        <w:rPr/>
      </w:pPr>
      <w:bookmarkStart w:id="1239" w:name="__RefHeading___Toc340945_3650668749"/>
      <w:bookmarkStart w:id="1240" w:name="_Toc422"/>
      <w:bookmarkEnd w:id="1239"/>
      <w:r>
        <w:rPr>
          <w:rtl w:val="true"/>
        </w:rPr>
        <w:t xml:space="preserve">بمناسبت تولّد امام زمان </w:t>
      </w:r>
      <w:r>
        <w:rPr>
          <w:rtl w:val="true"/>
        </w:rPr>
        <w:t>(</w:t>
      </w:r>
      <w:r>
        <w:rPr>
          <w:rtl w:val="true"/>
        </w:rPr>
        <w:t>عج</w:t>
      </w:r>
      <w:r>
        <w:rPr>
          <w:rtl w:val="true"/>
        </w:rPr>
        <w:t>)</w:t>
      </w:r>
      <w:bookmarkEnd w:id="1240"/>
    </w:p>
    <w:p>
      <w:pPr>
        <w:pStyle w:val="BookText"/>
        <w:rPr/>
      </w:pPr>
      <w:r>
        <w:rPr>
          <w:rFonts w:ascii="Amiri" w:hAnsi="Amiri" w:eastAsia="Amiri" w:cs="Amiri"/>
          <w:color w:val="111111"/>
          <w:sz w:val="28"/>
          <w:sz w:val="28"/>
          <w:szCs w:val="28"/>
          <w:rtl w:val="true"/>
          <w:lang w:bidi="ar-SA"/>
        </w:rPr>
        <w:t>شاديّ و طرب به بحر دل موج زنست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كه روز، روز دفع محنست</w:t>
      </w:r>
    </w:p>
    <w:p>
      <w:pPr>
        <w:pStyle w:val="BookText"/>
        <w:rPr/>
      </w:pPr>
      <w:r>
        <w:rPr>
          <w:rFonts w:ascii="IRNazanin" w:hAnsi="IRNazanin" w:eastAsia="IRNazanin"/>
          <w:color w:val="111111"/>
          <w:sz w:val="28"/>
          <w:sz w:val="28"/>
          <w:szCs w:val="28"/>
          <w:rtl w:val="true"/>
          <w:lang w:bidi="fa-IR"/>
        </w:rPr>
        <w:t>نوري كه زِ هر طرف عيان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پرتو روي حجّت بن الحسنست</w:t>
      </w:r>
    </w:p>
    <w:p>
      <w:pPr>
        <w:pStyle w:val="BookText"/>
        <w:rPr/>
      </w:pPr>
      <w:r>
        <w:rPr>
          <w:rFonts w:ascii="IRNazanin" w:hAnsi="IRNazanin" w:eastAsia="IRNazanin"/>
          <w:color w:val="111111"/>
          <w:sz w:val="28"/>
          <w:sz w:val="28"/>
          <w:szCs w:val="28"/>
          <w:rtl w:val="true"/>
          <w:lang w:bidi="fa-IR"/>
        </w:rPr>
        <w:t>هرجا نگري جلوه گر انوار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نشاط و شور در ارض و سماست</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كه روز سوّم شعبانست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حسين نور چشم زهراست</w:t>
      </w:r>
    </w:p>
    <w:p>
      <w:pPr>
        <w:pStyle w:val="BookText"/>
        <w:rPr/>
      </w:pPr>
      <w:r>
        <w:rPr>
          <w:rFonts w:ascii="IRNazanin" w:hAnsi="IRNazanin" w:eastAsia="IRNazanin"/>
          <w:color w:val="111111"/>
          <w:sz w:val="28"/>
          <w:sz w:val="28"/>
          <w:szCs w:val="28"/>
          <w:rtl w:val="true"/>
          <w:lang w:bidi="fa-IR"/>
        </w:rPr>
        <w:t>حق را ز صفاي دل كنم شكر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نشاط گشته رايج در ناس</w:t>
      </w:r>
    </w:p>
    <w:p>
      <w:pPr>
        <w:pStyle w:val="BookText"/>
        <w:rPr/>
      </w:pPr>
      <w:r>
        <w:rPr>
          <w:rFonts w:ascii="IRNazanin" w:hAnsi="IRNazanin" w:eastAsia="IRNazanin"/>
          <w:color w:val="111111"/>
          <w:sz w:val="28"/>
          <w:sz w:val="28"/>
          <w:szCs w:val="28"/>
          <w:rtl w:val="true"/>
          <w:lang w:bidi="fa-IR"/>
        </w:rPr>
        <w:t>در چارُم شعبان شده گيتي چو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با فرّ و شكوه عبّاس</w:t>
      </w:r>
    </w:p>
    <w:p>
      <w:pPr>
        <w:pStyle w:val="BookText"/>
        <w:rPr/>
      </w:pPr>
      <w:r>
        <w:rPr>
          <w:rFonts w:ascii="Amiri" w:hAnsi="Amiri" w:eastAsia="Amiri" w:cs="Amiri"/>
          <w:color w:val="111111"/>
          <w:sz w:val="28"/>
          <w:sz w:val="28"/>
          <w:szCs w:val="28"/>
          <w:rtl w:val="true"/>
          <w:lang w:bidi="ar-SA"/>
        </w:rPr>
        <w:t>ايّام شهادت امام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از دل ما شور و نشاط و شادي</w:t>
      </w:r>
    </w:p>
    <w:p>
      <w:pPr>
        <w:pStyle w:val="BookText"/>
        <w:rPr/>
      </w:pPr>
      <w:r>
        <w:rPr>
          <w:rFonts w:ascii="IRNazanin" w:hAnsi="IRNazanin" w:eastAsia="IRNazanin"/>
          <w:color w:val="111111"/>
          <w:sz w:val="28"/>
          <w:sz w:val="28"/>
          <w:szCs w:val="28"/>
          <w:rtl w:val="true"/>
          <w:lang w:bidi="fa-IR"/>
        </w:rPr>
        <w:t>اين سوگ عظيم تسليت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راهروان مكتب آزادي</w:t>
      </w:r>
    </w:p>
    <w:p>
      <w:pPr>
        <w:pStyle w:val="BookText"/>
        <w:rPr/>
      </w:pPr>
      <w:r>
        <w:rPr>
          <w:rFonts w:ascii="Amiri" w:hAnsi="Amiri" w:eastAsia="Amiri" w:cs="Amiri"/>
          <w:color w:val="111111"/>
          <w:sz w:val="28"/>
          <w:sz w:val="28"/>
          <w:szCs w:val="28"/>
          <w:rtl w:val="true"/>
          <w:lang w:bidi="ar-SA"/>
        </w:rPr>
        <w:t>اي خلق كبير رنج ديدن تا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زِ تلاش خود نديدن تا كي</w:t>
      </w:r>
    </w:p>
    <w:p>
      <w:pPr>
        <w:pStyle w:val="BookText"/>
        <w:rPr/>
      </w:pPr>
      <w:r>
        <w:rPr>
          <w:rFonts w:ascii="IRNazanin" w:hAnsi="IRNazanin" w:eastAsia="IRNazanin"/>
          <w:color w:val="111111"/>
          <w:sz w:val="28"/>
          <w:sz w:val="28"/>
          <w:szCs w:val="28"/>
          <w:rtl w:val="true"/>
          <w:lang w:bidi="fa-IR"/>
        </w:rPr>
        <w:t>در زير گرانبار غم و ناكامي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انزوا خميدن تا كي</w:t>
      </w:r>
    </w:p>
    <w:p>
      <w:pPr>
        <w:pStyle w:val="BookText"/>
        <w:rPr/>
      </w:pPr>
      <w:r>
        <w:rPr>
          <w:rFonts w:ascii="IRNazanin" w:hAnsi="IRNazanin" w:eastAsia="IRNazanin"/>
          <w:color w:val="111111"/>
          <w:sz w:val="28"/>
          <w:sz w:val="28"/>
          <w:szCs w:val="28"/>
          <w:rtl w:val="true"/>
          <w:lang w:bidi="fa-IR"/>
        </w:rPr>
        <w:t>اي درگه تو جلوه گه هو مددي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صحن تو چون ساحت مينو مددي</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حجّت حق امام هشتم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آنكه شدي ضامن آهو مددي</w:t>
      </w:r>
    </w:p>
    <w:p>
      <w:pPr>
        <w:pStyle w:val="BookText"/>
        <w:rPr/>
      </w:pPr>
      <w:r>
        <w:rPr>
          <w:rFonts w:ascii="IRNazanin" w:hAnsi="IRNazanin" w:eastAsia="IRNazanin"/>
          <w:color w:val="111111"/>
          <w:sz w:val="28"/>
          <w:sz w:val="28"/>
          <w:szCs w:val="28"/>
          <w:rtl w:val="true"/>
          <w:lang w:bidi="fa-IR"/>
        </w:rPr>
        <w:t>اي شيعه اگر گره به كارت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سويت غم و غصّه و الم روي نهاد</w:t>
      </w:r>
    </w:p>
    <w:p>
      <w:pPr>
        <w:pStyle w:val="BookText"/>
        <w:rPr/>
      </w:pPr>
      <w:r>
        <w:rPr>
          <w:rFonts w:ascii="IRNazanin" w:hAnsi="IRNazanin" w:eastAsia="IRNazanin"/>
          <w:color w:val="111111"/>
          <w:sz w:val="28"/>
          <w:sz w:val="28"/>
          <w:szCs w:val="28"/>
          <w:rtl w:val="true"/>
          <w:lang w:bidi="fa-IR"/>
        </w:rPr>
        <w:t>سرباز متاب از ره حجّت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 امام عسگري جوي امداد</w:t>
      </w:r>
    </w:p>
    <w:p>
      <w:pPr>
        <w:pStyle w:val="BookText"/>
        <w:rPr/>
      </w:pPr>
      <w:r>
        <w:rPr>
          <w:rFonts w:ascii="Amiri" w:hAnsi="Amiri" w:eastAsia="Amiri" w:cs="Amiri"/>
          <w:color w:val="111111"/>
          <w:sz w:val="28"/>
          <w:sz w:val="28"/>
          <w:szCs w:val="28"/>
          <w:rtl w:val="true"/>
          <w:lang w:bidi="ar-SA"/>
        </w:rPr>
        <w:t>اي علم تو هادي عموم ادركني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فضل تو افزون ز نجوم ادركني</w:t>
      </w:r>
    </w:p>
    <w:p>
      <w:pPr>
        <w:pStyle w:val="BookText"/>
        <w:rPr/>
      </w:pPr>
      <w:r>
        <w:rPr>
          <w:rFonts w:ascii="Amiri" w:hAnsi="Amiri" w:eastAsia="Amiri" w:cs="Amiri"/>
          <w:color w:val="111111"/>
          <w:sz w:val="28"/>
          <w:sz w:val="28"/>
          <w:szCs w:val="28"/>
          <w:rtl w:val="true"/>
          <w:lang w:bidi="ar-SA"/>
        </w:rPr>
        <w:t>اي رأي تو رهنماي اهل بينش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حضرت باقر العلوم ادركني</w:t>
      </w:r>
    </w:p>
    <w:p>
      <w:pPr>
        <w:pStyle w:val="BookText"/>
        <w:rPr/>
      </w:pPr>
      <w:r>
        <w:rPr>
          <w:rFonts w:ascii="Amiri" w:hAnsi="Amiri" w:eastAsia="Amiri" w:cs="Amiri"/>
          <w:color w:val="111111"/>
          <w:sz w:val="28"/>
          <w:sz w:val="28"/>
          <w:szCs w:val="28"/>
          <w:rtl w:val="true"/>
          <w:lang w:bidi="ar-SA"/>
        </w:rPr>
        <w:t>در هفدهم ربيع الاوّل ز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بنمود خدا رياض دلها خرّم</w:t>
      </w:r>
    </w:p>
    <w:p>
      <w:pPr>
        <w:pStyle w:val="BookText"/>
        <w:rPr/>
      </w:pPr>
      <w:r>
        <w:rPr>
          <w:rFonts w:ascii="IRNazanin" w:hAnsi="IRNazanin" w:eastAsia="IRNazanin"/>
          <w:color w:val="111111"/>
          <w:sz w:val="28"/>
          <w:sz w:val="28"/>
          <w:szCs w:val="28"/>
          <w:rtl w:val="true"/>
          <w:lang w:bidi="fa-IR"/>
        </w:rPr>
        <w:t>ميلاد محمّد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در اين روز مبارك توأم</w:t>
      </w:r>
    </w:p>
    <w:p>
      <w:pPr>
        <w:pStyle w:val="BookText"/>
        <w:rPr/>
      </w:pPr>
      <w:r>
        <w:rPr>
          <w:rFonts w:ascii="IRNazanin" w:hAnsi="IRNazanin" w:eastAsia="IRNazanin"/>
          <w:color w:val="111111"/>
          <w:sz w:val="28"/>
          <w:sz w:val="28"/>
          <w:szCs w:val="28"/>
          <w:rtl w:val="true"/>
          <w:lang w:bidi="fa-IR"/>
        </w:rPr>
        <w:t>از منبع فيض لايزال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مژده رسد به شيعيان شائق</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كه به عرش و فرش داده است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فرحزاي امام صادق</w:t>
      </w:r>
      <w:bookmarkStart w:id="1241" w:name="pg1503_19766"/>
    </w:p>
    <w:p>
      <w:pPr>
        <w:pStyle w:val="BookText"/>
        <w:rPr/>
      </w:pPr>
      <w:bookmarkEnd w:id="1241"/>
      <w:r>
        <w:rPr>
          <w:rFonts w:ascii="IRNazanin" w:hAnsi="IRNazanin" w:eastAsia="IRNazanin"/>
          <w:color w:val="111111"/>
          <w:sz w:val="28"/>
          <w:sz w:val="28"/>
          <w:szCs w:val="28"/>
          <w:rtl w:val="true"/>
          <w:lang w:bidi="fa-IR"/>
        </w:rPr>
        <w:t>اي پيك خداي حيّ سرمد مددي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احمد و اي نبيّ امجد مددي</w:t>
      </w:r>
    </w:p>
    <w:p>
      <w:pPr>
        <w:pStyle w:val="BookText"/>
        <w:rPr/>
      </w:pPr>
      <w:r>
        <w:rPr>
          <w:rFonts w:ascii="Amiri" w:hAnsi="Amiri" w:eastAsia="Amiri" w:cs="Amiri"/>
          <w:color w:val="111111"/>
          <w:sz w:val="28"/>
          <w:sz w:val="28"/>
          <w:szCs w:val="28"/>
          <w:rtl w:val="true"/>
          <w:lang w:bidi="ar-SA"/>
        </w:rPr>
        <w:t>اي اسوه حسن خلق و ايمان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نام نكوي تو محمّد مددي</w:t>
      </w:r>
    </w:p>
    <w:p>
      <w:pPr>
        <w:pStyle w:val="BookText"/>
        <w:rPr/>
      </w:pPr>
      <w:r>
        <w:rPr>
          <w:rFonts w:ascii="IRNazanin" w:hAnsi="IRNazanin" w:eastAsia="IRNazanin"/>
          <w:color w:val="111111"/>
          <w:sz w:val="28"/>
          <w:sz w:val="28"/>
          <w:szCs w:val="28"/>
          <w:rtl w:val="true"/>
          <w:lang w:bidi="fa-IR"/>
        </w:rPr>
        <w:t>سرّ دل خود مگوي با هيچ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مكن در بر هر ملتمسي</w:t>
      </w:r>
    </w:p>
    <w:p>
      <w:pPr>
        <w:pStyle w:val="BookText"/>
        <w:rPr/>
      </w:pPr>
      <w:r>
        <w:rPr>
          <w:rFonts w:ascii="Amiri" w:hAnsi="Amiri" w:eastAsia="Amiri" w:cs="Amiri"/>
          <w:color w:val="111111"/>
          <w:sz w:val="28"/>
          <w:sz w:val="28"/>
          <w:szCs w:val="28"/>
          <w:rtl w:val="true"/>
          <w:lang w:bidi="ar-SA"/>
        </w:rPr>
        <w:t>از خلق مدد مجوي اي دل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نبود به جز خدا دادرسي</w:t>
      </w:r>
    </w:p>
    <w:p>
      <w:pPr>
        <w:pStyle w:val="Heading2"/>
        <w:numPr>
          <w:ilvl w:val="1"/>
          <w:numId w:val="1"/>
        </w:numPr>
        <w:rPr/>
      </w:pPr>
      <w:bookmarkStart w:id="1242" w:name="__RefHeading___Toc340947_3650668749"/>
      <w:bookmarkStart w:id="1243" w:name="_Toc423"/>
      <w:bookmarkEnd w:id="1242"/>
      <w:r>
        <w:rPr>
          <w:rtl w:val="true"/>
        </w:rPr>
        <w:t xml:space="preserve">رباعي بعثت پيغمبر اكرم </w:t>
      </w:r>
      <w:r>
        <w:rPr>
          <w:rtl w:val="true"/>
        </w:rPr>
        <w:t>(</w:t>
      </w:r>
      <w:r>
        <w:rPr>
          <w:rtl w:val="true"/>
        </w:rPr>
        <w:t>صلی الله علیه و آله</w:t>
      </w:r>
      <w:r>
        <w:rPr>
          <w:rtl w:val="true"/>
        </w:rPr>
        <w:t>)</w:t>
      </w:r>
      <w:bookmarkEnd w:id="1243"/>
    </w:p>
    <w:p>
      <w:pPr>
        <w:pStyle w:val="BookText"/>
        <w:rPr/>
      </w:pPr>
      <w:r>
        <w:rPr>
          <w:rFonts w:ascii="IRNazanin" w:hAnsi="IRNazanin" w:eastAsia="IRNazanin"/>
          <w:color w:val="111111"/>
          <w:sz w:val="28"/>
          <w:sz w:val="28"/>
          <w:szCs w:val="28"/>
          <w:rtl w:val="true"/>
          <w:lang w:bidi="fa-IR"/>
        </w:rPr>
        <w:t>پيغمبر اكرم نبي پاك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حرا پاي شرافت چو بهشت</w:t>
      </w:r>
    </w:p>
    <w:p>
      <w:pPr>
        <w:pStyle w:val="BookText"/>
        <w:rPr/>
      </w:pPr>
      <w:r>
        <w:rPr>
          <w:rFonts w:ascii="IRNazanin" w:hAnsi="IRNazanin" w:eastAsia="IRNazanin"/>
          <w:color w:val="111111"/>
          <w:sz w:val="28"/>
          <w:sz w:val="28"/>
          <w:szCs w:val="28"/>
          <w:rtl w:val="true"/>
          <w:lang w:bidi="fa-IR"/>
        </w:rPr>
        <w:t>از امر خدا شد برسالت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كند جهان دين را چو بهشت</w:t>
      </w:r>
    </w:p>
    <w:p>
      <w:pPr>
        <w:pStyle w:val="Heading2"/>
        <w:numPr>
          <w:ilvl w:val="1"/>
          <w:numId w:val="1"/>
        </w:numPr>
        <w:rPr/>
      </w:pPr>
      <w:bookmarkStart w:id="1244" w:name="__RefHeading___Toc340949_3650668749"/>
      <w:bookmarkStart w:id="1245" w:name="_Toc424"/>
      <w:bookmarkEnd w:id="1244"/>
      <w:r>
        <w:rPr>
          <w:rtl w:val="true"/>
        </w:rPr>
        <w:t xml:space="preserve">رباعي امام هادي </w:t>
      </w:r>
      <w:r>
        <w:rPr>
          <w:rtl w:val="true"/>
        </w:rPr>
        <w:t>(</w:t>
      </w:r>
      <w:r>
        <w:rPr>
          <w:rtl w:val="true"/>
        </w:rPr>
        <w:t>علیه السلام</w:t>
      </w:r>
      <w:r>
        <w:rPr>
          <w:rtl w:val="true"/>
        </w:rPr>
        <w:t>)</w:t>
      </w:r>
      <w:bookmarkEnd w:id="1245"/>
    </w:p>
    <w:p>
      <w:pPr>
        <w:pStyle w:val="BookText"/>
        <w:rPr/>
      </w:pPr>
      <w:r>
        <w:rPr>
          <w:rFonts w:ascii="IRNazanin" w:hAnsi="IRNazanin" w:eastAsia="IRNazanin"/>
          <w:color w:val="111111"/>
          <w:sz w:val="28"/>
          <w:sz w:val="28"/>
          <w:szCs w:val="28"/>
          <w:rtl w:val="true"/>
          <w:lang w:bidi="fa-IR"/>
        </w:rPr>
        <w:t>معموره دل را نبود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ولا دگر نباشد شادي</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غمخانه شده است خانه دل 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ماتم جانسوز امام هادي</w:t>
      </w:r>
    </w:p>
    <w:p>
      <w:pPr>
        <w:pStyle w:val="BookText"/>
        <w:rPr/>
      </w:pPr>
      <w:r>
        <w:rPr>
          <w:rFonts w:ascii="IRNazanin" w:hAnsi="IRNazanin" w:eastAsia="IRNazanin"/>
          <w:color w:val="111111"/>
          <w:sz w:val="28"/>
          <w:sz w:val="28"/>
          <w:szCs w:val="28"/>
          <w:rtl w:val="true"/>
          <w:lang w:bidi="fa-IR"/>
        </w:rPr>
        <w:t>چون ديد كه پايمال گرديده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منحرف شد ز هدف</w:t>
      </w:r>
    </w:p>
    <w:p>
      <w:pPr>
        <w:pStyle w:val="BookText"/>
        <w:rPr/>
      </w:pPr>
      <w:r>
        <w:rPr>
          <w:rFonts w:ascii="IRNazanin" w:hAnsi="IRNazanin" w:eastAsia="IRNazanin"/>
          <w:color w:val="111111"/>
          <w:sz w:val="28"/>
          <w:sz w:val="28"/>
          <w:szCs w:val="28"/>
          <w:rtl w:val="true"/>
          <w:lang w:bidi="fa-IR"/>
        </w:rPr>
        <w:t>چون ديد كه آيين حقيقت شد 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حسين بن علي سر بر كف</w:t>
      </w:r>
    </w:p>
    <w:p>
      <w:pPr>
        <w:pStyle w:val="BookText"/>
        <w:rPr/>
      </w:pPr>
      <w:r>
        <w:rPr>
          <w:rFonts w:ascii="IRNazanin" w:hAnsi="IRNazanin" w:eastAsia="IRNazanin"/>
          <w:color w:val="111111"/>
          <w:sz w:val="28"/>
          <w:sz w:val="28"/>
          <w:szCs w:val="28"/>
          <w:rtl w:val="true"/>
          <w:lang w:bidi="fa-IR"/>
        </w:rPr>
        <w:t>بر دست ستمگران چو افتاد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جان بكف نمودند قيام</w:t>
      </w:r>
    </w:p>
    <w:p>
      <w:pPr>
        <w:pStyle w:val="BookText"/>
        <w:rPr/>
      </w:pPr>
      <w:r>
        <w:rPr>
          <w:rFonts w:ascii="IRNazanin" w:hAnsi="IRNazanin" w:eastAsia="IRNazanin"/>
          <w:color w:val="111111"/>
          <w:sz w:val="28"/>
          <w:sz w:val="28"/>
          <w:szCs w:val="28"/>
          <w:rtl w:val="true"/>
          <w:lang w:bidi="fa-IR"/>
        </w:rPr>
        <w:t>با رهبري خميني آن پاك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دوباره زنده دين اسلام</w:t>
      </w:r>
    </w:p>
    <w:p>
      <w:pPr>
        <w:pStyle w:val="BookText"/>
        <w:rPr/>
      </w:pPr>
      <w:r>
        <w:rPr>
          <w:rFonts w:ascii="IRNazanin" w:hAnsi="IRNazanin" w:eastAsia="IRNazanin"/>
          <w:color w:val="111111"/>
          <w:sz w:val="28"/>
          <w:sz w:val="28"/>
          <w:szCs w:val="28"/>
          <w:rtl w:val="true"/>
          <w:lang w:bidi="fa-IR"/>
        </w:rPr>
        <w:t>اي مظهر كردگار عالم مددي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خسرو دين مير معظّم مددي</w:t>
      </w:r>
    </w:p>
    <w:p>
      <w:pPr>
        <w:pStyle w:val="BookText"/>
        <w:rPr/>
      </w:pPr>
      <w:r>
        <w:rPr>
          <w:rFonts w:ascii="IRNazanin" w:hAnsi="IRNazanin" w:eastAsia="IRNazanin"/>
          <w:color w:val="111111"/>
          <w:sz w:val="28"/>
          <w:sz w:val="28"/>
          <w:szCs w:val="28"/>
          <w:rtl w:val="true"/>
          <w:lang w:bidi="fa-IR"/>
        </w:rPr>
        <w:t>گيتي همه پر شده است از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حامي حق، عدل مجسّم مددي</w:t>
      </w:r>
    </w:p>
    <w:p>
      <w:pPr>
        <w:pStyle w:val="BookText"/>
        <w:rPr/>
      </w:pPr>
      <w:r>
        <w:rPr>
          <w:rFonts w:ascii="IRNazanin" w:hAnsi="IRNazanin" w:eastAsia="IRNazanin"/>
          <w:color w:val="111111"/>
          <w:sz w:val="28"/>
          <w:sz w:val="28"/>
          <w:szCs w:val="28"/>
          <w:rtl w:val="true"/>
          <w:lang w:bidi="fa-IR"/>
        </w:rPr>
        <w:t>اي راهبر پاكنژاد ادركني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از تو عيان داد و وداد ادركني</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كان عطا و زهد و تقوي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مظهر جود يا جواد ادركني</w:t>
      </w:r>
    </w:p>
    <w:p>
      <w:pPr>
        <w:pStyle w:val="BookText"/>
        <w:rPr/>
      </w:pPr>
      <w:r>
        <w:rPr>
          <w:rFonts w:ascii="Amiri" w:hAnsi="Amiri" w:eastAsia="Amiri" w:cs="Amiri"/>
          <w:color w:val="111111"/>
          <w:sz w:val="28"/>
          <w:sz w:val="28"/>
          <w:szCs w:val="28"/>
          <w:rtl w:val="true"/>
          <w:lang w:bidi="ar-SA"/>
        </w:rPr>
        <w:t>صد شكر كه يك عمر به الطاف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به عزاي خامس آل عبا</w:t>
      </w:r>
    </w:p>
    <w:p>
      <w:pPr>
        <w:pStyle w:val="BookText"/>
        <w:rPr/>
      </w:pPr>
      <w:r>
        <w:rPr>
          <w:rFonts w:ascii="Amiri" w:hAnsi="Amiri" w:eastAsia="Amiri" w:cs="Amiri"/>
          <w:color w:val="111111"/>
          <w:sz w:val="28"/>
          <w:sz w:val="28"/>
          <w:szCs w:val="28"/>
          <w:rtl w:val="true"/>
          <w:lang w:bidi="ar-SA"/>
        </w:rPr>
        <w:t>زانروي مرا اميد باش كه ز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بكند شفاعتم روز جزا</w:t>
      </w:r>
    </w:p>
    <w:p>
      <w:pPr>
        <w:pStyle w:val="BookText"/>
        <w:rPr/>
      </w:pPr>
      <w:r>
        <w:rPr>
          <w:rFonts w:ascii="IRNazanin" w:hAnsi="IRNazanin" w:eastAsia="IRNazanin"/>
          <w:color w:val="111111"/>
          <w:sz w:val="28"/>
          <w:sz w:val="28"/>
          <w:szCs w:val="28"/>
          <w:rtl w:val="true"/>
          <w:lang w:bidi="fa-IR"/>
        </w:rPr>
        <w:t>بگذشت مه صيام چون باد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نزول وحي، اين ماه خدا</w:t>
      </w:r>
    </w:p>
    <w:p>
      <w:pPr>
        <w:pStyle w:val="BookText"/>
        <w:rPr/>
      </w:pPr>
      <w:r>
        <w:rPr>
          <w:rFonts w:ascii="IRNazanin" w:hAnsi="IRNazanin" w:eastAsia="IRNazanin"/>
          <w:color w:val="111111"/>
          <w:sz w:val="28"/>
          <w:sz w:val="28"/>
          <w:szCs w:val="28"/>
          <w:rtl w:val="true"/>
          <w:lang w:bidi="fa-IR"/>
        </w:rPr>
        <w:t>گر طاعت ما را نكند حق تأييد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بحال ما و صد واي بما</w:t>
      </w:r>
    </w:p>
    <w:p>
      <w:pPr>
        <w:pStyle w:val="BookText"/>
        <w:rPr/>
      </w:pPr>
      <w:r>
        <w:rPr>
          <w:rFonts w:ascii="IRNazanin" w:hAnsi="IRNazanin" w:eastAsia="IRNazanin"/>
          <w:color w:val="111111"/>
          <w:sz w:val="28"/>
          <w:sz w:val="28"/>
          <w:szCs w:val="28"/>
          <w:rtl w:val="true"/>
          <w:lang w:bidi="fa-IR"/>
        </w:rPr>
        <w:t>چون روي حسين حق نما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شيوه او لطف و عطا مي باشد</w:t>
      </w:r>
    </w:p>
    <w:p>
      <w:pPr>
        <w:pStyle w:val="BookText"/>
        <w:rPr/>
      </w:pPr>
      <w:r>
        <w:rPr>
          <w:rFonts w:ascii="IRNazanin" w:hAnsi="IRNazanin" w:eastAsia="IRNazanin"/>
          <w:color w:val="111111"/>
          <w:sz w:val="28"/>
          <w:sz w:val="28"/>
          <w:szCs w:val="28"/>
          <w:rtl w:val="true"/>
          <w:lang w:bidi="fa-IR"/>
        </w:rPr>
        <w:t>در روز قيامت و بهنگام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بحسين التجا مي باشد</w:t>
      </w:r>
    </w:p>
    <w:p>
      <w:pPr>
        <w:pStyle w:val="BookText"/>
        <w:rPr/>
      </w:pPr>
      <w:r>
        <w:rPr>
          <w:rFonts w:ascii="IRNazanin" w:hAnsi="IRNazanin" w:eastAsia="IRNazanin"/>
          <w:color w:val="111111"/>
          <w:sz w:val="28"/>
          <w:sz w:val="28"/>
          <w:szCs w:val="28"/>
          <w:rtl w:val="true"/>
          <w:lang w:bidi="fa-IR"/>
        </w:rPr>
        <w:t>مطرود خداوند جهانست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به پيش اين و آنست حسود</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نيك اگر نظر كني دريابي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جهان اهل زيانست حسود</w:t>
      </w:r>
    </w:p>
    <w:p>
      <w:pPr>
        <w:pStyle w:val="BookText"/>
        <w:rPr/>
      </w:pPr>
      <w:r>
        <w:rPr>
          <w:rFonts w:ascii="IRNazanin" w:hAnsi="IRNazanin" w:eastAsia="IRNazanin"/>
          <w:color w:val="111111"/>
          <w:sz w:val="28"/>
          <w:sz w:val="28"/>
          <w:szCs w:val="28"/>
          <w:rtl w:val="true"/>
          <w:lang w:bidi="fa-IR"/>
        </w:rPr>
        <w:t>امروز نظام كفر بگسيخته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 عدو شرنگ غم ريخته شد</w:t>
      </w:r>
    </w:p>
    <w:p>
      <w:pPr>
        <w:pStyle w:val="BookText"/>
        <w:rPr/>
      </w:pPr>
      <w:r>
        <w:rPr>
          <w:rFonts w:ascii="IRNazanin" w:hAnsi="IRNazanin" w:eastAsia="IRNazanin"/>
          <w:color w:val="111111"/>
          <w:sz w:val="28"/>
          <w:sz w:val="28"/>
          <w:szCs w:val="28"/>
          <w:rtl w:val="true"/>
          <w:lang w:bidi="fa-IR"/>
        </w:rPr>
        <w:t>امروز همه به رغم باطل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رسول حق برانگيخته شد</w:t>
      </w:r>
    </w:p>
    <w:p>
      <w:pPr>
        <w:pStyle w:val="BookText"/>
        <w:rPr/>
      </w:pPr>
      <w:r>
        <w:rPr>
          <w:rFonts w:ascii="Amiri" w:hAnsi="Amiri" w:eastAsia="Amiri" w:cs="Amiri"/>
          <w:color w:val="111111"/>
          <w:sz w:val="28"/>
          <w:sz w:val="28"/>
          <w:szCs w:val="28"/>
          <w:rtl w:val="true"/>
          <w:lang w:bidi="ar-SA"/>
        </w:rPr>
        <w:t>امروز خدا به مصطفي فرمان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حبيب خويشتن عنوان داد</w:t>
      </w:r>
    </w:p>
    <w:p>
      <w:pPr>
        <w:pStyle w:val="BookText"/>
        <w:rPr/>
      </w:pPr>
      <w:r>
        <w:rPr>
          <w:rFonts w:ascii="Amiri" w:hAnsi="Amiri" w:eastAsia="Amiri" w:cs="Amiri"/>
          <w:color w:val="111111"/>
          <w:sz w:val="28"/>
          <w:sz w:val="28"/>
          <w:szCs w:val="28"/>
          <w:rtl w:val="true"/>
          <w:lang w:bidi="ar-SA"/>
        </w:rPr>
        <w:t>منشور سعادت بشر را از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بدان رسول عاليشان داد</w:t>
      </w:r>
    </w:p>
    <w:p>
      <w:pPr>
        <w:pStyle w:val="BookText"/>
        <w:rPr/>
      </w:pPr>
      <w:r>
        <w:rPr>
          <w:rFonts w:ascii="IRNazanin" w:hAnsi="IRNazanin" w:eastAsia="IRNazanin"/>
          <w:color w:val="111111"/>
          <w:sz w:val="28"/>
          <w:sz w:val="28"/>
          <w:szCs w:val="28"/>
          <w:rtl w:val="true"/>
          <w:lang w:bidi="fa-IR"/>
        </w:rPr>
        <w:t>امروز دل اهل ولا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عطر سرور گلشن عالم شد</w:t>
      </w:r>
    </w:p>
    <w:p>
      <w:pPr>
        <w:pStyle w:val="BookText"/>
        <w:rPr/>
      </w:pPr>
      <w:r>
        <w:rPr>
          <w:rFonts w:ascii="Amiri" w:hAnsi="Amiri" w:eastAsia="Amiri" w:cs="Amiri"/>
          <w:color w:val="111111"/>
          <w:sz w:val="28"/>
          <w:sz w:val="28"/>
          <w:szCs w:val="28"/>
          <w:rtl w:val="true"/>
          <w:lang w:bidi="ar-SA"/>
        </w:rPr>
        <w:t>ميلاد محمّد آن نبيّ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صادق دودمان او توأم شد</w:t>
      </w:r>
    </w:p>
    <w:p>
      <w:pPr>
        <w:pStyle w:val="BookText"/>
        <w:rPr/>
      </w:pPr>
      <w:r>
        <w:rPr>
          <w:rFonts w:ascii="IRNazanin" w:hAnsi="IRNazanin" w:eastAsia="IRNazanin"/>
          <w:color w:val="111111"/>
          <w:sz w:val="28"/>
          <w:sz w:val="28"/>
          <w:szCs w:val="28"/>
          <w:rtl w:val="true"/>
          <w:lang w:bidi="fa-IR"/>
        </w:rPr>
        <w:t>امروز اگرچه زاد روز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اثر سوگ شهيدان دل ماست</w:t>
      </w:r>
    </w:p>
    <w:p>
      <w:pPr>
        <w:pStyle w:val="BookText"/>
        <w:rPr/>
      </w:pPr>
      <w:r>
        <w:rPr>
          <w:rFonts w:ascii="IRNazanin" w:hAnsi="IRNazanin" w:eastAsia="IRNazanin"/>
          <w:color w:val="111111"/>
          <w:sz w:val="28"/>
          <w:sz w:val="28"/>
          <w:szCs w:val="28"/>
          <w:rtl w:val="true"/>
          <w:lang w:bidi="fa-IR"/>
        </w:rPr>
        <w:t>از بهر عزاي اين شهيدان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نگريم عيد اوّل برپاست</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به كه كنم به پاي جانانه نثار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اگر افتد به بر آن دلدار</w:t>
      </w:r>
    </w:p>
    <w:p>
      <w:pPr>
        <w:pStyle w:val="BookText"/>
        <w:rPr/>
      </w:pPr>
      <w:r>
        <w:rPr>
          <w:rFonts w:ascii="IRNazanin" w:hAnsi="IRNazanin" w:eastAsia="IRNazanin"/>
          <w:color w:val="111111"/>
          <w:sz w:val="28"/>
          <w:sz w:val="28"/>
          <w:szCs w:val="28"/>
          <w:rtl w:val="true"/>
          <w:lang w:bidi="fa-IR"/>
        </w:rPr>
        <w:t>از گفتن حرف حق ندارم بيمي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صفت گر بردم بر سر دار</w:t>
      </w:r>
    </w:p>
    <w:p>
      <w:pPr>
        <w:pStyle w:val="BookText"/>
        <w:rPr/>
      </w:pPr>
      <w:r>
        <w:rPr>
          <w:rFonts w:ascii="Amiri" w:hAnsi="Amiri" w:eastAsia="Amiri" w:cs="Amiri"/>
          <w:color w:val="111111"/>
          <w:sz w:val="28"/>
          <w:sz w:val="28"/>
          <w:szCs w:val="28"/>
          <w:rtl w:val="true"/>
          <w:lang w:bidi="ar-SA"/>
        </w:rPr>
        <w:t>ساقي بده آن مي كه به حبّ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لبريز شود ساغر جان زان ساغر</w:t>
      </w:r>
    </w:p>
    <w:p>
      <w:pPr>
        <w:pStyle w:val="BookText"/>
        <w:rPr/>
      </w:pPr>
      <w:r>
        <w:rPr>
          <w:rFonts w:ascii="IRNazanin" w:hAnsi="IRNazanin" w:eastAsia="IRNazanin"/>
          <w:color w:val="111111"/>
          <w:sz w:val="28"/>
          <w:sz w:val="28"/>
          <w:szCs w:val="28"/>
          <w:rtl w:val="true"/>
          <w:lang w:bidi="fa-IR"/>
        </w:rPr>
        <w:t>آنگه كه شدم مست ز زصهباي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مستانه كنم مدح وليّ داور</w:t>
      </w:r>
    </w:p>
    <w:p>
      <w:pPr>
        <w:pStyle w:val="BookText"/>
        <w:rPr/>
      </w:pPr>
      <w:r>
        <w:rPr>
          <w:rFonts w:ascii="IRNazanin" w:hAnsi="IRNazanin" w:eastAsia="IRNazanin"/>
          <w:color w:val="111111"/>
          <w:sz w:val="28"/>
          <w:sz w:val="28"/>
          <w:szCs w:val="28"/>
          <w:rtl w:val="true"/>
          <w:lang w:bidi="fa-IR"/>
        </w:rPr>
        <w:t>گفتم كه حسود زشت خو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 لئيم كينه جو را بكشم</w:t>
      </w:r>
    </w:p>
    <w:p>
      <w:pPr>
        <w:pStyle w:val="BookText"/>
        <w:rPr/>
      </w:pPr>
      <w:r>
        <w:rPr>
          <w:rFonts w:ascii="IRNazanin" w:hAnsi="IRNazanin" w:eastAsia="IRNazanin"/>
          <w:color w:val="111111"/>
          <w:sz w:val="28"/>
          <w:sz w:val="28"/>
          <w:szCs w:val="28"/>
          <w:rtl w:val="true"/>
          <w:lang w:bidi="fa-IR"/>
        </w:rPr>
        <w:t>ناگاه شنيدم از حسادت كه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بيهوده نكش رنج من او را بكشم</w:t>
      </w:r>
    </w:p>
    <w:p>
      <w:pPr>
        <w:pStyle w:val="BookText"/>
        <w:rPr/>
      </w:pPr>
      <w:r>
        <w:rPr>
          <w:rFonts w:ascii="IRNazanin" w:hAnsi="IRNazanin" w:eastAsia="IRNazanin"/>
          <w:color w:val="111111"/>
          <w:sz w:val="28"/>
          <w:sz w:val="28"/>
          <w:szCs w:val="28"/>
          <w:rtl w:val="true"/>
          <w:lang w:bidi="fa-IR"/>
        </w:rPr>
        <w:t>گفتم به زمانه تا مجالي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مگر گوهر مقصود آرم</w:t>
      </w:r>
    </w:p>
    <w:p>
      <w:pPr>
        <w:pStyle w:val="BookText"/>
        <w:rPr/>
      </w:pPr>
      <w:r>
        <w:rPr>
          <w:rFonts w:ascii="IRNazanin" w:hAnsi="IRNazanin" w:eastAsia="IRNazanin"/>
          <w:color w:val="111111"/>
          <w:sz w:val="28"/>
          <w:sz w:val="28"/>
          <w:szCs w:val="28"/>
          <w:rtl w:val="true"/>
          <w:lang w:bidi="fa-IR"/>
        </w:rPr>
        <w:t>ناگه ز كمين حسود پيدا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طبع پليد خود اگر بگذارم</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آنرا كه وفا نباشد انسان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مذهب و كيش ما مسلمان نبود</w:t>
      </w:r>
    </w:p>
    <w:p>
      <w:pPr>
        <w:pStyle w:val="BookText"/>
        <w:rPr/>
      </w:pPr>
      <w:r>
        <w:rPr>
          <w:rFonts w:ascii="IRNazanin" w:hAnsi="IRNazanin" w:eastAsia="IRNazanin"/>
          <w:color w:val="111111"/>
          <w:sz w:val="28"/>
          <w:sz w:val="28"/>
          <w:szCs w:val="28"/>
          <w:rtl w:val="true"/>
          <w:lang w:bidi="fa-IR"/>
        </w:rPr>
        <w:t>آنكس كه زند باز سر از مهر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پايبند ايمان نبود</w:t>
      </w:r>
    </w:p>
    <w:p>
      <w:pPr>
        <w:pStyle w:val="BookText"/>
        <w:rPr/>
      </w:pPr>
      <w:r>
        <w:rPr>
          <w:rFonts w:ascii="IRNazanin" w:hAnsi="IRNazanin" w:eastAsia="IRNazanin"/>
          <w:color w:val="111111"/>
          <w:sz w:val="28"/>
          <w:sz w:val="28"/>
          <w:szCs w:val="28"/>
          <w:rtl w:val="true"/>
          <w:lang w:bidi="fa-IR"/>
        </w:rPr>
        <w:t>پيوسته ترا وفا وقار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مونس و يار و غمگسار افزايد</w:t>
      </w:r>
    </w:p>
    <w:p>
      <w:pPr>
        <w:pStyle w:val="BookText"/>
        <w:rPr/>
      </w:pPr>
      <w:r>
        <w:rPr>
          <w:rFonts w:ascii="IRNazanin" w:hAnsi="IRNazanin" w:eastAsia="IRNazanin"/>
          <w:color w:val="111111"/>
          <w:sz w:val="28"/>
          <w:sz w:val="28"/>
          <w:szCs w:val="28"/>
          <w:rtl w:val="true"/>
          <w:lang w:bidi="fa-IR"/>
        </w:rPr>
        <w:t>همواره وفادار بمان كاين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گنجيست كه بر تو اعتبار افزايد</w:t>
      </w:r>
    </w:p>
    <w:p>
      <w:pPr>
        <w:pStyle w:val="BookText"/>
        <w:rPr/>
      </w:pPr>
      <w:r>
        <w:rPr>
          <w:rFonts w:ascii="IRNazanin" w:hAnsi="IRNazanin" w:eastAsia="IRNazanin"/>
          <w:color w:val="111111"/>
          <w:sz w:val="28"/>
          <w:sz w:val="28"/>
          <w:szCs w:val="28"/>
          <w:rtl w:val="true"/>
          <w:lang w:bidi="fa-IR"/>
        </w:rPr>
        <w:t>اي عهدشكن نصيحتي گوش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گردي از اين خصلت خصمانه رها</w:t>
      </w:r>
    </w:p>
    <w:p>
      <w:pPr>
        <w:pStyle w:val="BookText"/>
        <w:rPr/>
      </w:pPr>
      <w:r>
        <w:rPr>
          <w:rFonts w:ascii="IRNazanin" w:hAnsi="IRNazanin" w:eastAsia="IRNazanin"/>
          <w:color w:val="111111"/>
          <w:sz w:val="28"/>
          <w:sz w:val="28"/>
          <w:szCs w:val="28"/>
          <w:rtl w:val="true"/>
          <w:lang w:bidi="fa-IR"/>
        </w:rPr>
        <w:t>يك عهد ببند و ديگر آنرا مشكن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عهد كه ماني به وفا پا بر جا</w:t>
      </w:r>
    </w:p>
    <w:p>
      <w:pPr>
        <w:pStyle w:val="BookText"/>
        <w:rPr/>
      </w:pPr>
      <w:r>
        <w:rPr>
          <w:rFonts w:ascii="IRNazanin" w:hAnsi="IRNazanin" w:eastAsia="IRNazanin"/>
          <w:color w:val="111111"/>
          <w:sz w:val="28"/>
          <w:sz w:val="28"/>
          <w:szCs w:val="28"/>
          <w:rtl w:val="true"/>
          <w:lang w:bidi="fa-IR"/>
        </w:rPr>
        <w:t>اي دوست در اين فصل طرب خيز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 نشاط شورانگيز بخند</w:t>
      </w:r>
    </w:p>
    <w:p>
      <w:pPr>
        <w:pStyle w:val="BookText"/>
        <w:rPr/>
      </w:pPr>
      <w:r>
        <w:rPr>
          <w:rFonts w:ascii="IRNazanin" w:hAnsi="IRNazanin" w:eastAsia="IRNazanin"/>
          <w:color w:val="111111"/>
          <w:sz w:val="28"/>
          <w:sz w:val="28"/>
          <w:szCs w:val="28"/>
          <w:rtl w:val="true"/>
          <w:lang w:bidi="fa-IR"/>
        </w:rPr>
        <w:t>اكنون كه به روي همه گل مي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تو بر جمال گل نيز بخند</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ز گلستان طرب مي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چمن پيام شادي آرد</w:t>
      </w:r>
    </w:p>
    <w:p>
      <w:pPr>
        <w:pStyle w:val="BookText"/>
        <w:rPr/>
      </w:pPr>
      <w:r>
        <w:rPr>
          <w:rFonts w:ascii="Amiri" w:hAnsi="Amiri" w:eastAsia="Amiri" w:cs="Amiri"/>
          <w:color w:val="111111"/>
          <w:sz w:val="28"/>
          <w:sz w:val="28"/>
          <w:szCs w:val="28"/>
          <w:rtl w:val="true"/>
          <w:lang w:bidi="ar-SA"/>
        </w:rPr>
        <w:t>اين بزم نشاط و عيش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يار دلارام ترا كم دارد</w:t>
      </w:r>
    </w:p>
    <w:p>
      <w:pPr>
        <w:pStyle w:val="BookText"/>
        <w:rPr/>
      </w:pPr>
      <w:r>
        <w:rPr>
          <w:rFonts w:ascii="IRNazanin" w:hAnsi="IRNazanin" w:eastAsia="IRNazanin"/>
          <w:color w:val="111111"/>
          <w:sz w:val="28"/>
          <w:sz w:val="28"/>
          <w:szCs w:val="28"/>
          <w:rtl w:val="true"/>
          <w:lang w:bidi="fa-IR"/>
        </w:rPr>
        <w:t>از شاخ جدا مكن گل آذين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نيست صفا و عاطفت گلچين را</w:t>
      </w:r>
    </w:p>
    <w:p>
      <w:pPr>
        <w:pStyle w:val="BookText"/>
        <w:rPr/>
      </w:pPr>
      <w:r>
        <w:rPr>
          <w:rFonts w:ascii="IRNazanin" w:hAnsi="IRNazanin" w:eastAsia="IRNazanin"/>
          <w:color w:val="111111"/>
          <w:sz w:val="28"/>
          <w:sz w:val="28"/>
          <w:szCs w:val="28"/>
          <w:rtl w:val="true"/>
          <w:lang w:bidi="fa-IR"/>
        </w:rPr>
        <w:t>گل را چو كني پرپر و ريزي بر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خويش خري بصد زبان نفرين را</w:t>
      </w:r>
    </w:p>
    <w:p>
      <w:pPr>
        <w:pStyle w:val="BookText"/>
        <w:rPr/>
      </w:pPr>
      <w:r>
        <w:rPr>
          <w:rFonts w:ascii="IRNazanin" w:hAnsi="IRNazanin" w:eastAsia="IRNazanin"/>
          <w:color w:val="111111"/>
          <w:sz w:val="28"/>
          <w:sz w:val="28"/>
          <w:szCs w:val="28"/>
          <w:rtl w:val="true"/>
          <w:lang w:bidi="fa-IR"/>
        </w:rPr>
        <w:t>اكنون كه چمن لباس شادي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نشاط و شادكامي كوشيد</w:t>
      </w:r>
    </w:p>
    <w:p>
      <w:pPr>
        <w:pStyle w:val="BookText"/>
        <w:rPr/>
      </w:pPr>
      <w:r>
        <w:rPr>
          <w:rFonts w:ascii="IRNazanin" w:hAnsi="IRNazanin" w:eastAsia="IRNazanin"/>
          <w:color w:val="111111"/>
          <w:sz w:val="28"/>
          <w:sz w:val="28"/>
          <w:szCs w:val="28"/>
          <w:rtl w:val="true"/>
          <w:lang w:bidi="fa-IR"/>
        </w:rPr>
        <w:t>داني ز چه لاله جام بر كف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بايد مي تفرّج نوشيد</w:t>
      </w:r>
    </w:p>
    <w:p>
      <w:pPr>
        <w:pStyle w:val="BookText"/>
        <w:rPr/>
      </w:pPr>
      <w:r>
        <w:rPr>
          <w:rFonts w:ascii="IRNazanin" w:hAnsi="IRNazanin" w:eastAsia="IRNazanin"/>
          <w:color w:val="111111"/>
          <w:sz w:val="28"/>
          <w:sz w:val="28"/>
          <w:szCs w:val="28"/>
          <w:rtl w:val="true"/>
          <w:lang w:bidi="fa-IR"/>
        </w:rPr>
        <w:t>آن اهل خرد كه سود بخشد اهلست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جان به رهش نثار سازم سهلست</w:t>
      </w:r>
    </w:p>
    <w:p>
      <w:pPr>
        <w:pStyle w:val="BookText"/>
        <w:rPr/>
      </w:pPr>
      <w:r>
        <w:rPr>
          <w:rFonts w:ascii="IRNazanin" w:hAnsi="IRNazanin" w:eastAsia="IRNazanin"/>
          <w:color w:val="111111"/>
          <w:sz w:val="28"/>
          <w:sz w:val="28"/>
          <w:szCs w:val="28"/>
          <w:rtl w:val="true"/>
          <w:lang w:bidi="fa-IR"/>
        </w:rPr>
        <w:t>هشدار و خرد براه نيكي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عقلي كه در آن سود نباشد سهلست</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كه هنرشناس و علم آموزند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طلبند و معرفت اندوزند</w:t>
      </w:r>
    </w:p>
    <w:p>
      <w:pPr>
        <w:pStyle w:val="BookText"/>
        <w:rPr/>
      </w:pPr>
      <w:r>
        <w:rPr>
          <w:rFonts w:ascii="Amiri" w:hAnsi="Amiri" w:eastAsia="Amiri" w:cs="Amiri"/>
          <w:color w:val="111111"/>
          <w:sz w:val="28"/>
          <w:sz w:val="28"/>
          <w:szCs w:val="28"/>
          <w:rtl w:val="true"/>
          <w:lang w:bidi="ar-SA"/>
        </w:rPr>
        <w:t>از روي كمال و عين روشن 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خردمندتر از ديروزند</w:t>
      </w:r>
    </w:p>
    <w:p>
      <w:pPr>
        <w:pStyle w:val="BookText"/>
        <w:rPr/>
      </w:pPr>
      <w:r>
        <w:rPr>
          <w:rFonts w:ascii="IRNazanin" w:hAnsi="IRNazanin" w:eastAsia="IRNazanin"/>
          <w:color w:val="111111"/>
          <w:sz w:val="28"/>
          <w:sz w:val="28"/>
          <w:szCs w:val="28"/>
          <w:rtl w:val="true"/>
          <w:lang w:bidi="fa-IR"/>
        </w:rPr>
        <w:t>ارباب خرد گرچه مشوّش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دل و زار و بلاكش باشند</w:t>
      </w:r>
    </w:p>
    <w:p>
      <w:pPr>
        <w:pStyle w:val="BookText"/>
        <w:rPr/>
      </w:pPr>
      <w:r>
        <w:rPr>
          <w:rFonts w:ascii="IRNazanin" w:hAnsi="IRNazanin" w:eastAsia="IRNazanin"/>
          <w:color w:val="111111"/>
          <w:sz w:val="28"/>
          <w:sz w:val="28"/>
          <w:szCs w:val="28"/>
          <w:rtl w:val="true"/>
          <w:lang w:bidi="fa-IR"/>
        </w:rPr>
        <w:t>از محضرشان پا نكشم من 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مثال در دل آتش باشند</w:t>
      </w:r>
    </w:p>
    <w:p>
      <w:pPr>
        <w:pStyle w:val="BookText"/>
        <w:rPr/>
      </w:pPr>
      <w:r>
        <w:rPr>
          <w:rFonts w:ascii="Amiri" w:hAnsi="Amiri" w:eastAsia="Amiri" w:cs="Amiri"/>
          <w:color w:val="111111"/>
          <w:sz w:val="28"/>
          <w:sz w:val="28"/>
          <w:szCs w:val="28"/>
          <w:rtl w:val="true"/>
          <w:lang w:bidi="ar-SA"/>
        </w:rPr>
        <w:t>مطلوب همه مردم داناست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سبب حلّ معمّاست خرد</w:t>
      </w:r>
    </w:p>
    <w:p>
      <w:pPr>
        <w:pStyle w:val="BookText"/>
        <w:rPr/>
      </w:pPr>
      <w:r>
        <w:rPr>
          <w:rFonts w:ascii="IRNazanin" w:hAnsi="IRNazanin" w:eastAsia="IRNazanin"/>
          <w:color w:val="111111"/>
          <w:sz w:val="28"/>
          <w:sz w:val="28"/>
          <w:szCs w:val="28"/>
          <w:rtl w:val="true"/>
          <w:lang w:bidi="fa-IR"/>
        </w:rPr>
        <w:t>ما را نبود غم از گرفتاري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زينرو كه بهين مشاور ماست خرد</w:t>
      </w:r>
    </w:p>
    <w:p>
      <w:pPr>
        <w:pStyle w:val="BookText"/>
        <w:rPr/>
      </w:pPr>
      <w:r>
        <w:rPr>
          <w:rFonts w:ascii="Amiri" w:hAnsi="Amiri" w:eastAsia="Amiri" w:cs="Amiri"/>
          <w:color w:val="111111"/>
          <w:sz w:val="28"/>
          <w:sz w:val="28"/>
          <w:szCs w:val="28"/>
          <w:rtl w:val="true"/>
          <w:lang w:bidi="ar-SA"/>
        </w:rPr>
        <w:t>اي آنكه اميدم به عطاي تو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توبه شكستنم براي تو بود</w:t>
      </w:r>
    </w:p>
    <w:p>
      <w:pPr>
        <w:pStyle w:val="BookText"/>
        <w:rPr/>
      </w:pPr>
      <w:r>
        <w:rPr>
          <w:rFonts w:ascii="IRNazanin" w:hAnsi="IRNazanin" w:eastAsia="IRNazanin"/>
          <w:color w:val="111111"/>
          <w:sz w:val="28"/>
          <w:sz w:val="28"/>
          <w:szCs w:val="28"/>
          <w:rtl w:val="true"/>
          <w:lang w:bidi="fa-IR"/>
        </w:rPr>
        <w:t>گر توبه بشكسته نباشد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چيست دل شكسته جاي تو بود</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 بار خدا كه دست بالا دستي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 نقش تو بر وجود هستي بستي</w:t>
      </w:r>
    </w:p>
    <w:p>
      <w:pPr>
        <w:pStyle w:val="BookText"/>
        <w:rPr/>
      </w:pPr>
      <w:r>
        <w:rPr>
          <w:rFonts w:ascii="IRNazanin" w:hAnsi="IRNazanin" w:eastAsia="IRNazanin"/>
          <w:color w:val="111111"/>
          <w:sz w:val="28"/>
          <w:sz w:val="28"/>
          <w:szCs w:val="28"/>
          <w:rtl w:val="true"/>
          <w:lang w:bidi="fa-IR"/>
        </w:rPr>
        <w:t>كي راه برد به كنه ذات تو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به هر نفس بگويد هستي</w:t>
      </w:r>
    </w:p>
    <w:p>
      <w:pPr>
        <w:pStyle w:val="BookText"/>
        <w:rPr/>
      </w:pPr>
      <w:r>
        <w:rPr>
          <w:rFonts w:ascii="IRNazanin" w:hAnsi="IRNazanin" w:eastAsia="IRNazanin"/>
          <w:color w:val="111111"/>
          <w:sz w:val="28"/>
          <w:sz w:val="28"/>
          <w:szCs w:val="28"/>
          <w:rtl w:val="true"/>
          <w:lang w:bidi="fa-IR"/>
        </w:rPr>
        <w:t>اي آنكه ترا به هر نفس مي 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ره وصالت از جان پويم</w:t>
      </w:r>
    </w:p>
    <w:p>
      <w:pPr>
        <w:pStyle w:val="BookText"/>
        <w:rPr/>
      </w:pPr>
      <w:r>
        <w:rPr>
          <w:rFonts w:ascii="IRNazanin" w:hAnsi="IRNazanin" w:eastAsia="IRNazanin"/>
          <w:color w:val="111111"/>
          <w:sz w:val="28"/>
          <w:sz w:val="28"/>
          <w:szCs w:val="28"/>
          <w:rtl w:val="true"/>
          <w:lang w:bidi="fa-IR"/>
        </w:rPr>
        <w:t>پرسي تو اگر ز خواهشم گويم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نفسي كه تا ثنايت گويم</w:t>
      </w:r>
    </w:p>
    <w:p>
      <w:pPr>
        <w:pStyle w:val="BookText"/>
        <w:rPr/>
      </w:pPr>
      <w:r>
        <w:rPr>
          <w:rFonts w:ascii="Amiri" w:hAnsi="Amiri" w:eastAsia="Amiri" w:cs="Amiri"/>
          <w:color w:val="111111"/>
          <w:sz w:val="28"/>
          <w:sz w:val="28"/>
          <w:szCs w:val="28"/>
          <w:rtl w:val="true"/>
          <w:lang w:bidi="ar-SA"/>
        </w:rPr>
        <w:t>يا رب تو مرا نجات تدبير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بقاي فيض تقدير نما</w:t>
      </w:r>
    </w:p>
    <w:p>
      <w:pPr>
        <w:pStyle w:val="BookText"/>
        <w:rPr/>
      </w:pPr>
      <w:r>
        <w:rPr>
          <w:rFonts w:ascii="IRNazanin" w:hAnsi="IRNazanin" w:eastAsia="IRNazanin"/>
          <w:color w:val="111111"/>
          <w:sz w:val="28"/>
          <w:sz w:val="28"/>
          <w:szCs w:val="28"/>
          <w:rtl w:val="true"/>
          <w:lang w:bidi="fa-IR"/>
        </w:rPr>
        <w:t>گر راه فلاح ما مقدّر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بدست تست تدبير نما</w:t>
      </w:r>
    </w:p>
    <w:p>
      <w:pPr>
        <w:pStyle w:val="BookText"/>
        <w:rPr/>
      </w:pPr>
      <w:r>
        <w:rPr>
          <w:rFonts w:ascii="IRNazanin" w:hAnsi="IRNazanin" w:eastAsia="IRNazanin"/>
          <w:color w:val="111111"/>
          <w:sz w:val="28"/>
          <w:sz w:val="28"/>
          <w:szCs w:val="28"/>
          <w:rtl w:val="true"/>
          <w:lang w:bidi="fa-IR"/>
        </w:rPr>
        <w:t>گويند بشر بدست شر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ستم دور قمر ميميرد</w:t>
      </w:r>
    </w:p>
    <w:p>
      <w:pPr>
        <w:pStyle w:val="BookText"/>
        <w:rPr/>
      </w:pPr>
      <w:r>
        <w:rPr>
          <w:rFonts w:ascii="IRNazanin" w:hAnsi="IRNazanin" w:eastAsia="IRNazanin"/>
          <w:color w:val="111111"/>
          <w:sz w:val="28"/>
          <w:sz w:val="28"/>
          <w:szCs w:val="28"/>
          <w:rtl w:val="true"/>
          <w:lang w:bidi="fa-IR"/>
        </w:rPr>
        <w:t>دارند اميد و عمر چون پيوندي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اگر مرد بشر ميميرد</w:t>
      </w:r>
    </w:p>
    <w:p>
      <w:pPr>
        <w:pStyle w:val="BookText"/>
        <w:rPr/>
      </w:pPr>
      <w:r>
        <w:rPr>
          <w:rFonts w:ascii="Amiri" w:hAnsi="Amiri" w:eastAsia="Amiri" w:cs="Amiri"/>
          <w:color w:val="111111"/>
          <w:sz w:val="28"/>
          <w:sz w:val="28"/>
          <w:szCs w:val="28"/>
          <w:rtl w:val="true"/>
          <w:lang w:bidi="ar-SA"/>
        </w:rPr>
        <w:t>امّيد به آدمي روان مي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شاديّ و صفا به جسم و جان مي بخشد</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خرّم دل آنكسي كه امّيد فزون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دارد و هم به اين و آن مي بخشد</w:t>
      </w:r>
    </w:p>
    <w:p>
      <w:pPr>
        <w:pStyle w:val="BookText"/>
        <w:rPr/>
      </w:pPr>
      <w:r>
        <w:rPr>
          <w:rFonts w:ascii="IRNazanin" w:hAnsi="IRNazanin" w:eastAsia="IRNazanin"/>
          <w:color w:val="111111"/>
          <w:sz w:val="28"/>
          <w:sz w:val="28"/>
          <w:szCs w:val="28"/>
          <w:rtl w:val="true"/>
          <w:lang w:bidi="fa-IR"/>
        </w:rPr>
        <w:t>از هرچه گمان بري بتر نوميد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آفت و بس خطر كه در نوميد است</w:t>
      </w:r>
    </w:p>
    <w:p>
      <w:pPr>
        <w:pStyle w:val="BookText"/>
        <w:rPr/>
      </w:pPr>
      <w:r>
        <w:rPr>
          <w:rFonts w:ascii="IRNazanin" w:hAnsi="IRNazanin" w:eastAsia="IRNazanin"/>
          <w:color w:val="111111"/>
          <w:sz w:val="28"/>
          <w:sz w:val="28"/>
          <w:szCs w:val="28"/>
          <w:rtl w:val="true"/>
          <w:lang w:bidi="fa-IR"/>
        </w:rPr>
        <w:t>نيكو بشناس يار و همصحبت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منشين دمي اگر نوميد است</w:t>
      </w:r>
    </w:p>
    <w:p>
      <w:pPr>
        <w:pStyle w:val="BookText"/>
        <w:rPr/>
      </w:pPr>
      <w:r>
        <w:rPr>
          <w:rFonts w:ascii="IRNazanin" w:hAnsi="IRNazanin" w:eastAsia="IRNazanin"/>
          <w:color w:val="111111"/>
          <w:sz w:val="28"/>
          <w:sz w:val="28"/>
          <w:szCs w:val="28"/>
          <w:rtl w:val="true"/>
          <w:lang w:bidi="fa-IR"/>
        </w:rPr>
        <w:t>از لطف عميم حق چه باشي مأيوس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نواز است خداي قدّوس</w:t>
      </w:r>
    </w:p>
    <w:p>
      <w:pPr>
        <w:pStyle w:val="BookText"/>
        <w:rPr/>
      </w:pPr>
      <w:r>
        <w:rPr>
          <w:rFonts w:ascii="IRNazanin" w:hAnsi="IRNazanin" w:eastAsia="IRNazanin"/>
          <w:color w:val="111111"/>
          <w:sz w:val="28"/>
          <w:sz w:val="28"/>
          <w:szCs w:val="28"/>
          <w:rtl w:val="true"/>
          <w:lang w:bidi="fa-IR"/>
        </w:rPr>
        <w:t>آندم كه ترا غمي رسد دست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پر فيض رضا خسرو طوس</w:t>
      </w:r>
    </w:p>
    <w:p>
      <w:pPr>
        <w:pStyle w:val="BookText"/>
        <w:rPr/>
      </w:pPr>
      <w:r>
        <w:rPr>
          <w:rFonts w:ascii="IRNazanin" w:hAnsi="IRNazanin" w:eastAsia="IRNazanin"/>
          <w:color w:val="111111"/>
          <w:sz w:val="28"/>
          <w:sz w:val="28"/>
          <w:szCs w:val="28"/>
          <w:rtl w:val="true"/>
          <w:lang w:bidi="fa-IR"/>
        </w:rPr>
        <w:t>همواره حسود سفله بيهده 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پليد هست در جوش و خروش</w:t>
      </w:r>
    </w:p>
    <w:p>
      <w:pPr>
        <w:pStyle w:val="BookText"/>
        <w:rPr/>
      </w:pPr>
      <w:r>
        <w:rPr>
          <w:rFonts w:ascii="IRNazanin" w:hAnsi="IRNazanin" w:eastAsia="IRNazanin"/>
          <w:color w:val="111111"/>
          <w:sz w:val="28"/>
          <w:sz w:val="28"/>
          <w:szCs w:val="28"/>
          <w:rtl w:val="true"/>
          <w:lang w:bidi="fa-IR"/>
        </w:rPr>
        <w:t>آن بار كز ان كوه بيايد بستوه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حسود مي كشد بر سر دوش</w:t>
      </w:r>
    </w:p>
    <w:p>
      <w:pPr>
        <w:pStyle w:val="BookText"/>
        <w:rPr/>
      </w:pPr>
      <w:r>
        <w:rPr>
          <w:rFonts w:ascii="IRNazanin" w:hAnsi="IRNazanin" w:eastAsia="IRNazanin"/>
          <w:color w:val="111111"/>
          <w:sz w:val="28"/>
          <w:sz w:val="28"/>
          <w:szCs w:val="28"/>
          <w:rtl w:val="true"/>
          <w:lang w:bidi="fa-IR"/>
        </w:rPr>
        <w:t>خونين دلم از سوك جوان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اشك ز ديده ام روان گرديده است</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سينه مجروح من از سوز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داغيست كه از چهره عيان گرديده است</w:t>
      </w:r>
    </w:p>
    <w:p>
      <w:pPr>
        <w:pStyle w:val="BookText"/>
        <w:rPr/>
      </w:pPr>
      <w:r>
        <w:rPr>
          <w:rFonts w:ascii="IRNazanin" w:hAnsi="IRNazanin" w:eastAsia="IRNazanin"/>
          <w:color w:val="111111"/>
          <w:sz w:val="28"/>
          <w:sz w:val="28"/>
          <w:szCs w:val="28"/>
          <w:rtl w:val="true"/>
          <w:lang w:bidi="fa-IR"/>
        </w:rPr>
        <w:t>اي صاحب عقل و درك و هوش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 چه سخن بكام دارد اين زنگ</w:t>
      </w:r>
    </w:p>
    <w:p>
      <w:pPr>
        <w:pStyle w:val="BookText"/>
        <w:rPr/>
      </w:pPr>
      <w:r>
        <w:rPr>
          <w:rFonts w:ascii="IRNazanin" w:hAnsi="IRNazanin" w:eastAsia="IRNazanin"/>
          <w:color w:val="111111"/>
          <w:sz w:val="28"/>
          <w:sz w:val="28"/>
          <w:szCs w:val="28"/>
          <w:rtl w:val="true"/>
          <w:lang w:bidi="fa-IR"/>
        </w:rPr>
        <w:t>گويد بزبان حال هر لحظه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قافله عمر نجوئيد درنگ</w:t>
      </w:r>
    </w:p>
    <w:p>
      <w:pPr>
        <w:pStyle w:val="BookText"/>
        <w:rPr/>
      </w:pPr>
      <w:r>
        <w:rPr>
          <w:rFonts w:ascii="IRNazanin" w:hAnsi="IRNazanin" w:eastAsia="IRNazanin"/>
          <w:color w:val="111111"/>
          <w:sz w:val="28"/>
          <w:sz w:val="28"/>
          <w:szCs w:val="28"/>
          <w:rtl w:val="true"/>
          <w:lang w:bidi="fa-IR"/>
        </w:rPr>
        <w:t>از لطف عميم كردگار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جهانيان و دادار احد</w:t>
      </w:r>
    </w:p>
    <w:p>
      <w:pPr>
        <w:pStyle w:val="BookText"/>
        <w:rPr/>
      </w:pPr>
      <w:r>
        <w:rPr>
          <w:rFonts w:ascii="Amiri" w:hAnsi="Amiri" w:eastAsia="Amiri" w:cs="Amiri"/>
          <w:color w:val="111111"/>
          <w:sz w:val="28"/>
          <w:sz w:val="28"/>
          <w:szCs w:val="28"/>
          <w:rtl w:val="true"/>
          <w:lang w:bidi="ar-SA"/>
        </w:rPr>
        <w:t>رخ داده سعادت از دو جانب 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صادقست و احمد</w:t>
      </w:r>
    </w:p>
    <w:p>
      <w:pPr>
        <w:pStyle w:val="BookText"/>
        <w:rPr/>
      </w:pPr>
      <w:r>
        <w:rPr>
          <w:rFonts w:ascii="IRNazanin" w:hAnsi="IRNazanin" w:eastAsia="IRNazanin"/>
          <w:color w:val="111111"/>
          <w:sz w:val="28"/>
          <w:sz w:val="28"/>
          <w:szCs w:val="28"/>
          <w:rtl w:val="true"/>
          <w:lang w:bidi="fa-IR"/>
        </w:rPr>
        <w:t>ساقي بده باده اي كه از پاكدلي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كنم به لطف حيّ ازلي</w:t>
      </w:r>
    </w:p>
    <w:p>
      <w:pPr>
        <w:pStyle w:val="BookText"/>
        <w:rPr/>
      </w:pPr>
      <w:r>
        <w:rPr>
          <w:rFonts w:ascii="IRNazanin" w:hAnsi="IRNazanin" w:eastAsia="IRNazanin"/>
          <w:color w:val="111111"/>
          <w:sz w:val="28"/>
          <w:sz w:val="28"/>
          <w:szCs w:val="28"/>
          <w:rtl w:val="true"/>
          <w:lang w:bidi="fa-IR"/>
        </w:rPr>
        <w:t>آرم به زبان پس آنگه از روي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نبي و عليّ و اولاد علي</w:t>
      </w:r>
    </w:p>
    <w:p>
      <w:pPr>
        <w:pStyle w:val="BookText"/>
        <w:rPr/>
      </w:pPr>
      <w:r>
        <w:rPr>
          <w:rFonts w:ascii="IRNazanin" w:hAnsi="IRNazanin" w:eastAsia="IRNazanin"/>
          <w:color w:val="111111"/>
          <w:sz w:val="28"/>
          <w:sz w:val="28"/>
          <w:szCs w:val="28"/>
          <w:rtl w:val="true"/>
          <w:lang w:bidi="fa-IR"/>
        </w:rPr>
        <w:t>با پير خرد گفتم كاي مرشد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 مرا ز اسم اعظم آگاه</w:t>
      </w:r>
    </w:p>
    <w:p>
      <w:pPr>
        <w:pStyle w:val="BookText"/>
        <w:rPr/>
      </w:pPr>
      <w:r>
        <w:rPr>
          <w:rFonts w:ascii="IRNazanin" w:hAnsi="IRNazanin" w:eastAsia="IRNazanin"/>
          <w:color w:val="111111"/>
          <w:sz w:val="28"/>
          <w:sz w:val="28"/>
          <w:szCs w:val="28"/>
          <w:rtl w:val="true"/>
          <w:lang w:bidi="fa-IR"/>
        </w:rPr>
        <w:t>لب باز نمود و گفت سربسته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سوداي تو گر قرين بود با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به سعادتي بدينگونه صفات</w:t>
      </w:r>
    </w:p>
    <w:p>
      <w:pPr>
        <w:pStyle w:val="BookText"/>
        <w:rPr/>
      </w:pPr>
      <w:r>
        <w:rPr>
          <w:rFonts w:ascii="IRNazanin" w:hAnsi="IRNazanin" w:eastAsia="IRNazanin"/>
          <w:color w:val="111111"/>
          <w:sz w:val="28"/>
          <w:sz w:val="28"/>
          <w:szCs w:val="28"/>
          <w:rtl w:val="true"/>
          <w:lang w:bidi="fa-IR"/>
        </w:rPr>
        <w:t>افعال تو گر قرين بود با خيرات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خداست بر محمّد صلوات</w:t>
      </w:r>
    </w:p>
    <w:p>
      <w:pPr>
        <w:pStyle w:val="BookText"/>
        <w:rPr/>
      </w:pPr>
      <w:r>
        <w:rPr>
          <w:rFonts w:ascii="Amiri" w:hAnsi="Amiri" w:eastAsia="Amiri" w:cs="Amiri"/>
          <w:color w:val="111111"/>
          <w:sz w:val="28"/>
          <w:sz w:val="28"/>
          <w:szCs w:val="28"/>
          <w:rtl w:val="true"/>
          <w:lang w:bidi="ar-SA"/>
        </w:rPr>
        <w:t>از حضرت صادق اين بيان مي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زيبنده بسي ز عزّ و شان مي باشد</w:t>
      </w:r>
    </w:p>
    <w:p>
      <w:pPr>
        <w:pStyle w:val="BookText"/>
        <w:rPr/>
      </w:pPr>
      <w:r>
        <w:rPr>
          <w:rFonts w:ascii="IRNazanin" w:hAnsi="IRNazanin" w:eastAsia="IRNazanin"/>
          <w:color w:val="111111"/>
          <w:sz w:val="28"/>
          <w:sz w:val="28"/>
          <w:szCs w:val="28"/>
          <w:rtl w:val="true"/>
          <w:lang w:bidi="fa-IR"/>
        </w:rPr>
        <w:t>بزمي كه در آن مدح علي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فرشش ز پر فرشتگان مي باشد</w:t>
      </w:r>
    </w:p>
    <w:p>
      <w:pPr>
        <w:pStyle w:val="BookText"/>
        <w:rPr/>
      </w:pPr>
      <w:r>
        <w:rPr>
          <w:rFonts w:ascii="Amiri" w:hAnsi="Amiri" w:eastAsia="Amiri" w:cs="Amiri"/>
          <w:color w:val="111111"/>
          <w:sz w:val="28"/>
          <w:sz w:val="28"/>
          <w:szCs w:val="28"/>
          <w:rtl w:val="true"/>
          <w:lang w:bidi="ar-SA"/>
        </w:rPr>
        <w:t>اي عصمت حيّ ازلي ادركني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دخت نبي زوج علي ادركني</w:t>
      </w:r>
    </w:p>
    <w:p>
      <w:pPr>
        <w:pStyle w:val="BookText"/>
        <w:rPr/>
      </w:pPr>
      <w:r>
        <w:rPr>
          <w:rFonts w:ascii="Amiri" w:hAnsi="Amiri" w:eastAsia="Amiri" w:cs="Amiri"/>
          <w:color w:val="111111"/>
          <w:sz w:val="28"/>
          <w:sz w:val="28"/>
          <w:szCs w:val="28"/>
          <w:rtl w:val="true"/>
          <w:lang w:bidi="ar-SA"/>
        </w:rPr>
        <w:t>اي نور تو در حجاب مخفي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مدحت تو ذكر اجلي ادركني</w:t>
      </w:r>
    </w:p>
    <w:p>
      <w:pPr>
        <w:pStyle w:val="BookText"/>
        <w:rPr/>
      </w:pPr>
      <w:r>
        <w:rPr>
          <w:rFonts w:ascii="IRNazanin" w:hAnsi="IRNazanin" w:eastAsia="IRNazanin"/>
          <w:color w:val="111111"/>
          <w:sz w:val="28"/>
          <w:sz w:val="28"/>
          <w:szCs w:val="28"/>
          <w:rtl w:val="true"/>
          <w:lang w:bidi="fa-IR"/>
        </w:rPr>
        <w:t>داني ز چه سينه منجلي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چه قرين خوشدلي مي باشد</w:t>
      </w:r>
    </w:p>
    <w:p>
      <w:pPr>
        <w:pStyle w:val="BookText"/>
        <w:rPr/>
      </w:pPr>
      <w:r>
        <w:rPr>
          <w:rFonts w:ascii="Amiri" w:hAnsi="Amiri" w:eastAsia="Amiri" w:cs="Amiri"/>
          <w:color w:val="111111"/>
          <w:sz w:val="28"/>
          <w:sz w:val="28"/>
          <w:szCs w:val="28"/>
          <w:rtl w:val="true"/>
          <w:lang w:bidi="ar-SA"/>
        </w:rPr>
        <w:t>ميلاد ابوالفضل بهين باب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برومند علي مي باشد</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ايدل بره سفر چه خواهي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 پر خطر چه خواهي كردن</w:t>
      </w:r>
    </w:p>
    <w:p>
      <w:pPr>
        <w:pStyle w:val="BookText"/>
        <w:rPr/>
      </w:pPr>
      <w:r>
        <w:rPr>
          <w:rFonts w:ascii="IRNazanin" w:hAnsi="IRNazanin" w:eastAsia="IRNazanin"/>
          <w:color w:val="111111"/>
          <w:sz w:val="28"/>
          <w:sz w:val="28"/>
          <w:szCs w:val="28"/>
          <w:rtl w:val="true"/>
          <w:lang w:bidi="fa-IR"/>
        </w:rPr>
        <w:t>در ماه صيام اگر نبردي سودي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 بمه دگر چه خواهي كردن</w:t>
      </w:r>
    </w:p>
    <w:p>
      <w:pPr>
        <w:pStyle w:val="BookText"/>
        <w:rPr/>
      </w:pPr>
      <w:r>
        <w:rPr>
          <w:rFonts w:ascii="IRNazanin" w:hAnsi="IRNazanin" w:eastAsia="IRNazanin"/>
          <w:color w:val="111111"/>
          <w:sz w:val="28"/>
          <w:sz w:val="28"/>
          <w:szCs w:val="28"/>
          <w:rtl w:val="true"/>
          <w:lang w:bidi="fa-IR"/>
        </w:rPr>
        <w:t>در غفلت اگر گذشت ماه و 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صرف نشد افعالت</w:t>
      </w:r>
    </w:p>
    <w:p>
      <w:pPr>
        <w:pStyle w:val="BookText"/>
        <w:rPr/>
      </w:pPr>
      <w:r>
        <w:rPr>
          <w:rFonts w:ascii="IRNazanin" w:hAnsi="IRNazanin" w:eastAsia="IRNazanin"/>
          <w:color w:val="111111"/>
          <w:sz w:val="28"/>
          <w:sz w:val="28"/>
          <w:szCs w:val="28"/>
          <w:rtl w:val="true"/>
          <w:lang w:bidi="fa-IR"/>
        </w:rPr>
        <w:t>گر فرصت اين ماه هم از كف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منشين كه واي بر احوالت</w:t>
      </w:r>
    </w:p>
    <w:p>
      <w:pPr>
        <w:pStyle w:val="BookText"/>
        <w:rPr/>
      </w:pPr>
      <w:r>
        <w:rPr>
          <w:rFonts w:ascii="IRNazanin" w:hAnsi="IRNazanin" w:eastAsia="IRNazanin"/>
          <w:color w:val="111111"/>
          <w:sz w:val="28"/>
          <w:sz w:val="28"/>
          <w:szCs w:val="28"/>
          <w:rtl w:val="true"/>
          <w:lang w:bidi="fa-IR"/>
        </w:rPr>
        <w:t>آنكس كه خرد پيشه و 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بطريق خير مايل باشد</w:t>
      </w:r>
    </w:p>
    <w:p>
      <w:pPr>
        <w:pStyle w:val="BookText"/>
        <w:rPr/>
      </w:pPr>
      <w:r>
        <w:rPr>
          <w:rFonts w:ascii="IRNazanin" w:hAnsi="IRNazanin" w:eastAsia="IRNazanin"/>
          <w:color w:val="111111"/>
          <w:sz w:val="28"/>
          <w:sz w:val="28"/>
          <w:szCs w:val="28"/>
          <w:rtl w:val="true"/>
          <w:lang w:bidi="fa-IR"/>
        </w:rPr>
        <w:t>چون ماه صيام ماه خير است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حيفست كسي ز خير غافل باشد</w:t>
      </w:r>
    </w:p>
    <w:p>
      <w:pPr>
        <w:pStyle w:val="BookText"/>
        <w:rPr/>
      </w:pPr>
      <w:r>
        <w:rPr>
          <w:rFonts w:ascii="IRNazanin" w:hAnsi="IRNazanin" w:eastAsia="IRNazanin"/>
          <w:color w:val="111111"/>
          <w:sz w:val="28"/>
          <w:sz w:val="28"/>
          <w:szCs w:val="28"/>
          <w:rtl w:val="true"/>
          <w:lang w:bidi="fa-IR"/>
        </w:rPr>
        <w:t>گر داد حسين هستي خويش 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مجد و علاي دين نميديد هدف</w:t>
      </w:r>
    </w:p>
    <w:p>
      <w:pPr>
        <w:pStyle w:val="BookText"/>
        <w:rPr/>
      </w:pPr>
      <w:r>
        <w:rPr>
          <w:rFonts w:ascii="IRNazanin" w:hAnsi="IRNazanin" w:eastAsia="IRNazanin"/>
          <w:color w:val="111111"/>
          <w:sz w:val="28"/>
          <w:sz w:val="28"/>
          <w:szCs w:val="28"/>
          <w:rtl w:val="true"/>
          <w:lang w:bidi="fa-IR"/>
        </w:rPr>
        <w:t>لب تشنه شهيد گشت و از خون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نمود نخل بستان شرف</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قطع نظر ز ما سوا كرد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از سر جان بكربلا كرد حسين</w:t>
      </w:r>
    </w:p>
    <w:p>
      <w:pPr>
        <w:pStyle w:val="BookText"/>
        <w:rPr/>
      </w:pPr>
      <w:r>
        <w:rPr>
          <w:rFonts w:ascii="Amiri" w:hAnsi="Amiri" w:eastAsia="Amiri" w:cs="Amiri"/>
          <w:color w:val="111111"/>
          <w:sz w:val="28"/>
          <w:sz w:val="28"/>
          <w:szCs w:val="28"/>
          <w:rtl w:val="true"/>
          <w:lang w:bidi="ar-SA"/>
        </w:rPr>
        <w:t>زان بار كه از بهر شهادت بربست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عقده ز كار بسته واكرد حسين</w:t>
      </w:r>
    </w:p>
    <w:p>
      <w:pPr>
        <w:pStyle w:val="BookText"/>
        <w:rPr/>
      </w:pPr>
      <w:r>
        <w:rPr>
          <w:rFonts w:ascii="IRNazanin" w:hAnsi="IRNazanin" w:eastAsia="IRNazanin"/>
          <w:color w:val="111111"/>
          <w:sz w:val="28"/>
          <w:sz w:val="28"/>
          <w:szCs w:val="28"/>
          <w:rtl w:val="true"/>
          <w:lang w:bidi="fa-IR"/>
        </w:rPr>
        <w:t>چون ماه صيام ماه خير است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بطريق خير همواره شتاب</w:t>
      </w:r>
    </w:p>
    <w:p>
      <w:pPr>
        <w:pStyle w:val="BookText"/>
        <w:rPr/>
      </w:pPr>
      <w:r>
        <w:rPr>
          <w:rFonts w:ascii="IRNazanin" w:hAnsi="IRNazanin" w:eastAsia="IRNazanin"/>
          <w:color w:val="111111"/>
          <w:sz w:val="28"/>
          <w:sz w:val="28"/>
          <w:szCs w:val="28"/>
          <w:rtl w:val="true"/>
          <w:lang w:bidi="fa-IR"/>
        </w:rPr>
        <w:t>امروز اگر كه رنجه سازي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تن خود رها نمائي ز عذاب</w:t>
      </w:r>
    </w:p>
    <w:p>
      <w:pPr>
        <w:pStyle w:val="BookText"/>
        <w:rPr/>
      </w:pPr>
      <w:r>
        <w:rPr>
          <w:rFonts w:ascii="IRNazanin" w:hAnsi="IRNazanin" w:eastAsia="IRNazanin"/>
          <w:color w:val="111111"/>
          <w:sz w:val="28"/>
          <w:sz w:val="28"/>
          <w:szCs w:val="28"/>
          <w:rtl w:val="true"/>
          <w:lang w:bidi="fa-IR"/>
        </w:rPr>
        <w:t>ميلاد وليّ حق عليّ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شاهي كه از او جهان هستي برپاست</w:t>
      </w:r>
    </w:p>
    <w:p>
      <w:pPr>
        <w:pStyle w:val="BookText"/>
        <w:rPr/>
      </w:pPr>
      <w:r>
        <w:rPr>
          <w:rFonts w:ascii="IRNazanin" w:hAnsi="IRNazanin" w:eastAsia="IRNazanin"/>
          <w:color w:val="111111"/>
          <w:sz w:val="28"/>
          <w:sz w:val="28"/>
          <w:szCs w:val="28"/>
          <w:rtl w:val="true"/>
          <w:lang w:bidi="fa-IR"/>
        </w:rPr>
        <w:t>نورش چو درخشيد ببزم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تجلّيش دل اهل صفاست</w:t>
      </w:r>
    </w:p>
    <w:p>
      <w:pPr>
        <w:pStyle w:val="BookText"/>
        <w:rPr/>
      </w:pPr>
      <w:r>
        <w:rPr>
          <w:rFonts w:ascii="Amiri" w:hAnsi="Amiri" w:eastAsia="Amiri" w:cs="Amiri"/>
          <w:color w:val="111111"/>
          <w:sz w:val="28"/>
          <w:sz w:val="28"/>
          <w:szCs w:val="28"/>
          <w:rtl w:val="true"/>
          <w:lang w:bidi="ar-SA"/>
        </w:rPr>
        <w:t>سر خيل نكويان جهان را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 همه عالميان را كشتند</w:t>
      </w:r>
    </w:p>
    <w:p>
      <w:pPr>
        <w:pStyle w:val="BookText"/>
        <w:rPr/>
      </w:pPr>
      <w:r>
        <w:rPr>
          <w:rFonts w:ascii="IRNazanin" w:hAnsi="IRNazanin" w:eastAsia="IRNazanin"/>
          <w:color w:val="111111"/>
          <w:sz w:val="28"/>
          <w:sz w:val="28"/>
          <w:szCs w:val="28"/>
          <w:rtl w:val="true"/>
          <w:lang w:bidi="fa-IR"/>
        </w:rPr>
        <w:t>با دست جفا رهبر دين گشت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امير مؤمنان را كشتند</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جهانيان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غصّه و رنج و غم گرفتار شدند</w:t>
      </w:r>
    </w:p>
    <w:p>
      <w:pPr>
        <w:pStyle w:val="BookText"/>
        <w:rPr/>
      </w:pPr>
      <w:r>
        <w:rPr>
          <w:rFonts w:ascii="IRNazanin" w:hAnsi="IRNazanin" w:eastAsia="IRNazanin"/>
          <w:color w:val="111111"/>
          <w:sz w:val="28"/>
          <w:sz w:val="28"/>
          <w:szCs w:val="28"/>
          <w:rtl w:val="true"/>
          <w:lang w:bidi="fa-IR"/>
        </w:rPr>
        <w:t>افسرده دل و زار و جگر خون و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علي حيدر كرّار شدند</w:t>
      </w:r>
    </w:p>
    <w:p>
      <w:pPr>
        <w:pStyle w:val="BookText"/>
        <w:rPr/>
      </w:pPr>
      <w:r>
        <w:rPr>
          <w:rFonts w:ascii="IRNazanin" w:hAnsi="IRNazanin" w:eastAsia="IRNazanin"/>
          <w:color w:val="111111"/>
          <w:sz w:val="28"/>
          <w:sz w:val="28"/>
          <w:szCs w:val="28"/>
          <w:rtl w:val="true"/>
          <w:lang w:bidi="fa-IR"/>
        </w:rPr>
        <w:t>امروز تمام شيعيان گريانند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و نژند با دل بريانند</w:t>
      </w:r>
    </w:p>
    <w:p>
      <w:pPr>
        <w:pStyle w:val="BookText"/>
        <w:rPr/>
      </w:pPr>
      <w:r>
        <w:rPr>
          <w:rFonts w:ascii="IRNazanin" w:hAnsi="IRNazanin" w:eastAsia="IRNazanin"/>
          <w:color w:val="111111"/>
          <w:sz w:val="28"/>
          <w:sz w:val="28"/>
          <w:szCs w:val="28"/>
          <w:rtl w:val="true"/>
          <w:lang w:bidi="fa-IR"/>
        </w:rPr>
        <w:t>در قتل علي رهبر پاكان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مسا ز غصّه اشك افشانند</w:t>
      </w:r>
    </w:p>
    <w:p>
      <w:pPr>
        <w:pStyle w:val="BookText"/>
        <w:rPr/>
      </w:pPr>
      <w:r>
        <w:rPr>
          <w:rFonts w:ascii="IRNazanin" w:hAnsi="IRNazanin" w:eastAsia="IRNazanin"/>
          <w:color w:val="111111"/>
          <w:sz w:val="28"/>
          <w:sz w:val="28"/>
          <w:szCs w:val="28"/>
          <w:rtl w:val="true"/>
          <w:lang w:bidi="fa-IR"/>
        </w:rPr>
        <w:t>جا دارد اگر كه خلق از پير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مدام خوندل و اشك افشان</w:t>
      </w:r>
    </w:p>
    <w:p>
      <w:pPr>
        <w:pStyle w:val="BookText"/>
        <w:rPr/>
      </w:pPr>
      <w:r>
        <w:rPr>
          <w:rFonts w:ascii="IRNazanin" w:hAnsi="IRNazanin" w:eastAsia="IRNazanin"/>
          <w:color w:val="111111"/>
          <w:sz w:val="28"/>
          <w:sz w:val="28"/>
          <w:szCs w:val="28"/>
          <w:rtl w:val="true"/>
          <w:lang w:bidi="fa-IR"/>
        </w:rPr>
        <w:t>زيرا كه ز تيغ ظالمي پست و 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كشته ز كين باب يتيمان جهان</w:t>
      </w:r>
    </w:p>
    <w:p>
      <w:pPr>
        <w:pStyle w:val="BookText"/>
        <w:rPr/>
      </w:pPr>
      <w:r>
        <w:rPr>
          <w:rFonts w:ascii="Amiri" w:hAnsi="Amiri" w:eastAsia="Amiri" w:cs="Amiri"/>
          <w:color w:val="111111"/>
          <w:sz w:val="28"/>
          <w:sz w:val="28"/>
          <w:szCs w:val="28"/>
          <w:rtl w:val="true"/>
          <w:lang w:bidi="ar-SA"/>
        </w:rPr>
        <w:t>يا رب بعلي كه رهبر خوبانست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عرصه حشر شافع عصيانست</w:t>
      </w:r>
    </w:p>
    <w:p>
      <w:pPr>
        <w:pStyle w:val="BookText"/>
        <w:rPr/>
      </w:pPr>
      <w:r>
        <w:rPr>
          <w:rFonts w:ascii="IRNazanin" w:hAnsi="IRNazanin" w:eastAsia="IRNazanin"/>
          <w:color w:val="111111"/>
          <w:sz w:val="28"/>
          <w:sz w:val="28"/>
          <w:szCs w:val="28"/>
          <w:rtl w:val="true"/>
          <w:lang w:bidi="fa-IR"/>
        </w:rPr>
        <w:t>بخشاي گناه ما كه ما را از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 غصّه ديده اي گريانست</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بحقيقت علي شاه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خسرو دين، امير با فخر و شرف</w:t>
      </w:r>
    </w:p>
    <w:p>
      <w:pPr>
        <w:pStyle w:val="BookText"/>
        <w:rPr/>
      </w:pPr>
      <w:r>
        <w:rPr>
          <w:rFonts w:ascii="Amiri" w:hAnsi="Amiri" w:eastAsia="Amiri" w:cs="Amiri"/>
          <w:color w:val="111111"/>
          <w:sz w:val="28"/>
          <w:sz w:val="28"/>
          <w:szCs w:val="28"/>
          <w:rtl w:val="true"/>
          <w:lang w:bidi="ar-SA"/>
        </w:rPr>
        <w:t>دل را ز فشار درد و غم كن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برهان ز نا اميديّ واسف</w:t>
      </w:r>
    </w:p>
    <w:p>
      <w:pPr>
        <w:pStyle w:val="BookText"/>
        <w:rPr/>
      </w:pPr>
      <w:r>
        <w:rPr>
          <w:rFonts w:ascii="IRNazanin" w:hAnsi="IRNazanin" w:eastAsia="IRNazanin"/>
          <w:color w:val="111111"/>
          <w:sz w:val="28"/>
          <w:sz w:val="28"/>
          <w:szCs w:val="28"/>
          <w:rtl w:val="true"/>
          <w:lang w:bidi="fa-IR"/>
        </w:rPr>
        <w:t>گر بي خبر از خداي بيچون نشوي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 طريق خير بيرون نشوي</w:t>
      </w:r>
    </w:p>
    <w:p>
      <w:pPr>
        <w:pStyle w:val="BookText"/>
        <w:rPr/>
      </w:pPr>
      <w:r>
        <w:rPr>
          <w:rFonts w:ascii="IRNazanin" w:hAnsi="IRNazanin" w:eastAsia="IRNazanin"/>
          <w:color w:val="111111"/>
          <w:sz w:val="28"/>
          <w:sz w:val="28"/>
          <w:szCs w:val="28"/>
          <w:rtl w:val="true"/>
          <w:lang w:bidi="fa-IR"/>
        </w:rPr>
        <w:t>گر باخبر از عالم عقبي 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بجهان سفله مفتون نشوي</w:t>
      </w:r>
    </w:p>
    <w:p>
      <w:pPr>
        <w:pStyle w:val="BookText"/>
        <w:rPr/>
      </w:pPr>
      <w:r>
        <w:rPr>
          <w:rFonts w:ascii="IRNazanin" w:hAnsi="IRNazanin" w:eastAsia="IRNazanin"/>
          <w:color w:val="111111"/>
          <w:sz w:val="28"/>
          <w:sz w:val="28"/>
          <w:szCs w:val="28"/>
          <w:rtl w:val="true"/>
          <w:lang w:bidi="fa-IR"/>
        </w:rPr>
        <w:t>جز بندگي حضرت دادار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خم ببر صاحب دينار مكن</w:t>
      </w:r>
    </w:p>
    <w:p>
      <w:pPr>
        <w:pStyle w:val="BookText"/>
        <w:rPr/>
      </w:pPr>
      <w:r>
        <w:rPr>
          <w:rFonts w:ascii="IRNazanin" w:hAnsi="IRNazanin" w:eastAsia="IRNazanin"/>
          <w:color w:val="111111"/>
          <w:sz w:val="28"/>
          <w:sz w:val="28"/>
          <w:szCs w:val="28"/>
          <w:rtl w:val="true"/>
          <w:lang w:bidi="fa-IR"/>
        </w:rPr>
        <w:t>اين پند ز من شنو اگر هشياري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بجهان دون گرفتار مكن</w:t>
      </w:r>
    </w:p>
    <w:p>
      <w:pPr>
        <w:pStyle w:val="BookText"/>
        <w:rPr/>
      </w:pPr>
      <w:r>
        <w:rPr>
          <w:rFonts w:ascii="Amiri" w:hAnsi="Amiri" w:eastAsia="Amiri" w:cs="Amiri"/>
          <w:color w:val="111111"/>
          <w:sz w:val="28"/>
          <w:sz w:val="28"/>
          <w:szCs w:val="28"/>
          <w:rtl w:val="true"/>
          <w:lang w:bidi="ar-SA"/>
        </w:rPr>
        <w:t>ايدل مفروش بر جهان عقبا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جهل مخر براي خود دنيا را</w:t>
      </w:r>
    </w:p>
    <w:p>
      <w:pPr>
        <w:pStyle w:val="BookText"/>
        <w:rPr/>
      </w:pPr>
      <w:r>
        <w:rPr>
          <w:rFonts w:ascii="IRNazanin" w:hAnsi="IRNazanin" w:eastAsia="IRNazanin"/>
          <w:color w:val="111111"/>
          <w:sz w:val="28"/>
          <w:sz w:val="28"/>
          <w:szCs w:val="28"/>
          <w:rtl w:val="true"/>
          <w:lang w:bidi="fa-IR"/>
        </w:rPr>
        <w:t>از حرص و طمع دست بكش تا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منه از راه قناعت پا را</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بشكست ز كين چونكه دل زار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بشتافت عدو چونكه به پيكار حسين</w:t>
      </w:r>
    </w:p>
    <w:p>
      <w:pPr>
        <w:pStyle w:val="BookText"/>
        <w:rPr/>
      </w:pPr>
      <w:r>
        <w:rPr>
          <w:rFonts w:ascii="Amiri" w:hAnsi="Amiri" w:eastAsia="Amiri" w:cs="Amiri"/>
          <w:color w:val="111111"/>
          <w:sz w:val="28"/>
          <w:sz w:val="28"/>
          <w:szCs w:val="28"/>
          <w:rtl w:val="true"/>
          <w:lang w:bidi="ar-SA"/>
        </w:rPr>
        <w:t>كوشيد بسياري برادر از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علي مير علمدار حسين</w:t>
      </w:r>
    </w:p>
    <w:p>
      <w:pPr>
        <w:pStyle w:val="BookText"/>
        <w:rPr/>
      </w:pPr>
      <w:r>
        <w:rPr>
          <w:rFonts w:ascii="IRNazanin" w:hAnsi="IRNazanin" w:eastAsia="IRNazanin"/>
          <w:color w:val="111111"/>
          <w:sz w:val="28"/>
          <w:sz w:val="28"/>
          <w:szCs w:val="28"/>
          <w:rtl w:val="true"/>
          <w:lang w:bidi="fa-IR"/>
        </w:rPr>
        <w:t>در راه كمال و معرفت پويا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صفا و صدق را جويا باش</w:t>
      </w:r>
    </w:p>
    <w:p>
      <w:pPr>
        <w:pStyle w:val="BookText"/>
        <w:rPr/>
      </w:pPr>
      <w:r>
        <w:rPr>
          <w:rFonts w:ascii="IRNazanin" w:hAnsi="IRNazanin" w:eastAsia="IRNazanin"/>
          <w:color w:val="111111"/>
          <w:sz w:val="28"/>
          <w:sz w:val="28"/>
          <w:szCs w:val="28"/>
          <w:rtl w:val="true"/>
          <w:lang w:bidi="fa-IR"/>
        </w:rPr>
        <w:t>كم گوي سخن، ولي بهنگام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بگشاي دهان، گهر فشان، گويا باش</w:t>
      </w:r>
    </w:p>
    <w:p>
      <w:pPr>
        <w:pStyle w:val="BookText"/>
        <w:rPr/>
      </w:pPr>
      <w:r>
        <w:rPr>
          <w:rFonts w:ascii="Amiri" w:hAnsi="Amiri" w:eastAsia="Amiri" w:cs="Amiri"/>
          <w:color w:val="111111"/>
          <w:sz w:val="28"/>
          <w:sz w:val="28"/>
          <w:szCs w:val="28"/>
          <w:rtl w:val="true"/>
          <w:lang w:bidi="ar-SA"/>
        </w:rPr>
        <w:t>از علم و هنر بشر سرافراز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عقده بسته اش همي باز شود</w:t>
      </w:r>
    </w:p>
    <w:p>
      <w:pPr>
        <w:pStyle w:val="BookText"/>
        <w:rPr/>
      </w:pPr>
      <w:r>
        <w:rPr>
          <w:rFonts w:ascii="Amiri" w:hAnsi="Amiri" w:eastAsia="Amiri" w:cs="Amiri"/>
          <w:color w:val="111111"/>
          <w:sz w:val="28"/>
          <w:sz w:val="28"/>
          <w:szCs w:val="28"/>
          <w:rtl w:val="true"/>
          <w:lang w:bidi="ar-SA"/>
        </w:rPr>
        <w:t>البتّه بود خير و نكو فرجامش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علم هر آن كار كه آغاز كرد</w:t>
      </w:r>
    </w:p>
    <w:p>
      <w:pPr>
        <w:pStyle w:val="BookText"/>
        <w:rPr/>
      </w:pPr>
      <w:r>
        <w:rPr>
          <w:rFonts w:ascii="IRNazanin" w:hAnsi="IRNazanin" w:eastAsia="IRNazanin"/>
          <w:color w:val="111111"/>
          <w:sz w:val="28"/>
          <w:sz w:val="28"/>
          <w:szCs w:val="28"/>
          <w:rtl w:val="true"/>
          <w:lang w:bidi="fa-IR"/>
        </w:rPr>
        <w:t>خواهي كه شوي كامروا روز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كه ترا لطف خدا گردد يار</w:t>
      </w:r>
    </w:p>
    <w:p>
      <w:pPr>
        <w:pStyle w:val="BookText"/>
        <w:rPr/>
      </w:pPr>
      <w:r>
        <w:rPr>
          <w:rFonts w:ascii="IRNazanin" w:hAnsi="IRNazanin" w:eastAsia="IRNazanin"/>
          <w:color w:val="111111"/>
          <w:sz w:val="28"/>
          <w:sz w:val="28"/>
          <w:szCs w:val="28"/>
          <w:rtl w:val="true"/>
          <w:lang w:bidi="fa-IR"/>
        </w:rPr>
        <w:t>اين نكته ز من نيوش در هر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پرفيض علي دست مدار</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دور شوي ز رنج و حرمان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همچو نكويان شودت نام علم</w:t>
      </w:r>
    </w:p>
    <w:p>
      <w:pPr>
        <w:pStyle w:val="BookText"/>
        <w:rPr/>
      </w:pPr>
      <w:r>
        <w:rPr>
          <w:rFonts w:ascii="IRNazanin" w:hAnsi="IRNazanin" w:eastAsia="IRNazanin"/>
          <w:color w:val="111111"/>
          <w:sz w:val="28"/>
          <w:sz w:val="28"/>
          <w:szCs w:val="28"/>
          <w:rtl w:val="true"/>
          <w:lang w:bidi="fa-IR"/>
        </w:rPr>
        <w:t>گر طالب فيض و مايل احساني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خدا مباش غافل يكدم</w:t>
      </w:r>
    </w:p>
    <w:p>
      <w:pPr>
        <w:pStyle w:val="BookText"/>
        <w:rPr/>
      </w:pPr>
      <w:r>
        <w:rPr>
          <w:rFonts w:ascii="IRNazanin" w:hAnsi="IRNazanin" w:eastAsia="IRNazanin"/>
          <w:color w:val="111111"/>
          <w:sz w:val="28"/>
          <w:sz w:val="28"/>
          <w:szCs w:val="28"/>
          <w:rtl w:val="true"/>
          <w:lang w:bidi="fa-IR"/>
        </w:rPr>
        <w:t>ايدوست پي مردم گمراه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پي مردم دل آگاه مرو</w:t>
      </w:r>
    </w:p>
    <w:p>
      <w:pPr>
        <w:pStyle w:val="BookText"/>
        <w:rPr/>
      </w:pPr>
      <w:r>
        <w:rPr>
          <w:rFonts w:ascii="IRNazanin" w:hAnsi="IRNazanin" w:eastAsia="IRNazanin"/>
          <w:color w:val="111111"/>
          <w:sz w:val="28"/>
          <w:sz w:val="28"/>
          <w:szCs w:val="28"/>
          <w:rtl w:val="true"/>
          <w:lang w:bidi="fa-IR"/>
        </w:rPr>
        <w:t>يعني كه بجز طريقه حق مسپار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بغير راه الله مرو</w:t>
      </w:r>
    </w:p>
    <w:p>
      <w:pPr>
        <w:pStyle w:val="BookText"/>
        <w:rPr/>
      </w:pPr>
      <w:r>
        <w:rPr>
          <w:rFonts w:ascii="IRNazanin" w:hAnsi="IRNazanin" w:eastAsia="IRNazanin"/>
          <w:color w:val="111111"/>
          <w:sz w:val="28"/>
          <w:sz w:val="28"/>
          <w:szCs w:val="28"/>
          <w:rtl w:val="true"/>
          <w:lang w:bidi="fa-IR"/>
        </w:rPr>
        <w:t>شد گر چه حسين بالب تشنه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ز غم ماتم احباب خميد</w:t>
      </w:r>
    </w:p>
    <w:p>
      <w:pPr>
        <w:pStyle w:val="BookText"/>
        <w:rPr/>
      </w:pPr>
      <w:r>
        <w:rPr>
          <w:rFonts w:ascii="Amiri" w:hAnsi="Amiri" w:eastAsia="Amiri" w:cs="Amiri"/>
          <w:color w:val="111111"/>
          <w:sz w:val="28"/>
          <w:sz w:val="28"/>
          <w:szCs w:val="28"/>
          <w:rtl w:val="true"/>
          <w:lang w:bidi="ar-SA"/>
        </w:rPr>
        <w:t>ليكن بود از لطف خداوند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 هدفش تا بقيامت جاويد</w:t>
      </w:r>
    </w:p>
    <w:p>
      <w:pPr>
        <w:pStyle w:val="BookText"/>
        <w:rPr/>
      </w:pPr>
      <w:r>
        <w:rPr>
          <w:rFonts w:ascii="IRNazanin" w:hAnsi="IRNazanin" w:eastAsia="IRNazanin"/>
          <w:color w:val="111111"/>
          <w:sz w:val="28"/>
          <w:sz w:val="28"/>
          <w:szCs w:val="28"/>
          <w:rtl w:val="true"/>
          <w:lang w:bidi="fa-IR"/>
        </w:rPr>
        <w:t>شد كفر جهان گير بسر حدّ 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شده در دهر بسي فسق و فجور</w:t>
      </w:r>
    </w:p>
    <w:p>
      <w:pPr>
        <w:pStyle w:val="BookText"/>
        <w:rPr/>
      </w:pPr>
      <w:r>
        <w:rPr>
          <w:rFonts w:ascii="Amiri" w:hAnsi="Amiri" w:eastAsia="Amiri" w:cs="Amiri"/>
          <w:color w:val="111111"/>
          <w:sz w:val="28"/>
          <w:sz w:val="28"/>
          <w:szCs w:val="28"/>
          <w:rtl w:val="true"/>
          <w:lang w:bidi="ar-SA"/>
        </w:rPr>
        <w:t>يا رب بنما فرج كه از روي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كند حجّت قائم بظهور</w:t>
      </w:r>
    </w:p>
    <w:p>
      <w:pPr>
        <w:pStyle w:val="BookText"/>
        <w:rPr/>
      </w:pPr>
      <w:r>
        <w:rPr>
          <w:rFonts w:ascii="IRNazanin" w:hAnsi="IRNazanin" w:eastAsia="IRNazanin"/>
          <w:color w:val="111111"/>
          <w:sz w:val="28"/>
          <w:sz w:val="28"/>
          <w:szCs w:val="28"/>
          <w:rtl w:val="true"/>
          <w:lang w:bidi="fa-IR"/>
        </w:rPr>
        <w:t>امروز كجا جاي محن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بحر نشاط موج زن مي باشد</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 بخوبي و بپاكي طاقست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تولّد حسن مي باشد</w:t>
      </w:r>
    </w:p>
    <w:p>
      <w:pPr>
        <w:pStyle w:val="BookText"/>
        <w:rPr/>
      </w:pPr>
      <w:r>
        <w:rPr>
          <w:rFonts w:ascii="Amiri" w:hAnsi="Amiri" w:eastAsia="Amiri" w:cs="Amiri"/>
          <w:color w:val="111111"/>
          <w:sz w:val="28"/>
          <w:sz w:val="28"/>
          <w:szCs w:val="28"/>
          <w:rtl w:val="true"/>
          <w:lang w:bidi="ar-SA"/>
        </w:rPr>
        <w:t>احمد كه بود كحل بصر خاك 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جاويد بود نام همايون اثرش</w:t>
      </w:r>
    </w:p>
    <w:p>
      <w:pPr>
        <w:pStyle w:val="BookText"/>
        <w:rPr/>
      </w:pPr>
      <w:r>
        <w:rPr>
          <w:rFonts w:ascii="IRNazanin" w:hAnsi="IRNazanin" w:eastAsia="IRNazanin"/>
          <w:color w:val="111111"/>
          <w:sz w:val="28"/>
          <w:sz w:val="28"/>
          <w:szCs w:val="28"/>
          <w:rtl w:val="true"/>
          <w:lang w:bidi="fa-IR"/>
        </w:rPr>
        <w:t>چون ديد بود لايق اين فيض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بنهاد خدا تاج رسالت بسرش</w:t>
      </w:r>
    </w:p>
    <w:p>
      <w:pPr>
        <w:pStyle w:val="BookText"/>
        <w:rPr/>
      </w:pPr>
      <w:r>
        <w:rPr>
          <w:rFonts w:ascii="IRNazanin" w:hAnsi="IRNazanin" w:eastAsia="IRNazanin"/>
          <w:color w:val="111111"/>
          <w:sz w:val="28"/>
          <w:sz w:val="28"/>
          <w:szCs w:val="28"/>
          <w:rtl w:val="true"/>
          <w:lang w:bidi="fa-IR"/>
        </w:rPr>
        <w:t>با پير خميده اي كه مشكل مي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بدهر درد بي درمان چيست</w:t>
      </w:r>
    </w:p>
    <w:p>
      <w:pPr>
        <w:pStyle w:val="BookText"/>
        <w:rPr/>
      </w:pPr>
      <w:r>
        <w:rPr>
          <w:rFonts w:ascii="IRNazanin" w:hAnsi="IRNazanin" w:eastAsia="IRNazanin"/>
          <w:color w:val="111111"/>
          <w:sz w:val="28"/>
          <w:sz w:val="28"/>
          <w:szCs w:val="28"/>
          <w:rtl w:val="true"/>
          <w:lang w:bidi="fa-IR"/>
        </w:rPr>
        <w:t>گفتا همه درد جانگداز است،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جانسوزتر از نداري و پيري نيست</w:t>
      </w:r>
    </w:p>
    <w:p>
      <w:pPr>
        <w:pStyle w:val="BookText"/>
        <w:rPr/>
      </w:pPr>
      <w:r>
        <w:rPr>
          <w:rFonts w:ascii="Amiri" w:hAnsi="Amiri" w:eastAsia="Amiri" w:cs="Amiri"/>
          <w:color w:val="111111"/>
          <w:sz w:val="28"/>
          <w:sz w:val="28"/>
          <w:szCs w:val="28"/>
          <w:rtl w:val="true"/>
          <w:lang w:bidi="ar-SA"/>
        </w:rPr>
        <w:t>اي آنكه توئي هميشه در نعمت و 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جوياي حقيقت شو و كن ترك مجاز</w:t>
      </w:r>
    </w:p>
    <w:p>
      <w:pPr>
        <w:pStyle w:val="BookText"/>
        <w:rPr/>
      </w:pPr>
      <w:r>
        <w:rPr>
          <w:rFonts w:ascii="Amiri" w:hAnsi="Amiri" w:eastAsia="Amiri" w:cs="Amiri"/>
          <w:color w:val="111111"/>
          <w:sz w:val="28"/>
          <w:sz w:val="28"/>
          <w:szCs w:val="28"/>
          <w:rtl w:val="true"/>
          <w:lang w:bidi="ar-SA"/>
        </w:rPr>
        <w:t>كن كسب مال و معرفت تا هستي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در اين جهان نمي آئي باز</w:t>
      </w:r>
    </w:p>
    <w:p>
      <w:pPr>
        <w:pStyle w:val="BookText"/>
        <w:rPr/>
      </w:pPr>
      <w:r>
        <w:rPr>
          <w:rFonts w:ascii="IRNazanin" w:hAnsi="IRNazanin" w:eastAsia="IRNazanin"/>
          <w:color w:val="111111"/>
          <w:sz w:val="28"/>
          <w:sz w:val="28"/>
          <w:szCs w:val="28"/>
          <w:rtl w:val="true"/>
          <w:lang w:bidi="fa-IR"/>
        </w:rPr>
        <w:t>گويند خطرناك بود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نكند چنين سخن را باور</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خواهي ز خطر خاطرت آسوده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كني ز نفس امّاره حذر</w:t>
      </w:r>
    </w:p>
    <w:p>
      <w:pPr>
        <w:pStyle w:val="BookText"/>
        <w:rPr/>
      </w:pPr>
      <w:r>
        <w:rPr>
          <w:rFonts w:ascii="Amiri" w:hAnsi="Amiri" w:eastAsia="Amiri" w:cs="Amiri"/>
          <w:color w:val="111111"/>
          <w:sz w:val="28"/>
          <w:sz w:val="28"/>
          <w:szCs w:val="28"/>
          <w:rtl w:val="true"/>
          <w:lang w:bidi="ar-SA"/>
        </w:rPr>
        <w:t>آنكس كه نمايد حذر از ماه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كند از فعل بد خويش حذر</w:t>
      </w:r>
    </w:p>
    <w:p>
      <w:pPr>
        <w:pStyle w:val="BookText"/>
        <w:rPr/>
      </w:pPr>
      <w:r>
        <w:rPr>
          <w:rFonts w:ascii="Amiri" w:hAnsi="Amiri" w:eastAsia="Amiri" w:cs="Amiri"/>
          <w:color w:val="111111"/>
          <w:sz w:val="28"/>
          <w:sz w:val="28"/>
          <w:szCs w:val="28"/>
          <w:rtl w:val="true"/>
          <w:lang w:bidi="ar-SA"/>
        </w:rPr>
        <w:t>هركس كه مطيع امر شيطان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آسوده بود هميشه از خوف و خطر</w:t>
      </w:r>
    </w:p>
    <w:p>
      <w:pPr>
        <w:pStyle w:val="BookText"/>
        <w:rPr/>
      </w:pPr>
      <w:r>
        <w:rPr>
          <w:rFonts w:ascii="Amiri" w:hAnsi="Amiri" w:eastAsia="Amiri" w:cs="Amiri"/>
          <w:color w:val="111111"/>
          <w:sz w:val="28"/>
          <w:sz w:val="28"/>
          <w:szCs w:val="28"/>
          <w:rtl w:val="true"/>
          <w:lang w:bidi="ar-SA"/>
        </w:rPr>
        <w:t>فرمود علي شهنشه ارض و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عيدت به لباس نو نباشد تنها</w:t>
      </w:r>
    </w:p>
    <w:p>
      <w:pPr>
        <w:pStyle w:val="BookText"/>
        <w:rPr/>
      </w:pPr>
      <w:r>
        <w:rPr>
          <w:rFonts w:ascii="IRNazanin" w:hAnsi="IRNazanin" w:eastAsia="IRNazanin"/>
          <w:color w:val="111111"/>
          <w:sz w:val="28"/>
          <w:sz w:val="28"/>
          <w:szCs w:val="28"/>
          <w:rtl w:val="true"/>
          <w:lang w:bidi="fa-IR"/>
        </w:rPr>
        <w:t>عيدت بود آن وقت كه ايمن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ز فعل خويشتن نزد خدا</w:t>
      </w:r>
    </w:p>
    <w:p>
      <w:pPr>
        <w:pStyle w:val="BookText"/>
        <w:rPr/>
      </w:pPr>
      <w:r>
        <w:rPr>
          <w:rFonts w:ascii="IRNazanin" w:hAnsi="IRNazanin" w:eastAsia="IRNazanin"/>
          <w:color w:val="111111"/>
          <w:sz w:val="28"/>
          <w:sz w:val="28"/>
          <w:szCs w:val="28"/>
          <w:rtl w:val="true"/>
          <w:lang w:bidi="fa-IR"/>
        </w:rPr>
        <w:t>چون باد صبا آمد و بگذشت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آنكه كني به بينوائي اطعام</w:t>
      </w:r>
    </w:p>
    <w:p>
      <w:pPr>
        <w:pStyle w:val="BookText"/>
        <w:rPr/>
      </w:pPr>
      <w:r>
        <w:rPr>
          <w:rFonts w:ascii="Amiri" w:hAnsi="Amiri" w:eastAsia="Amiri" w:cs="Amiri"/>
          <w:color w:val="111111"/>
          <w:sz w:val="28"/>
          <w:sz w:val="28"/>
          <w:szCs w:val="28"/>
          <w:rtl w:val="true"/>
          <w:lang w:bidi="ar-SA"/>
        </w:rPr>
        <w:t>اين باقي وقت را غنيمت بشمار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كايد رمضان بسي و خاكيم تمام</w:t>
      </w:r>
    </w:p>
    <w:p>
      <w:pPr>
        <w:pStyle w:val="BookText"/>
        <w:rPr/>
      </w:pPr>
      <w:r>
        <w:rPr>
          <w:rFonts w:ascii="IRNazanin" w:hAnsi="IRNazanin" w:eastAsia="IRNazanin"/>
          <w:color w:val="111111"/>
          <w:sz w:val="28"/>
          <w:sz w:val="28"/>
          <w:szCs w:val="28"/>
          <w:rtl w:val="true"/>
          <w:lang w:bidi="fa-IR"/>
        </w:rPr>
        <w:t>از لطف خداي قادر ذوالاكرام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مه صيام و شد عيد صيام</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آنكه براي حق در اين ماه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ز سفره اش يتيمي اطعام</w:t>
      </w:r>
    </w:p>
    <w:p>
      <w:pPr>
        <w:pStyle w:val="BookText"/>
        <w:rPr/>
      </w:pPr>
      <w:r>
        <w:rPr>
          <w:rFonts w:ascii="Amiri" w:hAnsi="Amiri" w:eastAsia="Amiri" w:cs="Amiri"/>
          <w:color w:val="111111"/>
          <w:sz w:val="28"/>
          <w:sz w:val="28"/>
          <w:szCs w:val="28"/>
          <w:rtl w:val="true"/>
          <w:lang w:bidi="ar-SA"/>
        </w:rPr>
        <w:t>امروز ز لطف حق علي رغم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كرد به مسلمين عنايت ز دو سو</w:t>
      </w:r>
    </w:p>
    <w:p>
      <w:pPr>
        <w:pStyle w:val="BookText"/>
        <w:rPr/>
      </w:pPr>
      <w:r>
        <w:rPr>
          <w:rFonts w:ascii="Amiri" w:hAnsi="Amiri" w:eastAsia="Amiri" w:cs="Amiri"/>
          <w:color w:val="111111"/>
          <w:sz w:val="28"/>
          <w:sz w:val="28"/>
          <w:szCs w:val="28"/>
          <w:rtl w:val="true"/>
          <w:lang w:bidi="ar-SA"/>
        </w:rPr>
        <w:t>طالع ز دو سوي كرد بر مردم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عيد محمّد است و هم بعثت او</w:t>
      </w:r>
    </w:p>
    <w:p>
      <w:pPr>
        <w:pStyle w:val="BookText"/>
        <w:rPr/>
      </w:pPr>
      <w:r>
        <w:rPr>
          <w:rFonts w:ascii="IRNazanin" w:hAnsi="IRNazanin" w:eastAsia="IRNazanin"/>
          <w:color w:val="111111"/>
          <w:sz w:val="28"/>
          <w:sz w:val="28"/>
          <w:szCs w:val="28"/>
          <w:rtl w:val="true"/>
          <w:lang w:bidi="fa-IR"/>
        </w:rPr>
        <w:t>امروز رساند كردگار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خوشحالي مسلمين بسر حدّ كمال</w:t>
      </w:r>
    </w:p>
    <w:p>
      <w:pPr>
        <w:pStyle w:val="BookText"/>
        <w:rPr/>
      </w:pPr>
      <w:r>
        <w:rPr>
          <w:rFonts w:ascii="IRNazanin" w:hAnsi="IRNazanin" w:eastAsia="IRNazanin"/>
          <w:color w:val="111111"/>
          <w:sz w:val="28"/>
          <w:sz w:val="28"/>
          <w:szCs w:val="28"/>
          <w:rtl w:val="true"/>
          <w:lang w:bidi="fa-IR"/>
        </w:rPr>
        <w:t>چون بعثت و عيد احمدي گشت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جمعه خجسته تر ندارد امسال</w:t>
      </w:r>
    </w:p>
    <w:p>
      <w:pPr>
        <w:pStyle w:val="BookText"/>
        <w:rPr/>
      </w:pPr>
      <w:r>
        <w:rPr>
          <w:rFonts w:ascii="Amiri" w:hAnsi="Amiri" w:eastAsia="Amiri" w:cs="Amiri"/>
          <w:color w:val="111111"/>
          <w:sz w:val="28"/>
          <w:sz w:val="28"/>
          <w:szCs w:val="28"/>
          <w:rtl w:val="true"/>
          <w:lang w:bidi="ar-SA"/>
        </w:rPr>
        <w:t>ميلاد سعيد حضرت سجّاد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همه دوستان مولي شاد است</w:t>
      </w:r>
    </w:p>
    <w:p>
      <w:pPr>
        <w:pStyle w:val="BookText"/>
        <w:rPr/>
      </w:pPr>
      <w:r>
        <w:rPr>
          <w:rFonts w:ascii="Amiri" w:hAnsi="Amiri" w:eastAsia="Amiri" w:cs="Amiri"/>
          <w:color w:val="111111"/>
          <w:sz w:val="28"/>
          <w:sz w:val="28"/>
          <w:szCs w:val="28"/>
          <w:rtl w:val="true"/>
          <w:lang w:bidi="ar-SA"/>
        </w:rPr>
        <w:t>از مقدم مسعود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همه مؤمنين ز غم آزاد است</w:t>
      </w:r>
    </w:p>
    <w:p>
      <w:pPr>
        <w:pStyle w:val="BookText"/>
        <w:rPr/>
      </w:pPr>
      <w:r>
        <w:rPr>
          <w:rFonts w:ascii="IRNazanin" w:hAnsi="IRNazanin" w:eastAsia="IRNazanin"/>
          <w:color w:val="111111"/>
          <w:sz w:val="28"/>
          <w:sz w:val="28"/>
          <w:szCs w:val="28"/>
          <w:rtl w:val="true"/>
          <w:lang w:bidi="fa-IR"/>
        </w:rPr>
        <w:t>پيدا گهري شد از خدائي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تابيد فروغ وي بماه و انجم</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 مه ذيقعده در اين ملك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قبله هفتم و امام هشتم</w:t>
      </w:r>
    </w:p>
    <w:p>
      <w:pPr>
        <w:pStyle w:val="BookText"/>
        <w:rPr/>
      </w:pPr>
      <w:r>
        <w:rPr>
          <w:rFonts w:ascii="IRNazanin" w:hAnsi="IRNazanin" w:eastAsia="IRNazanin"/>
          <w:color w:val="111111"/>
          <w:sz w:val="28"/>
          <w:sz w:val="28"/>
          <w:szCs w:val="28"/>
          <w:rtl w:val="true"/>
          <w:lang w:bidi="fa-IR"/>
        </w:rPr>
        <w:t>سلمان صفت ار كسي مسلمان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صدق و صفا ثاني سلمان گردد</w:t>
      </w:r>
    </w:p>
    <w:p>
      <w:pPr>
        <w:pStyle w:val="BookText"/>
        <w:rPr/>
      </w:pPr>
      <w:r>
        <w:rPr>
          <w:rFonts w:ascii="IRNazanin" w:hAnsi="IRNazanin" w:eastAsia="IRNazanin"/>
          <w:color w:val="111111"/>
          <w:sz w:val="28"/>
          <w:sz w:val="28"/>
          <w:szCs w:val="28"/>
          <w:rtl w:val="true"/>
          <w:lang w:bidi="fa-IR"/>
        </w:rPr>
        <w:t>دائم بدلش مهر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ز جان تابع قرآن گردد</w:t>
      </w:r>
    </w:p>
    <w:p>
      <w:pPr>
        <w:pStyle w:val="BookText"/>
        <w:rPr/>
      </w:pPr>
      <w:r>
        <w:rPr>
          <w:rFonts w:ascii="IRNazanin" w:hAnsi="IRNazanin" w:eastAsia="IRNazanin"/>
          <w:color w:val="111111"/>
          <w:sz w:val="28"/>
          <w:sz w:val="28"/>
          <w:szCs w:val="28"/>
          <w:rtl w:val="true"/>
          <w:lang w:bidi="fa-IR"/>
        </w:rPr>
        <w:t>داني ز چه امروز جهان روح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بمجالس و محافل برپاست</w:t>
      </w:r>
    </w:p>
    <w:p>
      <w:pPr>
        <w:pStyle w:val="BookText"/>
        <w:rPr/>
      </w:pPr>
      <w:r>
        <w:rPr>
          <w:rFonts w:ascii="IRNazanin" w:hAnsi="IRNazanin" w:eastAsia="IRNazanin"/>
          <w:color w:val="111111"/>
          <w:sz w:val="28"/>
          <w:sz w:val="28"/>
          <w:szCs w:val="28"/>
          <w:rtl w:val="true"/>
          <w:lang w:bidi="fa-IR"/>
        </w:rPr>
        <w:t>تبريك بگويند بهم خلق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رضا خسرو اقليم وفاست</w:t>
      </w:r>
    </w:p>
    <w:p>
      <w:pPr>
        <w:pStyle w:val="BookText"/>
        <w:rPr/>
      </w:pPr>
      <w:r>
        <w:rPr>
          <w:rFonts w:ascii="IRNazanin" w:hAnsi="IRNazanin" w:eastAsia="IRNazanin"/>
          <w:color w:val="111111"/>
          <w:sz w:val="28"/>
          <w:sz w:val="28"/>
          <w:szCs w:val="28"/>
          <w:rtl w:val="true"/>
          <w:lang w:bidi="fa-IR"/>
        </w:rPr>
        <w:t>بر كوري چشم فرقه اي شوم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پرده فكند از رخ زهراي بتول</w:t>
      </w:r>
    </w:p>
    <w:p>
      <w:pPr>
        <w:pStyle w:val="BookText"/>
        <w:rPr/>
      </w:pPr>
      <w:r>
        <w:rPr>
          <w:rFonts w:ascii="Amiri" w:hAnsi="Amiri" w:eastAsia="Amiri" w:cs="Amiri"/>
          <w:color w:val="111111"/>
          <w:sz w:val="28"/>
          <w:sz w:val="28"/>
          <w:szCs w:val="28"/>
          <w:rtl w:val="true"/>
          <w:lang w:bidi="ar-SA"/>
        </w:rPr>
        <w:t>از عرش براي تهنيت خيل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خانه مصصطفي نمودند نزول</w:t>
      </w:r>
    </w:p>
    <w:p>
      <w:pPr>
        <w:pStyle w:val="BookText"/>
        <w:rPr/>
      </w:pPr>
      <w:r>
        <w:rPr>
          <w:rFonts w:ascii="IRNazanin" w:hAnsi="IRNazanin" w:eastAsia="IRNazanin"/>
          <w:color w:val="111111"/>
          <w:sz w:val="28"/>
          <w:sz w:val="28"/>
          <w:szCs w:val="28"/>
          <w:rtl w:val="true"/>
          <w:lang w:bidi="fa-IR"/>
        </w:rPr>
        <w:t>اي دوست اگر فهيم و عاقل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مطيع حيّ عادل باشي</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 گرانمايه كه حق داده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حيفست كه اندر ره باطل باشي</w:t>
      </w:r>
    </w:p>
    <w:p>
      <w:pPr>
        <w:pStyle w:val="BookText"/>
        <w:rPr/>
      </w:pPr>
      <w:r>
        <w:rPr>
          <w:rFonts w:ascii="Amiri" w:hAnsi="Amiri" w:eastAsia="Amiri" w:cs="Amiri"/>
          <w:color w:val="111111"/>
          <w:sz w:val="28"/>
          <w:sz w:val="28"/>
          <w:szCs w:val="28"/>
          <w:rtl w:val="true"/>
          <w:lang w:bidi="ar-SA"/>
        </w:rPr>
        <w:t>لب تشنه لب آب روان جان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از كف خويش در غم نان دادن</w:t>
      </w:r>
    </w:p>
    <w:p>
      <w:pPr>
        <w:pStyle w:val="BookText"/>
        <w:rPr/>
      </w:pPr>
      <w:r>
        <w:rPr>
          <w:rFonts w:ascii="IRNazanin" w:hAnsi="IRNazanin" w:eastAsia="IRNazanin"/>
          <w:color w:val="111111"/>
          <w:sz w:val="28"/>
          <w:sz w:val="28"/>
          <w:szCs w:val="28"/>
          <w:rtl w:val="true"/>
          <w:lang w:bidi="fa-IR"/>
        </w:rPr>
        <w:t>اندر نظر عقل بود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گوهر آبرو بدو نان دادن</w:t>
      </w:r>
    </w:p>
    <w:p>
      <w:pPr>
        <w:pStyle w:val="BookText"/>
        <w:rPr/>
      </w:pPr>
      <w:r>
        <w:rPr>
          <w:rFonts w:ascii="IRNazanin" w:hAnsi="IRNazanin" w:eastAsia="IRNazanin"/>
          <w:color w:val="111111"/>
          <w:sz w:val="28"/>
          <w:sz w:val="28"/>
          <w:szCs w:val="28"/>
          <w:rtl w:val="true"/>
          <w:lang w:bidi="fa-IR"/>
        </w:rPr>
        <w:t>گر كار نكو كني كجا 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گوهر پر بها كجا گم گردد</w:t>
      </w:r>
    </w:p>
    <w:p>
      <w:pPr>
        <w:pStyle w:val="BookText"/>
        <w:rPr/>
      </w:pPr>
      <w:r>
        <w:rPr>
          <w:rFonts w:ascii="IRNazanin" w:hAnsi="IRNazanin" w:eastAsia="IRNazanin"/>
          <w:color w:val="111111"/>
          <w:sz w:val="28"/>
          <w:sz w:val="28"/>
          <w:szCs w:val="28"/>
          <w:rtl w:val="true"/>
          <w:lang w:bidi="fa-IR"/>
        </w:rPr>
        <w:t>گيرم كه بر خلق شود گم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از نظر بار خدا گم گردد</w:t>
      </w:r>
    </w:p>
    <w:p>
      <w:pPr>
        <w:pStyle w:val="BookText"/>
        <w:rPr/>
      </w:pPr>
      <w:r>
        <w:rPr>
          <w:rFonts w:ascii="Amiri" w:hAnsi="Amiri" w:eastAsia="Amiri" w:cs="Amiri"/>
          <w:color w:val="111111"/>
          <w:sz w:val="28"/>
          <w:sz w:val="28"/>
          <w:szCs w:val="28"/>
          <w:rtl w:val="true"/>
          <w:lang w:bidi="ar-SA"/>
        </w:rPr>
        <w:t>كن سعي كه حامي ضعيفان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فقرا ز روي احسان باشي</w:t>
      </w:r>
    </w:p>
    <w:p>
      <w:pPr>
        <w:pStyle w:val="BookText"/>
        <w:rPr/>
      </w:pPr>
      <w:r>
        <w:rPr>
          <w:rFonts w:ascii="IRNazanin" w:hAnsi="IRNazanin" w:eastAsia="IRNazanin"/>
          <w:color w:val="111111"/>
          <w:sz w:val="28"/>
          <w:sz w:val="28"/>
          <w:szCs w:val="28"/>
          <w:rtl w:val="true"/>
          <w:lang w:bidi="fa-IR"/>
        </w:rPr>
        <w:t>از كار فرو بسته گره بگشائي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طريق اگر مسلمان باشي</w:t>
      </w:r>
    </w:p>
    <w:p>
      <w:pPr>
        <w:pStyle w:val="BookText"/>
        <w:rPr/>
      </w:pPr>
      <w:r>
        <w:rPr>
          <w:rFonts w:ascii="IRNazanin" w:hAnsi="IRNazanin" w:eastAsia="IRNazanin"/>
          <w:color w:val="111111"/>
          <w:sz w:val="28"/>
          <w:sz w:val="28"/>
          <w:szCs w:val="28"/>
          <w:rtl w:val="true"/>
          <w:lang w:bidi="fa-IR"/>
        </w:rPr>
        <w:t>اي دوست اگر كه بنده داداري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رضاي حق كني دينداري</w:t>
      </w:r>
    </w:p>
    <w:p>
      <w:pPr>
        <w:pStyle w:val="BookText"/>
        <w:rPr/>
      </w:pPr>
      <w:r>
        <w:rPr>
          <w:rFonts w:ascii="IRNazanin" w:hAnsi="IRNazanin" w:eastAsia="IRNazanin"/>
          <w:color w:val="111111"/>
          <w:sz w:val="28"/>
          <w:sz w:val="28"/>
          <w:szCs w:val="28"/>
          <w:rtl w:val="true"/>
          <w:lang w:bidi="fa-IR"/>
        </w:rPr>
        <w:t>آنجا كه قدم نهاده اند اهل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مرد رهي تو هم قدم بگذاري</w:t>
      </w:r>
    </w:p>
    <w:p>
      <w:pPr>
        <w:pStyle w:val="BookText"/>
        <w:rPr/>
      </w:pPr>
      <w:r>
        <w:rPr>
          <w:rFonts w:ascii="IRNazanin" w:hAnsi="IRNazanin" w:eastAsia="IRNazanin"/>
          <w:color w:val="111111"/>
          <w:sz w:val="28"/>
          <w:sz w:val="28"/>
          <w:szCs w:val="28"/>
          <w:rtl w:val="true"/>
          <w:lang w:bidi="fa-IR"/>
        </w:rPr>
        <w:t>پيوسته ز لطف نيكخو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مطيع امر هو بايد بود</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شيعه مرتضي علي ميباشي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ز عمل بسان او بايد بود</w:t>
      </w:r>
    </w:p>
    <w:p>
      <w:pPr>
        <w:pStyle w:val="BookText"/>
        <w:rPr/>
      </w:pPr>
      <w:r>
        <w:rPr>
          <w:rFonts w:ascii="IRNazanin" w:hAnsi="IRNazanin" w:eastAsia="IRNazanin"/>
          <w:color w:val="111111"/>
          <w:sz w:val="28"/>
          <w:sz w:val="28"/>
          <w:szCs w:val="28"/>
          <w:rtl w:val="true"/>
          <w:lang w:bidi="fa-IR"/>
        </w:rPr>
        <w:t>گر تابع حقّ و بنده داداري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نيكنهاد و پاك و بي آزاري</w:t>
      </w:r>
    </w:p>
    <w:p>
      <w:pPr>
        <w:pStyle w:val="BookText"/>
        <w:rPr/>
      </w:pPr>
      <w:r>
        <w:rPr>
          <w:rFonts w:ascii="Amiri" w:hAnsi="Amiri" w:eastAsia="Amiri" w:cs="Amiri"/>
          <w:color w:val="111111"/>
          <w:sz w:val="28"/>
          <w:sz w:val="28"/>
          <w:szCs w:val="28"/>
          <w:rtl w:val="true"/>
          <w:lang w:bidi="ar-SA"/>
        </w:rPr>
        <w:t>كن سعي كه از دست عنايت 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باري ز سر دوش كسي برداري</w:t>
      </w:r>
    </w:p>
    <w:p>
      <w:pPr>
        <w:pStyle w:val="BookText"/>
        <w:rPr/>
      </w:pPr>
      <w:r>
        <w:rPr>
          <w:rFonts w:ascii="IRNazanin" w:hAnsi="IRNazanin" w:eastAsia="IRNazanin"/>
          <w:color w:val="111111"/>
          <w:sz w:val="28"/>
          <w:sz w:val="28"/>
          <w:szCs w:val="28"/>
          <w:rtl w:val="true"/>
          <w:lang w:bidi="fa-IR"/>
        </w:rPr>
        <w:t>همواره ز شيوه حقيقت دم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ره راحت بني آدم زن</w:t>
      </w:r>
    </w:p>
    <w:p>
      <w:pPr>
        <w:pStyle w:val="BookText"/>
        <w:rPr/>
      </w:pPr>
      <w:r>
        <w:rPr>
          <w:rFonts w:ascii="IRNazanin" w:hAnsi="IRNazanin" w:eastAsia="IRNazanin"/>
          <w:color w:val="111111"/>
          <w:sz w:val="28"/>
          <w:sz w:val="28"/>
          <w:szCs w:val="28"/>
          <w:rtl w:val="true"/>
          <w:lang w:bidi="fa-IR"/>
        </w:rPr>
        <w:t>پيوسته بنه گام ز جان در ره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بساط اهل شر بر هم زن</w:t>
      </w:r>
    </w:p>
    <w:p>
      <w:pPr>
        <w:pStyle w:val="BookText"/>
        <w:rPr/>
      </w:pPr>
      <w:r>
        <w:rPr>
          <w:rFonts w:ascii="IRNazanin" w:hAnsi="IRNazanin" w:eastAsia="IRNazanin"/>
          <w:color w:val="111111"/>
          <w:sz w:val="28"/>
          <w:sz w:val="28"/>
          <w:szCs w:val="28"/>
          <w:rtl w:val="true"/>
          <w:lang w:bidi="fa-IR"/>
        </w:rPr>
        <w:t>هر چند كه فصل عيد عشرت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چمن و دشت و دمن پر زصفاست</w:t>
      </w:r>
    </w:p>
    <w:p>
      <w:pPr>
        <w:pStyle w:val="BookText"/>
        <w:rPr/>
      </w:pPr>
      <w:r>
        <w:rPr>
          <w:rFonts w:ascii="IRNazanin" w:hAnsi="IRNazanin" w:eastAsia="IRNazanin"/>
          <w:color w:val="111111"/>
          <w:sz w:val="28"/>
          <w:sz w:val="28"/>
          <w:szCs w:val="28"/>
          <w:rtl w:val="true"/>
          <w:lang w:bidi="fa-IR"/>
        </w:rPr>
        <w:t>هر شيعه بود لاله صفت داغ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قرين ماتم عاشوراست</w:t>
      </w:r>
    </w:p>
    <w:p>
      <w:pPr>
        <w:pStyle w:val="BookText"/>
        <w:rPr/>
      </w:pPr>
      <w:r>
        <w:rPr>
          <w:rFonts w:ascii="IRNazanin" w:hAnsi="IRNazanin" w:eastAsia="IRNazanin"/>
          <w:color w:val="111111"/>
          <w:sz w:val="28"/>
          <w:sz w:val="28"/>
          <w:szCs w:val="28"/>
          <w:rtl w:val="true"/>
          <w:lang w:bidi="fa-IR"/>
        </w:rPr>
        <w:t>نوروز كه روز شادي شاه و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براي شيعيان روز عزاست</w:t>
      </w:r>
    </w:p>
    <w:p>
      <w:pPr>
        <w:pStyle w:val="BookText"/>
        <w:rPr/>
      </w:pPr>
      <w:r>
        <w:rPr>
          <w:rFonts w:ascii="IRNazanin" w:hAnsi="IRNazanin" w:eastAsia="IRNazanin"/>
          <w:color w:val="111111"/>
          <w:sz w:val="28"/>
          <w:sz w:val="28"/>
          <w:szCs w:val="28"/>
          <w:rtl w:val="true"/>
          <w:lang w:bidi="fa-IR"/>
        </w:rPr>
        <w:t>تبريك بيكديگر نگوئيد از 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شهادت شه كرببلاست</w:t>
      </w:r>
    </w:p>
    <w:p>
      <w:pPr>
        <w:pStyle w:val="BookText"/>
        <w:rPr/>
      </w:pPr>
      <w:r>
        <w:rPr>
          <w:rFonts w:ascii="IRNazanin" w:hAnsi="IRNazanin" w:eastAsia="IRNazanin"/>
          <w:color w:val="111111"/>
          <w:sz w:val="28"/>
          <w:sz w:val="28"/>
          <w:szCs w:val="28"/>
          <w:rtl w:val="true"/>
          <w:lang w:bidi="fa-IR"/>
        </w:rPr>
        <w:t>آيين وفا طريق نيكان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وفا شعار انسان باشد</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راه وفا قدم نهد همواره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كه مطيع امر يزدان باشد</w:t>
      </w:r>
    </w:p>
    <w:p>
      <w:pPr>
        <w:pStyle w:val="BookText"/>
        <w:rPr/>
      </w:pPr>
      <w:r>
        <w:rPr>
          <w:rFonts w:ascii="IRNazanin" w:hAnsi="IRNazanin" w:eastAsia="IRNazanin"/>
          <w:color w:val="111111"/>
          <w:sz w:val="28"/>
          <w:sz w:val="28"/>
          <w:szCs w:val="28"/>
          <w:rtl w:val="true"/>
          <w:lang w:bidi="fa-IR"/>
        </w:rPr>
        <w:t>مقبول بدرگاه خداوند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مرحمتش خرّم و خرسند شوي</w:t>
      </w:r>
    </w:p>
    <w:p>
      <w:pPr>
        <w:pStyle w:val="BookText"/>
        <w:rPr/>
      </w:pPr>
      <w:r>
        <w:rPr>
          <w:rFonts w:ascii="IRNazanin" w:hAnsi="IRNazanin" w:eastAsia="IRNazanin"/>
          <w:color w:val="111111"/>
          <w:sz w:val="28"/>
          <w:sz w:val="28"/>
          <w:szCs w:val="28"/>
          <w:rtl w:val="true"/>
          <w:lang w:bidi="fa-IR"/>
        </w:rPr>
        <w:t>پا بر سر پيمان نزني از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 و وفا اگر كه پابند شوي</w:t>
      </w:r>
    </w:p>
    <w:p>
      <w:pPr>
        <w:pStyle w:val="BookText"/>
        <w:rPr/>
      </w:pPr>
      <w:r>
        <w:rPr>
          <w:rFonts w:ascii="IRNazanin" w:hAnsi="IRNazanin" w:eastAsia="IRNazanin"/>
          <w:color w:val="111111"/>
          <w:sz w:val="28"/>
          <w:sz w:val="28"/>
          <w:szCs w:val="28"/>
          <w:rtl w:val="true"/>
          <w:lang w:bidi="fa-IR"/>
        </w:rPr>
        <w:t>گر دست دهد دلي ز خود شادان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ز سر صدق بهر انسان كن</w:t>
      </w:r>
    </w:p>
    <w:p>
      <w:pPr>
        <w:pStyle w:val="BookText"/>
        <w:rPr/>
      </w:pPr>
      <w:r>
        <w:rPr>
          <w:rFonts w:ascii="Amiri" w:hAnsi="Amiri" w:eastAsia="Amiri" w:cs="Amiri"/>
          <w:color w:val="111111"/>
          <w:sz w:val="28"/>
          <w:sz w:val="28"/>
          <w:szCs w:val="28"/>
          <w:rtl w:val="true"/>
          <w:lang w:bidi="ar-SA"/>
        </w:rPr>
        <w:t>نيكان همه اهل جود و احسان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تو هم ز مردمي احسان كن</w:t>
      </w:r>
    </w:p>
    <w:p>
      <w:pPr>
        <w:pStyle w:val="BookText"/>
        <w:rPr/>
      </w:pPr>
      <w:r>
        <w:rPr>
          <w:rFonts w:ascii="Amiri" w:hAnsi="Amiri" w:eastAsia="Amiri" w:cs="Amiri"/>
          <w:color w:val="111111"/>
          <w:sz w:val="28"/>
          <w:sz w:val="28"/>
          <w:szCs w:val="28"/>
          <w:rtl w:val="true"/>
          <w:lang w:bidi="ar-SA"/>
        </w:rPr>
        <w:t>از عنايات خود خداي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زدلهاي شيعيان بزدود</w:t>
      </w:r>
    </w:p>
    <w:p>
      <w:pPr>
        <w:pStyle w:val="BookText"/>
        <w:rPr/>
      </w:pPr>
      <w:r>
        <w:rPr>
          <w:rFonts w:ascii="IRNazanin" w:hAnsi="IRNazanin" w:eastAsia="IRNazanin"/>
          <w:color w:val="111111"/>
          <w:sz w:val="28"/>
          <w:sz w:val="28"/>
          <w:szCs w:val="28"/>
          <w:rtl w:val="true"/>
          <w:lang w:bidi="fa-IR"/>
        </w:rPr>
        <w:t>هست چون اين خجسته عيد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ميلاد مهدي موعود</w:t>
      </w:r>
    </w:p>
    <w:p>
      <w:pPr>
        <w:pStyle w:val="BookText"/>
        <w:rPr/>
      </w:pPr>
      <w:r>
        <w:rPr>
          <w:rFonts w:ascii="IRNazanin" w:hAnsi="IRNazanin" w:eastAsia="IRNazanin"/>
          <w:color w:val="111111"/>
          <w:sz w:val="28"/>
          <w:sz w:val="28"/>
          <w:szCs w:val="28"/>
          <w:rtl w:val="true"/>
          <w:lang w:bidi="fa-IR"/>
        </w:rPr>
        <w:t>آثار غم بچهره عالم 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هركسي نظر كنم آزرده جان بود</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 ماتمند در افلاك قدسيان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اربعين خسرو لب تشنگان بود</w:t>
      </w:r>
    </w:p>
    <w:p>
      <w:pPr>
        <w:pStyle w:val="BookText"/>
        <w:rPr/>
      </w:pPr>
      <w:r>
        <w:rPr>
          <w:rFonts w:ascii="Amiri" w:hAnsi="Amiri" w:eastAsia="Amiri" w:cs="Amiri"/>
          <w:color w:val="111111"/>
          <w:sz w:val="28"/>
          <w:sz w:val="28"/>
          <w:szCs w:val="28"/>
          <w:rtl w:val="true"/>
          <w:lang w:bidi="ar-SA"/>
        </w:rPr>
        <w:t>بلند نام حسيني فراز عرش علاست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اينكه زنده ز خونش هميشه دين خداست</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نباشد از آن عهد جانفشاني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تعزيتش تا بروز حشر بپاست</w:t>
      </w:r>
      <w:bookmarkStart w:id="1246" w:name="pg1503_19792"/>
    </w:p>
    <w:p>
      <w:pPr>
        <w:pStyle w:val="BookText"/>
        <w:rPr/>
      </w:pPr>
      <w:bookmarkEnd w:id="1246"/>
      <w:r>
        <w:rPr>
          <w:rFonts w:ascii="IRNazanin" w:hAnsi="IRNazanin" w:eastAsia="IRNazanin"/>
          <w:color w:val="111111"/>
          <w:sz w:val="28"/>
          <w:sz w:val="28"/>
          <w:szCs w:val="28"/>
          <w:rtl w:val="true"/>
          <w:lang w:bidi="fa-IR"/>
        </w:rPr>
        <w:t xml:space="preserve">در رثاي دوستان شاعر و مدّاح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 فاني را وداع گفته اند</w:t>
      </w:r>
    </w:p>
    <w:p>
      <w:pPr>
        <w:pStyle w:val="Heading2"/>
        <w:numPr>
          <w:ilvl w:val="1"/>
          <w:numId w:val="1"/>
        </w:numPr>
        <w:rPr/>
      </w:pPr>
      <w:bookmarkStart w:id="1247" w:name="__RefHeading___Toc340951_3650668749"/>
      <w:bookmarkStart w:id="1248" w:name="_Toc425"/>
      <w:bookmarkEnd w:id="1247"/>
      <w:r>
        <w:rPr>
          <w:rtl w:val="true"/>
        </w:rPr>
        <w:t xml:space="preserve">در فقدان مادر و برادرم مرحوم مصطفي اشتري كه يكي از مدّاحان آل محمّد </w:t>
      </w:r>
      <w:r>
        <w:rPr>
          <w:rtl w:val="true"/>
        </w:rPr>
        <w:t>(</w:t>
      </w:r>
      <w:r>
        <w:rPr>
          <w:rtl w:val="true"/>
        </w:rPr>
        <w:t>صلی الله علیه و آله</w:t>
      </w:r>
      <w:r>
        <w:rPr>
          <w:rtl w:val="true"/>
        </w:rPr>
        <w:t xml:space="preserve">) </w:t>
      </w:r>
      <w:r>
        <w:rPr>
          <w:rtl w:val="true"/>
        </w:rPr>
        <w:t>بود، سروده شد</w:t>
      </w:r>
      <w:r>
        <w:rPr>
          <w:rtl w:val="true"/>
        </w:rPr>
        <w:t>.</w:t>
      </w:r>
      <w:bookmarkEnd w:id="1248"/>
    </w:p>
    <w:p>
      <w:pPr>
        <w:pStyle w:val="BookText"/>
        <w:rPr/>
      </w:pPr>
      <w:r>
        <w:rPr>
          <w:rFonts w:ascii="IRNazanin" w:hAnsi="IRNazanin" w:eastAsia="IRNazanin"/>
          <w:color w:val="111111"/>
          <w:sz w:val="28"/>
          <w:sz w:val="28"/>
          <w:szCs w:val="28"/>
          <w:rtl w:val="true"/>
          <w:lang w:bidi="fa-IR"/>
        </w:rPr>
        <w:t>دريغا ز بيداد و جور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نخواهد دلي شادمان</w:t>
      </w:r>
    </w:p>
    <w:p>
      <w:pPr>
        <w:pStyle w:val="BookText"/>
        <w:rPr/>
      </w:pPr>
      <w:r>
        <w:rPr>
          <w:rFonts w:ascii="IRNazanin" w:hAnsi="IRNazanin" w:eastAsia="IRNazanin"/>
          <w:color w:val="111111"/>
          <w:sz w:val="28"/>
          <w:sz w:val="28"/>
          <w:szCs w:val="28"/>
          <w:rtl w:val="true"/>
          <w:lang w:bidi="fa-IR"/>
        </w:rPr>
        <w:t>تو گوئي ستمكاري آيين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بد از نيك و دشمن ز دوست</w:t>
      </w:r>
    </w:p>
    <w:p>
      <w:pPr>
        <w:pStyle w:val="BookText"/>
        <w:rPr/>
      </w:pPr>
      <w:r>
        <w:rPr>
          <w:rFonts w:ascii="IRNazanin" w:hAnsi="IRNazanin" w:eastAsia="IRNazanin"/>
          <w:color w:val="111111"/>
          <w:sz w:val="28"/>
          <w:sz w:val="28"/>
          <w:szCs w:val="28"/>
          <w:rtl w:val="true"/>
          <w:lang w:bidi="fa-IR"/>
        </w:rPr>
        <w:t>بهر بوستاني گلي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 جفايش به پيكر زند</w:t>
      </w:r>
    </w:p>
    <w:p>
      <w:pPr>
        <w:pStyle w:val="BookText"/>
        <w:rPr/>
      </w:pPr>
      <w:r>
        <w:rPr>
          <w:rFonts w:ascii="IRNazanin" w:hAnsi="IRNazanin" w:eastAsia="IRNazanin"/>
          <w:color w:val="111111"/>
          <w:sz w:val="28"/>
          <w:sz w:val="28"/>
          <w:szCs w:val="28"/>
          <w:rtl w:val="true"/>
          <w:lang w:bidi="fa-IR"/>
        </w:rPr>
        <w:t>به بيند اگر بلبلي نغمه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قفل خاموشيش بر زبان</w:t>
      </w:r>
    </w:p>
    <w:p>
      <w:pPr>
        <w:pStyle w:val="BookText"/>
        <w:rPr/>
      </w:pPr>
      <w:r>
        <w:rPr>
          <w:rFonts w:ascii="IRNazanin" w:hAnsi="IRNazanin" w:eastAsia="IRNazanin"/>
          <w:color w:val="111111"/>
          <w:sz w:val="28"/>
          <w:sz w:val="28"/>
          <w:szCs w:val="28"/>
          <w:rtl w:val="true"/>
          <w:lang w:bidi="fa-IR"/>
        </w:rPr>
        <w:t>چنان كز طريق جفاگستري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چشيدم از او زهر بي مادري</w:t>
      </w:r>
    </w:p>
    <w:p>
      <w:pPr>
        <w:pStyle w:val="BookText"/>
        <w:rPr/>
      </w:pPr>
      <w:r>
        <w:rPr>
          <w:rFonts w:ascii="IRNazanin" w:hAnsi="IRNazanin" w:eastAsia="IRNazanin"/>
          <w:color w:val="111111"/>
          <w:sz w:val="28"/>
          <w:sz w:val="28"/>
          <w:szCs w:val="28"/>
          <w:rtl w:val="true"/>
          <w:lang w:bidi="fa-IR"/>
        </w:rPr>
        <w:t>بخردي ز كين مادر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مادر كه تاج سر از من گرفت</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او رفت او و در خاك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شادي و شور از دل گرفت</w:t>
      </w:r>
      <w:bookmarkStart w:id="1249" w:name="pg1503_19793"/>
    </w:p>
    <w:p>
      <w:pPr>
        <w:pStyle w:val="BookText"/>
        <w:rPr/>
      </w:pPr>
      <w:bookmarkEnd w:id="1249"/>
      <w:r>
        <w:rPr>
          <w:rFonts w:ascii="IRNazanin" w:hAnsi="IRNazanin" w:eastAsia="IRNazanin"/>
          <w:color w:val="111111"/>
          <w:sz w:val="28"/>
          <w:sz w:val="28"/>
          <w:szCs w:val="28"/>
          <w:rtl w:val="true"/>
          <w:lang w:bidi="fa-IR"/>
        </w:rPr>
        <w:t>چو آن مهربان از بر من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گوئي مرا روح از تن برفت</w:t>
      </w:r>
    </w:p>
    <w:p>
      <w:pPr>
        <w:pStyle w:val="BookText"/>
        <w:rPr/>
      </w:pPr>
      <w:r>
        <w:rPr>
          <w:rFonts w:ascii="IRNazanin" w:hAnsi="IRNazanin" w:eastAsia="IRNazanin"/>
          <w:color w:val="111111"/>
          <w:sz w:val="28"/>
          <w:sz w:val="28"/>
          <w:szCs w:val="28"/>
          <w:rtl w:val="true"/>
          <w:lang w:bidi="fa-IR"/>
        </w:rPr>
        <w:t>دگر بساره بر دل زد آذر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از ستم بي برادر مرا</w:t>
      </w:r>
    </w:p>
    <w:p>
      <w:pPr>
        <w:pStyle w:val="BookText"/>
        <w:rPr/>
      </w:pPr>
      <w:r>
        <w:rPr>
          <w:rFonts w:ascii="IRNazanin" w:hAnsi="IRNazanin" w:eastAsia="IRNazanin"/>
          <w:color w:val="111111"/>
          <w:sz w:val="28"/>
          <w:sz w:val="28"/>
          <w:szCs w:val="28"/>
          <w:rtl w:val="true"/>
          <w:lang w:bidi="fa-IR"/>
        </w:rPr>
        <w:t>جواني همه پاي تا سر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و صافيدل، پارسا</w:t>
      </w:r>
    </w:p>
    <w:p>
      <w:pPr>
        <w:pStyle w:val="BookText"/>
        <w:rPr/>
      </w:pPr>
      <w:r>
        <w:rPr>
          <w:rFonts w:ascii="Amiri" w:hAnsi="Amiri" w:eastAsia="Amiri" w:cs="Amiri"/>
          <w:color w:val="111111"/>
          <w:sz w:val="28"/>
          <w:sz w:val="28"/>
          <w:szCs w:val="28"/>
          <w:rtl w:val="true"/>
          <w:lang w:bidi="ar-SA"/>
        </w:rPr>
        <w:t>جواني محبّ نبيّ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او ز نور صفا منجلي</w:t>
      </w:r>
    </w:p>
    <w:p>
      <w:pPr>
        <w:pStyle w:val="BookText"/>
        <w:rPr/>
      </w:pPr>
      <w:r>
        <w:rPr>
          <w:rFonts w:ascii="Amiri" w:hAnsi="Amiri" w:eastAsia="Amiri" w:cs="Amiri"/>
          <w:color w:val="111111"/>
          <w:sz w:val="28"/>
          <w:sz w:val="28"/>
          <w:szCs w:val="28"/>
          <w:rtl w:val="true"/>
          <w:lang w:bidi="ar-SA"/>
        </w:rPr>
        <w:t>بمدّاحي آل طاها 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بود كوشا بحدّ توان</w:t>
      </w:r>
    </w:p>
    <w:p>
      <w:pPr>
        <w:pStyle w:val="BookText"/>
        <w:rPr/>
      </w:pPr>
      <w:r>
        <w:rPr>
          <w:rFonts w:ascii="Amiri" w:hAnsi="Amiri" w:eastAsia="Amiri" w:cs="Amiri"/>
          <w:color w:val="111111"/>
          <w:sz w:val="28"/>
          <w:sz w:val="28"/>
          <w:szCs w:val="28"/>
          <w:rtl w:val="true"/>
          <w:lang w:bidi="ar-SA"/>
        </w:rPr>
        <w:t>از آن شرح اين قصّه كردم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باقي بود نامشان در جهان</w:t>
      </w:r>
    </w:p>
    <w:p>
      <w:pPr>
        <w:pStyle w:val="BookText"/>
        <w:rPr/>
      </w:pPr>
      <w:r>
        <w:rPr>
          <w:rFonts w:ascii="IRNazanin" w:hAnsi="IRNazanin" w:eastAsia="IRNazanin"/>
          <w:color w:val="111111"/>
          <w:sz w:val="28"/>
          <w:sz w:val="28"/>
          <w:szCs w:val="28"/>
          <w:rtl w:val="true"/>
          <w:lang w:bidi="fa-IR"/>
        </w:rPr>
        <w:t xml:space="preserve">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افغان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ساز كوتاه و غفران بخواه</w:t>
      </w:r>
    </w:p>
    <w:p>
      <w:pPr>
        <w:pStyle w:val="Heading2"/>
        <w:numPr>
          <w:ilvl w:val="1"/>
          <w:numId w:val="1"/>
        </w:numPr>
        <w:rPr/>
      </w:pPr>
      <w:bookmarkStart w:id="1250" w:name="__RefHeading___Toc340953_3650668749"/>
      <w:bookmarkStart w:id="1251" w:name="_Toc426"/>
      <w:bookmarkEnd w:id="1250"/>
      <w:r>
        <w:rPr>
          <w:rtl w:val="true"/>
        </w:rPr>
        <w:t>ماده تاريخ در رثاي عمّوي خويش</w:t>
      </w:r>
      <w:bookmarkEnd w:id="1251"/>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بدنياي دون اي برادر مكن 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ارزش نباشد ورا يكسر مو</w:t>
      </w:r>
      <w:bookmarkStart w:id="1252" w:name="pg1503_19794"/>
    </w:p>
    <w:p>
      <w:pPr>
        <w:pStyle w:val="BookText"/>
        <w:rPr/>
      </w:pPr>
      <w:bookmarkEnd w:id="1252"/>
      <w:r>
        <w:rPr>
          <w:rFonts w:ascii="IRNazanin" w:hAnsi="IRNazanin" w:eastAsia="IRNazanin"/>
          <w:color w:val="111111"/>
          <w:sz w:val="28"/>
          <w:sz w:val="28"/>
          <w:szCs w:val="28"/>
          <w:rtl w:val="true"/>
          <w:lang w:bidi="fa-IR"/>
        </w:rPr>
        <w:t>فريبش مخور اي خردمند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وفائي نديده است هرگز كس از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ابوالقاسم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احباب خود مهربان بود و دلجو</w:t>
      </w:r>
    </w:p>
    <w:p>
      <w:pPr>
        <w:pStyle w:val="BookText"/>
        <w:rPr/>
      </w:pPr>
      <w:r>
        <w:rPr>
          <w:rFonts w:ascii="IRNazanin" w:hAnsi="IRNazanin" w:eastAsia="IRNazanin"/>
          <w:color w:val="111111"/>
          <w:sz w:val="28"/>
          <w:sz w:val="28"/>
          <w:szCs w:val="28"/>
          <w:rtl w:val="true"/>
          <w:lang w:bidi="fa-IR"/>
        </w:rPr>
        <w:t>بصد شوق جان گفت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ارجعي چونكه از جانب هو</w:t>
      </w:r>
    </w:p>
    <w:p>
      <w:pPr>
        <w:pStyle w:val="BookText"/>
        <w:rPr/>
      </w:pPr>
      <w:r>
        <w:rPr>
          <w:rFonts w:ascii="IRNazanin" w:hAnsi="IRNazanin" w:eastAsia="IRNazanin"/>
          <w:color w:val="111111"/>
          <w:sz w:val="28"/>
          <w:sz w:val="28"/>
          <w:szCs w:val="28"/>
          <w:rtl w:val="true"/>
          <w:lang w:bidi="fa-IR"/>
        </w:rPr>
        <w:t>ز دار جهان بست بار سفر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روان گشت بر باغ مينو</w:t>
      </w:r>
    </w:p>
    <w:p>
      <w:pPr>
        <w:pStyle w:val="BookText"/>
        <w:rPr/>
      </w:pPr>
      <w:r>
        <w:rPr>
          <w:rFonts w:ascii="IRNazanin" w:hAnsi="IRNazanin" w:eastAsia="IRNazanin"/>
          <w:color w:val="111111"/>
          <w:sz w:val="28"/>
          <w:sz w:val="28"/>
          <w:szCs w:val="28"/>
          <w:rtl w:val="true"/>
          <w:lang w:bidi="fa-IR"/>
        </w:rPr>
        <w:t xml:space="preserve">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مدد خواستم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سال فقدان آن مرد نيكو</w:t>
      </w:r>
    </w:p>
    <w:p>
      <w:pPr>
        <w:pStyle w:val="BookText"/>
        <w:rPr/>
      </w:pPr>
      <w:r>
        <w:rPr>
          <w:rFonts w:ascii="IRNazanin" w:hAnsi="IRNazanin" w:eastAsia="IRNazanin"/>
          <w:color w:val="111111"/>
          <w:sz w:val="28"/>
          <w:sz w:val="28"/>
          <w:szCs w:val="28"/>
          <w:rtl w:val="true"/>
          <w:lang w:bidi="fa-IR"/>
        </w:rPr>
        <w:t>بمجمع سر آورد دلجوي و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نكو نام ابوالقاسم اشتري كو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53" w:name="__RefHeading___Toc340955_3650668749"/>
      <w:bookmarkStart w:id="1254" w:name="_Toc427"/>
      <w:bookmarkEnd w:id="1253"/>
      <w:r>
        <w:rPr>
          <w:rtl w:val="true"/>
        </w:rPr>
        <w:t>در رثاي پدرم سروده شده است</w:t>
      </w:r>
      <w:bookmarkEnd w:id="1254"/>
    </w:p>
    <w:p>
      <w:pPr>
        <w:pStyle w:val="BookText"/>
        <w:rPr/>
      </w:pPr>
      <w:r>
        <w:rPr>
          <w:rFonts w:ascii="IRNazanin" w:hAnsi="IRNazanin" w:eastAsia="IRNazanin"/>
          <w:color w:val="111111"/>
          <w:sz w:val="28"/>
          <w:sz w:val="28"/>
          <w:szCs w:val="28"/>
          <w:rtl w:val="true"/>
          <w:lang w:bidi="fa-IR"/>
        </w:rPr>
        <w:t>عبّاسعلي ذاكر و مدّاح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نپيمود بغير از ره معبود</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بود ورا قبله آمال و ز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روان بود سوي كعبه مقصود</w:t>
      </w:r>
      <w:bookmarkStart w:id="1255" w:name="pg1503_19795"/>
    </w:p>
    <w:p>
      <w:pPr>
        <w:pStyle w:val="BookText"/>
        <w:rPr/>
      </w:pPr>
      <w:bookmarkEnd w:id="1255"/>
      <w:r>
        <w:rPr>
          <w:rFonts w:ascii="IRNazanin" w:hAnsi="IRNazanin" w:eastAsia="IRNazanin"/>
          <w:color w:val="111111"/>
          <w:sz w:val="28"/>
          <w:sz w:val="28"/>
          <w:szCs w:val="28"/>
          <w:rtl w:val="true"/>
          <w:lang w:bidi="fa-IR"/>
        </w:rPr>
        <w:t>چون راه علي راه نجاتست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كه بجز راه علي بود نپيمود</w:t>
      </w:r>
    </w:p>
    <w:p>
      <w:pPr>
        <w:pStyle w:val="BookText"/>
        <w:rPr/>
      </w:pPr>
      <w:r>
        <w:rPr>
          <w:rFonts w:ascii="IRNazanin" w:hAnsi="IRNazanin" w:eastAsia="IRNazanin"/>
          <w:color w:val="111111"/>
          <w:sz w:val="28"/>
          <w:sz w:val="28"/>
          <w:szCs w:val="28"/>
          <w:rtl w:val="true"/>
          <w:lang w:bidi="fa-IR"/>
        </w:rPr>
        <w:t>جز گنج مودّت بجهان هيچ نيندوخت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نقد وفا در دل بي كينه نيفزود</w:t>
      </w:r>
    </w:p>
    <w:p>
      <w:pPr>
        <w:pStyle w:val="BookText"/>
        <w:rPr/>
      </w:pPr>
      <w:r>
        <w:rPr>
          <w:rFonts w:ascii="IRNazanin" w:hAnsi="IRNazanin" w:eastAsia="IRNazanin"/>
          <w:color w:val="111111"/>
          <w:sz w:val="28"/>
          <w:sz w:val="28"/>
          <w:szCs w:val="28"/>
          <w:rtl w:val="true"/>
          <w:lang w:bidi="fa-IR"/>
        </w:rPr>
        <w:t>پيوسته ميان بست ز ايمان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حمد خداوند جهان قادر مسجود</w:t>
      </w:r>
    </w:p>
    <w:p>
      <w:pPr>
        <w:pStyle w:val="BookText"/>
        <w:rPr/>
      </w:pPr>
      <w:r>
        <w:rPr>
          <w:rFonts w:ascii="IRNazanin" w:hAnsi="IRNazanin" w:eastAsia="IRNazanin"/>
          <w:color w:val="111111"/>
          <w:sz w:val="28"/>
          <w:sz w:val="28"/>
          <w:szCs w:val="28"/>
          <w:rtl w:val="true"/>
          <w:lang w:bidi="fa-IR"/>
        </w:rPr>
        <w:t>چون روح وي آزاد شد از پيكر خاكي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خلد برين در بر محبوب بياسود</w:t>
      </w:r>
    </w:p>
    <w:p>
      <w:pPr>
        <w:pStyle w:val="BookText"/>
        <w:rPr/>
      </w:pPr>
      <w:r>
        <w:rPr>
          <w:rFonts w:ascii="Amiri" w:hAnsi="Amiri" w:eastAsia="Amiri" w:cs="Amiri"/>
          <w:color w:val="111111"/>
          <w:sz w:val="28"/>
          <w:sz w:val="28"/>
          <w:szCs w:val="28"/>
          <w:rtl w:val="true"/>
          <w:lang w:bidi="ar-SA"/>
        </w:rPr>
        <w:t xml:space="preserve">تاريخ 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عقل طلب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بيفتد بكفش دامن مقصود</w:t>
      </w:r>
    </w:p>
    <w:p>
      <w:pPr>
        <w:pStyle w:val="BookText"/>
        <w:rPr/>
      </w:pPr>
      <w:r>
        <w:rPr>
          <w:rFonts w:ascii="IRNazanin" w:hAnsi="IRNazanin" w:eastAsia="IRNazanin"/>
          <w:color w:val="111111"/>
          <w:sz w:val="28"/>
          <w:sz w:val="28"/>
          <w:szCs w:val="28"/>
          <w:rtl w:val="true"/>
          <w:lang w:bidi="fa-IR"/>
        </w:rPr>
        <w:t>سر واقفي آورد به مجموع و بگفتا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عبّاسعلي ذاكر و مدّاح علي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56" w:name="__RefHeading___Toc340957_3650668749"/>
      <w:bookmarkStart w:id="1257" w:name="_Toc428"/>
      <w:bookmarkEnd w:id="1256"/>
      <w:r>
        <w:rPr>
          <w:rtl w:val="true"/>
        </w:rPr>
        <w:t>تقديم به روح استاد ارجمند مرحوم فايض اصفهاني</w:t>
      </w:r>
      <w:bookmarkEnd w:id="1257"/>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لاله آسا داغ مرگ فايض روشن 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جان اهل دل را از صغير و از كبير</w:t>
      </w:r>
    </w:p>
    <w:p>
      <w:pPr>
        <w:pStyle w:val="BookText"/>
        <w:rPr/>
      </w:pPr>
      <w:r>
        <w:rPr>
          <w:rFonts w:ascii="Amiri" w:hAnsi="Amiri" w:eastAsia="Amiri" w:cs="Amiri"/>
          <w:color w:val="111111"/>
          <w:sz w:val="28"/>
          <w:sz w:val="28"/>
          <w:szCs w:val="28"/>
          <w:rtl w:val="true"/>
          <w:lang w:bidi="ar-SA"/>
        </w:rPr>
        <w:t>آنكه بي شك در فنون شاعري ممتاز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بفضل و علم و دانش بي قرين و كم نظير</w:t>
      </w:r>
    </w:p>
    <w:p>
      <w:pPr>
        <w:pStyle w:val="BookText"/>
        <w:rPr/>
      </w:pPr>
      <w:r>
        <w:rPr>
          <w:rFonts w:ascii="IRNazanin" w:hAnsi="IRNazanin" w:eastAsia="IRNazanin"/>
          <w:color w:val="111111"/>
          <w:sz w:val="28"/>
          <w:sz w:val="28"/>
          <w:szCs w:val="28"/>
          <w:rtl w:val="true"/>
          <w:lang w:bidi="fa-IR"/>
        </w:rPr>
        <w:t>مستمع را روح مي بخشيد هنگام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بس گفته هايش دلپسند و دلپذير</w:t>
      </w:r>
    </w:p>
    <w:p>
      <w:pPr>
        <w:pStyle w:val="BookText"/>
        <w:rPr/>
      </w:pPr>
      <w:r>
        <w:rPr>
          <w:rFonts w:ascii="IRNazanin" w:hAnsi="IRNazanin" w:eastAsia="IRNazanin"/>
          <w:color w:val="111111"/>
          <w:sz w:val="28"/>
          <w:sz w:val="28"/>
          <w:szCs w:val="28"/>
          <w:rtl w:val="true"/>
          <w:lang w:bidi="fa-IR"/>
        </w:rPr>
        <w:t>تا كه در تن داشت جان با نيروي ايمان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حق را يار و ياور، شرع احمد را ظهير</w:t>
      </w:r>
    </w:p>
    <w:p>
      <w:pPr>
        <w:pStyle w:val="BookText"/>
        <w:rPr/>
      </w:pPr>
      <w:r>
        <w:rPr>
          <w:rFonts w:ascii="IRNazanin" w:hAnsi="IRNazanin" w:eastAsia="IRNazanin"/>
          <w:color w:val="111111"/>
          <w:sz w:val="28"/>
          <w:sz w:val="28"/>
          <w:szCs w:val="28"/>
          <w:rtl w:val="true"/>
          <w:lang w:bidi="fa-IR"/>
        </w:rPr>
        <w:t>كرد مرغ روح او پرواز بر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نداي ارجعي بشنيد از حيّ قدير</w:t>
      </w:r>
    </w:p>
    <w:p>
      <w:pPr>
        <w:pStyle w:val="BookText"/>
        <w:rPr/>
      </w:pPr>
      <w:r>
        <w:rPr>
          <w:rFonts w:ascii="IRNazanin" w:hAnsi="IRNazanin" w:eastAsia="IRNazanin"/>
          <w:color w:val="111111"/>
          <w:sz w:val="28"/>
          <w:sz w:val="28"/>
          <w:szCs w:val="28"/>
          <w:rtl w:val="true"/>
          <w:lang w:bidi="fa-IR"/>
        </w:rPr>
        <w:t>شمع بزم علم و دانش بود آن عاليمقام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روان پاك و قلب روشن و روي منير</w:t>
      </w:r>
    </w:p>
    <w:p>
      <w:pPr>
        <w:pStyle w:val="BookText"/>
        <w:rPr/>
      </w:pPr>
      <w:r>
        <w:rPr>
          <w:rFonts w:ascii="IRNazanin" w:hAnsi="IRNazanin" w:eastAsia="IRNazanin"/>
          <w:color w:val="111111"/>
          <w:sz w:val="28"/>
          <w:sz w:val="28"/>
          <w:szCs w:val="28"/>
          <w:rtl w:val="true"/>
          <w:lang w:bidi="fa-IR"/>
        </w:rPr>
        <w:t>سال شمسي يكهزار و سيصد و چل بود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جهان شد در جنان از امر ايزد جايگير</w:t>
      </w:r>
    </w:p>
    <w:p>
      <w:pPr>
        <w:pStyle w:val="BookText"/>
        <w:rPr/>
      </w:pPr>
      <w:r>
        <w:rPr>
          <w:rFonts w:ascii="IRNazanin" w:hAnsi="IRNazanin" w:eastAsia="IRNazanin"/>
          <w:color w:val="111111"/>
          <w:sz w:val="28"/>
          <w:sz w:val="28"/>
          <w:szCs w:val="28"/>
          <w:rtl w:val="true"/>
          <w:lang w:bidi="fa-IR"/>
        </w:rPr>
        <w:t xml:space="preserve">از غم مرگش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زين ماتم پريشانند هر برنا و پير</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258" w:name="pg1503_19797"/>
    </w:p>
    <w:p>
      <w:pPr>
        <w:pStyle w:val="Heading2"/>
        <w:numPr>
          <w:ilvl w:val="1"/>
          <w:numId w:val="1"/>
        </w:numPr>
        <w:rPr/>
      </w:pPr>
      <w:bookmarkStart w:id="1259" w:name="__RefHeading___Toc340959_3650668749"/>
      <w:bookmarkStart w:id="1260" w:name="_Toc429"/>
      <w:bookmarkEnd w:id="1258"/>
      <w:bookmarkEnd w:id="1259"/>
      <w:r>
        <w:rPr>
          <w:rtl w:val="true"/>
        </w:rPr>
        <w:t>در رثاي دانشمند بزرگوار و عاليمقدار مرحوم ميرزاعلي مشفقي اصفهاني</w:t>
      </w:r>
      <w:bookmarkEnd w:id="1260"/>
    </w:p>
    <w:p>
      <w:pPr>
        <w:pStyle w:val="BookText"/>
        <w:rPr/>
      </w:pPr>
      <w:r>
        <w:rPr>
          <w:rFonts w:ascii="IRNazanin" w:hAnsi="IRNazanin" w:eastAsia="IRNazanin"/>
          <w:color w:val="111111"/>
          <w:sz w:val="28"/>
          <w:sz w:val="28"/>
          <w:szCs w:val="28"/>
          <w:rtl w:val="true"/>
          <w:lang w:bidi="fa-IR"/>
        </w:rPr>
        <w:t>دريغ و درد ز فقدان فاضلي خوشنام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طريق ادب مي نهاد عمري گام</w:t>
      </w:r>
    </w:p>
    <w:p>
      <w:pPr>
        <w:pStyle w:val="BookText"/>
        <w:rPr/>
      </w:pPr>
      <w:r>
        <w:rPr>
          <w:rFonts w:ascii="Amiri" w:hAnsi="Amiri" w:eastAsia="Amiri" w:cs="Amiri"/>
          <w:color w:val="111111"/>
          <w:sz w:val="28"/>
          <w:sz w:val="28"/>
          <w:szCs w:val="28"/>
          <w:rtl w:val="true"/>
          <w:lang w:bidi="ar-SA"/>
        </w:rPr>
        <w:t>اديب مشفق علّامه مشفقي كه ز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نشر حقيقت نمود سعي مدام</w:t>
      </w:r>
    </w:p>
    <w:p>
      <w:pPr>
        <w:pStyle w:val="BookText"/>
        <w:rPr/>
      </w:pPr>
      <w:r>
        <w:rPr>
          <w:rFonts w:ascii="IRNazanin" w:hAnsi="IRNazanin" w:eastAsia="IRNazanin"/>
          <w:color w:val="111111"/>
          <w:sz w:val="28"/>
          <w:sz w:val="28"/>
          <w:szCs w:val="28"/>
          <w:rtl w:val="true"/>
          <w:lang w:bidi="fa-IR"/>
        </w:rPr>
        <w:t>چو او ز علم دگر روزگار كم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نادر دوران و نخبه ايّام</w:t>
      </w:r>
    </w:p>
    <w:p>
      <w:pPr>
        <w:pStyle w:val="BookText"/>
        <w:rPr/>
      </w:pPr>
      <w:r>
        <w:rPr>
          <w:rFonts w:ascii="IRNazanin" w:hAnsi="IRNazanin" w:eastAsia="IRNazanin"/>
          <w:color w:val="111111"/>
          <w:sz w:val="28"/>
          <w:sz w:val="28"/>
          <w:szCs w:val="28"/>
          <w:rtl w:val="true"/>
          <w:lang w:bidi="fa-IR"/>
        </w:rPr>
        <w:t>چه دانشي كه باو داد داور 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علمها كه باو داد قادر علّام</w:t>
      </w:r>
    </w:p>
    <w:p>
      <w:pPr>
        <w:pStyle w:val="BookText"/>
        <w:rPr/>
      </w:pPr>
      <w:r>
        <w:rPr>
          <w:rFonts w:ascii="IRNazanin" w:hAnsi="IRNazanin" w:eastAsia="IRNazanin"/>
          <w:color w:val="111111"/>
          <w:sz w:val="28"/>
          <w:sz w:val="28"/>
          <w:szCs w:val="28"/>
          <w:rtl w:val="true"/>
          <w:lang w:bidi="fa-IR"/>
        </w:rPr>
        <w:t>براه توسعه دين و رونق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جدّ و جهد شب و روز مي نمود اقدام</w:t>
      </w:r>
    </w:p>
    <w:p>
      <w:pPr>
        <w:pStyle w:val="BookText"/>
        <w:rPr/>
      </w:pPr>
      <w:r>
        <w:rPr>
          <w:rFonts w:ascii="IRNazanin" w:hAnsi="IRNazanin" w:eastAsia="IRNazanin"/>
          <w:color w:val="111111"/>
          <w:sz w:val="28"/>
          <w:sz w:val="28"/>
          <w:szCs w:val="28"/>
          <w:rtl w:val="true"/>
          <w:lang w:bidi="fa-IR"/>
        </w:rPr>
        <w:t>ز آستانه پروردگار بر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فتح و ظفر بهر مذهب اسلام</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علم او همه عالمان كنند 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شمّه اي بود از آن نجوم و علم كلام</w:t>
      </w:r>
      <w:bookmarkStart w:id="1261" w:name="pg1503_19798"/>
    </w:p>
    <w:p>
      <w:pPr>
        <w:pStyle w:val="BookText"/>
        <w:rPr/>
      </w:pPr>
      <w:bookmarkEnd w:id="1261"/>
      <w:r>
        <w:rPr>
          <w:rFonts w:ascii="IRNazanin" w:hAnsi="IRNazanin" w:eastAsia="IRNazanin"/>
          <w:color w:val="111111"/>
          <w:sz w:val="28"/>
          <w:sz w:val="28"/>
          <w:szCs w:val="28"/>
          <w:rtl w:val="true"/>
          <w:lang w:bidi="fa-IR"/>
        </w:rPr>
        <w:t>بسا محقّق حقجو كه در ره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از آن مرد نكته سنج الهام</w:t>
      </w:r>
    </w:p>
    <w:p>
      <w:pPr>
        <w:pStyle w:val="BookText"/>
        <w:rPr/>
      </w:pPr>
      <w:r>
        <w:rPr>
          <w:rFonts w:ascii="Amiri" w:hAnsi="Amiri" w:eastAsia="Amiri" w:cs="Amiri"/>
          <w:color w:val="111111"/>
          <w:sz w:val="28"/>
          <w:sz w:val="28"/>
          <w:szCs w:val="28"/>
          <w:rtl w:val="true"/>
          <w:lang w:bidi="ar-SA"/>
        </w:rPr>
        <w:t>شبانه روز بصد شوق و ذوق هر مدّاح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كسب ادب زان اديب نيكمرام</w:t>
      </w:r>
    </w:p>
    <w:p>
      <w:pPr>
        <w:pStyle w:val="BookText"/>
        <w:rPr/>
      </w:pPr>
      <w:r>
        <w:rPr>
          <w:rFonts w:ascii="IRNazanin" w:hAnsi="IRNazanin" w:eastAsia="IRNazanin"/>
          <w:color w:val="111111"/>
          <w:sz w:val="28"/>
          <w:sz w:val="28"/>
          <w:szCs w:val="28"/>
          <w:rtl w:val="true"/>
          <w:lang w:bidi="fa-IR"/>
        </w:rPr>
        <w:t>نداي ارجعي از حق بگوش او چو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ملك بقا رفت آن نكو فرجام</w:t>
      </w:r>
    </w:p>
    <w:p>
      <w:pPr>
        <w:pStyle w:val="BookText"/>
        <w:rPr/>
      </w:pPr>
      <w:r>
        <w:rPr>
          <w:rFonts w:ascii="Amiri" w:hAnsi="Amiri" w:eastAsia="Amiri" w:cs="Amiri"/>
          <w:color w:val="111111"/>
          <w:sz w:val="28"/>
          <w:sz w:val="28"/>
          <w:szCs w:val="28"/>
          <w:rtl w:val="true"/>
          <w:lang w:bidi="ar-SA"/>
        </w:rPr>
        <w:t>ز بسكه شوق لقا داشت روز و شب بر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برفت نزد سميّش علي امام همام</w:t>
      </w:r>
    </w:p>
    <w:p>
      <w:pPr>
        <w:pStyle w:val="BookText"/>
        <w:rPr/>
      </w:pPr>
      <w:r>
        <w:rPr>
          <w:rFonts w:ascii="IRNazanin" w:hAnsi="IRNazanin" w:eastAsia="IRNazanin"/>
          <w:color w:val="111111"/>
          <w:sz w:val="28"/>
          <w:sz w:val="28"/>
          <w:szCs w:val="28"/>
          <w:rtl w:val="true"/>
          <w:lang w:bidi="fa-IR"/>
        </w:rPr>
        <w:t>هزار و سيصد و پنجاه و هفت شمسي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بقرب حضرت پروردگار ذوالاكرام</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خون خشته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مرگ او به غم و غصّه توأمند تمام</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62" w:name="__RefHeading___Toc340961_3650668749"/>
      <w:bookmarkStart w:id="1263" w:name="_Toc430"/>
      <w:bookmarkEnd w:id="1262"/>
      <w:r>
        <w:rPr>
          <w:rtl w:val="true"/>
        </w:rPr>
        <w:t>در رثاي سخن سنج ارجمند مرحوم محفوظ اصفهاني</w:t>
      </w:r>
      <w:bookmarkEnd w:id="1263"/>
    </w:p>
    <w:p>
      <w:pPr>
        <w:pStyle w:val="BookText"/>
        <w:rPr/>
      </w:pPr>
      <w:r>
        <w:rPr>
          <w:rFonts w:ascii="IRNazanin" w:hAnsi="IRNazanin" w:eastAsia="IRNazanin"/>
          <w:color w:val="111111"/>
          <w:sz w:val="28"/>
          <w:sz w:val="28"/>
          <w:szCs w:val="28"/>
          <w:rtl w:val="true"/>
          <w:lang w:bidi="fa-IR"/>
        </w:rPr>
        <w:t>سوگ محفوظ شاعر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را نمود نوحه سرا</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عندليبي ز بوستان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خاموش ناگهان ز نوا</w:t>
      </w:r>
      <w:bookmarkStart w:id="1264" w:name="pg1503_19799"/>
    </w:p>
    <w:p>
      <w:pPr>
        <w:pStyle w:val="BookText"/>
        <w:rPr/>
      </w:pPr>
      <w:bookmarkEnd w:id="1264"/>
      <w:r>
        <w:rPr>
          <w:rFonts w:ascii="Amiri" w:hAnsi="Amiri" w:eastAsia="Amiri" w:cs="Amiri"/>
          <w:color w:val="111111"/>
          <w:sz w:val="28"/>
          <w:sz w:val="28"/>
          <w:szCs w:val="28"/>
          <w:rtl w:val="true"/>
          <w:lang w:bidi="ar-SA"/>
        </w:rPr>
        <w:t>شاعر راستين احمد و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ره راستيّ و صدق و صفا</w:t>
      </w:r>
    </w:p>
    <w:p>
      <w:pPr>
        <w:pStyle w:val="BookText"/>
        <w:rPr/>
      </w:pPr>
      <w:r>
        <w:rPr>
          <w:rFonts w:ascii="IRNazanin" w:hAnsi="IRNazanin" w:eastAsia="IRNazanin"/>
          <w:color w:val="111111"/>
          <w:sz w:val="28"/>
          <w:sz w:val="28"/>
          <w:szCs w:val="28"/>
          <w:rtl w:val="true"/>
          <w:lang w:bidi="fa-IR"/>
        </w:rPr>
        <w:t>سخنانش بود برأي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بهاتر ز لؤلؤ 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ظاهر ز روي حق 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رخش نور سينه سينا</w:t>
      </w:r>
    </w:p>
    <w:p>
      <w:pPr>
        <w:pStyle w:val="BookText"/>
        <w:rPr/>
      </w:pPr>
      <w:r>
        <w:rPr>
          <w:rFonts w:ascii="Amiri" w:hAnsi="Amiri" w:eastAsia="Amiri" w:cs="Amiri"/>
          <w:color w:val="111111"/>
          <w:sz w:val="28"/>
          <w:sz w:val="28"/>
          <w:szCs w:val="28"/>
          <w:rtl w:val="true"/>
          <w:lang w:bidi="ar-SA"/>
        </w:rPr>
        <w:t>نام نيك و كتاب اشعارش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باقي ز يمن طبع رسا</w:t>
      </w:r>
    </w:p>
    <w:p>
      <w:pPr>
        <w:pStyle w:val="BookText"/>
        <w:rPr/>
      </w:pPr>
      <w:r>
        <w:rPr>
          <w:rFonts w:ascii="IRNazanin" w:hAnsi="IRNazanin" w:eastAsia="IRNazanin"/>
          <w:color w:val="111111"/>
          <w:sz w:val="28"/>
          <w:sz w:val="28"/>
          <w:szCs w:val="28"/>
          <w:rtl w:val="true"/>
          <w:lang w:bidi="fa-IR"/>
        </w:rPr>
        <w:t>جمع ياران خود پريشان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 بست چونكه از دنيا</w:t>
      </w:r>
    </w:p>
    <w:p>
      <w:pPr>
        <w:pStyle w:val="BookText"/>
        <w:rPr/>
      </w:pPr>
      <w:r>
        <w:rPr>
          <w:rFonts w:ascii="IRNazanin" w:hAnsi="IRNazanin" w:eastAsia="IRNazanin"/>
          <w:color w:val="111111"/>
          <w:sz w:val="28"/>
          <w:sz w:val="28"/>
          <w:szCs w:val="28"/>
          <w:rtl w:val="true"/>
          <w:lang w:bidi="fa-IR"/>
        </w:rPr>
        <w:t>شد به نزد سميّ خود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دل چو مهر آن مولا</w:t>
      </w:r>
    </w:p>
    <w:p>
      <w:pPr>
        <w:pStyle w:val="BookText"/>
        <w:rPr/>
      </w:pPr>
      <w:r>
        <w:rPr>
          <w:rFonts w:ascii="IRNazanin" w:hAnsi="IRNazanin" w:eastAsia="IRNazanin"/>
          <w:color w:val="111111"/>
          <w:sz w:val="28"/>
          <w:sz w:val="28"/>
          <w:szCs w:val="28"/>
          <w:rtl w:val="true"/>
          <w:lang w:bidi="fa-IR"/>
        </w:rPr>
        <w:t>مرگ پايان عمر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جاويد نام مرد خدا</w:t>
      </w:r>
    </w:p>
    <w:p>
      <w:pPr>
        <w:pStyle w:val="BookText"/>
        <w:rPr/>
      </w:pPr>
      <w:r>
        <w:rPr>
          <w:rFonts w:ascii="Amiri" w:hAnsi="Amiri" w:eastAsia="Amiri" w:cs="Amiri"/>
          <w:color w:val="111111"/>
          <w:sz w:val="28"/>
          <w:sz w:val="28"/>
          <w:szCs w:val="28"/>
          <w:rtl w:val="true"/>
          <w:lang w:bidi="ar-SA"/>
        </w:rPr>
        <w:t xml:space="preserve">جاي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اهل دل بهر مأوا</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65" w:name="__RefHeading___Toc340963_3650668749"/>
      <w:bookmarkStart w:id="1266" w:name="_Toc431"/>
      <w:bookmarkEnd w:id="1265"/>
      <w:r>
        <w:rPr>
          <w:rtl w:val="true"/>
        </w:rPr>
        <w:t>در رثاي شاعر فضل و عارف كامل شكيب اصفهاني</w:t>
      </w:r>
      <w:bookmarkEnd w:id="1266"/>
    </w:p>
    <w:p>
      <w:pPr>
        <w:pStyle w:val="BookText"/>
        <w:rPr/>
      </w:pPr>
      <w:r>
        <w:rPr>
          <w:rFonts w:ascii="IRNazanin" w:hAnsi="IRNazanin" w:eastAsia="IRNazanin"/>
          <w:color w:val="111111"/>
          <w:sz w:val="28"/>
          <w:sz w:val="28"/>
          <w:szCs w:val="28"/>
          <w:rtl w:val="true"/>
          <w:lang w:bidi="fa-IR"/>
        </w:rPr>
        <w:t>بزرگ شاعر روشن ضمير صاحبدل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شكيب مرد سخن سنج و عارف و فاضل</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بهين ادب سخنور كه در حيات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اعتلاي ادب هيچ آرزو بر دل</w:t>
      </w:r>
      <w:bookmarkStart w:id="1267" w:name="pg1503_19800"/>
    </w:p>
    <w:p>
      <w:pPr>
        <w:pStyle w:val="BookText"/>
        <w:rPr/>
      </w:pPr>
      <w:bookmarkEnd w:id="1267"/>
      <w:r>
        <w:rPr>
          <w:rFonts w:ascii="IRNazanin" w:hAnsi="IRNazanin" w:eastAsia="IRNazanin"/>
          <w:color w:val="111111"/>
          <w:sz w:val="28"/>
          <w:sz w:val="28"/>
          <w:szCs w:val="28"/>
          <w:rtl w:val="true"/>
          <w:lang w:bidi="fa-IR"/>
        </w:rPr>
        <w:t>ره كلام فصيح ار چه مشكلست، وليك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جدّ و جهد به پيمود اين ره مشكل</w:t>
      </w:r>
    </w:p>
    <w:p>
      <w:pPr>
        <w:pStyle w:val="BookText"/>
        <w:rPr/>
      </w:pPr>
      <w:r>
        <w:rPr>
          <w:rFonts w:ascii="Amiri" w:hAnsi="Amiri" w:eastAsia="Amiri" w:cs="Amiri"/>
          <w:color w:val="111111"/>
          <w:sz w:val="28"/>
          <w:sz w:val="28"/>
          <w:szCs w:val="28"/>
          <w:rtl w:val="true"/>
          <w:lang w:bidi="ar-SA"/>
        </w:rPr>
        <w:t>كلام نغز كه بودش در انحصار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شاعر عارف نكوترين حاصل</w:t>
      </w:r>
    </w:p>
    <w:p>
      <w:pPr>
        <w:pStyle w:val="BookText"/>
        <w:rPr/>
      </w:pPr>
      <w:r>
        <w:rPr>
          <w:rFonts w:ascii="IRNazanin" w:hAnsi="IRNazanin" w:eastAsia="IRNazanin"/>
          <w:color w:val="111111"/>
          <w:sz w:val="28"/>
          <w:sz w:val="28"/>
          <w:szCs w:val="28"/>
          <w:rtl w:val="true"/>
          <w:lang w:bidi="fa-IR"/>
        </w:rPr>
        <w:t>به نزد مردم شاعر شناس اديب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مردم حق كيش عارفي واصل</w:t>
      </w:r>
    </w:p>
    <w:p>
      <w:pPr>
        <w:pStyle w:val="BookText"/>
        <w:rPr/>
      </w:pPr>
      <w:r>
        <w:rPr>
          <w:rFonts w:ascii="Amiri" w:hAnsi="Amiri" w:eastAsia="Amiri" w:cs="Amiri"/>
          <w:color w:val="111111"/>
          <w:sz w:val="28"/>
          <w:sz w:val="28"/>
          <w:szCs w:val="28"/>
          <w:rtl w:val="true"/>
          <w:lang w:bidi="ar-SA"/>
        </w:rPr>
        <w:t>براه كسب معارف بداد نقد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نخواست تا شودش عمر عاطل و باطل</w:t>
      </w:r>
    </w:p>
    <w:p>
      <w:pPr>
        <w:pStyle w:val="BookText"/>
        <w:rPr/>
      </w:pPr>
      <w:r>
        <w:rPr>
          <w:rFonts w:ascii="Amiri" w:hAnsi="Amiri" w:eastAsia="Amiri" w:cs="Amiri"/>
          <w:color w:val="111111"/>
          <w:sz w:val="28"/>
          <w:sz w:val="28"/>
          <w:szCs w:val="28"/>
          <w:rtl w:val="true"/>
          <w:lang w:bidi="ar-SA"/>
        </w:rPr>
        <w:t>از اين سراي فنا رفت با سبكباري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ملك بقا يافت مأمن و منزل</w:t>
      </w:r>
    </w:p>
    <w:p>
      <w:pPr>
        <w:pStyle w:val="BookText"/>
        <w:rPr/>
      </w:pPr>
      <w:r>
        <w:rPr>
          <w:rFonts w:ascii="Amiri" w:hAnsi="Amiri" w:eastAsia="Amiri" w:cs="Amiri"/>
          <w:color w:val="111111"/>
          <w:sz w:val="28"/>
          <w:sz w:val="28"/>
          <w:szCs w:val="28"/>
          <w:rtl w:val="true"/>
          <w:lang w:bidi="ar-SA"/>
        </w:rPr>
        <w:t>رسيد خدمت مولاي خويش در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بسكه بود بديدار مرتضي مايل</w:t>
      </w:r>
    </w:p>
    <w:p>
      <w:pPr>
        <w:pStyle w:val="BookText"/>
        <w:rPr/>
      </w:pPr>
      <w:r>
        <w:rPr>
          <w:rFonts w:ascii="IRNazanin" w:hAnsi="IRNazanin" w:eastAsia="IRNazanin"/>
          <w:color w:val="111111"/>
          <w:sz w:val="28"/>
          <w:sz w:val="28"/>
          <w:szCs w:val="28"/>
          <w:rtl w:val="true"/>
          <w:lang w:bidi="fa-IR"/>
        </w:rPr>
        <w:t>كلام آخرم اينست با روان 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 اين رثاي ناقابل</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68" w:name="__RefHeading___Toc340965_3650668749"/>
      <w:bookmarkStart w:id="1269" w:name="_Toc432"/>
      <w:bookmarkEnd w:id="1268"/>
      <w:r>
        <w:rPr>
          <w:rtl w:val="true"/>
        </w:rPr>
        <w:t>در رثاي شاعر پاكدل مرحوم حاج مسعود بصيري</w:t>
      </w:r>
      <w:bookmarkEnd w:id="1269"/>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مسعود بصيري شاعر روشنروان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بست از اين جهان و شد سوي جنّت روان</w:t>
      </w:r>
      <w:bookmarkStart w:id="1270" w:name="pg1503_19801"/>
    </w:p>
    <w:p>
      <w:pPr>
        <w:pStyle w:val="BookText"/>
        <w:rPr/>
      </w:pPr>
      <w:bookmarkEnd w:id="1270"/>
      <w:r>
        <w:rPr>
          <w:rFonts w:ascii="Amiri" w:hAnsi="Amiri" w:eastAsia="Amiri" w:cs="Amiri"/>
          <w:color w:val="111111"/>
          <w:sz w:val="28"/>
          <w:sz w:val="28"/>
          <w:szCs w:val="28"/>
          <w:rtl w:val="true"/>
          <w:lang w:bidi="ar-SA"/>
        </w:rPr>
        <w:t>آنكه ميزد دمبدم دم از ولاي 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بودش يا علي در عمر خود ورد زبان</w:t>
      </w:r>
    </w:p>
    <w:p>
      <w:pPr>
        <w:pStyle w:val="BookText"/>
        <w:rPr/>
      </w:pPr>
      <w:r>
        <w:rPr>
          <w:rFonts w:ascii="Amiri" w:hAnsi="Amiri" w:eastAsia="Amiri" w:cs="Amiri"/>
          <w:color w:val="111111"/>
          <w:sz w:val="28"/>
          <w:sz w:val="28"/>
          <w:szCs w:val="28"/>
          <w:rtl w:val="true"/>
          <w:lang w:bidi="ar-SA"/>
        </w:rPr>
        <w:t>آنكه اهل اصفهان بودند او را دوستار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بودي باعث فخر از براي شهشهان</w:t>
      </w:r>
    </w:p>
    <w:p>
      <w:pPr>
        <w:pStyle w:val="BookText"/>
        <w:rPr/>
      </w:pPr>
      <w:r>
        <w:rPr>
          <w:rFonts w:ascii="IRNazanin" w:hAnsi="IRNazanin" w:eastAsia="IRNazanin"/>
          <w:color w:val="111111"/>
          <w:sz w:val="28"/>
          <w:sz w:val="28"/>
          <w:szCs w:val="28"/>
          <w:rtl w:val="true"/>
          <w:lang w:bidi="fa-IR"/>
        </w:rPr>
        <w:t>آنكه عمري از سر اخلاص و روي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خادم در عزاي خسرو لب تشنگان</w:t>
      </w:r>
    </w:p>
    <w:p>
      <w:pPr>
        <w:pStyle w:val="BookText"/>
        <w:rPr/>
      </w:pPr>
      <w:r>
        <w:rPr>
          <w:rFonts w:ascii="Amiri" w:hAnsi="Amiri" w:eastAsia="Amiri" w:cs="Amiri"/>
          <w:color w:val="111111"/>
          <w:sz w:val="28"/>
          <w:sz w:val="28"/>
          <w:szCs w:val="28"/>
          <w:rtl w:val="true"/>
          <w:lang w:bidi="ar-SA"/>
        </w:rPr>
        <w:t>فرقتش آتش زده بر جان فرزند و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داغ او سوزد بسان لاله قلب دوستان</w:t>
      </w:r>
    </w:p>
    <w:p>
      <w:pPr>
        <w:pStyle w:val="BookText"/>
        <w:rPr/>
      </w:pPr>
      <w:r>
        <w:rPr>
          <w:rFonts w:ascii="IRNazanin" w:hAnsi="IRNazanin" w:eastAsia="IRNazanin"/>
          <w:color w:val="111111"/>
          <w:sz w:val="28"/>
          <w:sz w:val="28"/>
          <w:szCs w:val="28"/>
          <w:rtl w:val="true"/>
          <w:lang w:bidi="fa-IR"/>
        </w:rPr>
        <w:t xml:space="preserve">نيست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غمگين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ماتم بهر او گشتند اهل اصفهان</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71" w:name="__RefHeading___Toc340967_3650668749"/>
      <w:bookmarkStart w:id="1272" w:name="_Toc433"/>
      <w:bookmarkEnd w:id="1271"/>
      <w:r>
        <w:rPr>
          <w:rtl w:val="true"/>
        </w:rPr>
        <w:t>بمناسبت درگذشت خادم الحسين مرحوم حسن فرّخ فال كه عمري را در ترويج مدّاحي اهل بيت صرف نمود اشعار زير سروده شده است</w:t>
      </w:r>
      <w:r>
        <w:rPr>
          <w:rtl w:val="true"/>
        </w:rPr>
        <w:t>.</w:t>
      </w:r>
      <w:bookmarkEnd w:id="1272"/>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بزم حسيني حسن فرّخ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شرر از غم مرگش بدل اهل كمال</w:t>
      </w:r>
    </w:p>
    <w:p>
      <w:pPr>
        <w:pStyle w:val="BookText"/>
        <w:rPr/>
      </w:pPr>
      <w:r>
        <w:rPr>
          <w:rFonts w:ascii="IRNazanin" w:hAnsi="IRNazanin" w:eastAsia="IRNazanin"/>
          <w:color w:val="111111"/>
          <w:sz w:val="28"/>
          <w:sz w:val="28"/>
          <w:szCs w:val="28"/>
          <w:rtl w:val="true"/>
          <w:lang w:bidi="fa-IR"/>
        </w:rPr>
        <w:t>بود كوشا بره فضل و ادب در همه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پويا بره مدح علي در همه و سال</w:t>
      </w:r>
    </w:p>
    <w:p>
      <w:pPr>
        <w:pStyle w:val="BookText"/>
        <w:rPr/>
      </w:pPr>
      <w:r>
        <w:rPr>
          <w:rFonts w:ascii="IRNazanin" w:hAnsi="IRNazanin" w:eastAsia="IRNazanin"/>
          <w:color w:val="111111"/>
          <w:sz w:val="28"/>
          <w:sz w:val="28"/>
          <w:szCs w:val="28"/>
          <w:rtl w:val="true"/>
          <w:lang w:bidi="fa-IR"/>
        </w:rPr>
        <w:t>به تكاپو بره نيك روان بود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رونق آيين محمّد فعّال</w:t>
      </w:r>
    </w:p>
    <w:p>
      <w:pPr>
        <w:pStyle w:val="BookText"/>
        <w:rPr/>
      </w:pPr>
      <w:r>
        <w:rPr>
          <w:rFonts w:ascii="IRNazanin" w:hAnsi="IRNazanin" w:eastAsia="IRNazanin"/>
          <w:color w:val="111111"/>
          <w:sz w:val="28"/>
          <w:sz w:val="28"/>
          <w:szCs w:val="28"/>
          <w:rtl w:val="true"/>
          <w:lang w:bidi="fa-IR"/>
        </w:rPr>
        <w:t>دوستان در غم فقدان وي اندر تعبند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سوگوارند بمرگش همگي اهل مقال</w:t>
      </w:r>
    </w:p>
    <w:p>
      <w:pPr>
        <w:pStyle w:val="BookText"/>
        <w:rPr/>
      </w:pPr>
      <w:r>
        <w:rPr>
          <w:rFonts w:ascii="IRNazanin" w:hAnsi="IRNazanin" w:eastAsia="IRNazanin"/>
          <w:color w:val="111111"/>
          <w:sz w:val="28"/>
          <w:sz w:val="28"/>
          <w:szCs w:val="28"/>
          <w:rtl w:val="true"/>
          <w:lang w:bidi="fa-IR"/>
        </w:rPr>
        <w:t>جاي دارد كه ز غم جامعه مدّاحان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مصيبت همه گردند پريشان احوال</w:t>
      </w:r>
    </w:p>
    <w:p>
      <w:pPr>
        <w:pStyle w:val="BookText"/>
        <w:rPr/>
      </w:pPr>
      <w:r>
        <w:rPr>
          <w:rFonts w:ascii="Amiri" w:hAnsi="Amiri" w:eastAsia="Amiri" w:cs="Amiri"/>
          <w:color w:val="111111"/>
          <w:sz w:val="28"/>
          <w:sz w:val="28"/>
          <w:szCs w:val="28"/>
          <w:rtl w:val="true"/>
          <w:lang w:bidi="ar-SA"/>
        </w:rPr>
        <w:t>بود مشتاق لقاي علي و 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شد بر رخ او روزنه صبح وصال</w:t>
      </w:r>
    </w:p>
    <w:p>
      <w:pPr>
        <w:pStyle w:val="BookText"/>
        <w:rPr/>
      </w:pPr>
      <w:r>
        <w:rPr>
          <w:rFonts w:ascii="IRNazanin" w:hAnsi="IRNazanin" w:eastAsia="IRNazanin"/>
          <w:color w:val="111111"/>
          <w:sz w:val="28"/>
          <w:sz w:val="28"/>
          <w:szCs w:val="28"/>
          <w:rtl w:val="true"/>
          <w:lang w:bidi="fa-IR"/>
        </w:rPr>
        <w:t>قفس تن بشكست و بسوي خلد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را چو شنيد از سوي حيّ متعال</w:t>
      </w:r>
    </w:p>
    <w:p>
      <w:pPr>
        <w:pStyle w:val="BookText"/>
        <w:rPr/>
      </w:pPr>
      <w:r>
        <w:rPr>
          <w:rFonts w:ascii="IRNazanin" w:hAnsi="IRNazanin" w:eastAsia="IRNazanin"/>
          <w:color w:val="111111"/>
          <w:sz w:val="28"/>
          <w:sz w:val="28"/>
          <w:szCs w:val="28"/>
          <w:rtl w:val="true"/>
          <w:lang w:bidi="fa-IR"/>
        </w:rPr>
        <w:t xml:space="preserve">تسليت گوي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مدح سرايان سپاهان في الحال</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273" w:name="pg1503_19803"/>
    </w:p>
    <w:p>
      <w:pPr>
        <w:pStyle w:val="Heading2"/>
        <w:numPr>
          <w:ilvl w:val="1"/>
          <w:numId w:val="1"/>
        </w:numPr>
        <w:rPr/>
      </w:pPr>
      <w:bookmarkStart w:id="1274" w:name="__RefHeading___Toc340969_3650668749"/>
      <w:bookmarkStart w:id="1275" w:name="_Toc434"/>
      <w:bookmarkEnd w:id="1273"/>
      <w:bookmarkEnd w:id="1274"/>
      <w:r>
        <w:rPr>
          <w:rtl w:val="true"/>
        </w:rPr>
        <w:t>بمناسبت درگذشت مرحوم سيّد باقر مير مقتدائي سروده شد</w:t>
      </w:r>
      <w:r>
        <w:rPr>
          <w:rtl w:val="true"/>
        </w:rPr>
        <w:t>.</w:t>
      </w:r>
      <w:bookmarkEnd w:id="1275"/>
    </w:p>
    <w:p>
      <w:pPr>
        <w:pStyle w:val="BookText"/>
        <w:rPr/>
      </w:pPr>
      <w:r>
        <w:rPr>
          <w:rFonts w:ascii="IRNazanin" w:hAnsi="IRNazanin" w:eastAsia="IRNazanin"/>
          <w:color w:val="111111"/>
          <w:sz w:val="28"/>
          <w:sz w:val="28"/>
          <w:szCs w:val="28"/>
          <w:rtl w:val="true"/>
          <w:lang w:bidi="fa-IR"/>
        </w:rPr>
        <w:t>فلك گرفت ز ما مير مقتدائي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قسمت ما فرقت و جدائي را</w:t>
      </w:r>
    </w:p>
    <w:p>
      <w:pPr>
        <w:pStyle w:val="BookText"/>
        <w:rPr/>
      </w:pPr>
      <w:r>
        <w:rPr>
          <w:rFonts w:ascii="IRNazanin" w:hAnsi="IRNazanin" w:eastAsia="IRNazanin"/>
          <w:color w:val="111111"/>
          <w:sz w:val="28"/>
          <w:sz w:val="28"/>
          <w:szCs w:val="28"/>
          <w:rtl w:val="true"/>
          <w:lang w:bidi="fa-IR"/>
        </w:rPr>
        <w:t>سمّي حضرت باقر سليل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پاش داشت ز جان رسم پارسائي را</w:t>
      </w:r>
    </w:p>
    <w:p>
      <w:pPr>
        <w:pStyle w:val="BookText"/>
        <w:rPr/>
      </w:pPr>
      <w:r>
        <w:rPr>
          <w:rFonts w:ascii="IRNazanin" w:hAnsi="IRNazanin" w:eastAsia="IRNazanin"/>
          <w:color w:val="111111"/>
          <w:sz w:val="28"/>
          <w:sz w:val="28"/>
          <w:szCs w:val="28"/>
          <w:rtl w:val="true"/>
          <w:lang w:bidi="fa-IR"/>
        </w:rPr>
        <w:t>به بورياي قناعت چو تكيه 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شيوه خود خوي بيريائي را</w:t>
      </w:r>
    </w:p>
    <w:p>
      <w:pPr>
        <w:pStyle w:val="BookText"/>
        <w:rPr/>
      </w:pPr>
      <w:r>
        <w:rPr>
          <w:rFonts w:ascii="IRNazanin" w:hAnsi="IRNazanin" w:eastAsia="IRNazanin"/>
          <w:color w:val="111111"/>
          <w:sz w:val="28"/>
          <w:sz w:val="28"/>
          <w:szCs w:val="28"/>
          <w:rtl w:val="true"/>
          <w:lang w:bidi="fa-IR"/>
        </w:rPr>
        <w:t>فقير حضرت مولي كه هيچ مي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منزلت و فرّ پادشائي را</w:t>
      </w:r>
    </w:p>
    <w:p>
      <w:pPr>
        <w:pStyle w:val="BookText"/>
        <w:rPr/>
      </w:pPr>
      <w:r>
        <w:rPr>
          <w:rFonts w:ascii="IRNazanin" w:hAnsi="IRNazanin" w:eastAsia="IRNazanin"/>
          <w:color w:val="111111"/>
          <w:sz w:val="28"/>
          <w:sz w:val="28"/>
          <w:szCs w:val="28"/>
          <w:rtl w:val="true"/>
          <w:lang w:bidi="fa-IR"/>
        </w:rPr>
        <w:t>چو با خداي خود آن عارف آشنائي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خويش راند همي نفس خودنمائي را</w:t>
      </w:r>
    </w:p>
    <w:p>
      <w:pPr>
        <w:pStyle w:val="BookText"/>
        <w:rPr/>
      </w:pPr>
      <w:r>
        <w:rPr>
          <w:rFonts w:ascii="IRNazanin" w:hAnsi="IRNazanin" w:eastAsia="IRNazanin"/>
          <w:color w:val="111111"/>
          <w:sz w:val="28"/>
          <w:sz w:val="28"/>
          <w:szCs w:val="28"/>
          <w:rtl w:val="true"/>
          <w:lang w:bidi="fa-IR"/>
        </w:rPr>
        <w:t>هزار و چارصد و شش به هجري قمري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ارجعي آن نغمه خدائي را</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بسوي خلد برين شد روان به قرب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بسكه داشت بسر شور مرتضائي را</w:t>
      </w:r>
      <w:bookmarkStart w:id="1276" w:name="pg1503_19804"/>
    </w:p>
    <w:p>
      <w:pPr>
        <w:pStyle w:val="BookText"/>
        <w:rPr/>
      </w:pPr>
      <w:bookmarkEnd w:id="1276"/>
      <w:r>
        <w:rPr>
          <w:rFonts w:ascii="IRNazanin" w:hAnsi="IRNazanin" w:eastAsia="IRNazanin"/>
          <w:color w:val="111111"/>
          <w:sz w:val="28"/>
          <w:sz w:val="28"/>
          <w:szCs w:val="28"/>
          <w:rtl w:val="true"/>
          <w:lang w:bidi="fa-IR"/>
        </w:rPr>
        <w:t xml:space="preserve">خوش آنكسي كه كند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معرفت و خوي حقستائي را</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Heading2"/>
        <w:numPr>
          <w:ilvl w:val="1"/>
          <w:numId w:val="1"/>
        </w:numPr>
        <w:rPr/>
      </w:pPr>
      <w:bookmarkStart w:id="1277" w:name="__RefHeading___Toc340971_3650668749"/>
      <w:bookmarkStart w:id="1278" w:name="_Toc435"/>
      <w:bookmarkEnd w:id="1277"/>
      <w:r>
        <w:rPr>
          <w:rtl w:val="true"/>
        </w:rPr>
        <w:t>بمناسبت درگذشت دوست عزيزم مدّاح اهل بيت مرحوم سيّد تقي زعفراني سروده شد</w:t>
      </w:r>
      <w:r>
        <w:rPr>
          <w:rtl w:val="true"/>
        </w:rPr>
        <w:t>.</w:t>
      </w:r>
      <w:bookmarkEnd w:id="1278"/>
    </w:p>
    <w:p>
      <w:pPr>
        <w:pStyle w:val="BookText"/>
        <w:rPr/>
      </w:pPr>
      <w:r>
        <w:rPr>
          <w:rFonts w:ascii="Amiri" w:hAnsi="Amiri" w:eastAsia="Amiri" w:cs="Amiri"/>
          <w:color w:val="111111"/>
          <w:sz w:val="28"/>
          <w:sz w:val="28"/>
          <w:szCs w:val="28"/>
          <w:rtl w:val="true"/>
          <w:lang w:bidi="ar-SA"/>
        </w:rPr>
        <w:t>به غربت رخت بست از دار 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فغان سيّد تقيّ زعفراني</w:t>
      </w:r>
    </w:p>
    <w:p>
      <w:pPr>
        <w:pStyle w:val="BookText"/>
        <w:rPr/>
      </w:pPr>
      <w:r>
        <w:rPr>
          <w:rFonts w:ascii="IRNazanin" w:hAnsi="IRNazanin" w:eastAsia="IRNazanin"/>
          <w:color w:val="111111"/>
          <w:sz w:val="28"/>
          <w:sz w:val="28"/>
          <w:szCs w:val="28"/>
          <w:rtl w:val="true"/>
          <w:lang w:bidi="fa-IR"/>
        </w:rPr>
        <w:t>دريغ از چرخ غارتگر كه هر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جمعي مي ربايد يار جاني</w:t>
      </w:r>
    </w:p>
    <w:p>
      <w:pPr>
        <w:pStyle w:val="BookText"/>
        <w:rPr/>
      </w:pPr>
      <w:r>
        <w:rPr>
          <w:rFonts w:ascii="Amiri" w:hAnsi="Amiri" w:eastAsia="Amiri" w:cs="Amiri"/>
          <w:color w:val="111111"/>
          <w:sz w:val="28"/>
          <w:sz w:val="28"/>
          <w:szCs w:val="28"/>
          <w:rtl w:val="true"/>
          <w:lang w:bidi="ar-SA"/>
        </w:rPr>
        <w:t>به ملك بي نشاني رفت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در لوح دل ماند نشاني</w:t>
      </w:r>
    </w:p>
    <w:p>
      <w:pPr>
        <w:pStyle w:val="BookText"/>
        <w:rPr/>
      </w:pPr>
      <w:r>
        <w:rPr>
          <w:rFonts w:ascii="IRNazanin" w:hAnsi="IRNazanin" w:eastAsia="IRNazanin"/>
          <w:color w:val="111111"/>
          <w:sz w:val="28"/>
          <w:sz w:val="28"/>
          <w:szCs w:val="28"/>
          <w:rtl w:val="true"/>
          <w:lang w:bidi="fa-IR"/>
        </w:rPr>
        <w:t>سليل پاك پيغمبر كه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جدّ پاكش مدح خواني</w:t>
      </w:r>
    </w:p>
    <w:p>
      <w:pPr>
        <w:pStyle w:val="BookText"/>
        <w:rPr/>
      </w:pPr>
      <w:r>
        <w:rPr>
          <w:rFonts w:ascii="Amiri" w:hAnsi="Amiri" w:eastAsia="Amiri" w:cs="Amiri"/>
          <w:color w:val="111111"/>
          <w:sz w:val="28"/>
          <w:sz w:val="28"/>
          <w:szCs w:val="28"/>
          <w:rtl w:val="true"/>
          <w:lang w:bidi="ar-SA"/>
        </w:rPr>
        <w:t>همان مدحتسراي آل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كوشا بود در فنّ معاني</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بدرد خويش خو كرد و نناليد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ايّوب از قضاي آسماني</w:t>
      </w:r>
      <w:bookmarkStart w:id="1279" w:name="pg1503_19805"/>
    </w:p>
    <w:p>
      <w:pPr>
        <w:pStyle w:val="BookText"/>
        <w:rPr/>
      </w:pPr>
      <w:bookmarkEnd w:id="1279"/>
      <w:r>
        <w:rPr>
          <w:rFonts w:ascii="IRNazanin" w:hAnsi="IRNazanin" w:eastAsia="IRNazanin"/>
          <w:color w:val="111111"/>
          <w:sz w:val="28"/>
          <w:sz w:val="28"/>
          <w:szCs w:val="28"/>
          <w:rtl w:val="true"/>
          <w:lang w:bidi="fa-IR"/>
        </w:rPr>
        <w:t>اگر چه زعفراني شهرتش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بجنّت شد بروي ارغواني</w:t>
      </w:r>
    </w:p>
    <w:p>
      <w:pPr>
        <w:pStyle w:val="BookText"/>
        <w:rPr/>
      </w:pPr>
      <w:r>
        <w:rPr>
          <w:rFonts w:ascii="IRNazanin" w:hAnsi="IRNazanin" w:eastAsia="IRNazanin"/>
          <w:color w:val="111111"/>
          <w:sz w:val="28"/>
          <w:sz w:val="28"/>
          <w:szCs w:val="28"/>
          <w:rtl w:val="true"/>
          <w:lang w:bidi="fa-IR"/>
        </w:rPr>
        <w:t>سرشك از ديده اهل دل ببارند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بمرگش آشكارا و نهاني</w:t>
      </w:r>
    </w:p>
    <w:p>
      <w:pPr>
        <w:pStyle w:val="BookText"/>
        <w:rPr/>
      </w:pPr>
      <w:r>
        <w:rPr>
          <w:rFonts w:ascii="Amiri" w:hAnsi="Amiri" w:eastAsia="Amiri" w:cs="Amiri"/>
          <w:color w:val="111111"/>
          <w:sz w:val="28"/>
          <w:sz w:val="28"/>
          <w:szCs w:val="28"/>
          <w:rtl w:val="true"/>
          <w:lang w:bidi="ar-SA"/>
        </w:rPr>
        <w:t>كنون اخوان و فرزندان و خويشان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از غم بسوكش نوحه خواني</w:t>
      </w:r>
    </w:p>
    <w:p>
      <w:pPr>
        <w:pStyle w:val="BookText"/>
        <w:rPr/>
      </w:pPr>
      <w:r>
        <w:rPr>
          <w:rFonts w:ascii="Amiri" w:hAnsi="Amiri" w:eastAsia="Amiri" w:cs="Amiri"/>
          <w:color w:val="111111"/>
          <w:sz w:val="28"/>
          <w:sz w:val="28"/>
          <w:szCs w:val="28"/>
          <w:rtl w:val="true"/>
          <w:lang w:bidi="ar-SA"/>
        </w:rPr>
        <w:t>به شمسي بر هزار و سيصد و شصت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فزون شد هفت و رفت از دار فاني</w:t>
      </w:r>
    </w:p>
    <w:p>
      <w:pPr>
        <w:pStyle w:val="BookText"/>
        <w:rPr/>
      </w:pPr>
      <w:r>
        <w:rPr>
          <w:rFonts w:ascii="Amiri" w:hAnsi="Amiri" w:eastAsia="Amiri" w:cs="Amiri"/>
          <w:color w:val="111111"/>
          <w:sz w:val="28"/>
          <w:sz w:val="28"/>
          <w:szCs w:val="28"/>
          <w:rtl w:val="true"/>
          <w:lang w:bidi="ar-SA"/>
        </w:rPr>
        <w:t>از اين فقدان جانسوز اسفناك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رفت از جمع ياران زعفراني</w:t>
      </w:r>
    </w:p>
    <w:p>
      <w:pPr>
        <w:pStyle w:val="BookText"/>
        <w:rPr/>
      </w:pPr>
      <w:r>
        <w:rPr>
          <w:rFonts w:ascii="IRNazanin" w:hAnsi="IRNazanin" w:eastAsia="IRNazanin"/>
          <w:color w:val="111111"/>
          <w:sz w:val="28"/>
          <w:sz w:val="28"/>
          <w:szCs w:val="28"/>
          <w:rtl w:val="true"/>
          <w:lang w:bidi="fa-IR"/>
        </w:rPr>
        <w:t xml:space="preserve">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مدحتگران اصفهاني</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80" w:name="__RefHeading___Toc340973_3650668749"/>
      <w:bookmarkStart w:id="1281" w:name="_Toc436"/>
      <w:bookmarkEnd w:id="1280"/>
      <w:r>
        <w:rPr>
          <w:rtl w:val="true"/>
        </w:rPr>
        <w:t>ماده تاريخ درگذشت مرحوم مسيح ثقفي مدير كتابفروشي ثقفي</w:t>
      </w:r>
      <w:bookmarkEnd w:id="1281"/>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خلقي ز ادب دوستي احيا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مسيح ثقفي كار مسيحا كردي</w:t>
      </w:r>
    </w:p>
    <w:p>
      <w:pPr>
        <w:pStyle w:val="BookText"/>
        <w:rPr/>
      </w:pPr>
      <w:r>
        <w:rPr>
          <w:rFonts w:ascii="IRNazanin" w:hAnsi="IRNazanin" w:eastAsia="IRNazanin"/>
          <w:color w:val="111111"/>
          <w:sz w:val="28"/>
          <w:sz w:val="28"/>
          <w:szCs w:val="28"/>
          <w:rtl w:val="true"/>
          <w:lang w:bidi="fa-IR"/>
        </w:rPr>
        <w:t>گره از كار خلائق ز كرم بگشودي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سرگشته همي حلّ معمّا كردي</w:t>
      </w:r>
    </w:p>
    <w:p>
      <w:pPr>
        <w:pStyle w:val="BookText"/>
        <w:rPr/>
      </w:pPr>
      <w:r>
        <w:rPr>
          <w:rFonts w:ascii="Amiri" w:hAnsi="Amiri" w:eastAsia="Amiri" w:cs="Amiri"/>
          <w:color w:val="111111"/>
          <w:sz w:val="28"/>
          <w:sz w:val="28"/>
          <w:szCs w:val="28"/>
          <w:rtl w:val="true"/>
          <w:lang w:bidi="ar-SA"/>
        </w:rPr>
        <w:t>عمر خود صرف نمودي بره خير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عمل جمع بسي توشه فردا كردي</w:t>
      </w:r>
    </w:p>
    <w:p>
      <w:pPr>
        <w:pStyle w:val="BookText"/>
        <w:rPr/>
      </w:pPr>
      <w:r>
        <w:rPr>
          <w:rFonts w:ascii="IRNazanin" w:hAnsi="IRNazanin" w:eastAsia="IRNazanin"/>
          <w:color w:val="111111"/>
          <w:sz w:val="28"/>
          <w:sz w:val="28"/>
          <w:szCs w:val="28"/>
          <w:rtl w:val="true"/>
          <w:lang w:bidi="fa-IR"/>
        </w:rPr>
        <w:t>پي ترويج معارف همه دم كوشيدي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ياري اينگونه بهر عارف دانا كردي</w:t>
      </w:r>
    </w:p>
    <w:p>
      <w:pPr>
        <w:pStyle w:val="BookText"/>
        <w:rPr/>
      </w:pPr>
      <w:r>
        <w:rPr>
          <w:rFonts w:ascii="IRNazanin" w:hAnsi="IRNazanin" w:eastAsia="IRNazanin"/>
          <w:color w:val="111111"/>
          <w:sz w:val="28"/>
          <w:sz w:val="28"/>
          <w:szCs w:val="28"/>
          <w:rtl w:val="true"/>
          <w:lang w:bidi="fa-IR"/>
        </w:rPr>
        <w:t>سعي و كوشش بنمودي ز پي نشر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جاويد اثر شاعر شيدا كردي</w:t>
      </w:r>
    </w:p>
    <w:p>
      <w:pPr>
        <w:pStyle w:val="BookText"/>
        <w:rPr/>
      </w:pPr>
      <w:r>
        <w:rPr>
          <w:rFonts w:ascii="Amiri" w:hAnsi="Amiri" w:eastAsia="Amiri" w:cs="Amiri"/>
          <w:color w:val="111111"/>
          <w:sz w:val="28"/>
          <w:sz w:val="28"/>
          <w:szCs w:val="28"/>
          <w:rtl w:val="true"/>
          <w:lang w:bidi="ar-SA"/>
        </w:rPr>
        <w:t>رحمت حق بروان تو كه با همّت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در دار جهان زين همه سودا كردي</w:t>
      </w:r>
    </w:p>
    <w:p>
      <w:pPr>
        <w:pStyle w:val="BookText"/>
        <w:rPr/>
      </w:pPr>
      <w:r>
        <w:rPr>
          <w:rFonts w:ascii="IRNazanin" w:hAnsi="IRNazanin" w:eastAsia="IRNazanin"/>
          <w:color w:val="111111"/>
          <w:sz w:val="28"/>
          <w:sz w:val="28"/>
          <w:szCs w:val="28"/>
          <w:rtl w:val="true"/>
          <w:lang w:bidi="fa-IR"/>
        </w:rPr>
        <w:t>ارجعي تا كه شنيدي ز خداوند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از دار فنا چون سوي عقبا كردي</w:t>
      </w:r>
    </w:p>
    <w:p>
      <w:pPr>
        <w:pStyle w:val="BookText"/>
        <w:rPr/>
      </w:pPr>
      <w:r>
        <w:rPr>
          <w:rFonts w:ascii="Amiri" w:hAnsi="Amiri" w:eastAsia="Amiri" w:cs="Amiri"/>
          <w:color w:val="111111"/>
          <w:sz w:val="28"/>
          <w:sz w:val="28"/>
          <w:szCs w:val="28"/>
          <w:rtl w:val="true"/>
          <w:lang w:bidi="ar-SA"/>
        </w:rPr>
        <w:t xml:space="preserve">سر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 و بتاريخ سرود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مسيح ثقفي كار مسيحا كردي</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bookmarkStart w:id="1282" w:name="pg1503_19807"/>
    </w:p>
    <w:p>
      <w:pPr>
        <w:pStyle w:val="Heading2"/>
        <w:numPr>
          <w:ilvl w:val="1"/>
          <w:numId w:val="1"/>
        </w:numPr>
        <w:rPr/>
      </w:pPr>
      <w:bookmarkStart w:id="1283" w:name="__RefHeading___Toc340975_3650668749"/>
      <w:bookmarkStart w:id="1284" w:name="_Toc437"/>
      <w:bookmarkEnd w:id="1282"/>
      <w:bookmarkEnd w:id="1283"/>
      <w:r>
        <w:rPr>
          <w:rtl w:val="true"/>
        </w:rPr>
        <w:t>بمناسبت رحلت عالم بزرگوار و مفسّر قرآن حجّة الاسلام والمسلمين حاج شيخ عبّاسعلي مصباح سروده شد</w:t>
      </w:r>
      <w:r>
        <w:rPr>
          <w:rtl w:val="true"/>
        </w:rPr>
        <w:t>.</w:t>
      </w:r>
      <w:bookmarkEnd w:id="1284"/>
    </w:p>
    <w:p>
      <w:pPr>
        <w:pStyle w:val="BookText"/>
        <w:rPr/>
      </w:pPr>
      <w:r>
        <w:rPr>
          <w:rFonts w:ascii="IRNazanin" w:hAnsi="IRNazanin" w:eastAsia="IRNazanin"/>
          <w:color w:val="111111"/>
          <w:sz w:val="28"/>
          <w:sz w:val="28"/>
          <w:szCs w:val="28"/>
          <w:rtl w:val="true"/>
          <w:lang w:bidi="fa-IR"/>
        </w:rPr>
        <w:t>خاموش گشت نور، مصباح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جمع ياران، در سوگ او پريشان</w:t>
      </w:r>
    </w:p>
    <w:p>
      <w:pPr>
        <w:pStyle w:val="BookText"/>
        <w:rPr/>
      </w:pPr>
      <w:r>
        <w:rPr>
          <w:rFonts w:ascii="Amiri" w:hAnsi="Amiri" w:eastAsia="Amiri" w:cs="Amiri"/>
          <w:color w:val="111111"/>
          <w:sz w:val="28"/>
          <w:sz w:val="28"/>
          <w:szCs w:val="28"/>
          <w:rtl w:val="true"/>
          <w:lang w:bidi="ar-SA"/>
        </w:rPr>
        <w:t>مصباح نيك فرجام، عبّاس آن نكو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كز براي اسلام، كوشيد تا دم جان</w:t>
      </w:r>
    </w:p>
    <w:p>
      <w:pPr>
        <w:pStyle w:val="BookText"/>
        <w:rPr/>
      </w:pPr>
      <w:r>
        <w:rPr>
          <w:rFonts w:ascii="IRNazanin" w:hAnsi="IRNazanin" w:eastAsia="IRNazanin"/>
          <w:color w:val="111111"/>
          <w:sz w:val="28"/>
          <w:sz w:val="28"/>
          <w:szCs w:val="28"/>
          <w:rtl w:val="true"/>
          <w:lang w:bidi="fa-IR"/>
        </w:rPr>
        <w:t>آن مرد پاك طينت، سر تا بپا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ناشر شريعت، آن بحر فضل و عرفان</w:t>
      </w:r>
    </w:p>
    <w:p>
      <w:pPr>
        <w:pStyle w:val="BookText"/>
        <w:rPr/>
      </w:pPr>
      <w:r>
        <w:rPr>
          <w:rFonts w:ascii="IRNazanin" w:hAnsi="IRNazanin" w:eastAsia="IRNazanin"/>
          <w:color w:val="111111"/>
          <w:sz w:val="28"/>
          <w:sz w:val="28"/>
          <w:szCs w:val="28"/>
          <w:rtl w:val="true"/>
          <w:lang w:bidi="fa-IR"/>
        </w:rPr>
        <w:t>از روي نيكرائي، عمري بپارسائي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بيريائي، تفسير كرد قرآن</w:t>
      </w:r>
    </w:p>
    <w:p>
      <w:pPr>
        <w:pStyle w:val="BookText"/>
        <w:rPr/>
      </w:pPr>
      <w:r>
        <w:rPr>
          <w:rFonts w:ascii="IRNazanin" w:hAnsi="IRNazanin" w:eastAsia="IRNazanin"/>
          <w:color w:val="111111"/>
          <w:sz w:val="28"/>
          <w:sz w:val="28"/>
          <w:szCs w:val="28"/>
          <w:rtl w:val="true"/>
          <w:lang w:bidi="fa-IR"/>
        </w:rPr>
        <w:t>بدرود زندگاني، گفت از جهان 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ناگهاني، سوزاند قلب ياران</w:t>
      </w:r>
    </w:p>
    <w:p>
      <w:pPr>
        <w:pStyle w:val="BookText"/>
        <w:rPr/>
      </w:pPr>
      <w:r>
        <w:rPr>
          <w:rFonts w:ascii="IRNazanin" w:hAnsi="IRNazanin" w:eastAsia="IRNazanin"/>
          <w:color w:val="111111"/>
          <w:sz w:val="28"/>
          <w:sz w:val="28"/>
          <w:szCs w:val="28"/>
          <w:rtl w:val="true"/>
          <w:lang w:bidi="fa-IR"/>
        </w:rPr>
        <w:t>از تن چو رفت جانش، در خلد شد مكانش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شد روانش، از وصل روي جانان</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 به سوگواري، جمعي به آه و 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 ز غمگساري، از رحلتش به افغان</w:t>
      </w:r>
      <w:bookmarkStart w:id="1285" w:name="pg1503_19808"/>
    </w:p>
    <w:p>
      <w:pPr>
        <w:pStyle w:val="BookText"/>
        <w:rPr/>
      </w:pPr>
      <w:bookmarkEnd w:id="1285"/>
      <w:r>
        <w:rPr>
          <w:rFonts w:ascii="IRNazanin" w:hAnsi="IRNazanin" w:eastAsia="IRNazanin"/>
          <w:color w:val="111111"/>
          <w:sz w:val="28"/>
          <w:sz w:val="28"/>
          <w:szCs w:val="28"/>
          <w:rtl w:val="true"/>
          <w:lang w:bidi="fa-IR"/>
        </w:rPr>
        <w:t>چندين كتاب نيكو، بر جاي باشد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بگيرد از هو، در روز حشر و ميزان</w:t>
      </w:r>
    </w:p>
    <w:p>
      <w:pPr>
        <w:pStyle w:val="BookText"/>
        <w:rPr/>
      </w:pPr>
      <w:r>
        <w:rPr>
          <w:rFonts w:ascii="IRNazanin" w:hAnsi="IRNazanin" w:eastAsia="IRNazanin"/>
          <w:color w:val="111111"/>
          <w:sz w:val="28"/>
          <w:sz w:val="28"/>
          <w:szCs w:val="28"/>
          <w:rtl w:val="true"/>
          <w:lang w:bidi="fa-IR"/>
        </w:rPr>
        <w:t xml:space="preserve">بهر چنين عزائي،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 غمفزائي با حال زار و پژمان</w:t>
      </w:r>
    </w:p>
    <w:p>
      <w:pPr>
        <w:pStyle w:val="BookText"/>
        <w:rPr/>
      </w:pPr>
      <w:r>
        <w:rPr>
          <w:rFonts w:ascii="Amiri" w:hAnsi="Amiri" w:eastAsia="Amiri" w:cs="Amiri"/>
          <w:color w:val="111111"/>
          <w:sz w:val="28"/>
          <w:sz w:val="28"/>
          <w:szCs w:val="28"/>
          <w:rtl w:val="true"/>
          <w:lang w:bidi="ar-SA"/>
        </w:rPr>
        <w:t xml:space="preserve">تاريخ فوت سال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86" w:name="__RefHeading___Toc340977_3650668749"/>
      <w:bookmarkStart w:id="1287" w:name="_Toc438"/>
      <w:bookmarkEnd w:id="1286"/>
      <w:r>
        <w:rPr>
          <w:rtl w:val="true"/>
        </w:rPr>
        <w:t>در فقدان عالم جليل القدر آيت الله اديب سروده شد</w:t>
      </w:r>
      <w:r>
        <w:rPr>
          <w:rtl w:val="true"/>
        </w:rPr>
        <w:t>.</w:t>
      </w:r>
      <w:bookmarkEnd w:id="1287"/>
    </w:p>
    <w:p>
      <w:pPr>
        <w:pStyle w:val="BookText"/>
        <w:rPr/>
      </w:pPr>
      <w:r>
        <w:rPr>
          <w:rFonts w:ascii="IRNazanin" w:hAnsi="IRNazanin" w:eastAsia="IRNazanin"/>
          <w:color w:val="111111"/>
          <w:sz w:val="28"/>
          <w:sz w:val="28"/>
          <w:szCs w:val="28"/>
          <w:rtl w:val="true"/>
          <w:lang w:bidi="fa-IR"/>
        </w:rPr>
        <w:t>آيت الله اديب آن عالم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 امّ الكتاب و شرع را دائر مدار</w:t>
      </w:r>
    </w:p>
    <w:p>
      <w:pPr>
        <w:pStyle w:val="BookText"/>
        <w:rPr/>
      </w:pPr>
      <w:r>
        <w:rPr>
          <w:rFonts w:ascii="IRNazanin" w:hAnsi="IRNazanin" w:eastAsia="IRNazanin"/>
          <w:color w:val="111111"/>
          <w:sz w:val="28"/>
          <w:sz w:val="28"/>
          <w:szCs w:val="28"/>
          <w:rtl w:val="true"/>
          <w:lang w:bidi="fa-IR"/>
        </w:rPr>
        <w:t>در صراط مستقيم از شوق مي زد گام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عابدي روشن ضمير و زاهدي شب زنده دار</w:t>
      </w:r>
    </w:p>
    <w:p>
      <w:pPr>
        <w:pStyle w:val="BookText"/>
        <w:rPr/>
      </w:pPr>
      <w:r>
        <w:rPr>
          <w:rFonts w:ascii="Amiri" w:hAnsi="Amiri" w:eastAsia="Amiri" w:cs="Amiri"/>
          <w:color w:val="111111"/>
          <w:sz w:val="28"/>
          <w:sz w:val="28"/>
          <w:szCs w:val="28"/>
          <w:rtl w:val="true"/>
          <w:lang w:bidi="ar-SA"/>
        </w:rPr>
        <w:t>عالم كامل كه توأم بود علمش با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در صوم و صلاتش جعفر طيّار وار</w:t>
      </w:r>
    </w:p>
    <w:p>
      <w:pPr>
        <w:pStyle w:val="BookText"/>
        <w:rPr/>
      </w:pPr>
      <w:r>
        <w:rPr>
          <w:rFonts w:ascii="IRNazanin" w:hAnsi="IRNazanin" w:eastAsia="IRNazanin"/>
          <w:color w:val="111111"/>
          <w:sz w:val="28"/>
          <w:sz w:val="28"/>
          <w:szCs w:val="28"/>
          <w:rtl w:val="true"/>
          <w:lang w:bidi="fa-IR"/>
        </w:rPr>
        <w:t>اجتهادش كامل و ناشر بشرع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پيشرفت دين و مذهب مستشار</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فكرتش بنگر كه از نيك اختري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علم نجوم آن مقتدي كامل عيار</w:t>
      </w:r>
    </w:p>
    <w:p>
      <w:pPr>
        <w:pStyle w:val="BookText"/>
        <w:rPr/>
      </w:pPr>
      <w:r>
        <w:rPr>
          <w:rFonts w:ascii="IRNazanin" w:hAnsi="IRNazanin" w:eastAsia="IRNazanin"/>
          <w:color w:val="111111"/>
          <w:sz w:val="28"/>
          <w:sz w:val="28"/>
          <w:szCs w:val="28"/>
          <w:rtl w:val="true"/>
          <w:lang w:bidi="fa-IR"/>
        </w:rPr>
        <w:t>آفرين بر او كه چون ديگر اثرهايش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التقويم را از خود به عالم يادگار</w:t>
      </w:r>
    </w:p>
    <w:p>
      <w:pPr>
        <w:pStyle w:val="BookText"/>
        <w:rPr/>
      </w:pPr>
      <w:r>
        <w:rPr>
          <w:rFonts w:ascii="IRNazanin" w:hAnsi="IRNazanin" w:eastAsia="IRNazanin"/>
          <w:color w:val="111111"/>
          <w:sz w:val="28"/>
          <w:sz w:val="28"/>
          <w:szCs w:val="28"/>
          <w:rtl w:val="true"/>
          <w:lang w:bidi="fa-IR"/>
        </w:rPr>
        <w:t>صرف و نحو و حكمت و معقول را بود اوستاد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منطق و منقول و فقه آموزگار</w:t>
      </w:r>
    </w:p>
    <w:p>
      <w:pPr>
        <w:pStyle w:val="BookText"/>
        <w:rPr/>
      </w:pPr>
      <w:r>
        <w:rPr>
          <w:rFonts w:ascii="IRNazanin" w:hAnsi="IRNazanin" w:eastAsia="IRNazanin"/>
          <w:color w:val="111111"/>
          <w:sz w:val="28"/>
          <w:sz w:val="28"/>
          <w:szCs w:val="28"/>
          <w:rtl w:val="true"/>
          <w:lang w:bidi="fa-IR"/>
        </w:rPr>
        <w:t>ارجعي بشنيد چون با گوش جان از سوي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لبّيك و روانش شد بجنّت رهسپار</w:t>
      </w:r>
    </w:p>
    <w:p>
      <w:pPr>
        <w:pStyle w:val="BookText"/>
        <w:rPr/>
      </w:pPr>
      <w:r>
        <w:rPr>
          <w:rFonts w:ascii="IRNazanin" w:hAnsi="IRNazanin" w:eastAsia="IRNazanin"/>
          <w:color w:val="111111"/>
          <w:sz w:val="28"/>
          <w:sz w:val="28"/>
          <w:szCs w:val="28"/>
          <w:rtl w:val="true"/>
          <w:lang w:bidi="fa-IR"/>
        </w:rPr>
        <w:t>زين مصيبت اصفهان غرق عزا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گشته اند از ماتم او سوگوار</w:t>
      </w:r>
    </w:p>
    <w:p>
      <w:pPr>
        <w:pStyle w:val="BookText"/>
        <w:rPr/>
      </w:pPr>
      <w:r>
        <w:rPr>
          <w:rFonts w:ascii="IRNazanin" w:hAnsi="IRNazanin" w:eastAsia="IRNazanin"/>
          <w:color w:val="111111"/>
          <w:sz w:val="28"/>
          <w:sz w:val="28"/>
          <w:szCs w:val="28"/>
          <w:rtl w:val="true"/>
          <w:lang w:bidi="fa-IR"/>
        </w:rPr>
        <w:t>گشته اند از رحلتش پير و جوان، خرد و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اشكباران از تأسّف همچو ابر نوبهار</w:t>
      </w:r>
    </w:p>
    <w:p>
      <w:pPr>
        <w:pStyle w:val="BookText"/>
        <w:rPr/>
      </w:pPr>
      <w:r>
        <w:rPr>
          <w:rFonts w:ascii="IRNazanin" w:hAnsi="IRNazanin" w:eastAsia="IRNazanin"/>
          <w:color w:val="111111"/>
          <w:sz w:val="28"/>
          <w:sz w:val="28"/>
          <w:szCs w:val="28"/>
          <w:rtl w:val="true"/>
          <w:lang w:bidi="fa-IR"/>
        </w:rPr>
        <w:t>سال شمسي يكهزار و سيصد و هفتاد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بر بست از جهان با امر ذات كردگار</w:t>
      </w:r>
    </w:p>
    <w:p>
      <w:pPr>
        <w:pStyle w:val="BookText"/>
        <w:rPr/>
      </w:pPr>
      <w:r>
        <w:rPr>
          <w:rFonts w:ascii="IRNazanin" w:hAnsi="IRNazanin" w:eastAsia="IRNazanin"/>
          <w:color w:val="111111"/>
          <w:sz w:val="28"/>
          <w:sz w:val="28"/>
          <w:szCs w:val="28"/>
          <w:rtl w:val="true"/>
          <w:lang w:bidi="fa-IR"/>
        </w:rPr>
        <w:t>روح پاكش در جنان بگرفت جاي و شد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باسميّش حضرت عبّاس ميرنامدار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رثا از بهر آن عاليمقام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دلي اندوهگين و با دو چشمي اشكبار</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288" w:name="pg1503_19810"/>
    </w:p>
    <w:p>
      <w:pPr>
        <w:pStyle w:val="Heading2"/>
        <w:numPr>
          <w:ilvl w:val="1"/>
          <w:numId w:val="1"/>
        </w:numPr>
        <w:rPr/>
      </w:pPr>
      <w:bookmarkStart w:id="1289" w:name="__RefHeading___Toc340979_3650668749"/>
      <w:bookmarkStart w:id="1290" w:name="_Toc439"/>
      <w:bookmarkEnd w:id="1288"/>
      <w:bookmarkEnd w:id="1289"/>
      <w:r>
        <w:rPr>
          <w:rtl w:val="true"/>
        </w:rPr>
        <w:t>«</w:t>
      </w:r>
      <w:r>
        <w:rPr>
          <w:rtl w:val="true"/>
        </w:rPr>
        <w:t>اشعار زير بمناسبت ارتحال جانگداز عالم ربّاني حاج شيخ محمد باقر صدّيقين سروده شد</w:t>
      </w:r>
      <w:r>
        <w:rPr>
          <w:rtl w:val="true"/>
        </w:rPr>
        <w:t>.»</w:t>
      </w:r>
      <w:bookmarkEnd w:id="1290"/>
    </w:p>
    <w:p>
      <w:pPr>
        <w:pStyle w:val="BookText"/>
        <w:rPr/>
      </w:pPr>
      <w:r>
        <w:rPr>
          <w:rFonts w:ascii="IRNazanin" w:hAnsi="IRNazanin" w:eastAsia="IRNazanin"/>
          <w:color w:val="111111"/>
          <w:sz w:val="28"/>
          <w:sz w:val="28"/>
          <w:szCs w:val="28"/>
          <w:rtl w:val="true"/>
          <w:lang w:bidi="fa-IR"/>
        </w:rPr>
        <w:t>اصفهان از مرگ صدّيقين بود غرق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واويلا رسد از ارض زين غم بر سما</w:t>
      </w:r>
    </w:p>
    <w:p>
      <w:pPr>
        <w:pStyle w:val="BookText"/>
        <w:rPr/>
      </w:pPr>
      <w:r>
        <w:rPr>
          <w:rFonts w:ascii="IRNazanin" w:hAnsi="IRNazanin" w:eastAsia="IRNazanin"/>
          <w:color w:val="111111"/>
          <w:sz w:val="28"/>
          <w:sz w:val="28"/>
          <w:szCs w:val="28"/>
          <w:rtl w:val="true"/>
          <w:lang w:bidi="fa-IR"/>
        </w:rPr>
        <w:t>رفت از عالم يگانه عالمي كز علم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اهل تقوي را بُد او مشكل گشا</w:t>
      </w:r>
    </w:p>
    <w:p>
      <w:pPr>
        <w:pStyle w:val="BookText"/>
        <w:rPr/>
      </w:pPr>
      <w:r>
        <w:rPr>
          <w:rFonts w:ascii="IRNazanin" w:hAnsi="IRNazanin" w:eastAsia="IRNazanin"/>
          <w:color w:val="111111"/>
          <w:sz w:val="28"/>
          <w:sz w:val="28"/>
          <w:szCs w:val="28"/>
          <w:rtl w:val="true"/>
          <w:lang w:bidi="fa-IR"/>
        </w:rPr>
        <w:t>فاضلي والا مقام و پاكدل، صافي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بود از پاي تا سر صدق و ايمان و صفا</w:t>
      </w:r>
    </w:p>
    <w:p>
      <w:pPr>
        <w:pStyle w:val="BookText"/>
        <w:rPr/>
      </w:pPr>
      <w:r>
        <w:rPr>
          <w:rFonts w:ascii="IRNazanin" w:hAnsi="IRNazanin" w:eastAsia="IRNazanin"/>
          <w:color w:val="111111"/>
          <w:sz w:val="28"/>
          <w:sz w:val="28"/>
          <w:szCs w:val="28"/>
          <w:rtl w:val="true"/>
          <w:lang w:bidi="fa-IR"/>
        </w:rPr>
        <w:t>گر بگوئي در فنون خود سر آمد بود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اسراري بجا و ادّعائي بس روا</w:t>
      </w:r>
    </w:p>
    <w:p>
      <w:pPr>
        <w:pStyle w:val="BookText"/>
        <w:rPr/>
      </w:pPr>
      <w:r>
        <w:rPr>
          <w:rFonts w:ascii="Amiri" w:hAnsi="Amiri" w:eastAsia="Amiri" w:cs="Amiri"/>
          <w:color w:val="111111"/>
          <w:sz w:val="28"/>
          <w:sz w:val="28"/>
          <w:szCs w:val="28"/>
          <w:rtl w:val="true"/>
          <w:lang w:bidi="ar-SA"/>
        </w:rPr>
        <w:t>بود در فقه و اصول و منطق و علم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نظير الحق به رأي اهل فن آن مقتدا</w:t>
      </w:r>
    </w:p>
    <w:p>
      <w:pPr>
        <w:pStyle w:val="BookText"/>
        <w:rPr/>
      </w:pPr>
      <w:r>
        <w:rPr>
          <w:rFonts w:ascii="IRNazanin" w:hAnsi="IRNazanin" w:eastAsia="IRNazanin"/>
          <w:color w:val="111111"/>
          <w:sz w:val="28"/>
          <w:sz w:val="28"/>
          <w:szCs w:val="28"/>
          <w:rtl w:val="true"/>
          <w:lang w:bidi="fa-IR"/>
        </w:rPr>
        <w:t>چون مسلّط بود بر آيات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استيلا بسي در علم شور با خدا</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در دور حيات خويش در تعبير 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 وار الحق آن حقيقت آشنا</w:t>
      </w:r>
    </w:p>
    <w:p>
      <w:pPr>
        <w:pStyle w:val="BookText"/>
        <w:rPr/>
      </w:pPr>
      <w:r>
        <w:rPr>
          <w:rFonts w:ascii="IRNazanin" w:hAnsi="IRNazanin" w:eastAsia="IRNazanin"/>
          <w:color w:val="111111"/>
          <w:sz w:val="28"/>
          <w:sz w:val="28"/>
          <w:szCs w:val="28"/>
          <w:rtl w:val="true"/>
          <w:lang w:bidi="fa-IR"/>
        </w:rPr>
        <w:t>چون سمّيش حضرت باقر بسي مجهول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ميشكافيد از ره علم و درايت سالها</w:t>
      </w:r>
    </w:p>
    <w:p>
      <w:pPr>
        <w:pStyle w:val="BookText"/>
        <w:rPr/>
      </w:pPr>
      <w:r>
        <w:rPr>
          <w:rFonts w:ascii="IRNazanin" w:hAnsi="IRNazanin" w:eastAsia="IRNazanin"/>
          <w:color w:val="111111"/>
          <w:sz w:val="28"/>
          <w:sz w:val="28"/>
          <w:szCs w:val="28"/>
          <w:rtl w:val="true"/>
          <w:lang w:bidi="fa-IR"/>
        </w:rPr>
        <w:t>سوگواري ميكنند از بهر او اهل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از اين ماتم اندوهبار و غمفزا</w:t>
      </w:r>
    </w:p>
    <w:p>
      <w:pPr>
        <w:pStyle w:val="BookText"/>
        <w:rPr/>
      </w:pPr>
      <w:r>
        <w:rPr>
          <w:rFonts w:ascii="IRNazanin" w:hAnsi="IRNazanin" w:eastAsia="IRNazanin"/>
          <w:color w:val="111111"/>
          <w:sz w:val="28"/>
          <w:sz w:val="28"/>
          <w:szCs w:val="28"/>
          <w:rtl w:val="true"/>
          <w:lang w:bidi="fa-IR"/>
        </w:rPr>
        <w:t>گرچه او رفت و گرفت آرام در دامان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سوگش قرار و طاقت و آرام ما</w:t>
      </w:r>
    </w:p>
    <w:p>
      <w:pPr>
        <w:pStyle w:val="BookText"/>
        <w:rPr/>
      </w:pPr>
      <w:r>
        <w:rPr>
          <w:rFonts w:ascii="IRNazanin" w:hAnsi="IRNazanin" w:eastAsia="IRNazanin"/>
          <w:color w:val="111111"/>
          <w:sz w:val="28"/>
          <w:sz w:val="28"/>
          <w:szCs w:val="28"/>
          <w:rtl w:val="true"/>
          <w:lang w:bidi="fa-IR"/>
        </w:rPr>
        <w:t>سال شمسي يكهزار و سيصد و هفتاد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را چون شنيد از كردگار آن رهنما</w:t>
      </w:r>
    </w:p>
    <w:p>
      <w:pPr>
        <w:pStyle w:val="BookText"/>
        <w:rPr/>
      </w:pPr>
      <w:r>
        <w:rPr>
          <w:rFonts w:ascii="IRNazanin" w:hAnsi="IRNazanin" w:eastAsia="IRNazanin"/>
          <w:color w:val="111111"/>
          <w:sz w:val="28"/>
          <w:sz w:val="28"/>
          <w:szCs w:val="28"/>
          <w:rtl w:val="true"/>
          <w:lang w:bidi="fa-IR"/>
        </w:rPr>
        <w:t>گفت لبّيك و شتابان رفت در خلد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اتقيا و اوليا و انبيا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رثا از بهر او با چشم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باقي ماند و جاويد در دار فنا</w:t>
      </w:r>
    </w:p>
    <w:p>
      <w:pPr>
        <w:pStyle w:val="BookText"/>
        <w:rPr/>
      </w:pPr>
      <w:r>
        <w:rPr>
          <w:rFonts w:ascii="IRNazanin" w:hAnsi="IRNazanin" w:eastAsia="IRNazanin"/>
          <w:color w:val="111111"/>
          <w:sz w:val="28"/>
          <w:sz w:val="28"/>
          <w:szCs w:val="28"/>
          <w:rtl w:val="true"/>
          <w:lang w:bidi="fa-IR"/>
        </w:rPr>
        <w:t>از خدا خواهد بدور زندگاني دمبدم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محبّانش كند صبر و شكيبائي عطا</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291" w:name="pg1503_19812"/>
    </w:p>
    <w:p>
      <w:pPr>
        <w:pStyle w:val="Heading2"/>
        <w:numPr>
          <w:ilvl w:val="1"/>
          <w:numId w:val="1"/>
        </w:numPr>
        <w:rPr/>
      </w:pPr>
      <w:bookmarkStart w:id="1292" w:name="__RefHeading___Toc340981_3650668749"/>
      <w:bookmarkStart w:id="1293" w:name="_Toc440"/>
      <w:bookmarkEnd w:id="1291"/>
      <w:bookmarkEnd w:id="1292"/>
      <w:r>
        <w:rPr>
          <w:rtl w:val="true"/>
        </w:rPr>
        <w:t>«</w:t>
      </w:r>
      <w:r>
        <w:rPr>
          <w:rtl w:val="true"/>
        </w:rPr>
        <w:t>بمناسبت ارتحال جانسوز عالم ربّاني آيت الله حاج سيّد احمد فقيه امامي</w:t>
      </w:r>
      <w:r>
        <w:rPr>
          <w:rtl w:val="true"/>
        </w:rPr>
        <w:t>»</w:t>
      </w:r>
      <w:bookmarkEnd w:id="1293"/>
    </w:p>
    <w:p>
      <w:pPr>
        <w:pStyle w:val="BookText"/>
        <w:rPr/>
      </w:pPr>
      <w:r>
        <w:rPr>
          <w:rFonts w:ascii="IRNazanin" w:hAnsi="IRNazanin" w:eastAsia="IRNazanin"/>
          <w:color w:val="111111"/>
          <w:sz w:val="28"/>
          <w:sz w:val="28"/>
          <w:szCs w:val="28"/>
          <w:rtl w:val="true"/>
          <w:lang w:bidi="fa-IR"/>
        </w:rPr>
        <w:t>آيت الله امامي زاده ختمي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يادگار فاطمه، يكتا نشان بو تراب</w:t>
      </w:r>
    </w:p>
    <w:p>
      <w:pPr>
        <w:pStyle w:val="BookText"/>
        <w:rPr/>
      </w:pPr>
      <w:r>
        <w:rPr>
          <w:rFonts w:ascii="IRNazanin" w:hAnsi="IRNazanin" w:eastAsia="IRNazanin"/>
          <w:color w:val="111111"/>
          <w:sz w:val="28"/>
          <w:sz w:val="28"/>
          <w:szCs w:val="28"/>
          <w:rtl w:val="true"/>
          <w:lang w:bidi="fa-IR"/>
        </w:rPr>
        <w:t>ناشر شرع پيمبر، پشتبان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بودي در سپاهان پيشگام انقلاب</w:t>
      </w:r>
    </w:p>
    <w:p>
      <w:pPr>
        <w:pStyle w:val="BookText"/>
        <w:rPr/>
      </w:pPr>
      <w:r>
        <w:rPr>
          <w:rFonts w:ascii="IRNazanin" w:hAnsi="IRNazanin" w:eastAsia="IRNazanin"/>
          <w:color w:val="111111"/>
          <w:sz w:val="28"/>
          <w:sz w:val="28"/>
          <w:szCs w:val="28"/>
          <w:rtl w:val="true"/>
          <w:lang w:bidi="fa-IR"/>
        </w:rPr>
        <w:t>كوكب اوج حقيقت، ماه برج مّجد 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انوار جمالش بود همچون آفتاب</w:t>
      </w:r>
    </w:p>
    <w:p>
      <w:pPr>
        <w:pStyle w:val="BookText"/>
        <w:rPr/>
      </w:pPr>
      <w:r>
        <w:rPr>
          <w:rFonts w:ascii="IRNazanin" w:hAnsi="IRNazanin" w:eastAsia="IRNazanin"/>
          <w:color w:val="111111"/>
          <w:sz w:val="28"/>
          <w:sz w:val="28"/>
          <w:szCs w:val="28"/>
          <w:rtl w:val="true"/>
          <w:lang w:bidi="fa-IR"/>
        </w:rPr>
        <w:t>گوهر درياي دانش آنكه در هنگام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كلامش بود بهتر از هزاران درّ ناب</w:t>
      </w:r>
    </w:p>
    <w:p>
      <w:pPr>
        <w:pStyle w:val="BookText"/>
        <w:rPr/>
      </w:pPr>
      <w:r>
        <w:rPr>
          <w:rFonts w:ascii="IRNazanin" w:hAnsi="IRNazanin" w:eastAsia="IRNazanin"/>
          <w:color w:val="111111"/>
          <w:sz w:val="28"/>
          <w:sz w:val="28"/>
          <w:szCs w:val="28"/>
          <w:rtl w:val="true"/>
          <w:lang w:bidi="fa-IR"/>
        </w:rPr>
        <w:t>بود از زُهد و ورع، پاكيّ و ايمان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اهل علم و فضل فردي انتخاب</w:t>
      </w:r>
    </w:p>
    <w:p>
      <w:pPr>
        <w:pStyle w:val="BookText"/>
        <w:rPr/>
      </w:pPr>
      <w:r>
        <w:rPr>
          <w:rFonts w:ascii="Amiri" w:hAnsi="Amiri" w:eastAsia="Amiri" w:cs="Amiri"/>
          <w:color w:val="111111"/>
          <w:sz w:val="28"/>
          <w:sz w:val="28"/>
          <w:szCs w:val="28"/>
          <w:rtl w:val="true"/>
          <w:lang w:bidi="ar-SA"/>
        </w:rPr>
        <w:t>آنكه طلّاب از مكاسب، منطق و فقه و 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مي كردند از درياي علمش اكتساب</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 فقط بود او مباهات از براي شرع 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فخر از بهر اجداد و نياكان، اُمّ و باب</w:t>
      </w:r>
      <w:bookmarkStart w:id="1294" w:name="pg1503_19813"/>
    </w:p>
    <w:p>
      <w:pPr>
        <w:pStyle w:val="BookText"/>
        <w:rPr/>
      </w:pPr>
      <w:bookmarkEnd w:id="1294"/>
      <w:r>
        <w:rPr>
          <w:rFonts w:ascii="IRNazanin" w:hAnsi="IRNazanin" w:eastAsia="IRNazanin"/>
          <w:color w:val="111111"/>
          <w:sz w:val="28"/>
          <w:sz w:val="28"/>
          <w:szCs w:val="28"/>
          <w:rtl w:val="true"/>
          <w:lang w:bidi="fa-IR"/>
        </w:rPr>
        <w:t>ناگهان پوشيد چشم از اين خراب آباد 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جانگدازش قلب خلقي را كباب</w:t>
      </w:r>
    </w:p>
    <w:p>
      <w:pPr>
        <w:pStyle w:val="BookText"/>
        <w:rPr/>
      </w:pPr>
      <w:r>
        <w:rPr>
          <w:rFonts w:ascii="IRNazanin" w:hAnsi="IRNazanin" w:eastAsia="IRNazanin"/>
          <w:color w:val="111111"/>
          <w:sz w:val="28"/>
          <w:sz w:val="28"/>
          <w:szCs w:val="28"/>
          <w:rtl w:val="true"/>
          <w:lang w:bidi="fa-IR"/>
        </w:rPr>
        <w:t>چون نداي ارجعي آمد ز حق بر گوش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لبّيك و بُقرب او روان شد با شتاب</w:t>
      </w:r>
    </w:p>
    <w:p>
      <w:pPr>
        <w:pStyle w:val="BookText"/>
        <w:rPr/>
      </w:pPr>
      <w:r>
        <w:rPr>
          <w:rFonts w:ascii="IRNazanin" w:hAnsi="IRNazanin" w:eastAsia="IRNazanin"/>
          <w:color w:val="111111"/>
          <w:sz w:val="28"/>
          <w:sz w:val="28"/>
          <w:szCs w:val="28"/>
          <w:rtl w:val="true"/>
          <w:lang w:bidi="fa-IR"/>
        </w:rPr>
        <w:t>رفت در نزد سميّش احمد مرسل به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فيض حضور حضرت او كامياب</w:t>
      </w:r>
    </w:p>
    <w:p>
      <w:pPr>
        <w:pStyle w:val="BookText"/>
        <w:rPr/>
      </w:pPr>
      <w:r>
        <w:rPr>
          <w:rFonts w:ascii="Amiri" w:hAnsi="Amiri" w:eastAsia="Amiri" w:cs="Amiri"/>
          <w:color w:val="111111"/>
          <w:sz w:val="28"/>
          <w:sz w:val="28"/>
          <w:szCs w:val="28"/>
          <w:rtl w:val="true"/>
          <w:lang w:bidi="ar-SA"/>
        </w:rPr>
        <w:t>سال شمسي يكهزار و سيصد و هفتاد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بست از اين جهان آن سيّد عاليجناب</w:t>
      </w:r>
    </w:p>
    <w:p>
      <w:pPr>
        <w:pStyle w:val="BookText"/>
        <w:rPr/>
      </w:pPr>
      <w:r>
        <w:rPr>
          <w:rFonts w:ascii="IRNazanin" w:hAnsi="IRNazanin" w:eastAsia="IRNazanin"/>
          <w:color w:val="111111"/>
          <w:sz w:val="28"/>
          <w:sz w:val="28"/>
          <w:szCs w:val="28"/>
          <w:rtl w:val="true"/>
          <w:lang w:bidi="fa-IR"/>
        </w:rPr>
        <w:t>هست بر جاتا به سوگ آن يگانه مرد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همچون سحاب</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95" w:name="__RefHeading___Toc340983_3650668749"/>
      <w:bookmarkStart w:id="1296" w:name="_Toc441"/>
      <w:bookmarkEnd w:id="1295"/>
      <w:r>
        <w:rPr>
          <w:rtl w:val="true"/>
        </w:rPr>
        <w:t>«</w:t>
      </w:r>
      <w:r>
        <w:rPr>
          <w:rtl w:val="true"/>
        </w:rPr>
        <w:t>بمناسبت رحلت مرجع بزرگ تشيّع حضرت آيت الله العظمي گلپايگاني</w:t>
      </w:r>
      <w:r>
        <w:rPr>
          <w:rtl w:val="true"/>
        </w:rPr>
        <w:t>»</w:t>
      </w:r>
      <w:bookmarkEnd w:id="1296"/>
    </w:p>
    <w:p>
      <w:pPr>
        <w:pStyle w:val="BookText"/>
        <w:rPr/>
      </w:pPr>
      <w:r>
        <w:rPr>
          <w:rFonts w:ascii="IRNazanin" w:hAnsi="IRNazanin" w:eastAsia="IRNazanin"/>
          <w:color w:val="111111"/>
          <w:sz w:val="28"/>
          <w:sz w:val="28"/>
          <w:szCs w:val="28"/>
          <w:rtl w:val="true"/>
          <w:lang w:bidi="fa-IR"/>
        </w:rPr>
        <w:t>رحلت گلپايگاني مرجع والا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افكند از تأسّف بر وجود خاص و عام</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شيشه عمرش چو شد بشكسته از سنگ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ريخت زين ماتم شرنگ غم به كام</w:t>
      </w:r>
    </w:p>
    <w:p>
      <w:pPr>
        <w:pStyle w:val="BookText"/>
        <w:rPr/>
      </w:pPr>
      <w:r>
        <w:rPr>
          <w:rFonts w:ascii="IRNazanin" w:hAnsi="IRNazanin" w:eastAsia="IRNazanin"/>
          <w:color w:val="111111"/>
          <w:sz w:val="28"/>
          <w:sz w:val="28"/>
          <w:szCs w:val="28"/>
          <w:rtl w:val="true"/>
          <w:lang w:bidi="fa-IR"/>
        </w:rPr>
        <w:t>ماتمش عظمي بود در پيش اهل علم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معظّم بود او در نزد آيات عظام</w:t>
      </w:r>
    </w:p>
    <w:p>
      <w:pPr>
        <w:pStyle w:val="BookText"/>
        <w:rPr/>
      </w:pPr>
      <w:r>
        <w:rPr>
          <w:rFonts w:ascii="IRNazanin" w:hAnsi="IRNazanin" w:eastAsia="IRNazanin"/>
          <w:color w:val="111111"/>
          <w:sz w:val="28"/>
          <w:sz w:val="28"/>
          <w:szCs w:val="28"/>
          <w:rtl w:val="true"/>
          <w:lang w:bidi="fa-IR"/>
        </w:rPr>
        <w:t>طور سيناي حقيقت را كليم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احياء كرد دين حق به اعجاز كلام</w:t>
      </w:r>
    </w:p>
    <w:p>
      <w:pPr>
        <w:pStyle w:val="BookText"/>
        <w:rPr/>
      </w:pPr>
      <w:r>
        <w:rPr>
          <w:rFonts w:ascii="Amiri" w:hAnsi="Amiri" w:eastAsia="Amiri" w:cs="Amiri"/>
          <w:color w:val="111111"/>
          <w:sz w:val="28"/>
          <w:sz w:val="28"/>
          <w:szCs w:val="28"/>
          <w:rtl w:val="true"/>
          <w:lang w:bidi="ar-SA"/>
        </w:rPr>
        <w:t>اين بود فتواي اهل علم و دانش، كان ز 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الحق مرجعي از هر جهت تام و تمام</w:t>
      </w:r>
    </w:p>
    <w:p>
      <w:pPr>
        <w:pStyle w:val="BookText"/>
        <w:rPr/>
      </w:pPr>
      <w:r>
        <w:rPr>
          <w:rFonts w:ascii="IRNazanin" w:hAnsi="IRNazanin" w:eastAsia="IRNazanin"/>
          <w:color w:val="111111"/>
          <w:sz w:val="28"/>
          <w:sz w:val="28"/>
          <w:szCs w:val="28"/>
          <w:rtl w:val="true"/>
          <w:lang w:bidi="fa-IR"/>
        </w:rPr>
        <w:t>ثاني او را نبيند ديده اي در هيچ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 او را نزايد در زمانه هيچ مام</w:t>
      </w:r>
    </w:p>
    <w:p>
      <w:pPr>
        <w:pStyle w:val="BookText"/>
        <w:rPr/>
      </w:pPr>
      <w:r>
        <w:rPr>
          <w:rFonts w:ascii="IRNazanin" w:hAnsi="IRNazanin" w:eastAsia="IRNazanin"/>
          <w:color w:val="111111"/>
          <w:sz w:val="28"/>
          <w:sz w:val="28"/>
          <w:szCs w:val="28"/>
          <w:rtl w:val="true"/>
          <w:lang w:bidi="fa-IR"/>
        </w:rPr>
        <w:t>ديده تابست از جهان آن مشعل دنياي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چشم اهل دين شد روز روشن همچو شام</w:t>
      </w:r>
    </w:p>
    <w:p>
      <w:pPr>
        <w:pStyle w:val="BookText"/>
        <w:rPr/>
      </w:pPr>
      <w:r>
        <w:rPr>
          <w:rFonts w:ascii="Amiri" w:hAnsi="Amiri" w:eastAsia="Amiri" w:cs="Amiri"/>
          <w:color w:val="111111"/>
          <w:sz w:val="28"/>
          <w:sz w:val="28"/>
          <w:szCs w:val="28"/>
          <w:rtl w:val="true"/>
          <w:lang w:bidi="ar-SA"/>
        </w:rPr>
        <w:t>ماه آذر يكهزار و سيصد و هفتاد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سوخت داغش قلب ما، ليك آن زعيم نيكنام</w:t>
      </w:r>
    </w:p>
    <w:p>
      <w:pPr>
        <w:pStyle w:val="BookText"/>
        <w:rPr/>
      </w:pPr>
      <w:r>
        <w:rPr>
          <w:rFonts w:ascii="IRNazanin" w:hAnsi="IRNazanin" w:eastAsia="IRNazanin"/>
          <w:color w:val="111111"/>
          <w:sz w:val="28"/>
          <w:sz w:val="28"/>
          <w:szCs w:val="28"/>
          <w:rtl w:val="true"/>
          <w:lang w:bidi="fa-IR"/>
        </w:rPr>
        <w:t>ارجعي از حق شنيد و گفت لبّيك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جاوداني نزد اجداد كرام</w:t>
      </w:r>
    </w:p>
    <w:p>
      <w:pPr>
        <w:pStyle w:val="BookText"/>
        <w:rPr/>
      </w:pPr>
      <w:r>
        <w:rPr>
          <w:rFonts w:ascii="IRNazanin" w:hAnsi="IRNazanin" w:eastAsia="IRNazanin"/>
          <w:color w:val="111111"/>
          <w:sz w:val="28"/>
          <w:sz w:val="28"/>
          <w:szCs w:val="28"/>
          <w:rtl w:val="true"/>
          <w:lang w:bidi="fa-IR"/>
        </w:rPr>
        <w:t xml:space="preserve">ضمن عرض تسليت از درگه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عمر اهل علم ميخواهد دوام</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BookText"/>
        <w:rPr/>
      </w:pPr>
      <w:r>
        <w:rPr>
          <w:rFonts w:ascii="Amiri" w:hAnsi="Amiri" w:eastAsia="Amiri" w:cs="Amiri"/>
          <w:color w:val="111111"/>
          <w:sz w:val="28"/>
          <w:sz w:val="28"/>
          <w:szCs w:val="28"/>
          <w:rtl w:val="true"/>
          <w:lang w:bidi="ar-SA"/>
        </w:rPr>
        <w:t>در فقدان مرجع عاليقدر عالم تشيّع آيت الله خوئي سروده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آيت الله خوئي آن عالم عالي 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بين مراجع بود فردي منتخب</w:t>
      </w:r>
    </w:p>
    <w:p>
      <w:pPr>
        <w:pStyle w:val="BookText"/>
        <w:rPr/>
      </w:pPr>
      <w:r>
        <w:rPr>
          <w:rFonts w:ascii="Amiri" w:hAnsi="Amiri" w:eastAsia="Amiri" w:cs="Amiri"/>
          <w:color w:val="111111"/>
          <w:sz w:val="28"/>
          <w:sz w:val="28"/>
          <w:szCs w:val="28"/>
          <w:rtl w:val="true"/>
          <w:lang w:bidi="ar-SA"/>
        </w:rPr>
        <w:t>نام نيكويش ابوالقاسم سميّ جدّ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والا تبار و موسوي او را لقب</w:t>
      </w:r>
    </w:p>
    <w:p>
      <w:pPr>
        <w:pStyle w:val="BookText"/>
        <w:rPr/>
      </w:pPr>
      <w:r>
        <w:rPr>
          <w:rFonts w:ascii="IRNazanin" w:hAnsi="IRNazanin" w:eastAsia="IRNazanin"/>
          <w:color w:val="111111"/>
          <w:sz w:val="28"/>
          <w:sz w:val="28"/>
          <w:szCs w:val="28"/>
          <w:rtl w:val="true"/>
          <w:lang w:bidi="fa-IR"/>
        </w:rPr>
        <w:t>از عجائب بود آن فرزانه بين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خوانمش علّامه دوران اگر، نبود عجب</w:t>
      </w:r>
    </w:p>
    <w:p>
      <w:pPr>
        <w:pStyle w:val="BookText"/>
        <w:rPr/>
      </w:pPr>
      <w:r>
        <w:rPr>
          <w:rFonts w:ascii="IRNazanin" w:hAnsi="IRNazanin" w:eastAsia="IRNazanin"/>
          <w:color w:val="111111"/>
          <w:sz w:val="28"/>
          <w:sz w:val="28"/>
          <w:szCs w:val="28"/>
          <w:rtl w:val="true"/>
          <w:lang w:bidi="fa-IR"/>
        </w:rPr>
        <w:t>بود دانشگاه علم و فضل او از بس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بسيار پرورده است در راه طلب</w:t>
      </w:r>
    </w:p>
    <w:p>
      <w:pPr>
        <w:pStyle w:val="BookText"/>
        <w:rPr/>
      </w:pPr>
      <w:r>
        <w:rPr>
          <w:rFonts w:ascii="IRNazanin" w:hAnsi="IRNazanin" w:eastAsia="IRNazanin"/>
          <w:color w:val="111111"/>
          <w:sz w:val="28"/>
          <w:sz w:val="28"/>
          <w:szCs w:val="28"/>
          <w:rtl w:val="true"/>
          <w:lang w:bidi="fa-IR"/>
        </w:rPr>
        <w:t>گشته است از نور ايمان وجودش بهره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با آن آيت الله بوده منتسب</w:t>
      </w:r>
    </w:p>
    <w:p>
      <w:pPr>
        <w:pStyle w:val="BookText"/>
        <w:rPr/>
      </w:pPr>
      <w:r>
        <w:rPr>
          <w:rFonts w:ascii="IRNazanin" w:hAnsi="IRNazanin" w:eastAsia="IRNazanin"/>
          <w:color w:val="111111"/>
          <w:sz w:val="28"/>
          <w:sz w:val="28"/>
          <w:szCs w:val="28"/>
          <w:rtl w:val="true"/>
          <w:lang w:bidi="fa-IR"/>
        </w:rPr>
        <w:t>آنكه صد باب علوم از دست او بگشوده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بست از جهان، وز گفتگو بر بست لب</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دل، صد آه و واويلا كه آن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از اهل ستم جور و جفا، رنج و تعب</w:t>
      </w:r>
      <w:bookmarkStart w:id="1297" w:name="pg1503_19816"/>
    </w:p>
    <w:p>
      <w:pPr>
        <w:pStyle w:val="BookText"/>
        <w:rPr/>
      </w:pPr>
      <w:bookmarkEnd w:id="1297"/>
      <w:r>
        <w:rPr>
          <w:rFonts w:ascii="IRNazanin" w:hAnsi="IRNazanin" w:eastAsia="IRNazanin"/>
          <w:color w:val="111111"/>
          <w:sz w:val="28"/>
          <w:sz w:val="28"/>
          <w:szCs w:val="28"/>
          <w:rtl w:val="true"/>
          <w:lang w:bidi="fa-IR"/>
        </w:rPr>
        <w:t>بود چون موسي بن جعفر جدّ خود تحت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همچون حسين بن علي هنگام شب</w:t>
      </w:r>
    </w:p>
    <w:p>
      <w:pPr>
        <w:pStyle w:val="BookText"/>
        <w:rPr/>
      </w:pPr>
      <w:r>
        <w:rPr>
          <w:rFonts w:ascii="IRNazanin" w:hAnsi="IRNazanin" w:eastAsia="IRNazanin"/>
          <w:color w:val="111111"/>
          <w:sz w:val="28"/>
          <w:sz w:val="28"/>
          <w:szCs w:val="28"/>
          <w:rtl w:val="true"/>
          <w:lang w:bidi="fa-IR"/>
        </w:rPr>
        <w:t>داغ مرگ جانگداز آن زعيم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بلقب اهل ايمان شعله اي پرتاب و تب</w:t>
      </w:r>
    </w:p>
    <w:p>
      <w:pPr>
        <w:pStyle w:val="BookText"/>
        <w:rPr/>
      </w:pPr>
      <w:r>
        <w:rPr>
          <w:rFonts w:ascii="Amiri" w:hAnsi="Amiri" w:eastAsia="Amiri" w:cs="Amiri"/>
          <w:color w:val="111111"/>
          <w:sz w:val="28"/>
          <w:sz w:val="28"/>
          <w:szCs w:val="28"/>
          <w:rtl w:val="true"/>
          <w:lang w:bidi="ar-SA"/>
        </w:rPr>
        <w:t>كيفرش را مي دهد داور بفرداي 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هركسي امروز بر آزردن او شد سبب</w:t>
      </w:r>
    </w:p>
    <w:p>
      <w:pPr>
        <w:pStyle w:val="BookText"/>
        <w:rPr/>
      </w:pPr>
      <w:r>
        <w:rPr>
          <w:rFonts w:ascii="IRNazanin" w:hAnsi="IRNazanin" w:eastAsia="IRNazanin"/>
          <w:color w:val="111111"/>
          <w:sz w:val="28"/>
          <w:sz w:val="28"/>
          <w:szCs w:val="28"/>
          <w:rtl w:val="true"/>
          <w:lang w:bidi="fa-IR"/>
        </w:rPr>
        <w:t>ماه مرداد هزار و سيصد و هفتاد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بست از جهان آن عالم عالي نسب</w:t>
      </w:r>
    </w:p>
    <w:p>
      <w:pPr>
        <w:pStyle w:val="BookText"/>
        <w:rPr/>
      </w:pPr>
      <w:r>
        <w:rPr>
          <w:rFonts w:ascii="IRNazanin" w:hAnsi="IRNazanin" w:eastAsia="IRNazanin"/>
          <w:color w:val="111111"/>
          <w:sz w:val="28"/>
          <w:sz w:val="28"/>
          <w:szCs w:val="28"/>
          <w:rtl w:val="true"/>
          <w:lang w:bidi="fa-IR"/>
        </w:rPr>
        <w:t>از براي صاحب الامر و تمام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ذات رب</w:t>
      </w:r>
    </w:p>
    <w:p>
      <w:pPr>
        <w:pStyle w:val="BookText"/>
        <w:rPr/>
      </w:pPr>
      <w:r>
        <w:rPr>
          <w:rFonts w:ascii="Amiri" w:hAnsi="Amiri" w:eastAsia="Amiri" w:cs="Amiri"/>
          <w:color w:val="111111"/>
          <w:sz w:val="28"/>
          <w:sz w:val="28"/>
          <w:szCs w:val="28"/>
          <w:rtl w:val="true"/>
          <w:lang w:bidi="ar-SA"/>
        </w:rPr>
        <w:t>تاريخ فوت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298" w:name="__RefHeading___Toc340985_3650668749"/>
      <w:bookmarkStart w:id="1299" w:name="_Toc442"/>
      <w:bookmarkEnd w:id="1298"/>
      <w:r>
        <w:rPr>
          <w:rtl w:val="true"/>
        </w:rPr>
        <w:t>بمناسبت رحلت آيت الله مرعشي نجفي قدّس سرّه الشريف سروده شد</w:t>
      </w:r>
      <w:r>
        <w:rPr>
          <w:rtl w:val="true"/>
        </w:rPr>
        <w:t>.</w:t>
      </w:r>
      <w:bookmarkEnd w:id="1299"/>
    </w:p>
    <w:p>
      <w:pPr>
        <w:pStyle w:val="BookText"/>
        <w:rPr/>
      </w:pPr>
      <w:r>
        <w:rPr>
          <w:rFonts w:ascii="Amiri" w:hAnsi="Amiri" w:eastAsia="Amiri" w:cs="Amiri"/>
          <w:color w:val="111111"/>
          <w:sz w:val="28"/>
          <w:sz w:val="28"/>
          <w:szCs w:val="28"/>
          <w:rtl w:val="true"/>
          <w:lang w:bidi="ar-SA"/>
        </w:rPr>
        <w:t>آيت حق مرعشي آن مرجع عاليمقام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مجري احكام داور زاده خير الانام</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بود در علم رجال و فقه او واقف 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بود او درياي موّاج كلام</w:t>
      </w:r>
    </w:p>
    <w:p>
      <w:pPr>
        <w:pStyle w:val="BookText"/>
        <w:rPr/>
      </w:pPr>
      <w:r>
        <w:rPr>
          <w:rFonts w:ascii="Amiri" w:hAnsi="Amiri" w:eastAsia="Amiri" w:cs="Amiri"/>
          <w:color w:val="111111"/>
          <w:sz w:val="28"/>
          <w:sz w:val="28"/>
          <w:szCs w:val="28"/>
          <w:rtl w:val="true"/>
          <w:lang w:bidi="ar-SA"/>
        </w:rPr>
        <w:t>فخر او اين بس كه بود او در ميان اهل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فخر نياكان، افتخار باب و امام</w:t>
      </w:r>
    </w:p>
    <w:p>
      <w:pPr>
        <w:pStyle w:val="BookText"/>
        <w:rPr/>
      </w:pPr>
      <w:r>
        <w:rPr>
          <w:rFonts w:ascii="Amiri" w:hAnsi="Amiri" w:eastAsia="Amiri" w:cs="Amiri"/>
          <w:color w:val="111111"/>
          <w:sz w:val="28"/>
          <w:sz w:val="28"/>
          <w:szCs w:val="28"/>
          <w:rtl w:val="true"/>
          <w:lang w:bidi="ar-SA"/>
        </w:rPr>
        <w:t>آيت اخلاص بود او بين ابناي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رتبت بُد او در بين آيات عظام</w:t>
      </w:r>
    </w:p>
    <w:p>
      <w:pPr>
        <w:pStyle w:val="BookText"/>
        <w:rPr/>
      </w:pPr>
      <w:r>
        <w:rPr>
          <w:rFonts w:ascii="IRNazanin" w:hAnsi="IRNazanin" w:eastAsia="IRNazanin"/>
          <w:color w:val="111111"/>
          <w:sz w:val="28"/>
          <w:sz w:val="28"/>
          <w:szCs w:val="28"/>
          <w:rtl w:val="true"/>
          <w:lang w:bidi="fa-IR"/>
        </w:rPr>
        <w:t>ارتحال جانگداز آن گرامي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آسا زد شرر از غم بقلب خاص و عام</w:t>
      </w:r>
    </w:p>
    <w:p>
      <w:pPr>
        <w:pStyle w:val="BookText"/>
        <w:rPr/>
      </w:pPr>
      <w:r>
        <w:rPr>
          <w:rFonts w:ascii="IRNazanin" w:hAnsi="IRNazanin" w:eastAsia="IRNazanin"/>
          <w:color w:val="111111"/>
          <w:sz w:val="28"/>
          <w:sz w:val="28"/>
          <w:szCs w:val="28"/>
          <w:rtl w:val="true"/>
          <w:lang w:bidi="fa-IR"/>
        </w:rPr>
        <w:t>گرچه از فقدان او اسلاميان غمگين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پاكش شاد گشت و يافت در جنّت مقام</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براي بستگانش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اشك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بسيار از خدا خواهد بپايان كلام</w:t>
      </w:r>
      <w:bookmarkStart w:id="1300" w:name="pg1503_19818"/>
    </w:p>
    <w:p>
      <w:pPr>
        <w:pStyle w:val="Heading2"/>
        <w:numPr>
          <w:ilvl w:val="1"/>
          <w:numId w:val="1"/>
        </w:numPr>
        <w:rPr/>
      </w:pPr>
      <w:bookmarkStart w:id="1301" w:name="__RefHeading___Toc340987_3650668749"/>
      <w:bookmarkStart w:id="1302" w:name="_Toc443"/>
      <w:bookmarkEnd w:id="1300"/>
      <w:bookmarkEnd w:id="1301"/>
      <w:r>
        <w:rPr>
          <w:rtl w:val="true"/>
        </w:rPr>
        <w:t>شعر در وصف اشتري</w:t>
      </w:r>
      <w:bookmarkEnd w:id="1302"/>
    </w:p>
    <w:p>
      <w:pPr>
        <w:pStyle w:val="BookText"/>
        <w:rPr/>
      </w:pPr>
      <w:r>
        <w:rPr>
          <w:rFonts w:ascii="IRNazanin" w:hAnsi="IRNazanin" w:eastAsia="IRNazanin"/>
          <w:color w:val="111111"/>
          <w:sz w:val="28"/>
          <w:sz w:val="28"/>
          <w:szCs w:val="28"/>
          <w:rtl w:val="true"/>
          <w:lang w:bidi="fa-IR"/>
        </w:rPr>
        <w:t>روزي بقصد ملاقات حاج مرشد مرتضي اشتري بكارگاه دُرودگري او رفتم، چون خودش در آنجا حضور نداشت براي ابلاغ عرض اخلاص و ارادت چند بيت زير را شروع كردم، به بيت سوّم رسيده بودم كه مرشد از راه رسيد و چهار بيت اخير را در وصف برخورد گرم و صادقانه او بر آن افزودم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 مرشد مرتضاي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 و مهر و وفا را مشتري</w:t>
      </w:r>
    </w:p>
    <w:p>
      <w:pPr>
        <w:pStyle w:val="BookText"/>
        <w:rPr/>
      </w:pPr>
      <w:r>
        <w:rPr>
          <w:rFonts w:ascii="Amiri" w:hAnsi="Amiri" w:eastAsia="Amiri" w:cs="Amiri"/>
          <w:color w:val="111111"/>
          <w:sz w:val="28"/>
          <w:sz w:val="28"/>
          <w:szCs w:val="28"/>
          <w:rtl w:val="true"/>
          <w:lang w:bidi="ar-SA"/>
        </w:rPr>
        <w:t>بهر ديدار آمدم امّا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 اقبال با من ياوري</w:t>
      </w:r>
    </w:p>
    <w:p>
      <w:pPr>
        <w:pStyle w:val="BookText"/>
        <w:rPr/>
      </w:pPr>
      <w:r>
        <w:rPr>
          <w:rFonts w:ascii="Amiri" w:hAnsi="Amiri" w:eastAsia="Amiri" w:cs="Amiri"/>
          <w:color w:val="111111"/>
          <w:sz w:val="28"/>
          <w:sz w:val="28"/>
          <w:szCs w:val="28"/>
          <w:rtl w:val="true"/>
          <w:lang w:bidi="ar-SA"/>
        </w:rPr>
        <w:t>تو نبوديّ و خموش و سرد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دكّه ات از شور و شوق شاعري</w:t>
      </w:r>
    </w:p>
    <w:p>
      <w:pPr>
        <w:pStyle w:val="BookText"/>
        <w:rPr/>
      </w:pPr>
      <w:r>
        <w:rPr>
          <w:rFonts w:ascii="IRNazanin" w:hAnsi="IRNazanin" w:eastAsia="IRNazanin"/>
          <w:color w:val="111111"/>
          <w:sz w:val="28"/>
          <w:sz w:val="28"/>
          <w:szCs w:val="28"/>
          <w:rtl w:val="true"/>
          <w:lang w:bidi="fa-IR"/>
        </w:rPr>
        <w:t>چون ز در وارد شدي از هم 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مانند گلبرگ طري</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نافذت بود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همدمي، همداستاني، خوگري</w:t>
      </w:r>
      <w:bookmarkStart w:id="1303" w:name="pg1503_19819"/>
    </w:p>
    <w:p>
      <w:pPr>
        <w:pStyle w:val="BookText"/>
        <w:rPr/>
      </w:pPr>
      <w:bookmarkEnd w:id="1303"/>
      <w:r>
        <w:rPr>
          <w:rFonts w:ascii="IRNazanin" w:hAnsi="IRNazanin" w:eastAsia="IRNazanin"/>
          <w:color w:val="111111"/>
          <w:sz w:val="28"/>
          <w:sz w:val="28"/>
          <w:szCs w:val="28"/>
          <w:rtl w:val="true"/>
          <w:lang w:bidi="fa-IR"/>
        </w:rPr>
        <w:t>بود در لبخند بي آلايشت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منتهاي لطف و مهمان پروري</w:t>
      </w:r>
    </w:p>
    <w:p>
      <w:pPr>
        <w:pStyle w:val="BookText"/>
        <w:rPr/>
      </w:pPr>
      <w:r>
        <w:rPr>
          <w:rFonts w:ascii="Amiri" w:hAnsi="Amiri" w:eastAsia="Amiri" w:cs="Amiri"/>
          <w:color w:val="111111"/>
          <w:sz w:val="28"/>
          <w:sz w:val="28"/>
          <w:szCs w:val="28"/>
          <w:rtl w:val="true"/>
          <w:lang w:bidi="ar-SA"/>
        </w:rPr>
        <w:t>با محبّت بر نوا دل ميدهي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صفا از دوستان دل ميبري</w:t>
      </w:r>
    </w:p>
    <w:p>
      <w:pPr>
        <w:pStyle w:val="BookText"/>
        <w:rPr/>
      </w:pPr>
      <w:r>
        <w:rPr>
          <w:rFonts w:ascii="Amiri" w:hAnsi="Amiri" w:eastAsia="Amiri" w:cs="Amiri"/>
          <w:color w:val="111111"/>
          <w:sz w:val="28"/>
          <w:sz w:val="28"/>
          <w:szCs w:val="28"/>
          <w:rtl w:val="true"/>
          <w:lang w:bidi="ar-SA"/>
        </w:rPr>
        <w:t xml:space="preserve">نواي اصفهاني </w:t>
      </w:r>
      <w:r>
        <w:rPr>
          <w:rFonts w:eastAsia="Amiri" w:cs="Amiri" w:ascii="Amiri" w:hAnsi="Amiri"/>
          <w:color w:val="111111"/>
          <w:sz w:val="28"/>
          <w:szCs w:val="28"/>
          <w:lang w:bidi="ar-SA"/>
        </w:rPr>
        <w:t>67/11/16</w:t>
      </w:r>
    </w:p>
    <w:p>
      <w:pPr>
        <w:pStyle w:val="Heading2"/>
        <w:numPr>
          <w:ilvl w:val="1"/>
          <w:numId w:val="1"/>
        </w:numPr>
        <w:rPr/>
      </w:pPr>
      <w:bookmarkStart w:id="1304" w:name="__RefHeading___Toc340989_3650668749"/>
      <w:bookmarkStart w:id="1305" w:name="_Toc444"/>
      <w:bookmarkEnd w:id="1304"/>
      <w:r>
        <w:rPr>
          <w:rtl w:val="true"/>
        </w:rPr>
        <w:t xml:space="preserve">اثر استاد ارجمند آقاي عبدالكريم بصيري </w:t>
      </w:r>
      <w:r>
        <w:rPr>
          <w:rtl w:val="true"/>
        </w:rPr>
        <w:t>(</w:t>
      </w:r>
      <w:r>
        <w:rPr>
          <w:rtl w:val="true"/>
        </w:rPr>
        <w:t>بصير</w:t>
      </w:r>
      <w:r>
        <w:rPr>
          <w:rtl w:val="true"/>
        </w:rPr>
        <w:t xml:space="preserve">) </w:t>
      </w:r>
      <w:r>
        <w:rPr>
          <w:rtl w:val="true"/>
        </w:rPr>
        <w:t>بمناسبت نشر ديوان آقاي مرشد مرتضي اشتري</w:t>
      </w:r>
      <w:r>
        <w:rPr>
          <w:rtl w:val="true"/>
        </w:rPr>
        <w:t>.</w:t>
      </w:r>
      <w:bookmarkEnd w:id="1305"/>
    </w:p>
    <w:p>
      <w:pPr>
        <w:pStyle w:val="BookText"/>
        <w:rPr/>
      </w:pPr>
      <w:r>
        <w:rPr>
          <w:rFonts w:ascii="IRNazanin" w:hAnsi="IRNazanin" w:eastAsia="IRNazanin"/>
          <w:color w:val="111111"/>
          <w:sz w:val="28"/>
          <w:sz w:val="28"/>
          <w:szCs w:val="28"/>
          <w:rtl w:val="true"/>
          <w:lang w:bidi="fa-IR"/>
        </w:rPr>
        <w:t>كتاب مرتضاي اشتري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مديح رهبران دين اسلام</w:t>
      </w:r>
    </w:p>
    <w:p>
      <w:pPr>
        <w:pStyle w:val="BookText"/>
        <w:rPr/>
      </w:pPr>
      <w:r>
        <w:rPr>
          <w:rFonts w:ascii="Amiri" w:hAnsi="Amiri" w:eastAsia="Amiri" w:cs="Amiri"/>
          <w:color w:val="111111"/>
          <w:sz w:val="28"/>
          <w:sz w:val="28"/>
          <w:szCs w:val="28"/>
          <w:rtl w:val="true"/>
          <w:lang w:bidi="ar-SA"/>
        </w:rPr>
        <w:t>بجز مدح و بغير از منقبت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آغاز اين صحيفه تا به انجام</w:t>
      </w:r>
    </w:p>
    <w:p>
      <w:pPr>
        <w:pStyle w:val="BookText"/>
        <w:rPr/>
      </w:pPr>
      <w:r>
        <w:rPr>
          <w:rFonts w:ascii="IRNazanin" w:hAnsi="IRNazanin" w:eastAsia="IRNazanin"/>
          <w:color w:val="111111"/>
          <w:sz w:val="28"/>
          <w:sz w:val="28"/>
          <w:szCs w:val="28"/>
          <w:rtl w:val="true"/>
          <w:lang w:bidi="fa-IR"/>
        </w:rPr>
        <w:t>حديث از چارده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اشتريّ نيك فرجام</w:t>
      </w:r>
    </w:p>
    <w:p>
      <w:pPr>
        <w:pStyle w:val="BookText"/>
        <w:rPr/>
      </w:pPr>
      <w:r>
        <w:rPr>
          <w:rFonts w:ascii="IRNazanin" w:hAnsi="IRNazanin" w:eastAsia="IRNazanin"/>
          <w:color w:val="111111"/>
          <w:sz w:val="28"/>
          <w:sz w:val="28"/>
          <w:szCs w:val="28"/>
          <w:rtl w:val="true"/>
          <w:lang w:bidi="fa-IR"/>
        </w:rPr>
        <w:t>سخن گفته چو با صدق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 تا ابد ماند از او نام</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نامه پر فيض 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تصحيف و چو طبعش يافت اتمام</w:t>
      </w:r>
      <w:bookmarkStart w:id="1306" w:name="pg1503_19820"/>
    </w:p>
    <w:p>
      <w:pPr>
        <w:pStyle w:val="BookText"/>
        <w:rPr/>
      </w:pPr>
      <w:bookmarkEnd w:id="1306"/>
      <w:r>
        <w:rPr>
          <w:rFonts w:ascii="IRNazanin" w:hAnsi="IRNazanin" w:eastAsia="IRNazanin"/>
          <w:color w:val="111111"/>
          <w:sz w:val="28"/>
          <w:sz w:val="28"/>
          <w:szCs w:val="28"/>
          <w:rtl w:val="true"/>
          <w:lang w:bidi="fa-IR"/>
        </w:rPr>
        <w:t>بصير از بهر سال طبع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اشتري باشد از الهام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Heading2"/>
        <w:numPr>
          <w:ilvl w:val="1"/>
          <w:numId w:val="1"/>
        </w:numPr>
        <w:rPr/>
      </w:pPr>
      <w:bookmarkStart w:id="1307" w:name="__RefHeading___Toc340991_3650668749"/>
      <w:bookmarkStart w:id="1308" w:name="_Toc445"/>
      <w:bookmarkEnd w:id="1307"/>
      <w:r>
        <w:rPr>
          <w:rtl w:val="true"/>
        </w:rPr>
        <w:t>بمناسبت ديوان اشتري</w:t>
      </w:r>
      <w:bookmarkEnd w:id="1308"/>
    </w:p>
    <w:p>
      <w:pPr>
        <w:pStyle w:val="BookText"/>
        <w:rPr/>
      </w:pPr>
      <w:r>
        <w:rPr>
          <w:rFonts w:ascii="IRNazanin" w:hAnsi="IRNazanin" w:eastAsia="IRNazanin"/>
          <w:color w:val="111111"/>
          <w:sz w:val="28"/>
          <w:sz w:val="28"/>
          <w:szCs w:val="28"/>
          <w:rtl w:val="true"/>
          <w:lang w:bidi="fa-IR"/>
        </w:rPr>
        <w:t xml:space="preserve">جناب آقاي مرشد مرتضي اشتري فرزند مرحوم مرشد عبّاسعلي، متديّن بدين اسلام و پيرو مذهب جعفري، زادگاهش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يكي از پيشكسوتان و رهبران مدّاحان و گويندگان نصف جهان و اهل ذوق و اعري شيرين زبان و مصاحب سخنوران، با اهل اغلب اهالي اين ديار اعمّ از صغار و كبار رفيقيست حقيقي و دوستيست صميمي با كار روزانه امر معاش خود و عائله اش را فراهم و هيچگاه زير بار منّت بني آدم نرفته و تاكنون مدّاح صاحبان زر و زور نشده و از وادي آزادگي بدور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گفتن گناهست و خدا گواهست اين شرح حال حقيقتيست آشكار و توفيقش را مسئلت مي نمايم از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كريم هژبري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p>
    <w:p>
      <w:pPr>
        <w:pStyle w:val="Heading2"/>
        <w:numPr>
          <w:ilvl w:val="1"/>
          <w:numId w:val="1"/>
        </w:numPr>
        <w:rPr/>
      </w:pPr>
      <w:bookmarkStart w:id="1309" w:name="__RefHeading___Toc340993_3650668749"/>
      <w:bookmarkStart w:id="1310" w:name="_Toc446"/>
      <w:bookmarkEnd w:id="1309"/>
      <w:r>
        <w:rPr>
          <w:rtl w:val="true"/>
        </w:rPr>
        <w:t>بمناسبت نشر ديوان آقاي مرشد مرتضي اشتري</w:t>
      </w:r>
      <w:r>
        <w:rPr>
          <w:rtl w:val="true"/>
        </w:rPr>
        <w:t>.</w:t>
      </w:r>
      <w:bookmarkEnd w:id="1310"/>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مرتضي اشتري آن شاعر پاكيزه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ذات خدا مادح پيغمبر و آل</w:t>
      </w:r>
    </w:p>
    <w:p>
      <w:pPr>
        <w:pStyle w:val="BookText"/>
        <w:rPr/>
      </w:pPr>
      <w:r>
        <w:rPr>
          <w:rFonts w:ascii="IRNazanin" w:hAnsi="IRNazanin" w:eastAsia="IRNazanin"/>
          <w:color w:val="111111"/>
          <w:sz w:val="28"/>
          <w:sz w:val="28"/>
          <w:szCs w:val="28"/>
          <w:rtl w:val="true"/>
          <w:lang w:bidi="fa-IR"/>
        </w:rPr>
        <w:t>اُطلُب العلم مِنَ المَهدِ اِلي اللحد چو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عهد صغر شيفته فضل و كمال</w:t>
      </w:r>
    </w:p>
    <w:p>
      <w:pPr>
        <w:pStyle w:val="BookText"/>
        <w:rPr/>
      </w:pPr>
      <w:r>
        <w:rPr>
          <w:rFonts w:ascii="Amiri" w:hAnsi="Amiri" w:eastAsia="Amiri" w:cs="Amiri"/>
          <w:color w:val="111111"/>
          <w:sz w:val="28"/>
          <w:sz w:val="28"/>
          <w:szCs w:val="28"/>
          <w:rtl w:val="true"/>
          <w:lang w:bidi="ar-SA"/>
        </w:rPr>
        <w:t>بود جوينده و يابنده شد از سعي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آموخت ز آموزش و شد ز اهل مقال</w:t>
      </w:r>
    </w:p>
    <w:p>
      <w:pPr>
        <w:pStyle w:val="BookText"/>
        <w:rPr/>
      </w:pPr>
      <w:r>
        <w:rPr>
          <w:rFonts w:ascii="IRNazanin" w:hAnsi="IRNazanin" w:eastAsia="IRNazanin"/>
          <w:color w:val="111111"/>
          <w:sz w:val="28"/>
          <w:sz w:val="28"/>
          <w:szCs w:val="28"/>
          <w:rtl w:val="true"/>
          <w:lang w:bidi="fa-IR"/>
        </w:rPr>
        <w:t>چونكه هم مرثيه هم منقبتست اشعارش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خواننده غمين گردد و گاهي خوشحال</w:t>
      </w:r>
    </w:p>
    <w:p>
      <w:pPr>
        <w:pStyle w:val="BookText"/>
        <w:rPr/>
      </w:pPr>
      <w:r>
        <w:rPr>
          <w:rFonts w:ascii="IRNazanin" w:hAnsi="IRNazanin" w:eastAsia="IRNazanin"/>
          <w:color w:val="111111"/>
          <w:sz w:val="28"/>
          <w:sz w:val="28"/>
          <w:szCs w:val="28"/>
          <w:rtl w:val="true"/>
          <w:lang w:bidi="fa-IR"/>
        </w:rPr>
        <w:t>ولي اين نكته بدانيد كه سر تا 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مرثيّه نگفته است ز بهر زر و مال</w:t>
      </w:r>
    </w:p>
    <w:p>
      <w:pPr>
        <w:pStyle w:val="BookText"/>
        <w:rPr/>
      </w:pPr>
      <w:r>
        <w:rPr>
          <w:rFonts w:ascii="Amiri" w:hAnsi="Amiri" w:eastAsia="Amiri" w:cs="Amiri"/>
          <w:color w:val="111111"/>
          <w:sz w:val="28"/>
          <w:sz w:val="28"/>
          <w:szCs w:val="28"/>
          <w:rtl w:val="true"/>
          <w:lang w:bidi="ar-SA"/>
        </w:rPr>
        <w:t>باب او مرشد با عاطفه عبّاسعلي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خلد برينست روانش الحال</w:t>
      </w:r>
    </w:p>
    <w:p>
      <w:pPr>
        <w:pStyle w:val="BookText"/>
        <w:rPr/>
      </w:pPr>
      <w:r>
        <w:rPr>
          <w:rFonts w:ascii="Amiri" w:hAnsi="Amiri" w:eastAsia="Amiri" w:cs="Amiri"/>
          <w:color w:val="111111"/>
          <w:sz w:val="28"/>
          <w:sz w:val="28"/>
          <w:szCs w:val="28"/>
          <w:rtl w:val="true"/>
          <w:lang w:bidi="ar-SA"/>
        </w:rPr>
        <w:t>بود اهل ادب و دانش و مأنوس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دلش از مهر علي شير خدا مالامال</w:t>
      </w:r>
    </w:p>
    <w:p>
      <w:pPr>
        <w:pStyle w:val="BookText"/>
        <w:rPr/>
      </w:pPr>
      <w:r>
        <w:rPr>
          <w:rFonts w:ascii="IRNazanin" w:hAnsi="IRNazanin" w:eastAsia="IRNazanin"/>
          <w:color w:val="111111"/>
          <w:sz w:val="28"/>
          <w:sz w:val="28"/>
          <w:szCs w:val="28"/>
          <w:rtl w:val="true"/>
          <w:lang w:bidi="fa-IR"/>
        </w:rPr>
        <w:t>رحمت الله، خداوند دهد او را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 عبادت شب و روز و مه و سال</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دهد دفتر خود نشر و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با اين غزل خويش از او استقبال</w:t>
      </w:r>
      <w:bookmarkStart w:id="1311" w:name="pg1503_19822"/>
    </w:p>
    <w:p>
      <w:pPr>
        <w:pStyle w:val="Heading2"/>
        <w:numPr>
          <w:ilvl w:val="1"/>
          <w:numId w:val="1"/>
        </w:numPr>
        <w:rPr/>
      </w:pPr>
      <w:bookmarkStart w:id="1312" w:name="__RefHeading___Toc340995_3650668749"/>
      <w:bookmarkStart w:id="1313" w:name="_Toc447"/>
      <w:bookmarkEnd w:id="1311"/>
      <w:bookmarkEnd w:id="1312"/>
      <w:r>
        <w:rPr>
          <w:rtl w:val="true"/>
        </w:rPr>
        <w:t xml:space="preserve">بمناسبت چاپ كتاب حاج مرشد مرتضي اشتري شاعر شهير و مدّاح كم نظير چند بيتي اين حقير </w:t>
      </w:r>
      <w:r>
        <w:rPr>
          <w:rtl w:val="true"/>
        </w:rPr>
        <w:t>«</w:t>
      </w:r>
      <w:r>
        <w:rPr>
          <w:rtl w:val="true"/>
        </w:rPr>
        <w:t>جابر</w:t>
      </w:r>
      <w:r>
        <w:rPr>
          <w:rtl w:val="true"/>
        </w:rPr>
        <w:t xml:space="preserve">» </w:t>
      </w:r>
      <w:r>
        <w:rPr>
          <w:rtl w:val="true"/>
        </w:rPr>
        <w:t>سروده ام</w:t>
      </w:r>
      <w:r>
        <w:rPr>
          <w:rtl w:val="true"/>
        </w:rPr>
        <w:t>.</w:t>
      </w:r>
      <w:bookmarkEnd w:id="1313"/>
    </w:p>
    <w:p>
      <w:pPr>
        <w:pStyle w:val="BookText"/>
        <w:rPr/>
      </w:pPr>
      <w:r>
        <w:rPr>
          <w:rFonts w:ascii="Amiri" w:hAnsi="Amiri" w:eastAsia="Amiri" w:cs="Amiri"/>
          <w:color w:val="111111"/>
          <w:sz w:val="28"/>
          <w:sz w:val="28"/>
          <w:szCs w:val="28"/>
          <w:rtl w:val="true"/>
          <w:lang w:bidi="ar-SA"/>
        </w:rPr>
        <w:t>رائي رزين به روشني نور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اي نوين به بلنداي نه قباب</w:t>
      </w:r>
    </w:p>
    <w:p>
      <w:pPr>
        <w:pStyle w:val="BookText"/>
        <w:rPr/>
      </w:pPr>
      <w:r>
        <w:rPr>
          <w:rFonts w:ascii="IRNazanin" w:hAnsi="IRNazanin" w:eastAsia="IRNazanin"/>
          <w:color w:val="111111"/>
          <w:sz w:val="28"/>
          <w:sz w:val="28"/>
          <w:szCs w:val="28"/>
          <w:rtl w:val="true"/>
          <w:lang w:bidi="fa-IR"/>
        </w:rPr>
        <w:t>طفلي مكيده شير ز پستان چار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كشيده سخت بر اين پنج حس ركاب</w:t>
      </w:r>
    </w:p>
    <w:p>
      <w:pPr>
        <w:pStyle w:val="BookText"/>
        <w:rPr/>
      </w:pPr>
      <w:r>
        <w:rPr>
          <w:rFonts w:ascii="Amiri" w:hAnsi="Amiri" w:eastAsia="Amiri" w:cs="Amiri"/>
          <w:color w:val="111111"/>
          <w:sz w:val="28"/>
          <w:sz w:val="28"/>
          <w:szCs w:val="28"/>
          <w:rtl w:val="true"/>
          <w:lang w:bidi="ar-SA"/>
        </w:rPr>
        <w:t>شخصي به زير سيطره آورده شش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به مكتب هنر آورده هفت باب</w:t>
      </w:r>
    </w:p>
    <w:p>
      <w:pPr>
        <w:pStyle w:val="BookText"/>
        <w:rPr/>
      </w:pPr>
      <w:r>
        <w:rPr>
          <w:rFonts w:ascii="IRNazanin" w:hAnsi="IRNazanin" w:eastAsia="IRNazanin"/>
          <w:color w:val="111111"/>
          <w:sz w:val="28"/>
          <w:sz w:val="28"/>
          <w:szCs w:val="28"/>
          <w:rtl w:val="true"/>
          <w:lang w:bidi="fa-IR"/>
        </w:rPr>
        <w:t>طبعي لطيف تر ز نسيم پگاه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 ظريف تر ز شعاع قمر در آب</w:t>
      </w:r>
    </w:p>
    <w:p>
      <w:pPr>
        <w:pStyle w:val="BookText"/>
        <w:rPr/>
      </w:pPr>
      <w:r>
        <w:rPr>
          <w:rFonts w:ascii="Amiri" w:hAnsi="Amiri" w:eastAsia="Amiri" w:cs="Amiri"/>
          <w:color w:val="111111"/>
          <w:sz w:val="28"/>
          <w:sz w:val="28"/>
          <w:szCs w:val="28"/>
          <w:rtl w:val="true"/>
          <w:lang w:bidi="ar-SA"/>
        </w:rPr>
        <w:t>شمعي به آستان ادب مهر تابناك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به بوستان سخن فرد انتخاب</w:t>
      </w:r>
    </w:p>
    <w:p>
      <w:pPr>
        <w:pStyle w:val="BookText"/>
        <w:rPr/>
      </w:pPr>
      <w:r>
        <w:rPr>
          <w:rFonts w:ascii="IRNazanin" w:hAnsi="IRNazanin" w:eastAsia="IRNazanin"/>
          <w:color w:val="111111"/>
          <w:sz w:val="28"/>
          <w:sz w:val="28"/>
          <w:szCs w:val="28"/>
          <w:rtl w:val="true"/>
          <w:lang w:bidi="fa-IR"/>
        </w:rPr>
        <w:t>نظمش ز لطف چون دم عيسي حياتبخش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نثرش بگوش دل همه يادآور شباب</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سالكان مسلك عرفان اميد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ساكنان كوي حقيقت امين باب</w:t>
      </w:r>
      <w:bookmarkStart w:id="1314" w:name="pg1503_19823"/>
    </w:p>
    <w:p>
      <w:pPr>
        <w:pStyle w:val="BookText"/>
        <w:rPr/>
      </w:pPr>
      <w:bookmarkEnd w:id="1314"/>
      <w:r>
        <w:rPr>
          <w:rFonts w:ascii="Amiri" w:hAnsi="Amiri" w:eastAsia="Amiri" w:cs="Amiri"/>
          <w:color w:val="111111"/>
          <w:sz w:val="28"/>
          <w:sz w:val="28"/>
          <w:szCs w:val="28"/>
          <w:rtl w:val="true"/>
          <w:lang w:bidi="ar-SA"/>
        </w:rPr>
        <w:t>در محفل كمال و ادب شمع دلفروز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رجال هنر فضل هر كتاب</w:t>
      </w:r>
    </w:p>
    <w:p>
      <w:pPr>
        <w:pStyle w:val="BookText"/>
        <w:rPr/>
      </w:pPr>
      <w:r>
        <w:rPr>
          <w:rFonts w:ascii="IRNazanin" w:hAnsi="IRNazanin" w:eastAsia="IRNazanin"/>
          <w:color w:val="111111"/>
          <w:sz w:val="28"/>
          <w:sz w:val="28"/>
          <w:szCs w:val="28"/>
          <w:rtl w:val="true"/>
          <w:lang w:bidi="fa-IR"/>
        </w:rPr>
        <w:t>نامش به نام حيدر كرّار مرتضاست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كه چشم چرخ نبيند چو او به خواب</w:t>
      </w:r>
    </w:p>
    <w:p>
      <w:pPr>
        <w:pStyle w:val="BookText"/>
        <w:rPr/>
      </w:pPr>
      <w:r>
        <w:rPr>
          <w:rFonts w:ascii="IRNazanin" w:hAnsi="IRNazanin" w:eastAsia="IRNazanin"/>
          <w:color w:val="111111"/>
          <w:sz w:val="28"/>
          <w:sz w:val="28"/>
          <w:szCs w:val="28"/>
          <w:rtl w:val="true"/>
          <w:lang w:bidi="fa-IR"/>
        </w:rPr>
        <w:t>شهرت گرفته اشتري و بس بجاست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صفات مالك اشتر در آن جناب</w:t>
      </w:r>
    </w:p>
    <w:p>
      <w:pPr>
        <w:pStyle w:val="BookText"/>
        <w:rPr/>
      </w:pPr>
      <w:r>
        <w:rPr>
          <w:rFonts w:ascii="Amiri" w:hAnsi="Amiri" w:eastAsia="Amiri" w:cs="Amiri"/>
          <w:color w:val="111111"/>
          <w:sz w:val="28"/>
          <w:sz w:val="28"/>
          <w:szCs w:val="28"/>
          <w:rtl w:val="true"/>
          <w:lang w:bidi="ar-SA"/>
        </w:rPr>
        <w:t>مدّاح اهل بيت نبوّت بود ز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لطف حق شده است در اين حرفه كامياب</w:t>
      </w:r>
    </w:p>
    <w:p>
      <w:pPr>
        <w:pStyle w:val="BookText"/>
        <w:rPr/>
      </w:pPr>
      <w:r>
        <w:rPr>
          <w:rFonts w:ascii="Amiri" w:hAnsi="Amiri" w:eastAsia="Amiri" w:cs="Amiri"/>
          <w:color w:val="111111"/>
          <w:sz w:val="28"/>
          <w:sz w:val="28"/>
          <w:szCs w:val="28"/>
          <w:rtl w:val="true"/>
          <w:lang w:bidi="ar-SA"/>
        </w:rPr>
        <w:t>يا رب قسم به مرتبت مرتضي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كاخ فضل و دانش و عرفان مكن خراب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بارز او نيست حدّ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بحر چون نبود درخور حباب</w:t>
      </w:r>
    </w:p>
    <w:p>
      <w:pPr>
        <w:pStyle w:val="Heading2"/>
        <w:numPr>
          <w:ilvl w:val="1"/>
          <w:numId w:val="1"/>
        </w:numPr>
        <w:rPr/>
      </w:pPr>
      <w:bookmarkStart w:id="1315" w:name="__RefHeading___Toc340997_3650668749"/>
      <w:bookmarkStart w:id="1316" w:name="_Toc448"/>
      <w:bookmarkEnd w:id="1315"/>
      <w:r>
        <w:rPr>
          <w:rtl w:val="true"/>
        </w:rPr>
        <w:t>بمناسبت طبع ديوان دوست عزيزم آقاي مرشد مرتضي اشتري سروده شد</w:t>
      </w:r>
      <w:r>
        <w:rPr>
          <w:rtl w:val="true"/>
        </w:rPr>
        <w:t>.</w:t>
      </w:r>
      <w:bookmarkEnd w:id="1316"/>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كه ميباشد دي و پائيز و فصل 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ميباشد مه و خورشيد عالم برقرار</w:t>
      </w:r>
    </w:p>
    <w:p>
      <w:pPr>
        <w:pStyle w:val="BookText"/>
        <w:rPr/>
      </w:pPr>
      <w:r>
        <w:rPr>
          <w:rFonts w:ascii="IRNazanin" w:hAnsi="IRNazanin" w:eastAsia="IRNazanin"/>
          <w:color w:val="111111"/>
          <w:sz w:val="28"/>
          <w:sz w:val="28"/>
          <w:szCs w:val="28"/>
          <w:rtl w:val="true"/>
          <w:lang w:bidi="fa-IR"/>
        </w:rPr>
        <w:t>از براي مرتضاي اشتري ماند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اشعار و كتابش جاودانه يادگار</w:t>
      </w:r>
    </w:p>
    <w:p>
      <w:pPr>
        <w:pStyle w:val="BookText"/>
        <w:rPr/>
      </w:pPr>
      <w:r>
        <w:rPr>
          <w:rFonts w:ascii="Amiri" w:hAnsi="Amiri" w:eastAsia="Amiri" w:cs="Amiri"/>
          <w:color w:val="111111"/>
          <w:sz w:val="28"/>
          <w:sz w:val="28"/>
          <w:szCs w:val="28"/>
          <w:rtl w:val="true"/>
          <w:lang w:bidi="ar-SA"/>
        </w:rPr>
        <w:t>مرتضاي اشتري آن شاعر نيكو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ميباشد بحق وصف كمالش بي شمار</w:t>
      </w:r>
    </w:p>
    <w:p>
      <w:pPr>
        <w:pStyle w:val="BookText"/>
        <w:rPr/>
      </w:pPr>
      <w:r>
        <w:rPr>
          <w:rFonts w:ascii="IRNazanin" w:hAnsi="IRNazanin" w:eastAsia="IRNazanin"/>
          <w:color w:val="111111"/>
          <w:sz w:val="28"/>
          <w:sz w:val="28"/>
          <w:szCs w:val="28"/>
          <w:rtl w:val="true"/>
          <w:lang w:bidi="fa-IR"/>
        </w:rPr>
        <w:t>شاعري باشد سخن سنج و فهيم و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عارفي باشد مسلّم در طريقت پايدار</w:t>
      </w:r>
    </w:p>
    <w:p>
      <w:pPr>
        <w:pStyle w:val="BookText"/>
        <w:rPr/>
      </w:pPr>
      <w:r>
        <w:rPr>
          <w:rFonts w:ascii="IRNazanin" w:hAnsi="IRNazanin" w:eastAsia="IRNazanin"/>
          <w:color w:val="111111"/>
          <w:sz w:val="28"/>
          <w:sz w:val="28"/>
          <w:szCs w:val="28"/>
          <w:rtl w:val="true"/>
          <w:lang w:bidi="fa-IR"/>
        </w:rPr>
        <w:t>از خلوص نيّت و انديشه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صرف در مدّاحي هشت و چهار</w:t>
      </w:r>
    </w:p>
    <w:p>
      <w:pPr>
        <w:pStyle w:val="BookText"/>
        <w:rPr/>
      </w:pPr>
      <w:r>
        <w:rPr>
          <w:rFonts w:ascii="IRNazanin" w:hAnsi="IRNazanin" w:eastAsia="IRNazanin"/>
          <w:color w:val="111111"/>
          <w:sz w:val="28"/>
          <w:sz w:val="28"/>
          <w:szCs w:val="28"/>
          <w:rtl w:val="true"/>
          <w:lang w:bidi="fa-IR"/>
        </w:rPr>
        <w:t>شهره ميباشد ز مدّاحي بشهر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ميباشد بفنّ خويشتن استاد كار</w:t>
      </w:r>
    </w:p>
    <w:p>
      <w:pPr>
        <w:pStyle w:val="BookText"/>
        <w:rPr/>
      </w:pPr>
      <w:r>
        <w:rPr>
          <w:rFonts w:ascii="IRNazanin" w:hAnsi="IRNazanin" w:eastAsia="IRNazanin"/>
          <w:color w:val="111111"/>
          <w:sz w:val="28"/>
          <w:sz w:val="28"/>
          <w:szCs w:val="28"/>
          <w:rtl w:val="true"/>
          <w:lang w:bidi="fa-IR"/>
        </w:rPr>
        <w:t>بهر سال طبع ديوانش رها سنجيده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يكهزار و سيصد و پنجاه و سه را برشمار</w:t>
      </w:r>
    </w:p>
    <w:p>
      <w:pPr>
        <w:pStyle w:val="BookText"/>
        <w:rPr/>
      </w:pPr>
      <w:r>
        <w:rPr>
          <w:rFonts w:ascii="Amiri" w:hAnsi="Amiri" w:eastAsia="Amiri" w:cs="Amiri"/>
          <w:color w:val="111111"/>
          <w:sz w:val="28"/>
          <w:sz w:val="28"/>
          <w:szCs w:val="28"/>
          <w:rtl w:val="true"/>
          <w:lang w:bidi="ar-SA"/>
        </w:rPr>
        <w:t xml:space="preserve">اثر رمضان خنجري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مقصود از اين چند كلمه كه از اين حقير ناقابل در اين كتاب پرارزش رقم شد اين بود كه دوستي مدّاحان آل محمّد در حقيقت دوستي همان خانواده است ولي نخواستم تعريف يا تكذيب از كسي نموده باشم بلكه عرايضم حقگوئي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اينكه حقير پنجاه سال با مرحوم ميرزا عبّاسعلي اشتري و چندي با مرحوم</w:t>
      </w:r>
    </w:p>
    <w:p>
      <w:pPr>
        <w:pStyle w:val="BookText"/>
        <w:rPr/>
      </w:pPr>
      <w:r>
        <w:rPr>
          <w:rFonts w:ascii="IRNazanin" w:hAnsi="IRNazanin" w:eastAsia="IRNazanin"/>
          <w:color w:val="111111"/>
          <w:sz w:val="28"/>
          <w:sz w:val="28"/>
          <w:szCs w:val="28"/>
          <w:rtl w:val="true"/>
          <w:lang w:bidi="fa-IR"/>
        </w:rPr>
        <w:t>مصطفي اشتري فرزند بزرگ آن مرحوم كه پدر و برادر آقا مرتضي ناظم اين كتاب ميباشند محشور بودم و در اين مدّت غير از دوستي و پاكدامني از آنان مشاهده نشد چون هر دو مظهر ذوق و ادب و محبّت و اخلاص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بچه همي ماند بدو</w:t>
      </w:r>
    </w:p>
    <w:p>
      <w:pPr>
        <w:pStyle w:val="BookText"/>
        <w:rPr/>
      </w:pPr>
      <w:r>
        <w:rPr>
          <w:rFonts w:ascii="IRNazanin" w:hAnsi="IRNazanin" w:eastAsia="IRNazanin"/>
          <w:color w:val="111111"/>
          <w:sz w:val="28"/>
          <w:sz w:val="28"/>
          <w:szCs w:val="28"/>
          <w:rtl w:val="true"/>
          <w:lang w:bidi="fa-IR"/>
        </w:rPr>
        <w:t>خواستم بگويم مدّاحي آقا مرتضي اشتري اكتسابي نيست بلكه موروثي و خانوادگي ميباشد و پيداست كسي كه يك عمر در راه آل محمّد با پاكدامني قدم زد پايان كار چه نتيجه اي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عيانست چه حاجت به بيانست</w:t>
      </w:r>
    </w:p>
    <w:p>
      <w:pPr>
        <w:pStyle w:val="BookText"/>
        <w:rPr/>
      </w:pPr>
      <w:r>
        <w:rPr>
          <w:rFonts w:ascii="IRNazanin" w:hAnsi="IRNazanin" w:eastAsia="IRNazanin"/>
          <w:color w:val="111111"/>
          <w:sz w:val="28"/>
          <w:sz w:val="28"/>
          <w:szCs w:val="28"/>
          <w:rtl w:val="true"/>
          <w:lang w:bidi="fa-IR"/>
        </w:rPr>
        <w:t>در اين محيط غم افزاي خالي از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اشتري قدم از راه صدق بنهادي</w:t>
      </w:r>
    </w:p>
    <w:p>
      <w:pPr>
        <w:pStyle w:val="BookText"/>
        <w:rPr/>
      </w:pPr>
      <w:r>
        <w:rPr>
          <w:rFonts w:ascii="IRNazanin" w:hAnsi="IRNazanin" w:eastAsia="IRNazanin"/>
          <w:color w:val="111111"/>
          <w:sz w:val="28"/>
          <w:sz w:val="28"/>
          <w:szCs w:val="28"/>
          <w:rtl w:val="true"/>
          <w:lang w:bidi="fa-IR"/>
        </w:rPr>
        <w:t>بشير ما در تو بود مهر دوست عجين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لب بمدحت اين خانواده بگشادي</w:t>
      </w:r>
    </w:p>
    <w:p>
      <w:pPr>
        <w:pStyle w:val="BookText"/>
        <w:rPr/>
      </w:pPr>
      <w:r>
        <w:rPr>
          <w:rFonts w:ascii="IRNazanin" w:hAnsi="IRNazanin" w:eastAsia="IRNazanin"/>
          <w:color w:val="111111"/>
          <w:sz w:val="28"/>
          <w:sz w:val="28"/>
          <w:szCs w:val="28"/>
          <w:rtl w:val="true"/>
          <w:lang w:bidi="fa-IR"/>
        </w:rPr>
        <w:t>تمام گشت كتابت بمدح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اين وسيله بگيري برات آزادي</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w:t>
      </w:r>
      <w:bookmarkStart w:id="1317" w:name="pg1503_19826"/>
    </w:p>
    <w:p>
      <w:pPr>
        <w:pStyle w:val="Heading2"/>
        <w:numPr>
          <w:ilvl w:val="1"/>
          <w:numId w:val="1"/>
        </w:numPr>
        <w:rPr/>
      </w:pPr>
      <w:bookmarkStart w:id="1318" w:name="__RefHeading___Toc340999_3650668749"/>
      <w:bookmarkStart w:id="1319" w:name="_Toc449"/>
      <w:bookmarkEnd w:id="1317"/>
      <w:bookmarkEnd w:id="1318"/>
      <w:r>
        <w:rPr>
          <w:rtl w:val="true"/>
        </w:rPr>
        <w:t>تفريظ گونه اي كوتاه</w:t>
      </w:r>
      <w:bookmarkEnd w:id="1319"/>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هر وقت مشاهده ميكنم كه آثار يا اشعار نويسنده و يا شاعري كه از هر حيث واقعاً لياقت شهرت و محبوبيّتي دارد و براستي براه صلاح جامعه گام بر ميدارد منتشر و در دسترس مردم قرار ميگيرد بي نهايت شادمان و خشنود ميشوم از اين رو بر طبق عادت ديرينه چون آگاهي يافتم كه ديوان برادر شاعر و مدّاحم آقاي مرشد مرتضي اشتري در دست چاپست نهايت خوشحالي و رضايت خاطر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كه اين شادماني وقتي بيشتر شد كه ديدم مقدّمه آنرا شاعر فاضل و استاد جناب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نوابخش نواي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و باز اين خوشحالي هنگامي باوج خود رسيد كه ملاحظه شد استاد چنانكه بايد انتظار داشت في الواقع ضمن مقدّمه آموزنده و كامل و جامع خود حقّ شاعر را كاملاً ادا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توفيق روز افزون براي استاد در راه خدمت به ادبيّات و تشويق شاعران و براي آقاي مرشد مرتضي اشتري توفيق بيشتر در راه نشر ادب آرزو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اگر چه نثراً و نظماً آنچه درباره شاعر سزاوار بوده است گفته شده ولي بحكم وظيفه چند بيت ذيل را بحضورش تقديم ميكنم</w:t>
      </w:r>
      <w:r>
        <w:rPr>
          <w:rFonts w:eastAsia="IRNazanin" w:cs="IRNazanin"/>
          <w:color w:val="111111"/>
          <w:sz w:val="28"/>
          <w:szCs w:val="28"/>
          <w:rtl w:val="true"/>
          <w:lang w:bidi="fa-IR"/>
        </w:rPr>
        <w:t>.</w:t>
      </w:r>
      <w:bookmarkStart w:id="1320" w:name="pg1503_19827"/>
    </w:p>
    <w:p>
      <w:pPr>
        <w:pStyle w:val="Heading2"/>
        <w:numPr>
          <w:ilvl w:val="1"/>
          <w:numId w:val="1"/>
        </w:numPr>
        <w:rPr/>
      </w:pPr>
      <w:bookmarkStart w:id="1321" w:name="__RefHeading___Toc341001_3650668749"/>
      <w:bookmarkStart w:id="1322" w:name="_Toc450"/>
      <w:bookmarkEnd w:id="1320"/>
      <w:bookmarkEnd w:id="1321"/>
      <w:r>
        <w:rPr>
          <w:rtl w:val="true"/>
        </w:rPr>
        <w:t>«</w:t>
      </w:r>
      <w:r>
        <w:rPr>
          <w:rtl w:val="true"/>
        </w:rPr>
        <w:t>سرور اصفهاني</w:t>
      </w:r>
      <w:r>
        <w:rPr>
          <w:rtl w:val="true"/>
        </w:rPr>
        <w:t xml:space="preserve">» </w:t>
      </w:r>
      <w:r>
        <w:rPr>
          <w:rtl w:val="true"/>
        </w:rPr>
        <w:t xml:space="preserve">عضو انجمن ادبي سعدي اصفهان </w:t>
      </w:r>
      <w:r>
        <w:rPr>
          <w:rtl w:val="true"/>
        </w:rPr>
        <w:t>(</w:t>
      </w:r>
      <w:r>
        <w:rPr>
          <w:rtl w:val="true"/>
        </w:rPr>
        <w:t>اشتري و ديوانش</w:t>
      </w:r>
      <w:r>
        <w:rPr>
          <w:rtl w:val="true"/>
        </w:rPr>
        <w:t>)</w:t>
      </w:r>
      <w:bookmarkEnd w:id="1322"/>
    </w:p>
    <w:p>
      <w:pPr>
        <w:pStyle w:val="BookText"/>
        <w:rPr/>
      </w:pPr>
      <w:r>
        <w:rPr>
          <w:rFonts w:ascii="Amiri" w:hAnsi="Amiri" w:eastAsia="Amiri" w:cs="Amiri"/>
          <w:color w:val="111111"/>
          <w:sz w:val="28"/>
          <w:sz w:val="28"/>
          <w:szCs w:val="28"/>
          <w:rtl w:val="true"/>
          <w:lang w:bidi="ar-SA"/>
        </w:rPr>
        <w:t>جاودان اشتري و ديوانش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و مرتبه و عنوانش</w:t>
      </w:r>
    </w:p>
    <w:p>
      <w:pPr>
        <w:pStyle w:val="BookText"/>
        <w:rPr/>
      </w:pPr>
      <w:r>
        <w:rPr>
          <w:rFonts w:ascii="IRNazanin" w:hAnsi="IRNazanin" w:eastAsia="IRNazanin"/>
          <w:color w:val="111111"/>
          <w:sz w:val="28"/>
          <w:sz w:val="28"/>
          <w:szCs w:val="28"/>
          <w:rtl w:val="true"/>
          <w:lang w:bidi="fa-IR"/>
        </w:rPr>
        <w:t>شاعري پاكدل و پاك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عجين گشته ادب با جانش</w:t>
      </w:r>
    </w:p>
    <w:p>
      <w:pPr>
        <w:pStyle w:val="BookText"/>
        <w:rPr/>
      </w:pPr>
      <w:r>
        <w:rPr>
          <w:rFonts w:ascii="Amiri" w:hAnsi="Amiri" w:eastAsia="Amiri" w:cs="Amiri"/>
          <w:color w:val="111111"/>
          <w:sz w:val="28"/>
          <w:sz w:val="28"/>
          <w:szCs w:val="28"/>
          <w:rtl w:val="true"/>
          <w:lang w:bidi="ar-SA"/>
        </w:rPr>
        <w:t>ادب آيين و نكو خو كه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 ز اخلاص و صفا انسانش</w:t>
      </w:r>
    </w:p>
    <w:p>
      <w:pPr>
        <w:pStyle w:val="BookText"/>
        <w:rPr/>
      </w:pPr>
      <w:r>
        <w:rPr>
          <w:rFonts w:ascii="IRNazanin" w:hAnsi="IRNazanin" w:eastAsia="IRNazanin"/>
          <w:color w:val="111111"/>
          <w:sz w:val="28"/>
          <w:sz w:val="28"/>
          <w:szCs w:val="28"/>
          <w:rtl w:val="true"/>
          <w:lang w:bidi="fa-IR"/>
        </w:rPr>
        <w:t>مرتضي نام كه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ذكر شه مردانش</w:t>
      </w:r>
    </w:p>
    <w:p>
      <w:pPr>
        <w:pStyle w:val="BookText"/>
        <w:rPr/>
      </w:pPr>
      <w:r>
        <w:rPr>
          <w:rFonts w:ascii="IRNazanin" w:hAnsi="IRNazanin" w:eastAsia="IRNazanin"/>
          <w:color w:val="111111"/>
          <w:sz w:val="28"/>
          <w:sz w:val="28"/>
          <w:szCs w:val="28"/>
          <w:rtl w:val="true"/>
          <w:lang w:bidi="fa-IR"/>
        </w:rPr>
        <w:t>بسكه پر مغز بود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روانبخش بود الحانش</w:t>
      </w:r>
    </w:p>
    <w:p>
      <w:pPr>
        <w:pStyle w:val="BookText"/>
        <w:rPr/>
      </w:pPr>
      <w:r>
        <w:rPr>
          <w:rFonts w:ascii="Amiri" w:hAnsi="Amiri" w:eastAsia="Amiri" w:cs="Amiri"/>
          <w:color w:val="111111"/>
          <w:sz w:val="28"/>
          <w:sz w:val="28"/>
          <w:szCs w:val="28"/>
          <w:rtl w:val="true"/>
          <w:lang w:bidi="ar-SA"/>
        </w:rPr>
        <w:t>هست شايسته كه باشد 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اهل ادب عنوانش</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از بخت خوش و طالع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 دفتر جاويدانش</w:t>
      </w:r>
      <w:bookmarkStart w:id="1323" w:name="pg1503_19828"/>
    </w:p>
    <w:p>
      <w:pPr>
        <w:pStyle w:val="BookText"/>
        <w:rPr/>
      </w:pPr>
      <w:bookmarkEnd w:id="1323"/>
      <w:r>
        <w:rPr>
          <w:rFonts w:ascii="IRNazanin" w:hAnsi="IRNazanin" w:eastAsia="IRNazanin"/>
          <w:color w:val="111111"/>
          <w:sz w:val="28"/>
          <w:sz w:val="28"/>
          <w:szCs w:val="28"/>
          <w:rtl w:val="true"/>
          <w:lang w:bidi="fa-IR"/>
        </w:rPr>
        <w:t>عقل گفت از پي تاريخ سرور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جاودان اشتري و ديوانش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324" w:name="__RefHeading___Toc341003_3650668749"/>
      <w:bookmarkStart w:id="1325" w:name="_Toc451"/>
      <w:bookmarkEnd w:id="1324"/>
      <w:r>
        <w:rPr>
          <w:rtl w:val="true"/>
        </w:rPr>
        <w:t>چامه ناچيزيست بمناسبت تجديد طبع ديوان دوست شاعرم جناب حاج مرشد مرتضي اشتري باميّد توفيق روز افزون براي او</w:t>
      </w:r>
      <w:r>
        <w:rPr>
          <w:rtl w:val="true"/>
        </w:rPr>
        <w:t>.</w:t>
      </w:r>
      <w:bookmarkEnd w:id="1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سرور 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مقبول شعر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باغ ميوه هاي نوبري</w:t>
      </w:r>
    </w:p>
    <w:p>
      <w:pPr>
        <w:pStyle w:val="BookText"/>
        <w:rPr/>
      </w:pPr>
      <w:r>
        <w:rPr>
          <w:rFonts w:ascii="IRNazanin" w:hAnsi="IRNazanin" w:eastAsia="IRNazanin"/>
          <w:color w:val="111111"/>
          <w:sz w:val="28"/>
          <w:sz w:val="28"/>
          <w:szCs w:val="28"/>
          <w:rtl w:val="true"/>
          <w:lang w:bidi="fa-IR"/>
        </w:rPr>
        <w:t>برگ برگ دفتر اشعار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پر فيضيست از بارآوري</w:t>
      </w:r>
    </w:p>
    <w:p>
      <w:pPr>
        <w:pStyle w:val="BookText"/>
        <w:rPr/>
      </w:pPr>
      <w:r>
        <w:rPr>
          <w:rFonts w:ascii="Amiri" w:hAnsi="Amiri" w:eastAsia="Amiri" w:cs="Amiri"/>
          <w:color w:val="111111"/>
          <w:sz w:val="28"/>
          <w:sz w:val="28"/>
          <w:szCs w:val="28"/>
          <w:rtl w:val="true"/>
          <w:lang w:bidi="ar-SA"/>
        </w:rPr>
        <w:t>جابجا در صفحه ديوان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 بنو بينيم اشعار دري</w:t>
      </w:r>
    </w:p>
    <w:p>
      <w:pPr>
        <w:pStyle w:val="BookText"/>
        <w:rPr/>
      </w:pPr>
      <w:r>
        <w:rPr>
          <w:rFonts w:ascii="Amiri" w:hAnsi="Amiri" w:eastAsia="Amiri" w:cs="Amiri"/>
          <w:color w:val="111111"/>
          <w:sz w:val="28"/>
          <w:sz w:val="28"/>
          <w:szCs w:val="28"/>
          <w:rtl w:val="true"/>
          <w:lang w:bidi="ar-SA"/>
        </w:rPr>
        <w:t>سعي وافر كرده در رشد 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مرشد مرتضاي اشتري</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كه شعرا شيوه باشد در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نغمه اش را زهرا باشد مشتري</w:t>
      </w:r>
      <w:bookmarkStart w:id="1326" w:name="pg1503_19829"/>
    </w:p>
    <w:p>
      <w:pPr>
        <w:pStyle w:val="BookText"/>
        <w:rPr/>
      </w:pPr>
      <w:bookmarkEnd w:id="1326"/>
      <w:r>
        <w:rPr>
          <w:rFonts w:ascii="IRNazanin" w:hAnsi="IRNazanin" w:eastAsia="IRNazanin"/>
          <w:color w:val="111111"/>
          <w:sz w:val="28"/>
          <w:sz w:val="28"/>
          <w:szCs w:val="28"/>
          <w:rtl w:val="true"/>
          <w:lang w:bidi="fa-IR"/>
        </w:rPr>
        <w:t>شيوه او در عمل مدح عليست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خوش خواني و مدحتگري</w:t>
      </w:r>
    </w:p>
    <w:p>
      <w:pPr>
        <w:pStyle w:val="BookText"/>
        <w:rPr/>
      </w:pPr>
      <w:r>
        <w:rPr>
          <w:rFonts w:ascii="IRNazanin" w:hAnsi="IRNazanin" w:eastAsia="IRNazanin"/>
          <w:color w:val="111111"/>
          <w:sz w:val="28"/>
          <w:sz w:val="28"/>
          <w:szCs w:val="28"/>
          <w:rtl w:val="true"/>
          <w:lang w:bidi="fa-IR"/>
        </w:rPr>
        <w:t>بر هزار و سيصد و پنجاه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چو آري در حساب و بشمري</w:t>
      </w:r>
    </w:p>
    <w:p>
      <w:pPr>
        <w:pStyle w:val="BookText"/>
        <w:rPr/>
      </w:pPr>
      <w:r>
        <w:rPr>
          <w:rFonts w:ascii="Amiri" w:hAnsi="Amiri" w:eastAsia="Amiri" w:cs="Amiri"/>
          <w:color w:val="111111"/>
          <w:sz w:val="28"/>
          <w:sz w:val="28"/>
          <w:szCs w:val="28"/>
          <w:rtl w:val="true"/>
          <w:lang w:bidi="ar-SA"/>
        </w:rPr>
        <w:t>خواست ديوان را كند تجديد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با التفات داوري</w:t>
      </w:r>
    </w:p>
    <w:p>
      <w:pPr>
        <w:pStyle w:val="BookText"/>
        <w:rPr/>
      </w:pPr>
      <w:r>
        <w:rPr>
          <w:rFonts w:ascii="Amiri" w:hAnsi="Amiri" w:eastAsia="Amiri" w:cs="Amiri"/>
          <w:color w:val="111111"/>
          <w:sz w:val="28"/>
          <w:sz w:val="28"/>
          <w:szCs w:val="28"/>
          <w:rtl w:val="true"/>
          <w:lang w:bidi="ar-SA"/>
        </w:rPr>
        <w:t xml:space="preserve">سال طبع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عقل خواست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بيابد با كمال سروري</w:t>
      </w:r>
    </w:p>
    <w:p>
      <w:pPr>
        <w:pStyle w:val="BookText"/>
        <w:rPr/>
      </w:pPr>
      <w:r>
        <w:rPr>
          <w:rFonts w:ascii="IRNazanin" w:hAnsi="IRNazanin" w:eastAsia="IRNazanin"/>
          <w:color w:val="111111"/>
          <w:sz w:val="28"/>
          <w:sz w:val="28"/>
          <w:szCs w:val="28"/>
          <w:rtl w:val="true"/>
          <w:lang w:bidi="fa-IR"/>
        </w:rPr>
        <w:t>هاتف غيبي بگوش هوش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مقبول سعي اشتري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خورشيدي</w:t>
      </w:r>
    </w:p>
    <w:p>
      <w:pPr>
        <w:pStyle w:val="Heading2"/>
        <w:numPr>
          <w:ilvl w:val="1"/>
          <w:numId w:val="1"/>
        </w:numPr>
        <w:rPr/>
      </w:pPr>
      <w:bookmarkStart w:id="1327" w:name="__RefHeading___Toc341005_3650668749"/>
      <w:bookmarkStart w:id="1328" w:name="_Toc452"/>
      <w:bookmarkEnd w:id="1327"/>
      <w:r>
        <w:rPr>
          <w:rtl w:val="true"/>
        </w:rPr>
        <w:t xml:space="preserve">بمناسبت نشر ديوان آقاي مرشد مرتضي اشتري سروده شد اثر عيسي قلي شيراني </w:t>
      </w:r>
      <w:r>
        <w:rPr>
          <w:rtl w:val="true"/>
        </w:rPr>
        <w:t>(</w:t>
      </w:r>
      <w:r>
        <w:rPr>
          <w:rtl w:val="true"/>
        </w:rPr>
        <w:t>سالم</w:t>
      </w:r>
      <w:r>
        <w:rPr>
          <w:rtl w:val="true"/>
        </w:rPr>
        <w:t>)</w:t>
      </w:r>
      <w:bookmarkEnd w:id="1328"/>
    </w:p>
    <w:p>
      <w:pPr>
        <w:pStyle w:val="BookText"/>
        <w:rPr/>
      </w:pPr>
      <w:r>
        <w:rPr>
          <w:rFonts w:ascii="IRNazanin" w:hAnsi="IRNazanin" w:eastAsia="IRNazanin"/>
          <w:color w:val="111111"/>
          <w:sz w:val="28"/>
          <w:sz w:val="28"/>
          <w:szCs w:val="28"/>
          <w:rtl w:val="true"/>
          <w:lang w:bidi="fa-IR"/>
        </w:rPr>
        <w:t>جهان وفا مرتضي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مهين بلبل گلشن حيدري</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جان گشته غوّاص بحر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بپويد ره علم و دانشوري</w:t>
      </w:r>
    </w:p>
    <w:p>
      <w:pPr>
        <w:pStyle w:val="BookText"/>
        <w:rPr/>
      </w:pPr>
      <w:r>
        <w:rPr>
          <w:rFonts w:ascii="IRNazanin" w:hAnsi="IRNazanin" w:eastAsia="IRNazanin"/>
          <w:color w:val="111111"/>
          <w:sz w:val="28"/>
          <w:sz w:val="28"/>
          <w:szCs w:val="28"/>
          <w:rtl w:val="true"/>
          <w:lang w:bidi="fa-IR"/>
        </w:rPr>
        <w:t>شب و روز در مدحت هشت و 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نكته سنجي، سخن پروري</w:t>
      </w:r>
    </w:p>
    <w:p>
      <w:pPr>
        <w:pStyle w:val="BookText"/>
        <w:rPr/>
      </w:pPr>
      <w:r>
        <w:rPr>
          <w:rFonts w:ascii="IRNazanin" w:hAnsi="IRNazanin" w:eastAsia="IRNazanin"/>
          <w:color w:val="111111"/>
          <w:sz w:val="28"/>
          <w:sz w:val="28"/>
          <w:szCs w:val="28"/>
          <w:rtl w:val="true"/>
          <w:lang w:bidi="fa-IR"/>
        </w:rPr>
        <w:t>ز انديشه، پاك و گفتار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بهر گمگشتگان رهبري</w:t>
      </w:r>
    </w:p>
    <w:p>
      <w:pPr>
        <w:pStyle w:val="BookText"/>
        <w:rPr/>
      </w:pPr>
      <w:r>
        <w:rPr>
          <w:rFonts w:ascii="IRNazanin" w:hAnsi="IRNazanin" w:eastAsia="IRNazanin"/>
          <w:color w:val="111111"/>
          <w:sz w:val="28"/>
          <w:sz w:val="28"/>
          <w:szCs w:val="28"/>
          <w:rtl w:val="true"/>
          <w:lang w:bidi="fa-IR"/>
        </w:rPr>
        <w:t>حقيقت شعار است و پاكيزه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برفتار او گر نكو بنگري</w:t>
      </w:r>
    </w:p>
    <w:p>
      <w:pPr>
        <w:pStyle w:val="BookText"/>
        <w:rPr/>
      </w:pPr>
      <w:r>
        <w:rPr>
          <w:rFonts w:ascii="IRNazanin" w:hAnsi="IRNazanin" w:eastAsia="IRNazanin"/>
          <w:color w:val="111111"/>
          <w:sz w:val="28"/>
          <w:sz w:val="28"/>
          <w:szCs w:val="28"/>
          <w:rtl w:val="true"/>
          <w:lang w:bidi="fa-IR"/>
        </w:rPr>
        <w:t>ز سر تا بپا هست فضل و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عيب و هر نقص باشد بري</w:t>
      </w:r>
    </w:p>
    <w:p>
      <w:pPr>
        <w:pStyle w:val="BookText"/>
        <w:rPr/>
      </w:pPr>
      <w:r>
        <w:rPr>
          <w:rFonts w:ascii="IRNazanin" w:hAnsi="IRNazanin" w:eastAsia="IRNazanin"/>
          <w:color w:val="111111"/>
          <w:sz w:val="28"/>
          <w:sz w:val="28"/>
          <w:szCs w:val="28"/>
          <w:rtl w:val="true"/>
          <w:lang w:bidi="fa-IR"/>
        </w:rPr>
        <w:t>چو تأليف كرد اين كتاب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شدندش ز جان اهل دل مشتري</w:t>
      </w:r>
    </w:p>
    <w:p>
      <w:pPr>
        <w:pStyle w:val="BookText"/>
        <w:rPr/>
      </w:pPr>
      <w:r>
        <w:rPr>
          <w:rFonts w:ascii="IRNazanin" w:hAnsi="IRNazanin" w:eastAsia="IRNazanin"/>
          <w:color w:val="111111"/>
          <w:sz w:val="28"/>
          <w:sz w:val="28"/>
          <w:szCs w:val="28"/>
          <w:rtl w:val="true"/>
          <w:lang w:bidi="fa-IR"/>
        </w:rPr>
        <w:t>درخشيد در آسمان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مهر و مه و زهره و مشتري</w:t>
      </w:r>
    </w:p>
    <w:p>
      <w:pPr>
        <w:pStyle w:val="BookText"/>
        <w:rPr/>
      </w:pPr>
      <w:r>
        <w:rPr>
          <w:rFonts w:ascii="Amiri" w:hAnsi="Amiri" w:eastAsia="Amiri" w:cs="Amiri"/>
          <w:color w:val="111111"/>
          <w:sz w:val="28"/>
          <w:sz w:val="28"/>
          <w:szCs w:val="28"/>
          <w:rtl w:val="true"/>
          <w:lang w:bidi="ar-SA"/>
        </w:rPr>
        <w:t xml:space="preserve">بتاريخ آن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سرايد كلام نكو اشتري</w:t>
      </w:r>
      <w:r>
        <w:rPr>
          <w:rFonts w:eastAsia="Amiri" w:cs="Amiri" w:ascii="Amiri" w:hAnsi="Amiri"/>
          <w:color w:val="111111"/>
          <w:sz w:val="28"/>
          <w:szCs w:val="28"/>
          <w:rtl w:val="true"/>
          <w:lang w:bidi="ar-SA"/>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329" w:name="pg1503_19831"/>
    </w:p>
    <w:p>
      <w:pPr>
        <w:pStyle w:val="Heading2"/>
        <w:numPr>
          <w:ilvl w:val="1"/>
          <w:numId w:val="1"/>
        </w:numPr>
        <w:rPr/>
      </w:pPr>
      <w:bookmarkStart w:id="1330" w:name="__RefHeading___Toc341007_3650668749"/>
      <w:bookmarkStart w:id="1331" w:name="_Toc453"/>
      <w:bookmarkEnd w:id="1329"/>
      <w:bookmarkEnd w:id="1330"/>
      <w:r>
        <w:rPr>
          <w:rtl w:val="true"/>
        </w:rPr>
        <w:t>بمناسبت تجديد طبع ديوان جناب آقاي حاج مرشد مرتضي اشتري سروده شد</w:t>
      </w:r>
      <w:r>
        <w:rPr>
          <w:rtl w:val="true"/>
        </w:rPr>
        <w:t xml:space="preserve">. </w:t>
      </w:r>
      <w:r>
        <w:rPr>
          <w:rtl w:val="true"/>
        </w:rPr>
        <w:t xml:space="preserve">اثر عيسي قلي شيراني </w:t>
      </w:r>
      <w:r>
        <w:rPr>
          <w:rtl w:val="true"/>
        </w:rPr>
        <w:t>(</w:t>
      </w:r>
      <w:r>
        <w:rPr>
          <w:rtl w:val="true"/>
        </w:rPr>
        <w:t>سالم</w:t>
      </w:r>
      <w:r>
        <w:rPr>
          <w:rtl w:val="true"/>
        </w:rPr>
        <w:t>)</w:t>
      </w:r>
      <w:bookmarkEnd w:id="1331"/>
    </w:p>
    <w:p>
      <w:pPr>
        <w:pStyle w:val="BookText"/>
        <w:rPr/>
      </w:pPr>
      <w:r>
        <w:rPr>
          <w:rFonts w:ascii="IRNazanin" w:hAnsi="IRNazanin" w:eastAsia="IRNazanin"/>
          <w:color w:val="111111"/>
          <w:sz w:val="28"/>
          <w:sz w:val="28"/>
          <w:szCs w:val="28"/>
          <w:rtl w:val="true"/>
          <w:lang w:bidi="fa-IR"/>
        </w:rPr>
        <w:t>با ادب بگشا كتاب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ايكه هستي طالب دانشوري</w:t>
      </w:r>
    </w:p>
    <w:p>
      <w:pPr>
        <w:pStyle w:val="BookText"/>
        <w:rPr/>
      </w:pPr>
      <w:r>
        <w:rPr>
          <w:rFonts w:ascii="IRNazanin" w:hAnsi="IRNazanin" w:eastAsia="IRNazanin"/>
          <w:color w:val="111111"/>
          <w:sz w:val="28"/>
          <w:sz w:val="28"/>
          <w:szCs w:val="28"/>
          <w:rtl w:val="true"/>
          <w:lang w:bidi="fa-IR"/>
        </w:rPr>
        <w:t>هر كه شد زين گنج دانش باخبر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گردد آنرا مشتري</w:t>
      </w:r>
    </w:p>
    <w:p>
      <w:pPr>
        <w:pStyle w:val="BookText"/>
        <w:rPr/>
      </w:pPr>
      <w:r>
        <w:rPr>
          <w:rFonts w:ascii="Amiri" w:hAnsi="Amiri" w:eastAsia="Amiri" w:cs="Amiri"/>
          <w:color w:val="111111"/>
          <w:sz w:val="28"/>
          <w:sz w:val="28"/>
          <w:szCs w:val="28"/>
          <w:rtl w:val="true"/>
          <w:lang w:bidi="ar-SA"/>
        </w:rPr>
        <w:t>اشتري آن نكته سنج با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هنرمند ز هر نقصان بري</w:t>
      </w:r>
    </w:p>
    <w:p>
      <w:pPr>
        <w:pStyle w:val="BookText"/>
        <w:rPr/>
      </w:pPr>
      <w:r>
        <w:rPr>
          <w:rFonts w:ascii="Amiri" w:hAnsi="Amiri" w:eastAsia="Amiri" w:cs="Amiri"/>
          <w:color w:val="111111"/>
          <w:sz w:val="28"/>
          <w:sz w:val="28"/>
          <w:szCs w:val="28"/>
          <w:rtl w:val="true"/>
          <w:lang w:bidi="ar-SA"/>
        </w:rPr>
        <w:t>مدح خوان اهل بيت 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 دستانسراي حيدري</w:t>
      </w:r>
    </w:p>
    <w:p>
      <w:pPr>
        <w:pStyle w:val="BookText"/>
        <w:rPr/>
      </w:pPr>
      <w:r>
        <w:rPr>
          <w:rFonts w:ascii="Amiri" w:hAnsi="Amiri" w:eastAsia="Amiri" w:cs="Amiri"/>
          <w:color w:val="111111"/>
          <w:sz w:val="28"/>
          <w:sz w:val="28"/>
          <w:szCs w:val="28"/>
          <w:rtl w:val="true"/>
          <w:lang w:bidi="ar-SA"/>
        </w:rPr>
        <w:t>تا كه بر تن باشدش تاب و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ميكند بر ناتوانان ياوري</w:t>
      </w:r>
    </w:p>
    <w:p>
      <w:pPr>
        <w:pStyle w:val="BookText"/>
        <w:rPr/>
      </w:pPr>
      <w:r>
        <w:rPr>
          <w:rFonts w:ascii="IRNazanin" w:hAnsi="IRNazanin" w:eastAsia="IRNazanin"/>
          <w:color w:val="111111"/>
          <w:sz w:val="28"/>
          <w:sz w:val="28"/>
          <w:szCs w:val="28"/>
          <w:rtl w:val="true"/>
          <w:lang w:bidi="fa-IR"/>
        </w:rPr>
        <w:t>در سپهر معرفت آن نيكنام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ميدرخشد همچو مهر خاوري</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براي آل ياسين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ميكند از جان و دل مدحتگري</w:t>
      </w:r>
    </w:p>
    <w:p>
      <w:pPr>
        <w:pStyle w:val="BookText"/>
        <w:rPr/>
      </w:pPr>
      <w:r>
        <w:rPr>
          <w:rFonts w:ascii="Amiri" w:hAnsi="Amiri" w:eastAsia="Amiri" w:cs="Amiri"/>
          <w:color w:val="111111"/>
          <w:sz w:val="28"/>
          <w:sz w:val="28"/>
          <w:szCs w:val="28"/>
          <w:rtl w:val="true"/>
          <w:lang w:bidi="ar-SA"/>
        </w:rPr>
        <w:t>آن نكو انديش با ادراك و 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ميباشد ز كبر و خودسري</w:t>
      </w:r>
    </w:p>
    <w:p>
      <w:pPr>
        <w:pStyle w:val="BookText"/>
        <w:rPr/>
      </w:pPr>
      <w:r>
        <w:rPr>
          <w:rFonts w:ascii="IRNazanin" w:hAnsi="IRNazanin" w:eastAsia="IRNazanin"/>
          <w:color w:val="111111"/>
          <w:sz w:val="28"/>
          <w:sz w:val="28"/>
          <w:szCs w:val="28"/>
          <w:rtl w:val="true"/>
          <w:lang w:bidi="fa-IR"/>
        </w:rPr>
        <w:t>نيست او را تالي و مثل 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جوانمردي، بزرگي، سروري</w:t>
      </w:r>
    </w:p>
    <w:p>
      <w:pPr>
        <w:pStyle w:val="BookText"/>
        <w:rPr/>
      </w:pPr>
      <w:r>
        <w:rPr>
          <w:rFonts w:ascii="IRNazanin" w:hAnsi="IRNazanin" w:eastAsia="IRNazanin"/>
          <w:color w:val="111111"/>
          <w:sz w:val="28"/>
          <w:sz w:val="28"/>
          <w:szCs w:val="28"/>
          <w:rtl w:val="true"/>
          <w:lang w:bidi="fa-IR"/>
        </w:rPr>
        <w:t>هر زمان از طبع گوهرزاي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سرايد شعر با لفظ دري</w:t>
      </w:r>
    </w:p>
    <w:p>
      <w:pPr>
        <w:pStyle w:val="BookText"/>
        <w:rPr/>
      </w:pPr>
      <w:r>
        <w:rPr>
          <w:rFonts w:ascii="IRNazanin" w:hAnsi="IRNazanin" w:eastAsia="IRNazanin"/>
          <w:color w:val="111111"/>
          <w:sz w:val="28"/>
          <w:sz w:val="28"/>
          <w:szCs w:val="28"/>
          <w:rtl w:val="true"/>
          <w:lang w:bidi="fa-IR"/>
        </w:rPr>
        <w:t>ميكند همواره آن نيكو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و كوشش در ره دين پروري</w:t>
      </w:r>
    </w:p>
    <w:p>
      <w:pPr>
        <w:pStyle w:val="BookText"/>
        <w:rPr/>
      </w:pPr>
      <w:r>
        <w:rPr>
          <w:rFonts w:ascii="Amiri" w:hAnsi="Amiri" w:eastAsia="Amiri" w:cs="Amiri"/>
          <w:color w:val="111111"/>
          <w:sz w:val="28"/>
          <w:sz w:val="28"/>
          <w:szCs w:val="28"/>
          <w:rtl w:val="true"/>
          <w:lang w:bidi="ar-SA"/>
        </w:rPr>
        <w:t>بسكه خوشرفتار باشد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صيتش بر ثريّا از ثري</w:t>
      </w:r>
    </w:p>
    <w:p>
      <w:pPr>
        <w:pStyle w:val="BookText"/>
        <w:rPr/>
      </w:pPr>
      <w:r>
        <w:rPr>
          <w:rFonts w:ascii="IRNazanin" w:hAnsi="IRNazanin" w:eastAsia="IRNazanin"/>
          <w:color w:val="111111"/>
          <w:sz w:val="28"/>
          <w:sz w:val="28"/>
          <w:szCs w:val="28"/>
          <w:rtl w:val="true"/>
          <w:lang w:bidi="fa-IR"/>
        </w:rPr>
        <w:t>جز براه راست كي گامي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قدم زد در طريق شاعري</w:t>
      </w:r>
    </w:p>
    <w:p>
      <w:pPr>
        <w:pStyle w:val="BookText"/>
        <w:rPr/>
      </w:pPr>
      <w:r>
        <w:rPr>
          <w:rFonts w:ascii="Amiri" w:hAnsi="Amiri" w:eastAsia="Amiri" w:cs="Amiri"/>
          <w:color w:val="111111"/>
          <w:sz w:val="28"/>
          <w:sz w:val="28"/>
          <w:szCs w:val="28"/>
          <w:rtl w:val="true"/>
          <w:lang w:bidi="ar-SA"/>
        </w:rPr>
        <w:t>از سر صدق و صفا هر صبح و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ميكند از امر حق فرمانبري</w:t>
      </w:r>
    </w:p>
    <w:p>
      <w:pPr>
        <w:pStyle w:val="BookText"/>
        <w:rPr/>
      </w:pPr>
      <w:r>
        <w:rPr>
          <w:rFonts w:ascii="IRNazanin" w:hAnsi="IRNazanin" w:eastAsia="IRNazanin"/>
          <w:color w:val="111111"/>
          <w:sz w:val="28"/>
          <w:sz w:val="28"/>
          <w:szCs w:val="28"/>
          <w:rtl w:val="true"/>
          <w:lang w:bidi="fa-IR"/>
        </w:rPr>
        <w:t>چونكه تدوين يافت از اقبال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بهين در دانه گنج گوهري</w:t>
      </w:r>
    </w:p>
    <w:p>
      <w:pPr>
        <w:pStyle w:val="BookText"/>
        <w:rPr/>
      </w:pPr>
      <w:r>
        <w:rPr>
          <w:rFonts w:ascii="IRNazanin" w:hAnsi="IRNazanin" w:eastAsia="IRNazanin"/>
          <w:color w:val="111111"/>
          <w:sz w:val="28"/>
          <w:sz w:val="28"/>
          <w:szCs w:val="28"/>
          <w:rtl w:val="true"/>
          <w:lang w:bidi="fa-IR"/>
        </w:rPr>
        <w:t xml:space="preserve">بهر طبعش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جوي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شمسي</w:t>
      </w:r>
      <w:bookmarkStart w:id="1332" w:name="pg1503_19833"/>
    </w:p>
    <w:p>
      <w:pPr>
        <w:pStyle w:val="Heading2"/>
        <w:numPr>
          <w:ilvl w:val="1"/>
          <w:numId w:val="1"/>
        </w:numPr>
        <w:rPr/>
      </w:pPr>
      <w:bookmarkStart w:id="1333" w:name="__RefHeading___Toc341009_3650668749"/>
      <w:bookmarkStart w:id="1334" w:name="_Toc454"/>
      <w:bookmarkEnd w:id="1332"/>
      <w:bookmarkEnd w:id="1333"/>
      <w:r>
        <w:rPr>
          <w:rtl w:val="true"/>
        </w:rPr>
        <w:t xml:space="preserve">بمناسبت طبع ديوان آقاي مرشد مرتضي اشتري سروده شد اثر فضل الله شيراني </w:t>
      </w:r>
      <w:r>
        <w:rPr>
          <w:rtl w:val="true"/>
        </w:rPr>
        <w:t>(</w:t>
      </w:r>
      <w:r>
        <w:rPr>
          <w:rtl w:val="true"/>
        </w:rPr>
        <w:t>سخا</w:t>
      </w:r>
      <w:r>
        <w:rPr>
          <w:rtl w:val="true"/>
        </w:rPr>
        <w:t>)</w:t>
      </w:r>
      <w:bookmarkEnd w:id="1334"/>
    </w:p>
    <w:p>
      <w:pPr>
        <w:pStyle w:val="BookText"/>
        <w:rPr/>
      </w:pPr>
      <w:r>
        <w:rPr>
          <w:rFonts w:ascii="Amiri" w:hAnsi="Amiri" w:eastAsia="Amiri" w:cs="Amiri"/>
          <w:color w:val="111111"/>
          <w:sz w:val="28"/>
          <w:sz w:val="28"/>
          <w:szCs w:val="28"/>
          <w:rtl w:val="true"/>
          <w:lang w:bidi="ar-SA"/>
        </w:rPr>
        <w:t>صد آفرين به طبع سخندان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مرحبا به فكر درخشان اشتري</w:t>
      </w:r>
    </w:p>
    <w:p>
      <w:pPr>
        <w:pStyle w:val="BookText"/>
        <w:rPr/>
      </w:pPr>
      <w:r>
        <w:rPr>
          <w:rFonts w:ascii="IRNazanin" w:hAnsi="IRNazanin" w:eastAsia="IRNazanin"/>
          <w:color w:val="111111"/>
          <w:sz w:val="28"/>
          <w:sz w:val="28"/>
          <w:szCs w:val="28"/>
          <w:rtl w:val="true"/>
          <w:lang w:bidi="fa-IR"/>
        </w:rPr>
        <w:t>عمري بود كه خادم درگاه اولياست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 بود به مرتبه و شأن اشتري</w:t>
      </w:r>
    </w:p>
    <w:p>
      <w:pPr>
        <w:pStyle w:val="BookText"/>
        <w:rPr/>
      </w:pPr>
      <w:r>
        <w:rPr>
          <w:rFonts w:ascii="IRNazanin" w:hAnsi="IRNazanin" w:eastAsia="IRNazanin"/>
          <w:color w:val="111111"/>
          <w:sz w:val="28"/>
          <w:sz w:val="28"/>
          <w:szCs w:val="28"/>
          <w:rtl w:val="true"/>
          <w:lang w:bidi="fa-IR"/>
        </w:rPr>
        <w:t>رفتار او دليل صفا و صداقتش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نشانه ايمان اشتري</w:t>
      </w:r>
    </w:p>
    <w:p>
      <w:pPr>
        <w:pStyle w:val="BookText"/>
        <w:rPr/>
      </w:pPr>
      <w:r>
        <w:rPr>
          <w:rFonts w:ascii="IRNazanin" w:hAnsi="IRNazanin" w:eastAsia="IRNazanin"/>
          <w:color w:val="111111"/>
          <w:sz w:val="28"/>
          <w:sz w:val="28"/>
          <w:szCs w:val="28"/>
          <w:rtl w:val="true"/>
          <w:lang w:bidi="fa-IR"/>
        </w:rPr>
        <w:t>زيب كتاب اوست مديح علي و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هميشه نگهبان اشتري</w:t>
      </w:r>
    </w:p>
    <w:p>
      <w:pPr>
        <w:pStyle w:val="BookText"/>
        <w:rPr/>
      </w:pPr>
      <w:r>
        <w:rPr>
          <w:rFonts w:ascii="IRNazanin" w:hAnsi="IRNazanin" w:eastAsia="IRNazanin"/>
          <w:color w:val="111111"/>
          <w:sz w:val="28"/>
          <w:sz w:val="28"/>
          <w:szCs w:val="28"/>
          <w:rtl w:val="true"/>
          <w:lang w:bidi="fa-IR"/>
        </w:rPr>
        <w:t>خواهي معطّر از گل ايمان كني مشام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بيا به گلستان اشتري</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بتاريخ نشر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نكو بگير ز ديوان اشتري</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335" w:name="pg1503_19834"/>
    </w:p>
    <w:p>
      <w:pPr>
        <w:pStyle w:val="BookText"/>
        <w:rPr/>
      </w:pPr>
      <w:bookmarkEnd w:id="1335"/>
      <w:r>
        <w:rPr>
          <w:rFonts w:ascii="IRNazanin" w:hAnsi="IRNazanin" w:eastAsia="IRNazanin"/>
          <w:color w:val="111111"/>
          <w:sz w:val="28"/>
          <w:sz w:val="28"/>
          <w:szCs w:val="28"/>
          <w:rtl w:val="true"/>
          <w:lang w:bidi="fa-IR"/>
        </w:rPr>
        <w:t>به لطف خداوند، برادر ارجمند، رفيق شفيق و دوست داشتني، شاعر و مدّاح با اخلاص، آقاي حاج مرتضي اشتري توفيق يافت چاپ دوّم ديوان خود را با اضافه آثار جديد بزيور طبع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از همّت والاي ايشان موفقيّت همه خدمتگزاران به آستان مقدّس مولاي متقيّان را آرزومندم</w:t>
      </w:r>
      <w:r>
        <w:rPr>
          <w:rFonts w:eastAsia="IRNazanin" w:cs="IRNazanin"/>
          <w:color w:val="111111"/>
          <w:sz w:val="28"/>
          <w:szCs w:val="28"/>
          <w:rtl w:val="true"/>
          <w:lang w:bidi="fa-IR"/>
        </w:rPr>
        <w:t>.</w:t>
      </w:r>
    </w:p>
    <w:p>
      <w:pPr>
        <w:pStyle w:val="Heading2"/>
        <w:numPr>
          <w:ilvl w:val="1"/>
          <w:numId w:val="1"/>
        </w:numPr>
        <w:rPr/>
      </w:pPr>
      <w:bookmarkStart w:id="1336" w:name="__RefHeading___Toc341011_3650668749"/>
      <w:bookmarkStart w:id="1337" w:name="_Toc455"/>
      <w:bookmarkEnd w:id="1336"/>
      <w:r>
        <w:rPr>
          <w:rtl w:val="true"/>
        </w:rPr>
        <w:t xml:space="preserve">فضل الله شيراني </w:t>
      </w:r>
      <w:r>
        <w:rPr>
          <w:rtl w:val="true"/>
        </w:rPr>
        <w:t>(</w:t>
      </w:r>
      <w:r>
        <w:rPr>
          <w:rtl w:val="true"/>
        </w:rPr>
        <w:t>سخا</w:t>
      </w:r>
      <w:r>
        <w:rPr>
          <w:rtl w:val="true"/>
        </w:rPr>
        <w:t>)</w:t>
      </w:r>
      <w:bookmarkEnd w:id="1337"/>
    </w:p>
    <w:p>
      <w:pPr>
        <w:pStyle w:val="BookText"/>
        <w:rPr/>
      </w:pPr>
      <w:r>
        <w:rPr>
          <w:rFonts w:ascii="IRNazanin" w:hAnsi="IRNazanin" w:eastAsia="IRNazanin"/>
          <w:color w:val="111111"/>
          <w:sz w:val="28"/>
          <w:sz w:val="28"/>
          <w:szCs w:val="28"/>
          <w:rtl w:val="true"/>
          <w:lang w:bidi="fa-IR"/>
        </w:rPr>
        <w:t>شاعر و مدّاح پاك و راستين اي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نوايت گرم و شعرت دلنشين اي اشتري</w:t>
      </w:r>
    </w:p>
    <w:p>
      <w:pPr>
        <w:pStyle w:val="BookText"/>
        <w:rPr/>
      </w:pPr>
      <w:r>
        <w:rPr>
          <w:rFonts w:ascii="IRNazanin" w:hAnsi="IRNazanin" w:eastAsia="IRNazanin"/>
          <w:color w:val="111111"/>
          <w:sz w:val="28"/>
          <w:sz w:val="28"/>
          <w:szCs w:val="28"/>
          <w:rtl w:val="true"/>
          <w:lang w:bidi="fa-IR"/>
        </w:rPr>
        <w:t>افتخار آستان بوسيّ آل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مسند و تاج و نگين اي اشتري</w:t>
      </w:r>
    </w:p>
    <w:p>
      <w:pPr>
        <w:pStyle w:val="BookText"/>
        <w:rPr/>
      </w:pPr>
      <w:r>
        <w:rPr>
          <w:rFonts w:ascii="IRNazanin" w:hAnsi="IRNazanin" w:eastAsia="IRNazanin"/>
          <w:color w:val="111111"/>
          <w:sz w:val="28"/>
          <w:sz w:val="28"/>
          <w:szCs w:val="28"/>
          <w:rtl w:val="true"/>
          <w:lang w:bidi="fa-IR"/>
        </w:rPr>
        <w:t>شاد روح آن پدر كز ابتدا نامت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نام اميرالمؤمنين اي اشتري</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مدّاحي اولاد زهراي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اي باشد بروز واپسين اي اشتري</w:t>
      </w:r>
      <w:bookmarkStart w:id="1338" w:name="pg1503_19835"/>
    </w:p>
    <w:p>
      <w:pPr>
        <w:pStyle w:val="BookText"/>
        <w:rPr/>
      </w:pPr>
      <w:bookmarkEnd w:id="1338"/>
      <w:r>
        <w:rPr>
          <w:rFonts w:ascii="IRNazanin" w:hAnsi="IRNazanin" w:eastAsia="IRNazanin"/>
          <w:color w:val="111111"/>
          <w:sz w:val="28"/>
          <w:sz w:val="28"/>
          <w:szCs w:val="28"/>
          <w:rtl w:val="true"/>
          <w:lang w:bidi="fa-IR"/>
        </w:rPr>
        <w:t>دم زدن از عشق پر شور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بهرت افتخاري بيش از اين اي اشتري</w:t>
      </w:r>
    </w:p>
    <w:p>
      <w:pPr>
        <w:pStyle w:val="BookText"/>
        <w:rPr/>
      </w:pPr>
      <w:r>
        <w:rPr>
          <w:rFonts w:ascii="IRNazanin" w:hAnsi="IRNazanin" w:eastAsia="IRNazanin"/>
          <w:color w:val="111111"/>
          <w:sz w:val="28"/>
          <w:sz w:val="28"/>
          <w:szCs w:val="28"/>
          <w:rtl w:val="true"/>
          <w:lang w:bidi="fa-IR"/>
        </w:rPr>
        <w:t>جمله اشعار تو آثار عشق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پندهايت بهتر از درّ ثمين اي اشتري</w:t>
      </w:r>
    </w:p>
    <w:p>
      <w:pPr>
        <w:pStyle w:val="BookText"/>
        <w:rPr/>
      </w:pPr>
      <w:r>
        <w:rPr>
          <w:rFonts w:ascii="Amiri" w:hAnsi="Amiri" w:eastAsia="Amiri" w:cs="Amiri"/>
          <w:color w:val="111111"/>
          <w:sz w:val="28"/>
          <w:sz w:val="28"/>
          <w:szCs w:val="28"/>
          <w:rtl w:val="true"/>
          <w:lang w:bidi="ar-SA"/>
        </w:rPr>
        <w:t>با كلامي دلنواز ارشاد خلق از روي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دائم شيوه اهل يقين اي اشتري</w:t>
      </w:r>
    </w:p>
    <w:p>
      <w:pPr>
        <w:pStyle w:val="BookText"/>
        <w:rPr/>
      </w:pPr>
      <w:r>
        <w:rPr>
          <w:rFonts w:ascii="IRNazanin" w:hAnsi="IRNazanin" w:eastAsia="IRNazanin"/>
          <w:color w:val="111111"/>
          <w:sz w:val="28"/>
          <w:sz w:val="28"/>
          <w:szCs w:val="28"/>
          <w:rtl w:val="true"/>
          <w:lang w:bidi="fa-IR"/>
        </w:rPr>
        <w:t>چاپ دوّم از كتابت چون ز طبع آيد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ميشويم از باغ طبعت خوشه چين اي اشتري</w:t>
      </w:r>
    </w:p>
    <w:p>
      <w:pPr>
        <w:pStyle w:val="BookText"/>
        <w:rPr/>
      </w:pPr>
      <w:r>
        <w:rPr>
          <w:rFonts w:ascii="IRNazanin" w:hAnsi="IRNazanin" w:eastAsia="IRNazanin"/>
          <w:color w:val="111111"/>
          <w:sz w:val="28"/>
          <w:sz w:val="28"/>
          <w:szCs w:val="28"/>
          <w:rtl w:val="true"/>
          <w:lang w:bidi="fa-IR"/>
        </w:rPr>
        <w:t>چون به شمسي خواست سال انتشارش را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و جان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صدّ آفرين اي اشتري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Heading2"/>
        <w:numPr>
          <w:ilvl w:val="1"/>
          <w:numId w:val="1"/>
        </w:numPr>
        <w:rPr/>
      </w:pPr>
      <w:bookmarkStart w:id="1339" w:name="__RefHeading___Toc341013_3650668749"/>
      <w:bookmarkStart w:id="1340" w:name="_Toc456"/>
      <w:bookmarkEnd w:id="1339"/>
      <w:r>
        <w:rPr>
          <w:rtl w:val="true"/>
        </w:rPr>
        <w:t xml:space="preserve">اثر علي شيراني </w:t>
      </w:r>
      <w:r>
        <w:rPr>
          <w:rtl w:val="true"/>
        </w:rPr>
        <w:t>(</w:t>
      </w:r>
      <w:r>
        <w:rPr>
          <w:rtl w:val="true"/>
        </w:rPr>
        <w:t>صحّت</w:t>
      </w:r>
      <w:r>
        <w:rPr>
          <w:rtl w:val="true"/>
        </w:rPr>
        <w:t>)</w:t>
      </w:r>
      <w:bookmarkEnd w:id="1340"/>
    </w:p>
    <w:p>
      <w:pPr>
        <w:pStyle w:val="BookText"/>
        <w:rPr/>
      </w:pPr>
      <w:r>
        <w:rPr>
          <w:rFonts w:ascii="IRNazanin" w:hAnsi="IRNazanin" w:eastAsia="IRNazanin"/>
          <w:color w:val="111111"/>
          <w:sz w:val="28"/>
          <w:sz w:val="28"/>
          <w:szCs w:val="28"/>
          <w:rtl w:val="true"/>
          <w:lang w:bidi="fa-IR"/>
        </w:rPr>
        <w:t>شيوا بود مطالب ديوان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بود شكفته گلستان اشتري</w:t>
      </w:r>
    </w:p>
    <w:p>
      <w:pPr>
        <w:pStyle w:val="BookText"/>
        <w:rPr/>
      </w:pPr>
      <w:r>
        <w:rPr>
          <w:rFonts w:ascii="Amiri" w:hAnsi="Amiri" w:eastAsia="Amiri" w:cs="Amiri"/>
          <w:color w:val="111111"/>
          <w:sz w:val="28"/>
          <w:sz w:val="28"/>
          <w:szCs w:val="28"/>
          <w:rtl w:val="true"/>
          <w:lang w:bidi="ar-SA"/>
        </w:rPr>
        <w:t>در مدح اوليا بود اشعار نغز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آفرين به طبع سخندان اشتري</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 پر ز صدق و صفايش 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حقگوئي و ديانت و ايمان اشتري</w:t>
      </w:r>
      <w:bookmarkStart w:id="1341" w:name="pg1503_19836"/>
    </w:p>
    <w:p>
      <w:pPr>
        <w:pStyle w:val="BookText"/>
        <w:rPr/>
      </w:pPr>
      <w:bookmarkEnd w:id="1341"/>
      <w:r>
        <w:rPr>
          <w:rFonts w:ascii="IRNazanin" w:hAnsi="IRNazanin" w:eastAsia="IRNazanin"/>
          <w:color w:val="111111"/>
          <w:sz w:val="28"/>
          <w:sz w:val="28"/>
          <w:szCs w:val="28"/>
          <w:rtl w:val="true"/>
          <w:lang w:bidi="fa-IR"/>
        </w:rPr>
        <w:t>در بيت بيت شعر متين و 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يابي نشان ز پاكي وجدان اشتري</w:t>
      </w:r>
    </w:p>
    <w:p>
      <w:pPr>
        <w:pStyle w:val="BookText"/>
        <w:rPr/>
      </w:pPr>
      <w:r>
        <w:rPr>
          <w:rFonts w:ascii="IRNazanin" w:hAnsi="IRNazanin" w:eastAsia="IRNazanin"/>
          <w:color w:val="111111"/>
          <w:sz w:val="28"/>
          <w:sz w:val="28"/>
          <w:szCs w:val="28"/>
          <w:rtl w:val="true"/>
          <w:lang w:bidi="fa-IR"/>
        </w:rPr>
        <w:t>از گفته هاي او به رسول و به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اشتياق فراوان اشتري</w:t>
      </w:r>
    </w:p>
    <w:p>
      <w:pPr>
        <w:pStyle w:val="BookText"/>
        <w:rPr/>
      </w:pPr>
      <w:r>
        <w:rPr>
          <w:rFonts w:ascii="IRNazanin" w:hAnsi="IRNazanin" w:eastAsia="IRNazanin"/>
          <w:color w:val="111111"/>
          <w:sz w:val="28"/>
          <w:sz w:val="28"/>
          <w:szCs w:val="28"/>
          <w:rtl w:val="true"/>
          <w:lang w:bidi="fa-IR"/>
        </w:rPr>
        <w:t>تا اهل دل كنند معطّر مشام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گل دميد ز بستان اشتري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ايزد منّان چو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منتشر ز طبع در افشان اشتري</w:t>
      </w:r>
    </w:p>
    <w:p>
      <w:pPr>
        <w:pStyle w:val="BookText"/>
        <w:rPr/>
      </w:pPr>
      <w:r>
        <w:rPr>
          <w:rFonts w:ascii="IRNazanin" w:hAnsi="IRNazanin" w:eastAsia="IRNazanin"/>
          <w:color w:val="111111"/>
          <w:sz w:val="28"/>
          <w:sz w:val="28"/>
          <w:szCs w:val="28"/>
          <w:rtl w:val="true"/>
          <w:lang w:bidi="fa-IR"/>
        </w:rPr>
        <w:t xml:space="preserve">سر در ميان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شيوا بود مطالب ديوان اشتري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Heading2"/>
        <w:numPr>
          <w:ilvl w:val="1"/>
          <w:numId w:val="1"/>
        </w:numPr>
        <w:rPr/>
      </w:pPr>
      <w:bookmarkStart w:id="1342" w:name="__RefHeading___Toc341015_3650668749"/>
      <w:bookmarkStart w:id="1343" w:name="_Toc457"/>
      <w:bookmarkEnd w:id="1342"/>
      <w:r>
        <w:rPr>
          <w:rtl w:val="true"/>
        </w:rPr>
        <w:t>اثر شاعر و عارف گرامي جناب آقاي حاج ميرزا محمدحسين رامپناه متخلص به طالع اصفهاني</w:t>
      </w:r>
      <w:bookmarkEnd w:id="1343"/>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ايست در اوصاف ديوان فرح افزاي شاعر شهير معاصر و مدّاح اهل بيت عصمت و طهارت صلوات الله عليهم اجمعين، رفيق شفيق عتيق، استاد گرامي و رجل نامي، ممدوح خاص و عام، محبوب انام، آقاي حاج آقا مرتضي اشتري زيد توفيقانه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 عذر</w:t>
      </w:r>
    </w:p>
    <w:p>
      <w:pPr>
        <w:pStyle w:val="BookText"/>
        <w:rPr/>
      </w:pPr>
      <w:r>
        <w:rPr>
          <w:rFonts w:ascii="IRNazanin" w:hAnsi="IRNazanin" w:eastAsia="IRNazanin"/>
          <w:color w:val="111111"/>
          <w:sz w:val="28"/>
          <w:sz w:val="28"/>
          <w:szCs w:val="28"/>
          <w:rtl w:val="true"/>
          <w:lang w:bidi="fa-IR"/>
        </w:rPr>
        <w:t xml:space="preserve">مي خواهم از سرور مكرّم معظّم چونكه بنده كمتريني با عدم بضاعت و بدون سرمايه علمي و ادبي چه لايق تقريظ و تعريف و توصيف ديوان مستطاب و سر تا پا درهاي سفته و ناسفته اي را دارم امّا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كه آن پيرزن هم با كلاف ريسماني براي خريداري حضرت يوسف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اهوت سليمان قبره يوم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مي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ترقمت بفصيح القول الهدا يا علي مقدار مهديها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ملح زان 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حسين رامپناه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حكمتست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وحدتست</w:t>
      </w:r>
    </w:p>
    <w:p>
      <w:pPr>
        <w:pStyle w:val="BookText"/>
        <w:rPr/>
      </w:pPr>
      <w:r>
        <w:rPr>
          <w:rFonts w:ascii="Amiri" w:hAnsi="Amiri" w:eastAsia="Amiri" w:cs="Amiri"/>
          <w:color w:val="111111"/>
          <w:sz w:val="28"/>
          <w:sz w:val="28"/>
          <w:szCs w:val="28"/>
          <w:rtl w:val="true"/>
          <w:lang w:bidi="ar-SA"/>
        </w:rPr>
        <w:t>از جان و دل كنم تكرار اين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حكمتست</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سماك آيد بروي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تابناك از بهرش عبرتست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حق از شام تا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زند ورق بهرش چو فرصتست</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به بدين بيان صد آفرين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بهر زمان اين نظم صنعتست</w:t>
      </w:r>
    </w:p>
    <w:p>
      <w:pPr>
        <w:pStyle w:val="BookText"/>
        <w:rPr/>
      </w:pPr>
      <w:r>
        <w:rPr>
          <w:rFonts w:ascii="IRNazanin" w:hAnsi="IRNazanin" w:eastAsia="IRNazanin"/>
          <w:color w:val="111111"/>
          <w:sz w:val="28"/>
          <w:sz w:val="28"/>
          <w:szCs w:val="28"/>
          <w:rtl w:val="true"/>
          <w:lang w:bidi="fa-IR"/>
        </w:rPr>
        <w:t>تا روز نفخ صور يا عرصه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نظمي چو روي حوركي در مشيّتست</w:t>
      </w:r>
    </w:p>
    <w:p>
      <w:pPr>
        <w:pStyle w:val="BookText"/>
        <w:rPr/>
      </w:pPr>
      <w:r>
        <w:rPr>
          <w:rFonts w:ascii="IRNazanin" w:hAnsi="IRNazanin" w:eastAsia="IRNazanin"/>
          <w:color w:val="111111"/>
          <w:sz w:val="28"/>
          <w:sz w:val="28"/>
          <w:szCs w:val="28"/>
          <w:rtl w:val="true"/>
          <w:lang w:bidi="fa-IR"/>
        </w:rPr>
        <w:t>الحق كه در بديع هستش مكان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شأنش بسي منيع چون مهد لذّتست</w:t>
      </w:r>
    </w:p>
    <w:p>
      <w:pPr>
        <w:pStyle w:val="BookText"/>
        <w:rPr/>
      </w:pPr>
      <w:r>
        <w:rPr>
          <w:rFonts w:ascii="IRNazanin" w:hAnsi="IRNazanin" w:eastAsia="IRNazanin"/>
          <w:color w:val="111111"/>
          <w:sz w:val="28"/>
          <w:sz w:val="28"/>
          <w:szCs w:val="28"/>
          <w:rtl w:val="true"/>
          <w:lang w:bidi="fa-IR"/>
        </w:rPr>
        <w:t>گنجينه ايست آن از ديد مهتران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بحر بيكران در وصف عترتست</w:t>
      </w:r>
    </w:p>
    <w:p>
      <w:pPr>
        <w:pStyle w:val="BookText"/>
        <w:rPr/>
      </w:pPr>
      <w:r>
        <w:rPr>
          <w:rFonts w:ascii="Amiri" w:hAnsi="Amiri" w:eastAsia="Amiri" w:cs="Amiri"/>
          <w:color w:val="111111"/>
          <w:sz w:val="28"/>
          <w:sz w:val="28"/>
          <w:szCs w:val="28"/>
          <w:rtl w:val="true"/>
          <w:lang w:bidi="ar-SA"/>
        </w:rPr>
        <w:t>اين رحمت خدا بي حدّ و 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ناظم و نياكان عين رحمتست</w:t>
      </w:r>
    </w:p>
    <w:p>
      <w:pPr>
        <w:pStyle w:val="BookText"/>
        <w:rPr/>
      </w:pPr>
      <w:r>
        <w:rPr>
          <w:rFonts w:ascii="Amiri" w:hAnsi="Amiri" w:eastAsia="Amiri" w:cs="Amiri"/>
          <w:color w:val="111111"/>
          <w:sz w:val="28"/>
          <w:sz w:val="28"/>
          <w:szCs w:val="28"/>
          <w:rtl w:val="true"/>
          <w:lang w:bidi="ar-SA"/>
        </w:rPr>
        <w:t>اين منطق صواب عاليترين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مستطاب درس مودّتست</w:t>
      </w:r>
    </w:p>
    <w:p>
      <w:pPr>
        <w:pStyle w:val="BookText"/>
        <w:rPr/>
      </w:pPr>
      <w:r>
        <w:rPr>
          <w:rFonts w:ascii="IRNazanin" w:hAnsi="IRNazanin" w:eastAsia="IRNazanin"/>
          <w:color w:val="111111"/>
          <w:sz w:val="28"/>
          <w:sz w:val="28"/>
          <w:szCs w:val="28"/>
          <w:rtl w:val="true"/>
          <w:lang w:bidi="fa-IR"/>
        </w:rPr>
        <w:t>دستور عاطفت منشور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پيرايه صفت شرح مروّتست</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ايست آن در نزد عارفان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نظم دلستان آثار همّتست</w:t>
      </w:r>
      <w:bookmarkStart w:id="1344" w:name="pg1503_19839"/>
    </w:p>
    <w:p>
      <w:pPr>
        <w:pStyle w:val="BookText"/>
        <w:rPr/>
      </w:pPr>
      <w:bookmarkEnd w:id="1344"/>
      <w:r>
        <w:rPr>
          <w:rFonts w:ascii="IRNazanin" w:hAnsi="IRNazanin" w:eastAsia="IRNazanin"/>
          <w:color w:val="111111"/>
          <w:sz w:val="28"/>
          <w:sz w:val="28"/>
          <w:szCs w:val="28"/>
          <w:rtl w:val="true"/>
          <w:lang w:bidi="fa-IR"/>
        </w:rPr>
        <w:t>اشعار ذيل را جهت ثبت در ديوان اشعار دوست شاعرم جناب آقاي حاج مرشد مرتضي اشتري شاعر و خواننده مذهبي اصفهان كه بيان گرمش صفابخش دلهاست تقديم ميدارم</w:t>
      </w:r>
      <w:r>
        <w:rPr>
          <w:rFonts w:eastAsia="IRNazanin" w:cs="IRNazanin"/>
          <w:color w:val="111111"/>
          <w:sz w:val="28"/>
          <w:szCs w:val="28"/>
          <w:rtl w:val="true"/>
          <w:lang w:bidi="fa-IR"/>
        </w:rPr>
        <w:t>.</w:t>
      </w:r>
    </w:p>
    <w:p>
      <w:pPr>
        <w:pStyle w:val="Heading2"/>
        <w:numPr>
          <w:ilvl w:val="1"/>
          <w:numId w:val="1"/>
        </w:numPr>
        <w:rPr/>
      </w:pPr>
      <w:bookmarkStart w:id="1345" w:name="__RefHeading___Toc341017_3650668749"/>
      <w:bookmarkStart w:id="1346" w:name="_Toc458"/>
      <w:bookmarkEnd w:id="1345"/>
      <w:r>
        <w:rPr>
          <w:rtl w:val="true"/>
        </w:rPr>
        <w:t>ديوان اشتري</w:t>
      </w:r>
      <w:bookmarkEnd w:id="1346"/>
    </w:p>
    <w:p>
      <w:pPr>
        <w:pStyle w:val="BookText"/>
        <w:rPr/>
      </w:pPr>
      <w:r>
        <w:rPr>
          <w:rFonts w:ascii="Amiri" w:hAnsi="Amiri" w:eastAsia="Amiri" w:cs="Amiri"/>
          <w:color w:val="111111"/>
          <w:sz w:val="28"/>
          <w:sz w:val="28"/>
          <w:szCs w:val="28"/>
          <w:rtl w:val="true"/>
          <w:lang w:bidi="ar-SA"/>
        </w:rPr>
        <w:t>شعر است در كمال بديوان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زيباست اين جمال بديوان اشتري</w:t>
      </w:r>
    </w:p>
    <w:p>
      <w:pPr>
        <w:pStyle w:val="BookText"/>
        <w:rPr/>
      </w:pPr>
      <w:r>
        <w:rPr>
          <w:rFonts w:ascii="Amiri" w:hAnsi="Amiri" w:eastAsia="Amiri" w:cs="Amiri"/>
          <w:color w:val="111111"/>
          <w:sz w:val="28"/>
          <w:sz w:val="28"/>
          <w:szCs w:val="28"/>
          <w:rtl w:val="true"/>
          <w:lang w:bidi="ar-SA"/>
        </w:rPr>
        <w:t>نقصي به شعر او نبود، هست بي شمار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در كمال بديوان اشتري</w:t>
      </w:r>
    </w:p>
    <w:p>
      <w:pPr>
        <w:pStyle w:val="BookText"/>
        <w:rPr/>
      </w:pPr>
      <w:r>
        <w:rPr>
          <w:rFonts w:ascii="Amiri" w:hAnsi="Amiri" w:eastAsia="Amiri" w:cs="Amiri"/>
          <w:color w:val="111111"/>
          <w:sz w:val="28"/>
          <w:sz w:val="28"/>
          <w:szCs w:val="28"/>
          <w:rtl w:val="true"/>
          <w:lang w:bidi="ar-SA"/>
        </w:rPr>
        <w:t>خواهي كه حال و شور بجوئي ز شعر نغز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خودجوي شور و حال بديوان اشتري</w:t>
      </w:r>
    </w:p>
    <w:p>
      <w:pPr>
        <w:pStyle w:val="BookText"/>
        <w:rPr/>
      </w:pPr>
      <w:r>
        <w:rPr>
          <w:rFonts w:ascii="IRNazanin" w:hAnsi="IRNazanin" w:eastAsia="IRNazanin"/>
          <w:color w:val="111111"/>
          <w:sz w:val="28"/>
          <w:sz w:val="28"/>
          <w:szCs w:val="28"/>
          <w:rtl w:val="true"/>
          <w:lang w:bidi="fa-IR"/>
        </w:rPr>
        <w:t>اشعار او چو پردگيان مي برند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غنج و با دلال بديوان اشتري</w:t>
      </w:r>
    </w:p>
    <w:p>
      <w:pPr>
        <w:pStyle w:val="BookText"/>
        <w:rPr/>
      </w:pPr>
      <w:r>
        <w:rPr>
          <w:rFonts w:ascii="IRNazanin" w:hAnsi="IRNazanin" w:eastAsia="IRNazanin"/>
          <w:color w:val="111111"/>
          <w:sz w:val="28"/>
          <w:sz w:val="28"/>
          <w:szCs w:val="28"/>
          <w:rtl w:val="true"/>
          <w:lang w:bidi="fa-IR"/>
        </w:rPr>
        <w:t>گر عارفي به معني اشعار او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ز قيل و قال بديوان اشتري</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ذكر يا عليّ و نواي رسا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علي و آل بديوان اشتري</w:t>
      </w:r>
      <w:bookmarkStart w:id="1347" w:name="pg1503_19840"/>
    </w:p>
    <w:p>
      <w:pPr>
        <w:pStyle w:val="BookText"/>
        <w:rPr/>
      </w:pPr>
      <w:bookmarkEnd w:id="1347"/>
      <w:r>
        <w:rPr>
          <w:rFonts w:ascii="IRNazanin" w:hAnsi="IRNazanin" w:eastAsia="IRNazanin"/>
          <w:color w:val="111111"/>
          <w:sz w:val="28"/>
          <w:sz w:val="28"/>
          <w:szCs w:val="28"/>
          <w:rtl w:val="true"/>
          <w:lang w:bidi="fa-IR"/>
        </w:rPr>
        <w:t>سيم ارادتت به ولايت شوي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يافت اتّصال بديوان اشتري</w:t>
      </w:r>
    </w:p>
    <w:p>
      <w:pPr>
        <w:pStyle w:val="BookText"/>
        <w:rPr/>
      </w:pPr>
      <w:r>
        <w:rPr>
          <w:rFonts w:ascii="IRNazanin" w:hAnsi="IRNazanin" w:eastAsia="IRNazanin"/>
          <w:color w:val="111111"/>
          <w:sz w:val="28"/>
          <w:sz w:val="28"/>
          <w:szCs w:val="28"/>
          <w:rtl w:val="true"/>
          <w:lang w:bidi="fa-IR"/>
        </w:rPr>
        <w:t>آنانكه راه غير علي را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يابند انفعال بديوان اشتري</w:t>
      </w:r>
    </w:p>
    <w:p>
      <w:pPr>
        <w:pStyle w:val="BookText"/>
        <w:rPr/>
      </w:pPr>
      <w:r>
        <w:rPr>
          <w:rFonts w:ascii="IRNazanin" w:hAnsi="IRNazanin" w:eastAsia="IRNazanin"/>
          <w:color w:val="111111"/>
          <w:sz w:val="28"/>
          <w:sz w:val="28"/>
          <w:szCs w:val="28"/>
          <w:rtl w:val="true"/>
          <w:lang w:bidi="fa-IR"/>
        </w:rPr>
        <w:t>شعرش بود بيان غم انگيز هر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دل چوني بنال بديوان اشتري</w:t>
      </w:r>
    </w:p>
    <w:p>
      <w:pPr>
        <w:pStyle w:val="BookText"/>
        <w:rPr/>
      </w:pPr>
      <w:r>
        <w:rPr>
          <w:rFonts w:ascii="Amiri" w:hAnsi="Amiri" w:eastAsia="Amiri" w:cs="Amiri"/>
          <w:color w:val="111111"/>
          <w:sz w:val="28"/>
          <w:sz w:val="28"/>
          <w:szCs w:val="28"/>
          <w:rtl w:val="true"/>
          <w:lang w:bidi="ar-SA"/>
        </w:rPr>
        <w:t xml:space="preserve">مدّاح اهل بيت حسينست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آسمان ببال بديوان اشتري</w:t>
      </w:r>
    </w:p>
    <w:p>
      <w:pPr>
        <w:pStyle w:val="BookText"/>
        <w:rPr/>
      </w:pPr>
      <w:r>
        <w:rPr>
          <w:rFonts w:ascii="IRNazanin" w:hAnsi="IRNazanin" w:eastAsia="IRNazanin"/>
          <w:color w:val="111111"/>
          <w:sz w:val="28"/>
          <w:sz w:val="28"/>
          <w:szCs w:val="28"/>
          <w:rtl w:val="true"/>
          <w:lang w:bidi="fa-IR"/>
        </w:rPr>
        <w:t>ثبتست شعر او به در بارگاه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اينهمه جلال بديوان اشتري</w:t>
      </w:r>
    </w:p>
    <w:p>
      <w:pPr>
        <w:pStyle w:val="BookText"/>
        <w:rPr/>
      </w:pPr>
      <w:r>
        <w:rPr>
          <w:rFonts w:ascii="IRNazanin" w:hAnsi="IRNazanin" w:eastAsia="IRNazanin"/>
          <w:color w:val="111111"/>
          <w:sz w:val="28"/>
          <w:sz w:val="28"/>
          <w:szCs w:val="28"/>
          <w:rtl w:val="true"/>
          <w:lang w:bidi="fa-IR"/>
        </w:rPr>
        <w:t xml:space="preserve">مدحي به غير پاكنهادان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بود محال بديوان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احمد غفورزاده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انجمن ادبي و هنري سعدي</w:t>
      </w:r>
    </w:p>
    <w:p>
      <w:pPr>
        <w:pStyle w:val="BookText"/>
        <w:rPr/>
      </w:pPr>
      <w:r>
        <w:rPr>
          <w:rFonts w:ascii="IRNazanin" w:hAnsi="IRNazanin" w:eastAsia="IRNazanin"/>
          <w:color w:val="111111"/>
          <w:sz w:val="28"/>
          <w:sz w:val="28"/>
          <w:szCs w:val="28"/>
          <w:rtl w:val="true"/>
          <w:lang w:bidi="fa-IR"/>
        </w:rPr>
        <w:t>اين منظومه را كه از يم حقيقت سرچشمه داشته بديوان شاعر معني آفرين و دوست ديرين خود آقاي مرشد مرتضي اشتري تقديم مي داريم</w:t>
      </w:r>
      <w:r>
        <w:rPr>
          <w:rFonts w:eastAsia="IRNazanin" w:cs="IRNazanin"/>
          <w:color w:val="111111"/>
          <w:sz w:val="28"/>
          <w:szCs w:val="28"/>
          <w:rtl w:val="true"/>
          <w:lang w:bidi="fa-IR"/>
        </w:rPr>
        <w:t>.</w:t>
      </w:r>
    </w:p>
    <w:p>
      <w:pPr>
        <w:pStyle w:val="Heading2"/>
        <w:numPr>
          <w:ilvl w:val="1"/>
          <w:numId w:val="1"/>
        </w:numPr>
        <w:rPr/>
      </w:pPr>
      <w:bookmarkStart w:id="1348" w:name="__RefHeading___Toc341019_3650668749"/>
      <w:bookmarkStart w:id="1349" w:name="_Toc459"/>
      <w:bookmarkEnd w:id="1348"/>
      <w:r>
        <w:rPr>
          <w:rtl w:val="true"/>
        </w:rPr>
        <w:t xml:space="preserve">سيّد مصطفي موسوي زاهد </w:t>
      </w:r>
      <w:r>
        <w:rPr>
          <w:rtl w:val="true"/>
        </w:rPr>
        <w:t>(</w:t>
      </w:r>
      <w:r>
        <w:rPr>
          <w:rtl w:val="true"/>
        </w:rPr>
        <w:t>فراز</w:t>
      </w:r>
      <w:r>
        <w:rPr>
          <w:rtl w:val="true"/>
        </w:rPr>
        <w:t>)</w:t>
      </w:r>
      <w:bookmarkEnd w:id="1349"/>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محكم بنظم آمده ديوان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بقرنها ز گزند زمان بري</w:t>
      </w:r>
      <w:bookmarkStart w:id="1350" w:name="pg1503_19841"/>
    </w:p>
    <w:p>
      <w:pPr>
        <w:pStyle w:val="BookText"/>
        <w:rPr/>
      </w:pPr>
      <w:bookmarkEnd w:id="1350"/>
      <w:r>
        <w:rPr>
          <w:rFonts w:ascii="Amiri" w:hAnsi="Amiri" w:eastAsia="Amiri" w:cs="Amiri"/>
          <w:color w:val="111111"/>
          <w:sz w:val="28"/>
          <w:sz w:val="28"/>
          <w:szCs w:val="28"/>
          <w:rtl w:val="true"/>
          <w:lang w:bidi="ar-SA"/>
        </w:rPr>
        <w:t>آورده اشتري سخن منطقي بنظم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آري سخن بنظم نياورده سرسري</w:t>
      </w:r>
    </w:p>
    <w:p>
      <w:pPr>
        <w:pStyle w:val="BookText"/>
        <w:rPr/>
      </w:pPr>
      <w:r>
        <w:rPr>
          <w:rFonts w:ascii="IRNazanin" w:hAnsi="IRNazanin" w:eastAsia="IRNazanin"/>
          <w:color w:val="111111"/>
          <w:sz w:val="28"/>
          <w:sz w:val="28"/>
          <w:szCs w:val="28"/>
          <w:rtl w:val="true"/>
          <w:lang w:bidi="fa-IR"/>
        </w:rPr>
        <w:t>روشن بود ز متن كتابش كه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بنموده در محيط ادب جستجوگري</w:t>
      </w:r>
    </w:p>
    <w:p>
      <w:pPr>
        <w:pStyle w:val="BookText"/>
        <w:rPr/>
      </w:pPr>
      <w:r>
        <w:rPr>
          <w:rFonts w:ascii="IRNazanin" w:hAnsi="IRNazanin" w:eastAsia="IRNazanin"/>
          <w:color w:val="111111"/>
          <w:sz w:val="28"/>
          <w:sz w:val="28"/>
          <w:szCs w:val="28"/>
          <w:rtl w:val="true"/>
          <w:lang w:bidi="fa-IR"/>
        </w:rPr>
        <w:t>در معني اشتريست غني اين گواه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سيم و زر برد سخنش گوي برتري</w:t>
      </w:r>
    </w:p>
    <w:p>
      <w:pPr>
        <w:pStyle w:val="BookText"/>
        <w:rPr/>
      </w:pPr>
      <w:r>
        <w:rPr>
          <w:rFonts w:ascii="IRNazanin" w:hAnsi="IRNazanin" w:eastAsia="IRNazanin"/>
          <w:color w:val="111111"/>
          <w:sz w:val="28"/>
          <w:sz w:val="28"/>
          <w:szCs w:val="28"/>
          <w:rtl w:val="true"/>
          <w:lang w:bidi="fa-IR"/>
        </w:rPr>
        <w:t>مدح علي و آل چه نيكو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در مديحه سرائي نوآوري</w:t>
      </w:r>
    </w:p>
    <w:p>
      <w:pPr>
        <w:pStyle w:val="BookText"/>
        <w:rPr/>
      </w:pPr>
      <w:r>
        <w:rPr>
          <w:rFonts w:ascii="IRNazanin" w:hAnsi="IRNazanin" w:eastAsia="IRNazanin"/>
          <w:color w:val="111111"/>
          <w:sz w:val="28"/>
          <w:sz w:val="28"/>
          <w:szCs w:val="28"/>
          <w:rtl w:val="true"/>
          <w:lang w:bidi="fa-IR"/>
        </w:rPr>
        <w:t>همچون عقاب طائر انديشه اش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گرم سير سپهر سخنوري</w:t>
      </w:r>
    </w:p>
    <w:p>
      <w:pPr>
        <w:pStyle w:val="BookText"/>
        <w:rPr/>
      </w:pPr>
      <w:r>
        <w:rPr>
          <w:rFonts w:ascii="IRNazanin" w:hAnsi="IRNazanin" w:eastAsia="IRNazanin"/>
          <w:color w:val="111111"/>
          <w:sz w:val="28"/>
          <w:sz w:val="28"/>
          <w:szCs w:val="28"/>
          <w:rtl w:val="true"/>
          <w:lang w:bidi="fa-IR"/>
        </w:rPr>
        <w:t>روشنگر است، بر همه بس نور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ميكشد ز صفحه ديوان اشتري</w:t>
      </w:r>
    </w:p>
    <w:p>
      <w:pPr>
        <w:pStyle w:val="BookText"/>
        <w:rPr/>
      </w:pPr>
      <w:r>
        <w:rPr>
          <w:rFonts w:ascii="IRNazanin" w:hAnsi="IRNazanin" w:eastAsia="IRNazanin"/>
          <w:color w:val="111111"/>
          <w:sz w:val="28"/>
          <w:sz w:val="28"/>
          <w:szCs w:val="28"/>
          <w:rtl w:val="true"/>
          <w:lang w:bidi="fa-IR"/>
        </w:rPr>
        <w:t xml:space="preserve">ميل فراز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اينكه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ميان خلق مقرّر برابري</w:t>
      </w:r>
    </w:p>
    <w:p>
      <w:pPr>
        <w:pStyle w:val="Heading2"/>
        <w:numPr>
          <w:ilvl w:val="1"/>
          <w:numId w:val="1"/>
        </w:numPr>
        <w:rPr/>
      </w:pPr>
      <w:bookmarkStart w:id="1351" w:name="__RefHeading___Toc341021_3650668749"/>
      <w:bookmarkStart w:id="1352" w:name="_Toc460"/>
      <w:bookmarkEnd w:id="1351"/>
      <w:r>
        <w:rPr>
          <w:rtl w:val="true"/>
        </w:rPr>
        <w:t>اثر آقاي فراز</w:t>
      </w:r>
      <w:bookmarkEnd w:id="1352"/>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اشتري يك عمر كرد آه و فغان بهر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جان مدحتگر و مرثيّه خوان بهر حسين</w:t>
      </w:r>
    </w:p>
    <w:p>
      <w:pPr>
        <w:pStyle w:val="BookText"/>
        <w:rPr/>
      </w:pPr>
      <w:r>
        <w:rPr>
          <w:rFonts w:ascii="IRNazanin" w:hAnsi="IRNazanin" w:eastAsia="IRNazanin"/>
          <w:color w:val="111111"/>
          <w:sz w:val="28"/>
          <w:sz w:val="28"/>
          <w:szCs w:val="28"/>
          <w:rtl w:val="true"/>
          <w:lang w:bidi="fa-IR"/>
        </w:rPr>
        <w:t>زندگي را وقف سالار شهيدان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بيوقفه جان توش و توان بهر حسين</w:t>
      </w:r>
    </w:p>
    <w:p>
      <w:pPr>
        <w:pStyle w:val="BookText"/>
        <w:rPr/>
      </w:pPr>
      <w:r>
        <w:rPr>
          <w:rFonts w:ascii="Amiri" w:hAnsi="Amiri" w:eastAsia="Amiri" w:cs="Amiri"/>
          <w:color w:val="111111"/>
          <w:sz w:val="28"/>
          <w:sz w:val="28"/>
          <w:szCs w:val="28"/>
          <w:rtl w:val="true"/>
          <w:lang w:bidi="ar-SA"/>
        </w:rPr>
        <w:t>ميدهند اجر شهيدان اشتري را روز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فشاند بسكه از راه بيان بهر حسين</w:t>
      </w:r>
    </w:p>
    <w:p>
      <w:pPr>
        <w:pStyle w:val="BookText"/>
        <w:rPr/>
      </w:pPr>
      <w:r>
        <w:rPr>
          <w:rFonts w:ascii="IRNazanin" w:hAnsi="IRNazanin" w:eastAsia="IRNazanin"/>
          <w:color w:val="111111"/>
          <w:sz w:val="28"/>
          <w:sz w:val="28"/>
          <w:szCs w:val="28"/>
          <w:rtl w:val="true"/>
          <w:lang w:bidi="fa-IR"/>
        </w:rPr>
        <w:t>در گلستان سخن مأوا گرفت و با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بلبل خواند در اين گلستان بهر حسين</w:t>
      </w:r>
    </w:p>
    <w:p>
      <w:pPr>
        <w:pStyle w:val="BookText"/>
        <w:rPr/>
      </w:pPr>
      <w:r>
        <w:rPr>
          <w:rFonts w:ascii="Amiri" w:hAnsi="Amiri" w:eastAsia="Amiri" w:cs="Amiri"/>
          <w:color w:val="111111"/>
          <w:sz w:val="28"/>
          <w:sz w:val="28"/>
          <w:szCs w:val="28"/>
          <w:rtl w:val="true"/>
          <w:lang w:bidi="ar-SA"/>
        </w:rPr>
        <w:t>اشتري بشكسته در نظم مراثي استخوان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او شكسته استخوان بهر حسين</w:t>
      </w:r>
    </w:p>
    <w:p>
      <w:pPr>
        <w:pStyle w:val="BookText"/>
        <w:rPr/>
      </w:pPr>
      <w:r>
        <w:rPr>
          <w:rFonts w:ascii="IRNazanin" w:hAnsi="IRNazanin" w:eastAsia="IRNazanin"/>
          <w:color w:val="111111"/>
          <w:sz w:val="28"/>
          <w:sz w:val="28"/>
          <w:szCs w:val="28"/>
          <w:rtl w:val="true"/>
          <w:lang w:bidi="fa-IR"/>
        </w:rPr>
        <w:t>نقد هستي در ره معشوق چون عاشق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جانفشاني ميكند اين جانفشان بهر حسين</w:t>
      </w:r>
    </w:p>
    <w:p>
      <w:pPr>
        <w:pStyle w:val="BookText"/>
        <w:rPr/>
      </w:pPr>
      <w:r>
        <w:rPr>
          <w:rFonts w:ascii="IRNazanin" w:hAnsi="IRNazanin" w:eastAsia="IRNazanin"/>
          <w:color w:val="111111"/>
          <w:sz w:val="28"/>
          <w:sz w:val="28"/>
          <w:szCs w:val="28"/>
          <w:rtl w:val="true"/>
          <w:lang w:bidi="fa-IR"/>
        </w:rPr>
        <w:t>گر چه در كانون خود مخدوم باشد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رتبت كند خدمت ز جان بهر حسين</w:t>
      </w:r>
    </w:p>
    <w:p>
      <w:pPr>
        <w:pStyle w:val="BookText"/>
        <w:rPr/>
      </w:pPr>
      <w:r>
        <w:rPr>
          <w:rFonts w:ascii="IRNazanin" w:hAnsi="IRNazanin" w:eastAsia="IRNazanin"/>
          <w:color w:val="111111"/>
          <w:sz w:val="28"/>
          <w:sz w:val="28"/>
          <w:szCs w:val="28"/>
          <w:rtl w:val="true"/>
          <w:lang w:bidi="fa-IR"/>
        </w:rPr>
        <w:t>در محرّم اشتري چون تو مرا بي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باراني ابر ديدگان بهر حسين</w:t>
      </w:r>
    </w:p>
    <w:p>
      <w:pPr>
        <w:pStyle w:val="BookText"/>
        <w:rPr/>
      </w:pPr>
      <w:r>
        <w:rPr>
          <w:rFonts w:ascii="IRNazanin" w:hAnsi="IRNazanin" w:eastAsia="IRNazanin"/>
          <w:color w:val="111111"/>
          <w:sz w:val="28"/>
          <w:sz w:val="28"/>
          <w:szCs w:val="28"/>
          <w:rtl w:val="true"/>
          <w:lang w:bidi="fa-IR"/>
        </w:rPr>
        <w:t>اجر تو با صاحب اسمت عليّ مرتضاست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گفتي شعر جانسوز و روان بهر حسين</w:t>
      </w:r>
    </w:p>
    <w:p>
      <w:pPr>
        <w:pStyle w:val="BookText"/>
        <w:rPr/>
      </w:pPr>
      <w:r>
        <w:rPr>
          <w:rFonts w:ascii="IRNazanin" w:hAnsi="IRNazanin" w:eastAsia="IRNazanin"/>
          <w:color w:val="111111"/>
          <w:sz w:val="28"/>
          <w:sz w:val="28"/>
          <w:szCs w:val="28"/>
          <w:rtl w:val="true"/>
          <w:lang w:bidi="fa-IR"/>
        </w:rPr>
        <w:t>شور و شيني در كتاب اشتري باشد 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از جان سوگواريها در آن بهر حسين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كتابش بار دوّم چاپ با تأييد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شد اين نكته دان بهر حسين</w:t>
      </w:r>
      <w:bookmarkStart w:id="1353" w:name="pg1503_19843"/>
    </w:p>
    <w:p>
      <w:pPr>
        <w:pStyle w:val="BookText"/>
        <w:rPr/>
      </w:pPr>
      <w:bookmarkEnd w:id="1353"/>
      <w:r>
        <w:rPr>
          <w:rFonts w:ascii="Amiri" w:hAnsi="Amiri" w:eastAsia="Amiri" w:cs="Amiri"/>
          <w:color w:val="111111"/>
          <w:sz w:val="28"/>
          <w:sz w:val="28"/>
          <w:szCs w:val="28"/>
          <w:rtl w:val="true"/>
          <w:lang w:bidi="ar-SA"/>
        </w:rPr>
        <w:t>رباعي</w:t>
      </w:r>
    </w:p>
    <w:p>
      <w:pPr>
        <w:pStyle w:val="Heading2"/>
        <w:numPr>
          <w:ilvl w:val="1"/>
          <w:numId w:val="1"/>
        </w:numPr>
        <w:rPr/>
      </w:pPr>
      <w:bookmarkStart w:id="1354" w:name="__RefHeading___Toc341023_3650668749"/>
      <w:bookmarkStart w:id="1355" w:name="_Toc461"/>
      <w:bookmarkEnd w:id="1354"/>
      <w:r>
        <w:rPr>
          <w:rtl w:val="true"/>
        </w:rPr>
        <w:t xml:space="preserve">اثر فرج الله شيراني </w:t>
      </w:r>
      <w:r>
        <w:rPr>
          <w:rtl w:val="true"/>
        </w:rPr>
        <w:t>«</w:t>
      </w:r>
      <w:r>
        <w:rPr>
          <w:rtl w:val="true"/>
        </w:rPr>
        <w:t>واصف</w:t>
      </w:r>
      <w:r>
        <w:rPr>
          <w:rtl w:val="true"/>
        </w:rPr>
        <w:t>»</w:t>
      </w:r>
      <w:bookmarkEnd w:id="1355"/>
    </w:p>
    <w:p>
      <w:pPr>
        <w:pStyle w:val="BookText"/>
        <w:rPr/>
      </w:pPr>
      <w:r>
        <w:rPr>
          <w:rFonts w:ascii="IRNazanin" w:hAnsi="IRNazanin" w:eastAsia="IRNazanin"/>
          <w:color w:val="111111"/>
          <w:sz w:val="28"/>
          <w:sz w:val="28"/>
          <w:szCs w:val="28"/>
          <w:rtl w:val="true"/>
          <w:lang w:bidi="fa-IR"/>
        </w:rPr>
        <w:t>بخشد بدل اشتري صفا اشعارت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جانبخش بود كلام گوهر بارت</w:t>
      </w:r>
    </w:p>
    <w:p>
      <w:pPr>
        <w:pStyle w:val="BookText"/>
        <w:rPr/>
      </w:pPr>
      <w:r>
        <w:rPr>
          <w:rFonts w:ascii="IRNazanin" w:hAnsi="IRNazanin" w:eastAsia="IRNazanin"/>
          <w:color w:val="111111"/>
          <w:sz w:val="28"/>
          <w:sz w:val="28"/>
          <w:szCs w:val="28"/>
          <w:rtl w:val="true"/>
          <w:lang w:bidi="fa-IR"/>
        </w:rPr>
        <w:t>بزم ادب و كمال و عرفان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از درخشش پندارت</w:t>
      </w:r>
    </w:p>
    <w:p>
      <w:pPr>
        <w:pStyle w:val="Heading2"/>
        <w:numPr>
          <w:ilvl w:val="1"/>
          <w:numId w:val="1"/>
        </w:numPr>
        <w:rPr/>
      </w:pPr>
      <w:bookmarkStart w:id="1356" w:name="__RefHeading___Toc341025_3650668749"/>
      <w:bookmarkStart w:id="1357" w:name="_Toc462"/>
      <w:bookmarkEnd w:id="1356"/>
      <w:r>
        <w:rPr>
          <w:rtl w:val="true"/>
        </w:rPr>
        <w:t>اثر فريور بمناسبت نشر ديوان آقاي مرشد مرتضي اشتري</w:t>
      </w:r>
      <w:bookmarkEnd w:id="1357"/>
    </w:p>
    <w:p>
      <w:pPr>
        <w:pStyle w:val="BookText"/>
        <w:rPr/>
      </w:pPr>
      <w:r>
        <w:rPr>
          <w:rFonts w:ascii="IRNazanin" w:hAnsi="IRNazanin" w:eastAsia="IRNazanin"/>
          <w:color w:val="111111"/>
          <w:sz w:val="28"/>
          <w:sz w:val="28"/>
          <w:szCs w:val="28"/>
          <w:rtl w:val="true"/>
          <w:lang w:bidi="fa-IR"/>
        </w:rPr>
        <w:t>اشتري شاعر سخن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براه سخن كند اعجاز</w:t>
      </w:r>
    </w:p>
    <w:p>
      <w:pPr>
        <w:pStyle w:val="BookText"/>
        <w:rPr/>
      </w:pPr>
      <w:r>
        <w:rPr>
          <w:rFonts w:ascii="IRNazanin" w:hAnsi="IRNazanin" w:eastAsia="IRNazanin"/>
          <w:color w:val="111111"/>
          <w:sz w:val="28"/>
          <w:sz w:val="28"/>
          <w:szCs w:val="28"/>
          <w:rtl w:val="true"/>
          <w:lang w:bidi="fa-IR"/>
        </w:rPr>
        <w:t>بر فراز سپهر علم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 بال معرفت پرواز</w:t>
      </w:r>
    </w:p>
    <w:p>
      <w:pPr>
        <w:pStyle w:val="BookText"/>
        <w:rPr/>
      </w:pPr>
      <w:r>
        <w:rPr>
          <w:rFonts w:ascii="IRNazanin" w:hAnsi="IRNazanin" w:eastAsia="IRNazanin"/>
          <w:color w:val="111111"/>
          <w:sz w:val="28"/>
          <w:sz w:val="28"/>
          <w:szCs w:val="28"/>
          <w:rtl w:val="true"/>
          <w:lang w:bidi="fa-IR"/>
        </w:rPr>
        <w:t>در گلستان دانش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 بلبليست خوش آواز</w:t>
      </w:r>
    </w:p>
    <w:p>
      <w:pPr>
        <w:pStyle w:val="BookText"/>
        <w:rPr/>
      </w:pPr>
      <w:r>
        <w:rPr>
          <w:rFonts w:ascii="IRNazanin" w:hAnsi="IRNazanin" w:eastAsia="IRNazanin"/>
          <w:color w:val="111111"/>
          <w:sz w:val="28"/>
          <w:sz w:val="28"/>
          <w:szCs w:val="28"/>
          <w:rtl w:val="true"/>
          <w:lang w:bidi="fa-IR"/>
        </w:rPr>
        <w:t>آن حقيقت شعار در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 قدم براه مجاز</w:t>
      </w:r>
    </w:p>
    <w:p>
      <w:pPr>
        <w:pStyle w:val="BookText"/>
        <w:rPr/>
      </w:pPr>
      <w:r>
        <w:rPr>
          <w:rFonts w:ascii="IRNazanin" w:hAnsi="IRNazanin" w:eastAsia="IRNazanin"/>
          <w:color w:val="111111"/>
          <w:sz w:val="28"/>
          <w:sz w:val="28"/>
          <w:szCs w:val="28"/>
          <w:rtl w:val="true"/>
          <w:lang w:bidi="fa-IR"/>
        </w:rPr>
        <w:t>مرحبا آفرين بر او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گوي علي و شاه حجاز</w:t>
      </w:r>
    </w:p>
    <w:p>
      <w:pPr>
        <w:pStyle w:val="BookText"/>
        <w:rPr/>
      </w:pPr>
      <w:r>
        <w:rPr>
          <w:rFonts w:ascii="IRNazanin" w:hAnsi="IRNazanin" w:eastAsia="IRNazanin"/>
          <w:color w:val="111111"/>
          <w:sz w:val="28"/>
          <w:sz w:val="28"/>
          <w:szCs w:val="28"/>
          <w:rtl w:val="true"/>
          <w:lang w:bidi="fa-IR"/>
        </w:rPr>
        <w:t>بهر چاپ كتاب خود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دانش بروي مردم باز</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پنجاه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بود ممتاز</w:t>
      </w:r>
      <w:bookmarkStart w:id="1358" w:name="pg1503_19844"/>
    </w:p>
    <w:p>
      <w:pPr>
        <w:pStyle w:val="BookText"/>
        <w:rPr/>
      </w:pPr>
      <w:bookmarkEnd w:id="1358"/>
      <w:r>
        <w:rPr>
          <w:rFonts w:ascii="IRNazanin" w:hAnsi="IRNazanin" w:eastAsia="IRNazanin"/>
          <w:color w:val="111111"/>
          <w:sz w:val="28"/>
          <w:sz w:val="28"/>
          <w:szCs w:val="28"/>
          <w:rtl w:val="true"/>
          <w:lang w:bidi="fa-IR"/>
        </w:rPr>
        <w:t>تقديم به ديوان شريف دوست شاعرم جناب آقاي مرشد مرتضي اشتري اصفهاني، به شاعر گرانمايه اي كه يك عمر دم زده از عشق خدا و محمّد مصطفي صلي الله عليه و آله و سرور موحّدان، مولاي متّقيان، پيشواي آزادگان و رهبر رادمردان جهان و آقاي درويشان حضرت علي عليه السلام و اولاد ايشان</w:t>
      </w:r>
      <w:r>
        <w:rPr>
          <w:rFonts w:eastAsia="IRNazanin" w:cs="IRNazanin"/>
          <w:color w:val="111111"/>
          <w:sz w:val="28"/>
          <w:szCs w:val="28"/>
          <w:rtl w:val="true"/>
          <w:lang w:bidi="fa-IR"/>
        </w:rPr>
        <w:t>.</w:t>
      </w:r>
    </w:p>
    <w:p>
      <w:pPr>
        <w:pStyle w:val="Heading2"/>
        <w:numPr>
          <w:ilvl w:val="1"/>
          <w:numId w:val="1"/>
        </w:numPr>
        <w:rPr/>
      </w:pPr>
      <w:bookmarkStart w:id="1359" w:name="__RefHeading___Toc341027_3650668749"/>
      <w:bookmarkStart w:id="1360" w:name="_Toc463"/>
      <w:bookmarkEnd w:id="1359"/>
      <w:r>
        <w:rPr>
          <w:rtl w:val="true"/>
        </w:rPr>
        <w:t>غوغاي عشق</w:t>
      </w:r>
      <w:bookmarkEnd w:id="1360"/>
    </w:p>
    <w:p>
      <w:pPr>
        <w:pStyle w:val="BookText"/>
        <w:rPr/>
      </w:pPr>
      <w:r>
        <w:rPr>
          <w:rFonts w:ascii="IRNazanin" w:hAnsi="IRNazanin" w:eastAsia="IRNazanin"/>
          <w:color w:val="111111"/>
          <w:sz w:val="28"/>
          <w:sz w:val="28"/>
          <w:szCs w:val="28"/>
          <w:rtl w:val="true"/>
          <w:lang w:bidi="fa-IR"/>
        </w:rPr>
        <w:t>بار ديگر عشق من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آشفته ديدار شد</w:t>
      </w:r>
    </w:p>
    <w:p>
      <w:pPr>
        <w:pStyle w:val="BookText"/>
        <w:rPr/>
      </w:pPr>
      <w:r>
        <w:rPr>
          <w:rFonts w:ascii="Amiri" w:hAnsi="Amiri" w:eastAsia="Amiri" w:cs="Amiri"/>
          <w:color w:val="111111"/>
          <w:sz w:val="28"/>
          <w:sz w:val="28"/>
          <w:szCs w:val="28"/>
          <w:rtl w:val="true"/>
          <w:lang w:bidi="ar-SA"/>
        </w:rPr>
        <w:t>باز شد ياري مرا الهام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دلارامي مرا آرام بخش</w:t>
      </w:r>
    </w:p>
    <w:p>
      <w:pPr>
        <w:pStyle w:val="BookText"/>
        <w:rPr/>
      </w:pPr>
      <w:r>
        <w:rPr>
          <w:rFonts w:ascii="IRNazanin" w:hAnsi="IRNazanin" w:eastAsia="IRNazanin"/>
          <w:color w:val="111111"/>
          <w:sz w:val="28"/>
          <w:sz w:val="28"/>
          <w:szCs w:val="28"/>
          <w:rtl w:val="true"/>
          <w:lang w:bidi="fa-IR"/>
        </w:rPr>
        <w:t>باز خواند مرغ طبعم دوست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جا پيش چشمم اوست اوست</w:t>
      </w:r>
    </w:p>
    <w:p>
      <w:pPr>
        <w:pStyle w:val="BookText"/>
        <w:rPr/>
      </w:pPr>
      <w:r>
        <w:rPr>
          <w:rFonts w:ascii="IRNazanin" w:hAnsi="IRNazanin" w:eastAsia="IRNazanin"/>
          <w:color w:val="111111"/>
          <w:sz w:val="28"/>
          <w:sz w:val="28"/>
          <w:szCs w:val="28"/>
          <w:rtl w:val="true"/>
          <w:lang w:bidi="fa-IR"/>
        </w:rPr>
        <w:t>باز شد سيناي جانم منجلي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پرتوي زد بر دلم عشق علي</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حق رخسار خود بر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بگرفت و شوقم را فزود</w:t>
      </w:r>
    </w:p>
    <w:p>
      <w:pPr>
        <w:pStyle w:val="BookText"/>
        <w:rPr/>
      </w:pPr>
      <w:r>
        <w:rPr>
          <w:rFonts w:ascii="IRNazanin" w:hAnsi="IRNazanin" w:eastAsia="IRNazanin"/>
          <w:color w:val="111111"/>
          <w:sz w:val="28"/>
          <w:sz w:val="28"/>
          <w:szCs w:val="28"/>
          <w:rtl w:val="true"/>
          <w:lang w:bidi="fa-IR"/>
        </w:rPr>
        <w:t>باز مست از جام وحدت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سر شوق از محبّت گشته ام</w:t>
      </w:r>
    </w:p>
    <w:p>
      <w:pPr>
        <w:pStyle w:val="BookText"/>
        <w:rPr/>
      </w:pPr>
      <w:r>
        <w:rPr>
          <w:rFonts w:ascii="Amiri" w:hAnsi="Amiri" w:eastAsia="Amiri" w:cs="Amiri"/>
          <w:color w:val="111111"/>
          <w:sz w:val="28"/>
          <w:sz w:val="28"/>
          <w:szCs w:val="28"/>
          <w:rtl w:val="true"/>
          <w:lang w:bidi="ar-SA"/>
        </w:rPr>
        <w:t>خلق كرد ايزد زمين و آسمان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 مهر و اختران و كهكشان</w:t>
      </w:r>
    </w:p>
    <w:p>
      <w:pPr>
        <w:pStyle w:val="BookText"/>
        <w:rPr/>
      </w:pPr>
      <w:r>
        <w:rPr>
          <w:rFonts w:ascii="Amiri" w:hAnsi="Amiri" w:eastAsia="Amiri" w:cs="Amiri"/>
          <w:color w:val="111111"/>
          <w:sz w:val="28"/>
          <w:sz w:val="28"/>
          <w:szCs w:val="28"/>
          <w:rtl w:val="true"/>
          <w:lang w:bidi="ar-SA"/>
        </w:rPr>
        <w:t>بود با اين حال هستي ناتمام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 بي جذبه و بي لطف و خام</w:t>
      </w:r>
    </w:p>
    <w:p>
      <w:pPr>
        <w:pStyle w:val="BookText"/>
        <w:rPr/>
      </w:pPr>
      <w:r>
        <w:rPr>
          <w:rFonts w:ascii="Amiri" w:hAnsi="Amiri" w:eastAsia="Amiri" w:cs="Amiri"/>
          <w:color w:val="111111"/>
          <w:sz w:val="28"/>
          <w:sz w:val="28"/>
          <w:szCs w:val="28"/>
          <w:rtl w:val="true"/>
          <w:lang w:bidi="ar-SA"/>
        </w:rPr>
        <w:t>تا بيابد خلقت هستي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شد عشق و جمال و شور و حال</w:t>
      </w:r>
    </w:p>
    <w:p>
      <w:pPr>
        <w:pStyle w:val="BookText"/>
        <w:rPr/>
      </w:pPr>
      <w:r>
        <w:rPr>
          <w:rFonts w:ascii="IRNazanin" w:hAnsi="IRNazanin" w:eastAsia="IRNazanin"/>
          <w:color w:val="111111"/>
          <w:sz w:val="28"/>
          <w:sz w:val="28"/>
          <w:szCs w:val="28"/>
          <w:rtl w:val="true"/>
          <w:lang w:bidi="fa-IR"/>
        </w:rPr>
        <w:t>اخگري از غيب آمد در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بر آدم و حوّا نمود</w:t>
      </w:r>
    </w:p>
    <w:p>
      <w:pPr>
        <w:pStyle w:val="BookText"/>
        <w:rPr/>
      </w:pPr>
      <w:r>
        <w:rPr>
          <w:rFonts w:ascii="Amiri" w:hAnsi="Amiri" w:eastAsia="Amiri" w:cs="Amiri"/>
          <w:color w:val="111111"/>
          <w:sz w:val="28"/>
          <w:sz w:val="28"/>
          <w:szCs w:val="28"/>
          <w:rtl w:val="true"/>
          <w:lang w:bidi="ar-SA"/>
        </w:rPr>
        <w:t>عشق را خود بربشر تعليم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وديعت را به جان ما نهاد</w:t>
      </w:r>
    </w:p>
    <w:p>
      <w:pPr>
        <w:pStyle w:val="BookText"/>
        <w:rPr/>
      </w:pPr>
      <w:r>
        <w:rPr>
          <w:rFonts w:ascii="IRNazanin" w:hAnsi="IRNazanin" w:eastAsia="IRNazanin"/>
          <w:color w:val="111111"/>
          <w:sz w:val="28"/>
          <w:sz w:val="28"/>
          <w:szCs w:val="28"/>
          <w:rtl w:val="true"/>
          <w:lang w:bidi="fa-IR"/>
        </w:rPr>
        <w:t>اينهمه مستي ز يك پيمانه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مستيش افزون ز صد خمخانه است</w:t>
      </w:r>
    </w:p>
    <w:p>
      <w:pPr>
        <w:pStyle w:val="BookText"/>
        <w:rPr/>
      </w:pPr>
      <w:r>
        <w:rPr>
          <w:rFonts w:ascii="IRNazanin" w:hAnsi="IRNazanin" w:eastAsia="IRNazanin"/>
          <w:color w:val="111111"/>
          <w:sz w:val="28"/>
          <w:sz w:val="28"/>
          <w:szCs w:val="28"/>
          <w:rtl w:val="true"/>
          <w:lang w:bidi="fa-IR"/>
        </w:rPr>
        <w:t>عشق عشق اي آتش جانسوز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هايت زندگي آموز ما</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مي سازي مرا سرمست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سازي اشتري را پايبست</w:t>
      </w:r>
    </w:p>
    <w:p>
      <w:pPr>
        <w:pStyle w:val="BookText"/>
        <w:rPr/>
      </w:pPr>
      <w:r>
        <w:rPr>
          <w:rFonts w:ascii="Amiri" w:hAnsi="Amiri" w:eastAsia="Amiri" w:cs="Amiri"/>
          <w:color w:val="111111"/>
          <w:sz w:val="28"/>
          <w:sz w:val="28"/>
          <w:szCs w:val="28"/>
          <w:rtl w:val="true"/>
          <w:lang w:bidi="ar-SA"/>
        </w:rPr>
        <w:t>اشتري آن مرشد صاحب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آن عارف نيكو سير</w:t>
      </w:r>
    </w:p>
    <w:p>
      <w:pPr>
        <w:pStyle w:val="BookText"/>
        <w:rPr/>
      </w:pPr>
      <w:r>
        <w:rPr>
          <w:rFonts w:ascii="Amiri" w:hAnsi="Amiri" w:eastAsia="Amiri" w:cs="Amiri"/>
          <w:color w:val="111111"/>
          <w:sz w:val="28"/>
          <w:sz w:val="28"/>
          <w:szCs w:val="28"/>
          <w:rtl w:val="true"/>
          <w:lang w:bidi="ar-SA"/>
        </w:rPr>
        <w:t>اشتري آن نيكخواه مهربان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آن شاعر شيرين زبان</w:t>
      </w:r>
    </w:p>
    <w:p>
      <w:pPr>
        <w:pStyle w:val="BookText"/>
        <w:rPr/>
      </w:pPr>
      <w:r>
        <w:rPr>
          <w:rFonts w:ascii="IRNazanin" w:hAnsi="IRNazanin" w:eastAsia="IRNazanin"/>
          <w:color w:val="111111"/>
          <w:sz w:val="28"/>
          <w:sz w:val="28"/>
          <w:szCs w:val="28"/>
          <w:rtl w:val="true"/>
          <w:lang w:bidi="fa-IR"/>
        </w:rPr>
        <w:t>هست عمري كو بود جوياي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هاي او بود گوياي عشق</w:t>
      </w:r>
    </w:p>
    <w:p>
      <w:pPr>
        <w:pStyle w:val="BookText"/>
        <w:rPr/>
      </w:pPr>
      <w:r>
        <w:rPr>
          <w:rFonts w:ascii="IRNazanin" w:hAnsi="IRNazanin" w:eastAsia="IRNazanin"/>
          <w:color w:val="111111"/>
          <w:sz w:val="28"/>
          <w:sz w:val="28"/>
          <w:szCs w:val="28"/>
          <w:rtl w:val="true"/>
          <w:lang w:bidi="fa-IR"/>
        </w:rPr>
        <w:t>گفته هايش جمله مدح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كرامات و مقام مرتضي</w:t>
      </w:r>
    </w:p>
    <w:p>
      <w:pPr>
        <w:pStyle w:val="BookText"/>
        <w:rPr/>
      </w:pPr>
      <w:r>
        <w:rPr>
          <w:rFonts w:ascii="IRNazanin" w:hAnsi="IRNazanin" w:eastAsia="IRNazanin"/>
          <w:color w:val="111111"/>
          <w:sz w:val="28"/>
          <w:sz w:val="28"/>
          <w:szCs w:val="28"/>
          <w:rtl w:val="true"/>
          <w:lang w:bidi="fa-IR"/>
        </w:rPr>
        <w:t>شيوه اش مدّاحي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توصيف فرزندش بتول</w:t>
      </w:r>
    </w:p>
    <w:p>
      <w:pPr>
        <w:pStyle w:val="BookText"/>
        <w:rPr/>
      </w:pPr>
      <w:r>
        <w:rPr>
          <w:rFonts w:ascii="Amiri" w:hAnsi="Amiri" w:eastAsia="Amiri" w:cs="Amiri"/>
          <w:color w:val="111111"/>
          <w:sz w:val="28"/>
          <w:sz w:val="28"/>
          <w:szCs w:val="28"/>
          <w:rtl w:val="true"/>
          <w:lang w:bidi="ar-SA"/>
        </w:rPr>
        <w:t>هست دائم در دلش مهر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از عشق علي دل منجلي</w:t>
      </w:r>
    </w:p>
    <w:p>
      <w:pPr>
        <w:pStyle w:val="BookText"/>
        <w:rPr/>
      </w:pPr>
      <w:r>
        <w:rPr>
          <w:rFonts w:ascii="IRNazanin" w:hAnsi="IRNazanin" w:eastAsia="IRNazanin"/>
          <w:color w:val="111111"/>
          <w:sz w:val="28"/>
          <w:sz w:val="28"/>
          <w:szCs w:val="28"/>
          <w:rtl w:val="true"/>
          <w:lang w:bidi="fa-IR"/>
        </w:rPr>
        <w:t>مدح گويد از عليّ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 صدق و صفا آمال او</w:t>
      </w:r>
    </w:p>
    <w:p>
      <w:pPr>
        <w:pStyle w:val="BookText"/>
        <w:rPr/>
      </w:pPr>
      <w:r>
        <w:rPr>
          <w:rFonts w:ascii="IRNazanin" w:hAnsi="IRNazanin" w:eastAsia="IRNazanin"/>
          <w:color w:val="111111"/>
          <w:sz w:val="28"/>
          <w:sz w:val="28"/>
          <w:szCs w:val="28"/>
          <w:rtl w:val="true"/>
          <w:lang w:bidi="fa-IR"/>
        </w:rPr>
        <w:t>شعر گفته در مديح مُجتبا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داستان كربلا</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شعرهايش رهنماي گمرهان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پندهايش رهبر پير و جوان</w:t>
      </w:r>
      <w:bookmarkStart w:id="1361" w:name="pg1503_19847"/>
    </w:p>
    <w:p>
      <w:pPr>
        <w:pStyle w:val="BookText"/>
        <w:rPr/>
      </w:pPr>
      <w:bookmarkEnd w:id="1361"/>
      <w:r>
        <w:rPr>
          <w:rFonts w:ascii="Amiri" w:hAnsi="Amiri" w:eastAsia="Amiri" w:cs="Amiri"/>
          <w:color w:val="111111"/>
          <w:sz w:val="28"/>
          <w:sz w:val="28"/>
          <w:szCs w:val="28"/>
          <w:rtl w:val="true"/>
          <w:lang w:bidi="ar-SA"/>
        </w:rPr>
        <w:t>مهر ورزيده به ابناي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خواب از هم تميز خير و شر</w:t>
      </w:r>
    </w:p>
    <w:p>
      <w:pPr>
        <w:pStyle w:val="BookText"/>
        <w:rPr/>
      </w:pPr>
      <w:r>
        <w:rPr>
          <w:rFonts w:ascii="IRNazanin" w:hAnsi="IRNazanin" w:eastAsia="IRNazanin"/>
          <w:color w:val="111111"/>
          <w:sz w:val="28"/>
          <w:sz w:val="28"/>
          <w:szCs w:val="28"/>
          <w:rtl w:val="true"/>
          <w:lang w:bidi="fa-IR"/>
        </w:rPr>
        <w:t>گرچه ماند اوصاف شعرش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ميكنم ختم سخن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هزار و سيصد و پنجاه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ديوان او بي وسوسه</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مهر يكهزار و سيصد و پنجاه و سه خورشيدي برابر با رمضان يكهزار و سيصد و نود و چهار هجري قمري</w:t>
      </w:r>
      <w:r>
        <w:rPr>
          <w:rFonts w:eastAsia="IRNazanin" w:cs="IRNazanin"/>
          <w:color w:val="111111"/>
          <w:sz w:val="28"/>
          <w:szCs w:val="28"/>
          <w:rtl w:val="true"/>
          <w:lang w:bidi="fa-IR"/>
        </w:rPr>
        <w:t>.</w:t>
      </w:r>
    </w:p>
    <w:p>
      <w:pPr>
        <w:pStyle w:val="Heading2"/>
        <w:numPr>
          <w:ilvl w:val="1"/>
          <w:numId w:val="1"/>
        </w:numPr>
        <w:rPr/>
      </w:pPr>
      <w:bookmarkStart w:id="1362" w:name="__RefHeading___Toc341029_3650668749"/>
      <w:bookmarkStart w:id="1363" w:name="_Toc464"/>
      <w:bookmarkEnd w:id="1362"/>
      <w:r>
        <w:rPr>
          <w:rtl w:val="true"/>
        </w:rPr>
        <w:t xml:space="preserve">تقديم به دوست ارجمند شاعر شيرين سخن جناب آقاي مرتضي اشتري اثر حيدر علي غاضري </w:t>
      </w:r>
      <w:r>
        <w:rPr>
          <w:rtl w:val="true"/>
        </w:rPr>
        <w:t>(</w:t>
      </w:r>
      <w:r>
        <w:rPr>
          <w:rtl w:val="true"/>
        </w:rPr>
        <w:t>محفوظ</w:t>
      </w:r>
      <w:r>
        <w:rPr>
          <w:rtl w:val="true"/>
        </w:rPr>
        <w:t>)</w:t>
      </w:r>
      <w:bookmarkEnd w:id="1363"/>
    </w:p>
    <w:p>
      <w:pPr>
        <w:pStyle w:val="BookText"/>
        <w:rPr/>
      </w:pPr>
      <w:r>
        <w:rPr>
          <w:rFonts w:ascii="Amiri" w:hAnsi="Amiri" w:eastAsia="Amiri" w:cs="Amiri"/>
          <w:color w:val="111111"/>
          <w:sz w:val="28"/>
          <w:sz w:val="28"/>
          <w:szCs w:val="28"/>
          <w:rtl w:val="true"/>
          <w:lang w:bidi="ar-SA"/>
        </w:rPr>
        <w:t>هر كه شد داراي اخلاق نكو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ميكند در خلق كسب آبرو</w:t>
      </w:r>
    </w:p>
    <w:p>
      <w:pPr>
        <w:pStyle w:val="BookText"/>
        <w:rPr/>
      </w:pPr>
      <w:r>
        <w:rPr>
          <w:rFonts w:ascii="IRNazanin" w:hAnsi="IRNazanin" w:eastAsia="IRNazanin"/>
          <w:color w:val="111111"/>
          <w:sz w:val="28"/>
          <w:sz w:val="28"/>
          <w:szCs w:val="28"/>
          <w:rtl w:val="true"/>
          <w:lang w:bidi="fa-IR"/>
        </w:rPr>
        <w:t>هر پسر را نيست آثار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مانند درختي بي ثمر</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صفات نيك از نيك اختري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نصيب مرتضاي اشتري</w:t>
      </w:r>
    </w:p>
    <w:p>
      <w:pPr>
        <w:pStyle w:val="BookText"/>
        <w:rPr/>
      </w:pPr>
      <w:r>
        <w:rPr>
          <w:rFonts w:ascii="IRNazanin" w:hAnsi="IRNazanin" w:eastAsia="IRNazanin"/>
          <w:color w:val="111111"/>
          <w:sz w:val="28"/>
          <w:sz w:val="28"/>
          <w:szCs w:val="28"/>
          <w:rtl w:val="true"/>
          <w:lang w:bidi="fa-IR"/>
        </w:rPr>
        <w:t>هم بود ز اخلاق نيكو بهره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 مرآت آثار پدر</w:t>
      </w:r>
    </w:p>
    <w:p>
      <w:pPr>
        <w:pStyle w:val="BookText"/>
        <w:rPr/>
      </w:pPr>
      <w:r>
        <w:rPr>
          <w:rFonts w:ascii="IRNazanin" w:hAnsi="IRNazanin" w:eastAsia="IRNazanin"/>
          <w:color w:val="111111"/>
          <w:sz w:val="28"/>
          <w:sz w:val="28"/>
          <w:szCs w:val="28"/>
          <w:rtl w:val="true"/>
          <w:lang w:bidi="fa-IR"/>
        </w:rPr>
        <w:t>چونكه عبّاس عليّ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شد بر ثريّا از ثري</w:t>
      </w:r>
    </w:p>
    <w:p>
      <w:pPr>
        <w:pStyle w:val="BookText"/>
        <w:rPr/>
      </w:pPr>
      <w:r>
        <w:rPr>
          <w:rFonts w:ascii="Amiri" w:hAnsi="Amiri" w:eastAsia="Amiri" w:cs="Amiri"/>
          <w:color w:val="111111"/>
          <w:sz w:val="28"/>
          <w:sz w:val="28"/>
          <w:szCs w:val="28"/>
          <w:rtl w:val="true"/>
          <w:lang w:bidi="ar-SA"/>
        </w:rPr>
        <w:t>بر دل خلقي غبار غم نشست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 مدّاحي از او در هم شكست</w:t>
      </w:r>
    </w:p>
    <w:p>
      <w:pPr>
        <w:pStyle w:val="BookText"/>
        <w:rPr/>
      </w:pPr>
      <w:r>
        <w:rPr>
          <w:rFonts w:ascii="IRNazanin" w:hAnsi="IRNazanin" w:eastAsia="IRNazanin"/>
          <w:color w:val="111111"/>
          <w:sz w:val="28"/>
          <w:sz w:val="28"/>
          <w:szCs w:val="28"/>
          <w:rtl w:val="true"/>
          <w:lang w:bidi="fa-IR"/>
        </w:rPr>
        <w:t>بود شيرينكار چون قنّاد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تناسب خوانيش استاد بود</w:t>
      </w:r>
    </w:p>
    <w:p>
      <w:pPr>
        <w:pStyle w:val="BookText"/>
        <w:rPr/>
      </w:pPr>
      <w:r>
        <w:rPr>
          <w:rFonts w:ascii="Amiri" w:hAnsi="Amiri" w:eastAsia="Amiri" w:cs="Amiri"/>
          <w:color w:val="111111"/>
          <w:sz w:val="28"/>
          <w:sz w:val="28"/>
          <w:szCs w:val="28"/>
          <w:rtl w:val="true"/>
          <w:lang w:bidi="ar-SA"/>
        </w:rPr>
        <w:t>دين و كيشش شيعه خاص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مادح با مهر و اخلاص علي</w:t>
      </w:r>
    </w:p>
    <w:p>
      <w:pPr>
        <w:pStyle w:val="BookText"/>
        <w:rPr/>
      </w:pPr>
      <w:r>
        <w:rPr>
          <w:rFonts w:ascii="Amiri" w:hAnsi="Amiri" w:eastAsia="Amiri" w:cs="Amiri"/>
          <w:color w:val="111111"/>
          <w:sz w:val="28"/>
          <w:sz w:val="28"/>
          <w:szCs w:val="28"/>
          <w:rtl w:val="true"/>
          <w:lang w:bidi="ar-SA"/>
        </w:rPr>
        <w:t>نغمه داوديش دل مير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مستمع او را به نيكي مي ستود</w:t>
      </w:r>
    </w:p>
    <w:p>
      <w:pPr>
        <w:pStyle w:val="BookText"/>
        <w:rPr/>
      </w:pPr>
      <w:r>
        <w:rPr>
          <w:rFonts w:ascii="IRNazanin" w:hAnsi="IRNazanin" w:eastAsia="IRNazanin"/>
          <w:color w:val="111111"/>
          <w:sz w:val="28"/>
          <w:sz w:val="28"/>
          <w:szCs w:val="28"/>
          <w:rtl w:val="true"/>
          <w:lang w:bidi="fa-IR"/>
        </w:rPr>
        <w:t>گاه گاهي شعر نغزي مي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سنج و فاضل و حسّاس بود</w:t>
      </w:r>
    </w:p>
    <w:p>
      <w:pPr>
        <w:pStyle w:val="BookText"/>
        <w:rPr/>
      </w:pPr>
      <w:r>
        <w:rPr>
          <w:rFonts w:ascii="IRNazanin" w:hAnsi="IRNazanin" w:eastAsia="IRNazanin"/>
          <w:color w:val="111111"/>
          <w:sz w:val="28"/>
          <w:sz w:val="28"/>
          <w:szCs w:val="28"/>
          <w:rtl w:val="true"/>
          <w:lang w:bidi="fa-IR"/>
        </w:rPr>
        <w:t>بود نادر قدرت ادراك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بر روان پاك او</w:t>
      </w:r>
    </w:p>
    <w:p>
      <w:pPr>
        <w:pStyle w:val="BookText"/>
        <w:rPr/>
      </w:pPr>
      <w:r>
        <w:rPr>
          <w:rFonts w:ascii="IRNazanin" w:hAnsi="IRNazanin" w:eastAsia="IRNazanin"/>
          <w:color w:val="111111"/>
          <w:sz w:val="28"/>
          <w:sz w:val="28"/>
          <w:szCs w:val="28"/>
          <w:rtl w:val="true"/>
          <w:lang w:bidi="fa-IR"/>
        </w:rPr>
        <w:t>مرتضاي اشتري فرزند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مدّاح و شوخ و بذله گوست</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فراتر از پدر بنهاد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 دانش، هم ز شهرت، هم ز نام</w:t>
      </w:r>
      <w:bookmarkStart w:id="1364" w:name="pg1503_19849"/>
    </w:p>
    <w:p>
      <w:pPr>
        <w:pStyle w:val="BookText"/>
        <w:rPr/>
      </w:pPr>
      <w:bookmarkEnd w:id="1364"/>
      <w:r>
        <w:rPr>
          <w:rFonts w:ascii="IRNazanin" w:hAnsi="IRNazanin" w:eastAsia="IRNazanin"/>
          <w:color w:val="111111"/>
          <w:sz w:val="28"/>
          <w:sz w:val="28"/>
          <w:szCs w:val="28"/>
          <w:rtl w:val="true"/>
          <w:lang w:bidi="fa-IR"/>
        </w:rPr>
        <w:t>زانكه او از قدرت نطق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بگرفت سبقت در زمان</w:t>
      </w:r>
    </w:p>
    <w:p>
      <w:pPr>
        <w:pStyle w:val="BookText"/>
        <w:rPr/>
      </w:pPr>
      <w:r>
        <w:rPr>
          <w:rFonts w:ascii="Amiri" w:hAnsi="Amiri" w:eastAsia="Amiri" w:cs="Amiri"/>
          <w:color w:val="111111"/>
          <w:sz w:val="28"/>
          <w:sz w:val="28"/>
          <w:szCs w:val="28"/>
          <w:rtl w:val="true"/>
          <w:lang w:bidi="ar-SA"/>
        </w:rPr>
        <w:t>خلق نيك و رسم مردمداريش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شيرين تر ز شيرينكاريش</w:t>
      </w:r>
    </w:p>
    <w:p>
      <w:pPr>
        <w:pStyle w:val="BookText"/>
        <w:rPr/>
      </w:pPr>
      <w:r>
        <w:rPr>
          <w:rFonts w:ascii="IRNazanin" w:hAnsi="IRNazanin" w:eastAsia="IRNazanin"/>
          <w:color w:val="111111"/>
          <w:sz w:val="28"/>
          <w:sz w:val="28"/>
          <w:szCs w:val="28"/>
          <w:rtl w:val="true"/>
          <w:lang w:bidi="fa-IR"/>
        </w:rPr>
        <w:t>صوت او داروي درد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اشعارش نكو و دلپسند</w:t>
      </w:r>
    </w:p>
    <w:p>
      <w:pPr>
        <w:pStyle w:val="BookText"/>
        <w:rPr/>
      </w:pPr>
      <w:r>
        <w:rPr>
          <w:rFonts w:ascii="Amiri" w:hAnsi="Amiri" w:eastAsia="Amiri" w:cs="Amiri"/>
          <w:color w:val="111111"/>
          <w:sz w:val="28"/>
          <w:sz w:val="28"/>
          <w:szCs w:val="28"/>
          <w:rtl w:val="true"/>
          <w:lang w:bidi="ar-SA"/>
        </w:rPr>
        <w:t>شاعر و مدّاح آل مصطفاست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خاص عليّ مرتضاست</w:t>
      </w:r>
    </w:p>
    <w:p>
      <w:pPr>
        <w:pStyle w:val="BookText"/>
        <w:rPr/>
      </w:pPr>
      <w:r>
        <w:rPr>
          <w:rFonts w:ascii="Amiri" w:hAnsi="Amiri" w:eastAsia="Amiri" w:cs="Amiri"/>
          <w:color w:val="111111"/>
          <w:sz w:val="28"/>
          <w:sz w:val="28"/>
          <w:szCs w:val="28"/>
          <w:rtl w:val="true"/>
          <w:lang w:bidi="ar-SA"/>
        </w:rPr>
        <w:t>هست اين استاد شعر آبدار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اهل ادب با افتخار</w:t>
      </w:r>
    </w:p>
    <w:p>
      <w:pPr>
        <w:pStyle w:val="BookText"/>
        <w:rPr/>
      </w:pPr>
      <w:r>
        <w:rPr>
          <w:rFonts w:ascii="IRNazanin" w:hAnsi="IRNazanin" w:eastAsia="IRNazanin"/>
          <w:color w:val="111111"/>
          <w:sz w:val="28"/>
          <w:sz w:val="28"/>
          <w:szCs w:val="28"/>
          <w:rtl w:val="true"/>
          <w:lang w:bidi="fa-IR"/>
        </w:rPr>
        <w:t>از خدا خواهم سعادتمند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خرسند باد</w:t>
      </w:r>
    </w:p>
    <w:p>
      <w:pPr>
        <w:pStyle w:val="BookText"/>
        <w:rPr/>
      </w:pPr>
      <w:r>
        <w:rPr>
          <w:rFonts w:ascii="IRNazanin" w:hAnsi="IRNazanin" w:eastAsia="IRNazanin"/>
          <w:color w:val="111111"/>
          <w:sz w:val="28"/>
          <w:sz w:val="28"/>
          <w:szCs w:val="28"/>
          <w:rtl w:val="true"/>
          <w:lang w:bidi="fa-IR"/>
        </w:rPr>
        <w:t xml:space="preserve">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حادثات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از علي گيرد برات</w:t>
      </w:r>
    </w:p>
    <w:p>
      <w:pPr>
        <w:pStyle w:val="Heading2"/>
        <w:numPr>
          <w:ilvl w:val="1"/>
          <w:numId w:val="1"/>
        </w:numPr>
        <w:rPr/>
      </w:pPr>
      <w:bookmarkStart w:id="1365" w:name="__RefHeading___Toc341031_3650668749"/>
      <w:bookmarkStart w:id="1366" w:name="_Toc465"/>
      <w:bookmarkEnd w:id="1365"/>
      <w:r>
        <w:rPr>
          <w:rtl w:val="true"/>
        </w:rPr>
        <w:t xml:space="preserve">داستان اشتري اثر طبع مسعود بصيري </w:t>
      </w:r>
      <w:r>
        <w:rPr>
          <w:rtl w:val="true"/>
        </w:rPr>
        <w:t>(</w:t>
      </w:r>
      <w:r>
        <w:rPr>
          <w:rtl w:val="true"/>
        </w:rPr>
        <w:t>مسعود</w:t>
      </w:r>
      <w:r>
        <w:rPr>
          <w:rtl w:val="true"/>
        </w:rPr>
        <w:t>)</w:t>
      </w:r>
      <w:bookmarkEnd w:id="1366"/>
    </w:p>
    <w:p>
      <w:pPr>
        <w:pStyle w:val="BookText"/>
        <w:rPr/>
      </w:pPr>
      <w:r>
        <w:rPr>
          <w:rFonts w:ascii="IRNazanin" w:hAnsi="IRNazanin" w:eastAsia="IRNazanin"/>
          <w:color w:val="111111"/>
          <w:sz w:val="28"/>
          <w:sz w:val="28"/>
          <w:szCs w:val="28"/>
          <w:rtl w:val="true"/>
          <w:lang w:bidi="fa-IR"/>
        </w:rPr>
        <w:t>آفرين گو بر بيان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در فشان اشتري</w:t>
      </w:r>
    </w:p>
    <w:p>
      <w:pPr>
        <w:pStyle w:val="BookText"/>
        <w:rPr/>
      </w:pPr>
      <w:r>
        <w:rPr>
          <w:rFonts w:ascii="IRNazanin" w:hAnsi="IRNazanin" w:eastAsia="IRNazanin"/>
          <w:color w:val="111111"/>
          <w:sz w:val="28"/>
          <w:sz w:val="28"/>
          <w:szCs w:val="28"/>
          <w:rtl w:val="true"/>
          <w:lang w:bidi="fa-IR"/>
        </w:rPr>
        <w:t>گر كه نيكو بنگري باشد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و نهان اشتري</w:t>
      </w:r>
    </w:p>
    <w:p>
      <w:pPr>
        <w:pStyle w:val="BookText"/>
        <w:rPr/>
      </w:pPr>
      <w:r>
        <w:rPr>
          <w:rFonts w:ascii="IRNazanin" w:hAnsi="IRNazanin" w:eastAsia="IRNazanin"/>
          <w:color w:val="111111"/>
          <w:sz w:val="28"/>
          <w:sz w:val="28"/>
          <w:szCs w:val="28"/>
          <w:rtl w:val="true"/>
          <w:lang w:bidi="fa-IR"/>
        </w:rPr>
        <w:t>لب چو بگشايد بهنگام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ريزد از دهان اشتري</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عمّان در نظر آري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 طبع روان اشتري</w:t>
      </w:r>
      <w:bookmarkStart w:id="1367" w:name="pg1503_19850"/>
    </w:p>
    <w:p>
      <w:pPr>
        <w:pStyle w:val="BookText"/>
        <w:rPr/>
      </w:pPr>
      <w:bookmarkEnd w:id="1367"/>
      <w:r>
        <w:rPr>
          <w:rFonts w:ascii="IRNazanin" w:hAnsi="IRNazanin" w:eastAsia="IRNazanin"/>
          <w:color w:val="111111"/>
          <w:sz w:val="28"/>
          <w:sz w:val="28"/>
          <w:szCs w:val="28"/>
          <w:rtl w:val="true"/>
          <w:lang w:bidi="fa-IR"/>
        </w:rPr>
        <w:t>با تواضع، بي تكبّر، بيرياست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ميخواهي نشان اشتري</w:t>
      </w:r>
    </w:p>
    <w:p>
      <w:pPr>
        <w:pStyle w:val="BookText"/>
        <w:rPr/>
      </w:pPr>
      <w:r>
        <w:rPr>
          <w:rFonts w:ascii="IRNazanin" w:hAnsi="IRNazanin" w:eastAsia="IRNazanin"/>
          <w:color w:val="111111"/>
          <w:sz w:val="28"/>
          <w:sz w:val="28"/>
          <w:szCs w:val="28"/>
          <w:rtl w:val="true"/>
          <w:lang w:bidi="fa-IR"/>
        </w:rPr>
        <w:t>جز سعادت بهر نوع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هرگز آرمان اشتري</w:t>
      </w:r>
    </w:p>
    <w:p>
      <w:pPr>
        <w:pStyle w:val="BookText"/>
        <w:rPr/>
      </w:pPr>
      <w:r>
        <w:rPr>
          <w:rFonts w:ascii="IRNazanin" w:hAnsi="IRNazanin" w:eastAsia="IRNazanin"/>
          <w:color w:val="111111"/>
          <w:sz w:val="28"/>
          <w:sz w:val="28"/>
          <w:szCs w:val="28"/>
          <w:rtl w:val="true"/>
          <w:lang w:bidi="fa-IR"/>
        </w:rPr>
        <w:t>چون كتابش طبع شد گرديد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 تاريخ آن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جو شو از بيان اشتري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BookText"/>
        <w:rPr/>
      </w:pPr>
      <w:r>
        <w:rPr>
          <w:rFonts w:ascii="Amiri" w:hAnsi="Amiri" w:eastAsia="Amiri" w:cs="Amiri"/>
          <w:color w:val="111111"/>
          <w:sz w:val="28"/>
          <w:sz w:val="28"/>
          <w:szCs w:val="28"/>
          <w:rtl w:val="true"/>
          <w:lang w:bidi="ar-SA"/>
        </w:rPr>
        <w:t>بمناسبت طبع ديوان دوست عزيزم شاعر ارجمند آقاي مرشد مرتضي اشتري سروده شد</w:t>
      </w:r>
      <w:r>
        <w:rPr>
          <w:rFonts w:eastAsia="Amiri" w:cs="Amiri" w:ascii="Amiri" w:hAnsi="Amiri"/>
          <w:color w:val="111111"/>
          <w:sz w:val="28"/>
          <w:szCs w:val="28"/>
          <w:rtl w:val="true"/>
          <w:lang w:bidi="ar-SA"/>
        </w:rPr>
        <w:t>.</w:t>
      </w:r>
    </w:p>
    <w:p>
      <w:pPr>
        <w:pStyle w:val="Heading2"/>
        <w:numPr>
          <w:ilvl w:val="1"/>
          <w:numId w:val="1"/>
        </w:numPr>
        <w:rPr/>
      </w:pPr>
      <w:bookmarkStart w:id="1368" w:name="__RefHeading___Toc341033_3650668749"/>
      <w:bookmarkStart w:id="1369" w:name="_Toc466"/>
      <w:bookmarkEnd w:id="1368"/>
      <w:r>
        <w:rPr>
          <w:rtl w:val="true"/>
        </w:rPr>
        <w:t xml:space="preserve">اثر علي غفراللهي </w:t>
      </w:r>
      <w:r>
        <w:rPr>
          <w:rtl w:val="true"/>
        </w:rPr>
        <w:t>(</w:t>
      </w:r>
      <w:r>
        <w:rPr>
          <w:rtl w:val="true"/>
        </w:rPr>
        <w:t>ماهر</w:t>
      </w:r>
      <w:r>
        <w:rPr>
          <w:rtl w:val="true"/>
        </w:rPr>
        <w:t>)</w:t>
      </w:r>
      <w:bookmarkEnd w:id="1369"/>
    </w:p>
    <w:p>
      <w:pPr>
        <w:pStyle w:val="BookText"/>
        <w:rPr/>
      </w:pPr>
      <w:r>
        <w:rPr>
          <w:rFonts w:ascii="Amiri" w:hAnsi="Amiri" w:eastAsia="Amiri" w:cs="Amiri"/>
          <w:color w:val="111111"/>
          <w:sz w:val="28"/>
          <w:sz w:val="28"/>
          <w:szCs w:val="28"/>
          <w:rtl w:val="true"/>
          <w:lang w:bidi="ar-SA"/>
        </w:rPr>
        <w:t>اشتري شاعر خجسته 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 بين و عافيت فرجام</w:t>
      </w:r>
    </w:p>
    <w:p>
      <w:pPr>
        <w:pStyle w:val="BookText"/>
        <w:rPr/>
      </w:pPr>
      <w:r>
        <w:rPr>
          <w:rFonts w:ascii="IRNazanin" w:hAnsi="IRNazanin" w:eastAsia="IRNazanin"/>
          <w:color w:val="111111"/>
          <w:sz w:val="28"/>
          <w:sz w:val="28"/>
          <w:szCs w:val="28"/>
          <w:rtl w:val="true"/>
          <w:lang w:bidi="fa-IR"/>
        </w:rPr>
        <w:t>طرفه مدّاح آل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حقّ و پيرو اسلام</w:t>
      </w:r>
    </w:p>
    <w:p>
      <w:pPr>
        <w:pStyle w:val="BookText"/>
        <w:rPr/>
      </w:pPr>
      <w:r>
        <w:rPr>
          <w:rFonts w:ascii="IRNazanin" w:hAnsi="IRNazanin" w:eastAsia="IRNazanin"/>
          <w:color w:val="111111"/>
          <w:sz w:val="28"/>
          <w:sz w:val="28"/>
          <w:szCs w:val="28"/>
          <w:rtl w:val="true"/>
          <w:lang w:bidi="fa-IR"/>
        </w:rPr>
        <w:t>ميدهد گفته اش نشاط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روح و گام بر اجسام</w:t>
      </w:r>
    </w:p>
    <w:p>
      <w:pPr>
        <w:pStyle w:val="BookText"/>
        <w:rPr/>
      </w:pPr>
      <w:r>
        <w:rPr>
          <w:rFonts w:ascii="IRNazanin" w:hAnsi="IRNazanin" w:eastAsia="IRNazanin"/>
          <w:color w:val="111111"/>
          <w:sz w:val="28"/>
          <w:sz w:val="28"/>
          <w:szCs w:val="28"/>
          <w:rtl w:val="true"/>
          <w:lang w:bidi="fa-IR"/>
        </w:rPr>
        <w:t>گشت نائل به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زد از جان براه دانش گام</w:t>
      </w:r>
    </w:p>
    <w:p>
      <w:pPr>
        <w:pStyle w:val="BookText"/>
        <w:rPr/>
      </w:pPr>
      <w:r>
        <w:rPr>
          <w:rFonts w:ascii="Amiri" w:hAnsi="Amiri" w:eastAsia="Amiri" w:cs="Amiri"/>
          <w:color w:val="111111"/>
          <w:sz w:val="28"/>
          <w:sz w:val="28"/>
          <w:szCs w:val="28"/>
          <w:rtl w:val="true"/>
          <w:lang w:bidi="ar-SA"/>
        </w:rPr>
        <w:t>در ره طبع و نشر ديوانش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اكنون ز رأي خوش اقدام</w:t>
      </w:r>
    </w:p>
    <w:p>
      <w:pPr>
        <w:pStyle w:val="BookText"/>
        <w:rPr/>
      </w:pPr>
      <w:r>
        <w:rPr>
          <w:rFonts w:ascii="Amiri" w:hAnsi="Amiri" w:eastAsia="Amiri" w:cs="Amiri"/>
          <w:color w:val="111111"/>
          <w:sz w:val="28"/>
          <w:sz w:val="28"/>
          <w:szCs w:val="28"/>
          <w:rtl w:val="true"/>
          <w:lang w:bidi="ar-SA"/>
        </w:rPr>
        <w:t>تا به تأييد حقّ و لطف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نشر كتاب او اتمام</w:t>
      </w:r>
    </w:p>
    <w:p>
      <w:pPr>
        <w:pStyle w:val="BookText"/>
        <w:rPr/>
      </w:pPr>
      <w:r>
        <w:rPr>
          <w:rFonts w:ascii="Amiri" w:hAnsi="Amiri" w:eastAsia="Amiri" w:cs="Amiri"/>
          <w:color w:val="111111"/>
          <w:sz w:val="28"/>
          <w:sz w:val="28"/>
          <w:szCs w:val="28"/>
          <w:rtl w:val="true"/>
          <w:lang w:bidi="ar-SA"/>
        </w:rPr>
        <w:t xml:space="preserve">سال تاريخ طبع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 بر لوح دل زند ارقام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بجمع كرد و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پند گير از فرشته الهام</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bookmarkStart w:id="1370" w:name="pg1503_19851"/>
    </w:p>
    <w:p>
      <w:pPr>
        <w:pStyle w:val="BookText"/>
        <w:rPr/>
      </w:pPr>
      <w:bookmarkEnd w:id="1370"/>
      <w:r>
        <w:rPr>
          <w:rFonts w:ascii="Amiri" w:hAnsi="Amiri" w:eastAsia="Amiri" w:cs="Amiri"/>
          <w:color w:val="111111"/>
          <w:sz w:val="28"/>
          <w:sz w:val="28"/>
          <w:szCs w:val="28"/>
          <w:rtl w:val="true"/>
          <w:lang w:bidi="ar-SA"/>
        </w:rPr>
        <w:t>بمناسبت نشر ديوان شاعر ارجمند آقاي مرشد مرتضي اشتري سروده شد</w:t>
      </w:r>
      <w:r>
        <w:rPr>
          <w:rFonts w:eastAsia="Amiri" w:cs="Amiri" w:ascii="Amiri" w:hAnsi="Amiri"/>
          <w:color w:val="111111"/>
          <w:sz w:val="28"/>
          <w:szCs w:val="28"/>
          <w:rtl w:val="true"/>
          <w:lang w:bidi="ar-SA"/>
        </w:rPr>
        <w:t>.</w:t>
      </w:r>
    </w:p>
    <w:p>
      <w:pPr>
        <w:pStyle w:val="Heading2"/>
        <w:numPr>
          <w:ilvl w:val="1"/>
          <w:numId w:val="1"/>
        </w:numPr>
        <w:rPr/>
      </w:pPr>
      <w:bookmarkStart w:id="1371" w:name="__RefHeading___Toc341035_3650668749"/>
      <w:bookmarkStart w:id="1372" w:name="_Toc467"/>
      <w:bookmarkEnd w:id="1371"/>
      <w:r>
        <w:rPr>
          <w:rtl w:val="true"/>
        </w:rPr>
        <w:t xml:space="preserve">اثر علي غفراللّهي </w:t>
      </w:r>
      <w:r>
        <w:rPr>
          <w:rtl w:val="true"/>
        </w:rPr>
        <w:t>(</w:t>
      </w:r>
      <w:r>
        <w:rPr>
          <w:rtl w:val="true"/>
        </w:rPr>
        <w:t>ماهر</w:t>
      </w:r>
      <w:r>
        <w:rPr>
          <w:rtl w:val="true"/>
        </w:rPr>
        <w:t>)</w:t>
      </w:r>
      <w:bookmarkEnd w:id="1372"/>
    </w:p>
    <w:p>
      <w:pPr>
        <w:pStyle w:val="BookText"/>
        <w:rPr/>
      </w:pPr>
      <w:r>
        <w:rPr>
          <w:rFonts w:ascii="Amiri" w:hAnsi="Amiri" w:eastAsia="Amiri" w:cs="Amiri"/>
          <w:color w:val="111111"/>
          <w:sz w:val="28"/>
          <w:sz w:val="28"/>
          <w:szCs w:val="28"/>
          <w:rtl w:val="true"/>
          <w:lang w:bidi="ar-SA"/>
        </w:rPr>
        <w:t>در اين دفتر همه شعر روان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جهاني از معاني در بيان بين</w:t>
      </w:r>
    </w:p>
    <w:p>
      <w:pPr>
        <w:pStyle w:val="BookText"/>
        <w:rPr/>
      </w:pPr>
      <w:r>
        <w:rPr>
          <w:rFonts w:ascii="Amiri" w:hAnsi="Amiri" w:eastAsia="Amiri" w:cs="Amiri"/>
          <w:color w:val="111111"/>
          <w:sz w:val="28"/>
          <w:sz w:val="28"/>
          <w:szCs w:val="28"/>
          <w:rtl w:val="true"/>
          <w:lang w:bidi="ar-SA"/>
        </w:rPr>
        <w:t>ز كلك اشتري اشعار شيوا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بهر اهل معني ارمغان بين</w:t>
      </w:r>
    </w:p>
    <w:p>
      <w:pPr>
        <w:pStyle w:val="BookText"/>
        <w:rPr/>
      </w:pPr>
      <w:r>
        <w:rPr>
          <w:rFonts w:ascii="IRNazanin" w:hAnsi="IRNazanin" w:eastAsia="IRNazanin"/>
          <w:color w:val="111111"/>
          <w:sz w:val="28"/>
          <w:sz w:val="28"/>
          <w:szCs w:val="28"/>
          <w:rtl w:val="true"/>
          <w:lang w:bidi="fa-IR"/>
        </w:rPr>
        <w:t>سخنهائي گران چون درّ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درياي ژرف بيكران بين</w:t>
      </w:r>
    </w:p>
    <w:p>
      <w:pPr>
        <w:pStyle w:val="BookText"/>
        <w:rPr/>
      </w:pPr>
      <w:r>
        <w:rPr>
          <w:rFonts w:ascii="IRNazanin" w:hAnsi="IRNazanin" w:eastAsia="IRNazanin"/>
          <w:color w:val="111111"/>
          <w:sz w:val="28"/>
          <w:sz w:val="28"/>
          <w:szCs w:val="28"/>
          <w:rtl w:val="true"/>
          <w:lang w:bidi="fa-IR"/>
        </w:rPr>
        <w:t>بچشم دل ز شور عشق و مستي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نكته فاش و نهان بين</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بمدح چارده معصوم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دلنشين چون نقد جان بين</w:t>
      </w:r>
      <w:bookmarkStart w:id="1373" w:name="pg1503_19852"/>
    </w:p>
    <w:p>
      <w:pPr>
        <w:pStyle w:val="BookText"/>
        <w:rPr/>
      </w:pPr>
      <w:bookmarkEnd w:id="1373"/>
      <w:r>
        <w:rPr>
          <w:rFonts w:ascii="Amiri" w:hAnsi="Amiri" w:eastAsia="Amiri" w:cs="Amiri"/>
          <w:color w:val="111111"/>
          <w:sz w:val="28"/>
          <w:sz w:val="28"/>
          <w:szCs w:val="28"/>
          <w:rtl w:val="true"/>
          <w:lang w:bidi="ar-SA"/>
        </w:rPr>
        <w:t>بيانات امامان هدي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مكان ولا مكان بين</w:t>
      </w:r>
    </w:p>
    <w:p>
      <w:pPr>
        <w:pStyle w:val="BookText"/>
        <w:rPr/>
      </w:pPr>
      <w:r>
        <w:rPr>
          <w:rFonts w:ascii="IRNazanin" w:hAnsi="IRNazanin" w:eastAsia="IRNazanin"/>
          <w:color w:val="111111"/>
          <w:sz w:val="28"/>
          <w:sz w:val="28"/>
          <w:szCs w:val="28"/>
          <w:rtl w:val="true"/>
          <w:lang w:bidi="fa-IR"/>
        </w:rPr>
        <w:t>كنون تجديد تضنيف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پير و اقبال جوان بين</w:t>
      </w:r>
    </w:p>
    <w:p>
      <w:pPr>
        <w:pStyle w:val="BookText"/>
        <w:rPr/>
      </w:pPr>
      <w:r>
        <w:rPr>
          <w:rFonts w:ascii="IRNazanin" w:hAnsi="IRNazanin" w:eastAsia="IRNazanin"/>
          <w:color w:val="111111"/>
          <w:sz w:val="28"/>
          <w:sz w:val="28"/>
          <w:szCs w:val="28"/>
          <w:rtl w:val="true"/>
          <w:lang w:bidi="fa-IR"/>
        </w:rPr>
        <w:t>به هجري گفت ما هر سال نشرش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جاودان 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p>
    <w:p>
      <w:pPr>
        <w:pStyle w:val="Heading2"/>
        <w:numPr>
          <w:ilvl w:val="1"/>
          <w:numId w:val="1"/>
        </w:numPr>
        <w:rPr/>
      </w:pPr>
      <w:bookmarkStart w:id="1374" w:name="__RefHeading___Toc341037_3650668749"/>
      <w:bookmarkStart w:id="1375" w:name="_Toc468"/>
      <w:bookmarkEnd w:id="1374"/>
      <w:r>
        <w:rPr>
          <w:rtl w:val="true"/>
        </w:rPr>
        <w:t>تشكّريست منظوم بمناسبت تقريظهائي كه شعراي بزرگوار اصفهاني در مورد انتشار كتاب اينجانب سروده اند توضيح</w:t>
      </w:r>
      <w:r>
        <w:rPr>
          <w:rtl w:val="true"/>
        </w:rPr>
        <w:t xml:space="preserve">: </w:t>
      </w:r>
      <w:r>
        <w:rPr>
          <w:rtl w:val="true"/>
        </w:rPr>
        <w:t>از ز شعرائي كه در قيد حيات نيستند با عنوان روانشاد يا مرحوم ياد شده و تخلّص شعراء نيز بترتيب حروف الفبا درج گرديده است</w:t>
      </w:r>
      <w:r>
        <w:rPr>
          <w:rtl w:val="true"/>
        </w:rPr>
        <w:t>.</w:t>
      </w:r>
      <w:bookmarkEnd w:id="1375"/>
    </w:p>
    <w:p>
      <w:pPr>
        <w:pStyle w:val="BookText"/>
        <w:rPr/>
      </w:pPr>
      <w:r>
        <w:rPr>
          <w:rFonts w:ascii="IRNazanin" w:hAnsi="IRNazanin" w:eastAsia="IRNazanin"/>
          <w:color w:val="111111"/>
          <w:sz w:val="28"/>
          <w:sz w:val="28"/>
          <w:szCs w:val="28"/>
          <w:rtl w:val="true"/>
          <w:lang w:bidi="fa-IR"/>
        </w:rPr>
        <w:t>در اوّل ز دادار بيچون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دركش نگنجد بفهم و قياس</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كرسيّ و لوح و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بخشيده ما را وجود از عدم</w:t>
      </w:r>
    </w:p>
    <w:p>
      <w:pPr>
        <w:pStyle w:val="BookText"/>
        <w:rPr/>
      </w:pPr>
      <w:r>
        <w:rPr>
          <w:rFonts w:ascii="IRNazanin" w:hAnsi="IRNazanin" w:eastAsia="IRNazanin"/>
          <w:color w:val="111111"/>
          <w:sz w:val="28"/>
          <w:sz w:val="28"/>
          <w:szCs w:val="28"/>
          <w:rtl w:val="true"/>
          <w:lang w:bidi="fa-IR"/>
        </w:rPr>
        <w:t>مهين داور پاك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خاك گرديده صورت نگار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رسول و بر آلش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يادش بما باب رحمت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جهان قادر ذوالمنن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بخشوده ما را توان سخن</w:t>
      </w:r>
    </w:p>
    <w:p>
      <w:pPr>
        <w:pStyle w:val="BookText"/>
        <w:rPr/>
      </w:pPr>
      <w:r>
        <w:rPr>
          <w:rFonts w:ascii="Amiri" w:hAnsi="Amiri" w:eastAsia="Amiri" w:cs="Amiri"/>
          <w:color w:val="111111"/>
          <w:sz w:val="28"/>
          <w:sz w:val="28"/>
          <w:szCs w:val="28"/>
          <w:rtl w:val="true"/>
          <w:lang w:bidi="ar-SA"/>
        </w:rPr>
        <w:t>مي معرفت ريخت در جام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با سخن رفت ايّام ما</w:t>
      </w:r>
    </w:p>
    <w:p>
      <w:pPr>
        <w:pStyle w:val="BookText"/>
        <w:rPr/>
      </w:pPr>
      <w:r>
        <w:rPr>
          <w:rFonts w:ascii="IRNazanin" w:hAnsi="IRNazanin" w:eastAsia="IRNazanin"/>
          <w:color w:val="111111"/>
          <w:sz w:val="28"/>
          <w:sz w:val="28"/>
          <w:szCs w:val="28"/>
          <w:rtl w:val="true"/>
          <w:lang w:bidi="fa-IR"/>
        </w:rPr>
        <w:t>سپس بر اديبان دانا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 ارجمندند و با احترام</w:t>
      </w:r>
    </w:p>
    <w:p>
      <w:pPr>
        <w:pStyle w:val="BookText"/>
        <w:rPr/>
      </w:pPr>
      <w:r>
        <w:rPr>
          <w:rFonts w:ascii="Amiri" w:hAnsi="Amiri" w:eastAsia="Amiri" w:cs="Amiri"/>
          <w:color w:val="111111"/>
          <w:sz w:val="28"/>
          <w:sz w:val="28"/>
          <w:szCs w:val="28"/>
          <w:rtl w:val="true"/>
          <w:lang w:bidi="ar-SA"/>
        </w:rPr>
        <w:t>همان عندليبان باغ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ريزند بس درّ ناب از دهن</w:t>
      </w:r>
    </w:p>
    <w:p>
      <w:pPr>
        <w:pStyle w:val="BookText"/>
        <w:rPr/>
      </w:pPr>
      <w:r>
        <w:rPr>
          <w:rFonts w:ascii="Amiri" w:hAnsi="Amiri" w:eastAsia="Amiri" w:cs="Amiri"/>
          <w:color w:val="111111"/>
          <w:sz w:val="28"/>
          <w:sz w:val="28"/>
          <w:szCs w:val="28"/>
          <w:rtl w:val="true"/>
          <w:lang w:bidi="ar-SA"/>
        </w:rPr>
        <w:t>براه شرف در سخن سازيند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كمال و سرافرازيند</w:t>
      </w:r>
    </w:p>
    <w:p>
      <w:pPr>
        <w:pStyle w:val="BookText"/>
        <w:rPr/>
      </w:pPr>
      <w:r>
        <w:rPr>
          <w:rFonts w:ascii="Amiri" w:hAnsi="Amiri" w:eastAsia="Amiri" w:cs="Amiri"/>
          <w:color w:val="111111"/>
          <w:sz w:val="28"/>
          <w:sz w:val="28"/>
          <w:szCs w:val="28"/>
          <w:rtl w:val="true"/>
          <w:lang w:bidi="ar-SA"/>
        </w:rPr>
        <w:t>همانان كه بودند بر ياد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سرودند در باب شعرم سخن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روانشاد روشنروان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پيريش داشت طبعي جوان</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بهشتي مكان 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ضدّ اوهام كرد اهتمام</w:t>
      </w:r>
    </w:p>
    <w:p>
      <w:pPr>
        <w:pStyle w:val="BookText"/>
        <w:rPr/>
      </w:pP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نغز 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سلك عرفان بود راهپوي</w:t>
      </w:r>
    </w:p>
    <w:p>
      <w:pPr>
        <w:pStyle w:val="BookText"/>
        <w:rPr/>
      </w:pPr>
      <w:r>
        <w:rPr>
          <w:rFonts w:ascii="IRNazanin" w:hAnsi="IRNazanin" w:eastAsia="IRNazanin"/>
          <w:color w:val="111111"/>
          <w:sz w:val="28"/>
          <w:sz w:val="28"/>
          <w:szCs w:val="28"/>
          <w:rtl w:val="true"/>
          <w:lang w:bidi="fa-IR"/>
        </w:rPr>
        <w:t xml:space="preserve">دگر پير با صدق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براه سخن پابجا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فنّ نطق 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ورد او هست شعر روان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سخن سنج مضمون طراز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باشد به بزم ادب سرافراز</w:t>
      </w:r>
    </w:p>
    <w:p>
      <w:pPr>
        <w:pStyle w:val="BookText"/>
        <w:rPr/>
      </w:pPr>
      <w:r>
        <w:rPr>
          <w:rFonts w:ascii="Amiri" w:hAnsi="Amiri" w:eastAsia="Amiri" w:cs="Amiri"/>
          <w:color w:val="111111"/>
          <w:sz w:val="28"/>
          <w:sz w:val="28"/>
          <w:szCs w:val="28"/>
          <w:rtl w:val="true"/>
          <w:lang w:bidi="ar-SA"/>
        </w:rPr>
        <w:t xml:space="preserve">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شاعر مردمي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كوشاست در شعر شيوا 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نيك نيكوبيان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 با كمالست و بس نكته دان</w:t>
      </w:r>
    </w:p>
    <w:p>
      <w:pPr>
        <w:pStyle w:val="BookText"/>
        <w:rPr/>
      </w:pPr>
      <w:r>
        <w:rPr>
          <w:rFonts w:ascii="IRNazanin" w:hAnsi="IRNazanin" w:eastAsia="IRNazanin"/>
          <w:color w:val="111111"/>
          <w:sz w:val="28"/>
          <w:sz w:val="28"/>
          <w:szCs w:val="28"/>
          <w:rtl w:val="true"/>
          <w:lang w:bidi="fa-IR"/>
        </w:rPr>
        <w:t xml:space="preserve">سخن سنج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رأي و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پر انديشه اشعار بكر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اشعار او چون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كلامش بسي بهتر از كيمياست</w:t>
      </w:r>
    </w:p>
    <w:p>
      <w:pPr>
        <w:pStyle w:val="BookText"/>
        <w:rPr/>
      </w:pPr>
      <w:r>
        <w:rPr>
          <w:rFonts w:ascii="Amiri" w:hAnsi="Amiri" w:eastAsia="Amiri" w:cs="Amiri"/>
          <w:color w:val="111111"/>
          <w:sz w:val="28"/>
          <w:sz w:val="28"/>
          <w:szCs w:val="28"/>
          <w:rtl w:val="true"/>
          <w:lang w:bidi="ar-SA"/>
        </w:rPr>
        <w:t xml:space="preserve">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شاعر خوش 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علم دين عالمست و خبير</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شاعر نكته پرور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شعر باشند بسوز و گداز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مدّاح آل عليست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 ادب سينه اش منجليست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 طبع شعر 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داده در شعر از خود توان</w:t>
      </w:r>
    </w:p>
    <w:p>
      <w:pPr>
        <w:pStyle w:val="BookText"/>
        <w:rPr/>
      </w:pPr>
      <w:r>
        <w:rPr>
          <w:rFonts w:ascii="Amiri" w:hAnsi="Amiri" w:eastAsia="Amiri" w:cs="Amiri"/>
          <w:color w:val="111111"/>
          <w:sz w:val="28"/>
          <w:sz w:val="28"/>
          <w:szCs w:val="28"/>
          <w:rtl w:val="true"/>
          <w:lang w:bidi="ar-SA"/>
        </w:rPr>
        <w:t xml:space="preserve">روانشاد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آشيان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شاعري داشت طبعي روان</w:t>
      </w:r>
    </w:p>
    <w:p>
      <w:pPr>
        <w:pStyle w:val="BookText"/>
        <w:rPr/>
      </w:pPr>
      <w:r>
        <w:rPr>
          <w:rFonts w:ascii="Amiri" w:hAnsi="Amiri" w:eastAsia="Amiri" w:cs="Amiri"/>
          <w:color w:val="111111"/>
          <w:sz w:val="28"/>
          <w:sz w:val="28"/>
          <w:szCs w:val="28"/>
          <w:rtl w:val="true"/>
          <w:lang w:bidi="ar-SA"/>
        </w:rPr>
        <w:t xml:space="preserve">بصيريّ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او شاعري بود نيكو مرام</w:t>
      </w:r>
    </w:p>
    <w:p>
      <w:pPr>
        <w:pStyle w:val="BookText"/>
        <w:rPr/>
      </w:pPr>
      <w:r>
        <w:rPr>
          <w:rFonts w:ascii="IRNazanin" w:hAnsi="IRNazanin" w:eastAsia="IRNazanin"/>
          <w:color w:val="111111"/>
          <w:sz w:val="28"/>
          <w:sz w:val="28"/>
          <w:szCs w:val="28"/>
          <w:rtl w:val="true"/>
          <w:lang w:bidi="fa-IR"/>
        </w:rPr>
        <w:t xml:space="preserve">يكي شاعر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شعر گوي بلاغت 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اوستاد سخن آفرين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اوست از اهل فن آفرين</w:t>
      </w:r>
    </w:p>
    <w:p>
      <w:pPr>
        <w:pStyle w:val="BookText"/>
        <w:rPr/>
      </w:pP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با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 مرامست و نيكو خصال</w:t>
      </w:r>
    </w:p>
    <w:p>
      <w:pPr>
        <w:pStyle w:val="BookText"/>
        <w:rPr/>
      </w:pPr>
      <w:r>
        <w:rPr>
          <w:rFonts w:ascii="IRNazanin" w:hAnsi="IRNazanin" w:eastAsia="IRNazanin"/>
          <w:color w:val="111111"/>
          <w:sz w:val="28"/>
          <w:sz w:val="28"/>
          <w:szCs w:val="28"/>
          <w:rtl w:val="true"/>
          <w:lang w:bidi="fa-IR"/>
        </w:rPr>
        <w:t>سپاس فراوان كند 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شاعران ز نقصان بري</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نكته سنجان عاليمقام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فراوان بختم كلام</w:t>
      </w:r>
      <w:bookmarkStart w:id="1376" w:name="pg1503_19856"/>
    </w:p>
    <w:p>
      <w:pPr>
        <w:pStyle w:val="Heading2"/>
        <w:numPr>
          <w:ilvl w:val="1"/>
          <w:numId w:val="1"/>
        </w:numPr>
        <w:rPr/>
      </w:pPr>
      <w:bookmarkStart w:id="1377" w:name="__RefHeading___Toc341039_3650668749"/>
      <w:bookmarkStart w:id="1378" w:name="_Toc469"/>
      <w:bookmarkEnd w:id="1376"/>
      <w:bookmarkEnd w:id="1377"/>
      <w:r>
        <w:rPr>
          <w:rtl w:val="true"/>
        </w:rPr>
        <w:t>طالبان يلي</w:t>
      </w:r>
      <w:bookmarkEnd w:id="1378"/>
    </w:p>
    <w:p>
      <w:pPr>
        <w:pStyle w:val="BookText"/>
        <w:rPr/>
      </w:pPr>
      <w:r>
        <w:rPr>
          <w:rFonts w:ascii="IRNazanin" w:hAnsi="IRNazanin" w:eastAsia="IRNazanin"/>
          <w:color w:val="111111"/>
          <w:sz w:val="28"/>
          <w:sz w:val="28"/>
          <w:szCs w:val="28"/>
          <w:rtl w:val="true"/>
          <w:lang w:bidi="fa-IR"/>
        </w:rPr>
        <w:t>به نام خدا داور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الطاف او دستگير است و بس</w:t>
      </w:r>
    </w:p>
    <w:p>
      <w:pPr>
        <w:pStyle w:val="BookText"/>
        <w:rPr/>
      </w:pPr>
      <w:r>
        <w:rPr>
          <w:rFonts w:ascii="Amiri" w:hAnsi="Amiri" w:eastAsia="Amiri" w:cs="Amiri"/>
          <w:color w:val="111111"/>
          <w:sz w:val="28"/>
          <w:sz w:val="28"/>
          <w:szCs w:val="28"/>
          <w:rtl w:val="true"/>
          <w:lang w:bidi="ar-SA"/>
        </w:rPr>
        <w:t>توانا خدايي كه نيرو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توانمندي و زور بازو دهد</w:t>
      </w:r>
    </w:p>
    <w:p>
      <w:pPr>
        <w:pStyle w:val="BookText"/>
        <w:rPr/>
      </w:pPr>
      <w:r>
        <w:rPr>
          <w:rFonts w:ascii="IRNazanin" w:hAnsi="IRNazanin" w:eastAsia="IRNazanin"/>
          <w:color w:val="111111"/>
          <w:sz w:val="28"/>
          <w:sz w:val="28"/>
          <w:szCs w:val="28"/>
          <w:rtl w:val="true"/>
          <w:lang w:bidi="fa-IR"/>
        </w:rPr>
        <w:t>خدايي كه قدرت ببخشد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جنگيم با نيروي اهرمن</w:t>
      </w:r>
    </w:p>
    <w:p>
      <w:pPr>
        <w:pStyle w:val="BookText"/>
        <w:rPr/>
      </w:pPr>
      <w:r>
        <w:rPr>
          <w:rFonts w:ascii="IRNazanin" w:hAnsi="IRNazanin" w:eastAsia="IRNazanin"/>
          <w:color w:val="111111"/>
          <w:sz w:val="28"/>
          <w:sz w:val="28"/>
          <w:szCs w:val="28"/>
          <w:rtl w:val="true"/>
          <w:lang w:bidi="fa-IR"/>
        </w:rPr>
        <w:t>از آن پس به نام نبي و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 گردد از نامشان منجلي</w:t>
      </w:r>
    </w:p>
    <w:p>
      <w:pPr>
        <w:pStyle w:val="BookText"/>
        <w:rPr/>
      </w:pPr>
      <w:r>
        <w:rPr>
          <w:rFonts w:ascii="IRNazanin" w:hAnsi="IRNazanin" w:eastAsia="IRNazanin"/>
          <w:color w:val="111111"/>
          <w:sz w:val="28"/>
          <w:sz w:val="28"/>
          <w:szCs w:val="28"/>
          <w:rtl w:val="true"/>
          <w:lang w:bidi="fa-IR"/>
        </w:rPr>
        <w:t>دگر بر امامان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درود و فراوان سلام</w:t>
      </w:r>
    </w:p>
    <w:p>
      <w:pPr>
        <w:pStyle w:val="BookText"/>
        <w:rPr/>
      </w:pPr>
      <w:r>
        <w:rPr>
          <w:rFonts w:ascii="IRNazanin" w:hAnsi="IRNazanin" w:eastAsia="IRNazanin"/>
          <w:color w:val="111111"/>
          <w:sz w:val="28"/>
          <w:sz w:val="28"/>
          <w:szCs w:val="28"/>
          <w:rtl w:val="true"/>
          <w:lang w:bidi="fa-IR"/>
        </w:rPr>
        <w:t>دگر باره بر طالبان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وارث پورياي ولي</w:t>
      </w:r>
    </w:p>
    <w:p>
      <w:pPr>
        <w:pStyle w:val="BookText"/>
        <w:rPr/>
      </w:pPr>
      <w:r>
        <w:rPr>
          <w:rFonts w:ascii="Amiri" w:hAnsi="Amiri" w:eastAsia="Amiri" w:cs="Amiri"/>
          <w:color w:val="111111"/>
          <w:sz w:val="28"/>
          <w:sz w:val="28"/>
          <w:szCs w:val="28"/>
          <w:rtl w:val="true"/>
          <w:lang w:bidi="ar-SA"/>
        </w:rPr>
        <w:t>خداي هر آنكس كه نيروي 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صرف در راه دين و وطن</w:t>
      </w:r>
    </w:p>
    <w:p>
      <w:pPr>
        <w:pStyle w:val="BookText"/>
        <w:rPr/>
      </w:pPr>
      <w:r>
        <w:rPr>
          <w:rFonts w:ascii="Amiri" w:hAnsi="Amiri" w:eastAsia="Amiri" w:cs="Amiri"/>
          <w:color w:val="111111"/>
          <w:sz w:val="28"/>
          <w:sz w:val="28"/>
          <w:szCs w:val="28"/>
          <w:rtl w:val="true"/>
          <w:lang w:bidi="ar-SA"/>
        </w:rPr>
        <w:t>بود نام او در جهان برقرار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خوشبختي و عزت و اعتبار</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دعاگوي از جان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ميدان نام آوري</w:t>
      </w:r>
      <w:bookmarkStart w:id="1379" w:name="pg1503_19857"/>
    </w:p>
    <w:p>
      <w:pPr>
        <w:pStyle w:val="Heading2"/>
        <w:numPr>
          <w:ilvl w:val="1"/>
          <w:numId w:val="1"/>
        </w:numPr>
        <w:rPr/>
      </w:pPr>
      <w:bookmarkStart w:id="1380" w:name="__RefHeading___Toc341041_3650668749"/>
      <w:bookmarkStart w:id="1381" w:name="_Toc470"/>
      <w:bookmarkEnd w:id="1379"/>
      <w:bookmarkEnd w:id="1380"/>
      <w:r>
        <w:rPr>
          <w:rtl w:val="true"/>
        </w:rPr>
        <w:t>رتبه والاي جانبازان</w:t>
      </w:r>
      <w:bookmarkEnd w:id="1381"/>
    </w:p>
    <w:p>
      <w:pPr>
        <w:pStyle w:val="BookText"/>
        <w:rPr/>
      </w:pPr>
      <w:r>
        <w:rPr>
          <w:rFonts w:ascii="IRNazanin" w:hAnsi="IRNazanin" w:eastAsia="IRNazanin"/>
          <w:color w:val="111111"/>
          <w:sz w:val="28"/>
          <w:sz w:val="28"/>
          <w:szCs w:val="28"/>
          <w:rtl w:val="true"/>
          <w:lang w:bidi="fa-IR"/>
        </w:rPr>
        <w:t>اگر با ديده حق جو، بجويي جاي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ديده اهل نظر مأواي جانبازان</w:t>
      </w:r>
    </w:p>
    <w:p>
      <w:pPr>
        <w:pStyle w:val="BookText"/>
        <w:rPr/>
      </w:pPr>
      <w:r>
        <w:rPr>
          <w:rFonts w:ascii="IRNazanin" w:hAnsi="IRNazanin" w:eastAsia="IRNazanin"/>
          <w:color w:val="111111"/>
          <w:sz w:val="28"/>
          <w:sz w:val="28"/>
          <w:szCs w:val="28"/>
          <w:rtl w:val="true"/>
          <w:lang w:bidi="fa-IR"/>
        </w:rPr>
        <w:t>چه بتوان گفت در اوصاف اين گردان شير 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غير حق، كس رتبه والاي جانبازان</w:t>
      </w:r>
    </w:p>
    <w:p>
      <w:pPr>
        <w:pStyle w:val="BookText"/>
        <w:rPr/>
      </w:pPr>
      <w:r>
        <w:rPr>
          <w:rFonts w:ascii="IRNazanin" w:hAnsi="IRNazanin" w:eastAsia="IRNazanin"/>
          <w:color w:val="111111"/>
          <w:sz w:val="28"/>
          <w:sz w:val="28"/>
          <w:szCs w:val="28"/>
          <w:rtl w:val="true"/>
          <w:lang w:bidi="fa-IR"/>
        </w:rPr>
        <w:t>فدا كردند دست و پا براي فتح و 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بُرد سود اسلام از سوداي جانبازان</w:t>
      </w:r>
    </w:p>
    <w:p>
      <w:pPr>
        <w:pStyle w:val="BookText"/>
        <w:rPr/>
      </w:pPr>
      <w:r>
        <w:rPr>
          <w:rFonts w:ascii="Amiri" w:hAnsi="Amiri" w:eastAsia="Amiri" w:cs="Amiri"/>
          <w:color w:val="111111"/>
          <w:sz w:val="28"/>
          <w:sz w:val="28"/>
          <w:szCs w:val="28"/>
          <w:rtl w:val="true"/>
          <w:lang w:bidi="ar-SA"/>
        </w:rPr>
        <w:t>خدايا شاد كن روح شهيدان به خون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 ارتباط قدسي شبهاي جانبازان</w:t>
      </w:r>
    </w:p>
    <w:p>
      <w:pPr>
        <w:pStyle w:val="BookText"/>
        <w:rPr/>
      </w:pPr>
      <w:r>
        <w:rPr>
          <w:rFonts w:ascii="IRNazanin" w:hAnsi="IRNazanin" w:eastAsia="IRNazanin"/>
          <w:color w:val="111111"/>
          <w:sz w:val="28"/>
          <w:sz w:val="28"/>
          <w:szCs w:val="28"/>
          <w:rtl w:val="true"/>
          <w:lang w:bidi="fa-IR"/>
        </w:rPr>
        <w:t>بيا با ديده حق بين نگر كامروز اين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نوراني از سيماي روح افزاي جانبازان</w:t>
      </w:r>
    </w:p>
    <w:p>
      <w:pPr>
        <w:pStyle w:val="BookText"/>
        <w:rPr/>
      </w:pPr>
      <w:r>
        <w:rPr>
          <w:rFonts w:ascii="IRNazanin" w:hAnsi="IRNazanin" w:eastAsia="IRNazanin"/>
          <w:color w:val="111111"/>
          <w:sz w:val="28"/>
          <w:sz w:val="28"/>
          <w:szCs w:val="28"/>
          <w:rtl w:val="true"/>
          <w:lang w:bidi="fa-IR"/>
        </w:rPr>
        <w:t>معطر گر مشام جان ياران شد، عجب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بوي عشق آيد هر دم از اعضاي جانبازان</w:t>
      </w:r>
    </w:p>
    <w:p>
      <w:pPr>
        <w:pStyle w:val="BookText"/>
        <w:rPr/>
      </w:pPr>
      <w:r>
        <w:rPr>
          <w:rFonts w:ascii="IRNazanin" w:hAnsi="IRNazanin" w:eastAsia="IRNazanin"/>
          <w:color w:val="111111"/>
          <w:sz w:val="28"/>
          <w:sz w:val="28"/>
          <w:szCs w:val="28"/>
          <w:rtl w:val="true"/>
          <w:lang w:bidi="fa-IR"/>
        </w:rPr>
        <w:t>به حق گشتند شايق با دلي روشن چو آئينه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 صديق و صفا و سينه سيناي جانبازان</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 راهي به غير از راه جانبازان راه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دنيائي است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دنياي جانبازان</w:t>
      </w:r>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جناب اشتري صاحب كمال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غزلهايش همه با شور و حال است</w:t>
      </w:r>
    </w:p>
    <w:p>
      <w:pPr>
        <w:pStyle w:val="BookText"/>
        <w:rPr/>
      </w:pPr>
      <w:r>
        <w:rPr>
          <w:rFonts w:ascii="IRNazanin" w:hAnsi="IRNazanin" w:eastAsia="IRNazanin"/>
          <w:color w:val="111111"/>
          <w:sz w:val="28"/>
          <w:sz w:val="28"/>
          <w:szCs w:val="28"/>
          <w:rtl w:val="true"/>
          <w:lang w:bidi="fa-IR"/>
        </w:rPr>
        <w:t>ز ديوان نفيسش هست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بحر طبع او باشد گهر زا</w:t>
      </w:r>
    </w:p>
    <w:p>
      <w:pPr>
        <w:pStyle w:val="BookText"/>
        <w:rPr/>
      </w:pPr>
      <w:r>
        <w:rPr>
          <w:rFonts w:ascii="IRNazanin" w:hAnsi="IRNazanin" w:eastAsia="IRNazanin"/>
          <w:color w:val="111111"/>
          <w:sz w:val="28"/>
          <w:sz w:val="28"/>
          <w:szCs w:val="28"/>
          <w:rtl w:val="true"/>
          <w:lang w:bidi="fa-IR"/>
        </w:rPr>
        <w:t>به هر بيتش دو صد معني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بيانش جز گهر چيزي نسفته</w:t>
      </w:r>
    </w:p>
    <w:p>
      <w:pPr>
        <w:pStyle w:val="BookText"/>
        <w:rPr/>
      </w:pPr>
      <w:r>
        <w:rPr>
          <w:rFonts w:ascii="IRNazanin" w:hAnsi="IRNazanin" w:eastAsia="IRNazanin"/>
          <w:color w:val="111111"/>
          <w:sz w:val="28"/>
          <w:sz w:val="28"/>
          <w:szCs w:val="28"/>
          <w:rtl w:val="true"/>
          <w:lang w:bidi="fa-IR"/>
        </w:rPr>
        <w:t>برش بنشين، گلي خوش رنگ و بو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شعر عطر آگين او بين</w:t>
      </w:r>
    </w:p>
    <w:p>
      <w:pPr>
        <w:pStyle w:val="BookText"/>
        <w:rPr/>
      </w:pPr>
      <w:r>
        <w:rPr>
          <w:rFonts w:ascii="Amiri" w:hAnsi="Amiri" w:eastAsia="Amiri" w:cs="Amiri"/>
          <w:color w:val="111111"/>
          <w:sz w:val="28"/>
          <w:sz w:val="28"/>
          <w:szCs w:val="28"/>
          <w:rtl w:val="true"/>
          <w:lang w:bidi="ar-SA"/>
        </w:rPr>
        <w:t>بود او مرشدي كامل در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اين نعمت كامل به او داد</w:t>
      </w:r>
    </w:p>
    <w:p>
      <w:pPr>
        <w:pStyle w:val="BookText"/>
        <w:rPr/>
      </w:pPr>
      <w:r>
        <w:rPr>
          <w:rFonts w:ascii="Amiri" w:hAnsi="Amiri" w:eastAsia="Amiri" w:cs="Amiri"/>
          <w:color w:val="111111"/>
          <w:sz w:val="28"/>
          <w:sz w:val="28"/>
          <w:szCs w:val="28"/>
          <w:rtl w:val="true"/>
          <w:lang w:bidi="ar-SA"/>
        </w:rPr>
        <w:t>يكي از افتخارات 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ايام فخر اصفهان است</w:t>
      </w:r>
    </w:p>
    <w:p>
      <w:pPr>
        <w:pStyle w:val="BookText"/>
        <w:rPr/>
      </w:pPr>
      <w:r>
        <w:rPr>
          <w:rFonts w:ascii="Amiri" w:hAnsi="Amiri" w:eastAsia="Amiri" w:cs="Amiri"/>
          <w:color w:val="111111"/>
          <w:sz w:val="28"/>
          <w:sz w:val="28"/>
          <w:szCs w:val="28"/>
          <w:rtl w:val="true"/>
          <w:lang w:bidi="ar-SA"/>
        </w:rPr>
        <w:t>زبانم در صفاتش هست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دانم كه هست او مرشد من</w:t>
      </w:r>
    </w:p>
    <w:p>
      <w:pPr>
        <w:pStyle w:val="BookText"/>
        <w:rPr/>
      </w:pPr>
      <w:r>
        <w:rPr>
          <w:rFonts w:ascii="IRNazanin" w:hAnsi="IRNazanin" w:eastAsia="IRNazanin"/>
          <w:color w:val="111111"/>
          <w:sz w:val="28"/>
          <w:sz w:val="28"/>
          <w:szCs w:val="28"/>
          <w:rtl w:val="true"/>
          <w:lang w:bidi="fa-IR"/>
        </w:rPr>
        <w:t xml:space="preserve">به او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جان خويش او را دوست دارم</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طبع شاعر توانا و هنرمند عزيز جناب آقاي كاظم كاظمي</w:t>
      </w:r>
      <w:r>
        <w:rPr>
          <w:rFonts w:eastAsia="Amiri" w:cs="Amiri" w:ascii="Amiri" w:hAnsi="Amiri"/>
          <w:color w:val="111111"/>
          <w:sz w:val="28"/>
          <w:szCs w:val="28"/>
          <w:rtl w:val="true"/>
          <w:lang w:bidi="ar-SA"/>
        </w:rPr>
        <w:t>»</w:t>
      </w:r>
      <w:bookmarkStart w:id="1382" w:name="pg1503_19859"/>
    </w:p>
    <w:p>
      <w:pPr>
        <w:pStyle w:val="Heading2"/>
        <w:numPr>
          <w:ilvl w:val="1"/>
          <w:numId w:val="1"/>
        </w:numPr>
        <w:rPr/>
      </w:pPr>
      <w:bookmarkStart w:id="1383" w:name="__RefHeading___Toc341043_3650668749"/>
      <w:bookmarkStart w:id="1384" w:name="_Toc471"/>
      <w:bookmarkEnd w:id="1382"/>
      <w:bookmarkEnd w:id="1383"/>
      <w:r>
        <w:rPr>
          <w:rtl w:val="true"/>
        </w:rPr>
        <w:t>در سوگ عالم و خطيب توانا مرحوم آيت ا</w:t>
      </w:r>
      <w:r>
        <w:rPr>
          <w:rtl w:val="true"/>
        </w:rPr>
        <w:t xml:space="preserve">... </w:t>
      </w:r>
      <w:r>
        <w:rPr>
          <w:rtl w:val="true"/>
        </w:rPr>
        <w:t>قمي نژاد سروده شد</w:t>
      </w:r>
      <w:r>
        <w:rPr>
          <w:rtl w:val="true"/>
        </w:rPr>
        <w:t>.</w:t>
      </w:r>
      <w:bookmarkEnd w:id="1384"/>
    </w:p>
    <w:p>
      <w:pPr>
        <w:pStyle w:val="BookText"/>
        <w:rPr/>
      </w:pPr>
      <w:r>
        <w:rPr>
          <w:rFonts w:ascii="IRNazanin" w:hAnsi="IRNazanin" w:eastAsia="IRNazanin"/>
          <w:color w:val="111111"/>
          <w:sz w:val="28"/>
          <w:sz w:val="28"/>
          <w:szCs w:val="28"/>
          <w:rtl w:val="true"/>
          <w:lang w:bidi="fa-IR"/>
        </w:rPr>
        <w:t>بر بست رخت خويش ز دنيا قمي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پاك و ديده بينا قمي نژاد</w:t>
      </w:r>
    </w:p>
    <w:p>
      <w:pPr>
        <w:pStyle w:val="BookText"/>
        <w:rPr/>
      </w:pPr>
      <w:r>
        <w:rPr>
          <w:rFonts w:ascii="IRNazanin" w:hAnsi="IRNazanin" w:eastAsia="IRNazanin"/>
          <w:color w:val="111111"/>
          <w:sz w:val="28"/>
          <w:sz w:val="28"/>
          <w:szCs w:val="28"/>
          <w:rtl w:val="true"/>
          <w:lang w:bidi="fa-IR"/>
        </w:rPr>
        <w:t>چون داشت نام احمد و آيين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شتافت به عقبي قمي نژاد</w:t>
      </w:r>
    </w:p>
    <w:p>
      <w:pPr>
        <w:pStyle w:val="BookText"/>
        <w:rPr/>
      </w:pPr>
      <w:r>
        <w:rPr>
          <w:rFonts w:ascii="IRNazanin" w:hAnsi="IRNazanin" w:eastAsia="IRNazanin"/>
          <w:color w:val="111111"/>
          <w:sz w:val="28"/>
          <w:sz w:val="28"/>
          <w:szCs w:val="28"/>
          <w:rtl w:val="true"/>
          <w:lang w:bidi="fa-IR"/>
        </w:rPr>
        <w:t>پيوسته بود ناشر احكام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 خطيب توانا قمي نژاد</w:t>
      </w:r>
    </w:p>
    <w:p>
      <w:pPr>
        <w:pStyle w:val="BookText"/>
        <w:rPr/>
      </w:pPr>
      <w:r>
        <w:rPr>
          <w:rFonts w:ascii="IRNazanin" w:hAnsi="IRNazanin" w:eastAsia="IRNazanin"/>
          <w:color w:val="111111"/>
          <w:sz w:val="28"/>
          <w:sz w:val="28"/>
          <w:szCs w:val="28"/>
          <w:rtl w:val="true"/>
          <w:lang w:bidi="fa-IR"/>
        </w:rPr>
        <w:t>بود از خلوص شاعر و مداح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 بكر و طبع چو دريا قمي نژاد</w:t>
      </w:r>
    </w:p>
    <w:p>
      <w:pPr>
        <w:pStyle w:val="BookText"/>
        <w:rPr/>
      </w:pPr>
      <w:r>
        <w:rPr>
          <w:rFonts w:ascii="IRNazanin" w:hAnsi="IRNazanin" w:eastAsia="IRNazanin"/>
          <w:color w:val="111111"/>
          <w:sz w:val="28"/>
          <w:sz w:val="28"/>
          <w:szCs w:val="28"/>
          <w:rtl w:val="true"/>
          <w:lang w:bidi="fa-IR"/>
        </w:rPr>
        <w:t>بودش مدام از پي ارشاد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روح پرور و شيوا قمي نژاد</w:t>
      </w:r>
    </w:p>
    <w:p>
      <w:pPr>
        <w:pStyle w:val="BookText"/>
        <w:rPr/>
      </w:pPr>
      <w:r>
        <w:rPr>
          <w:rFonts w:ascii="IRNazanin" w:hAnsi="IRNazanin" w:eastAsia="IRNazanin"/>
          <w:color w:val="111111"/>
          <w:sz w:val="28"/>
          <w:sz w:val="28"/>
          <w:szCs w:val="28"/>
          <w:rtl w:val="true"/>
          <w:lang w:bidi="fa-IR"/>
        </w:rPr>
        <w:t>آن عارف بزرگ كه عمري ز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پوييد راه حضرت مولا قمي نژاد</w:t>
      </w:r>
    </w:p>
    <w:p>
      <w:pPr>
        <w:pStyle w:val="BookText"/>
        <w:rPr/>
      </w:pPr>
      <w:r>
        <w:rPr>
          <w:rFonts w:ascii="IRNazanin" w:hAnsi="IRNazanin" w:eastAsia="IRNazanin"/>
          <w:color w:val="111111"/>
          <w:sz w:val="28"/>
          <w:sz w:val="28"/>
          <w:szCs w:val="28"/>
          <w:rtl w:val="true"/>
          <w:lang w:bidi="fa-IR"/>
        </w:rPr>
        <w:t>با گرمي نفس همه جا داد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كمال و علم و ادب را قمي نژاد</w:t>
      </w:r>
    </w:p>
    <w:p>
      <w:pPr>
        <w:pStyle w:val="BookText"/>
        <w:rPr/>
      </w:pPr>
      <w:r>
        <w:rPr>
          <w:rFonts w:ascii="IRNazanin" w:hAnsi="IRNazanin" w:eastAsia="IRNazanin"/>
          <w:color w:val="111111"/>
          <w:sz w:val="28"/>
          <w:sz w:val="28"/>
          <w:szCs w:val="28"/>
          <w:rtl w:val="true"/>
          <w:lang w:bidi="fa-IR"/>
        </w:rPr>
        <w:t>چندي اگر چه بود پريشان و دردمند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ادب صبور و شكيبا قمي نژاد</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بسكه بود رضا بر رضاي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دواري دوست مداوا قمي نژاد</w:t>
      </w:r>
    </w:p>
    <w:p>
      <w:pPr>
        <w:pStyle w:val="BookText"/>
        <w:rPr/>
      </w:pPr>
      <w:r>
        <w:rPr>
          <w:rFonts w:ascii="IRNazanin" w:hAnsi="IRNazanin" w:eastAsia="IRNazanin"/>
          <w:color w:val="111111"/>
          <w:sz w:val="28"/>
          <w:sz w:val="28"/>
          <w:szCs w:val="28"/>
          <w:rtl w:val="true"/>
          <w:lang w:bidi="fa-IR"/>
        </w:rPr>
        <w:t>بشنيد ارجعي زخداوند و پر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شوق سوي عالم اعلا قمي نژاد</w:t>
      </w:r>
    </w:p>
    <w:p>
      <w:pPr>
        <w:pStyle w:val="BookText"/>
        <w:rPr/>
      </w:pPr>
      <w:r>
        <w:rPr>
          <w:rFonts w:ascii="IRNazanin" w:hAnsi="IRNazanin" w:eastAsia="IRNazanin"/>
          <w:color w:val="111111"/>
          <w:sz w:val="28"/>
          <w:sz w:val="28"/>
          <w:szCs w:val="28"/>
          <w:rtl w:val="true"/>
          <w:lang w:bidi="fa-IR"/>
        </w:rPr>
        <w:t>رفت او به روز نيمه شعبان به سوي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سينه اي ز عشق مصفا قمي نژاد</w:t>
      </w:r>
    </w:p>
    <w:p>
      <w:pPr>
        <w:pStyle w:val="BookText"/>
        <w:rPr/>
      </w:pP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داشت دلي پاك و تابناك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زمحبس دنيا قمي نژاد</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نيمه شعبان سند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385" w:name="pg1503_19861"/>
    </w:p>
    <w:p>
      <w:pPr>
        <w:pStyle w:val="Heading2"/>
        <w:numPr>
          <w:ilvl w:val="1"/>
          <w:numId w:val="1"/>
        </w:numPr>
        <w:rPr/>
      </w:pPr>
      <w:bookmarkStart w:id="1386" w:name="__RefHeading___Toc341045_3650668749"/>
      <w:bookmarkStart w:id="1387" w:name="_Toc472"/>
      <w:bookmarkEnd w:id="1385"/>
      <w:bookmarkEnd w:id="1386"/>
      <w:r>
        <w:rPr>
          <w:rtl w:val="true"/>
        </w:rPr>
        <w:t xml:space="preserve">حكمت صلح امام مجتبي </w:t>
      </w:r>
      <w:r>
        <w:rPr>
          <w:rtl w:val="true"/>
        </w:rPr>
        <w:t>(</w:t>
      </w:r>
      <w:r>
        <w:rPr>
          <w:rtl w:val="true"/>
        </w:rPr>
        <w:t>علیه السلام</w:t>
      </w:r>
      <w:r>
        <w:rPr>
          <w:rtl w:val="true"/>
        </w:rPr>
        <w:t>)</w:t>
      </w:r>
      <w:bookmarkEnd w:id="1387"/>
    </w:p>
    <w:p>
      <w:pPr>
        <w:pStyle w:val="BookText"/>
        <w:rPr/>
      </w:pPr>
      <w:r>
        <w:rPr>
          <w:rFonts w:ascii="Amiri" w:hAnsi="Amiri" w:eastAsia="Amiri" w:cs="Amiri"/>
          <w:color w:val="111111"/>
          <w:sz w:val="28"/>
          <w:sz w:val="28"/>
          <w:szCs w:val="28"/>
          <w:rtl w:val="true"/>
          <w:lang w:bidi="ar-SA"/>
        </w:rPr>
        <w:t>با مقدمه حضرت آيت الله حاج سيد حسن فقيه امامي دام ظِلّه</w:t>
      </w:r>
    </w:p>
    <w:p>
      <w:pPr>
        <w:pStyle w:val="BookText"/>
        <w:rPr/>
      </w:pPr>
      <w:r>
        <w:rPr>
          <w:rFonts w:ascii="Amiri" w:hAnsi="Amiri" w:eastAsia="Amiri" w:cs="Amiri"/>
          <w:color w:val="111111"/>
          <w:sz w:val="28"/>
          <w:sz w:val="28"/>
          <w:szCs w:val="28"/>
          <w:rtl w:val="true"/>
          <w:lang w:bidi="ar-SA"/>
        </w:rPr>
        <w:t>سراينده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اصفهاني</w:t>
      </w:r>
    </w:p>
    <w:p>
      <w:pPr>
        <w:pStyle w:val="BookText"/>
        <w:rPr/>
      </w:pPr>
      <w:r>
        <w:rPr>
          <w:rFonts w:ascii="IRNazanin" w:hAnsi="IRNazanin" w:eastAsia="IRNazanin"/>
          <w:color w:val="111111"/>
          <w:sz w:val="28"/>
          <w:sz w:val="28"/>
          <w:szCs w:val="28"/>
          <w:rtl w:val="true"/>
          <w:lang w:bidi="fa-IR"/>
        </w:rPr>
        <w:t xml:space="preserve">نقل از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روزنامه كيهان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كيهان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اولين بار ديواني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صلح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و وارد بازار كتاب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ديوان با مضامين متنوع و پربار متجاوز از سي قصيده در رابطه با مناقب امام حسن مجتبي عليه السلام به ابتكار شاعر توانا و دين پرور و مداح بي ريا، حاج ميرزا مرتضي اشتري به رشته نظم كشيده شده كه هرگز در هيچ ديواني و از هيچ شاعري ديده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دانشمند عاليقدر آيت الله حاج سيد حسن فقيه امامي تحت مؤلف حاج ميرزا مرتضي اشتري به چاپ رسيده است كه در مقدمه اين كتاب از اين شاعر شيفته اهل بيت پاك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نيكي تجليل شده و ديوان او را به عنوان بهترين تابلو براي معرفي مجموعه كمالات آن حضرت بيان كرده اند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سيد حسن فقيه امامي 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گوياي روح بلند و طبع روان و عمق انديشه و صفاي باطن شاعر ارزنده اصفهاني ناميده است</w:t>
      </w:r>
      <w:r>
        <w:rPr>
          <w:rFonts w:eastAsia="IRNazanin" w:cs="IRNazanin"/>
          <w:color w:val="111111"/>
          <w:sz w:val="28"/>
          <w:szCs w:val="28"/>
          <w:rtl w:val="true"/>
          <w:lang w:bidi="fa-IR"/>
        </w:rPr>
        <w:t>.</w:t>
      </w:r>
      <w:bookmarkStart w:id="1388" w:name="pg1503_19862"/>
    </w:p>
    <w:p>
      <w:pPr>
        <w:pStyle w:val="Heading2"/>
        <w:numPr>
          <w:ilvl w:val="1"/>
          <w:numId w:val="1"/>
        </w:numPr>
        <w:rPr/>
      </w:pPr>
      <w:bookmarkStart w:id="1389" w:name="__RefHeading___Toc341047_3650668749"/>
      <w:bookmarkStart w:id="1390" w:name="_Toc473"/>
      <w:bookmarkEnd w:id="1388"/>
      <w:bookmarkEnd w:id="1389"/>
      <w:r>
        <w:rPr>
          <w:rtl w:val="true"/>
        </w:rPr>
        <w:t>جلوه نور خدا</w:t>
      </w:r>
      <w:bookmarkEnd w:id="1390"/>
    </w:p>
    <w:p>
      <w:pPr>
        <w:pStyle w:val="BookText"/>
        <w:rPr/>
      </w:pPr>
      <w:r>
        <w:rPr>
          <w:rFonts w:ascii="IRNazanin" w:hAnsi="IRNazanin" w:eastAsia="IRNazanin"/>
          <w:color w:val="111111"/>
          <w:sz w:val="28"/>
          <w:sz w:val="28"/>
          <w:szCs w:val="28"/>
          <w:rtl w:val="true"/>
          <w:lang w:bidi="fa-IR"/>
        </w:rPr>
        <w:t>جلوه نور خدا در خود عيان دارد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خويش بس گوهر نهان دارد بقيع</w:t>
      </w:r>
    </w:p>
    <w:p>
      <w:pPr>
        <w:pStyle w:val="BookText"/>
        <w:rPr/>
      </w:pPr>
      <w:r>
        <w:rPr>
          <w:rFonts w:ascii="IRNazanin" w:hAnsi="IRNazanin" w:eastAsia="IRNazanin"/>
          <w:color w:val="111111"/>
          <w:sz w:val="28"/>
          <w:sz w:val="28"/>
          <w:szCs w:val="28"/>
          <w:rtl w:val="true"/>
          <w:lang w:bidi="fa-IR"/>
        </w:rPr>
        <w:t>جاي دارد زهره گر از آن نمايد كسب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مخفي قبر زهراي جوان دارد بقيع</w:t>
      </w:r>
    </w:p>
    <w:p>
      <w:pPr>
        <w:pStyle w:val="BookText"/>
        <w:rPr/>
      </w:pPr>
      <w:r>
        <w:rPr>
          <w:rFonts w:ascii="IRNazanin" w:hAnsi="IRNazanin" w:eastAsia="IRNazanin"/>
          <w:color w:val="111111"/>
          <w:sz w:val="28"/>
          <w:sz w:val="28"/>
          <w:szCs w:val="28"/>
          <w:rtl w:val="true"/>
          <w:lang w:bidi="fa-IR"/>
        </w:rPr>
        <w:t>مجتبي و زينت عُبّاد، سجّاد و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باقر و صادق چو جان دارد بقيع</w:t>
      </w:r>
    </w:p>
    <w:p>
      <w:pPr>
        <w:pStyle w:val="BookText"/>
        <w:rPr/>
      </w:pPr>
      <w:r>
        <w:rPr>
          <w:rFonts w:ascii="IRNazanin" w:hAnsi="IRNazanin" w:eastAsia="IRNazanin"/>
          <w:color w:val="111111"/>
          <w:sz w:val="28"/>
          <w:sz w:val="28"/>
          <w:szCs w:val="28"/>
          <w:rtl w:val="true"/>
          <w:lang w:bidi="fa-IR"/>
        </w:rPr>
        <w:t>چار معصومي كه در خود داده جا اين خاك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شرف بس فخرها بر آسمان دارد بقيع</w:t>
      </w:r>
    </w:p>
    <w:p>
      <w:pPr>
        <w:pStyle w:val="BookText"/>
        <w:rPr/>
      </w:pPr>
      <w:r>
        <w:rPr>
          <w:rFonts w:ascii="IRNazanin" w:hAnsi="IRNazanin" w:eastAsia="IRNazanin"/>
          <w:color w:val="111111"/>
          <w:sz w:val="28"/>
          <w:sz w:val="28"/>
          <w:szCs w:val="28"/>
          <w:rtl w:val="true"/>
          <w:lang w:bidi="fa-IR"/>
        </w:rPr>
        <w:t>گوش جان را باز كن تا اينكه هر دم بشنوي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فرياد و فغان تا كهكشان دارد بقيع</w:t>
      </w:r>
    </w:p>
    <w:p>
      <w:pPr>
        <w:pStyle w:val="BookText"/>
        <w:rPr/>
      </w:pPr>
      <w:r>
        <w:rPr>
          <w:rFonts w:ascii="IRNazanin" w:hAnsi="IRNazanin" w:eastAsia="IRNazanin"/>
          <w:color w:val="111111"/>
          <w:sz w:val="28"/>
          <w:sz w:val="28"/>
          <w:szCs w:val="28"/>
          <w:rtl w:val="true"/>
          <w:lang w:bidi="fa-IR"/>
        </w:rPr>
        <w:t>بسكه در آن گشته جاري اشك غم نبود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جوي خون اگر در خود روان دارد بقيع</w:t>
      </w:r>
    </w:p>
    <w:p>
      <w:pPr>
        <w:pStyle w:val="BookText"/>
        <w:rPr/>
      </w:pPr>
      <w:r>
        <w:rPr>
          <w:rFonts w:ascii="IRNazanin" w:hAnsi="IRNazanin" w:eastAsia="IRNazanin"/>
          <w:color w:val="111111"/>
          <w:sz w:val="28"/>
          <w:sz w:val="28"/>
          <w:szCs w:val="28"/>
          <w:rtl w:val="true"/>
          <w:lang w:bidi="fa-IR"/>
        </w:rPr>
        <w:t>در جوار خويش با صد عزّ و شأن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خاتم پيغمبران دارد بقيع</w:t>
      </w:r>
    </w:p>
    <w:p>
      <w:pPr>
        <w:pStyle w:val="BookText"/>
        <w:rPr/>
      </w:pPr>
      <w:r>
        <w:rPr>
          <w:rFonts w:ascii="IRNazanin" w:hAnsi="IRNazanin" w:eastAsia="IRNazanin"/>
          <w:color w:val="111111"/>
          <w:sz w:val="28"/>
          <w:sz w:val="28"/>
          <w:szCs w:val="28"/>
          <w:rtl w:val="true"/>
          <w:lang w:bidi="fa-IR"/>
        </w:rPr>
        <w:t>ني عجب گر بر بنات النعش دارد فخر از آنك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اُمّ البنين فخر زنان دارد بقيع</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طيّ گرديده دوراني ز عمر اين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گو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دارد بقيع</w:t>
      </w:r>
      <w:bookmarkStart w:id="1391" w:name="pg1503_19863"/>
    </w:p>
    <w:p>
      <w:pPr>
        <w:pStyle w:val="Heading2"/>
        <w:numPr>
          <w:ilvl w:val="1"/>
          <w:numId w:val="1"/>
        </w:numPr>
        <w:rPr/>
      </w:pPr>
      <w:bookmarkStart w:id="1392" w:name="__RefHeading___Toc341049_3650668749"/>
      <w:bookmarkStart w:id="1393" w:name="_Toc474"/>
      <w:bookmarkEnd w:id="1391"/>
      <w:bookmarkEnd w:id="1392"/>
      <w:r>
        <w:rPr>
          <w:rtl w:val="true"/>
        </w:rPr>
        <w:t>زيارات</w:t>
      </w:r>
      <w:bookmarkEnd w:id="1393"/>
    </w:p>
    <w:p>
      <w:pPr>
        <w:pStyle w:val="BookText"/>
        <w:rPr/>
      </w:pPr>
      <w:r>
        <w:rPr>
          <w:rFonts w:ascii="Amiri" w:hAnsi="Amiri" w:eastAsia="Amiri" w:cs="Amiri"/>
          <w:color w:val="111111"/>
          <w:sz w:val="28"/>
          <w:sz w:val="28"/>
          <w:szCs w:val="28"/>
          <w:rtl w:val="true"/>
          <w:lang w:bidi="ar-SA"/>
        </w:rPr>
        <w:t>زيارت امام حسن مجتبي عليه السّلام</w:t>
      </w:r>
    </w:p>
    <w:p>
      <w:pPr>
        <w:pStyle w:val="BookText"/>
        <w:rPr/>
      </w:pPr>
      <w:r>
        <w:rPr>
          <w:rFonts w:ascii="Amiri" w:hAnsi="Amiri" w:eastAsia="Amiri" w:cs="Amiri"/>
          <w:color w:val="111111"/>
          <w:sz w:val="28"/>
          <w:sz w:val="28"/>
          <w:szCs w:val="28"/>
          <w:rtl w:val="true"/>
          <w:lang w:bidi="ar-SA"/>
        </w:rPr>
        <w:t>اَلسَّلامُ عَلَيْكَ يَا بْنَ رَسُولِ اللهِ، اَلسَّلامُ عَلَيكَ يَابنَ نَبِيِّ اللهِ، اَلسَّلامُ عَلَيْكَ يَا بْنَ اَميرِ الْمُؤْمِنينَ اَلسَّلامُ عَلَيْكَ يَا بْنَ فاطِمَةَ الزَّهْراَّءِ، اَلسَّلامُ عَلَيْكَ يَابنَ خَدِيجَةَ الكُبري، اَلسَّلامُ عَلَيْكَ يا حَبيبَ اللّهِ، اَلسَّلامُ عَلَيْكَ يا صِفْوَةَ اللّهِ، اَلسَّلامُ عَلَيْكَ يا اَمينَ اللّهِ، اَلسَّلامُ عَلَيْكَ يا حُجَّةَ اللّهِ، اَلسَّلامُ عَلَيْكَ يا نُورَ اللّهِ، اَلسَّلامُ عَلَيْكَ يا صِراطَ اللّهِ، اَلسَّلامُ عَلَيْكَ يا لِسانَ حِكمَةِ اللهِ، اَلسَّلامُ عَلَيْكَ يا ناصِرَ دينِ اللّهِ، اَلسَّلامُ عَلَيْكَ اَيُّهَا السَّيِدُ الزَّكِىُّ، اَلسَّلامُ عَلَيْكَ اَيُّهَا الْبَرُّ الْتَقِىُّ، اَلسَّلامُ عَلَيْكَ اَيُّهَا الْقاَّئِمُ الاْمينُ، اَلسَّلامُ عَلَيْكَ اَيُّهَا الْعالِمُ بِالتَّنزِيلِ، اَلسَّلامُ عَلَيْكَ اَيُّهَا الْهادِى الْمَهْدِىُّ، اَلسَّلامُ عَلَيْكَ اَيُّهَا الباهِرُ الخَفِيُّ، اَلسَّلامُ عَلَيْكَ اَيُّهَا الطّاهِرُ الزَّكِىُّ، اَلسَّلامُ عَلَيْكَ اَيُّهَا الصِّدِّيقُ الشَّهِيدُ، السَّلامُ عَلَيْكَ اَيُّهَا الْحَقُّ الْحَقيقُ، اَلسَّلامُ عَلَيْكَ يا مَولايَ يا اَبا مُحَمَّدٍ الْحَسَنَ بْنَ عَلِي وَ رَحْمَةُ اللّهِ وَ بَرَكاتُهُ</w:t>
      </w:r>
    </w:p>
    <w:p>
      <w:pPr>
        <w:pStyle w:val="BookText"/>
        <w:rPr/>
      </w:pPr>
      <w:r>
        <w:rPr>
          <w:rFonts w:ascii="Amiri" w:hAnsi="Amiri" w:eastAsia="Amiri" w:cs="Amiri"/>
          <w:color w:val="111111"/>
          <w:sz w:val="28"/>
          <w:sz w:val="28"/>
          <w:szCs w:val="28"/>
          <w:rtl w:val="true"/>
          <w:lang w:bidi="ar-SA"/>
        </w:rPr>
        <w:t>زيارت امام زين العابدين عليه السلام</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زَيْنَ الْعابِدِينَ، اَلسَّلامُ عَلَيْكَ يا زَيْنَ الْمُتَهَجّ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اَلسَّلامُ عَلَيْكَ يا اِمامَ الْمُتَّقِينَ، اَلسَّلامُ عَلَيْكَ يا وَلِيَّ الْمُسْلِمِينَ، اَلسَّلامُ عَلَيْكَ يا قُرَّةَ عَيْنِ النّاظِرِينَ الْعارِفِينَ، اَلسَّلامُ عَلَيْكَ يا وَصِيَّ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اَلسَّلامُ عَلَيْكَ يا خازِنَ وَصايَا الْمُرْسَلِينَ، اَلسَّلامُ عَلَيْكَ يا ضَوْءَ الْمُسْتَوْحِشِينَ، اَلسَّلامُ</w:t>
      </w:r>
    </w:p>
    <w:p>
      <w:pPr>
        <w:pStyle w:val="BookText"/>
        <w:rPr/>
      </w:pPr>
      <w:r>
        <w:rPr>
          <w:rFonts w:ascii="Amiri" w:hAnsi="Amiri" w:eastAsia="Amiri" w:cs="Amiri"/>
          <w:color w:val="111111"/>
          <w:sz w:val="28"/>
          <w:sz w:val="28"/>
          <w:szCs w:val="28"/>
          <w:rtl w:val="true"/>
          <w:lang w:bidi="ar-SA"/>
        </w:rPr>
        <w:t>عَلَيْكَ يا نُورَ الْمُجْتَهِدِينَ، اَلسَّلامُ عَلَيْكَ يا سِراجَ الْمُرْتاضِينَ، اَلسَّلامُ عَلَيْكَ يا ذَخِيرَةَ الْمُتَعَبّ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اَلسَّلامُ عَلَيْكَ يا مِصْباحَ الْعالَمِينَ، اَلسَّلامُ عَلَيْكَ يا سَفِينَةَ الْعِلْمِ، اَلسَّلامُ عَلَيْكَ يا سَكِينَةَ الْحِلْمِ، اَلسَّلامُ عَلَيْكَ يا مِيزانَ الْقِصاصِ، اَلسَّلامُ عَلَيْكَ يا سَفِينَةَ الْخَلاصِ، اَلسَّلامُ عَلَيْكَ يا بَحْرَ النَّدى، اَلسَّلامُ عَلَيْكَ يا بَدْرَالدُّجى، اَلسَّلامُ عَلَيْكَ أَيُّهَا الاَوّاهُ الْحَلِيمُ، اَلسَّلامُ عَلَيْكَ أَيُّهَا الصّابِرُ الْحَكِيمُ، اَلسَّلامُ عَلَيْكَ يا رَئِيسَ الْبَكّائِينَ، اَلسَّلامُ عَلَيْكَ يامِصْباحَ الْمُؤْمِنِينَ، اَلسَّلامُ عَلَيْكَ يا مَوْلايَ يا أَبا مُحَمَّد،أَشْهَدُ أَنَّكَ حُجَّةُ اللهِ وَابْنُ حُجَّتِهِ وَأَبُو حُجَجِهِ، وَابْنُ أَمِينِهِ وَابْنُ اُمَنائِهِ، وَأَنَّكَ ناصَحْتَ فِي عِبادَةِ رَبِّكَ، وَسارَعْتَ فِي مَرْضاتِهِ، وَخَيَّبْتَ أَعْداءَهُ، َسَرَرْتَ أَوْلِياءَهُ، أَشْهَدُ أَنَّكَ قَدْ عَبَدْتَ اللهَ حَقَّ عِبادَتِهِ، وَاتَّقَيْتَهُ حَقَّ تُقاتِهِ، وَأَطَعْتَهُ حَقَّ طاعَتِهِ، حَتّى اَتيكَ الْيَقِينُ، فَعَلَيْكَ يا مَوْلايَ يَاابْنَ رَسُولِ اللهِ أَفْضَلَ التَّحِيَّةِ،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محمّد باقر عليه السّلام</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الْباقِرُ بِعِلْمِ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الْفاحِصُ عَنْ دِينِ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الْمُبَيِّنُ لِحُكمِ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القائِمُ بِقِسْطِ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النّاصِحُ لِعِبادِ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الدّاعِي إلَى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w:t>
      </w:r>
    </w:p>
    <w:p>
      <w:pPr>
        <w:pStyle w:val="BookText"/>
        <w:rPr/>
      </w:pPr>
      <w:r>
        <w:rPr>
          <w:rFonts w:ascii="Amiri" w:hAnsi="Amiri" w:eastAsia="Amiri" w:cs="Amiri"/>
          <w:color w:val="111111"/>
          <w:sz w:val="28"/>
          <w:sz w:val="28"/>
          <w:szCs w:val="28"/>
          <w:rtl w:val="true"/>
          <w:lang w:bidi="ar-SA"/>
        </w:rPr>
        <w:t>اَيُّهَا الدَّلِيلُ عَلَى اللّهِ،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الحَبْلُ الَمَتِينُ،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الْفَضْلُ المُبِينُ،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النُّورُ السّاطِعُ،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الْبَدْرُ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الحَقُّ الاَبَلَجُ،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السِّراجُ الاَسْرَجُ،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النَّجْمُ الاَزْهَرُ،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الكَوْكَبُ الاَبْهَرُ،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المُنَزَّهُ عَنِ المُعْضَلاتِ،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المَعْصُومُ مِنَ الزَّلاّتِ،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الزَّكِيُّ فِي الْحَسَبِ،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الرَّفِيعُ فِي النَّسَبِ،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اَيُّهَا القَصْرُ الَمَشِيدُ،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يا حُجَّةَ اللّهِ عَلى خَلْقِهِ اَجْمَعِينَ، اَشْهَدُ يا مَوْلاي اَنَّكَ قَدْ صَدَعْتَ بِالْحَقِّ صَدْعاً، وبَقَرْتَ العِلْمَ بَقْراً، ونَثَرْتَهُ نَثْراً، لَمْ تَاْخُذْكَ فِي اللّهِ لَوْمَةُ لائِم، وَكُنْتَ لِدِينِ اللّهِ مُكاتِماً، وَقَضيْتَ ما كانَ عَلَيْكَ، وَاَخْرَجْتَ اَوْلِياءَكَ مِنْ وَلايَةِ غَيْرِ اللّهِ اِلى وِلايةِ اللّهِ، وَاَمَرْتَ بِطاعَةِ اللّهِ، وَنَهَيْتَ عَنْ مَعْصِيَةِ اللّهِ، حَتّى قَبَضَكَ اللّهُ اِلِى رِضْوانِهِ، وَذَهَبَ بِكَ اِلى دارِ كَرامَتِهِ، وَاِلى مَسَاكِنِ اَصْفِيائِهِ،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جاوَرَةِ اَوْلِيائِهِ،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صادق عليه السلام</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اَيُّهَا الاِمامُ الصّادِقُ، اَلسَّلامُ عَلَيكَ اَيُّهَا الوَصِيُّ النّاطِقُ، اَلسَّلامُ عَلَيكَ اَيُّهَا الفائِقُ الرّائِقُ، اَلسَّلامُ</w:t>
      </w:r>
    </w:p>
    <w:p>
      <w:pPr>
        <w:pStyle w:val="BookText"/>
        <w:rPr/>
      </w:pPr>
      <w:r>
        <w:rPr>
          <w:rFonts w:ascii="Amiri" w:hAnsi="Amiri" w:eastAsia="Amiri" w:cs="Amiri"/>
          <w:color w:val="111111"/>
          <w:sz w:val="28"/>
          <w:sz w:val="28"/>
          <w:szCs w:val="28"/>
          <w:rtl w:val="true"/>
          <w:lang w:bidi="ar-SA"/>
        </w:rPr>
        <w:t>عَلَيكَ اَيُّهَا السَّنامُ الاَعظَمُ، اَلسَّلامُ عَلَيكَ اَيُّهَا الصِّراطُ الاَقوَمُ، اَلسَّلامُ عَلَيكَ يا مِصباحَ الظُّلُماتِ، اَلسَّلامُ عَلَيكَ يا دافِعَ المُعضَلاتِ، اَلسَّلامُ عَلَيكَ يا مِفتاحَ الخَيراتِ، اَلسَّلامُ عَلَيكَ يا مَعدِنَ البَرَكاتِ، اَلسَّلامُ عَلَيكَ يا صاحِبَ الحُجَجِ وَالدَّلالاتِ، اَلسَّلامُ عَلَيكَ يا صاحِبَ البَراهِينَ الواضِحاتِ، اَلسَّلامُ عَلَيكَ يا ناصِرَ دينِ اللهِ، اَلسَّلامُ عَلَيكَ يا ناشِرَ حُكمِ اللهِ، اَلسَّلامُ عَلَيكَ يا فاصِلَ الخَطاباتِ، اَلسَّلامُ عَلَيكَ يا كاشِفَ الكُرُباتِ، اَلسَّلامُ عَلَيكَ يا عَمِيدَ الصّادِقينَ، اَلسَّلامُ عَلَيكَ يا لِسانَ النّاطِقينَ، اَلسَّلامُ عَلَيكَ يا خَلَفَ الخائِفِينَ، اَلسَّلامُ عَلَيكَ يا زَعِيمَ الصّادِقينَ الصّالِحينَ، اَلسَّلامُ عَلَيكَ يا سَيِّدَ المُسلِمِينَ، اَلسَّلامُ عَلَيكَ يا هادِيَ المُضِلّينَ، اَلسَّلامُ عَلَيكَ يا سَكَنَ الطّائِعِينَ، اَشهَدُ يا مَولايَ اَنَّكَ عَلَي الهُدي، وَالعُروَةُ الوُثقي، وَ شَمسُ الضُّحي، وَ بَحرُ المَدي، وَ كَهفُ الوَري، وَالمَثَلُ الاَعلي، صَلَّي اللهُ عَلي رُوحِكَ وَ بَدَنِكَ، والسَّلامُ عَلَيكَ وَ عَلَي العَبّاسِ عَمِّ رَسُولِ اللهِ، صَلَّي اللهُ عَلَيهِ وَ آلِهِ وَ سَلَّمَ وَ رَحمَةُ اللهِ وَ بَرَكاتُهُ</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براي هر امامي دو ركعت نماز مي خواني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تمثال پير روشن ضمير، مدّاح پاك دامن و با صفاي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خلد آشيان جنّت مكان، مرحوم مغفور ميرزا عباسعلي اشتري پدر مؤلف كه عمري با كمال اخلاص پوياي راه پرفيض مدحتگري بود و در مناسب خواني يد طولاني داشت</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دفن آن مرحوم تخت فولاد اصفهان تكيه حاج آقا مجلس</w:t>
      </w:r>
    </w:p>
    <w:p>
      <w:pPr>
        <w:pStyle w:val="BookText"/>
        <w:rPr/>
      </w:pPr>
      <w:r>
        <w:rPr>
          <w:rFonts w:ascii="IRNazanin" w:hAnsi="IRNazanin" w:eastAsia="IRNazanin"/>
          <w:color w:val="111111"/>
          <w:sz w:val="28"/>
          <w:sz w:val="28"/>
          <w:szCs w:val="28"/>
          <w:rtl w:val="true"/>
          <w:lang w:bidi="fa-IR"/>
        </w:rPr>
        <w:t>در رثاي پدرم سروده شده است</w:t>
      </w:r>
    </w:p>
    <w:p>
      <w:pPr>
        <w:pStyle w:val="BookText"/>
        <w:rPr/>
      </w:pPr>
      <w:r>
        <w:rPr>
          <w:rFonts w:ascii="IRNazanin" w:hAnsi="IRNazanin" w:eastAsia="IRNazanin"/>
          <w:color w:val="111111"/>
          <w:sz w:val="28"/>
          <w:sz w:val="28"/>
          <w:szCs w:val="28"/>
          <w:rtl w:val="true"/>
          <w:lang w:bidi="fa-IR"/>
        </w:rPr>
        <w:t>عبّاسعلي ذاكر و مدّاح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نپيمود بغير از ره معبود</w:t>
      </w:r>
    </w:p>
    <w:p>
      <w:pPr>
        <w:pStyle w:val="BookText"/>
        <w:rPr/>
      </w:pPr>
      <w:r>
        <w:rPr>
          <w:rFonts w:ascii="Amiri" w:hAnsi="Amiri" w:eastAsia="Amiri" w:cs="Amiri"/>
          <w:color w:val="111111"/>
          <w:sz w:val="28"/>
          <w:sz w:val="28"/>
          <w:szCs w:val="28"/>
          <w:rtl w:val="true"/>
          <w:lang w:bidi="ar-SA"/>
        </w:rPr>
        <w:t>حق بود ورا قبله آمال و ز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روان بود سوي كعبه مقصود</w:t>
      </w:r>
    </w:p>
    <w:p>
      <w:pPr>
        <w:pStyle w:val="BookText"/>
        <w:rPr/>
      </w:pPr>
      <w:r>
        <w:rPr>
          <w:rFonts w:ascii="IRNazanin" w:hAnsi="IRNazanin" w:eastAsia="IRNazanin"/>
          <w:color w:val="111111"/>
          <w:sz w:val="28"/>
          <w:sz w:val="28"/>
          <w:szCs w:val="28"/>
          <w:rtl w:val="true"/>
          <w:lang w:bidi="fa-IR"/>
        </w:rPr>
        <w:t>چون راه علي راه نجاست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كه بجز راه علي بود نپيمود</w:t>
      </w:r>
    </w:p>
    <w:p>
      <w:pPr>
        <w:pStyle w:val="BookText"/>
        <w:rPr/>
      </w:pPr>
      <w:r>
        <w:rPr>
          <w:rFonts w:ascii="IRNazanin" w:hAnsi="IRNazanin" w:eastAsia="IRNazanin"/>
          <w:color w:val="111111"/>
          <w:sz w:val="28"/>
          <w:sz w:val="28"/>
          <w:szCs w:val="28"/>
          <w:rtl w:val="true"/>
          <w:lang w:bidi="fa-IR"/>
        </w:rPr>
        <w:t>جز گنج مودّت بجهان هيچ نيندوخت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نقد وفا در دل بي كينه نيفزود</w:t>
      </w:r>
    </w:p>
    <w:p>
      <w:pPr>
        <w:pStyle w:val="BookText"/>
        <w:rPr/>
      </w:pPr>
      <w:r>
        <w:rPr>
          <w:rFonts w:ascii="IRNazanin" w:hAnsi="IRNazanin" w:eastAsia="IRNazanin"/>
          <w:color w:val="111111"/>
          <w:sz w:val="28"/>
          <w:sz w:val="28"/>
          <w:szCs w:val="28"/>
          <w:rtl w:val="true"/>
          <w:lang w:bidi="fa-IR"/>
        </w:rPr>
        <w:t>پيوسته ميان بست ز ايمان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حمد خداوند جهان قادر مسجود</w:t>
      </w:r>
    </w:p>
    <w:p>
      <w:pPr>
        <w:pStyle w:val="BookText"/>
        <w:rPr/>
      </w:pPr>
      <w:r>
        <w:rPr>
          <w:rFonts w:ascii="IRNazanin" w:hAnsi="IRNazanin" w:eastAsia="IRNazanin"/>
          <w:color w:val="111111"/>
          <w:sz w:val="28"/>
          <w:sz w:val="28"/>
          <w:szCs w:val="28"/>
          <w:rtl w:val="true"/>
          <w:lang w:bidi="fa-IR"/>
        </w:rPr>
        <w:t>چون روح وي آزاد شد از پيكر خاكي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خلد برقين در بر محبوب بياسود</w:t>
      </w:r>
    </w:p>
    <w:p>
      <w:pPr>
        <w:pStyle w:val="BookText"/>
        <w:rPr/>
      </w:pPr>
      <w:r>
        <w:rPr>
          <w:rFonts w:ascii="Amiri" w:hAnsi="Amiri" w:eastAsia="Amiri" w:cs="Amiri"/>
          <w:color w:val="111111"/>
          <w:sz w:val="28"/>
          <w:sz w:val="28"/>
          <w:szCs w:val="28"/>
          <w:rtl w:val="true"/>
          <w:lang w:bidi="ar-SA"/>
        </w:rPr>
        <w:t xml:space="preserve">تاريخ وفات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عقل طلب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بيفتد بكفش دامن مقصود</w:t>
      </w:r>
    </w:p>
    <w:p>
      <w:pPr>
        <w:pStyle w:val="BookText"/>
        <w:rPr/>
      </w:pPr>
      <w:r>
        <w:rPr>
          <w:rFonts w:ascii="IRNazanin" w:hAnsi="IRNazanin" w:eastAsia="IRNazanin"/>
          <w:color w:val="111111"/>
          <w:sz w:val="28"/>
          <w:sz w:val="28"/>
          <w:szCs w:val="28"/>
          <w:rtl w:val="true"/>
          <w:lang w:bidi="fa-IR"/>
        </w:rPr>
        <w:t>سر واقفي آورد به مجموع و بگفتا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عبّاسعلي ذاكر و مدّاح علي بود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BookText"/>
        <w:rPr/>
      </w:pPr>
      <w:r>
        <w:rPr>
          <w:rFonts w:ascii="IRNazanin" w:hAnsi="IRNazanin" w:eastAsia="IRNazanin"/>
          <w:color w:val="111111"/>
          <w:sz w:val="28"/>
          <w:sz w:val="28"/>
          <w:szCs w:val="28"/>
          <w:rtl w:val="true"/>
          <w:lang w:bidi="fa-IR"/>
        </w:rPr>
        <w:t>بمناسبت نگارش مقدّمه عالمانه و عارفانه فقيه و مدّرس عاليقدر، محبوب اهل فضل و درايت حضرت آيت الله سيد حسن امامي دامت بركاته بر اين مجموعه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بهين آيت حضرت كردگار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پناه و شريعتمدار</w:t>
      </w:r>
    </w:p>
    <w:p>
      <w:pPr>
        <w:pStyle w:val="BookText"/>
        <w:rPr/>
      </w:pPr>
      <w:r>
        <w:rPr>
          <w:rFonts w:ascii="IRNazanin" w:hAnsi="IRNazanin" w:eastAsia="IRNazanin"/>
          <w:color w:val="111111"/>
          <w:sz w:val="28"/>
          <w:sz w:val="28"/>
          <w:szCs w:val="28"/>
          <w:rtl w:val="true"/>
          <w:lang w:bidi="fa-IR"/>
        </w:rPr>
        <w:t>سميّ امام دوم مجتبا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پاي تا سر، ز سر تا بپا</w:t>
      </w:r>
    </w:p>
    <w:p>
      <w:pPr>
        <w:pStyle w:val="BookText"/>
        <w:rPr/>
      </w:pPr>
      <w:r>
        <w:rPr>
          <w:rFonts w:ascii="IRNazanin" w:hAnsi="IRNazanin" w:eastAsia="IRNazanin"/>
          <w:color w:val="111111"/>
          <w:sz w:val="28"/>
          <w:sz w:val="28"/>
          <w:szCs w:val="28"/>
          <w:rtl w:val="true"/>
          <w:lang w:bidi="fa-IR"/>
        </w:rPr>
        <w:t>امامي، كه سر تا سر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سيماي دين داد تا بندگي</w:t>
      </w:r>
    </w:p>
    <w:p>
      <w:pPr>
        <w:pStyle w:val="BookText"/>
        <w:rPr/>
      </w:pPr>
      <w:r>
        <w:rPr>
          <w:rFonts w:ascii="IRNazanin" w:hAnsi="IRNazanin" w:eastAsia="IRNazanin"/>
          <w:color w:val="111111"/>
          <w:sz w:val="28"/>
          <w:sz w:val="28"/>
          <w:szCs w:val="28"/>
          <w:rtl w:val="true"/>
          <w:lang w:bidi="fa-IR"/>
        </w:rPr>
        <w:t>پي دين حق، قادر ذوالمنن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 نكو و بنام حسن</w:t>
      </w:r>
    </w:p>
    <w:p>
      <w:pPr>
        <w:pStyle w:val="BookText"/>
        <w:rPr/>
      </w:pPr>
      <w:r>
        <w:rPr>
          <w:rFonts w:ascii="IRNazanin" w:hAnsi="IRNazanin" w:eastAsia="IRNazanin"/>
          <w:color w:val="111111"/>
          <w:sz w:val="28"/>
          <w:sz w:val="28"/>
          <w:szCs w:val="28"/>
          <w:rtl w:val="true"/>
          <w:lang w:bidi="fa-IR"/>
        </w:rPr>
        <w:t>چنان سرگذارد بفرمان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پايد به اعزاز، ديوان دين</w:t>
      </w:r>
    </w:p>
    <w:p>
      <w:pPr>
        <w:pStyle w:val="BookText"/>
        <w:rPr/>
      </w:pPr>
      <w:r>
        <w:rPr>
          <w:rFonts w:ascii="IRNazanin" w:hAnsi="IRNazanin" w:eastAsia="IRNazanin"/>
          <w:color w:val="111111"/>
          <w:sz w:val="28"/>
          <w:sz w:val="28"/>
          <w:szCs w:val="28"/>
          <w:rtl w:val="true"/>
          <w:lang w:bidi="fa-IR"/>
        </w:rPr>
        <w:t>امامي، كه محبوب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دل و زيور و باور است</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 بگفتار حق واكند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پر از عطر معنا كند</w:t>
      </w:r>
    </w:p>
    <w:p>
      <w:pPr>
        <w:pStyle w:val="BookText"/>
        <w:rPr/>
      </w:pPr>
      <w:r>
        <w:rPr>
          <w:rFonts w:ascii="IRNazanin" w:hAnsi="IRNazanin" w:eastAsia="IRNazanin"/>
          <w:color w:val="111111"/>
          <w:sz w:val="28"/>
          <w:sz w:val="28"/>
          <w:szCs w:val="28"/>
          <w:rtl w:val="true"/>
          <w:lang w:bidi="fa-IR"/>
        </w:rPr>
        <w:t>بصرف و بنحو و بفقه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اوستادي، بچشم قبول</w:t>
      </w:r>
    </w:p>
    <w:p>
      <w:pPr>
        <w:pStyle w:val="BookText"/>
        <w:rPr/>
      </w:pPr>
      <w:r>
        <w:rPr>
          <w:rFonts w:ascii="Amiri" w:hAnsi="Amiri" w:eastAsia="Amiri" w:cs="Amiri"/>
          <w:color w:val="111111"/>
          <w:sz w:val="28"/>
          <w:sz w:val="28"/>
          <w:szCs w:val="28"/>
          <w:rtl w:val="true"/>
          <w:lang w:bidi="ar-SA"/>
        </w:rPr>
        <w:t>به علم رجال و مكاسب 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توانمند باشد بر هركسي</w:t>
      </w:r>
    </w:p>
    <w:p>
      <w:pPr>
        <w:pStyle w:val="BookText"/>
        <w:rPr/>
      </w:pPr>
      <w:r>
        <w:rPr>
          <w:rFonts w:ascii="IRNazanin" w:hAnsi="IRNazanin" w:eastAsia="IRNazanin"/>
          <w:color w:val="111111"/>
          <w:sz w:val="28"/>
          <w:sz w:val="28"/>
          <w:szCs w:val="28"/>
          <w:rtl w:val="true"/>
          <w:lang w:bidi="fa-IR"/>
        </w:rPr>
        <w:t>بحكمت كه حُكمي قوي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رأي گرانبار، پرمايه است</w:t>
      </w:r>
    </w:p>
    <w:p>
      <w:pPr>
        <w:pStyle w:val="BookText"/>
        <w:rPr/>
      </w:pPr>
      <w:r>
        <w:rPr>
          <w:rFonts w:ascii="IRNazanin" w:hAnsi="IRNazanin" w:eastAsia="IRNazanin"/>
          <w:color w:val="111111"/>
          <w:sz w:val="28"/>
          <w:sz w:val="28"/>
          <w:szCs w:val="28"/>
          <w:rtl w:val="true"/>
          <w:lang w:bidi="fa-IR"/>
        </w:rPr>
        <w:t>به بين حُسن تأييد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تطبيق گرديد اينكه بكار</w:t>
      </w:r>
    </w:p>
    <w:p>
      <w:pPr>
        <w:pStyle w:val="BookText"/>
        <w:rPr/>
      </w:pPr>
      <w:r>
        <w:rPr>
          <w:rFonts w:ascii="IRNazanin" w:hAnsi="IRNazanin" w:eastAsia="IRNazanin"/>
          <w:color w:val="111111"/>
          <w:sz w:val="28"/>
          <w:sz w:val="28"/>
          <w:szCs w:val="28"/>
          <w:rtl w:val="true"/>
          <w:lang w:bidi="fa-IR"/>
        </w:rPr>
        <w:t>حَسَن نام با حُسن شرح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 حَسَن بر گشوده زبان</w:t>
      </w:r>
    </w:p>
    <w:p>
      <w:pPr>
        <w:pStyle w:val="BookText"/>
        <w:rPr/>
      </w:pPr>
      <w:r>
        <w:rPr>
          <w:rFonts w:ascii="IRNazanin" w:hAnsi="IRNazanin" w:eastAsia="IRNazanin"/>
          <w:color w:val="111111"/>
          <w:sz w:val="28"/>
          <w:sz w:val="28"/>
          <w:szCs w:val="28"/>
          <w:rtl w:val="true"/>
          <w:lang w:bidi="fa-IR"/>
        </w:rPr>
        <w:t>به ديباچه آن فاضل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ببخشيده رونق بسي با قلم</w:t>
      </w:r>
    </w:p>
    <w:p>
      <w:pPr>
        <w:pStyle w:val="BookText"/>
        <w:rPr/>
      </w:pPr>
      <w:r>
        <w:rPr>
          <w:rFonts w:ascii="IRNazanin" w:hAnsi="IRNazanin" w:eastAsia="IRNazanin"/>
          <w:color w:val="111111"/>
          <w:sz w:val="28"/>
          <w:sz w:val="28"/>
          <w:szCs w:val="28"/>
          <w:rtl w:val="true"/>
          <w:lang w:bidi="fa-IR"/>
        </w:rPr>
        <w:t>ز حق خواهم اين عالم حق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پي نشر دين پايدار</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كز اين التفات و ادب پروري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دعاگوي جانش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w:t>
      </w:r>
      <w:bookmarkStart w:id="1394" w:name="pg1503_19871"/>
    </w:p>
    <w:p>
      <w:pPr>
        <w:pStyle w:val="Heading2"/>
        <w:numPr>
          <w:ilvl w:val="1"/>
          <w:numId w:val="1"/>
        </w:numPr>
        <w:rPr/>
      </w:pPr>
      <w:bookmarkStart w:id="1395" w:name="__RefHeading___Toc341051_3650668749"/>
      <w:bookmarkStart w:id="1396" w:name="_Toc475"/>
      <w:bookmarkEnd w:id="1394"/>
      <w:bookmarkEnd w:id="1395"/>
      <w:r>
        <w:rPr>
          <w:rtl w:val="true"/>
        </w:rPr>
        <w:t>مقدمه حضرت آيت الله سيد حسن امامي</w:t>
      </w:r>
      <w:bookmarkEnd w:id="13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بعد الحمد والصلوة</w:t>
      </w:r>
    </w:p>
    <w:p>
      <w:pPr>
        <w:pStyle w:val="BookText"/>
        <w:rPr/>
      </w:pPr>
      <w:r>
        <w:rPr>
          <w:rFonts w:ascii="IRNazanin" w:hAnsi="IRNazanin" w:eastAsia="IRNazanin"/>
          <w:color w:val="111111"/>
          <w:sz w:val="28"/>
          <w:sz w:val="28"/>
          <w:szCs w:val="28"/>
          <w:rtl w:val="true"/>
          <w:lang w:bidi="fa-IR"/>
        </w:rPr>
        <w:t>يكي از وظائف خطير شيعيان و پيروان اهل بيت عليهم السلام احياء امر آنان است همانطور كه علّامه مجلسي رضوان الله عليه از اباصلت هروي نقل كرده كه او از حضرت ثامن الائمّه علي بن موسي الرّضا عليه آلاف التحية والثناء روايت نموده كه آن بزرگوار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اَحيا اَمرِنا،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اَمرَكُم؟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فَاِنَّ الناسَ لَو عَلِمُوا مَحاسِنَ كَلامِنا لاَتَّبَعُونَا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خداي رحمت فرستد بر كسي كه امر ما را زنده كند،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باينكه دانش ما را فرا گيرد و به ديگران هم بياموزد، زيرا مردم اگر به خوبي گفتار ما آگاهي پيدا كنند از ما تبعيّت و پيروي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حديث ديگر از حضرت رضا عليه السلام آمده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مَجلِساً يُحيي فيه اَمرُنا لَم يَمُت قَلبُهُ يَومَ يَمُوتُ القُلُوبُ</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كسي كه در مجلسي نشيند كه در آنجا امر ما زنده مي شود آن روز كه همه قلبها ميميرد قلب او همچنان زنده مي ماند و نمي ميرد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احياء و زنده نگاهداشتن برنامه و مكتب اهل بيت سلام الله عليهم به شيوه هائي گوناگون امكان پذير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روايت مذكوره آمده بود فراگرفتن علوم و نشر فرهنگ آنان در بين مردم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از آنها و التزام عملي به انجام دستورات و متخلّق شدن به اخلاق و سيره و روش الهي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صادق عليه السلام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بِتَقوَي اللهِ وَ الوَرَعِ وَ الاِجتِهادِ وَ صِدقِ الحَديثِ وَ اَداءِ الأَمانَةِ وَ حُسنِ الخُلقِ وَ حُسنِ الجَوارِ، كُونُوا دُعاةً اِلي اَنفَسِكُم بِغَيرِ اَلسِنَتكُم، وَ كُونوا لَنا زَيناً وَ لا تَكُونُوا شَيناً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بر تو باد به ترس از خدا و پرهيزگاري و تلاش و راستگوئي و پرداخت و برگرداندن امانت و خوش خلقي و خوش رفتاري با همسايگان و مردم را به سوي خود دعوت كنيد از غير راه زبان و مايه زينت ما باشيد نه مايه سرافكندگي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حضرت صادق عليه 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الرَجُلَ اِذا وَرعَ في دينِهِ وَ صَدَقَ الحَديثَ وَ اَدَّي الأَمانَةَ وَ حَسُنَ خُلقُهُ مَعَ النّاس قيلَ هذا جَعفَرِيٌ فَيَسُرُّني ذلِكَ وَ يَدخُلُ مِنهُ السُّرورُ وَ قيلَ هذا اَدَبُ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مردي در دين خود پرهيزگار باشد و راست بگويد و امانت را بپردازد و با</w:t>
      </w:r>
    </w:p>
    <w:p>
      <w:pPr>
        <w:pStyle w:val="BookText"/>
        <w:rPr/>
      </w:pPr>
      <w:r>
        <w:rPr>
          <w:rFonts w:ascii="IRNazanin" w:hAnsi="IRNazanin" w:eastAsia="IRNazanin"/>
          <w:color w:val="111111"/>
          <w:sz w:val="28"/>
          <w:sz w:val="28"/>
          <w:szCs w:val="28"/>
          <w:rtl w:val="true"/>
          <w:lang w:bidi="fa-IR"/>
        </w:rPr>
        <w:t>مردم خوش اخلاقي كند گفته مي شود او جعفريست مرا خوش حال مي كند و در قلبم شادي وارد مي شود و گفته مي شود اين ادب جعفر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و اعتاب مقدّسه آنها از دور و نزديك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تاريخ زندگي و بيان معجرات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فضائل و مناقب آنان به ويژه تفسير آياتي كه در شأن آنها نازل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مصائب و گريه كردن و گرياندن براي مظلوميّت و محزون بودن در حزن و شادي كردن در شادي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كردن مجالس جشن و سرور و بزرگداشت آنان و غير اينها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آنكه هر شيعه اي موظّفست بهر نحو ممكن وسيله اي براي ابراز علاقه و زنده كردن نام و ياد و اشاعه و ترويج مكتب آنان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تاريخ، دلباختگان و شيفتگان اهل بيت سلام الله عليهم سعي داشتند بهترين امكانات و هنرها و صنايع خود را در استخدام احياء امر آنان قرار دهند خطّاطان، نقّاشان، شاعران، ارباب قلم، خطبا و سخنرانان، معماران، حجّاران، نجّاران، كاشي سازان، كاشي تراشان، زرگران، خوش صداها و ديگران هريك به اندازه وسع و قدرت و استعدادشان فداكاري و تلاش كرده اند و همراه با صدور هنرها و صنايع دستي خود نام و نشان آنها را به مردم كشورهاي ديگر معرّفي نموده اند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شعرا هم سهم به سزائي داشتند زيرا مي دانستند اشعارشان نقش سينه ها و نقل مجالس و زينت بخش كتيبه ها و سنگهاي حجّاري شده و غيره مي گردد تا جائيكه مادران براي آرامش بخشيدن به فرزندان شيرخوار خود با</w:t>
      </w:r>
    </w:p>
    <w:p>
      <w:pPr>
        <w:pStyle w:val="BookText"/>
        <w:rPr/>
      </w:pPr>
      <w:r>
        <w:rPr>
          <w:rFonts w:ascii="IRNazanin" w:hAnsi="IRNazanin" w:eastAsia="IRNazanin"/>
          <w:color w:val="111111"/>
          <w:sz w:val="28"/>
          <w:sz w:val="28"/>
          <w:szCs w:val="28"/>
          <w:rtl w:val="true"/>
          <w:lang w:bidi="fa-IR"/>
        </w:rPr>
        <w:t xml:space="preserve">هزار شور و شعف در كنار گاهواره آنان اشعار دلنشين را زمزمه مي كنند، پدران، معلّمان و خطباء شعر را وسيله ترويج اوصاف پسنديده و خصلتهاي نيكو قرار داده، شور ايمان و فضائل را در رگ و پوست و خون جوانان خود تزريق مي كنند با توجّه به اينكه خود پيغمبر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سرودن اشعار حكيمانه و استماع اشعار شعراي با ايمان از راه عمل و تقرير مشروعيّت كار آنان را اعلام مي كردند، و با ذكر ثوابهاي سنگين و پرداخت صله هاي گران قيمت، و دعا كردن در حق آنان و تشكيل مجالس جهت استماع اشعارشان آنانرا به شدّت تشويق مي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هم خود شعر مي خواندند هم از ديگران مي خواستند شعر بخوانند و هم اجازه مي دادند شعراء شعر بسرايند و به آنان كه رسالت شعر را مراعات مي نمودند ارج مي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در ميان جمعي از اصحاب از عمّويشان حضرت ابوطالب ياد كردند و فرمودند كيست كه شعري از ابوطالب بخواند حضرت علي عليه السلام چند بيتي از پدرشان ابوطالب خواندند سپس شخصي از قبيله كنانه برخاست و اشعاري چند سرود، پيغمبر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اي كناني خداوند براي هر بيت شعر خانه اي در بهشت به تو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ابوليلي نابغه جعدي را مي نگريم كه بر پيغمبر وارد شد و دويست بيتي را كه در مدح پيغمبر سروده بود خواند پيغمبر صلي الله مسرور شدند و در حق او دعا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خورد مباد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مي بينيم هنگاميكه كعب بن زهير قصيده لاميّه خود را براي آن حضرت خواند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صله دادند كه بعدها معاويه آنرا به بيست هزار</w:t>
      </w:r>
    </w:p>
    <w:p>
      <w:pPr>
        <w:pStyle w:val="BookText"/>
        <w:rPr/>
      </w:pPr>
      <w:r>
        <w:rPr>
          <w:rFonts w:ascii="IRNazanin" w:hAnsi="IRNazanin" w:eastAsia="IRNazanin"/>
          <w:color w:val="111111"/>
          <w:sz w:val="28"/>
          <w:sz w:val="28"/>
          <w:szCs w:val="28"/>
          <w:rtl w:val="true"/>
          <w:lang w:bidi="fa-IR"/>
        </w:rPr>
        <w:t>درهم از كعب خريداري كرد و پيوسته خلفاء آنرا در روزهاي عيد مي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روايتي آمده كه وقتي كعب اين قصيده را مي خواند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آستين خود به مردم فرمان سكوت دادند تا آن قصيده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اميني رحمة الله عليه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آيات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نازل شد و قرآن با جمله الشعراء يتبعهم الغاوون شعراء را تخطئه و مذمّت كرد حسان بن ثابت و عدّه اي از شعراء متعهّد، شرفياب محضر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كسب تكليف نموده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اين آيه وظيفه ما چيست پيغمبر اكرم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اهجوا بالشعر اِنَّ المُؤمِنَ يُجاهِدُ بِنَفسِه وَ مالهٍ وَ الّذي نَفسُ مُحَمَّدٍ بِيَدِه فَكَانَّما تَنضَحُونَهُم بِالنَبل</w:t>
      </w:r>
    </w:p>
    <w:p>
      <w:pPr>
        <w:pStyle w:val="BookText"/>
        <w:rPr/>
      </w:pPr>
      <w:r>
        <w:rPr>
          <w:rFonts w:ascii="Amiri" w:hAnsi="Amiri" w:eastAsia="Amiri" w:cs="Amiri"/>
          <w:color w:val="111111"/>
          <w:sz w:val="28"/>
          <w:sz w:val="28"/>
          <w:szCs w:val="28"/>
          <w:rtl w:val="true"/>
          <w:lang w:bidi="ar-SA"/>
        </w:rPr>
        <w:t xml:space="preserve">با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 كنيد زيرا مؤمن با جان و مالش جهاد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بآنكس كه جان محمّد در دست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 كردن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اينست كه آنها را تيرباران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جنگ خندق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خاكهاي خندق را جابجا مي كرد اصحاب شنيدند كه آن حضرت اشعار عبدالله بن رواحه را زمزمه مي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تجليل از مقام شعر و شعراء همين بس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فرمودند براي حّسان منبري نصب كنند و او بر منبر مي ايستاد و فضائل پيغمبر و مكتب او را بازگو مي كرد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هنگاميكه عمروبن سالم بر پيغمبر وارد شد و شعر خود را خواند حضرت فرمود حقّا كه ما را ياري نمودي، خداوند يار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اين برخوردها از ميان ياران پيغمبر كساني كه قريحه شعري داشتند از هر سوگرد پيغمبر جمع مي شدند و در اوقات مختلفه در سفر و حضر در حضور آن بزرگوار به سرودن اشعار همّت مي گماشتند و چون شيران قوي پنجه جبهه فشرده شرك و ضلالت را متلاشي مي كردند و همسان باز شكاري دلها را به طرف خود مي كشاندند، و آنها بودند كه با تيغ برّان شعر و سلاح دلسوز نظم، دشمنان اسلام را مفتضح و رسوا مي كردند و در ميدان نبرد تبليغاتي، مردانه از حريم اسلام دفاع مي كردند تا آنجا كه حتّي زنان مسلمان هم در اين زمينه هنرنمائي چشم گيري مي كردند و پرده نشيني و حجاب آنان را از انجام وظيفه باز نمي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خديجه كبري همسر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 دختر كربز خاله عثمان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شيماء دختر حارث خواهر رضاعي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ابان بن عباد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خنساء كه پيغمبر دستور دادند مردم از شعر او استفاده كنند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رفيقه دختر ابوصيفي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اروي 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 و صفيّه دختران عبدالمطلّب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حارث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عاتكه دختر زيد بن عمرو</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ايمن خادمه بنيّ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ائمّه عليهم السلام نيز همچون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اي از شعر و شعراء حمايت مي شد كه از نقاط دور با قصائد مذهبي و چكامه هاي ديني خود به خدمت ائمّه مشرف مي شدند و مورد تفقّد و اكرام ايشان قرار مي گرفتند و به احترام مقدمشان محفلها تشكيل مي دادند و دوستان خود را به آن محافل دعوت مي كردند و احياناً نكاتي را كه موجب خلل و نقص شعر آنان بود گوشزد مي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شعر به جائي رسيد كه برپا نمودن مجلس شعر و صرف وقت به خاطر آن در مكتب اهل بيت جزء طاعات شمرده مي شد و گاهي بعض اشعار نغز در شريفترين اوقات خوانده مي شد چنانكه اين حقيقت را به وضوح از گفتار و رفتار امام صادق عليه السلام نسبت به هاشميات كميت مي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كميت در ايام تشريق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مني بر آن حضرت وارد شد و اجازه خواست تا از اشعار خود بخواند حضرت فرمودند اين ايّام بسيار شريف و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عرض كرد اين اشعار درباره شما سروده شده امام چون اين جواب را شنيدند، فرمود تا ياران و همراهانش جمع شوند و به كميت هم اجازه دادند تا شعرش را بخواند كميت هم قصيده لاميّه از قصائد هاشمياتش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شعر حضرت درباره اش دعاي خير نموده، هزار دينار و يك دست خلعت به او مرحمت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براي فرزدق كه به جرم سرودن قصيده اي در مدح آنحضرت در عسفان زنداني شده بود دوازده هزار درهم فرستاده از كمي آن به علّت مساعد نبودن زمان اعتذار طلبيدند</w:t>
      </w:r>
      <w:r>
        <w:rPr>
          <w:rFonts w:eastAsia="Amiri" w:cs="Amiri" w:ascii="Amiri" w:hAnsi="Amiri"/>
          <w:color w:val="111111"/>
          <w:sz w:val="28"/>
          <w:szCs w:val="28"/>
          <w:rtl w:val="true"/>
          <w:lang w:bidi="ar-SA"/>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و امام باقر و امام صادق عليه السلام هر يك جداگانه در حق</w:t>
      </w:r>
    </w:p>
    <w:p>
      <w:pPr>
        <w:pStyle w:val="BookText"/>
        <w:rPr/>
      </w:pPr>
      <w:r>
        <w:rPr>
          <w:rFonts w:ascii="Amiri" w:hAnsi="Amiri" w:eastAsia="Amiri" w:cs="Amiri"/>
          <w:color w:val="111111"/>
          <w:sz w:val="28"/>
          <w:sz w:val="28"/>
          <w:szCs w:val="28"/>
          <w:rtl w:val="true"/>
          <w:lang w:bidi="ar-SA"/>
        </w:rPr>
        <w:t>كميت دعا كردند و امام باقر به او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لاتَزالُ مُؤَيَّدا بِرُوحِ القُدُسِ مادُمتَ تَقُولُ فينا</w:t>
      </w:r>
    </w:p>
    <w:p>
      <w:pPr>
        <w:pStyle w:val="BookText"/>
        <w:rPr/>
      </w:pPr>
      <w:r>
        <w:rPr>
          <w:rFonts w:ascii="IRNazanin" w:hAnsi="IRNazanin" w:eastAsia="IRNazanin"/>
          <w:color w:val="111111"/>
          <w:sz w:val="28"/>
          <w:sz w:val="28"/>
          <w:szCs w:val="28"/>
          <w:rtl w:val="true"/>
          <w:lang w:bidi="fa-IR"/>
        </w:rPr>
        <w:t>تا ماداميكه درباره ما سخن مي گوئي پيوسته بواسطه روح القدس مؤيّد خواهي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به فرزندشان امام صادق وصيّت نمودند كه از 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كن جهت نوحه سرايان كه تا ده سال در مني موقعيكه حاجيان جمعند براي من نوحه سرائي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كشي دانشمند رجالي بزرگ در كتاب رجال خود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قمي نقل مي كند او مي گويد چند شعري سرودم و براي حضرت صادق فرستادم و در ضمن اشعار از امام باقر يادي شده بود از حضرت اجازه گرفتم كه مدح خود آن بزرگوار را نيز بگويم حضرت آن قسمت از كاغذ كه شعرها در آن نوشته شده بود جدا كردند و نگهداشتند و در بالاي كاغذ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 حسنت فجزاك الله خيراً</w:t>
      </w:r>
    </w:p>
    <w:p>
      <w:pPr>
        <w:pStyle w:val="BookText"/>
        <w:rPr/>
      </w:pPr>
      <w:r>
        <w:rPr>
          <w:rFonts w:ascii="IRNazanin" w:hAnsi="IRNazanin" w:eastAsia="IRNazanin"/>
          <w:color w:val="111111"/>
          <w:sz w:val="28"/>
          <w:sz w:val="28"/>
          <w:szCs w:val="28"/>
          <w:rtl w:val="true"/>
          <w:lang w:bidi="fa-IR"/>
        </w:rPr>
        <w:t>چه نيكو سروده اي خداوند به تو جزاي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چنين آمده كه از حضرت تقاضا كردم تا اجازه فرمايند تا در مصيبت پدرشان نوحه سرائي كنم آن 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هم براي پدرم و هم براي خودم نوحه سرائي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امام صادق عليه السلام به عبدالله بن غالب اسدي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مَلَكاً يُلقِي الشِّعرَ عَلَيكَ وَ اِنّي اَعرِفُ ذلِكَ المَلَكَ</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آينه فرشته اي هست كه به تو شعر القاء مي كند و من او را مي شناسم</w:t>
      </w:r>
    </w:p>
    <w:p>
      <w:pPr>
        <w:pStyle w:val="BookText"/>
        <w:rPr/>
      </w:pPr>
      <w:r>
        <w:rPr>
          <w:rFonts w:ascii="IRNazanin" w:hAnsi="IRNazanin" w:eastAsia="IRNazanin"/>
          <w:color w:val="111111"/>
          <w:sz w:val="28"/>
          <w:sz w:val="28"/>
          <w:szCs w:val="28"/>
          <w:rtl w:val="true"/>
          <w:lang w:bidi="fa-IR"/>
        </w:rPr>
        <w:t>و نيز آن بزرگوار مجالسي ترتيب دادند كه ابوهرون عبدي اشعاري را كه در مرثيه امام حسين سروده بود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جُبّ خّز قيمتي و انگشتري عقيق و مقداري درهم به دعبل خزاعي مرحمت نموده، فرمودند اين پيراهن را نگهداري كن كه من هزار شب هزار ركعت نماز در آن بجا آورده ام و در آن قرآن را ختم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روزي حسن بن هاني معروف به ابونواس شاعر نگاهش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آنگاه كه از نزد مأمون مراجعت مي نمود و بر قاطري سوار بود نزديك آن بزرگوار آمد و سلام كرد و عرض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رَسُولِ اللهِ قَد قُلتُ فيكَ اَبياتاً فَاُحِبُّ اَن تَسمَعَها مِنّي قالَ هاتِ</w:t>
      </w:r>
    </w:p>
    <w:p>
      <w:pPr>
        <w:pStyle w:val="BookText"/>
        <w:rPr/>
      </w:pPr>
      <w:r>
        <w:rPr>
          <w:rFonts w:ascii="IRNazanin" w:hAnsi="IRNazanin" w:eastAsia="IRNazanin"/>
          <w:color w:val="111111"/>
          <w:sz w:val="28"/>
          <w:sz w:val="28"/>
          <w:szCs w:val="28"/>
          <w:rtl w:val="true"/>
          <w:lang w:bidi="fa-IR"/>
        </w:rPr>
        <w:t>اي پسر پيغمبر من درباره شما اشعاري سروده ام دوست دارم شما آنها را از من بشنويد حضرت فرمودند بياور</w:t>
      </w:r>
    </w:p>
    <w:p>
      <w:pPr>
        <w:pStyle w:val="BookText"/>
        <w:rPr/>
      </w:pPr>
      <w:r>
        <w:rPr>
          <w:rFonts w:ascii="Amiri" w:hAnsi="Amiri" w:eastAsia="Amiri" w:cs="Amiri"/>
          <w:color w:val="111111"/>
          <w:sz w:val="28"/>
          <w:sz w:val="28"/>
          <w:szCs w:val="28"/>
          <w:rtl w:val="true"/>
          <w:lang w:bidi="ar-SA"/>
        </w:rPr>
        <w:t>وقتي ابونواس اشعار خود را قرائت كرد حضرت فرمودند</w:t>
      </w:r>
    </w:p>
    <w:p>
      <w:pPr>
        <w:pStyle w:val="BookText"/>
        <w:rPr/>
      </w:pPr>
      <w:r>
        <w:rPr>
          <w:rFonts w:ascii="Amiri" w:hAnsi="Amiri" w:eastAsia="Amiri" w:cs="Amiri"/>
          <w:color w:val="111111"/>
          <w:sz w:val="28"/>
          <w:sz w:val="28"/>
          <w:szCs w:val="28"/>
          <w:rtl w:val="true"/>
          <w:lang w:bidi="ar-SA"/>
        </w:rPr>
        <w:t>لَقَد جِئتَنا بِأبَياتٍ لَم يَسبِقكَ اَحَدُ اِلَيها فَاَحسَنَ اللهُ جَزاكَ</w:t>
      </w:r>
    </w:p>
    <w:p>
      <w:pPr>
        <w:pStyle w:val="BookText"/>
        <w:rPr/>
      </w:pPr>
      <w:r>
        <w:rPr>
          <w:rFonts w:ascii="IRNazanin" w:hAnsi="IRNazanin" w:eastAsia="IRNazanin"/>
          <w:color w:val="111111"/>
          <w:sz w:val="28"/>
          <w:sz w:val="28"/>
          <w:szCs w:val="28"/>
          <w:rtl w:val="true"/>
          <w:lang w:bidi="fa-IR"/>
        </w:rPr>
        <w:t>اشعاري براي ما آوردي كه هيچكس قبل از تو نياورده بود خداوند بهترين جزا را به تو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غلام خود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خرجي چيزي نزد تو هست عرض كرد سيصد دينار فرمودند بياور و به ابونواس مرحمت نموده بعداً فرمودند شايد آنها را كم شمارد سُق اِلَيهِ البَغلَةَ قاطر را هم بياور، قاطر را آورد و آنرا به ابونواس اهداء نمودند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آنحضرت نقل شده كه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فَينا بَيتَاً بَنَي اللهُ لَهُ بَيتَاً فِي الجَنَّةِ</w:t>
      </w:r>
    </w:p>
    <w:p>
      <w:pPr>
        <w:pStyle w:val="BookText"/>
        <w:rPr/>
      </w:pPr>
      <w:r>
        <w:rPr>
          <w:rFonts w:ascii="IRNazanin" w:hAnsi="IRNazanin" w:eastAsia="IRNazanin"/>
          <w:color w:val="111111"/>
          <w:sz w:val="28"/>
          <w:sz w:val="28"/>
          <w:szCs w:val="28"/>
          <w:rtl w:val="true"/>
          <w:lang w:bidi="fa-IR"/>
        </w:rPr>
        <w:t>كسيكه درباره ما شعري بگويد خداوند براي او خانه اي در بهشت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تر اينكه در مواردي ائمّه هدي شاعري را كه در تنگناي قافيه فرو مانده يا به شعرش اعتراضي وارد بود در عالم رويا مورد لطف قرار داده كمك و راهنمايي كرده اند براي نمونه چند مورد را ذكر مي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شاعري در مدح مولي علي عليه السلام مصرعي گفت كه</w:t>
      </w:r>
    </w:p>
    <w:p>
      <w:pPr>
        <w:pStyle w:val="BookText"/>
        <w:rPr/>
      </w:pPr>
      <w:r>
        <w:rPr>
          <w:rFonts w:ascii="IRNazanin" w:hAnsi="IRNazanin" w:eastAsia="IRNazanin"/>
          <w:color w:val="111111"/>
          <w:sz w:val="28"/>
          <w:sz w:val="28"/>
          <w:szCs w:val="28"/>
          <w:rtl w:val="true"/>
          <w:lang w:bidi="fa-IR"/>
        </w:rPr>
        <w:t>به ذرّه گر نظر لطف، بوتراب كند</w:t>
      </w:r>
    </w:p>
    <w:p>
      <w:pPr>
        <w:pStyle w:val="BookText"/>
        <w:rPr/>
      </w:pPr>
      <w:r>
        <w:rPr>
          <w:rFonts w:ascii="IRNazanin" w:hAnsi="IRNazanin" w:eastAsia="IRNazanin"/>
          <w:color w:val="111111"/>
          <w:sz w:val="28"/>
          <w:sz w:val="28"/>
          <w:szCs w:val="28"/>
          <w:rtl w:val="true"/>
          <w:lang w:bidi="fa-IR"/>
        </w:rPr>
        <w:t>و هرچه فكر كرد نتوانست مصرع دوم را بياورد آنحضرت را در عالم رويا ديد فرمودند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كار آفتاب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ديگري اين مصرع را زمزمه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شير شود آب ز پا داري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مصرع دوم دچار تحيّر شد مولي را در عالم رؤيا ديد فرمودند بگو</w:t>
      </w:r>
    </w:p>
    <w:p>
      <w:pPr>
        <w:pStyle w:val="BookText"/>
        <w:rPr/>
      </w:pPr>
      <w:r>
        <w:rPr>
          <w:rFonts w:ascii="IRNazanin" w:hAnsi="IRNazanin" w:eastAsia="IRNazanin"/>
          <w:color w:val="111111"/>
          <w:sz w:val="28"/>
          <w:sz w:val="28"/>
          <w:szCs w:val="28"/>
          <w:rtl w:val="true"/>
          <w:lang w:bidi="fa-IR"/>
        </w:rPr>
        <w:t>اسدالله گر آيد به مددكاري دل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شعرا در مدح حضرت علي عليه السلام سروده بود</w:t>
      </w:r>
    </w:p>
    <w:p>
      <w:pPr>
        <w:pStyle w:val="BookText"/>
        <w:rPr/>
      </w:pPr>
      <w:r>
        <w:rPr>
          <w:rFonts w:ascii="IRNazanin" w:hAnsi="IRNazanin" w:eastAsia="IRNazanin"/>
          <w:color w:val="111111"/>
          <w:sz w:val="28"/>
          <w:sz w:val="28"/>
          <w:szCs w:val="28"/>
          <w:rtl w:val="true"/>
          <w:lang w:bidi="fa-IR"/>
        </w:rPr>
        <w:t>حاجب اگر محاسبه حشر باعليست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كه هرچه بخواهي گناه كن</w:t>
      </w:r>
    </w:p>
    <w:p>
      <w:pPr>
        <w:pStyle w:val="BookText"/>
        <w:rPr/>
      </w:pPr>
      <w:r>
        <w:rPr>
          <w:rFonts w:ascii="IRNazanin" w:hAnsi="IRNazanin" w:eastAsia="IRNazanin"/>
          <w:color w:val="111111"/>
          <w:sz w:val="28"/>
          <w:sz w:val="28"/>
          <w:szCs w:val="28"/>
          <w:rtl w:val="true"/>
          <w:lang w:bidi="fa-IR"/>
        </w:rPr>
        <w:t>شب در عالم رويا آنحضرت را ديد فرمودند اجازه هست مصراع دوم شعر ترا اصلاح كنم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فرمودند بگو</w:t>
      </w:r>
    </w:p>
    <w:p>
      <w:pPr>
        <w:pStyle w:val="BookText"/>
        <w:rPr/>
      </w:pPr>
      <w:r>
        <w:rPr>
          <w:rFonts w:ascii="IRNazanin" w:hAnsi="IRNazanin" w:eastAsia="IRNazanin"/>
          <w:color w:val="111111"/>
          <w:sz w:val="28"/>
          <w:sz w:val="28"/>
          <w:szCs w:val="28"/>
          <w:rtl w:val="true"/>
          <w:lang w:bidi="fa-IR"/>
        </w:rPr>
        <w:t>شرم از رخ علي كن و كمتر گناه كن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ريحانة الادب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كاشاني بعد از وفات برادرش عبدالغني بي تابي مي كرد و نوحه ها و مراثي بسياري براي او مي گفت تا شبي در رؤيا حضرت اميرالمؤمنين را زيارت</w:t>
      </w:r>
    </w:p>
    <w:p>
      <w:pPr>
        <w:pStyle w:val="BookText"/>
        <w:rPr/>
      </w:pPr>
      <w:r>
        <w:rPr>
          <w:rFonts w:ascii="IRNazanin" w:hAnsi="IRNazanin" w:eastAsia="IRNazanin"/>
          <w:color w:val="111111"/>
          <w:sz w:val="28"/>
          <w:sz w:val="28"/>
          <w:szCs w:val="28"/>
          <w:rtl w:val="true"/>
          <w:lang w:bidi="fa-IR"/>
        </w:rPr>
        <w:t>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مصيبت برادرت مرثيه مي گوئي و براي فرزندم حسين عليه السلام نمي گوئي عرض كرد يا اميرالمؤمنين مصيبت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حد و حصر است و بهمين جهت آغاز سخن را پيدا نمي كنم و متحيّر هستم كه از كدام مصيبت شروع كنم و از چه راه وارد شوم فرمودند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چه شورش است كه در خلق عالمست</w:t>
      </w:r>
    </w:p>
    <w:p>
      <w:pPr>
        <w:pStyle w:val="BookText"/>
        <w:rPr/>
      </w:pPr>
      <w:r>
        <w:rPr>
          <w:rFonts w:ascii="Amiri" w:hAnsi="Amiri" w:eastAsia="Amiri" w:cs="Amiri"/>
          <w:color w:val="111111"/>
          <w:sz w:val="28"/>
          <w:sz w:val="28"/>
          <w:szCs w:val="28"/>
          <w:rtl w:val="true"/>
          <w:lang w:bidi="ar-SA"/>
        </w:rPr>
        <w:t>محتشم بيدار شد در حالي كه مصرع دوم را زمزمه مي كرد</w:t>
      </w:r>
    </w:p>
    <w:p>
      <w:pPr>
        <w:pStyle w:val="BookText"/>
        <w:rPr/>
      </w:pPr>
      <w:r>
        <w:rPr>
          <w:rFonts w:ascii="IRNazanin" w:hAnsi="IRNazanin" w:eastAsia="IRNazanin"/>
          <w:color w:val="111111"/>
          <w:sz w:val="28"/>
          <w:sz w:val="28"/>
          <w:szCs w:val="28"/>
          <w:rtl w:val="true"/>
          <w:lang w:bidi="fa-IR"/>
        </w:rPr>
        <w:t>باز اين چه نوحه و چه عزا و چه ماتمست</w:t>
      </w:r>
    </w:p>
    <w:p>
      <w:pPr>
        <w:pStyle w:val="BookText"/>
        <w:rPr/>
      </w:pPr>
      <w:r>
        <w:rPr>
          <w:rFonts w:ascii="IRNazanin" w:hAnsi="IRNazanin" w:eastAsia="IRNazanin"/>
          <w:color w:val="111111"/>
          <w:sz w:val="28"/>
          <w:sz w:val="28"/>
          <w:szCs w:val="28"/>
          <w:rtl w:val="true"/>
          <w:lang w:bidi="fa-IR"/>
        </w:rPr>
        <w:t>اين دو مصراع مطلع دوازده بند وي شد و مشغول انجام اين خدمت بزرگ ديني بود تا آنجا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بري ذات ذوالجلال</w:t>
      </w:r>
    </w:p>
    <w:p>
      <w:pPr>
        <w:pStyle w:val="BookText"/>
        <w:rPr/>
      </w:pPr>
      <w:r>
        <w:rPr>
          <w:rFonts w:ascii="IRNazanin" w:hAnsi="IRNazanin" w:eastAsia="IRNazanin"/>
          <w:color w:val="111111"/>
          <w:sz w:val="28"/>
          <w:sz w:val="28"/>
          <w:szCs w:val="28"/>
          <w:rtl w:val="true"/>
          <w:lang w:bidi="fa-IR"/>
        </w:rPr>
        <w:t>باز در مصرع دوم فرو ماند متحيّر شد كه هرچه بگويد شايسته مقام ذوالجلال نخواهد بود تا در خواب از طرف وليّ عصر ارواحنا فداه، مأمور شد ادامه دهد 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دلست و هيچ دلي بي ملال نيست</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همه عنايت به شعر و حمايت از شعراء كه از ائمّه هدي عليهم السلام مشاهده مي شود به اين جهت بود كه شعر و كلام منظوم متناسب با طبع بشر بوده معمولاً احساس برانگيز و مهيّج و احياناً نشاط آور و نشأة گرفته از عواطف و برنده ترين سلاح تبليغيست علاوه بر اينكه جهت تعليم و تعلّم سهل المؤنه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شاعر توانا و خوش ذوق زبان يك ملّت و حاكم بر قلوب مردم است زيرا او</w:t>
      </w:r>
    </w:p>
    <w:p>
      <w:pPr>
        <w:pStyle w:val="BookText"/>
        <w:rPr/>
      </w:pPr>
      <w:r>
        <w:rPr>
          <w:rFonts w:ascii="Amiri" w:hAnsi="Amiri" w:eastAsia="Amiri" w:cs="Amiri"/>
          <w:color w:val="111111"/>
          <w:sz w:val="28"/>
          <w:sz w:val="28"/>
          <w:szCs w:val="28"/>
          <w:rtl w:val="true"/>
          <w:lang w:bidi="ar-SA"/>
        </w:rPr>
        <w:t>حاصل سرشار خويش را بر اعماق دل آنها مي 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متأسّفانه اين سرمايه عظيم مورد سوء استفاده جاهلان و بلهواسان قرار مي گرفت و آنرا وسيله پياده كردن خيالات واهي و افكار از حقيقت عاري و توصيف زنان و معاشقه با آنان و ستايش افراد نالايق و افتخارات بيهوده و هجو و تعريض به نواميس مردم و چاپلوسي بيجا و ترويج باطل و تضييع حقوق قرار مي دادند تا آنجا كه</w:t>
      </w:r>
    </w:p>
    <w:p>
      <w:pPr>
        <w:pStyle w:val="BookText"/>
        <w:rPr/>
      </w:pPr>
      <w:r>
        <w:rPr>
          <w:rFonts w:ascii="Amiri" w:hAnsi="Amiri" w:eastAsia="Amiri" w:cs="Amiri"/>
          <w:color w:val="111111"/>
          <w:sz w:val="28"/>
          <w:sz w:val="28"/>
          <w:szCs w:val="28"/>
          <w:rtl w:val="true"/>
          <w:lang w:bidi="ar-SA"/>
        </w:rPr>
        <w:t>سُئِلَ بَعضُ الشُّعَراء مَن اَشعَرُ النّاس</w:t>
      </w:r>
    </w:p>
    <w:p>
      <w:pPr>
        <w:pStyle w:val="BookText"/>
        <w:rPr/>
      </w:pPr>
      <w:r>
        <w:rPr>
          <w:rFonts w:ascii="IRNazanin" w:hAnsi="IRNazanin" w:eastAsia="IRNazanin"/>
          <w:color w:val="111111"/>
          <w:sz w:val="28"/>
          <w:sz w:val="28"/>
          <w:szCs w:val="28"/>
          <w:rtl w:val="true"/>
          <w:lang w:bidi="fa-IR"/>
        </w:rPr>
        <w:t>سؤال شد از بعضي شعراء كه چه كس شاعرترين مردم است؟</w:t>
      </w:r>
    </w:p>
    <w:p>
      <w:pPr>
        <w:pStyle w:val="BookText"/>
        <w:rPr/>
      </w:pPr>
      <w:r>
        <w:rPr>
          <w:rFonts w:ascii="Amiri" w:hAnsi="Amiri" w:eastAsia="Amiri" w:cs="Amiri"/>
          <w:color w:val="111111"/>
          <w:sz w:val="28"/>
          <w:sz w:val="28"/>
          <w:szCs w:val="28"/>
          <w:rtl w:val="true"/>
          <w:lang w:bidi="ar-SA"/>
        </w:rPr>
        <w:t>قَالَ الّذي يُصَوِّرُ الباطِلَ في صُورَةِ الحَقِّ وَ الحقَ في صُورَةِ الباطِلِ</w:t>
      </w:r>
    </w:p>
    <w:p>
      <w:pPr>
        <w:pStyle w:val="BookText"/>
        <w:rPr/>
      </w:pP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گفت آنكس كه بتواند حق را بصورت باطل و باططل را بصورت حق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معروف است كه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مپيچ و در فن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اكذب اوست احسن او</w:t>
      </w:r>
    </w:p>
    <w:p>
      <w:pPr>
        <w:pStyle w:val="BookText"/>
        <w:rPr/>
      </w:pPr>
      <w:r>
        <w:rPr>
          <w:rFonts w:ascii="IRNazanin" w:hAnsi="IRNazanin" w:eastAsia="IRNazanin"/>
          <w:color w:val="111111"/>
          <w:sz w:val="28"/>
          <w:sz w:val="28"/>
          <w:szCs w:val="28"/>
          <w:rtl w:val="true"/>
          <w:lang w:bidi="fa-IR"/>
        </w:rPr>
        <w:t>تا آن حد در عالم شعر و شاعري هر نوع مبالغه و گزاف گوئي مجاز بود كه گاهي بقول بعضي نويسندگان ديده مي شد كه شاعر با آب و تاب بزدلي را در شجاعت و رشادت تالي تلو رستم دستان، و بخيلي را در جود و سخاوت تالي حاتم طائي، و جاهلي را در علم و ادراك نظير خواجه طوسي، و ظالمي را در عدل و انصاف همانند سلمان فارسي جلوه مي داد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هدي صلوات الله عليهم اجمعين تلاش مي كردند كه به اين سرمايه و موهبت الهي جهت بدهند و آنرا در كانال حق و اهداف خدا پسندانه قرار دهند تا در</w:t>
      </w:r>
    </w:p>
    <w:p>
      <w:pPr>
        <w:pStyle w:val="BookText"/>
        <w:rPr/>
      </w:pPr>
      <w:r>
        <w:rPr>
          <w:rFonts w:ascii="IRNazanin" w:hAnsi="IRNazanin" w:eastAsia="IRNazanin"/>
          <w:color w:val="111111"/>
          <w:sz w:val="28"/>
          <w:sz w:val="28"/>
          <w:szCs w:val="28"/>
          <w:rtl w:val="true"/>
          <w:lang w:bidi="fa-IR"/>
        </w:rPr>
        <w:t>جهت سازندگي بكار بيفتد و حكم و مواعظ در قالب شعر به جامعه عرضه شود و معيارها در مدح و ذمّ افراد دگرگون شود و بالاخره توانستند به اين هدف بلند و مقدّس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شعراي شيعه را مي بينيم كه با عقيده و ايمان و علاقه و مودّتي كه به پيغمبر و خاندان پاكش داشتند و آنانرا بالاترين نمونه كمال، و برجسته ترين افراد جامعه و آراسته به عاليترين ملكات فاضله اخلاقي و فضائل و كمالات صوري و معنوي مي دانستند آخرين درجه ابتكار و خلاقيّت خود را در يافتن مضامين بديع و نكات تازه بكار مي گرفتند و در آئينه معصومين پاك شجاعت، سخاوت، همّت و جوانمردي و صلاح و سداد، و بزرگواري و عزّت و جلال و مناعت و علم و حلم و تقوي و عظمت و اقتدار را ارائه مي كردند و درسهاي اخلاق و كمالات انساني را در تابلو چهره آنان نشان 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شاعري كه با شرح زندگي سبط اكبر پيغمبر امام ممتحن حضرت امام حسن مجتبي عليه السلام آشنا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از جهت پيكر و منظر و اخلاق و رويّه و مجد و بزرگواري شبيه ترين مردم به رسول خدا بود و در سرشت و طينت او برترين نشانه هاي انسانيّت وجود داشت، حلم او به گفته دشمنانش با كوه برابري مي كرد و در جود و كرم زبانزد خاص و عام و در زهد سرآمد مردم روزگار و مظهر علم و شجاعت و معدن حلم و كرامت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نتيجه مي رسد كه آن بزرگوار بهترين تابلو براي معرّفي مجموعه كمالاتست و مي توان او را بعنوان بهترين الگو و اسوه معرّفي كرد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اين اصل شاعر توانا و دين باور مدّاح بيريا و سخن پرور، شيفته اهل بيت</w:t>
      </w:r>
    </w:p>
    <w:p>
      <w:pPr>
        <w:pStyle w:val="BookText"/>
        <w:rPr/>
      </w:pPr>
      <w:r>
        <w:rPr>
          <w:rFonts w:ascii="IRNazanin" w:hAnsi="IRNazanin" w:eastAsia="IRNazanin"/>
          <w:color w:val="111111"/>
          <w:sz w:val="28"/>
          <w:sz w:val="28"/>
          <w:szCs w:val="28"/>
          <w:rtl w:val="true"/>
          <w:lang w:bidi="fa-IR"/>
        </w:rPr>
        <w:t xml:space="preserve">پاك پيغمبر آقاي حاج ميرزا مرتضي اشتري دام بقائه كه گل وجودش با ولايت اهل بيت سرشته شده و مدّاحي اهل بيت را از گذشتگان خود به ميراث برده قريحه شعري و ذوق سرشار و استعداد خدادادي خويش را در جهت احياء امر ائمّه معصومين سلام الله عليهم بكار بسته و با اشعاري نغز و دلپذير زندگاني پر افتخار آن بزرگواران را به رشته نظم كشيده و عمر شريف خود را در گفتن و خواندن اشعار صرف كرده و با لحني مليح و پر صلابت با آهنگي رسا و جذّاب و دمي گرم و نفسي گيرا در مجالس ديني اعمّ از مجالس عزاي امام حسين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مجالس جشن و سرور آن بزرگواران بدون هيچ توقّع و انتظار مادّي و بدون چشم داشت به كسي و چيزي و بدون دريافت درهم و ديناري، با سوز و شور و علاقه شركت نموده با سروده هاي خود و يا ديگران زينت بخش اين مجالس بوده خداوند با دست با كفايت حضرت بقيه الله ارواحنا فداه اجر و پاداش اين خدمات را به ايشان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توانايي ايشان در صناعت شعري همين بس كه ايشان دست به ابتكاري زده اند كه بطور مسلّم در هيچ ديواني و از هيچ شاعري ديده نشده است و با مضامين متنوّع و پر بار متجاوز از سي قصيده در رابطه با مناقب امام حسن مجتبي عليه السلام سروده اند كه هريك گوياي بُعدي از ابعاد شخصيت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آنكه در مورد صلح آن بزرگوار كه بزرگترين رسالت آنحضرت در حفظ و حراست از اسلام بود به علل گوناگوني اشاره نموده كه هريك در خور رساله اي جداگانه است در جائي صلح را مستند به امر پروردگار كرده مي گويد</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 حكمت اقتضاي وقت را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بهر مرتضي صلح از براي مجتبي</w:t>
      </w:r>
    </w:p>
    <w:p>
      <w:pPr>
        <w:pStyle w:val="BookText"/>
        <w:rPr/>
      </w:pPr>
      <w:r>
        <w:rPr>
          <w:rFonts w:ascii="IRNazanin" w:hAnsi="IRNazanin" w:eastAsia="IRNazanin"/>
          <w:color w:val="111111"/>
          <w:sz w:val="28"/>
          <w:sz w:val="28"/>
          <w:szCs w:val="28"/>
          <w:rtl w:val="true"/>
          <w:lang w:bidi="fa-IR"/>
        </w:rPr>
        <w:t>در جاي ديگر صلح را صفا بخش جامعه مسلمين معرّفي كرده مي گويد</w:t>
      </w:r>
    </w:p>
    <w:p>
      <w:pPr>
        <w:pStyle w:val="BookText"/>
        <w:rPr/>
      </w:pPr>
      <w:r>
        <w:rPr>
          <w:rFonts w:ascii="IRNazanin" w:hAnsi="IRNazanin" w:eastAsia="IRNazanin"/>
          <w:color w:val="111111"/>
          <w:sz w:val="28"/>
          <w:sz w:val="28"/>
          <w:szCs w:val="28"/>
          <w:rtl w:val="true"/>
          <w:lang w:bidi="fa-IR"/>
        </w:rPr>
        <w:t>مصلحت انديشيش بنگر كه بي غوغاي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مسلمين صلحش صفا آورده است</w:t>
      </w:r>
    </w:p>
    <w:p>
      <w:pPr>
        <w:pStyle w:val="BookText"/>
        <w:rPr/>
      </w:pPr>
      <w:r>
        <w:rPr>
          <w:rFonts w:ascii="IRNazanin" w:hAnsi="IRNazanin" w:eastAsia="IRNazanin"/>
          <w:color w:val="111111"/>
          <w:sz w:val="28"/>
          <w:sz w:val="28"/>
          <w:szCs w:val="28"/>
          <w:rtl w:val="true"/>
          <w:lang w:bidi="fa-IR"/>
        </w:rPr>
        <w:t>و در موردي ديگر صلح را آگاهانه تلقّي كرده مي گويد</w:t>
      </w:r>
    </w:p>
    <w:p>
      <w:pPr>
        <w:pStyle w:val="BookText"/>
        <w:rPr/>
      </w:pPr>
      <w:r>
        <w:rPr>
          <w:rFonts w:ascii="Amiri" w:hAnsi="Amiri" w:eastAsia="Amiri" w:cs="Amiri"/>
          <w:color w:val="111111"/>
          <w:sz w:val="28"/>
          <w:sz w:val="28"/>
          <w:szCs w:val="28"/>
          <w:rtl w:val="true"/>
          <w:lang w:bidi="ar-SA"/>
        </w:rPr>
        <w:t>شهي كه صبر و شكيبش ز روي بينش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راه دين خدا كار صد هزار حُسام</w:t>
      </w:r>
    </w:p>
    <w:p>
      <w:pPr>
        <w:pStyle w:val="BookText"/>
        <w:rPr/>
      </w:pPr>
      <w:r>
        <w:rPr>
          <w:rFonts w:ascii="IRNazanin" w:hAnsi="IRNazanin" w:eastAsia="IRNazanin"/>
          <w:color w:val="111111"/>
          <w:sz w:val="28"/>
          <w:sz w:val="28"/>
          <w:szCs w:val="28"/>
          <w:rtl w:val="true"/>
          <w:lang w:bidi="fa-IR"/>
        </w:rPr>
        <w:t>و گاهي صلح را زنده كننده اسلام قلمداد كرده مي گويد</w:t>
      </w:r>
    </w:p>
    <w:p>
      <w:pPr>
        <w:pStyle w:val="BookText"/>
        <w:rPr/>
      </w:pPr>
      <w:r>
        <w:rPr>
          <w:rFonts w:ascii="Amiri" w:hAnsi="Amiri" w:eastAsia="Amiri" w:cs="Amiri"/>
          <w:color w:val="111111"/>
          <w:sz w:val="28"/>
          <w:sz w:val="28"/>
          <w:szCs w:val="28"/>
          <w:rtl w:val="true"/>
          <w:lang w:bidi="ar-SA"/>
        </w:rPr>
        <w:t>حسن خصال و حسن سيرت و حسن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كه صلح الهيش زنده كرد اسلام</w:t>
      </w:r>
    </w:p>
    <w:p>
      <w:pPr>
        <w:pStyle w:val="BookText"/>
        <w:rPr/>
      </w:pPr>
      <w:r>
        <w:rPr>
          <w:rFonts w:ascii="IRNazanin" w:hAnsi="IRNazanin" w:eastAsia="IRNazanin"/>
          <w:color w:val="111111"/>
          <w:sz w:val="28"/>
          <w:sz w:val="28"/>
          <w:szCs w:val="28"/>
          <w:rtl w:val="true"/>
          <w:lang w:bidi="fa-IR"/>
        </w:rPr>
        <w:t>و زماني رواج دين را بدون صلح محال دانسته مي گويد</w:t>
      </w:r>
    </w:p>
    <w:p>
      <w:pPr>
        <w:pStyle w:val="BookText"/>
        <w:rPr/>
      </w:pPr>
      <w:r>
        <w:rPr>
          <w:rFonts w:ascii="IRNazanin" w:hAnsi="IRNazanin" w:eastAsia="IRNazanin"/>
          <w:color w:val="111111"/>
          <w:sz w:val="28"/>
          <w:sz w:val="28"/>
          <w:szCs w:val="28"/>
          <w:rtl w:val="true"/>
          <w:lang w:bidi="fa-IR"/>
        </w:rPr>
        <w:t>اگر كه صلح وي از امر حق نبود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دين خدا در زمانه بود محال</w:t>
      </w:r>
    </w:p>
    <w:p>
      <w:pPr>
        <w:pStyle w:val="BookText"/>
        <w:rPr/>
      </w:pPr>
      <w:r>
        <w:rPr>
          <w:rFonts w:ascii="IRNazanin" w:hAnsi="IRNazanin" w:eastAsia="IRNazanin"/>
          <w:color w:val="111111"/>
          <w:sz w:val="28"/>
          <w:sz w:val="28"/>
          <w:szCs w:val="28"/>
          <w:rtl w:val="true"/>
          <w:lang w:bidi="fa-IR"/>
        </w:rPr>
        <w:t>و بالاخره صلح آن بزرگوار را با توجّه به شرائط زمان عظيم تر از قيام شمرده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كه حكمت صلحش به رأي اهل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عظيم تر از صد هزار سال قيام</w:t>
      </w:r>
    </w:p>
    <w:p>
      <w:pPr>
        <w:pStyle w:val="BookText"/>
        <w:rPr/>
      </w:pPr>
      <w:r>
        <w:rPr>
          <w:rFonts w:ascii="IRNazanin" w:hAnsi="IRNazanin" w:eastAsia="IRNazanin"/>
          <w:color w:val="111111"/>
          <w:sz w:val="28"/>
          <w:sz w:val="28"/>
          <w:szCs w:val="28"/>
          <w:rtl w:val="true"/>
          <w:lang w:bidi="fa-IR"/>
        </w:rPr>
        <w:t>ديوان شعر او كه بطبع رسيده گوياي روح بلند و طبع روان و عمق انديشه و صفاي باطن اوست خداوند توفيق قدرداني از اين مفاخر و رجال ارزنده را به همگان عنايت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 الله و بركاته</w:t>
      </w:r>
    </w:p>
    <w:p>
      <w:pPr>
        <w:pStyle w:val="BookText"/>
        <w:rPr/>
      </w:pPr>
      <w:r>
        <w:rPr>
          <w:rFonts w:eastAsia="Amiri" w:cs="Amiri" w:ascii="Amiri" w:hAnsi="Amiri"/>
          <w:color w:val="111111"/>
          <w:sz w:val="28"/>
          <w:szCs w:val="28"/>
          <w:lang w:bidi="ar-SA"/>
        </w:rPr>
        <w:t>1375/2/1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ذي حجه </w:t>
      </w:r>
      <w:r>
        <w:rPr>
          <w:rFonts w:eastAsia="Amiri" w:cs="Amiri" w:ascii="Amiri" w:hAnsi="Amiri"/>
          <w:color w:val="111111"/>
          <w:sz w:val="28"/>
          <w:szCs w:val="28"/>
          <w:lang w:bidi="ar-SA"/>
        </w:rPr>
        <w:t>1416</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امضاء سيد حسن فقيه امامي</w:t>
      </w:r>
      <w:bookmarkStart w:id="1397" w:name="pg1503_19886"/>
    </w:p>
    <w:p>
      <w:pPr>
        <w:pStyle w:val="Heading2"/>
        <w:numPr>
          <w:ilvl w:val="1"/>
          <w:numId w:val="1"/>
        </w:numPr>
        <w:rPr/>
      </w:pPr>
      <w:bookmarkStart w:id="1398" w:name="__RefHeading___Toc341053_3650668749"/>
      <w:bookmarkStart w:id="1399" w:name="_Toc476"/>
      <w:bookmarkEnd w:id="1397"/>
      <w:bookmarkEnd w:id="1398"/>
      <w:r>
        <w:rPr>
          <w:rtl w:val="true"/>
        </w:rPr>
        <w:t>فروغ علم لدنّي</w:t>
      </w:r>
      <w:bookmarkEnd w:id="1399"/>
    </w:p>
    <w:p>
      <w:pPr>
        <w:pStyle w:val="BookText"/>
        <w:rPr/>
      </w:pPr>
      <w:r>
        <w:rPr>
          <w:rFonts w:ascii="Amiri" w:hAnsi="Amiri" w:eastAsia="Amiri" w:cs="Amiri"/>
          <w:color w:val="111111"/>
          <w:sz w:val="28"/>
          <w:sz w:val="28"/>
          <w:szCs w:val="28"/>
          <w:rtl w:val="true"/>
          <w:lang w:bidi="ar-SA"/>
        </w:rPr>
        <w:t>نخست نام خدا را زجان كنم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ذكر او بزدايد ز دل غبار غموم</w:t>
      </w:r>
    </w:p>
    <w:p>
      <w:pPr>
        <w:pStyle w:val="BookText"/>
        <w:rPr/>
      </w:pPr>
      <w:r>
        <w:rPr>
          <w:rFonts w:ascii="IRNazanin" w:hAnsi="IRNazanin" w:eastAsia="IRNazanin"/>
          <w:color w:val="111111"/>
          <w:sz w:val="28"/>
          <w:sz w:val="28"/>
          <w:szCs w:val="28"/>
          <w:rtl w:val="true"/>
          <w:lang w:bidi="fa-IR"/>
        </w:rPr>
        <w:t>زبعد حمد خداوندگار بنده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برم نام چهارده معصوم</w:t>
      </w:r>
    </w:p>
    <w:p>
      <w:pPr>
        <w:pStyle w:val="BookText"/>
        <w:rPr/>
      </w:pPr>
      <w:r>
        <w:rPr>
          <w:rFonts w:ascii="IRNazanin" w:hAnsi="IRNazanin" w:eastAsia="IRNazanin"/>
          <w:color w:val="111111"/>
          <w:sz w:val="28"/>
          <w:sz w:val="28"/>
          <w:szCs w:val="28"/>
          <w:rtl w:val="true"/>
          <w:lang w:bidi="fa-IR"/>
        </w:rPr>
        <w:t>حبيب حيّ توانا، محمّد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جهل گشت به امر مطاع او محكوم</w:t>
      </w:r>
    </w:p>
    <w:p>
      <w:pPr>
        <w:pStyle w:val="BookText"/>
        <w:rPr/>
      </w:pPr>
      <w:r>
        <w:rPr>
          <w:rFonts w:ascii="Amiri" w:hAnsi="Amiri" w:eastAsia="Amiri" w:cs="Amiri"/>
          <w:color w:val="111111"/>
          <w:sz w:val="28"/>
          <w:sz w:val="28"/>
          <w:szCs w:val="28"/>
          <w:rtl w:val="true"/>
          <w:lang w:bidi="ar-SA"/>
        </w:rPr>
        <w:t>فروغ علم لدنّي كه نزد دانش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و زندقه و كبر و عجب شد معدوم</w:t>
      </w:r>
    </w:p>
    <w:p>
      <w:pPr>
        <w:pStyle w:val="BookText"/>
        <w:rPr/>
      </w:pPr>
      <w:r>
        <w:rPr>
          <w:rFonts w:ascii="IRNazanin" w:hAnsi="IRNazanin" w:eastAsia="IRNazanin"/>
          <w:color w:val="111111"/>
          <w:sz w:val="28"/>
          <w:sz w:val="28"/>
          <w:szCs w:val="28"/>
          <w:rtl w:val="true"/>
          <w:lang w:bidi="fa-IR"/>
        </w:rPr>
        <w:t>سپس بنام علي شير كردگار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قدرت او قبضه فنون و علوم</w:t>
      </w:r>
    </w:p>
    <w:p>
      <w:pPr>
        <w:pStyle w:val="BookText"/>
        <w:rPr/>
      </w:pPr>
      <w:r>
        <w:rPr>
          <w:rFonts w:ascii="IRNazanin" w:hAnsi="IRNazanin" w:eastAsia="IRNazanin"/>
          <w:color w:val="111111"/>
          <w:sz w:val="28"/>
          <w:sz w:val="28"/>
          <w:szCs w:val="28"/>
          <w:rtl w:val="true"/>
          <w:lang w:bidi="fa-IR"/>
        </w:rPr>
        <w:t>فروغ چشم نبي، همسر علي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زهره نامش خجل شوند نجوم</w:t>
      </w:r>
    </w:p>
    <w:p>
      <w:pPr>
        <w:pStyle w:val="BookText"/>
        <w:rPr/>
      </w:pPr>
      <w:r>
        <w:rPr>
          <w:rFonts w:ascii="Amiri" w:hAnsi="Amiri" w:eastAsia="Amiri" w:cs="Amiri"/>
          <w:color w:val="111111"/>
          <w:sz w:val="28"/>
          <w:sz w:val="28"/>
          <w:szCs w:val="28"/>
          <w:rtl w:val="true"/>
          <w:lang w:bidi="ar-SA"/>
        </w:rPr>
        <w:t>حسن كه ساخته از صلح مصلحت آميز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حق و حقيقت عيان بنزد عموم</w:t>
      </w:r>
    </w:p>
    <w:p>
      <w:pPr>
        <w:pStyle w:val="BookText"/>
        <w:rPr/>
      </w:pPr>
      <w:r>
        <w:rPr>
          <w:rFonts w:ascii="IRNazanin" w:hAnsi="IRNazanin" w:eastAsia="IRNazanin"/>
          <w:color w:val="111111"/>
          <w:sz w:val="28"/>
          <w:sz w:val="28"/>
          <w:szCs w:val="28"/>
          <w:rtl w:val="true"/>
          <w:lang w:bidi="fa-IR"/>
        </w:rPr>
        <w:t>پدپد ساخت از آن صلح كيد 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كه بود بر چشم ديگران مكتوم</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كه گشت زكيد و عناد خصم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بروزگار امامت ز زهركين مسموم</w:t>
      </w:r>
    </w:p>
    <w:p>
      <w:pPr>
        <w:pStyle w:val="BookText"/>
        <w:rPr/>
      </w:pPr>
      <w:r>
        <w:rPr>
          <w:rFonts w:ascii="IRNazanin" w:hAnsi="IRNazanin" w:eastAsia="IRNazanin"/>
          <w:color w:val="111111"/>
          <w:sz w:val="28"/>
          <w:sz w:val="28"/>
          <w:szCs w:val="28"/>
          <w:rtl w:val="true"/>
          <w:lang w:bidi="fa-IR"/>
        </w:rPr>
        <w:t>حسين سرور ازادكان حق 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داد شيعه خود را پيام از حلقوم</w:t>
      </w:r>
    </w:p>
    <w:p>
      <w:pPr>
        <w:pStyle w:val="BookText"/>
        <w:rPr/>
      </w:pPr>
      <w:r>
        <w:rPr>
          <w:rFonts w:ascii="IRNazanin" w:hAnsi="IRNazanin" w:eastAsia="IRNazanin"/>
          <w:color w:val="111111"/>
          <w:sz w:val="28"/>
          <w:sz w:val="28"/>
          <w:szCs w:val="28"/>
          <w:rtl w:val="true"/>
          <w:lang w:bidi="fa-IR"/>
        </w:rPr>
        <w:t>يگانه رهبر زُهّاد،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بوده ساجد مجذوب قادر قيّوم</w:t>
      </w:r>
    </w:p>
    <w:p>
      <w:pPr>
        <w:pStyle w:val="BookText"/>
        <w:rPr/>
      </w:pPr>
      <w:r>
        <w:rPr>
          <w:rFonts w:ascii="IRNazanin" w:hAnsi="IRNazanin" w:eastAsia="IRNazanin"/>
          <w:color w:val="111111"/>
          <w:sz w:val="28"/>
          <w:sz w:val="28"/>
          <w:szCs w:val="28"/>
          <w:rtl w:val="true"/>
          <w:lang w:bidi="fa-IR"/>
        </w:rPr>
        <w:t>امام پنجم ما باقر العلوم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قدرت او مشكلات همچون موم</w:t>
      </w:r>
    </w:p>
    <w:p>
      <w:pPr>
        <w:pStyle w:val="BookText"/>
        <w:rPr/>
      </w:pPr>
      <w:r>
        <w:rPr>
          <w:rFonts w:ascii="IRNazanin" w:hAnsi="IRNazanin" w:eastAsia="IRNazanin"/>
          <w:color w:val="111111"/>
          <w:sz w:val="28"/>
          <w:sz w:val="28"/>
          <w:szCs w:val="28"/>
          <w:rtl w:val="true"/>
          <w:lang w:bidi="fa-IR"/>
        </w:rPr>
        <w:t>امام جعفر صادق همان يگانه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دانش او مايه جميع علوم</w:t>
      </w:r>
    </w:p>
    <w:p>
      <w:pPr>
        <w:pStyle w:val="BookText"/>
        <w:rPr/>
      </w:pPr>
      <w:r>
        <w:rPr>
          <w:rFonts w:ascii="IRNazanin" w:hAnsi="IRNazanin" w:eastAsia="IRNazanin"/>
          <w:color w:val="111111"/>
          <w:sz w:val="28"/>
          <w:sz w:val="28"/>
          <w:szCs w:val="28"/>
          <w:rtl w:val="true"/>
          <w:lang w:bidi="fa-IR"/>
        </w:rPr>
        <w:t>امام موسي جعفر كه صد چو موسي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كمينه داشت به علم و جلالت محتوم</w:t>
      </w:r>
    </w:p>
    <w:p>
      <w:pPr>
        <w:pStyle w:val="BookText"/>
        <w:rPr/>
      </w:pPr>
      <w:r>
        <w:rPr>
          <w:rFonts w:ascii="IRNazanin" w:hAnsi="IRNazanin" w:eastAsia="IRNazanin"/>
          <w:color w:val="111111"/>
          <w:sz w:val="28"/>
          <w:sz w:val="28"/>
          <w:szCs w:val="28"/>
          <w:rtl w:val="true"/>
          <w:lang w:bidi="fa-IR"/>
        </w:rPr>
        <w:t>رضاي آل محمّد كه ساحران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شير پرده زاعجاز حضرتش معدوم</w:t>
      </w:r>
    </w:p>
    <w:p>
      <w:pPr>
        <w:pStyle w:val="BookText"/>
        <w:rPr/>
      </w:pPr>
      <w:r>
        <w:rPr>
          <w:rFonts w:ascii="IRNazanin" w:hAnsi="IRNazanin" w:eastAsia="IRNazanin"/>
          <w:color w:val="111111"/>
          <w:sz w:val="28"/>
          <w:sz w:val="28"/>
          <w:szCs w:val="28"/>
          <w:rtl w:val="true"/>
          <w:lang w:bidi="fa-IR"/>
        </w:rPr>
        <w:t>نهم امام جواد آن يگانه مظهر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جور ديد فراوان زكيد دشمن شوم</w:t>
      </w:r>
    </w:p>
    <w:p>
      <w:pPr>
        <w:pStyle w:val="BookText"/>
        <w:rPr/>
      </w:pPr>
      <w:r>
        <w:rPr>
          <w:rFonts w:ascii="Amiri" w:hAnsi="Amiri" w:eastAsia="Amiri" w:cs="Amiri"/>
          <w:color w:val="111111"/>
          <w:sz w:val="28"/>
          <w:sz w:val="28"/>
          <w:szCs w:val="28"/>
          <w:rtl w:val="true"/>
          <w:lang w:bidi="ar-SA"/>
        </w:rPr>
        <w:t>دهم امام علي النقّي عاليشأن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بوده است بس از صدمت عدو مصدوم</w:t>
      </w:r>
    </w:p>
    <w:p>
      <w:pPr>
        <w:pStyle w:val="BookText"/>
        <w:rPr/>
      </w:pPr>
      <w:r>
        <w:rPr>
          <w:rFonts w:ascii="Amiri" w:hAnsi="Amiri" w:eastAsia="Amiri" w:cs="Amiri"/>
          <w:color w:val="111111"/>
          <w:sz w:val="28"/>
          <w:sz w:val="28"/>
          <w:szCs w:val="28"/>
          <w:rtl w:val="true"/>
          <w:lang w:bidi="ar-SA"/>
        </w:rPr>
        <w:t>امام يازدهم عسكري كه عسكر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نموده تعدّي ز كينه مرسوم</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غائب ما آن زعيم ظلم ستيز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خصم اهل عناد است و ياور مظلوم</w:t>
      </w:r>
    </w:p>
    <w:p>
      <w:pPr>
        <w:pStyle w:val="BookText"/>
        <w:rPr/>
      </w:pPr>
      <w:r>
        <w:rPr>
          <w:rFonts w:ascii="Amiri" w:hAnsi="Amiri" w:eastAsia="Amiri" w:cs="Amiri"/>
          <w:color w:val="111111"/>
          <w:sz w:val="28"/>
          <w:sz w:val="28"/>
          <w:szCs w:val="28"/>
          <w:rtl w:val="true"/>
          <w:lang w:bidi="ar-SA"/>
        </w:rPr>
        <w:t>مهيمنا زبلا دوستانشان ايمن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عدويشان همه از فيض عافيت محروم</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زچامه اي كه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اوست به الطاف چارده معصوم</w:t>
      </w:r>
      <w:bookmarkStart w:id="1400" w:name="pg1503_19889"/>
    </w:p>
    <w:p>
      <w:pPr>
        <w:pStyle w:val="Heading2"/>
        <w:numPr>
          <w:ilvl w:val="1"/>
          <w:numId w:val="1"/>
        </w:numPr>
        <w:rPr/>
      </w:pPr>
      <w:bookmarkStart w:id="1401" w:name="__RefHeading___Toc341055_3650668749"/>
      <w:bookmarkStart w:id="1402" w:name="_Toc477"/>
      <w:bookmarkEnd w:id="1400"/>
      <w:bookmarkEnd w:id="1401"/>
      <w:r>
        <w:rPr>
          <w:rtl w:val="true"/>
        </w:rPr>
        <w:t>بنام خدا</w:t>
      </w:r>
      <w:bookmarkEnd w:id="1402"/>
    </w:p>
    <w:p>
      <w:pPr>
        <w:pStyle w:val="BookText"/>
        <w:rPr/>
      </w:pPr>
      <w:r>
        <w:rPr>
          <w:rFonts w:ascii="IRNazanin" w:hAnsi="IRNazanin" w:eastAsia="IRNazanin"/>
          <w:color w:val="111111"/>
          <w:sz w:val="28"/>
          <w:sz w:val="28"/>
          <w:szCs w:val="28"/>
          <w:rtl w:val="true"/>
          <w:lang w:bidi="fa-IR"/>
        </w:rPr>
        <w:t>در كلام اوّل بنام فرد بي همتا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يزداني كه با امرش بود هستي بپا</w:t>
      </w:r>
    </w:p>
    <w:p>
      <w:pPr>
        <w:pStyle w:val="BookText"/>
        <w:rPr/>
      </w:pPr>
      <w:r>
        <w:rPr>
          <w:rFonts w:ascii="IRNazanin" w:hAnsi="IRNazanin" w:eastAsia="IRNazanin"/>
          <w:color w:val="111111"/>
          <w:sz w:val="28"/>
          <w:sz w:val="28"/>
          <w:szCs w:val="28"/>
          <w:rtl w:val="true"/>
          <w:lang w:bidi="fa-IR"/>
        </w:rPr>
        <w:t>روح پوياي طبيعت كز كلام نافذش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ايجاد بافرمان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پابجا</w:t>
      </w:r>
    </w:p>
    <w:p>
      <w:pPr>
        <w:pStyle w:val="BookText"/>
        <w:rPr/>
      </w:pPr>
      <w:r>
        <w:rPr>
          <w:rFonts w:ascii="Amiri" w:hAnsi="Amiri" w:eastAsia="Amiri" w:cs="Amiri"/>
          <w:color w:val="111111"/>
          <w:sz w:val="28"/>
          <w:sz w:val="28"/>
          <w:szCs w:val="28"/>
          <w:rtl w:val="true"/>
          <w:lang w:bidi="ar-SA"/>
        </w:rPr>
        <w:t>خالق مجموعه هستي كه بي تأييد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ذيحياتي را نمي باشد سر نشو و نما</w:t>
      </w:r>
    </w:p>
    <w:p>
      <w:pPr>
        <w:pStyle w:val="BookText"/>
        <w:rPr/>
      </w:pPr>
      <w:r>
        <w:rPr>
          <w:rFonts w:ascii="IRNazanin" w:hAnsi="IRNazanin" w:eastAsia="IRNazanin"/>
          <w:color w:val="111111"/>
          <w:sz w:val="28"/>
          <w:sz w:val="28"/>
          <w:szCs w:val="28"/>
          <w:rtl w:val="true"/>
          <w:lang w:bidi="fa-IR"/>
        </w:rPr>
        <w:t>مهربان معبود پاكي كز جهان بيگانه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 شد به آيين تقرّب آشنا</w:t>
      </w:r>
    </w:p>
    <w:p>
      <w:pPr>
        <w:pStyle w:val="BookText"/>
        <w:rPr/>
      </w:pPr>
      <w:r>
        <w:rPr>
          <w:rFonts w:ascii="IRNazanin" w:hAnsi="IRNazanin" w:eastAsia="IRNazanin"/>
          <w:color w:val="111111"/>
          <w:sz w:val="28"/>
          <w:sz w:val="28"/>
          <w:szCs w:val="28"/>
          <w:rtl w:val="true"/>
          <w:lang w:bidi="fa-IR"/>
        </w:rPr>
        <w:t>تكيه بر او رنگ ناپاي هستي كي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هركس از عبوديّت به لطفش اتّكا</w:t>
      </w:r>
    </w:p>
    <w:p>
      <w:pPr>
        <w:pStyle w:val="BookText"/>
        <w:rPr/>
      </w:pPr>
      <w:r>
        <w:rPr>
          <w:rFonts w:ascii="IRNazanin" w:hAnsi="IRNazanin" w:eastAsia="IRNazanin"/>
          <w:color w:val="111111"/>
          <w:sz w:val="28"/>
          <w:sz w:val="28"/>
          <w:szCs w:val="28"/>
          <w:rtl w:val="true"/>
          <w:lang w:bidi="fa-IR"/>
        </w:rPr>
        <w:t>كي دگر بر هر خسي گردد ز غفلت ملتجي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هركس بر چنين دادار بيچون التجا</w:t>
      </w:r>
    </w:p>
    <w:p>
      <w:pPr>
        <w:pStyle w:val="BookText"/>
        <w:rPr/>
      </w:pPr>
      <w:r>
        <w:rPr>
          <w:rFonts w:ascii="IRNazanin" w:hAnsi="IRNazanin" w:eastAsia="IRNazanin"/>
          <w:color w:val="111111"/>
          <w:sz w:val="28"/>
          <w:sz w:val="28"/>
          <w:szCs w:val="28"/>
          <w:rtl w:val="true"/>
          <w:lang w:bidi="fa-IR"/>
        </w:rPr>
        <w:t>بهر عقبي جمع سازد بي گمان ساز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كرد آنكس كه با ايقان به او برگ و نوا</w:t>
      </w:r>
    </w:p>
    <w:p>
      <w:pPr>
        <w:pStyle w:val="BookText"/>
        <w:rPr/>
      </w:pPr>
      <w:r>
        <w:rPr>
          <w:rFonts w:ascii="Amiri" w:hAnsi="Amiri" w:eastAsia="Amiri" w:cs="Amiri"/>
          <w:color w:val="111111"/>
          <w:sz w:val="28"/>
          <w:sz w:val="28"/>
          <w:szCs w:val="28"/>
          <w:rtl w:val="true"/>
          <w:lang w:bidi="ar-SA"/>
        </w:rPr>
        <w:t>در دو عالم مي شود از فيض عامش كامجو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آرد هركه سويش با دعا بي ادّعا</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شد با حسن خلقت معجزا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وليّ حق و فرزند پيمبر مجتبا</w:t>
      </w:r>
    </w:p>
    <w:p>
      <w:pPr>
        <w:pStyle w:val="BookText"/>
        <w:rPr/>
      </w:pPr>
      <w:r>
        <w:rPr>
          <w:rFonts w:ascii="IRNazanin" w:hAnsi="IRNazanin" w:eastAsia="IRNazanin"/>
          <w:color w:val="111111"/>
          <w:sz w:val="28"/>
          <w:sz w:val="28"/>
          <w:szCs w:val="28"/>
          <w:rtl w:val="true"/>
          <w:lang w:bidi="fa-IR"/>
        </w:rPr>
        <w:t>پيشواي اهل عالم آنكه جان قربان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مقتداي اهل ايمان و يقين روحي فدا</w:t>
      </w:r>
    </w:p>
    <w:p>
      <w:pPr>
        <w:pStyle w:val="BookText"/>
        <w:rPr/>
      </w:pPr>
      <w:r>
        <w:rPr>
          <w:rFonts w:ascii="IRNazanin" w:hAnsi="IRNazanin" w:eastAsia="IRNazanin"/>
          <w:color w:val="111111"/>
          <w:sz w:val="28"/>
          <w:sz w:val="28"/>
          <w:szCs w:val="28"/>
          <w:rtl w:val="true"/>
          <w:lang w:bidi="fa-IR"/>
        </w:rPr>
        <w:t>در مقام و رتبه اين بس شأن آن سرور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پاكش مصطفي و مادرش خيرالنّسا</w:t>
      </w:r>
    </w:p>
    <w:p>
      <w:pPr>
        <w:pStyle w:val="BookText"/>
        <w:rPr/>
      </w:pPr>
      <w:r>
        <w:rPr>
          <w:rFonts w:ascii="IRNazanin" w:hAnsi="IRNazanin" w:eastAsia="IRNazanin"/>
          <w:color w:val="111111"/>
          <w:sz w:val="28"/>
          <w:sz w:val="28"/>
          <w:szCs w:val="28"/>
          <w:rtl w:val="true"/>
          <w:lang w:bidi="fa-IR"/>
        </w:rPr>
        <w:t>دوّمين شخص امامت كز سوي دادار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شأن و مقام خاندانش هل عطا</w:t>
      </w:r>
    </w:p>
    <w:p>
      <w:pPr>
        <w:pStyle w:val="BookText"/>
        <w:rPr/>
      </w:pPr>
      <w:r>
        <w:rPr>
          <w:rFonts w:ascii="IRNazanin" w:hAnsi="IRNazanin" w:eastAsia="IRNazanin"/>
          <w:color w:val="111111"/>
          <w:sz w:val="28"/>
          <w:sz w:val="28"/>
          <w:szCs w:val="28"/>
          <w:rtl w:val="true"/>
          <w:lang w:bidi="fa-IR"/>
        </w:rPr>
        <w:t>پاس آيين خداوندي ز كيد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صلحش زبينش چهره دين را صفا</w:t>
      </w:r>
    </w:p>
    <w:p>
      <w:pPr>
        <w:pStyle w:val="BookText"/>
        <w:rPr/>
      </w:pPr>
      <w:r>
        <w:rPr>
          <w:rFonts w:ascii="IRNazanin" w:hAnsi="IRNazanin" w:eastAsia="IRNazanin"/>
          <w:color w:val="111111"/>
          <w:sz w:val="28"/>
          <w:sz w:val="28"/>
          <w:szCs w:val="28"/>
          <w:rtl w:val="true"/>
          <w:lang w:bidi="fa-IR"/>
        </w:rPr>
        <w:t>آنكه گسترده است از فيض سخاي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احسان و خوان جود و اكرام و عطا</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خواهد با تضّرع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شفيع او شود در روز حشر آن مقتدا</w:t>
      </w:r>
      <w:bookmarkStart w:id="1403" w:name="pg1503_19891"/>
    </w:p>
    <w:p>
      <w:pPr>
        <w:pStyle w:val="Heading2"/>
        <w:numPr>
          <w:ilvl w:val="1"/>
          <w:numId w:val="1"/>
        </w:numPr>
        <w:rPr/>
      </w:pPr>
      <w:bookmarkStart w:id="1404" w:name="__RefHeading___Toc341057_3650668749"/>
      <w:bookmarkStart w:id="1405" w:name="_Toc478"/>
      <w:bookmarkEnd w:id="1403"/>
      <w:bookmarkEnd w:id="1404"/>
      <w:r>
        <w:rPr>
          <w:rtl w:val="true"/>
        </w:rPr>
        <w:t>منبع مروّت</w:t>
      </w:r>
      <w:bookmarkEnd w:id="1405"/>
    </w:p>
    <w:p>
      <w:pPr>
        <w:pStyle w:val="BookText"/>
        <w:rPr/>
      </w:pPr>
      <w:r>
        <w:rPr>
          <w:rFonts w:ascii="IRNazanin" w:hAnsi="IRNazanin" w:eastAsia="IRNazanin"/>
          <w:color w:val="111111"/>
          <w:sz w:val="28"/>
          <w:sz w:val="28"/>
          <w:szCs w:val="28"/>
          <w:rtl w:val="true"/>
          <w:lang w:bidi="fa-IR"/>
        </w:rPr>
        <w:t>شد عالم وجود زپا تا بسر 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امام گرانقدر، مجتبا</w:t>
      </w:r>
    </w:p>
    <w:p>
      <w:pPr>
        <w:pStyle w:val="BookText"/>
        <w:rPr/>
      </w:pPr>
      <w:r>
        <w:rPr>
          <w:rFonts w:ascii="Amiri" w:hAnsi="Amiri" w:eastAsia="Amiri" w:cs="Amiri"/>
          <w:color w:val="111111"/>
          <w:sz w:val="28"/>
          <w:sz w:val="28"/>
          <w:szCs w:val="28"/>
          <w:rtl w:val="true"/>
          <w:lang w:bidi="ar-SA"/>
        </w:rPr>
        <w:t>نوباوه رسول كه از بينش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رأيش بود به توسن انديشه رهنما</w:t>
      </w:r>
    </w:p>
    <w:p>
      <w:pPr>
        <w:pStyle w:val="BookText"/>
        <w:rPr/>
      </w:pPr>
      <w:r>
        <w:rPr>
          <w:rFonts w:ascii="IRNazanin" w:hAnsi="IRNazanin" w:eastAsia="IRNazanin"/>
          <w:color w:val="111111"/>
          <w:sz w:val="28"/>
          <w:sz w:val="28"/>
          <w:szCs w:val="28"/>
          <w:rtl w:val="true"/>
          <w:lang w:bidi="fa-IR"/>
        </w:rPr>
        <w:t>گر كائنات تشنه فيضش بود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اوست ساقي سرچشمه بقا</w:t>
      </w:r>
    </w:p>
    <w:p>
      <w:pPr>
        <w:pStyle w:val="BookText"/>
        <w:rPr/>
      </w:pPr>
      <w:r>
        <w:rPr>
          <w:rFonts w:ascii="IRNazanin" w:hAnsi="IRNazanin" w:eastAsia="IRNazanin"/>
          <w:color w:val="111111"/>
          <w:sz w:val="28"/>
          <w:sz w:val="28"/>
          <w:szCs w:val="28"/>
          <w:rtl w:val="true"/>
          <w:lang w:bidi="fa-IR"/>
        </w:rPr>
        <w:t>آن منبع مروّت و مردانگي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 جود و بحر كرم، قلزم سخا</w:t>
      </w:r>
    </w:p>
    <w:p>
      <w:pPr>
        <w:pStyle w:val="BookText"/>
        <w:rPr/>
      </w:pPr>
      <w:r>
        <w:rPr>
          <w:rFonts w:ascii="IRNazanin" w:hAnsi="IRNazanin" w:eastAsia="IRNazanin"/>
          <w:color w:val="111111"/>
          <w:sz w:val="28"/>
          <w:sz w:val="28"/>
          <w:szCs w:val="28"/>
          <w:rtl w:val="true"/>
          <w:lang w:bidi="fa-IR"/>
        </w:rPr>
        <w:t>شد بي نياز، در دو جهان سائل 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او بگنج مروّت شد آشنا</w:t>
      </w:r>
    </w:p>
    <w:p>
      <w:pPr>
        <w:pStyle w:val="BookText"/>
        <w:rPr/>
      </w:pPr>
      <w:r>
        <w:rPr>
          <w:rFonts w:ascii="IRNazanin" w:hAnsi="IRNazanin" w:eastAsia="IRNazanin"/>
          <w:color w:val="111111"/>
          <w:sz w:val="28"/>
          <w:sz w:val="28"/>
          <w:szCs w:val="28"/>
          <w:rtl w:val="true"/>
          <w:lang w:bidi="fa-IR"/>
        </w:rPr>
        <w:t>از روي پايمردي و الطاف بيكران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عقده ها گشود ز دست گره گشا</w:t>
      </w:r>
    </w:p>
    <w:p>
      <w:pPr>
        <w:pStyle w:val="BookText"/>
        <w:rPr/>
      </w:pPr>
      <w:r>
        <w:rPr>
          <w:rFonts w:ascii="IRNazanin" w:hAnsi="IRNazanin" w:eastAsia="IRNazanin"/>
          <w:color w:val="111111"/>
          <w:sz w:val="28"/>
          <w:sz w:val="28"/>
          <w:szCs w:val="28"/>
          <w:rtl w:val="true"/>
          <w:lang w:bidi="fa-IR"/>
        </w:rPr>
        <w:t>عبّاد روزگار حقيرند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بندگيّ و زهد و عبوديّت و رضا</w:t>
      </w:r>
    </w:p>
    <w:p>
      <w:pPr>
        <w:pStyle w:val="BookText"/>
        <w:rPr/>
      </w:pPr>
      <w:r>
        <w:rPr>
          <w:rFonts w:ascii="IRNazanin" w:hAnsi="IRNazanin" w:eastAsia="IRNazanin"/>
          <w:color w:val="111111"/>
          <w:sz w:val="28"/>
          <w:sz w:val="28"/>
          <w:szCs w:val="28"/>
          <w:rtl w:val="true"/>
          <w:lang w:bidi="fa-IR"/>
        </w:rPr>
        <w:t>اي رهبري كه از سر بينش براه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خود بچهره دين داده اي صفا</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كه بود در كف باطل عنان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ز مصلحتت ماند پابجا</w:t>
      </w:r>
    </w:p>
    <w:p>
      <w:pPr>
        <w:pStyle w:val="BookText"/>
        <w:rPr/>
      </w:pPr>
      <w:r>
        <w:rPr>
          <w:rFonts w:ascii="IRNazanin" w:hAnsi="IRNazanin" w:eastAsia="IRNazanin"/>
          <w:color w:val="111111"/>
          <w:sz w:val="28"/>
          <w:sz w:val="28"/>
          <w:szCs w:val="28"/>
          <w:rtl w:val="true"/>
          <w:lang w:bidi="fa-IR"/>
        </w:rPr>
        <w:t>اي بهترين سلاله ختم پيمبران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خلق را بخاك درت روي التجا</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خدمت بخلق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پيشگاه قادر معبود، با دعا</w:t>
      </w:r>
      <w:bookmarkStart w:id="1406" w:name="pg1503_19893"/>
    </w:p>
    <w:p>
      <w:pPr>
        <w:pStyle w:val="Heading2"/>
        <w:numPr>
          <w:ilvl w:val="1"/>
          <w:numId w:val="1"/>
        </w:numPr>
        <w:rPr/>
      </w:pPr>
      <w:bookmarkStart w:id="1407" w:name="__RefHeading___Toc341059_3650668749"/>
      <w:bookmarkStart w:id="1408" w:name="_Toc479"/>
      <w:bookmarkEnd w:id="1406"/>
      <w:bookmarkEnd w:id="1407"/>
      <w:r>
        <w:rPr>
          <w:rtl w:val="true"/>
        </w:rPr>
        <w:t>سخاي مجتبي</w:t>
      </w:r>
      <w:bookmarkEnd w:id="1408"/>
    </w:p>
    <w:p>
      <w:pPr>
        <w:pStyle w:val="BookText"/>
        <w:rPr/>
      </w:pPr>
      <w:r>
        <w:rPr>
          <w:rFonts w:ascii="IRNazanin" w:hAnsi="IRNazanin" w:eastAsia="IRNazanin"/>
          <w:color w:val="111111"/>
          <w:sz w:val="28"/>
          <w:sz w:val="28"/>
          <w:szCs w:val="28"/>
          <w:rtl w:val="true"/>
          <w:lang w:bidi="fa-IR"/>
        </w:rPr>
        <w:t>مرحبا ميلاد پاك جانفزاي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عيد سعيد غمزداي مجتبي</w:t>
      </w:r>
    </w:p>
    <w:p>
      <w:pPr>
        <w:pStyle w:val="BookText"/>
        <w:rPr/>
      </w:pPr>
      <w:r>
        <w:rPr>
          <w:rFonts w:ascii="IRNazanin" w:hAnsi="IRNazanin" w:eastAsia="IRNazanin"/>
          <w:color w:val="111111"/>
          <w:sz w:val="28"/>
          <w:sz w:val="28"/>
          <w:szCs w:val="28"/>
          <w:rtl w:val="true"/>
          <w:lang w:bidi="fa-IR"/>
        </w:rPr>
        <w:t>اوّلين فرزند شير حق امام دين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فرخنده نام كبرياي مجتبي</w:t>
      </w:r>
    </w:p>
    <w:p>
      <w:pPr>
        <w:pStyle w:val="BookText"/>
        <w:rPr/>
      </w:pPr>
      <w:r>
        <w:rPr>
          <w:rFonts w:ascii="IRNazanin" w:hAnsi="IRNazanin" w:eastAsia="IRNazanin"/>
          <w:color w:val="111111"/>
          <w:sz w:val="28"/>
          <w:sz w:val="28"/>
          <w:szCs w:val="28"/>
          <w:rtl w:val="true"/>
          <w:lang w:bidi="fa-IR"/>
        </w:rPr>
        <w:t>از بزرگيّ و جلال و رتبت و فرّ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عرش برين باشد لواي مجتبي</w:t>
      </w:r>
    </w:p>
    <w:p>
      <w:pPr>
        <w:pStyle w:val="BookText"/>
        <w:rPr/>
      </w:pPr>
      <w:r>
        <w:rPr>
          <w:rFonts w:ascii="IRNazanin" w:hAnsi="IRNazanin" w:eastAsia="IRNazanin"/>
          <w:color w:val="111111"/>
          <w:sz w:val="28"/>
          <w:sz w:val="28"/>
          <w:szCs w:val="28"/>
          <w:rtl w:val="true"/>
          <w:lang w:bidi="fa-IR"/>
        </w:rPr>
        <w:t>معجز عيسي اگر منسوخ شد نبود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جان گرور معجز نماي مجتبي</w:t>
      </w:r>
    </w:p>
    <w:p>
      <w:pPr>
        <w:pStyle w:val="BookText"/>
        <w:rPr/>
      </w:pPr>
      <w:r>
        <w:rPr>
          <w:rFonts w:ascii="IRNazanin" w:hAnsi="IRNazanin" w:eastAsia="IRNazanin"/>
          <w:color w:val="111111"/>
          <w:sz w:val="28"/>
          <w:sz w:val="28"/>
          <w:szCs w:val="28"/>
          <w:rtl w:val="true"/>
          <w:lang w:bidi="fa-IR"/>
        </w:rPr>
        <w:t>رفت در گيتي سخاي حاتم طائي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و بخشش و لطف و سخاي مجتبي</w:t>
      </w:r>
    </w:p>
    <w:p>
      <w:pPr>
        <w:pStyle w:val="BookText"/>
        <w:rPr/>
      </w:pPr>
      <w:r>
        <w:rPr>
          <w:rFonts w:ascii="IRNazanin" w:hAnsi="IRNazanin" w:eastAsia="IRNazanin"/>
          <w:color w:val="111111"/>
          <w:sz w:val="28"/>
          <w:sz w:val="28"/>
          <w:szCs w:val="28"/>
          <w:rtl w:val="true"/>
          <w:lang w:bidi="fa-IR"/>
        </w:rPr>
        <w:t>بود از بخشايش وجود و عطاي بي دريغ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درماندگان دولتسراي مجتبي</w:t>
      </w:r>
    </w:p>
    <w:p>
      <w:pPr>
        <w:pStyle w:val="BookText"/>
        <w:rPr/>
      </w:pPr>
      <w:r>
        <w:rPr>
          <w:rFonts w:ascii="Amiri" w:hAnsi="Amiri" w:eastAsia="Amiri" w:cs="Amiri"/>
          <w:color w:val="111111"/>
          <w:sz w:val="28"/>
          <w:sz w:val="28"/>
          <w:szCs w:val="28"/>
          <w:rtl w:val="true"/>
          <w:lang w:bidi="ar-SA"/>
        </w:rPr>
        <w:t>حسن روي نيكرويان جهان افسانه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 خورشيد رخسار لقاي مجتبي</w:t>
      </w:r>
    </w:p>
    <w:p>
      <w:pPr>
        <w:pStyle w:val="BookText"/>
        <w:rPr/>
      </w:pPr>
      <w:r>
        <w:rPr>
          <w:rFonts w:ascii="IRNazanin" w:hAnsi="IRNazanin" w:eastAsia="IRNazanin"/>
          <w:color w:val="111111"/>
          <w:sz w:val="28"/>
          <w:sz w:val="28"/>
          <w:szCs w:val="28"/>
          <w:rtl w:val="true"/>
          <w:lang w:bidi="fa-IR"/>
        </w:rPr>
        <w:t>چهره آئينه اسلام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انديشي و صلح و صفاي مجتبي</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رأي پاك او رونق افزاي 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همّت والا و راي مجتبي</w:t>
      </w:r>
    </w:p>
    <w:p>
      <w:pPr>
        <w:pStyle w:val="BookText"/>
        <w:rPr/>
      </w:pPr>
      <w:r>
        <w:rPr>
          <w:rFonts w:ascii="IRNazanin" w:hAnsi="IRNazanin" w:eastAsia="IRNazanin"/>
          <w:color w:val="111111"/>
          <w:sz w:val="28"/>
          <w:sz w:val="28"/>
          <w:szCs w:val="28"/>
          <w:rtl w:val="true"/>
          <w:lang w:bidi="fa-IR"/>
        </w:rPr>
        <w:t>صلح را ترجيح داد از حكمت آن سَروَر،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نكرده است اين چنين صلحي سواي مجتبي</w:t>
      </w:r>
    </w:p>
    <w:p>
      <w:pPr>
        <w:pStyle w:val="BookText"/>
        <w:rPr/>
      </w:pPr>
      <w:r>
        <w:rPr>
          <w:rFonts w:ascii="IRNazanin" w:hAnsi="IRNazanin" w:eastAsia="IRNazanin"/>
          <w:color w:val="111111"/>
          <w:sz w:val="28"/>
          <w:sz w:val="28"/>
          <w:szCs w:val="28"/>
          <w:rtl w:val="true"/>
          <w:lang w:bidi="fa-IR"/>
        </w:rPr>
        <w:t>حق ز حكمت اقتضاي وقت را تنظيم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بهر مرتضي، صلح از براي مجتبي</w:t>
      </w:r>
    </w:p>
    <w:p>
      <w:pPr>
        <w:pStyle w:val="BookText"/>
        <w:rPr/>
      </w:pPr>
      <w:r>
        <w:rPr>
          <w:rFonts w:ascii="IRNazanin" w:hAnsi="IRNazanin" w:eastAsia="IRNazanin"/>
          <w:color w:val="111111"/>
          <w:sz w:val="28"/>
          <w:sz w:val="28"/>
          <w:szCs w:val="28"/>
          <w:rtl w:val="true"/>
          <w:lang w:bidi="fa-IR"/>
        </w:rPr>
        <w:t>پا نهاد از بي نيازي بر سر ملك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شد از همّت عالي گداي مجتبي</w:t>
      </w:r>
    </w:p>
    <w:p>
      <w:pPr>
        <w:pStyle w:val="BookText"/>
        <w:rPr/>
      </w:pPr>
      <w:r>
        <w:rPr>
          <w:rFonts w:ascii="IRNazanin" w:hAnsi="IRNazanin" w:eastAsia="IRNazanin"/>
          <w:color w:val="111111"/>
          <w:sz w:val="28"/>
          <w:sz w:val="28"/>
          <w:szCs w:val="28"/>
          <w:rtl w:val="true"/>
          <w:lang w:bidi="fa-IR"/>
        </w:rPr>
        <w:t>گر خدا را طالبي نقش ضمير خويش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نوراني ايزدنماي مجتبي</w:t>
      </w:r>
    </w:p>
    <w:p>
      <w:pPr>
        <w:pStyle w:val="BookText"/>
        <w:rPr/>
      </w:pPr>
      <w:r>
        <w:rPr>
          <w:rFonts w:ascii="IRNazanin" w:hAnsi="IRNazanin" w:eastAsia="IRNazanin"/>
          <w:color w:val="111111"/>
          <w:sz w:val="28"/>
          <w:sz w:val="28"/>
          <w:szCs w:val="28"/>
          <w:rtl w:val="true"/>
          <w:lang w:bidi="fa-IR"/>
        </w:rPr>
        <w:t>گر شود سوسن صفت پاتا بسر يكسر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تواند كس كند مدح و ثناي مجتبي</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 سر بر رواق عرش، سايم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سايه فرّ هماي مجتبي</w:t>
      </w:r>
      <w:bookmarkStart w:id="1409" w:name="pg1503_19895"/>
    </w:p>
    <w:p>
      <w:pPr>
        <w:pStyle w:val="Heading2"/>
        <w:numPr>
          <w:ilvl w:val="1"/>
          <w:numId w:val="1"/>
        </w:numPr>
        <w:rPr/>
      </w:pPr>
      <w:bookmarkStart w:id="1410" w:name="__RefHeading___Toc341061_3650668749"/>
      <w:bookmarkStart w:id="1411" w:name="_Toc480"/>
      <w:bookmarkEnd w:id="1409"/>
      <w:bookmarkEnd w:id="1410"/>
      <w:r>
        <w:rPr>
          <w:rtl w:val="true"/>
        </w:rPr>
        <w:t>صلحت مصلحت آميز</w:t>
      </w:r>
      <w:bookmarkEnd w:id="1411"/>
    </w:p>
    <w:p>
      <w:pPr>
        <w:pStyle w:val="BookText"/>
        <w:rPr/>
      </w:pPr>
      <w:r>
        <w:rPr>
          <w:rFonts w:ascii="IRNazanin" w:hAnsi="IRNazanin" w:eastAsia="IRNazanin"/>
          <w:color w:val="111111"/>
          <w:sz w:val="28"/>
          <w:sz w:val="28"/>
          <w:szCs w:val="28"/>
          <w:rtl w:val="true"/>
          <w:lang w:bidi="fa-IR"/>
        </w:rPr>
        <w:t>مظهر حسن و فروغ بينش و عين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سيادت، وجه حق، سر تا به پا</w:t>
      </w:r>
    </w:p>
    <w:p>
      <w:pPr>
        <w:pStyle w:val="BookText"/>
        <w:rPr/>
      </w:pPr>
      <w:r>
        <w:rPr>
          <w:rFonts w:ascii="Amiri" w:hAnsi="Amiri" w:eastAsia="Amiri" w:cs="Amiri"/>
          <w:color w:val="111111"/>
          <w:sz w:val="28"/>
          <w:sz w:val="28"/>
          <w:szCs w:val="28"/>
          <w:rtl w:val="true"/>
          <w:lang w:bidi="ar-SA"/>
        </w:rPr>
        <w:t>اهل بينش را وجودش شمع جمع انجمن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را زفيض خلقتش قدر وبها</w:t>
      </w:r>
    </w:p>
    <w:p>
      <w:pPr>
        <w:pStyle w:val="BookText"/>
        <w:rPr/>
      </w:pPr>
      <w:r>
        <w:rPr>
          <w:rFonts w:ascii="IRNazanin" w:hAnsi="IRNazanin" w:eastAsia="IRNazanin"/>
          <w:color w:val="111111"/>
          <w:sz w:val="28"/>
          <w:sz w:val="28"/>
          <w:szCs w:val="28"/>
          <w:rtl w:val="true"/>
          <w:lang w:bidi="fa-IR"/>
        </w:rPr>
        <w:t>مظهر حسن عمل فرزند پيغمبر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زهراي اطهر شبل حيدر مجتبا</w:t>
      </w:r>
    </w:p>
    <w:p>
      <w:pPr>
        <w:pStyle w:val="BookText"/>
        <w:rPr/>
      </w:pPr>
      <w:r>
        <w:rPr>
          <w:rFonts w:ascii="IRNazanin" w:hAnsi="IRNazanin" w:eastAsia="IRNazanin"/>
          <w:color w:val="111111"/>
          <w:sz w:val="28"/>
          <w:sz w:val="28"/>
          <w:szCs w:val="28"/>
          <w:rtl w:val="true"/>
          <w:lang w:bidi="fa-IR"/>
        </w:rPr>
        <w:t>چونكه باشد نام پاك او حسن، خويش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بگويم خالق حُسنست مي باشد بجا</w:t>
      </w:r>
    </w:p>
    <w:p>
      <w:pPr>
        <w:pStyle w:val="BookText"/>
        <w:rPr/>
      </w:pPr>
      <w:r>
        <w:rPr>
          <w:rFonts w:ascii="IRNazanin" w:hAnsi="IRNazanin" w:eastAsia="IRNazanin"/>
          <w:color w:val="111111"/>
          <w:sz w:val="28"/>
          <w:sz w:val="28"/>
          <w:szCs w:val="28"/>
          <w:rtl w:val="true"/>
          <w:lang w:bidi="fa-IR"/>
        </w:rPr>
        <w:t>مصلحت آميز صلحي كرد از حكمت كز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ديد گرديد بس محكم اساس و پابجا</w:t>
      </w:r>
    </w:p>
    <w:p>
      <w:pPr>
        <w:pStyle w:val="BookText"/>
        <w:rPr/>
      </w:pPr>
      <w:r>
        <w:rPr>
          <w:rFonts w:ascii="IRNazanin" w:hAnsi="IRNazanin" w:eastAsia="IRNazanin"/>
          <w:color w:val="111111"/>
          <w:sz w:val="28"/>
          <w:sz w:val="28"/>
          <w:szCs w:val="28"/>
          <w:rtl w:val="true"/>
          <w:lang w:bidi="fa-IR"/>
        </w:rPr>
        <w:t>گشت از مهر رخش در نيمه ماه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فرش و كرسي و لوح و قلم پُر از ضيا</w:t>
      </w:r>
    </w:p>
    <w:p>
      <w:pPr>
        <w:pStyle w:val="BookText"/>
        <w:rPr/>
      </w:pPr>
      <w:r>
        <w:rPr>
          <w:rFonts w:ascii="IRNazanin" w:hAnsi="IRNazanin" w:eastAsia="IRNazanin"/>
          <w:color w:val="111111"/>
          <w:sz w:val="28"/>
          <w:sz w:val="28"/>
          <w:szCs w:val="28"/>
          <w:rtl w:val="true"/>
          <w:lang w:bidi="fa-IR"/>
        </w:rPr>
        <w:t>گشت از عرش ولايت اختر رويش پديد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 تنزيل قرآن، آن كلام كبريا</w:t>
      </w:r>
    </w:p>
    <w:p>
      <w:pPr>
        <w:pStyle w:val="BookText"/>
        <w:rPr/>
      </w:pPr>
      <w:r>
        <w:rPr>
          <w:rFonts w:ascii="IRNazanin" w:hAnsi="IRNazanin" w:eastAsia="IRNazanin"/>
          <w:color w:val="111111"/>
          <w:sz w:val="28"/>
          <w:sz w:val="28"/>
          <w:szCs w:val="28"/>
          <w:rtl w:val="true"/>
          <w:lang w:bidi="fa-IR"/>
        </w:rPr>
        <w:t>نخل دين مصطفي از رأي او شد بارور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رويش بود بستان ايمان با صفا</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اكرام و اطعام و سخاوتگستري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خوان نعمتش گسترده بر هر بينوا</w:t>
      </w:r>
    </w:p>
    <w:p>
      <w:pPr>
        <w:pStyle w:val="BookText"/>
        <w:rPr/>
      </w:pPr>
      <w:r>
        <w:rPr>
          <w:rFonts w:ascii="IRNazanin" w:hAnsi="IRNazanin" w:eastAsia="IRNazanin"/>
          <w:color w:val="111111"/>
          <w:sz w:val="28"/>
          <w:sz w:val="28"/>
          <w:szCs w:val="28"/>
          <w:rtl w:val="true"/>
          <w:lang w:bidi="fa-IR"/>
        </w:rPr>
        <w:t>پيرو بُرنا را بگيتي رهبر و در 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سيّد بر جوانان بهشت آن مقتدا</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مدام از پيشگاه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سازد باز، كار بسته مخلوق را</w:t>
      </w:r>
      <w:bookmarkStart w:id="1412" w:name="pg1503_19897"/>
    </w:p>
    <w:p>
      <w:pPr>
        <w:pStyle w:val="Heading2"/>
        <w:numPr>
          <w:ilvl w:val="1"/>
          <w:numId w:val="1"/>
        </w:numPr>
        <w:rPr/>
      </w:pPr>
      <w:bookmarkStart w:id="1413" w:name="__RefHeading___Toc341063_3650668749"/>
      <w:bookmarkStart w:id="1414" w:name="_Toc481"/>
      <w:bookmarkEnd w:id="1412"/>
      <w:bookmarkEnd w:id="1413"/>
      <w:r>
        <w:rPr>
          <w:rtl w:val="true"/>
        </w:rPr>
        <w:t>آسمان حق</w:t>
      </w:r>
      <w:bookmarkEnd w:id="1414"/>
    </w:p>
    <w:p>
      <w:pPr>
        <w:pStyle w:val="BookText"/>
        <w:rPr/>
      </w:pPr>
      <w:r>
        <w:rPr>
          <w:rFonts w:ascii="IRNazanin" w:hAnsi="IRNazanin" w:eastAsia="IRNazanin"/>
          <w:color w:val="111111"/>
          <w:sz w:val="28"/>
          <w:sz w:val="28"/>
          <w:szCs w:val="28"/>
          <w:rtl w:val="true"/>
          <w:lang w:bidi="fa-IR"/>
        </w:rPr>
        <w:t>شاهد مقصود عالم برفكند از رخ نقاب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قدوم ميمنت آثار پور بوتراب</w:t>
      </w:r>
    </w:p>
    <w:p>
      <w:pPr>
        <w:pStyle w:val="BookText"/>
        <w:rPr/>
      </w:pPr>
      <w:r>
        <w:rPr>
          <w:rFonts w:ascii="IRNazanin" w:hAnsi="IRNazanin" w:eastAsia="IRNazanin"/>
          <w:color w:val="111111"/>
          <w:sz w:val="28"/>
          <w:sz w:val="28"/>
          <w:szCs w:val="28"/>
          <w:rtl w:val="true"/>
          <w:lang w:bidi="fa-IR"/>
        </w:rPr>
        <w:t>مجتبي آن نجم رخشان سپهر 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گفتارش بود شيواتر از درّ خوشاب</w:t>
      </w:r>
    </w:p>
    <w:p>
      <w:pPr>
        <w:pStyle w:val="BookText"/>
        <w:rPr/>
      </w:pPr>
      <w:r>
        <w:rPr>
          <w:rFonts w:ascii="IRNazanin" w:hAnsi="IRNazanin" w:eastAsia="IRNazanin"/>
          <w:color w:val="111111"/>
          <w:sz w:val="28"/>
          <w:sz w:val="28"/>
          <w:szCs w:val="28"/>
          <w:rtl w:val="true"/>
          <w:lang w:bidi="fa-IR"/>
        </w:rPr>
        <w:t>جاي دارد ماه تابان شرمسار آيد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برافكند از رخ رخشنده زيبا نقاب</w:t>
      </w:r>
    </w:p>
    <w:p>
      <w:pPr>
        <w:pStyle w:val="BookText"/>
        <w:rPr/>
      </w:pPr>
      <w:r>
        <w:rPr>
          <w:rFonts w:ascii="Amiri" w:hAnsi="Amiri" w:eastAsia="Amiri" w:cs="Amiri"/>
          <w:color w:val="111111"/>
          <w:sz w:val="28"/>
          <w:sz w:val="28"/>
          <w:szCs w:val="28"/>
          <w:rtl w:val="true"/>
          <w:lang w:bidi="ar-SA"/>
        </w:rPr>
        <w:t>دوّمين نور ولايت زآسمان حق 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جاويد علمش رهنماي شيخ و شاب</w:t>
      </w:r>
    </w:p>
    <w:p>
      <w:pPr>
        <w:pStyle w:val="BookText"/>
        <w:rPr/>
      </w:pPr>
      <w:r>
        <w:rPr>
          <w:rFonts w:ascii="IRNazanin" w:hAnsi="IRNazanin" w:eastAsia="IRNazanin"/>
          <w:color w:val="111111"/>
          <w:sz w:val="28"/>
          <w:sz w:val="28"/>
          <w:szCs w:val="28"/>
          <w:rtl w:val="true"/>
          <w:lang w:bidi="fa-IR"/>
        </w:rPr>
        <w:t>آنكه بي حبّ وجود فيض آثارش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ممكن تا دعاي خلق گردد مستجاب</w:t>
      </w:r>
    </w:p>
    <w:p>
      <w:pPr>
        <w:pStyle w:val="BookText"/>
        <w:rPr/>
      </w:pPr>
      <w:r>
        <w:rPr>
          <w:rFonts w:ascii="IRNazanin" w:hAnsi="IRNazanin" w:eastAsia="IRNazanin"/>
          <w:color w:val="111111"/>
          <w:sz w:val="28"/>
          <w:sz w:val="28"/>
          <w:szCs w:val="28"/>
          <w:rtl w:val="true"/>
          <w:lang w:bidi="fa-IR"/>
        </w:rPr>
        <w:t>آسمان با آن همه مجد و بلنديّ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كوته پيش فرّوجاه آن عاليجناب</w:t>
      </w:r>
    </w:p>
    <w:p>
      <w:pPr>
        <w:pStyle w:val="BookText"/>
        <w:rPr/>
      </w:pPr>
      <w:r>
        <w:rPr>
          <w:rFonts w:ascii="Amiri" w:hAnsi="Amiri" w:eastAsia="Amiri" w:cs="Amiri"/>
          <w:color w:val="111111"/>
          <w:sz w:val="28"/>
          <w:sz w:val="28"/>
          <w:szCs w:val="28"/>
          <w:rtl w:val="true"/>
          <w:lang w:bidi="ar-SA"/>
        </w:rPr>
        <w:t>آسمان جاهي كه از خاك عبير آساي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مشام جان رسد هر لحظه بوي مشك ناب</w:t>
      </w:r>
    </w:p>
    <w:p>
      <w:pPr>
        <w:pStyle w:val="BookText"/>
        <w:rPr/>
      </w:pPr>
      <w:r>
        <w:rPr>
          <w:rFonts w:ascii="IRNazanin" w:hAnsi="IRNazanin" w:eastAsia="IRNazanin"/>
          <w:color w:val="111111"/>
          <w:sz w:val="28"/>
          <w:sz w:val="28"/>
          <w:szCs w:val="28"/>
          <w:rtl w:val="true"/>
          <w:lang w:bidi="fa-IR"/>
        </w:rPr>
        <w:t>گر گل رويش نمي روئيد در گلزار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ايجاد را هرگز نبودي رنگ و آب</w:t>
      </w:r>
    </w:p>
    <w:p>
      <w:pPr>
        <w:pStyle w:val="BookText"/>
        <w:rPr/>
      </w:pPr>
      <w:r>
        <w:rPr>
          <w:rFonts w:ascii="IRNazanin" w:hAnsi="IRNazanin" w:eastAsia="IRNazanin"/>
          <w:color w:val="111111"/>
          <w:sz w:val="28"/>
          <w:sz w:val="28"/>
          <w:szCs w:val="28"/>
          <w:rtl w:val="true"/>
          <w:lang w:bidi="fa-IR"/>
        </w:rPr>
        <w:t>آنكه هركس كرد رأي پاك او از جان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عالم مي شود حاجتروا و كامياب</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گردد اين اشعار 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آزادگي هنگامه يوم الحساب</w:t>
      </w:r>
      <w:bookmarkStart w:id="1415" w:name="pg1503_19898"/>
    </w:p>
    <w:p>
      <w:pPr>
        <w:pStyle w:val="Heading2"/>
        <w:numPr>
          <w:ilvl w:val="1"/>
          <w:numId w:val="1"/>
        </w:numPr>
        <w:rPr/>
      </w:pPr>
      <w:bookmarkStart w:id="1416" w:name="__RefHeading___Toc341065_3650668749"/>
      <w:bookmarkStart w:id="1417" w:name="_Toc482"/>
      <w:bookmarkEnd w:id="1415"/>
      <w:bookmarkEnd w:id="1416"/>
      <w:r>
        <w:rPr>
          <w:rtl w:val="true"/>
        </w:rPr>
        <w:t>منبع فيض</w:t>
      </w:r>
      <w:bookmarkEnd w:id="1417"/>
    </w:p>
    <w:p>
      <w:pPr>
        <w:pStyle w:val="BookText"/>
        <w:rPr/>
      </w:pPr>
      <w:r>
        <w:rPr>
          <w:rFonts w:ascii="Amiri" w:hAnsi="Amiri" w:eastAsia="Amiri" w:cs="Amiri"/>
          <w:color w:val="111111"/>
          <w:sz w:val="28"/>
          <w:sz w:val="28"/>
          <w:szCs w:val="28"/>
          <w:rtl w:val="true"/>
          <w:lang w:bidi="ar-SA"/>
        </w:rPr>
        <w:t>باز بوي مشك تر باد صبا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همره خود يك جهان لطف و صفا آورده است</w:t>
      </w:r>
    </w:p>
    <w:p>
      <w:pPr>
        <w:pStyle w:val="BookText"/>
        <w:rPr/>
      </w:pPr>
      <w:r>
        <w:rPr>
          <w:rFonts w:ascii="IRNazanin" w:hAnsi="IRNazanin" w:eastAsia="IRNazanin"/>
          <w:color w:val="111111"/>
          <w:sz w:val="28"/>
          <w:sz w:val="28"/>
          <w:szCs w:val="28"/>
          <w:rtl w:val="true"/>
          <w:lang w:bidi="fa-IR"/>
        </w:rPr>
        <w:t>بلبل گلزار ايمان و شرف، تقوي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اي جانبخش با شور و نوا آورده است</w:t>
      </w:r>
    </w:p>
    <w:p>
      <w:pPr>
        <w:pStyle w:val="BookText"/>
        <w:rPr/>
      </w:pPr>
      <w:r>
        <w:rPr>
          <w:rFonts w:ascii="IRNazanin" w:hAnsi="IRNazanin" w:eastAsia="IRNazanin"/>
          <w:color w:val="111111"/>
          <w:sz w:val="28"/>
          <w:sz w:val="28"/>
          <w:szCs w:val="28"/>
          <w:rtl w:val="true"/>
          <w:lang w:bidi="fa-IR"/>
        </w:rPr>
        <w:t>پيك روح افزاي جانبخش مسرّت 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 از منبع فيض و عطا آورده است</w:t>
      </w:r>
    </w:p>
    <w:p>
      <w:pPr>
        <w:pStyle w:val="BookText"/>
        <w:rPr/>
      </w:pPr>
      <w:r>
        <w:rPr>
          <w:rFonts w:ascii="IRNazanin" w:hAnsi="IRNazanin" w:eastAsia="IRNazanin"/>
          <w:color w:val="111111"/>
          <w:sz w:val="28"/>
          <w:sz w:val="28"/>
          <w:szCs w:val="28"/>
          <w:rtl w:val="true"/>
          <w:lang w:bidi="fa-IR"/>
        </w:rPr>
        <w:t>آنچه را بودند دائم بندگان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قاصدي روحاني از سوي خدا آورده است</w:t>
      </w:r>
    </w:p>
    <w:p>
      <w:pPr>
        <w:pStyle w:val="BookText"/>
        <w:rPr/>
      </w:pPr>
      <w:r>
        <w:rPr>
          <w:rFonts w:ascii="IRNazanin" w:hAnsi="IRNazanin" w:eastAsia="IRNazanin"/>
          <w:color w:val="111111"/>
          <w:sz w:val="28"/>
          <w:sz w:val="28"/>
          <w:szCs w:val="28"/>
          <w:rtl w:val="true"/>
          <w:lang w:bidi="fa-IR"/>
        </w:rPr>
        <w:t>شكر بي پايان، خدائي را كه از روي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از عنايت رهنما آورده است</w:t>
      </w:r>
    </w:p>
    <w:p>
      <w:pPr>
        <w:pStyle w:val="BookText"/>
        <w:rPr/>
      </w:pPr>
      <w:r>
        <w:rPr>
          <w:rFonts w:ascii="IRNazanin" w:hAnsi="IRNazanin" w:eastAsia="IRNazanin"/>
          <w:color w:val="111111"/>
          <w:sz w:val="28"/>
          <w:sz w:val="28"/>
          <w:szCs w:val="28"/>
          <w:rtl w:val="true"/>
          <w:lang w:bidi="fa-IR"/>
        </w:rPr>
        <w:t>مقدم پور ولي الله سبط 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روشني بر ديده اهل ولا آورده است</w:t>
      </w:r>
    </w:p>
    <w:p>
      <w:pPr>
        <w:pStyle w:val="BookText"/>
        <w:rPr/>
      </w:pPr>
      <w:r>
        <w:rPr>
          <w:rFonts w:ascii="IRNazanin" w:hAnsi="IRNazanin" w:eastAsia="IRNazanin"/>
          <w:color w:val="111111"/>
          <w:sz w:val="28"/>
          <w:sz w:val="28"/>
          <w:szCs w:val="28"/>
          <w:rtl w:val="true"/>
          <w:lang w:bidi="fa-IR"/>
        </w:rPr>
        <w:t>الغرض در نيمه ماه گرانقدر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آگهي از زاد روز مجتبا آورده است</w:t>
      </w:r>
    </w:p>
    <w:p>
      <w:pPr>
        <w:pStyle w:val="BookText"/>
        <w:rPr/>
      </w:pPr>
      <w:r>
        <w:rPr>
          <w:rFonts w:ascii="IRNazanin" w:hAnsi="IRNazanin" w:eastAsia="IRNazanin"/>
          <w:color w:val="111111"/>
          <w:sz w:val="28"/>
          <w:sz w:val="28"/>
          <w:szCs w:val="28"/>
          <w:rtl w:val="true"/>
          <w:lang w:bidi="fa-IR"/>
        </w:rPr>
        <w:t>آنكه بايمن قدوم خويشتن از مولدش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چشم اهل بينش توتيا آورده است</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در الطاف او كي مي برد دست 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هركس سوي آن كان سخا آورده است</w:t>
      </w:r>
    </w:p>
    <w:p>
      <w:pPr>
        <w:pStyle w:val="BookText"/>
        <w:rPr/>
      </w:pPr>
      <w:r>
        <w:rPr>
          <w:rFonts w:ascii="IRNazanin" w:hAnsi="IRNazanin" w:eastAsia="IRNazanin"/>
          <w:color w:val="111111"/>
          <w:sz w:val="28"/>
          <w:sz w:val="28"/>
          <w:szCs w:val="28"/>
          <w:rtl w:val="true"/>
          <w:lang w:bidi="fa-IR"/>
        </w:rPr>
        <w:t>در دو عالم گشته از روي يقين حاجتروا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هركس كه دست التجا آورده است</w:t>
      </w:r>
    </w:p>
    <w:p>
      <w:pPr>
        <w:pStyle w:val="BookText"/>
        <w:rPr/>
      </w:pPr>
      <w:r>
        <w:rPr>
          <w:rFonts w:ascii="IRNazanin" w:hAnsi="IRNazanin" w:eastAsia="IRNazanin"/>
          <w:color w:val="111111"/>
          <w:sz w:val="28"/>
          <w:sz w:val="28"/>
          <w:szCs w:val="28"/>
          <w:rtl w:val="true"/>
          <w:lang w:bidi="fa-IR"/>
        </w:rPr>
        <w:t>مصلحت انديشش بنگر كه بي غوغاي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مسلمين صُلحش صفا آورده است</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حضورت اي سليمان جاه چون موري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آورده است</w:t>
      </w:r>
      <w:bookmarkStart w:id="1418" w:name="pg1503_19900"/>
    </w:p>
    <w:p>
      <w:pPr>
        <w:pStyle w:val="Heading2"/>
        <w:numPr>
          <w:ilvl w:val="1"/>
          <w:numId w:val="1"/>
        </w:numPr>
        <w:rPr/>
      </w:pPr>
      <w:bookmarkStart w:id="1419" w:name="__RefHeading___Toc341067_3650668749"/>
      <w:bookmarkStart w:id="1420" w:name="_Toc483"/>
      <w:bookmarkEnd w:id="1418"/>
      <w:bookmarkEnd w:id="1419"/>
      <w:r>
        <w:rPr>
          <w:rtl w:val="true"/>
        </w:rPr>
        <w:t>مظهر سخاوت</w:t>
      </w:r>
      <w:bookmarkEnd w:id="1420"/>
    </w:p>
    <w:p>
      <w:pPr>
        <w:pStyle w:val="BookText"/>
        <w:rPr/>
      </w:pPr>
      <w:r>
        <w:rPr>
          <w:rFonts w:ascii="IRNazanin" w:hAnsi="IRNazanin" w:eastAsia="IRNazanin"/>
          <w:color w:val="111111"/>
          <w:sz w:val="28"/>
          <w:sz w:val="28"/>
          <w:szCs w:val="28"/>
          <w:rtl w:val="true"/>
          <w:lang w:bidi="fa-IR"/>
        </w:rPr>
        <w:t>ميلاد با سعادت سبط پيمبر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نور او فضاي دو عالم منوّر است</w:t>
      </w:r>
    </w:p>
    <w:p>
      <w:pPr>
        <w:pStyle w:val="BookText"/>
        <w:rPr/>
      </w:pPr>
      <w:r>
        <w:rPr>
          <w:rFonts w:ascii="Amiri" w:hAnsi="Amiri" w:eastAsia="Amiri" w:cs="Amiri"/>
          <w:color w:val="111111"/>
          <w:sz w:val="28"/>
          <w:sz w:val="28"/>
          <w:szCs w:val="28"/>
          <w:rtl w:val="true"/>
          <w:lang w:bidi="ar-SA"/>
        </w:rPr>
        <w:t>دوّم امام، علّت غائيّ 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كورا زمجد كشور هستي مُسخّر است</w:t>
      </w:r>
    </w:p>
    <w:p>
      <w:pPr>
        <w:pStyle w:val="BookText"/>
        <w:rPr/>
      </w:pPr>
      <w:r>
        <w:rPr>
          <w:rFonts w:ascii="IRNazanin" w:hAnsi="IRNazanin" w:eastAsia="IRNazanin"/>
          <w:color w:val="111111"/>
          <w:sz w:val="28"/>
          <w:sz w:val="28"/>
          <w:szCs w:val="28"/>
          <w:rtl w:val="true"/>
          <w:lang w:bidi="fa-IR"/>
        </w:rPr>
        <w:t>باشد اگر چه نام نكويش حسن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اگر كه نيك زهر نيك بهتر است</w:t>
      </w:r>
    </w:p>
    <w:p>
      <w:pPr>
        <w:pStyle w:val="BookText"/>
        <w:rPr/>
      </w:pPr>
      <w:r>
        <w:rPr>
          <w:rFonts w:ascii="IRNazanin" w:hAnsi="IRNazanin" w:eastAsia="IRNazanin"/>
          <w:color w:val="111111"/>
          <w:sz w:val="28"/>
          <w:sz w:val="28"/>
          <w:szCs w:val="28"/>
          <w:rtl w:val="true"/>
          <w:lang w:bidi="fa-IR"/>
        </w:rPr>
        <w:t>نوباوه رسول، گل باغ 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مقدمش سراچه گيتي معطّر است</w:t>
      </w:r>
    </w:p>
    <w:p>
      <w:pPr>
        <w:pStyle w:val="BookText"/>
        <w:rPr/>
      </w:pPr>
      <w:r>
        <w:rPr>
          <w:rFonts w:ascii="IRNazanin" w:hAnsi="IRNazanin" w:eastAsia="IRNazanin"/>
          <w:color w:val="111111"/>
          <w:sz w:val="28"/>
          <w:sz w:val="28"/>
          <w:szCs w:val="28"/>
          <w:rtl w:val="true"/>
          <w:lang w:bidi="fa-IR"/>
        </w:rPr>
        <w:t>از خلق و خوي پاك و الهيّ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گوئي كه آن امام ز دنياي ديگر است</w:t>
      </w:r>
    </w:p>
    <w:p>
      <w:pPr>
        <w:pStyle w:val="BookText"/>
        <w:rPr/>
      </w:pPr>
      <w:r>
        <w:rPr>
          <w:rFonts w:ascii="IRNazanin" w:hAnsi="IRNazanin" w:eastAsia="IRNazanin"/>
          <w:color w:val="111111"/>
          <w:sz w:val="28"/>
          <w:sz w:val="28"/>
          <w:szCs w:val="28"/>
          <w:rtl w:val="true"/>
          <w:lang w:bidi="fa-IR"/>
        </w:rPr>
        <w:t>ماه سپهر حسن و ملاحت كه بي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در برابرش از ذرّه كمتر است</w:t>
      </w:r>
    </w:p>
    <w:p>
      <w:pPr>
        <w:pStyle w:val="BookText"/>
        <w:rPr/>
      </w:pPr>
      <w:r>
        <w:rPr>
          <w:rFonts w:ascii="IRNazanin" w:hAnsi="IRNazanin" w:eastAsia="IRNazanin"/>
          <w:color w:val="111111"/>
          <w:sz w:val="28"/>
          <w:sz w:val="28"/>
          <w:szCs w:val="28"/>
          <w:rtl w:val="true"/>
          <w:lang w:bidi="fa-IR"/>
        </w:rPr>
        <w:t>آن مظهر سخاوت و بخشش كه گاه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حاتم طائيش، بر در است</w:t>
      </w:r>
    </w:p>
    <w:p>
      <w:pPr>
        <w:pStyle w:val="BookText"/>
        <w:rPr/>
      </w:pPr>
      <w:r>
        <w:rPr>
          <w:rFonts w:ascii="Amiri" w:hAnsi="Amiri" w:eastAsia="Amiri" w:cs="Amiri"/>
          <w:color w:val="111111"/>
          <w:sz w:val="28"/>
          <w:sz w:val="28"/>
          <w:szCs w:val="28"/>
          <w:rtl w:val="true"/>
          <w:lang w:bidi="ar-SA"/>
        </w:rPr>
        <w:t>حق را هزار مصلحت از بهر حفظ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صلح آن امام حق آئين مستّر است</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 حسن ز حكمت و از اقتضاي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نهضت و قيام حسيني برابر است</w:t>
      </w:r>
    </w:p>
    <w:p>
      <w:pPr>
        <w:pStyle w:val="BookText"/>
        <w:rPr/>
      </w:pPr>
      <w:r>
        <w:rPr>
          <w:rFonts w:ascii="IRNazanin" w:hAnsi="IRNazanin" w:eastAsia="IRNazanin"/>
          <w:color w:val="111111"/>
          <w:sz w:val="28"/>
          <w:sz w:val="28"/>
          <w:szCs w:val="28"/>
          <w:rtl w:val="true"/>
          <w:lang w:bidi="fa-IR"/>
        </w:rPr>
        <w:t>تا چرخ، پابجاست در اين نيلگون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نوربخش، چهره خورشيد خاور است</w:t>
      </w:r>
    </w:p>
    <w:p>
      <w:pPr>
        <w:pStyle w:val="BookText"/>
        <w:rPr/>
      </w:pPr>
      <w:r>
        <w:rPr>
          <w:rFonts w:ascii="IRNazanin" w:hAnsi="IRNazanin" w:eastAsia="IRNazanin"/>
          <w:color w:val="111111"/>
          <w:sz w:val="28"/>
          <w:sz w:val="28"/>
          <w:szCs w:val="28"/>
          <w:rtl w:val="true"/>
          <w:lang w:bidi="fa-IR"/>
        </w:rPr>
        <w:t>تا روز روشنست بدنبال شام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جهان بپاي بفرمان داور است</w:t>
      </w:r>
    </w:p>
    <w:p>
      <w:pPr>
        <w:pStyle w:val="BookText"/>
        <w:rPr/>
      </w:pPr>
      <w:r>
        <w:rPr>
          <w:rFonts w:ascii="IRNazanin" w:hAnsi="IRNazanin" w:eastAsia="IRNazanin"/>
          <w:color w:val="111111"/>
          <w:sz w:val="28"/>
          <w:sz w:val="28"/>
          <w:szCs w:val="28"/>
          <w:rtl w:val="true"/>
          <w:lang w:bidi="fa-IR"/>
        </w:rPr>
        <w:t>تا هست نوبهار و بود در پيش خزان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باد نوبهار پي باد صرصر است</w:t>
      </w:r>
    </w:p>
    <w:p>
      <w:pPr>
        <w:pStyle w:val="BookText"/>
        <w:rPr/>
      </w:pPr>
      <w:r>
        <w:rPr>
          <w:rFonts w:ascii="IRNazanin" w:hAnsi="IRNazanin" w:eastAsia="IRNazanin"/>
          <w:color w:val="111111"/>
          <w:sz w:val="28"/>
          <w:sz w:val="28"/>
          <w:szCs w:val="28"/>
          <w:rtl w:val="true"/>
          <w:lang w:bidi="fa-IR"/>
        </w:rPr>
        <w:t>خصمت بود غمين و محبّ تو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در سپهر برين نيز اختر است</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چكامه اي كه سروده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او به تو در روز محشر است</w:t>
      </w:r>
      <w:bookmarkStart w:id="1421" w:name="pg1503_19902"/>
    </w:p>
    <w:p>
      <w:pPr>
        <w:pStyle w:val="Heading2"/>
        <w:numPr>
          <w:ilvl w:val="1"/>
          <w:numId w:val="1"/>
        </w:numPr>
        <w:rPr/>
      </w:pPr>
      <w:bookmarkStart w:id="1422" w:name="__RefHeading___Toc341069_3650668749"/>
      <w:bookmarkStart w:id="1423" w:name="_Toc484"/>
      <w:bookmarkEnd w:id="1421"/>
      <w:bookmarkEnd w:id="1422"/>
      <w:r>
        <w:rPr>
          <w:rtl w:val="true"/>
        </w:rPr>
        <w:t>صلح بجا</w:t>
      </w:r>
      <w:bookmarkEnd w:id="1423"/>
    </w:p>
    <w:p>
      <w:pPr>
        <w:pStyle w:val="BookText"/>
        <w:rPr/>
      </w:pPr>
      <w:r>
        <w:rPr>
          <w:rFonts w:ascii="IRNazanin" w:hAnsi="IRNazanin" w:eastAsia="IRNazanin"/>
          <w:color w:val="111111"/>
          <w:sz w:val="28"/>
          <w:sz w:val="28"/>
          <w:szCs w:val="28"/>
          <w:rtl w:val="true"/>
          <w:lang w:bidi="fa-IR"/>
        </w:rPr>
        <w:t>لوحه باورم از نام حسن پر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زولايش بخدا، خانه دل معمور است</w:t>
      </w:r>
    </w:p>
    <w:p>
      <w:pPr>
        <w:pStyle w:val="BookText"/>
        <w:rPr/>
      </w:pPr>
      <w:r>
        <w:rPr>
          <w:rFonts w:ascii="IRNazanin" w:hAnsi="IRNazanin" w:eastAsia="IRNazanin"/>
          <w:color w:val="111111"/>
          <w:sz w:val="28"/>
          <w:sz w:val="28"/>
          <w:szCs w:val="28"/>
          <w:rtl w:val="true"/>
          <w:lang w:bidi="fa-IR"/>
        </w:rPr>
        <w:t>هست عشقش متجلّي به تقرّبگه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نيز بمدحتگريش پر شور است</w:t>
      </w:r>
    </w:p>
    <w:p>
      <w:pPr>
        <w:pStyle w:val="BookText"/>
        <w:rPr/>
      </w:pPr>
      <w:r>
        <w:rPr>
          <w:rFonts w:ascii="IRNazanin" w:hAnsi="IRNazanin" w:eastAsia="IRNazanin"/>
          <w:color w:val="111111"/>
          <w:sz w:val="28"/>
          <w:sz w:val="28"/>
          <w:szCs w:val="28"/>
          <w:rtl w:val="true"/>
          <w:lang w:bidi="fa-IR"/>
        </w:rPr>
        <w:t>حسن صورت كه از آن حسن بصيرت جاريست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پرضيا تربسي از جلوه ماه و هور است</w:t>
      </w:r>
    </w:p>
    <w:p>
      <w:pPr>
        <w:pStyle w:val="BookText"/>
        <w:rPr/>
      </w:pPr>
      <w:r>
        <w:rPr>
          <w:rFonts w:ascii="IRNazanin" w:hAnsi="IRNazanin" w:eastAsia="IRNazanin"/>
          <w:color w:val="111111"/>
          <w:sz w:val="28"/>
          <w:sz w:val="28"/>
          <w:szCs w:val="28"/>
          <w:rtl w:val="true"/>
          <w:lang w:bidi="fa-IR"/>
        </w:rPr>
        <w:t>گرچه با مصلحتش قهر نيامد به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دشمن از آن صلح بجا مقهور است</w:t>
      </w:r>
    </w:p>
    <w:p>
      <w:pPr>
        <w:pStyle w:val="BookText"/>
        <w:rPr/>
      </w:pPr>
      <w:r>
        <w:rPr>
          <w:rFonts w:ascii="IRNazanin" w:hAnsi="IRNazanin" w:eastAsia="IRNazanin"/>
          <w:color w:val="111111"/>
          <w:sz w:val="28"/>
          <w:sz w:val="28"/>
          <w:szCs w:val="28"/>
          <w:rtl w:val="true"/>
          <w:lang w:bidi="fa-IR"/>
        </w:rPr>
        <w:t>دو بردارد، يكي از جنگ، به دشمن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يكي صلح بجا را زقضا مأمور است</w:t>
      </w:r>
    </w:p>
    <w:p>
      <w:pPr>
        <w:pStyle w:val="BookText"/>
        <w:rPr/>
      </w:pPr>
      <w:r>
        <w:rPr>
          <w:rFonts w:ascii="IRNazanin" w:hAnsi="IRNazanin" w:eastAsia="IRNazanin"/>
          <w:color w:val="111111"/>
          <w:sz w:val="28"/>
          <w:sz w:val="28"/>
          <w:szCs w:val="28"/>
          <w:rtl w:val="true"/>
          <w:lang w:bidi="fa-IR"/>
        </w:rPr>
        <w:t>صلح فرخنده پيي كرد كه در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ارباب تو را يخ بسي مشهور است</w:t>
      </w:r>
    </w:p>
    <w:p>
      <w:pPr>
        <w:pStyle w:val="BookText"/>
        <w:rPr/>
      </w:pPr>
      <w:r>
        <w:rPr>
          <w:rFonts w:ascii="Amiri" w:hAnsi="Amiri" w:eastAsia="Amiri" w:cs="Amiri"/>
          <w:color w:val="111111"/>
          <w:sz w:val="28"/>
          <w:sz w:val="28"/>
          <w:szCs w:val="28"/>
          <w:rtl w:val="true"/>
          <w:lang w:bidi="ar-SA"/>
        </w:rPr>
        <w:t>حسن آن حُسن مجسّم كه فروغ رخ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اهل ولا را به طلب منظور است</w:t>
      </w:r>
    </w:p>
    <w:p>
      <w:pPr>
        <w:pStyle w:val="BookText"/>
        <w:rPr/>
      </w:pPr>
      <w:r>
        <w:rPr>
          <w:rFonts w:ascii="Amiri" w:hAnsi="Amiri" w:eastAsia="Amiri" w:cs="Amiri"/>
          <w:color w:val="111111"/>
          <w:sz w:val="28"/>
          <w:sz w:val="28"/>
          <w:szCs w:val="28"/>
          <w:rtl w:val="true"/>
          <w:lang w:bidi="ar-SA"/>
        </w:rPr>
        <w:t>هركه نزديك بدان مشعل رحمت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داند كه زانو ار هدايت دور است</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 با دشمن مكّار بآيين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حسن مماشات و گهي با زور است</w:t>
      </w:r>
    </w:p>
    <w:p>
      <w:pPr>
        <w:pStyle w:val="BookText"/>
        <w:rPr/>
      </w:pPr>
      <w:r>
        <w:rPr>
          <w:rFonts w:ascii="IRNazanin" w:hAnsi="IRNazanin" w:eastAsia="IRNazanin"/>
          <w:color w:val="111111"/>
          <w:sz w:val="28"/>
          <w:sz w:val="28"/>
          <w:szCs w:val="28"/>
          <w:rtl w:val="true"/>
          <w:lang w:bidi="fa-IR"/>
        </w:rPr>
        <w:t>نور او چونكه كند جلوه رخشان بضمير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تجلّيگه آن موسي جان دل طور است</w:t>
      </w:r>
    </w:p>
    <w:p>
      <w:pPr>
        <w:pStyle w:val="BookText"/>
        <w:rPr/>
      </w:pPr>
      <w:r>
        <w:rPr>
          <w:rFonts w:ascii="IRNazanin" w:hAnsi="IRNazanin" w:eastAsia="IRNazanin"/>
          <w:color w:val="111111"/>
          <w:sz w:val="28"/>
          <w:sz w:val="28"/>
          <w:szCs w:val="28"/>
          <w:rtl w:val="true"/>
          <w:lang w:bidi="fa-IR"/>
        </w:rPr>
        <w:t>مجتبي را بدل پاك تواني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بُعد مسافت بنظر مستور است</w:t>
      </w:r>
    </w:p>
    <w:p>
      <w:pPr>
        <w:pStyle w:val="BookText"/>
        <w:rPr/>
      </w:pPr>
      <w:r>
        <w:rPr>
          <w:rFonts w:ascii="IRNazanin" w:hAnsi="IRNazanin" w:eastAsia="IRNazanin"/>
          <w:color w:val="111111"/>
          <w:sz w:val="28"/>
          <w:sz w:val="28"/>
          <w:szCs w:val="28"/>
          <w:rtl w:val="true"/>
          <w:lang w:bidi="fa-IR"/>
        </w:rPr>
        <w:t>دوّمين شخص امامت كه ز ميلاد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اگر اسباب طرب مقدور است</w:t>
      </w:r>
    </w:p>
    <w:p>
      <w:pPr>
        <w:pStyle w:val="BookText"/>
        <w:rPr/>
      </w:pPr>
      <w:r>
        <w:rPr>
          <w:rFonts w:ascii="IRNazanin" w:hAnsi="IRNazanin" w:eastAsia="IRNazanin"/>
          <w:color w:val="111111"/>
          <w:sz w:val="28"/>
          <w:sz w:val="28"/>
          <w:szCs w:val="28"/>
          <w:rtl w:val="true"/>
          <w:lang w:bidi="fa-IR"/>
        </w:rPr>
        <w:t>به چه ميلاد مبارك كه زيُمنَش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دل و جان از اثرش مسرور است</w:t>
      </w:r>
    </w:p>
    <w:p>
      <w:pPr>
        <w:pStyle w:val="BookText"/>
        <w:rPr/>
      </w:pPr>
      <w:r>
        <w:rPr>
          <w:rFonts w:ascii="Amiri" w:hAnsi="Amiri" w:eastAsia="Amiri" w:cs="Amiri"/>
          <w:color w:val="111111"/>
          <w:sz w:val="28"/>
          <w:sz w:val="28"/>
          <w:szCs w:val="28"/>
          <w:rtl w:val="true"/>
          <w:lang w:bidi="ar-SA"/>
        </w:rPr>
        <w:t>حبّ او مايه محبوبي و مهر آئينيست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او هركه بدل جاي دهد منفور است</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اين چامه شيوا گل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دارد كه بمدّاحي او مشهور است</w:t>
      </w:r>
      <w:bookmarkStart w:id="1424" w:name="pg1503_19904"/>
    </w:p>
    <w:p>
      <w:pPr>
        <w:pStyle w:val="Heading2"/>
        <w:numPr>
          <w:ilvl w:val="1"/>
          <w:numId w:val="1"/>
        </w:numPr>
        <w:rPr/>
      </w:pPr>
      <w:bookmarkStart w:id="1425" w:name="__RefHeading___Toc341071_3650668749"/>
      <w:bookmarkStart w:id="1426" w:name="_Toc485"/>
      <w:bookmarkEnd w:id="1424"/>
      <w:bookmarkEnd w:id="1425"/>
      <w:r>
        <w:rPr>
          <w:rtl w:val="true"/>
        </w:rPr>
        <w:t>رأي منير</w:t>
      </w:r>
      <w:bookmarkEnd w:id="1426"/>
    </w:p>
    <w:p>
      <w:pPr>
        <w:pStyle w:val="BookText"/>
        <w:rPr/>
      </w:pPr>
      <w:r>
        <w:rPr>
          <w:rFonts w:ascii="Amiri" w:hAnsi="Amiri" w:eastAsia="Amiri" w:cs="Amiri"/>
          <w:color w:val="111111"/>
          <w:sz w:val="28"/>
          <w:sz w:val="28"/>
          <w:szCs w:val="28"/>
          <w:rtl w:val="true"/>
          <w:lang w:bidi="ar-SA"/>
        </w:rPr>
        <w:t>راهبر بر همه از كهتر و مهتر حسنست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شبل و بحق آيت و مظهر حسنست</w:t>
      </w:r>
    </w:p>
    <w:p>
      <w:pPr>
        <w:pStyle w:val="BookText"/>
        <w:rPr/>
      </w:pPr>
      <w:r>
        <w:rPr>
          <w:rFonts w:ascii="IRNazanin" w:hAnsi="IRNazanin" w:eastAsia="IRNazanin"/>
          <w:color w:val="111111"/>
          <w:sz w:val="28"/>
          <w:sz w:val="28"/>
          <w:szCs w:val="28"/>
          <w:rtl w:val="true"/>
          <w:lang w:bidi="fa-IR"/>
        </w:rPr>
        <w:t>بهدايتگري آن پاك امامي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فرامين خداوند مظفّر حسنست</w:t>
      </w:r>
    </w:p>
    <w:p>
      <w:pPr>
        <w:pStyle w:val="BookText"/>
        <w:rPr/>
      </w:pPr>
      <w:r>
        <w:rPr>
          <w:rFonts w:ascii="IRNazanin" w:hAnsi="IRNazanin" w:eastAsia="IRNazanin"/>
          <w:color w:val="111111"/>
          <w:sz w:val="28"/>
          <w:sz w:val="28"/>
          <w:szCs w:val="28"/>
          <w:rtl w:val="true"/>
          <w:lang w:bidi="fa-IR"/>
        </w:rPr>
        <w:t>آنكه از رأي منيرش كه بود آيه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عقل شود آينه منظر حسنست</w:t>
      </w:r>
    </w:p>
    <w:p>
      <w:pPr>
        <w:pStyle w:val="BookText"/>
        <w:rPr/>
      </w:pPr>
      <w:r>
        <w:rPr>
          <w:rFonts w:ascii="IRNazanin" w:hAnsi="IRNazanin" w:eastAsia="IRNazanin"/>
          <w:color w:val="111111"/>
          <w:sz w:val="28"/>
          <w:sz w:val="28"/>
          <w:szCs w:val="28"/>
          <w:rtl w:val="true"/>
          <w:lang w:bidi="fa-IR"/>
        </w:rPr>
        <w:t>آن حسن نام بآئين و برفتار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بگفتار و بكردار، سراسر حسنست</w:t>
      </w:r>
    </w:p>
    <w:p>
      <w:pPr>
        <w:pStyle w:val="BookText"/>
        <w:rPr/>
      </w:pPr>
      <w:r>
        <w:rPr>
          <w:rFonts w:ascii="Amiri" w:hAnsi="Amiri" w:eastAsia="Amiri" w:cs="Amiri"/>
          <w:color w:val="111111"/>
          <w:sz w:val="28"/>
          <w:sz w:val="28"/>
          <w:szCs w:val="28"/>
          <w:rtl w:val="true"/>
          <w:lang w:bidi="ar-SA"/>
        </w:rPr>
        <w:t>آنكه با فيض امانات امامت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كشور حسن عمل هست مسخّر حسنست</w:t>
      </w:r>
    </w:p>
    <w:p>
      <w:pPr>
        <w:pStyle w:val="BookText"/>
        <w:rPr/>
      </w:pPr>
      <w:r>
        <w:rPr>
          <w:rFonts w:ascii="Amiri" w:hAnsi="Amiri" w:eastAsia="Amiri" w:cs="Amiri"/>
          <w:color w:val="111111"/>
          <w:sz w:val="28"/>
          <w:sz w:val="28"/>
          <w:szCs w:val="28"/>
          <w:rtl w:val="true"/>
          <w:lang w:bidi="ar-SA"/>
        </w:rPr>
        <w:t>همه راهبران ريزه خور خوان و 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زانبياي سلف از آنكه فراتر حسنست</w:t>
      </w:r>
    </w:p>
    <w:p>
      <w:pPr>
        <w:pStyle w:val="BookText"/>
        <w:rPr/>
      </w:pPr>
      <w:r>
        <w:rPr>
          <w:rFonts w:ascii="IRNazanin" w:hAnsi="IRNazanin" w:eastAsia="IRNazanin"/>
          <w:color w:val="111111"/>
          <w:sz w:val="28"/>
          <w:sz w:val="28"/>
          <w:szCs w:val="28"/>
          <w:rtl w:val="true"/>
          <w:lang w:bidi="fa-IR"/>
        </w:rPr>
        <w:t>هست رخشنده تر از مهر رخ تابانش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نوباوه زهرا مطهّر حسنست</w:t>
      </w:r>
    </w:p>
    <w:p>
      <w:pPr>
        <w:pStyle w:val="BookText"/>
        <w:rPr/>
      </w:pPr>
      <w:r>
        <w:rPr>
          <w:rFonts w:ascii="IRNazanin" w:hAnsi="IRNazanin" w:eastAsia="IRNazanin"/>
          <w:color w:val="111111"/>
          <w:sz w:val="28"/>
          <w:sz w:val="28"/>
          <w:szCs w:val="28"/>
          <w:rtl w:val="true"/>
          <w:lang w:bidi="fa-IR"/>
        </w:rPr>
        <w:t>با چنين شور قيامت كه به اكرام 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شافع ما در صف محشر حسنست</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امامي كه بود چشم شفاعت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ميزان كه بود عرصه كيفر حسنست</w:t>
      </w:r>
    </w:p>
    <w:p>
      <w:pPr>
        <w:pStyle w:val="BookText"/>
        <w:rPr/>
      </w:pPr>
      <w:r>
        <w:rPr>
          <w:rFonts w:ascii="IRNazanin" w:hAnsi="IRNazanin" w:eastAsia="IRNazanin"/>
          <w:color w:val="111111"/>
          <w:sz w:val="28"/>
          <w:sz w:val="28"/>
          <w:szCs w:val="28"/>
          <w:rtl w:val="true"/>
          <w:lang w:bidi="fa-IR"/>
        </w:rPr>
        <w:t>دوّمين اختر تابنده گردون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بنام خوش و با روي منوّر حسنست</w:t>
      </w:r>
    </w:p>
    <w:p>
      <w:pPr>
        <w:pStyle w:val="BookText"/>
        <w:rPr/>
      </w:pPr>
      <w:r>
        <w:rPr>
          <w:rFonts w:ascii="IRNazanin" w:hAnsi="IRNazanin" w:eastAsia="IRNazanin"/>
          <w:color w:val="111111"/>
          <w:sz w:val="28"/>
          <w:sz w:val="28"/>
          <w:szCs w:val="28"/>
          <w:rtl w:val="true"/>
          <w:lang w:bidi="fa-IR"/>
        </w:rPr>
        <w:t>نقش كن چهره آن مهر منوّر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رهگشا چون سوي خشنودي داور حسنست</w:t>
      </w:r>
    </w:p>
    <w:p>
      <w:pPr>
        <w:pStyle w:val="BookText"/>
        <w:rPr/>
      </w:pPr>
      <w:r>
        <w:rPr>
          <w:rFonts w:ascii="IRNazanin" w:hAnsi="IRNazanin" w:eastAsia="IRNazanin"/>
          <w:color w:val="111111"/>
          <w:sz w:val="28"/>
          <w:sz w:val="28"/>
          <w:szCs w:val="28"/>
          <w:rtl w:val="true"/>
          <w:lang w:bidi="fa-IR"/>
        </w:rPr>
        <w:t>چون پدر ياور مسكين و گرفتار و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سرسخت پليدان ستمگر حسنست</w:t>
      </w:r>
    </w:p>
    <w:p>
      <w:pPr>
        <w:pStyle w:val="BookText"/>
        <w:rPr/>
      </w:pPr>
      <w:r>
        <w:rPr>
          <w:rFonts w:ascii="IRNazanin" w:hAnsi="IRNazanin" w:eastAsia="IRNazanin"/>
          <w:color w:val="111111"/>
          <w:sz w:val="28"/>
          <w:sz w:val="28"/>
          <w:szCs w:val="28"/>
          <w:rtl w:val="true"/>
          <w:lang w:bidi="fa-IR"/>
        </w:rPr>
        <w:t>آنكه با مصلحت انديشش از روي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هست زهر جنگ كبوتر حسنست</w:t>
      </w:r>
    </w:p>
    <w:p>
      <w:pPr>
        <w:pStyle w:val="BookText"/>
        <w:rPr/>
      </w:pPr>
      <w:r>
        <w:rPr>
          <w:rFonts w:ascii="Amiri" w:hAnsi="Amiri" w:eastAsia="Amiri" w:cs="Amiri"/>
          <w:color w:val="111111"/>
          <w:sz w:val="28"/>
          <w:sz w:val="28"/>
          <w:szCs w:val="28"/>
          <w:rtl w:val="true"/>
          <w:lang w:bidi="ar-SA"/>
        </w:rPr>
        <w:t>ورنه از صولت و دشمن شكني وقت 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شير خدا، حيدر صفدر حسنست</w:t>
      </w:r>
    </w:p>
    <w:p>
      <w:pPr>
        <w:pStyle w:val="BookText"/>
        <w:rPr/>
      </w:pPr>
      <w:r>
        <w:rPr>
          <w:rFonts w:ascii="IRNazanin" w:hAnsi="IRNazanin" w:eastAsia="IRNazanin"/>
          <w:color w:val="111111"/>
          <w:sz w:val="28"/>
          <w:sz w:val="28"/>
          <w:szCs w:val="28"/>
          <w:rtl w:val="true"/>
          <w:lang w:bidi="fa-IR"/>
        </w:rPr>
        <w:t>زاد روز شرف و فيض بود ميلادش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از گوهر والاي پيمبر حسنست</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كرمش چشم شفاعت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بنده نوازي كه عيان در حسنست</w:t>
      </w:r>
      <w:bookmarkStart w:id="1427" w:name="pg1503_19906"/>
    </w:p>
    <w:p>
      <w:pPr>
        <w:pStyle w:val="Heading2"/>
        <w:numPr>
          <w:ilvl w:val="1"/>
          <w:numId w:val="1"/>
        </w:numPr>
        <w:rPr/>
      </w:pPr>
      <w:bookmarkStart w:id="1428" w:name="__RefHeading___Toc341073_3650668749"/>
      <w:bookmarkStart w:id="1429" w:name="_Toc486"/>
      <w:bookmarkEnd w:id="1427"/>
      <w:bookmarkEnd w:id="1428"/>
      <w:r>
        <w:rPr>
          <w:rtl w:val="true"/>
        </w:rPr>
        <w:t>مولاي صلاح انديش</w:t>
      </w:r>
      <w:bookmarkEnd w:id="1429"/>
    </w:p>
    <w:p>
      <w:pPr>
        <w:pStyle w:val="BookText"/>
        <w:rPr/>
      </w:pPr>
      <w:r>
        <w:rPr>
          <w:rFonts w:ascii="IRNazanin" w:hAnsi="IRNazanin" w:eastAsia="IRNazanin"/>
          <w:color w:val="111111"/>
          <w:sz w:val="28"/>
          <w:sz w:val="28"/>
          <w:szCs w:val="28"/>
          <w:rtl w:val="true"/>
          <w:lang w:bidi="fa-IR"/>
        </w:rPr>
        <w:t>هر كه دامان نكويان از سر باور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لطف حق، در عرصه محشر بگيرد</w:t>
      </w:r>
    </w:p>
    <w:p>
      <w:pPr>
        <w:pStyle w:val="BookText"/>
        <w:rPr/>
      </w:pPr>
      <w:r>
        <w:rPr>
          <w:rFonts w:ascii="IRNazanin" w:hAnsi="IRNazanin" w:eastAsia="IRNazanin"/>
          <w:color w:val="111111"/>
          <w:sz w:val="28"/>
          <w:sz w:val="28"/>
          <w:szCs w:val="28"/>
          <w:rtl w:val="true"/>
          <w:lang w:bidi="fa-IR"/>
        </w:rPr>
        <w:t>در صباح داوري ار فعل خود خجلت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راه نخبگان حضرت داور بگيرد</w:t>
      </w:r>
    </w:p>
    <w:p>
      <w:pPr>
        <w:pStyle w:val="BookText"/>
        <w:rPr/>
      </w:pPr>
      <w:r>
        <w:rPr>
          <w:rFonts w:ascii="IRNazanin" w:hAnsi="IRNazanin" w:eastAsia="IRNazanin"/>
          <w:color w:val="111111"/>
          <w:sz w:val="28"/>
          <w:sz w:val="28"/>
          <w:szCs w:val="28"/>
          <w:rtl w:val="true"/>
          <w:lang w:bidi="fa-IR"/>
        </w:rPr>
        <w:t>جاي دارد پايمرد از شوق و ذوق و عين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درس عشق او اگر از سر بگيرد</w:t>
      </w:r>
    </w:p>
    <w:p>
      <w:pPr>
        <w:pStyle w:val="BookText"/>
        <w:rPr/>
      </w:pPr>
      <w:r>
        <w:rPr>
          <w:rFonts w:ascii="IRNazanin" w:hAnsi="IRNazanin" w:eastAsia="IRNazanin"/>
          <w:color w:val="111111"/>
          <w:sz w:val="28"/>
          <w:sz w:val="28"/>
          <w:szCs w:val="28"/>
          <w:rtl w:val="true"/>
          <w:lang w:bidi="fa-IR"/>
        </w:rPr>
        <w:t>زينت طومار هستي مي شود نام نكويش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وجود او از علم و معرفت زيور بگيرد</w:t>
      </w:r>
    </w:p>
    <w:p>
      <w:pPr>
        <w:pStyle w:val="BookText"/>
        <w:rPr/>
      </w:pPr>
      <w:r>
        <w:rPr>
          <w:rFonts w:ascii="IRNazanin" w:hAnsi="IRNazanin" w:eastAsia="IRNazanin"/>
          <w:color w:val="111111"/>
          <w:sz w:val="28"/>
          <w:sz w:val="28"/>
          <w:szCs w:val="28"/>
          <w:rtl w:val="true"/>
          <w:lang w:bidi="fa-IR"/>
        </w:rPr>
        <w:t>در جزا باشد پناهش سايه لطف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جان دامن فرزند پيغمبر بگيرد</w:t>
      </w:r>
    </w:p>
    <w:p>
      <w:pPr>
        <w:pStyle w:val="BookText"/>
        <w:rPr/>
      </w:pPr>
      <w:r>
        <w:rPr>
          <w:rFonts w:ascii="IRNazanin" w:hAnsi="IRNazanin" w:eastAsia="IRNazanin"/>
          <w:color w:val="111111"/>
          <w:sz w:val="28"/>
          <w:sz w:val="28"/>
          <w:szCs w:val="28"/>
          <w:rtl w:val="true"/>
          <w:lang w:bidi="fa-IR"/>
        </w:rPr>
        <w:t>مجتبي پور علي آن روح ايمان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جا دارد كه مرغ روح سويش پربگيرد</w:t>
      </w:r>
    </w:p>
    <w:p>
      <w:pPr>
        <w:pStyle w:val="BookText"/>
        <w:rPr/>
      </w:pPr>
      <w:r>
        <w:rPr>
          <w:rFonts w:ascii="IRNazanin" w:hAnsi="IRNazanin" w:eastAsia="IRNazanin"/>
          <w:color w:val="111111"/>
          <w:sz w:val="28"/>
          <w:sz w:val="28"/>
          <w:szCs w:val="28"/>
          <w:rtl w:val="true"/>
          <w:lang w:bidi="fa-IR"/>
        </w:rPr>
        <w:t>آن صلاح انديش، مولائي كه از صلحش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پاينده دين حق به هر كشور بگيرد</w:t>
      </w:r>
    </w:p>
    <w:p>
      <w:pPr>
        <w:pStyle w:val="BookText"/>
        <w:rPr/>
      </w:pPr>
      <w:r>
        <w:rPr>
          <w:rFonts w:ascii="IRNazanin" w:hAnsi="IRNazanin" w:eastAsia="IRNazanin"/>
          <w:color w:val="111111"/>
          <w:sz w:val="28"/>
          <w:sz w:val="28"/>
          <w:szCs w:val="28"/>
          <w:rtl w:val="true"/>
          <w:lang w:bidi="fa-IR"/>
        </w:rPr>
        <w:t>نور خورشيد ولايت جاي دارد گر به عزمش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گاه آسمان و تارم اخضر بگيرد</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هركسي راه ولاي مجتبي باشد طريقش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به غير از مسلك او مشرب ديگر بگيرد؟</w:t>
      </w:r>
    </w:p>
    <w:p>
      <w:pPr>
        <w:pStyle w:val="BookText"/>
        <w:rPr/>
      </w:pPr>
      <w:r>
        <w:rPr>
          <w:rFonts w:ascii="IRNazanin" w:hAnsi="IRNazanin" w:eastAsia="IRNazanin"/>
          <w:color w:val="111111"/>
          <w:sz w:val="28"/>
          <w:sz w:val="28"/>
          <w:szCs w:val="28"/>
          <w:rtl w:val="true"/>
          <w:lang w:bidi="fa-IR"/>
        </w:rPr>
        <w:t>مي برد آن ناخدا در ساحل امن خدايش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كه سكّان را زهر كشتيّ بي لنگر بگيرد</w:t>
      </w:r>
    </w:p>
    <w:p>
      <w:pPr>
        <w:pStyle w:val="BookText"/>
        <w:rPr/>
      </w:pPr>
      <w:r>
        <w:rPr>
          <w:rFonts w:ascii="IRNazanin" w:hAnsi="IRNazanin" w:eastAsia="IRNazanin"/>
          <w:color w:val="111111"/>
          <w:sz w:val="28"/>
          <w:sz w:val="28"/>
          <w:szCs w:val="28"/>
          <w:rtl w:val="true"/>
          <w:lang w:bidi="fa-IR"/>
        </w:rPr>
        <w:t>هر كه گردد خاكسار مخلص او جاي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باوج سروري، از مرتبت افسر بگيرد</w:t>
      </w:r>
    </w:p>
    <w:p>
      <w:pPr>
        <w:pStyle w:val="BookText"/>
        <w:rPr/>
      </w:pPr>
      <w:r>
        <w:rPr>
          <w:rFonts w:ascii="IRNazanin" w:hAnsi="IRNazanin" w:eastAsia="IRNazanin"/>
          <w:color w:val="111111"/>
          <w:sz w:val="28"/>
          <w:sz w:val="28"/>
          <w:szCs w:val="28"/>
          <w:rtl w:val="true"/>
          <w:lang w:bidi="fa-IR"/>
        </w:rPr>
        <w:t>تا كه از سير زمان شب از قفاي روز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روشني از مشعل خاور بگيرد</w:t>
      </w:r>
    </w:p>
    <w:p>
      <w:pPr>
        <w:pStyle w:val="BookText"/>
        <w:rPr/>
      </w:pPr>
      <w:r>
        <w:rPr>
          <w:rFonts w:ascii="IRNazanin" w:hAnsi="IRNazanin" w:eastAsia="IRNazanin"/>
          <w:color w:val="111111"/>
          <w:sz w:val="28"/>
          <w:sz w:val="28"/>
          <w:szCs w:val="28"/>
          <w:rtl w:val="true"/>
          <w:lang w:bidi="fa-IR"/>
        </w:rPr>
        <w:t>تا كه هر فصل بهار از صنع دادار 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شاخساران زيب گل را همچنان بر سر بگيرد</w:t>
      </w:r>
    </w:p>
    <w:p>
      <w:pPr>
        <w:pStyle w:val="BookText"/>
        <w:rPr/>
      </w:pPr>
      <w:r>
        <w:rPr>
          <w:rFonts w:ascii="IRNazanin" w:hAnsi="IRNazanin" w:eastAsia="IRNazanin"/>
          <w:color w:val="111111"/>
          <w:sz w:val="28"/>
          <w:sz w:val="28"/>
          <w:szCs w:val="28"/>
          <w:rtl w:val="true"/>
          <w:lang w:bidi="fa-IR"/>
        </w:rPr>
        <w:t>خصم بدكيشش مراد خويشتن هرگز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و يارش مراد از قادر اكبر بگيرد</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چامه كوتا هست امّا از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از بخت بلند آن ثاني حيدر بگيرد</w:t>
      </w:r>
      <w:bookmarkStart w:id="1430" w:name="pg1503_19908"/>
    </w:p>
    <w:p>
      <w:pPr>
        <w:pStyle w:val="Heading2"/>
        <w:numPr>
          <w:ilvl w:val="1"/>
          <w:numId w:val="1"/>
        </w:numPr>
        <w:rPr/>
      </w:pPr>
      <w:bookmarkStart w:id="1431" w:name="__RefHeading___Toc341075_3650668749"/>
      <w:bookmarkStart w:id="1432" w:name="_Toc487"/>
      <w:bookmarkEnd w:id="1430"/>
      <w:bookmarkEnd w:id="1431"/>
      <w:r>
        <w:rPr>
          <w:rtl w:val="true"/>
        </w:rPr>
        <w:t>آيت نور</w:t>
      </w:r>
      <w:bookmarkEnd w:id="1432"/>
    </w:p>
    <w:p>
      <w:pPr>
        <w:pStyle w:val="BookText"/>
        <w:rPr/>
      </w:pPr>
      <w:r>
        <w:rPr>
          <w:rFonts w:ascii="IRNazanin" w:hAnsi="IRNazanin" w:eastAsia="IRNazanin"/>
          <w:color w:val="111111"/>
          <w:sz w:val="28"/>
          <w:sz w:val="28"/>
          <w:szCs w:val="28"/>
          <w:rtl w:val="true"/>
          <w:lang w:bidi="fa-IR"/>
        </w:rPr>
        <w:t>زچيست ماه صيام اعظم 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زچيست ماه صيام آيتي زنور بود؟</w:t>
      </w:r>
    </w:p>
    <w:p>
      <w:pPr>
        <w:pStyle w:val="BookText"/>
        <w:rPr/>
      </w:pPr>
      <w:r>
        <w:rPr>
          <w:rFonts w:ascii="IRNazanin" w:hAnsi="IRNazanin" w:eastAsia="IRNazanin"/>
          <w:color w:val="111111"/>
          <w:sz w:val="28"/>
          <w:sz w:val="28"/>
          <w:szCs w:val="28"/>
          <w:rtl w:val="true"/>
          <w:lang w:bidi="fa-IR"/>
        </w:rPr>
        <w:t>زچيست اين مه پرفيض و پر ز خير و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در نظر قادر غفور بود؟</w:t>
      </w:r>
    </w:p>
    <w:p>
      <w:pPr>
        <w:pStyle w:val="BookText"/>
        <w:rPr/>
      </w:pPr>
      <w:r>
        <w:rPr>
          <w:rFonts w:ascii="IRNazanin" w:hAnsi="IRNazanin" w:eastAsia="IRNazanin"/>
          <w:color w:val="111111"/>
          <w:sz w:val="28"/>
          <w:sz w:val="28"/>
          <w:szCs w:val="28"/>
          <w:rtl w:val="true"/>
          <w:lang w:bidi="fa-IR"/>
        </w:rPr>
        <w:t>بدان سبب كه قدم زد بكشور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 كه شافع امّت گه نشور بود</w:t>
      </w:r>
    </w:p>
    <w:p>
      <w:pPr>
        <w:pStyle w:val="BookText"/>
        <w:rPr/>
      </w:pPr>
      <w:r>
        <w:rPr>
          <w:rFonts w:ascii="Amiri" w:hAnsi="Amiri" w:eastAsia="Amiri" w:cs="Amiri"/>
          <w:color w:val="111111"/>
          <w:sz w:val="28"/>
          <w:sz w:val="28"/>
          <w:szCs w:val="28"/>
          <w:rtl w:val="true"/>
          <w:lang w:bidi="ar-SA"/>
        </w:rPr>
        <w:t>امام دوّم ما مجتبي كه ميلادش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بدهر، موجب شاديّ و شوق و شور و بود</w:t>
      </w:r>
    </w:p>
    <w:p>
      <w:pPr>
        <w:pStyle w:val="BookText"/>
        <w:rPr/>
      </w:pPr>
      <w:r>
        <w:rPr>
          <w:rFonts w:ascii="IRNazanin" w:hAnsi="IRNazanin" w:eastAsia="IRNazanin"/>
          <w:color w:val="111111"/>
          <w:sz w:val="28"/>
          <w:sz w:val="28"/>
          <w:szCs w:val="28"/>
          <w:rtl w:val="true"/>
          <w:lang w:bidi="fa-IR"/>
        </w:rPr>
        <w:t>كمال حسن، حَسن رهبري كه هر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زفرط نيكي و پاكي از او بدور بود</w:t>
      </w:r>
    </w:p>
    <w:p>
      <w:pPr>
        <w:pStyle w:val="BookText"/>
        <w:rPr/>
      </w:pPr>
      <w:r>
        <w:rPr>
          <w:rFonts w:ascii="IRNazanin" w:hAnsi="IRNazanin" w:eastAsia="IRNazanin"/>
          <w:color w:val="111111"/>
          <w:sz w:val="28"/>
          <w:sz w:val="28"/>
          <w:szCs w:val="28"/>
          <w:rtl w:val="true"/>
          <w:lang w:bidi="fa-IR"/>
        </w:rPr>
        <w:t>يگانه بدر منيري كه رأي انور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بآسمان شرف، رشك ماه و هور بود</w:t>
      </w:r>
    </w:p>
    <w:p>
      <w:pPr>
        <w:pStyle w:val="BookText"/>
        <w:rPr/>
      </w:pPr>
      <w:r>
        <w:rPr>
          <w:rFonts w:ascii="IRNazanin" w:hAnsi="IRNazanin" w:eastAsia="IRNazanin"/>
          <w:color w:val="111111"/>
          <w:sz w:val="28"/>
          <w:sz w:val="28"/>
          <w:szCs w:val="28"/>
          <w:rtl w:val="true"/>
          <w:lang w:bidi="fa-IR"/>
        </w:rPr>
        <w:t>زبسكه پايه قدرش بود رفيع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قصير در بر او فكرت فكور بود</w:t>
      </w:r>
    </w:p>
    <w:p>
      <w:pPr>
        <w:pStyle w:val="BookText"/>
        <w:rPr/>
      </w:pPr>
      <w:r>
        <w:rPr>
          <w:rFonts w:ascii="IRNazanin" w:hAnsi="IRNazanin" w:eastAsia="IRNazanin"/>
          <w:color w:val="111111"/>
          <w:sz w:val="28"/>
          <w:sz w:val="28"/>
          <w:szCs w:val="28"/>
          <w:rtl w:val="true"/>
          <w:lang w:bidi="fa-IR"/>
        </w:rPr>
        <w:t>خلاف عقل بود گر طلب كني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چو ذات خداوند در حضور بود</w:t>
      </w:r>
    </w:p>
    <w:p>
      <w:pPr>
        <w:pStyle w:val="BookText"/>
        <w:rPr/>
      </w:pPr>
      <w:r>
        <w:rPr>
          <w:rFonts w:ascii="IRNazanin" w:hAnsi="IRNazanin" w:eastAsia="IRNazanin"/>
          <w:color w:val="111111"/>
          <w:sz w:val="28"/>
          <w:sz w:val="28"/>
          <w:szCs w:val="28"/>
          <w:rtl w:val="true"/>
          <w:lang w:bidi="fa-IR"/>
        </w:rPr>
        <w:t>گذار سر بخط امر او، ترا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هواي بهشت و وصال حور بود</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مدح او بگوئي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رويّه ترا خجلت از قصور بود</w:t>
      </w:r>
      <w:bookmarkStart w:id="1433" w:name="pg1503_19909"/>
    </w:p>
    <w:p>
      <w:pPr>
        <w:pStyle w:val="Heading2"/>
        <w:numPr>
          <w:ilvl w:val="1"/>
          <w:numId w:val="1"/>
        </w:numPr>
        <w:rPr/>
      </w:pPr>
      <w:bookmarkStart w:id="1434" w:name="__RefHeading___Toc341077_3650668749"/>
      <w:bookmarkStart w:id="1435" w:name="_Toc488"/>
      <w:bookmarkEnd w:id="1433"/>
      <w:bookmarkEnd w:id="1434"/>
      <w:r>
        <w:rPr>
          <w:rtl w:val="true"/>
        </w:rPr>
        <w:t>قصّه خون و شهادت</w:t>
      </w:r>
      <w:bookmarkEnd w:id="1435"/>
    </w:p>
    <w:p>
      <w:pPr>
        <w:pStyle w:val="BookText"/>
        <w:rPr/>
      </w:pPr>
      <w:r>
        <w:rPr>
          <w:rFonts w:ascii="IRNazanin" w:hAnsi="IRNazanin" w:eastAsia="IRNazanin"/>
          <w:color w:val="111111"/>
          <w:sz w:val="28"/>
          <w:sz w:val="28"/>
          <w:szCs w:val="28"/>
          <w:rtl w:val="true"/>
          <w:lang w:bidi="fa-IR"/>
        </w:rPr>
        <w:t>آن امامي كه خدايش زلقب، تحسين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 حللم وي آيين خدا تضمين كرد</w:t>
      </w:r>
    </w:p>
    <w:p>
      <w:pPr>
        <w:pStyle w:val="BookText"/>
        <w:rPr/>
      </w:pPr>
      <w:r>
        <w:rPr>
          <w:rFonts w:ascii="Amiri" w:hAnsi="Amiri" w:eastAsia="Amiri" w:cs="Amiri"/>
          <w:color w:val="111111"/>
          <w:sz w:val="28"/>
          <w:sz w:val="28"/>
          <w:szCs w:val="28"/>
          <w:rtl w:val="true"/>
          <w:lang w:bidi="ar-SA"/>
        </w:rPr>
        <w:t>مجتبي مصلحت انديش امامي كه زصلح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بدر و احد و هيمنه صفّين كرد</w:t>
      </w:r>
    </w:p>
    <w:p>
      <w:pPr>
        <w:pStyle w:val="BookText"/>
        <w:rPr/>
      </w:pPr>
      <w:r>
        <w:rPr>
          <w:rFonts w:ascii="IRNazanin" w:hAnsi="IRNazanin" w:eastAsia="IRNazanin"/>
          <w:color w:val="111111"/>
          <w:sz w:val="28"/>
          <w:sz w:val="28"/>
          <w:szCs w:val="28"/>
          <w:rtl w:val="true"/>
          <w:lang w:bidi="fa-IR"/>
        </w:rPr>
        <w:t>رهبر پاك سرشت آيت ايمان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به مددكاري دين تعيين كرد</w:t>
      </w:r>
    </w:p>
    <w:p>
      <w:pPr>
        <w:pStyle w:val="BookText"/>
        <w:rPr/>
      </w:pPr>
      <w:r>
        <w:rPr>
          <w:rFonts w:ascii="IRNazanin" w:hAnsi="IRNazanin" w:eastAsia="IRNazanin"/>
          <w:color w:val="111111"/>
          <w:sz w:val="28"/>
          <w:sz w:val="28"/>
          <w:szCs w:val="28"/>
          <w:rtl w:val="true"/>
          <w:lang w:bidi="fa-IR"/>
        </w:rPr>
        <w:t>آبروباخته اي پست و بدانديش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از ره جگر سوز شرنگ آگين كرد</w:t>
      </w:r>
    </w:p>
    <w:p>
      <w:pPr>
        <w:pStyle w:val="BookText"/>
        <w:rPr/>
      </w:pPr>
      <w:r>
        <w:rPr>
          <w:rFonts w:ascii="IRNazanin" w:hAnsi="IRNazanin" w:eastAsia="IRNazanin"/>
          <w:color w:val="111111"/>
          <w:sz w:val="28"/>
          <w:sz w:val="28"/>
          <w:szCs w:val="28"/>
          <w:rtl w:val="true"/>
          <w:lang w:bidi="fa-IR"/>
        </w:rPr>
        <w:t>سينه اش لجّه خون ساخت زخوناب و 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درهم و افسرده دل و غمگين كرد</w:t>
      </w:r>
    </w:p>
    <w:p>
      <w:pPr>
        <w:pStyle w:val="BookText"/>
        <w:rPr/>
      </w:pPr>
      <w:r>
        <w:rPr>
          <w:rFonts w:ascii="IRNazanin" w:hAnsi="IRNazanin" w:eastAsia="IRNazanin"/>
          <w:color w:val="111111"/>
          <w:sz w:val="28"/>
          <w:sz w:val="28"/>
          <w:szCs w:val="28"/>
          <w:rtl w:val="true"/>
          <w:lang w:bidi="fa-IR"/>
        </w:rPr>
        <w:t>قتل مرد از سوي زن درچه مرامست و چه 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جنابت بچه دينست كه آن بي دين كرد؟</w:t>
      </w:r>
    </w:p>
    <w:p>
      <w:pPr>
        <w:pStyle w:val="BookText"/>
        <w:rPr/>
      </w:pPr>
      <w:r>
        <w:rPr>
          <w:rFonts w:ascii="IRNazanin" w:hAnsi="IRNazanin" w:eastAsia="IRNazanin"/>
          <w:color w:val="111111"/>
          <w:sz w:val="28"/>
          <w:sz w:val="28"/>
          <w:szCs w:val="28"/>
          <w:rtl w:val="true"/>
          <w:lang w:bidi="fa-IR"/>
        </w:rPr>
        <w:t>گر بدل راه ندارد ولي آخر زچه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پرخون تو قلب همه را خونين كرد</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خون و شهادت بود اين شعر و 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شيواي تو گر رنگين كرد</w:t>
      </w:r>
      <w:bookmarkStart w:id="1436" w:name="pg1503_19910"/>
    </w:p>
    <w:p>
      <w:pPr>
        <w:pStyle w:val="Heading2"/>
        <w:numPr>
          <w:ilvl w:val="1"/>
          <w:numId w:val="1"/>
        </w:numPr>
        <w:rPr/>
      </w:pPr>
      <w:bookmarkStart w:id="1437" w:name="__RefHeading___Toc341079_3650668749"/>
      <w:bookmarkStart w:id="1438" w:name="_Toc489"/>
      <w:bookmarkEnd w:id="1436"/>
      <w:bookmarkEnd w:id="1437"/>
      <w:r>
        <w:rPr>
          <w:rtl w:val="true"/>
        </w:rPr>
        <w:t>سه عيد سعيد</w:t>
      </w:r>
      <w:bookmarkEnd w:id="1438"/>
    </w:p>
    <w:p>
      <w:pPr>
        <w:pStyle w:val="BookText"/>
        <w:rPr/>
      </w:pPr>
      <w:r>
        <w:rPr>
          <w:rFonts w:ascii="IRNazanin" w:hAnsi="IRNazanin" w:eastAsia="IRNazanin"/>
          <w:color w:val="111111"/>
          <w:sz w:val="28"/>
          <w:sz w:val="28"/>
          <w:szCs w:val="28"/>
          <w:rtl w:val="true"/>
          <w:lang w:bidi="fa-IR"/>
        </w:rPr>
        <w:t xml:space="preserve">بمناسبت اقتران سه عيد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نيمه رمضان عيد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ميلاد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عيد نوروز باستاني سروده شد</w:t>
      </w:r>
    </w:p>
    <w:p>
      <w:pPr>
        <w:pStyle w:val="BookText"/>
        <w:rPr/>
      </w:pPr>
      <w:r>
        <w:rPr>
          <w:rFonts w:ascii="Amiri" w:hAnsi="Amiri" w:eastAsia="Amiri" w:cs="Amiri"/>
          <w:color w:val="111111"/>
          <w:sz w:val="28"/>
          <w:sz w:val="28"/>
          <w:szCs w:val="28"/>
          <w:rtl w:val="true"/>
          <w:lang w:bidi="ar-SA"/>
        </w:rPr>
        <w:t>رباعي</w:t>
      </w:r>
    </w:p>
    <w:p>
      <w:pPr>
        <w:pStyle w:val="BookText"/>
        <w:rPr/>
      </w:pPr>
      <w:r>
        <w:rPr>
          <w:rFonts w:ascii="IRNazanin" w:hAnsi="IRNazanin" w:eastAsia="IRNazanin"/>
          <w:color w:val="111111"/>
          <w:sz w:val="28"/>
          <w:sz w:val="28"/>
          <w:szCs w:val="28"/>
          <w:rtl w:val="true"/>
          <w:lang w:bidi="fa-IR"/>
        </w:rPr>
        <w:t>از لطف عميم و بي كران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ديد سه عيد توأم يكديگر</w:t>
      </w:r>
    </w:p>
    <w:p>
      <w:pPr>
        <w:pStyle w:val="BookText"/>
        <w:rPr/>
      </w:pPr>
      <w:r>
        <w:rPr>
          <w:rFonts w:ascii="IRNazanin" w:hAnsi="IRNazanin" w:eastAsia="IRNazanin"/>
          <w:color w:val="111111"/>
          <w:sz w:val="28"/>
          <w:sz w:val="28"/>
          <w:szCs w:val="28"/>
          <w:rtl w:val="true"/>
          <w:lang w:bidi="fa-IR"/>
        </w:rPr>
        <w:t>ميلاد امام مجتبي و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جمعه كه عيد باشد از پيغمبر</w:t>
      </w:r>
    </w:p>
    <w:p>
      <w:pPr>
        <w:pStyle w:val="BookText"/>
        <w:rPr/>
      </w:pPr>
      <w:r>
        <w:rPr>
          <w:rFonts w:ascii="IRNazanin" w:hAnsi="IRNazanin" w:eastAsia="IRNazanin"/>
          <w:color w:val="111111"/>
          <w:sz w:val="28"/>
          <w:sz w:val="28"/>
          <w:szCs w:val="28"/>
          <w:rtl w:val="true"/>
          <w:lang w:bidi="fa-IR"/>
        </w:rPr>
        <w:t>باز فصلي دلپسند و دلكش و دلجو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گيتي تو گوئي روضه مينو بود</w:t>
      </w:r>
    </w:p>
    <w:p>
      <w:pPr>
        <w:pStyle w:val="BookText"/>
        <w:rPr/>
      </w:pPr>
      <w:r>
        <w:rPr>
          <w:rFonts w:ascii="IRNazanin" w:hAnsi="IRNazanin" w:eastAsia="IRNazanin"/>
          <w:color w:val="111111"/>
          <w:sz w:val="28"/>
          <w:sz w:val="28"/>
          <w:szCs w:val="28"/>
          <w:rtl w:val="true"/>
          <w:lang w:bidi="fa-IR"/>
        </w:rPr>
        <w:t>شاخساران دست افشانند در گلگشت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خود رو سرافشان در كنار جو بود</w:t>
      </w:r>
    </w:p>
    <w:p>
      <w:pPr>
        <w:pStyle w:val="BookText"/>
        <w:rPr/>
      </w:pPr>
      <w:r>
        <w:rPr>
          <w:rFonts w:ascii="IRNazanin" w:hAnsi="IRNazanin" w:eastAsia="IRNazanin"/>
          <w:color w:val="111111"/>
          <w:sz w:val="28"/>
          <w:sz w:val="28"/>
          <w:szCs w:val="28"/>
          <w:rtl w:val="true"/>
          <w:lang w:bidi="fa-IR"/>
        </w:rPr>
        <w:t>چار اركان باز گرديده است پر از زيب و 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خرّمي و خوشدلي آماده از شش سو بود</w:t>
      </w:r>
    </w:p>
    <w:p>
      <w:pPr>
        <w:pStyle w:val="BookText"/>
        <w:rPr/>
      </w:pPr>
      <w:r>
        <w:rPr>
          <w:rFonts w:ascii="IRNazanin" w:hAnsi="IRNazanin" w:eastAsia="IRNazanin"/>
          <w:color w:val="111111"/>
          <w:sz w:val="28"/>
          <w:sz w:val="28"/>
          <w:szCs w:val="28"/>
          <w:rtl w:val="true"/>
          <w:lang w:bidi="fa-IR"/>
        </w:rPr>
        <w:t>شد بهار روزگاران با بهار دين 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عجب فصلي نكو و خرّم و دلجو بود</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پر ارج صيام آن مه كه بر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نازل گشتن قرآن ز سوي هو بود</w:t>
      </w:r>
    </w:p>
    <w:p>
      <w:pPr>
        <w:pStyle w:val="BookText"/>
        <w:rPr/>
      </w:pPr>
      <w:r>
        <w:rPr>
          <w:rFonts w:ascii="IRNazanin" w:hAnsi="IRNazanin" w:eastAsia="IRNazanin"/>
          <w:color w:val="111111"/>
          <w:sz w:val="28"/>
          <w:sz w:val="28"/>
          <w:szCs w:val="28"/>
          <w:rtl w:val="true"/>
          <w:lang w:bidi="fa-IR"/>
        </w:rPr>
        <w:t>از پس يكديگر آمد عيد فصل و عيد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دو جشن از گردش ايّام، رودررو بود</w:t>
      </w:r>
    </w:p>
    <w:p>
      <w:pPr>
        <w:pStyle w:val="BookText"/>
        <w:rPr/>
      </w:pPr>
      <w:r>
        <w:rPr>
          <w:rFonts w:ascii="Amiri" w:hAnsi="Amiri" w:eastAsia="Amiri" w:cs="Amiri"/>
          <w:color w:val="111111"/>
          <w:sz w:val="28"/>
          <w:sz w:val="28"/>
          <w:szCs w:val="28"/>
          <w:rtl w:val="true"/>
          <w:lang w:bidi="ar-SA"/>
        </w:rPr>
        <w:t>بر محبّان روي بنموده سه عيد بس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يكي عيد نكو بر مردم خوشخو بود</w:t>
      </w:r>
    </w:p>
    <w:p>
      <w:pPr>
        <w:pStyle w:val="BookText"/>
        <w:rPr/>
      </w:pPr>
      <w:r>
        <w:rPr>
          <w:rFonts w:ascii="IRNazanin" w:hAnsi="IRNazanin" w:eastAsia="IRNazanin"/>
          <w:color w:val="111111"/>
          <w:sz w:val="28"/>
          <w:sz w:val="28"/>
          <w:szCs w:val="28"/>
          <w:rtl w:val="true"/>
          <w:lang w:bidi="fa-IR"/>
        </w:rPr>
        <w:t>عيد نوروز است و عيد مصطفي و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ايّامي نشاط انگيز و بس نيكو بود</w:t>
      </w:r>
    </w:p>
    <w:p>
      <w:pPr>
        <w:pStyle w:val="BookText"/>
        <w:rPr/>
      </w:pPr>
      <w:r>
        <w:rPr>
          <w:rFonts w:ascii="IRNazanin" w:hAnsi="IRNazanin" w:eastAsia="IRNazanin"/>
          <w:color w:val="111111"/>
          <w:sz w:val="28"/>
          <w:sz w:val="28"/>
          <w:szCs w:val="28"/>
          <w:rtl w:val="true"/>
          <w:lang w:bidi="fa-IR"/>
        </w:rPr>
        <w:t>جمعه اي پرفيض تا حال اين چنين كم ديده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جلالش پر صدا اين گنبد نه تو بود</w:t>
      </w:r>
    </w:p>
    <w:p>
      <w:pPr>
        <w:pStyle w:val="BookText"/>
        <w:rPr/>
      </w:pPr>
      <w:r>
        <w:rPr>
          <w:rFonts w:ascii="IRNazanin" w:hAnsi="IRNazanin" w:eastAsia="IRNazanin"/>
          <w:color w:val="111111"/>
          <w:sz w:val="28"/>
          <w:sz w:val="28"/>
          <w:szCs w:val="28"/>
          <w:rtl w:val="true"/>
          <w:lang w:bidi="fa-IR"/>
        </w:rPr>
        <w:t>ويژه ميلاد امام مجتبي كز مقدمش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ايجاد، عطرآگين و عنبر بو بود</w:t>
      </w:r>
    </w:p>
    <w:p>
      <w:pPr>
        <w:pStyle w:val="BookText"/>
        <w:rPr/>
      </w:pPr>
      <w:r>
        <w:rPr>
          <w:rFonts w:ascii="IRNazanin" w:hAnsi="IRNazanin" w:eastAsia="IRNazanin"/>
          <w:color w:val="111111"/>
          <w:sz w:val="28"/>
          <w:sz w:val="28"/>
          <w:szCs w:val="28"/>
          <w:rtl w:val="true"/>
          <w:lang w:bidi="fa-IR"/>
        </w:rPr>
        <w:t>پرتو رويش هويدا گشت در شهر و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جلوه رخسارش از هر كو بود</w:t>
      </w:r>
    </w:p>
    <w:p>
      <w:pPr>
        <w:pStyle w:val="BookText"/>
        <w:rPr/>
      </w:pPr>
      <w:r>
        <w:rPr>
          <w:rFonts w:ascii="IRNazanin" w:hAnsi="IRNazanin" w:eastAsia="IRNazanin"/>
          <w:color w:val="111111"/>
          <w:sz w:val="28"/>
          <w:sz w:val="28"/>
          <w:szCs w:val="28"/>
          <w:rtl w:val="true"/>
          <w:lang w:bidi="fa-IR"/>
        </w:rPr>
        <w:t>مجتبي آن كز براي فيض سرشارش بحشر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خلق اوّل و آخر بسوي او بود</w:t>
      </w:r>
    </w:p>
    <w:p>
      <w:pPr>
        <w:pStyle w:val="BookText"/>
        <w:rPr/>
      </w:pPr>
      <w:r>
        <w:rPr>
          <w:rFonts w:ascii="Amiri" w:hAnsi="Amiri" w:eastAsia="Amiri" w:cs="Amiri"/>
          <w:color w:val="111111"/>
          <w:sz w:val="28"/>
          <w:sz w:val="28"/>
          <w:szCs w:val="28"/>
          <w:rtl w:val="true"/>
          <w:lang w:bidi="ar-SA"/>
        </w:rPr>
        <w:t>آنكه از روي عنايات عميم و بي 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قلوب دردمندان مهر او دارو بود</w:t>
      </w:r>
    </w:p>
    <w:p>
      <w:pPr>
        <w:pStyle w:val="BookText"/>
        <w:rPr/>
      </w:pPr>
      <w:r>
        <w:rPr>
          <w:rFonts w:ascii="IRNazanin" w:hAnsi="IRNazanin" w:eastAsia="IRNazanin"/>
          <w:color w:val="111111"/>
          <w:sz w:val="28"/>
          <w:sz w:val="28"/>
          <w:szCs w:val="28"/>
          <w:rtl w:val="true"/>
          <w:lang w:bidi="fa-IR"/>
        </w:rPr>
        <w:t>روي هرگز برنتابم از سوي درگاه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تن تاب و توان و قدرت و نيرو بود</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 بود اين رتبه كز الطاف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 سرور ثناخوان و مديحت گو بود</w:t>
      </w:r>
      <w:bookmarkStart w:id="1439" w:name="pg1503_19912"/>
    </w:p>
    <w:p>
      <w:pPr>
        <w:pStyle w:val="Heading2"/>
        <w:numPr>
          <w:ilvl w:val="1"/>
          <w:numId w:val="1"/>
        </w:numPr>
        <w:rPr/>
      </w:pPr>
      <w:bookmarkStart w:id="1440" w:name="__RefHeading___Toc341081_3650668749"/>
      <w:bookmarkStart w:id="1441" w:name="_Toc490"/>
      <w:bookmarkEnd w:id="1439"/>
      <w:bookmarkEnd w:id="1440"/>
      <w:r>
        <w:rPr>
          <w:rtl w:val="true"/>
        </w:rPr>
        <w:t>غم اولياء</w:t>
      </w:r>
      <w:bookmarkEnd w:id="1441"/>
    </w:p>
    <w:p>
      <w:pPr>
        <w:pStyle w:val="BookText"/>
        <w:rPr/>
      </w:pPr>
      <w:r>
        <w:rPr>
          <w:rFonts w:ascii="IRNazanin" w:hAnsi="IRNazanin" w:eastAsia="IRNazanin"/>
          <w:color w:val="111111"/>
          <w:sz w:val="28"/>
          <w:sz w:val="28"/>
          <w:szCs w:val="28"/>
          <w:rtl w:val="true"/>
          <w:lang w:bidi="fa-IR"/>
        </w:rPr>
        <w:t>آوخ از آزار چرخ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سيه كاريّ دهر كجمدار</w:t>
      </w:r>
    </w:p>
    <w:p>
      <w:pPr>
        <w:pStyle w:val="BookText"/>
        <w:rPr/>
      </w:pPr>
      <w:r>
        <w:rPr>
          <w:rFonts w:ascii="Amiri" w:hAnsi="Amiri" w:eastAsia="Amiri" w:cs="Amiri"/>
          <w:color w:val="111111"/>
          <w:sz w:val="28"/>
          <w:sz w:val="28"/>
          <w:szCs w:val="28"/>
          <w:rtl w:val="true"/>
          <w:lang w:bidi="ar-SA"/>
        </w:rPr>
        <w:t>ارمغانش جز غم و اندوه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شادماني را نيارد در شمار</w:t>
      </w:r>
    </w:p>
    <w:p>
      <w:pPr>
        <w:pStyle w:val="BookText"/>
        <w:rPr/>
      </w:pPr>
      <w:r>
        <w:rPr>
          <w:rFonts w:ascii="Amiri" w:hAnsi="Amiri" w:eastAsia="Amiri" w:cs="Amiri"/>
          <w:color w:val="111111"/>
          <w:sz w:val="28"/>
          <w:sz w:val="28"/>
          <w:szCs w:val="28"/>
          <w:rtl w:val="true"/>
          <w:lang w:bidi="ar-SA"/>
        </w:rPr>
        <w:t>بس نكويان را بيازارد بقهر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ترحّم در نهان و آشكار</w:t>
      </w:r>
    </w:p>
    <w:p>
      <w:pPr>
        <w:pStyle w:val="BookText"/>
        <w:rPr/>
      </w:pPr>
      <w:r>
        <w:rPr>
          <w:rFonts w:ascii="IRNazanin" w:hAnsi="IRNazanin" w:eastAsia="IRNazanin"/>
          <w:color w:val="111111"/>
          <w:sz w:val="28"/>
          <w:sz w:val="28"/>
          <w:szCs w:val="28"/>
          <w:rtl w:val="true"/>
          <w:lang w:bidi="fa-IR"/>
        </w:rPr>
        <w:t>گاه مي تازد زدور فتنه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گردد كينه توز و فتنه بار</w:t>
      </w:r>
    </w:p>
    <w:p>
      <w:pPr>
        <w:pStyle w:val="BookText"/>
        <w:rPr/>
      </w:pPr>
      <w:r>
        <w:rPr>
          <w:rFonts w:ascii="IRNazanin" w:hAnsi="IRNazanin" w:eastAsia="IRNazanin"/>
          <w:color w:val="111111"/>
          <w:sz w:val="28"/>
          <w:sz w:val="28"/>
          <w:szCs w:val="28"/>
          <w:rtl w:val="true"/>
          <w:lang w:bidi="fa-IR"/>
        </w:rPr>
        <w:t>گاه يوسف را بيندازد بچاه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كشد منصور را بر چوب دار</w:t>
      </w:r>
    </w:p>
    <w:p>
      <w:pPr>
        <w:pStyle w:val="BookText"/>
        <w:rPr/>
      </w:pPr>
      <w:r>
        <w:rPr>
          <w:rFonts w:ascii="IRNazanin" w:hAnsi="IRNazanin" w:eastAsia="IRNazanin"/>
          <w:color w:val="111111"/>
          <w:sz w:val="28"/>
          <w:sz w:val="28"/>
          <w:szCs w:val="28"/>
          <w:rtl w:val="true"/>
          <w:lang w:bidi="fa-IR"/>
        </w:rPr>
        <w:t>انبيا را گه بيازارد بجور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 را گه به غم سازد دچار</w:t>
      </w:r>
    </w:p>
    <w:p>
      <w:pPr>
        <w:pStyle w:val="BookText"/>
        <w:rPr/>
      </w:pPr>
      <w:r>
        <w:rPr>
          <w:rFonts w:ascii="IRNazanin" w:hAnsi="IRNazanin" w:eastAsia="IRNazanin"/>
          <w:color w:val="111111"/>
          <w:sz w:val="28"/>
          <w:sz w:val="28"/>
          <w:szCs w:val="28"/>
          <w:rtl w:val="true"/>
          <w:lang w:bidi="fa-IR"/>
        </w:rPr>
        <w:t>گه حسن را آب زهرآگين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شرارتهاي خصم نابكار</w:t>
      </w:r>
    </w:p>
    <w:p>
      <w:pPr>
        <w:pStyle w:val="BookText"/>
        <w:rPr/>
      </w:pPr>
      <w:r>
        <w:rPr>
          <w:rFonts w:ascii="IRNazanin" w:hAnsi="IRNazanin" w:eastAsia="IRNazanin"/>
          <w:color w:val="111111"/>
          <w:sz w:val="28"/>
          <w:sz w:val="28"/>
          <w:szCs w:val="28"/>
          <w:rtl w:val="true"/>
          <w:lang w:bidi="fa-IR"/>
        </w:rPr>
        <w:t>تازكام او فرو ريزد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شرنگ جانگزا و جانشكار</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قاسم او را زكين سازد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ريزد از غم باب كبار</w:t>
      </w:r>
    </w:p>
    <w:p>
      <w:pPr>
        <w:pStyle w:val="BookText"/>
        <w:rPr/>
      </w:pPr>
      <w:r>
        <w:rPr>
          <w:rFonts w:ascii="IRNazanin" w:hAnsi="IRNazanin" w:eastAsia="IRNazanin"/>
          <w:color w:val="111111"/>
          <w:sz w:val="28"/>
          <w:sz w:val="28"/>
          <w:szCs w:val="28"/>
          <w:rtl w:val="true"/>
          <w:lang w:bidi="fa-IR"/>
        </w:rPr>
        <w:t>تا محبّان را نمايد از غمش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 و دلغمين و بي قرار</w:t>
      </w:r>
    </w:p>
    <w:p>
      <w:pPr>
        <w:pStyle w:val="BookText"/>
        <w:rPr/>
      </w:pPr>
      <w:r>
        <w:rPr>
          <w:rFonts w:ascii="IRNazanin" w:hAnsi="IRNazanin" w:eastAsia="IRNazanin"/>
          <w:color w:val="111111"/>
          <w:sz w:val="28"/>
          <w:sz w:val="28"/>
          <w:szCs w:val="28"/>
          <w:rtl w:val="true"/>
          <w:lang w:bidi="fa-IR"/>
        </w:rPr>
        <w:t>شيعيان در مرگ او تا روز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مرثيت خوانند و زار و دل فگار</w:t>
      </w:r>
    </w:p>
    <w:p>
      <w:pPr>
        <w:pStyle w:val="BookText"/>
        <w:rPr/>
      </w:pPr>
      <w:r>
        <w:rPr>
          <w:rFonts w:ascii="Amiri" w:hAnsi="Amiri" w:eastAsia="Amiri" w:cs="Amiri"/>
          <w:color w:val="111111"/>
          <w:sz w:val="28"/>
          <w:sz w:val="28"/>
          <w:szCs w:val="28"/>
          <w:rtl w:val="true"/>
          <w:lang w:bidi="ar-SA"/>
        </w:rPr>
        <w:t>بارالها تا كه باشد در 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زمستان و خزان را نوبهار</w:t>
      </w:r>
    </w:p>
    <w:p>
      <w:pPr>
        <w:pStyle w:val="BookText"/>
        <w:rPr/>
      </w:pPr>
      <w:r>
        <w:rPr>
          <w:rFonts w:ascii="IRNazanin" w:hAnsi="IRNazanin" w:eastAsia="IRNazanin"/>
          <w:color w:val="111111"/>
          <w:sz w:val="28"/>
          <w:sz w:val="28"/>
          <w:szCs w:val="28"/>
          <w:rtl w:val="true"/>
          <w:lang w:bidi="fa-IR"/>
        </w:rPr>
        <w:t>دشمنان او نژند و دلغمين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شاد و خرّم روزگار</w:t>
      </w:r>
    </w:p>
    <w:p>
      <w:pPr>
        <w:pStyle w:val="BookText"/>
        <w:rPr/>
      </w:pPr>
      <w:r>
        <w:rPr>
          <w:rFonts w:ascii="IRNazanin" w:hAnsi="IRNazanin" w:eastAsia="IRNazanin"/>
          <w:color w:val="111111"/>
          <w:sz w:val="28"/>
          <w:sz w:val="28"/>
          <w:szCs w:val="28"/>
          <w:rtl w:val="true"/>
          <w:lang w:bidi="fa-IR"/>
        </w:rPr>
        <w:t>تا ابد بر دشمنان شوم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نفرين باد از پروردگار</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جان داري بتن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از دامان لطفش برمدار</w:t>
      </w:r>
      <w:bookmarkStart w:id="1442" w:name="pg1503_19914"/>
    </w:p>
    <w:p>
      <w:pPr>
        <w:pStyle w:val="Heading2"/>
        <w:numPr>
          <w:ilvl w:val="1"/>
          <w:numId w:val="1"/>
        </w:numPr>
        <w:rPr/>
      </w:pPr>
      <w:bookmarkStart w:id="1443" w:name="__RefHeading___Toc341083_3650668749"/>
      <w:bookmarkStart w:id="1444" w:name="_Toc491"/>
      <w:bookmarkEnd w:id="1442"/>
      <w:bookmarkEnd w:id="1443"/>
      <w:r>
        <w:rPr>
          <w:rtl w:val="true"/>
        </w:rPr>
        <w:t>ماه رحمت</w:t>
      </w:r>
      <w:bookmarkEnd w:id="1444"/>
    </w:p>
    <w:p>
      <w:pPr>
        <w:pStyle w:val="BookText"/>
        <w:rPr/>
      </w:pPr>
      <w:r>
        <w:rPr>
          <w:rFonts w:ascii="IRNazanin" w:hAnsi="IRNazanin" w:eastAsia="IRNazanin"/>
          <w:color w:val="111111"/>
          <w:sz w:val="28"/>
          <w:sz w:val="28"/>
          <w:szCs w:val="28"/>
          <w:rtl w:val="true"/>
          <w:lang w:bidi="fa-IR"/>
        </w:rPr>
        <w:t>به نيمه رمضان ماه رحمت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زرخ نقاب برافكند سبط پيغمبر</w:t>
      </w:r>
    </w:p>
    <w:p>
      <w:pPr>
        <w:pStyle w:val="BookText"/>
        <w:rPr/>
      </w:pPr>
      <w:r>
        <w:rPr>
          <w:rFonts w:ascii="IRNazanin" w:hAnsi="IRNazanin" w:eastAsia="IRNazanin"/>
          <w:color w:val="111111"/>
          <w:sz w:val="28"/>
          <w:sz w:val="28"/>
          <w:szCs w:val="28"/>
          <w:rtl w:val="true"/>
          <w:lang w:bidi="fa-IR"/>
        </w:rPr>
        <w:t>شهي كه نام نكويش چه خوي اوست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 كه هست همه حُسن خلق پا تا سر</w:t>
      </w:r>
    </w:p>
    <w:p>
      <w:pPr>
        <w:pStyle w:val="BookText"/>
        <w:rPr/>
      </w:pPr>
      <w:r>
        <w:rPr>
          <w:rFonts w:ascii="IRNazanin" w:hAnsi="IRNazanin" w:eastAsia="IRNazanin"/>
          <w:color w:val="111111"/>
          <w:sz w:val="28"/>
          <w:sz w:val="28"/>
          <w:szCs w:val="28"/>
          <w:rtl w:val="true"/>
          <w:lang w:bidi="fa-IR"/>
        </w:rPr>
        <w:t>زنو بسيط جهان همچو باغ رضوان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يمن مقدم مسعود زاده حيدر</w:t>
      </w:r>
    </w:p>
    <w:p>
      <w:pPr>
        <w:pStyle w:val="BookText"/>
        <w:rPr/>
      </w:pPr>
      <w:r>
        <w:rPr>
          <w:rFonts w:ascii="Amiri" w:hAnsi="Amiri" w:eastAsia="Amiri" w:cs="Amiri"/>
          <w:color w:val="111111"/>
          <w:sz w:val="28"/>
          <w:sz w:val="28"/>
          <w:szCs w:val="28"/>
          <w:rtl w:val="true"/>
          <w:lang w:bidi="ar-SA"/>
        </w:rPr>
        <w:t>شهي كه از شرف و حسن و عزّ و جاه و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بساكنان بهشتست سيّد و سرور</w:t>
      </w:r>
    </w:p>
    <w:p>
      <w:pPr>
        <w:pStyle w:val="BookText"/>
        <w:rPr/>
      </w:pPr>
      <w:r>
        <w:rPr>
          <w:rFonts w:ascii="IRNazanin" w:hAnsi="IRNazanin" w:eastAsia="IRNazanin"/>
          <w:color w:val="111111"/>
          <w:sz w:val="28"/>
          <w:sz w:val="28"/>
          <w:szCs w:val="28"/>
          <w:rtl w:val="true"/>
          <w:lang w:bidi="fa-IR"/>
        </w:rPr>
        <w:t>سپهر جود و كرامت كه گشته اند 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گداي درش صد چو حاتم و جعفر</w:t>
      </w:r>
    </w:p>
    <w:p>
      <w:pPr>
        <w:pStyle w:val="BookText"/>
        <w:rPr/>
      </w:pPr>
      <w:r>
        <w:rPr>
          <w:rFonts w:ascii="IRNazanin" w:hAnsi="IRNazanin" w:eastAsia="IRNazanin"/>
          <w:color w:val="111111"/>
          <w:sz w:val="28"/>
          <w:sz w:val="28"/>
          <w:szCs w:val="28"/>
          <w:rtl w:val="true"/>
          <w:lang w:bidi="fa-IR"/>
        </w:rPr>
        <w:t>شهي كه مهرورا اگر بدل نداشت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راه نجاتي زشعله آذر</w:t>
      </w:r>
    </w:p>
    <w:p>
      <w:pPr>
        <w:pStyle w:val="BookText"/>
        <w:rPr/>
      </w:pPr>
      <w:r>
        <w:rPr>
          <w:rFonts w:ascii="IRNazanin" w:hAnsi="IRNazanin" w:eastAsia="IRNazanin"/>
          <w:color w:val="111111"/>
          <w:sz w:val="28"/>
          <w:sz w:val="28"/>
          <w:szCs w:val="28"/>
          <w:rtl w:val="true"/>
          <w:lang w:bidi="fa-IR"/>
        </w:rPr>
        <w:t>مديح او نتواند كسي كند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مدح و را پاك خالق اكبر</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بود 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وارهانيش از هول عرصه محشر</w:t>
      </w:r>
      <w:bookmarkStart w:id="1445" w:name="pg1503_19915"/>
    </w:p>
    <w:p>
      <w:pPr>
        <w:pStyle w:val="Heading2"/>
        <w:numPr>
          <w:ilvl w:val="1"/>
          <w:numId w:val="1"/>
        </w:numPr>
        <w:rPr/>
      </w:pPr>
      <w:bookmarkStart w:id="1446" w:name="__RefHeading___Toc341085_3650668749"/>
      <w:bookmarkStart w:id="1447" w:name="_Toc492"/>
      <w:bookmarkEnd w:id="1445"/>
      <w:bookmarkEnd w:id="1446"/>
      <w:r>
        <w:rPr>
          <w:rtl w:val="true"/>
        </w:rPr>
        <w:t>عزم خدائي</w:t>
      </w:r>
      <w:bookmarkEnd w:id="1447"/>
    </w:p>
    <w:p>
      <w:pPr>
        <w:pStyle w:val="BookText"/>
        <w:rPr/>
      </w:pPr>
      <w:r>
        <w:rPr>
          <w:rFonts w:ascii="Amiri" w:hAnsi="Amiri" w:eastAsia="Amiri" w:cs="Amiri"/>
          <w:color w:val="111111"/>
          <w:sz w:val="28"/>
          <w:sz w:val="28"/>
          <w:szCs w:val="28"/>
          <w:rtl w:val="true"/>
          <w:lang w:bidi="ar-SA"/>
        </w:rPr>
        <w:t>حَسَن خوئي كه حسن دين حق باشد زعنوانش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عرف باشد سطري از ايمان و عرفانش</w:t>
      </w:r>
    </w:p>
    <w:p>
      <w:pPr>
        <w:pStyle w:val="BookText"/>
        <w:rPr/>
      </w:pPr>
      <w:r>
        <w:rPr>
          <w:rFonts w:ascii="IRNazanin" w:hAnsi="IRNazanin" w:eastAsia="IRNazanin"/>
          <w:color w:val="111111"/>
          <w:sz w:val="28"/>
          <w:sz w:val="28"/>
          <w:szCs w:val="28"/>
          <w:rtl w:val="true"/>
          <w:lang w:bidi="fa-IR"/>
        </w:rPr>
        <w:t>چنان گسترده باشد سفره اطعام آن 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ذكر تحسين هر كجا از خوي احسانش</w:t>
      </w:r>
    </w:p>
    <w:p>
      <w:pPr>
        <w:pStyle w:val="BookText"/>
        <w:rPr/>
      </w:pPr>
      <w:r>
        <w:rPr>
          <w:rFonts w:ascii="IRNazanin" w:hAnsi="IRNazanin" w:eastAsia="IRNazanin"/>
          <w:color w:val="111111"/>
          <w:sz w:val="28"/>
          <w:sz w:val="28"/>
          <w:szCs w:val="28"/>
          <w:rtl w:val="true"/>
          <w:lang w:bidi="fa-IR"/>
        </w:rPr>
        <w:t>تنور عزّ و عرفانش چنان گرمست تا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گوئي قرص خورشيد است نان پهنه خوانش</w:t>
      </w:r>
    </w:p>
    <w:p>
      <w:pPr>
        <w:pStyle w:val="BookText"/>
        <w:rPr/>
      </w:pPr>
      <w:r>
        <w:rPr>
          <w:rFonts w:ascii="IRNazanin" w:hAnsi="IRNazanin" w:eastAsia="IRNazanin"/>
          <w:color w:val="111111"/>
          <w:sz w:val="28"/>
          <w:sz w:val="28"/>
          <w:szCs w:val="28"/>
          <w:rtl w:val="true"/>
          <w:lang w:bidi="fa-IR"/>
        </w:rPr>
        <w:t>رها سازد زچنگ محنت دوران گريبان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با صداقت دست حاجت زد بدامانش</w:t>
      </w:r>
    </w:p>
    <w:p>
      <w:pPr>
        <w:pStyle w:val="BookText"/>
        <w:rPr/>
      </w:pPr>
      <w:r>
        <w:rPr>
          <w:rFonts w:ascii="IRNazanin" w:hAnsi="IRNazanin" w:eastAsia="IRNazanin"/>
          <w:color w:val="111111"/>
          <w:sz w:val="28"/>
          <w:sz w:val="28"/>
          <w:szCs w:val="28"/>
          <w:rtl w:val="true"/>
          <w:lang w:bidi="fa-IR"/>
        </w:rPr>
        <w:t>چنان خوان عطا گسترده دارد آن سخاوتخو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 دارد اگر خلق جهان گردند مهمانش</w:t>
      </w:r>
    </w:p>
    <w:p>
      <w:pPr>
        <w:pStyle w:val="BookText"/>
        <w:rPr/>
      </w:pPr>
      <w:r>
        <w:rPr>
          <w:rFonts w:ascii="IRNazanin" w:hAnsi="IRNazanin" w:eastAsia="IRNazanin"/>
          <w:color w:val="111111"/>
          <w:sz w:val="28"/>
          <w:sz w:val="28"/>
          <w:szCs w:val="28"/>
          <w:rtl w:val="true"/>
          <w:lang w:bidi="fa-IR"/>
        </w:rPr>
        <w:t>امام دوّمين، بحر يقين آن فيض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حق بود پاينده با دست جهانبانش</w:t>
      </w:r>
    </w:p>
    <w:p>
      <w:pPr>
        <w:pStyle w:val="BookText"/>
        <w:rPr/>
      </w:pPr>
      <w:r>
        <w:rPr>
          <w:rFonts w:ascii="IRNazanin" w:hAnsi="IRNazanin" w:eastAsia="IRNazanin"/>
          <w:color w:val="111111"/>
          <w:sz w:val="28"/>
          <w:sz w:val="28"/>
          <w:szCs w:val="28"/>
          <w:rtl w:val="true"/>
          <w:lang w:bidi="fa-IR"/>
        </w:rPr>
        <w:t>بخطّ پاك يزدانيّ او هركس نهد گامي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ديگر فريبد از طريق خير، شيطانش</w:t>
      </w:r>
    </w:p>
    <w:p>
      <w:pPr>
        <w:pStyle w:val="BookText"/>
        <w:rPr/>
      </w:pPr>
      <w:r>
        <w:rPr>
          <w:rFonts w:ascii="Amiri" w:hAnsi="Amiri" w:eastAsia="Amiri" w:cs="Amiri"/>
          <w:color w:val="111111"/>
          <w:sz w:val="28"/>
          <w:sz w:val="28"/>
          <w:szCs w:val="28"/>
          <w:rtl w:val="true"/>
          <w:lang w:bidi="ar-SA"/>
        </w:rPr>
        <w:t>بهين روح مجسّم، مجتبي آن نام جاويدان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عزّ و شرف عزم خدائي داد يزدانش</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بدانشگاه اخلاق اوستاد كاملي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مسلماني كه خواند درس ايمان از دبستانش</w:t>
      </w:r>
    </w:p>
    <w:p>
      <w:pPr>
        <w:pStyle w:val="BookText"/>
        <w:rPr/>
      </w:pPr>
      <w:r>
        <w:rPr>
          <w:rFonts w:ascii="Amiri" w:hAnsi="Amiri" w:eastAsia="Amiri" w:cs="Amiri"/>
          <w:color w:val="111111"/>
          <w:sz w:val="28"/>
          <w:sz w:val="28"/>
          <w:szCs w:val="28"/>
          <w:rtl w:val="true"/>
          <w:lang w:bidi="ar-SA"/>
        </w:rPr>
        <w:t>روا باشد كه عيساي مسيح و موسي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شوند از جان و دل همواره خدمتكار و دربانش</w:t>
      </w:r>
    </w:p>
    <w:p>
      <w:pPr>
        <w:pStyle w:val="BookText"/>
        <w:rPr/>
      </w:pPr>
      <w:r>
        <w:rPr>
          <w:rFonts w:ascii="IRNazanin" w:hAnsi="IRNazanin" w:eastAsia="IRNazanin"/>
          <w:color w:val="111111"/>
          <w:sz w:val="28"/>
          <w:sz w:val="28"/>
          <w:szCs w:val="28"/>
          <w:rtl w:val="true"/>
          <w:lang w:bidi="fa-IR"/>
        </w:rPr>
        <w:t>ز رأي مصلحت پرورد كرد آهنگ بر صلحي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تا ابد محكم بناي دين يزدانش</w:t>
      </w:r>
    </w:p>
    <w:p>
      <w:pPr>
        <w:pStyle w:val="BookText"/>
        <w:rPr/>
      </w:pPr>
      <w:r>
        <w:rPr>
          <w:rFonts w:ascii="IRNazanin" w:hAnsi="IRNazanin" w:eastAsia="IRNazanin"/>
          <w:color w:val="111111"/>
          <w:sz w:val="28"/>
          <w:sz w:val="28"/>
          <w:szCs w:val="28"/>
          <w:rtl w:val="true"/>
          <w:lang w:bidi="fa-IR"/>
        </w:rPr>
        <w:t>جهان با منظر سبزينه باغ خلد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 بر زمين گر رشحه اي از ابر احسانش</w:t>
      </w:r>
    </w:p>
    <w:p>
      <w:pPr>
        <w:pStyle w:val="BookText"/>
        <w:rPr/>
      </w:pPr>
      <w:r>
        <w:rPr>
          <w:rFonts w:ascii="IRNazanin" w:hAnsi="IRNazanin" w:eastAsia="IRNazanin"/>
          <w:color w:val="111111"/>
          <w:sz w:val="28"/>
          <w:sz w:val="28"/>
          <w:szCs w:val="28"/>
          <w:rtl w:val="true"/>
          <w:lang w:bidi="fa-IR"/>
        </w:rPr>
        <w:t>نمي بيند اساس زندگي روي فنا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فيض جاويدان خود گردد نگهبانش</w:t>
      </w:r>
    </w:p>
    <w:p>
      <w:pPr>
        <w:pStyle w:val="BookText"/>
        <w:rPr/>
      </w:pPr>
      <w:r>
        <w:rPr>
          <w:rFonts w:ascii="IRNazanin" w:hAnsi="IRNazanin" w:eastAsia="IRNazanin"/>
          <w:color w:val="111111"/>
          <w:sz w:val="28"/>
          <w:sz w:val="28"/>
          <w:szCs w:val="28"/>
          <w:rtl w:val="true"/>
          <w:lang w:bidi="fa-IR"/>
        </w:rPr>
        <w:t>هنوز از نوحه نوح نبي پر بود گوش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كرد او رها گر زانكه از امواج طوفانش</w:t>
      </w:r>
    </w:p>
    <w:p>
      <w:pPr>
        <w:pStyle w:val="BookText"/>
        <w:rPr/>
      </w:pPr>
      <w:r>
        <w:rPr>
          <w:rFonts w:ascii="IRNazanin" w:hAnsi="IRNazanin" w:eastAsia="IRNazanin"/>
          <w:color w:val="111111"/>
          <w:sz w:val="28"/>
          <w:sz w:val="28"/>
          <w:szCs w:val="28"/>
          <w:rtl w:val="true"/>
          <w:lang w:bidi="fa-IR"/>
        </w:rPr>
        <w:t>فروغ حسن بي پايان او گيتي برافروزد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مهر اگر پرتو فشاند چهر تابانش</w:t>
      </w:r>
    </w:p>
    <w:p>
      <w:pPr>
        <w:pStyle w:val="BookText"/>
        <w:rPr/>
      </w:pPr>
      <w:r>
        <w:rPr>
          <w:rFonts w:ascii="IRNazanin" w:hAnsi="IRNazanin" w:eastAsia="IRNazanin"/>
          <w:color w:val="111111"/>
          <w:sz w:val="28"/>
          <w:sz w:val="28"/>
          <w:szCs w:val="28"/>
          <w:rtl w:val="true"/>
          <w:lang w:bidi="fa-IR"/>
        </w:rPr>
        <w:t>چه كفر انديش بد كردار آن ظاهر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بنمودند از بعد شهادت تير بارانش</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چامه شيوا سرود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اميّدي كه باشد تا قيامت زيب ديوانش</w:t>
      </w:r>
      <w:bookmarkStart w:id="1448" w:name="pg1503_19917"/>
    </w:p>
    <w:p>
      <w:pPr>
        <w:pStyle w:val="Heading2"/>
        <w:numPr>
          <w:ilvl w:val="1"/>
          <w:numId w:val="1"/>
        </w:numPr>
        <w:rPr/>
      </w:pPr>
      <w:bookmarkStart w:id="1449" w:name="__RefHeading___Toc341087_3650668749"/>
      <w:bookmarkStart w:id="1450" w:name="_Toc493"/>
      <w:bookmarkEnd w:id="1448"/>
      <w:bookmarkEnd w:id="1449"/>
      <w:r>
        <w:rPr>
          <w:rtl w:val="true"/>
        </w:rPr>
        <w:t>توصيف قبرستان بقيع</w:t>
      </w:r>
      <w:bookmarkEnd w:id="1450"/>
    </w:p>
    <w:p>
      <w:pPr>
        <w:pStyle w:val="BookText"/>
        <w:rPr/>
      </w:pPr>
      <w:r>
        <w:rPr>
          <w:rFonts w:ascii="IRNazanin" w:hAnsi="IRNazanin" w:eastAsia="IRNazanin"/>
          <w:color w:val="111111"/>
          <w:sz w:val="28"/>
          <w:sz w:val="28"/>
          <w:szCs w:val="28"/>
          <w:rtl w:val="true"/>
          <w:lang w:bidi="fa-IR"/>
        </w:rPr>
        <w:t>سينه اي سرشار از درّ ثمين دارد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سرزميني برتر از چرخ برين دارد بقيع</w:t>
      </w:r>
    </w:p>
    <w:p>
      <w:pPr>
        <w:pStyle w:val="BookText"/>
        <w:rPr/>
      </w:pPr>
      <w:r>
        <w:rPr>
          <w:rFonts w:ascii="IRNazanin" w:hAnsi="IRNazanin" w:eastAsia="IRNazanin"/>
          <w:color w:val="111111"/>
          <w:sz w:val="28"/>
          <w:sz w:val="28"/>
          <w:szCs w:val="28"/>
          <w:rtl w:val="true"/>
          <w:lang w:bidi="fa-IR"/>
        </w:rPr>
        <w:t>با چنين جاه و جلال و اعتبار و اعتلاء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فخرها بر عيسي گردون نشين دارد بقيع</w:t>
      </w:r>
    </w:p>
    <w:p>
      <w:pPr>
        <w:pStyle w:val="BookText"/>
        <w:rPr/>
      </w:pPr>
      <w:r>
        <w:rPr>
          <w:rFonts w:ascii="IRNazanin" w:hAnsi="IRNazanin" w:eastAsia="IRNazanin"/>
          <w:color w:val="111111"/>
          <w:sz w:val="28"/>
          <w:sz w:val="28"/>
          <w:szCs w:val="28"/>
          <w:rtl w:val="true"/>
          <w:lang w:bidi="fa-IR"/>
        </w:rPr>
        <w:t>قبله گاه اهل ايمانست آن ارض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در خود مدفن مردان دين دارد بقيع</w:t>
      </w:r>
    </w:p>
    <w:p>
      <w:pPr>
        <w:pStyle w:val="BookText"/>
        <w:rPr/>
      </w:pPr>
      <w:r>
        <w:rPr>
          <w:rFonts w:ascii="IRNazanin" w:hAnsi="IRNazanin" w:eastAsia="IRNazanin"/>
          <w:color w:val="111111"/>
          <w:sz w:val="28"/>
          <w:sz w:val="28"/>
          <w:szCs w:val="28"/>
          <w:rtl w:val="true"/>
          <w:lang w:bidi="fa-IR"/>
        </w:rPr>
        <w:t>آستانش سرهمي سايد به اوج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بحق خورشيدها در آستين دارد بقيع</w:t>
      </w:r>
    </w:p>
    <w:p>
      <w:pPr>
        <w:pStyle w:val="BookText"/>
        <w:rPr/>
      </w:pPr>
      <w:r>
        <w:rPr>
          <w:rFonts w:ascii="IRNazanin" w:hAnsi="IRNazanin" w:eastAsia="IRNazanin"/>
          <w:color w:val="111111"/>
          <w:sz w:val="28"/>
          <w:sz w:val="28"/>
          <w:szCs w:val="28"/>
          <w:rtl w:val="true"/>
          <w:lang w:bidi="fa-IR"/>
        </w:rPr>
        <w:t>از شرف بر زهره دارد فخر، چون مخفي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هجده ساله زهراي حزين دارد بقيع</w:t>
      </w:r>
    </w:p>
    <w:p>
      <w:pPr>
        <w:pStyle w:val="BookText"/>
        <w:rPr/>
      </w:pPr>
      <w:r>
        <w:rPr>
          <w:rFonts w:ascii="IRNazanin" w:hAnsi="IRNazanin" w:eastAsia="IRNazanin"/>
          <w:color w:val="111111"/>
          <w:sz w:val="28"/>
          <w:sz w:val="28"/>
          <w:szCs w:val="28"/>
          <w:rtl w:val="true"/>
          <w:lang w:bidi="fa-IR"/>
        </w:rPr>
        <w:t>حسن روز افزون آن با تربت پاك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گويدت فرّو شكوه بي قرين دارد بقيع</w:t>
      </w:r>
    </w:p>
    <w:p>
      <w:pPr>
        <w:pStyle w:val="BookText"/>
        <w:rPr/>
      </w:pPr>
      <w:r>
        <w:rPr>
          <w:rFonts w:ascii="IRNazanin" w:hAnsi="IRNazanin" w:eastAsia="IRNazanin"/>
          <w:color w:val="111111"/>
          <w:sz w:val="28"/>
          <w:sz w:val="28"/>
          <w:szCs w:val="28"/>
          <w:rtl w:val="true"/>
          <w:lang w:bidi="fa-IR"/>
        </w:rPr>
        <w:t>جاي دارد از شرف گر زينت ارض و 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نهان در سينه زين العابدين دارد بقيع</w:t>
      </w:r>
    </w:p>
    <w:p>
      <w:pPr>
        <w:pStyle w:val="BookText"/>
        <w:rPr/>
      </w:pPr>
      <w:r>
        <w:rPr>
          <w:rFonts w:ascii="IRNazanin" w:hAnsi="IRNazanin" w:eastAsia="IRNazanin"/>
          <w:color w:val="111111"/>
          <w:sz w:val="28"/>
          <w:sz w:val="28"/>
          <w:szCs w:val="28"/>
          <w:rtl w:val="true"/>
          <w:lang w:bidi="fa-IR"/>
        </w:rPr>
        <w:t>باقرالعلم نبي دفنست در اين خاك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حقّ اليقين با خود عجين دارد بقيع</w:t>
      </w:r>
    </w:p>
    <w:p>
      <w:pPr>
        <w:pStyle w:val="BookText"/>
        <w:rPr/>
      </w:pPr>
      <w:r>
        <w:rPr>
          <w:rFonts w:ascii="IRNazanin" w:hAnsi="IRNazanin" w:eastAsia="IRNazanin"/>
          <w:color w:val="111111"/>
          <w:sz w:val="28"/>
          <w:sz w:val="28"/>
          <w:szCs w:val="28"/>
          <w:rtl w:val="true"/>
          <w:lang w:bidi="fa-IR"/>
        </w:rPr>
        <w:t>صادق آل محمّد را چو دارد در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در نزد ربّ العالمين دارد بقيع</w:t>
      </w:r>
    </w:p>
    <w:p>
      <w:pPr>
        <w:pStyle w:val="BookText"/>
        <w:rPr/>
      </w:pPr>
      <w:r>
        <w:rPr>
          <w:rFonts w:ascii="IRNazanin" w:hAnsi="IRNazanin" w:eastAsia="IRNazanin"/>
          <w:color w:val="111111"/>
          <w:sz w:val="28"/>
          <w:sz w:val="28"/>
          <w:szCs w:val="28"/>
          <w:rtl w:val="true"/>
          <w:lang w:bidi="fa-IR"/>
        </w:rPr>
        <w:t>با بنات النعش خود گردون از آن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زينتي در خويش چون امّ البنين دارد بقيع</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شأن و شرافت واصفي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اخلاص و ايمان و يقين دارد بقيع</w:t>
      </w:r>
      <w:bookmarkStart w:id="1451" w:name="pg1503_19918"/>
    </w:p>
    <w:p>
      <w:pPr>
        <w:pStyle w:val="Heading2"/>
        <w:numPr>
          <w:ilvl w:val="1"/>
          <w:numId w:val="1"/>
        </w:numPr>
        <w:rPr/>
      </w:pPr>
      <w:bookmarkStart w:id="1452" w:name="__RefHeading___Toc341089_3650668749"/>
      <w:bookmarkStart w:id="1453" w:name="_Toc494"/>
      <w:bookmarkEnd w:id="1451"/>
      <w:bookmarkEnd w:id="1452"/>
      <w:r>
        <w:rPr>
          <w:rtl w:val="true"/>
        </w:rPr>
        <w:t>ماه سعادت</w:t>
      </w:r>
      <w:bookmarkEnd w:id="1453"/>
    </w:p>
    <w:p>
      <w:pPr>
        <w:pStyle w:val="BookText"/>
        <w:rPr/>
      </w:pPr>
      <w:r>
        <w:rPr>
          <w:rFonts w:ascii="IRNazanin" w:hAnsi="IRNazanin" w:eastAsia="IRNazanin"/>
          <w:color w:val="111111"/>
          <w:sz w:val="28"/>
          <w:sz w:val="28"/>
          <w:szCs w:val="28"/>
          <w:rtl w:val="true"/>
          <w:lang w:bidi="fa-IR"/>
        </w:rPr>
        <w:t>دوباره دور شد از سينه گرد رنج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موسم شادي رسيد و نيكي حال</w:t>
      </w:r>
    </w:p>
    <w:p>
      <w:pPr>
        <w:pStyle w:val="BookText"/>
        <w:rPr/>
      </w:pPr>
      <w:r>
        <w:rPr>
          <w:rFonts w:ascii="IRNazanin" w:hAnsi="IRNazanin" w:eastAsia="IRNazanin"/>
          <w:color w:val="111111"/>
          <w:sz w:val="28"/>
          <w:sz w:val="28"/>
          <w:szCs w:val="28"/>
          <w:rtl w:val="true"/>
          <w:lang w:bidi="fa-IR"/>
        </w:rPr>
        <w:t>زمانه گر غم از لوح سينه ها بسترد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هاتف شدي بخلق داد مجال</w:t>
      </w:r>
    </w:p>
    <w:p>
      <w:pPr>
        <w:pStyle w:val="BookText"/>
        <w:rPr/>
      </w:pPr>
      <w:r>
        <w:rPr>
          <w:rFonts w:ascii="IRNazanin" w:hAnsi="IRNazanin" w:eastAsia="IRNazanin"/>
          <w:color w:val="111111"/>
          <w:sz w:val="28"/>
          <w:sz w:val="28"/>
          <w:szCs w:val="28"/>
          <w:rtl w:val="true"/>
          <w:lang w:bidi="fa-IR"/>
        </w:rPr>
        <w:t>كه تاز شوق سرايند نغمه شادي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 سر پُر شور و نيكي احوال</w:t>
      </w:r>
    </w:p>
    <w:p>
      <w:pPr>
        <w:pStyle w:val="BookText"/>
        <w:rPr/>
      </w:pPr>
      <w:r>
        <w:rPr>
          <w:rFonts w:ascii="IRNazanin" w:hAnsi="IRNazanin" w:eastAsia="IRNazanin"/>
          <w:color w:val="111111"/>
          <w:sz w:val="28"/>
          <w:sz w:val="28"/>
          <w:szCs w:val="28"/>
          <w:rtl w:val="true"/>
          <w:lang w:bidi="fa-IR"/>
        </w:rPr>
        <w:t>دوباره ماه سعادت نمود رخ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مردم حق بين، به از هزاران سال</w:t>
      </w:r>
    </w:p>
    <w:p>
      <w:pPr>
        <w:pStyle w:val="BookText"/>
        <w:rPr/>
      </w:pPr>
      <w:r>
        <w:rPr>
          <w:rFonts w:ascii="IRNazanin" w:hAnsi="IRNazanin" w:eastAsia="IRNazanin"/>
          <w:color w:val="111111"/>
          <w:sz w:val="28"/>
          <w:sz w:val="28"/>
          <w:szCs w:val="28"/>
          <w:rtl w:val="true"/>
          <w:lang w:bidi="fa-IR"/>
        </w:rPr>
        <w:t>تبارك الله از اين ماه افتخار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از اين ماه پرشكوه و جلال</w:t>
      </w:r>
    </w:p>
    <w:p>
      <w:pPr>
        <w:pStyle w:val="BookText"/>
        <w:rPr/>
      </w:pPr>
      <w:r>
        <w:rPr>
          <w:rFonts w:ascii="Amiri" w:hAnsi="Amiri" w:eastAsia="Amiri" w:cs="Amiri"/>
          <w:color w:val="111111"/>
          <w:sz w:val="28"/>
          <w:sz w:val="28"/>
          <w:szCs w:val="28"/>
          <w:rtl w:val="true"/>
          <w:lang w:bidi="ar-SA"/>
        </w:rPr>
        <w:t>ز فرّ و شوكت و اجلال و مرتبت اي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بخويش غرّه شو و بر مقام خويش ببال</w:t>
      </w:r>
    </w:p>
    <w:p>
      <w:pPr>
        <w:pStyle w:val="BookText"/>
        <w:rPr/>
      </w:pPr>
      <w:r>
        <w:rPr>
          <w:rFonts w:ascii="Amiri" w:hAnsi="Amiri" w:eastAsia="Amiri" w:cs="Amiri"/>
          <w:color w:val="111111"/>
          <w:sz w:val="28"/>
          <w:sz w:val="28"/>
          <w:szCs w:val="28"/>
          <w:rtl w:val="true"/>
          <w:lang w:bidi="ar-SA"/>
        </w:rPr>
        <w:t>كه در تولّد فرخنده امام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 بار خدا با تو يار شد اقبال</w:t>
      </w:r>
    </w:p>
    <w:p>
      <w:pPr>
        <w:pStyle w:val="BookText"/>
        <w:rPr/>
      </w:pPr>
      <w:r>
        <w:rPr>
          <w:rFonts w:ascii="IRNazanin" w:hAnsi="IRNazanin" w:eastAsia="IRNazanin"/>
          <w:color w:val="111111"/>
          <w:sz w:val="28"/>
          <w:sz w:val="28"/>
          <w:szCs w:val="28"/>
          <w:rtl w:val="true"/>
          <w:lang w:bidi="fa-IR"/>
        </w:rPr>
        <w:t>شهي كه باب عطايش گشاده بود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زلطف بر رخ هر مبتلاي استيصال</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 كه پيش مقامش بسي بود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اهل سخن، رشته دراز مقال</w:t>
      </w:r>
    </w:p>
    <w:p>
      <w:pPr>
        <w:pStyle w:val="BookText"/>
        <w:rPr/>
      </w:pPr>
      <w:r>
        <w:rPr>
          <w:rFonts w:ascii="IRNazanin" w:hAnsi="IRNazanin" w:eastAsia="IRNazanin"/>
          <w:color w:val="111111"/>
          <w:sz w:val="28"/>
          <w:sz w:val="28"/>
          <w:szCs w:val="28"/>
          <w:rtl w:val="true"/>
          <w:lang w:bidi="fa-IR"/>
        </w:rPr>
        <w:t>شهي كه بر سر خلق جهان فكند از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تولّد او، طائر همايون فال</w:t>
      </w:r>
    </w:p>
    <w:p>
      <w:pPr>
        <w:pStyle w:val="BookText"/>
        <w:rPr/>
      </w:pPr>
      <w:r>
        <w:rPr>
          <w:rFonts w:ascii="IRNazanin" w:hAnsi="IRNazanin" w:eastAsia="IRNazanin"/>
          <w:color w:val="111111"/>
          <w:sz w:val="28"/>
          <w:sz w:val="28"/>
          <w:szCs w:val="28"/>
          <w:rtl w:val="true"/>
          <w:lang w:bidi="fa-IR"/>
        </w:rPr>
        <w:t>اگر كه صلح وي از امر حق نبود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دين خدا در زمانه بود محال</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 زلطف خود اين تهنيت قبول نماي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سروده است با طراوت حال</w:t>
      </w:r>
      <w:bookmarkStart w:id="1454" w:name="pg1503_19920"/>
    </w:p>
    <w:p>
      <w:pPr>
        <w:pStyle w:val="Heading2"/>
        <w:numPr>
          <w:ilvl w:val="1"/>
          <w:numId w:val="1"/>
        </w:numPr>
        <w:rPr/>
      </w:pPr>
      <w:bookmarkStart w:id="1455" w:name="__RefHeading___Toc341091_3650668749"/>
      <w:bookmarkStart w:id="1456" w:name="_Toc495"/>
      <w:bookmarkEnd w:id="1454"/>
      <w:bookmarkEnd w:id="1455"/>
      <w:r>
        <w:rPr>
          <w:rtl w:val="true"/>
        </w:rPr>
        <w:t>ماه پر افتخار</w:t>
      </w:r>
      <w:bookmarkEnd w:id="1456"/>
    </w:p>
    <w:p>
      <w:pPr>
        <w:pStyle w:val="BookText"/>
        <w:rPr/>
      </w:pPr>
      <w:r>
        <w:rPr>
          <w:rFonts w:ascii="Amiri" w:hAnsi="Amiri" w:eastAsia="Amiri" w:cs="Amiri"/>
          <w:color w:val="111111"/>
          <w:sz w:val="28"/>
          <w:sz w:val="28"/>
          <w:szCs w:val="28"/>
          <w:rtl w:val="true"/>
          <w:lang w:bidi="ar-SA"/>
        </w:rPr>
        <w:t>خديو كشور جان خسرو رفيع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طريق جلالت بما سو است، امام</w:t>
      </w:r>
    </w:p>
    <w:p>
      <w:pPr>
        <w:pStyle w:val="BookText"/>
        <w:rPr/>
      </w:pPr>
      <w:r>
        <w:rPr>
          <w:rFonts w:ascii="IRNazanin" w:hAnsi="IRNazanin" w:eastAsia="IRNazanin"/>
          <w:color w:val="111111"/>
          <w:sz w:val="28"/>
          <w:sz w:val="28"/>
          <w:szCs w:val="28"/>
          <w:rtl w:val="true"/>
          <w:lang w:bidi="fa-IR"/>
        </w:rPr>
        <w:t>سپهر جود و سخاوت سليل ختم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بزم هدايت دوم امام همام</w:t>
      </w:r>
    </w:p>
    <w:p>
      <w:pPr>
        <w:pStyle w:val="BookText"/>
        <w:rPr/>
      </w:pPr>
      <w:r>
        <w:rPr>
          <w:rFonts w:ascii="IRNazanin" w:hAnsi="IRNazanin" w:eastAsia="IRNazanin"/>
          <w:color w:val="111111"/>
          <w:sz w:val="28"/>
          <w:sz w:val="28"/>
          <w:szCs w:val="28"/>
          <w:rtl w:val="true"/>
          <w:lang w:bidi="fa-IR"/>
        </w:rPr>
        <w:t>جهان چو خلد برين شد زيُمن ميلادش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نيمه ماه پرافتخار صيام</w:t>
      </w:r>
    </w:p>
    <w:p>
      <w:pPr>
        <w:pStyle w:val="BookText"/>
        <w:rPr/>
      </w:pPr>
      <w:r>
        <w:rPr>
          <w:rFonts w:ascii="IRNazanin" w:hAnsi="IRNazanin" w:eastAsia="IRNazanin"/>
          <w:color w:val="111111"/>
          <w:sz w:val="28"/>
          <w:sz w:val="28"/>
          <w:szCs w:val="28"/>
          <w:rtl w:val="true"/>
          <w:lang w:bidi="fa-IR"/>
        </w:rPr>
        <w:t>بزرگوار امامي كه از طريق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بود سرايش پي ضيافت عام</w:t>
      </w:r>
    </w:p>
    <w:p>
      <w:pPr>
        <w:pStyle w:val="BookText"/>
        <w:rPr/>
      </w:pPr>
      <w:r>
        <w:rPr>
          <w:rFonts w:ascii="Amiri" w:hAnsi="Amiri" w:eastAsia="Amiri" w:cs="Amiri"/>
          <w:color w:val="111111"/>
          <w:sz w:val="28"/>
          <w:sz w:val="28"/>
          <w:szCs w:val="28"/>
          <w:rtl w:val="true"/>
          <w:lang w:bidi="ar-SA"/>
        </w:rPr>
        <w:t>وجود اطهر او مظهر صفات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انورش آئينه اي زخير انام</w:t>
      </w:r>
    </w:p>
    <w:p>
      <w:pPr>
        <w:pStyle w:val="BookText"/>
        <w:rPr/>
      </w:pPr>
      <w:r>
        <w:rPr>
          <w:rFonts w:ascii="Amiri" w:hAnsi="Amiri" w:eastAsia="Amiri" w:cs="Amiri"/>
          <w:color w:val="111111"/>
          <w:sz w:val="28"/>
          <w:sz w:val="28"/>
          <w:szCs w:val="28"/>
          <w:rtl w:val="true"/>
          <w:lang w:bidi="ar-SA"/>
        </w:rPr>
        <w:t>زبذل و بخشش و احسان و جود و فضل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نزاده ثاني آن شاه، مادر ايّام</w:t>
      </w:r>
    </w:p>
    <w:p>
      <w:pPr>
        <w:pStyle w:val="BookText"/>
        <w:rPr/>
      </w:pPr>
      <w:r>
        <w:rPr>
          <w:rFonts w:ascii="Amiri" w:hAnsi="Amiri" w:eastAsia="Amiri" w:cs="Amiri"/>
          <w:color w:val="111111"/>
          <w:sz w:val="28"/>
          <w:sz w:val="28"/>
          <w:szCs w:val="28"/>
          <w:rtl w:val="true"/>
          <w:lang w:bidi="ar-SA"/>
        </w:rPr>
        <w:t>شهي كه صبر و شكيبش ز روي بينش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دين خدا كار صدهزار حُسام</w:t>
      </w:r>
    </w:p>
    <w:p>
      <w:pPr>
        <w:pStyle w:val="BookText"/>
        <w:rPr/>
      </w:pPr>
      <w:r>
        <w:rPr>
          <w:rFonts w:ascii="IRNazanin" w:hAnsi="IRNazanin" w:eastAsia="IRNazanin"/>
          <w:color w:val="111111"/>
          <w:sz w:val="28"/>
          <w:sz w:val="28"/>
          <w:szCs w:val="28"/>
          <w:rtl w:val="true"/>
          <w:lang w:bidi="fa-IR"/>
        </w:rPr>
        <w:t>شهنشهي كه چو دريافت اقتضاي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زحلم خويش بر غم ستم نمود قيام</w:t>
      </w:r>
    </w:p>
    <w:p>
      <w:pPr>
        <w:pStyle w:val="BookText"/>
        <w:rPr/>
      </w:pPr>
      <w:r>
        <w:rPr>
          <w:rFonts w:ascii="IRNazanin" w:hAnsi="IRNazanin" w:eastAsia="IRNazanin"/>
          <w:color w:val="111111"/>
          <w:sz w:val="28"/>
          <w:sz w:val="28"/>
          <w:szCs w:val="28"/>
          <w:rtl w:val="true"/>
          <w:lang w:bidi="fa-IR"/>
        </w:rPr>
        <w:t>زبردباري و صبر آن امام دورانديش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پشت بدانديش و خصم بدفرجام</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 اگر كه بوصف تو كاتبان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زنند، نيابد بحقّ حق، اتمام</w:t>
      </w:r>
    </w:p>
    <w:p>
      <w:pPr>
        <w:pStyle w:val="BookText"/>
        <w:rPr/>
      </w:pPr>
      <w:r>
        <w:rPr>
          <w:rFonts w:ascii="Amiri" w:hAnsi="Amiri" w:eastAsia="Amiri" w:cs="Amiri"/>
          <w:color w:val="111111"/>
          <w:sz w:val="28"/>
          <w:sz w:val="28"/>
          <w:szCs w:val="28"/>
          <w:rtl w:val="true"/>
          <w:lang w:bidi="ar-SA"/>
        </w:rPr>
        <w:t>كجا بكُنه كمال تو دست و هم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آنكه نيست مقام تو در خور افهام</w:t>
      </w:r>
    </w:p>
    <w:p>
      <w:pPr>
        <w:pStyle w:val="BookText"/>
        <w:rPr/>
      </w:pPr>
      <w:r>
        <w:rPr>
          <w:rFonts w:ascii="IRNazanin" w:hAnsi="IRNazanin" w:eastAsia="IRNazanin"/>
          <w:color w:val="111111"/>
          <w:sz w:val="28"/>
          <w:sz w:val="28"/>
          <w:szCs w:val="28"/>
          <w:rtl w:val="true"/>
          <w:lang w:bidi="fa-IR"/>
        </w:rPr>
        <w:t>مرا كه پاي خرد گشته است لنگ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زنم بره مدحت و ثنايت گام</w:t>
      </w:r>
    </w:p>
    <w:p>
      <w:pPr>
        <w:pStyle w:val="BookText"/>
        <w:rPr/>
      </w:pPr>
      <w:r>
        <w:rPr>
          <w:rFonts w:ascii="Amiri" w:hAnsi="Amiri" w:eastAsia="Amiri" w:cs="Amiri"/>
          <w:color w:val="111111"/>
          <w:sz w:val="28"/>
          <w:sz w:val="28"/>
          <w:szCs w:val="28"/>
          <w:rtl w:val="true"/>
          <w:lang w:bidi="ar-SA"/>
        </w:rPr>
        <w:t>ولي بدست تو اي مخزن عنايت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بهر دو جهان هست ديده انعام</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نيست مدح تو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 پاك شريفت درود ختم كلام</w:t>
      </w:r>
      <w:bookmarkStart w:id="1457" w:name="pg1503_19922"/>
    </w:p>
    <w:p>
      <w:pPr>
        <w:pStyle w:val="Heading2"/>
        <w:numPr>
          <w:ilvl w:val="1"/>
          <w:numId w:val="1"/>
        </w:numPr>
        <w:rPr/>
      </w:pPr>
      <w:bookmarkStart w:id="1458" w:name="__RefHeading___Toc341093_3650668749"/>
      <w:bookmarkStart w:id="1459" w:name="_Toc496"/>
      <w:bookmarkEnd w:id="1457"/>
      <w:bookmarkEnd w:id="1458"/>
      <w:r>
        <w:rPr>
          <w:rtl w:val="true"/>
        </w:rPr>
        <w:t>نظام شريعت</w:t>
      </w:r>
      <w:bookmarkEnd w:id="1459"/>
    </w:p>
    <w:p>
      <w:pPr>
        <w:pStyle w:val="BookText"/>
        <w:rPr/>
      </w:pPr>
      <w:r>
        <w:rPr>
          <w:rFonts w:ascii="IRNazanin" w:hAnsi="IRNazanin" w:eastAsia="IRNazanin"/>
          <w:color w:val="111111"/>
          <w:sz w:val="28"/>
          <w:sz w:val="28"/>
          <w:szCs w:val="28"/>
          <w:rtl w:val="true"/>
          <w:lang w:bidi="fa-IR"/>
        </w:rPr>
        <w:t>زباد بهاري جهان گشته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عطرآگين و سرسبز عالم</w:t>
      </w:r>
    </w:p>
    <w:p>
      <w:pPr>
        <w:pStyle w:val="BookText"/>
        <w:rPr/>
      </w:pPr>
      <w:r>
        <w:rPr>
          <w:rFonts w:ascii="IRNazanin" w:hAnsi="IRNazanin" w:eastAsia="IRNazanin"/>
          <w:color w:val="111111"/>
          <w:sz w:val="28"/>
          <w:sz w:val="28"/>
          <w:szCs w:val="28"/>
          <w:rtl w:val="true"/>
          <w:lang w:bidi="fa-IR"/>
        </w:rPr>
        <w:t>بهار طبيعت، بهار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بيكديگر امسال، گرديده توأم</w:t>
      </w:r>
    </w:p>
    <w:p>
      <w:pPr>
        <w:pStyle w:val="BookText"/>
        <w:rPr/>
      </w:pPr>
      <w:r>
        <w:rPr>
          <w:rFonts w:ascii="IRNazanin" w:hAnsi="IRNazanin" w:eastAsia="IRNazanin"/>
          <w:color w:val="111111"/>
          <w:sz w:val="28"/>
          <w:sz w:val="28"/>
          <w:szCs w:val="28"/>
          <w:rtl w:val="true"/>
          <w:lang w:bidi="fa-IR"/>
        </w:rPr>
        <w:t>بماهي، كه قرآن زحق گشته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بسوي محمّد، رسول مكرّم</w:t>
      </w:r>
    </w:p>
    <w:p>
      <w:pPr>
        <w:pStyle w:val="BookText"/>
        <w:rPr/>
      </w:pPr>
      <w:r>
        <w:rPr>
          <w:rFonts w:ascii="Amiri" w:hAnsi="Amiri" w:eastAsia="Amiri" w:cs="Amiri"/>
          <w:color w:val="111111"/>
          <w:sz w:val="28"/>
          <w:sz w:val="28"/>
          <w:szCs w:val="28"/>
          <w:rtl w:val="true"/>
          <w:lang w:bidi="ar-SA"/>
        </w:rPr>
        <w:t>بماه صيام آن مه فيض و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مه كه باشد شريف و معظّم</w:t>
      </w:r>
    </w:p>
    <w:p>
      <w:pPr>
        <w:pStyle w:val="BookText"/>
        <w:rPr/>
      </w:pPr>
      <w:r>
        <w:rPr>
          <w:rFonts w:ascii="Amiri" w:hAnsi="Amiri" w:eastAsia="Amiri" w:cs="Amiri"/>
          <w:color w:val="111111"/>
          <w:sz w:val="28"/>
          <w:sz w:val="28"/>
          <w:szCs w:val="28"/>
          <w:rtl w:val="true"/>
          <w:lang w:bidi="ar-SA"/>
        </w:rPr>
        <w:t>بحسنش بيفزود از مقدم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آنكه شد نخبه در نسل آدم</w:t>
      </w:r>
    </w:p>
    <w:p>
      <w:pPr>
        <w:pStyle w:val="BookText"/>
        <w:rPr/>
      </w:pPr>
      <w:r>
        <w:rPr>
          <w:rFonts w:ascii="IRNazanin" w:hAnsi="IRNazanin" w:eastAsia="IRNazanin"/>
          <w:color w:val="111111"/>
          <w:sz w:val="28"/>
          <w:sz w:val="28"/>
          <w:szCs w:val="28"/>
          <w:rtl w:val="true"/>
          <w:lang w:bidi="fa-IR"/>
        </w:rPr>
        <w:t>زميلاد فرخنده سبط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طرب گشته يكسر فراهم</w:t>
      </w:r>
    </w:p>
    <w:p>
      <w:pPr>
        <w:pStyle w:val="BookText"/>
        <w:rPr/>
      </w:pPr>
      <w:r>
        <w:rPr>
          <w:rFonts w:ascii="IRNazanin" w:hAnsi="IRNazanin" w:eastAsia="IRNazanin"/>
          <w:color w:val="111111"/>
          <w:sz w:val="28"/>
          <w:sz w:val="28"/>
          <w:szCs w:val="28"/>
          <w:rtl w:val="true"/>
          <w:lang w:bidi="fa-IR"/>
        </w:rPr>
        <w:t>حسن آنكه ماه جمالش بگيتي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جلوه گر همچو خورشيد اعظم</w:t>
      </w:r>
    </w:p>
    <w:p>
      <w:pPr>
        <w:pStyle w:val="BookText"/>
        <w:rPr/>
      </w:pPr>
      <w:r>
        <w:rPr>
          <w:rFonts w:ascii="IRNazanin" w:hAnsi="IRNazanin" w:eastAsia="IRNazanin"/>
          <w:color w:val="111111"/>
          <w:sz w:val="28"/>
          <w:sz w:val="28"/>
          <w:szCs w:val="28"/>
          <w:rtl w:val="true"/>
          <w:lang w:bidi="fa-IR"/>
        </w:rPr>
        <w:t>حسن آنكه باشد خجل در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بذل و سخاصد چو حاتم</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آنكه صد قلزم پر ز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عطايش بود كم ز شبنم</w:t>
      </w:r>
    </w:p>
    <w:p>
      <w:pPr>
        <w:pStyle w:val="BookText"/>
        <w:rPr/>
      </w:pPr>
      <w:r>
        <w:rPr>
          <w:rFonts w:ascii="Amiri" w:hAnsi="Amiri" w:eastAsia="Amiri" w:cs="Amiri"/>
          <w:color w:val="111111"/>
          <w:sz w:val="28"/>
          <w:sz w:val="28"/>
          <w:szCs w:val="28"/>
          <w:rtl w:val="true"/>
          <w:lang w:bidi="ar-SA"/>
        </w:rPr>
        <w:t>حسن آنكه از رأي روشن ز صُلحش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شريعت شد اينسان منظّم</w:t>
      </w:r>
    </w:p>
    <w:p>
      <w:pPr>
        <w:pStyle w:val="BookText"/>
        <w:rPr/>
      </w:pPr>
      <w:r>
        <w:rPr>
          <w:rFonts w:ascii="Amiri" w:hAnsi="Amiri" w:eastAsia="Amiri" w:cs="Amiri"/>
          <w:color w:val="111111"/>
          <w:sz w:val="28"/>
          <w:sz w:val="28"/>
          <w:szCs w:val="28"/>
          <w:rtl w:val="true"/>
          <w:lang w:bidi="ar-SA"/>
        </w:rPr>
        <w:t>حسن مصلحتجوي صلح آفريني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اركان دين شد از او سخت محكم</w:t>
      </w:r>
    </w:p>
    <w:p>
      <w:pPr>
        <w:pStyle w:val="BookText"/>
        <w:rPr/>
      </w:pPr>
      <w:r>
        <w:rPr>
          <w:rFonts w:ascii="IRNazanin" w:hAnsi="IRNazanin" w:eastAsia="IRNazanin"/>
          <w:color w:val="111111"/>
          <w:sz w:val="28"/>
          <w:sz w:val="28"/>
          <w:szCs w:val="28"/>
          <w:rtl w:val="true"/>
          <w:lang w:bidi="fa-IR"/>
        </w:rPr>
        <w:t>حسن آنكه پيوسته مهر ولايش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قبولي طاعات باشد مسلّم</w:t>
      </w:r>
    </w:p>
    <w:p>
      <w:pPr>
        <w:pStyle w:val="BookText"/>
        <w:rPr/>
      </w:pPr>
      <w:r>
        <w:rPr>
          <w:rFonts w:ascii="IRNazanin" w:hAnsi="IRNazanin" w:eastAsia="IRNazanin"/>
          <w:color w:val="111111"/>
          <w:sz w:val="28"/>
          <w:sz w:val="28"/>
          <w:szCs w:val="28"/>
          <w:rtl w:val="true"/>
          <w:lang w:bidi="fa-IR"/>
        </w:rPr>
        <w:t>حسن اختر برج حُسن و ملاحت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عرش دلها برافراشت پرچم</w:t>
      </w:r>
    </w:p>
    <w:p>
      <w:pPr>
        <w:pStyle w:val="BookText"/>
        <w:rPr/>
      </w:pPr>
      <w:r>
        <w:rPr>
          <w:rFonts w:ascii="IRNazanin" w:hAnsi="IRNazanin" w:eastAsia="IRNazanin"/>
          <w:color w:val="111111"/>
          <w:sz w:val="28"/>
          <w:sz w:val="28"/>
          <w:szCs w:val="28"/>
          <w:rtl w:val="true"/>
          <w:lang w:bidi="fa-IR"/>
        </w:rPr>
        <w:t>نباشد يك از صد هزاران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اگر مدح او را دمادم</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شرمسارش بمدحت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لسانش در اين مدح چون هست ابكم</w:t>
      </w:r>
      <w:bookmarkStart w:id="1460" w:name="pg1503_19924"/>
    </w:p>
    <w:p>
      <w:pPr>
        <w:pStyle w:val="Heading2"/>
        <w:numPr>
          <w:ilvl w:val="1"/>
          <w:numId w:val="1"/>
        </w:numPr>
        <w:rPr/>
      </w:pPr>
      <w:bookmarkStart w:id="1461" w:name="__RefHeading___Toc341095_3650668749"/>
      <w:bookmarkStart w:id="1462" w:name="_Toc497"/>
      <w:bookmarkEnd w:id="1460"/>
      <w:bookmarkEnd w:id="1461"/>
      <w:r>
        <w:rPr>
          <w:rtl w:val="true"/>
        </w:rPr>
        <w:t>حكمت صلح</w:t>
      </w:r>
      <w:bookmarkEnd w:id="1462"/>
    </w:p>
    <w:p>
      <w:pPr>
        <w:pStyle w:val="BookText"/>
        <w:rPr/>
      </w:pPr>
      <w:r>
        <w:rPr>
          <w:rFonts w:ascii="Amiri" w:hAnsi="Amiri" w:eastAsia="Amiri" w:cs="Amiri"/>
          <w:color w:val="111111"/>
          <w:sz w:val="28"/>
          <w:sz w:val="28"/>
          <w:szCs w:val="28"/>
          <w:rtl w:val="true"/>
          <w:lang w:bidi="ar-SA"/>
        </w:rPr>
        <w:t>شميم رحمت حق مي رسد مرا بمشام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مهي كه بود ماه ارجمند صيام</w:t>
      </w:r>
    </w:p>
    <w:p>
      <w:pPr>
        <w:pStyle w:val="BookText"/>
        <w:rPr/>
      </w:pPr>
      <w:r>
        <w:rPr>
          <w:rFonts w:ascii="Amiri" w:hAnsi="Amiri" w:eastAsia="Amiri" w:cs="Amiri"/>
          <w:color w:val="111111"/>
          <w:sz w:val="28"/>
          <w:sz w:val="28"/>
          <w:szCs w:val="28"/>
          <w:rtl w:val="true"/>
          <w:lang w:bidi="ar-SA"/>
        </w:rPr>
        <w:t>مهي كه هست بسي روحبخش و با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 كه فيض الهي رسد به خلق مدام</w:t>
      </w:r>
    </w:p>
    <w:p>
      <w:pPr>
        <w:pStyle w:val="BookText"/>
        <w:rPr/>
      </w:pPr>
      <w:r>
        <w:rPr>
          <w:rFonts w:ascii="IRNazanin" w:hAnsi="IRNazanin" w:eastAsia="IRNazanin"/>
          <w:color w:val="111111"/>
          <w:sz w:val="28"/>
          <w:sz w:val="28"/>
          <w:szCs w:val="28"/>
          <w:rtl w:val="true"/>
          <w:lang w:bidi="fa-IR"/>
        </w:rPr>
        <w:t>هميشه رحمت حق مي شود بما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در اينماه، ويژه اين ايّام</w:t>
      </w:r>
    </w:p>
    <w:p>
      <w:pPr>
        <w:pStyle w:val="BookText"/>
        <w:rPr/>
      </w:pPr>
      <w:r>
        <w:rPr>
          <w:rFonts w:ascii="IRNazanin" w:hAnsi="IRNazanin" w:eastAsia="IRNazanin"/>
          <w:color w:val="111111"/>
          <w:sz w:val="28"/>
          <w:sz w:val="28"/>
          <w:szCs w:val="28"/>
          <w:rtl w:val="true"/>
          <w:lang w:bidi="fa-IR"/>
        </w:rPr>
        <w:t>مهي كه نيمه آن شد تولّد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امام دوم با رخي چو ماه تمام</w:t>
      </w:r>
    </w:p>
    <w:p>
      <w:pPr>
        <w:pStyle w:val="BookText"/>
        <w:rPr/>
      </w:pPr>
      <w:r>
        <w:rPr>
          <w:rFonts w:ascii="IRNazanin" w:hAnsi="IRNazanin" w:eastAsia="IRNazanin"/>
          <w:color w:val="111111"/>
          <w:sz w:val="28"/>
          <w:sz w:val="28"/>
          <w:szCs w:val="28"/>
          <w:rtl w:val="true"/>
          <w:lang w:bidi="fa-IR"/>
        </w:rPr>
        <w:t>قرين شوق و شعف گشته اند اهل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تولّد مسعود آن امام همام</w:t>
      </w:r>
    </w:p>
    <w:p>
      <w:pPr>
        <w:pStyle w:val="BookText"/>
        <w:rPr/>
      </w:pPr>
      <w:r>
        <w:rPr>
          <w:rFonts w:ascii="Amiri" w:hAnsi="Amiri" w:eastAsia="Amiri" w:cs="Amiri"/>
          <w:color w:val="111111"/>
          <w:sz w:val="28"/>
          <w:sz w:val="28"/>
          <w:szCs w:val="28"/>
          <w:rtl w:val="true"/>
          <w:lang w:bidi="ar-SA"/>
        </w:rPr>
        <w:t>حسن كه حكمت صلحش به رأي اهل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عظيم تر از صد هزار سال قيام</w:t>
      </w:r>
    </w:p>
    <w:p>
      <w:pPr>
        <w:pStyle w:val="BookText"/>
        <w:rPr/>
      </w:pPr>
      <w:r>
        <w:rPr>
          <w:rFonts w:ascii="Amiri" w:hAnsi="Amiri" w:eastAsia="Amiri" w:cs="Amiri"/>
          <w:color w:val="111111"/>
          <w:sz w:val="28"/>
          <w:sz w:val="28"/>
          <w:szCs w:val="28"/>
          <w:rtl w:val="true"/>
          <w:lang w:bidi="ar-SA"/>
        </w:rPr>
        <w:t>حسن خصال و حسن سيرت و حسن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كه صلح الهيش زنده كرد اسلام</w:t>
      </w:r>
    </w:p>
    <w:p>
      <w:pPr>
        <w:pStyle w:val="BookText"/>
        <w:rPr/>
      </w:pPr>
      <w:r>
        <w:rPr>
          <w:rFonts w:ascii="Amiri" w:hAnsi="Amiri" w:eastAsia="Amiri" w:cs="Amiri"/>
          <w:color w:val="111111"/>
          <w:sz w:val="28"/>
          <w:sz w:val="28"/>
          <w:szCs w:val="28"/>
          <w:rtl w:val="true"/>
          <w:lang w:bidi="ar-SA"/>
        </w:rPr>
        <w:t>حسن سرور دل مرتضي و خير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فروغ فزاي درون خير انام</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كه باب سرايش ز روي عين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 گشوده پي ضيافت عام</w:t>
      </w:r>
    </w:p>
    <w:p>
      <w:pPr>
        <w:pStyle w:val="BookText"/>
        <w:rPr/>
      </w:pPr>
      <w:r>
        <w:rPr>
          <w:rFonts w:ascii="IRNazanin" w:hAnsi="IRNazanin" w:eastAsia="IRNazanin"/>
          <w:color w:val="111111"/>
          <w:sz w:val="28"/>
          <w:sz w:val="28"/>
          <w:szCs w:val="28"/>
          <w:rtl w:val="true"/>
          <w:lang w:bidi="fa-IR"/>
        </w:rPr>
        <w:t>حسن كه از ره احسان و بذل و بخشش و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اش همه دم پهن بود خوان طعام</w:t>
      </w:r>
    </w:p>
    <w:p>
      <w:pPr>
        <w:pStyle w:val="BookText"/>
        <w:rPr/>
      </w:pPr>
      <w:r>
        <w:rPr>
          <w:rFonts w:ascii="Amiri" w:hAnsi="Amiri" w:eastAsia="Amiri" w:cs="Amiri"/>
          <w:color w:val="111111"/>
          <w:sz w:val="28"/>
          <w:sz w:val="28"/>
          <w:szCs w:val="28"/>
          <w:rtl w:val="true"/>
          <w:lang w:bidi="ar-SA"/>
        </w:rPr>
        <w:t>زخلق و خوي حسن هر كجا شود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مستمعين بوي خلد استشمام</w:t>
      </w:r>
    </w:p>
    <w:p>
      <w:pPr>
        <w:pStyle w:val="BookText"/>
        <w:rPr/>
      </w:pPr>
      <w:r>
        <w:rPr>
          <w:rFonts w:ascii="Amiri" w:hAnsi="Amiri" w:eastAsia="Amiri" w:cs="Amiri"/>
          <w:color w:val="111111"/>
          <w:sz w:val="28"/>
          <w:sz w:val="28"/>
          <w:szCs w:val="28"/>
          <w:rtl w:val="true"/>
          <w:lang w:bidi="ar-SA"/>
        </w:rPr>
        <w:t>الا امام مبين اي وليّ بار خداي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مظهري تو به يكتا مهيمن علّام</w:t>
      </w:r>
    </w:p>
    <w:p>
      <w:pPr>
        <w:pStyle w:val="BookText"/>
        <w:rPr/>
      </w:pPr>
      <w:r>
        <w:rPr>
          <w:rFonts w:ascii="Amiri" w:hAnsi="Amiri" w:eastAsia="Amiri" w:cs="Amiri"/>
          <w:color w:val="111111"/>
          <w:sz w:val="28"/>
          <w:sz w:val="28"/>
          <w:szCs w:val="28"/>
          <w:rtl w:val="true"/>
          <w:lang w:bidi="ar-SA"/>
        </w:rPr>
        <w:t>زياري و مددت هز زمان ز مصدر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سروش غيب دهد بر ضمير من الهام</w:t>
      </w:r>
    </w:p>
    <w:p>
      <w:pPr>
        <w:pStyle w:val="BookText"/>
        <w:rPr/>
      </w:pPr>
      <w:r>
        <w:rPr>
          <w:rFonts w:ascii="IRNazanin" w:hAnsi="IRNazanin" w:eastAsia="IRNazanin"/>
          <w:color w:val="111111"/>
          <w:sz w:val="28"/>
          <w:sz w:val="28"/>
          <w:szCs w:val="28"/>
          <w:rtl w:val="true"/>
          <w:lang w:bidi="fa-IR"/>
        </w:rPr>
        <w:t>كجا رسد بمقام تو دست فهم و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 پاي خرد لنگ و عاجز است اوهام</w:t>
      </w:r>
    </w:p>
    <w:p>
      <w:pPr>
        <w:pStyle w:val="BookText"/>
        <w:rPr/>
      </w:pPr>
      <w:r>
        <w:rPr>
          <w:rFonts w:ascii="IRNazanin" w:hAnsi="IRNazanin" w:eastAsia="IRNazanin"/>
          <w:color w:val="111111"/>
          <w:sz w:val="28"/>
          <w:sz w:val="28"/>
          <w:szCs w:val="28"/>
          <w:rtl w:val="true"/>
          <w:lang w:bidi="fa-IR"/>
        </w:rPr>
        <w:t>هميشه تا كه بگردش بود مه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تا كه بود صبح روشن از پي شام</w:t>
      </w:r>
    </w:p>
    <w:p>
      <w:pPr>
        <w:pStyle w:val="BookText"/>
        <w:rPr/>
      </w:pPr>
      <w:r>
        <w:rPr>
          <w:rFonts w:ascii="Amiri" w:hAnsi="Amiri" w:eastAsia="Amiri" w:cs="Amiri"/>
          <w:color w:val="111111"/>
          <w:sz w:val="28"/>
          <w:sz w:val="28"/>
          <w:szCs w:val="28"/>
          <w:rtl w:val="true"/>
          <w:lang w:bidi="ar-SA"/>
        </w:rPr>
        <w:t>محّب تو سرور و نشاط دل 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عدوي بدسير تو قرين رنج مدام</w:t>
      </w:r>
    </w:p>
    <w:p>
      <w:pPr>
        <w:pStyle w:val="BookText"/>
        <w:rPr/>
      </w:pPr>
      <w:r>
        <w:rPr>
          <w:rFonts w:ascii="IRNazanin" w:hAnsi="IRNazanin" w:eastAsia="IRNazanin"/>
          <w:color w:val="111111"/>
          <w:sz w:val="28"/>
          <w:sz w:val="28"/>
          <w:szCs w:val="28"/>
          <w:rtl w:val="true"/>
          <w:lang w:bidi="fa-IR"/>
        </w:rPr>
        <w:t>قرين بخت جوان مي شود اگر از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 نظر سوي اين مدحگوي و پير غلام</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چكامه زيبا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لطف تواش هست ديده انعام</w:t>
      </w:r>
      <w:bookmarkStart w:id="1463" w:name="pg1503_19926"/>
    </w:p>
    <w:p>
      <w:pPr>
        <w:pStyle w:val="Heading2"/>
        <w:numPr>
          <w:ilvl w:val="1"/>
          <w:numId w:val="1"/>
        </w:numPr>
        <w:rPr/>
      </w:pPr>
      <w:bookmarkStart w:id="1464" w:name="__RefHeading___Toc341097_3650668749"/>
      <w:bookmarkStart w:id="1465" w:name="_Toc498"/>
      <w:bookmarkEnd w:id="1463"/>
      <w:bookmarkEnd w:id="1464"/>
      <w:r>
        <w:rPr>
          <w:rtl w:val="true"/>
        </w:rPr>
        <w:t>سپهر مكرمت</w:t>
      </w:r>
      <w:bookmarkEnd w:id="1465"/>
    </w:p>
    <w:p>
      <w:pPr>
        <w:pStyle w:val="BookText"/>
        <w:rPr/>
      </w:pPr>
      <w:r>
        <w:rPr>
          <w:rFonts w:ascii="Amiri" w:hAnsi="Amiri" w:eastAsia="Amiri" w:cs="Amiri"/>
          <w:color w:val="111111"/>
          <w:sz w:val="28"/>
          <w:sz w:val="28"/>
          <w:szCs w:val="28"/>
          <w:rtl w:val="true"/>
          <w:lang w:bidi="ar-SA"/>
        </w:rPr>
        <w:t>اوّلين فرزند دلبند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تولّد زالتفات حيّ هستي آفرين</w:t>
      </w:r>
    </w:p>
    <w:p>
      <w:pPr>
        <w:pStyle w:val="BookText"/>
        <w:rPr/>
      </w:pPr>
      <w:r>
        <w:rPr>
          <w:rFonts w:ascii="Amiri" w:hAnsi="Amiri" w:eastAsia="Amiri" w:cs="Amiri"/>
          <w:color w:val="111111"/>
          <w:sz w:val="28"/>
          <w:sz w:val="28"/>
          <w:szCs w:val="28"/>
          <w:rtl w:val="true"/>
          <w:lang w:bidi="ar-SA"/>
        </w:rPr>
        <w:t>مجتبي شمع فروزان هدايت آنكه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تابنده اي در آسمان شرع و دين</w:t>
      </w:r>
    </w:p>
    <w:p>
      <w:pPr>
        <w:pStyle w:val="BookText"/>
        <w:rPr/>
      </w:pPr>
      <w:r>
        <w:rPr>
          <w:rFonts w:ascii="IRNazanin" w:hAnsi="IRNazanin" w:eastAsia="IRNazanin"/>
          <w:color w:val="111111"/>
          <w:sz w:val="28"/>
          <w:sz w:val="28"/>
          <w:szCs w:val="28"/>
          <w:rtl w:val="true"/>
          <w:lang w:bidi="fa-IR"/>
        </w:rPr>
        <w:t>مجتبي آن نوگل طه كه باشد از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زهراي اطهر سبط خيرالمرسلين</w:t>
      </w:r>
    </w:p>
    <w:p>
      <w:pPr>
        <w:pStyle w:val="BookText"/>
        <w:rPr/>
      </w:pPr>
      <w:r>
        <w:rPr>
          <w:rFonts w:ascii="IRNazanin" w:hAnsi="IRNazanin" w:eastAsia="IRNazanin"/>
          <w:color w:val="111111"/>
          <w:sz w:val="28"/>
          <w:sz w:val="28"/>
          <w:szCs w:val="28"/>
          <w:rtl w:val="true"/>
          <w:lang w:bidi="fa-IR"/>
        </w:rPr>
        <w:t>مجتبي آن گوهر رخشنده درياي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سر تا بپا مرآت ربّ العالمين</w:t>
      </w:r>
    </w:p>
    <w:p>
      <w:pPr>
        <w:pStyle w:val="BookText"/>
        <w:rPr/>
      </w:pPr>
      <w:r>
        <w:rPr>
          <w:rFonts w:ascii="Amiri" w:hAnsi="Amiri" w:eastAsia="Amiri" w:cs="Amiri"/>
          <w:color w:val="111111"/>
          <w:sz w:val="28"/>
          <w:sz w:val="28"/>
          <w:szCs w:val="28"/>
          <w:rtl w:val="true"/>
          <w:lang w:bidi="ar-SA"/>
        </w:rPr>
        <w:t>مجتبي آن مظهر زيبائي و حسن و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مجتبي نور هُدي سر حلقه اهل يقين</w:t>
      </w:r>
    </w:p>
    <w:p>
      <w:pPr>
        <w:pStyle w:val="BookText"/>
        <w:rPr/>
      </w:pPr>
      <w:r>
        <w:rPr>
          <w:rFonts w:ascii="IRNazanin" w:hAnsi="IRNazanin" w:eastAsia="IRNazanin"/>
          <w:color w:val="111111"/>
          <w:sz w:val="28"/>
          <w:sz w:val="28"/>
          <w:szCs w:val="28"/>
          <w:rtl w:val="true"/>
          <w:lang w:bidi="fa-IR"/>
        </w:rPr>
        <w:t>معجز عيسي ابن مريم از دم جانبخش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صديد بيضا چو موسايش بود در آستين</w:t>
      </w:r>
    </w:p>
    <w:p>
      <w:pPr>
        <w:pStyle w:val="BookText"/>
        <w:rPr/>
      </w:pPr>
      <w:r>
        <w:rPr>
          <w:rFonts w:ascii="IRNazanin" w:hAnsi="IRNazanin" w:eastAsia="IRNazanin"/>
          <w:color w:val="111111"/>
          <w:sz w:val="28"/>
          <w:sz w:val="28"/>
          <w:szCs w:val="28"/>
          <w:rtl w:val="true"/>
          <w:lang w:bidi="fa-IR"/>
        </w:rPr>
        <w:t>نور بخش آسمانها گشت از ميلاد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رحمت محضست بر اهل زمين</w:t>
      </w:r>
    </w:p>
    <w:p>
      <w:pPr>
        <w:pStyle w:val="BookText"/>
        <w:rPr/>
      </w:pPr>
      <w:r>
        <w:rPr>
          <w:rFonts w:ascii="IRNazanin" w:hAnsi="IRNazanin" w:eastAsia="IRNazanin"/>
          <w:color w:val="111111"/>
          <w:sz w:val="28"/>
          <w:sz w:val="28"/>
          <w:szCs w:val="28"/>
          <w:rtl w:val="true"/>
          <w:lang w:bidi="fa-IR"/>
        </w:rPr>
        <w:t>آن سپهر مكرمت كز خرمن احسان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و اوليا باشند يكسر خوشه چين</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باشند آستانش را به اعزاز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عرشيان دائم نگهبان از يسار و از يمين</w:t>
      </w:r>
    </w:p>
    <w:p>
      <w:pPr>
        <w:pStyle w:val="BookText"/>
        <w:rPr/>
      </w:pPr>
      <w:r>
        <w:rPr>
          <w:rFonts w:ascii="IRNazanin" w:hAnsi="IRNazanin" w:eastAsia="IRNazanin"/>
          <w:color w:val="111111"/>
          <w:sz w:val="28"/>
          <w:sz w:val="28"/>
          <w:szCs w:val="28"/>
          <w:rtl w:val="true"/>
          <w:lang w:bidi="fa-IR"/>
        </w:rPr>
        <w:t>آنكه شد در عرش از ميلاد مسعودش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قدسيان با شوق بانگ آفرين</w:t>
      </w:r>
    </w:p>
    <w:p>
      <w:pPr>
        <w:pStyle w:val="BookText"/>
        <w:rPr/>
      </w:pPr>
      <w:r>
        <w:rPr>
          <w:rFonts w:ascii="IRNazanin" w:hAnsi="IRNazanin" w:eastAsia="IRNazanin"/>
          <w:color w:val="111111"/>
          <w:sz w:val="28"/>
          <w:sz w:val="28"/>
          <w:szCs w:val="28"/>
          <w:rtl w:val="true"/>
          <w:lang w:bidi="fa-IR"/>
        </w:rPr>
        <w:t>صلح را بر جنگ چون ترجيح داد از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تحكيم دين گرديد با صلحي چنين</w:t>
      </w:r>
    </w:p>
    <w:p>
      <w:pPr>
        <w:pStyle w:val="BookText"/>
        <w:rPr/>
      </w:pPr>
      <w:r>
        <w:rPr>
          <w:rFonts w:ascii="IRNazanin" w:hAnsi="IRNazanin" w:eastAsia="IRNazanin"/>
          <w:color w:val="111111"/>
          <w:sz w:val="28"/>
          <w:sz w:val="28"/>
          <w:szCs w:val="28"/>
          <w:rtl w:val="true"/>
          <w:lang w:bidi="fa-IR"/>
        </w:rPr>
        <w:t>حكمت آن صلح مي باشد كه باشد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 آيين احمد تا بروز واپسين</w:t>
      </w:r>
    </w:p>
    <w:p>
      <w:pPr>
        <w:pStyle w:val="BookText"/>
        <w:rPr/>
      </w:pPr>
      <w:r>
        <w:rPr>
          <w:rFonts w:ascii="Amiri" w:hAnsi="Amiri" w:eastAsia="Amiri" w:cs="Amiri"/>
          <w:color w:val="111111"/>
          <w:sz w:val="28"/>
          <w:sz w:val="28"/>
          <w:szCs w:val="28"/>
          <w:rtl w:val="true"/>
          <w:lang w:bidi="ar-SA"/>
        </w:rPr>
        <w:t>در ضمير خويشتن آينده اسلام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مي ديد از سر همّت بفكر دوربين</w:t>
      </w:r>
    </w:p>
    <w:p>
      <w:pPr>
        <w:pStyle w:val="BookText"/>
        <w:rPr/>
      </w:pPr>
      <w:r>
        <w:rPr>
          <w:rFonts w:ascii="IRNazanin" w:hAnsi="IRNazanin" w:eastAsia="IRNazanin"/>
          <w:color w:val="111111"/>
          <w:sz w:val="28"/>
          <w:sz w:val="28"/>
          <w:szCs w:val="28"/>
          <w:rtl w:val="true"/>
          <w:lang w:bidi="fa-IR"/>
        </w:rPr>
        <w:t>از سر عقل و درايت گر كه نيكو بنگري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بر جا بود از آن وجود نازنين</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پايمردي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ياورش گردد بروز واپسين</w:t>
      </w:r>
      <w:bookmarkStart w:id="1466" w:name="pg1503_19928"/>
    </w:p>
    <w:p>
      <w:pPr>
        <w:pStyle w:val="Heading2"/>
        <w:numPr>
          <w:ilvl w:val="1"/>
          <w:numId w:val="1"/>
        </w:numPr>
        <w:rPr/>
      </w:pPr>
      <w:bookmarkStart w:id="1467" w:name="__RefHeading___Toc341099_3650668749"/>
      <w:bookmarkStart w:id="1468" w:name="_Toc499"/>
      <w:bookmarkEnd w:id="1466"/>
      <w:bookmarkEnd w:id="1467"/>
      <w:r>
        <w:rPr>
          <w:rtl w:val="true"/>
        </w:rPr>
        <w:t>منشاء نيكوئي</w:t>
      </w:r>
      <w:bookmarkEnd w:id="1468"/>
    </w:p>
    <w:p>
      <w:pPr>
        <w:pStyle w:val="BookText"/>
        <w:rPr/>
      </w:pPr>
      <w:r>
        <w:rPr>
          <w:rFonts w:ascii="IRNazanin" w:hAnsi="IRNazanin" w:eastAsia="IRNazanin"/>
          <w:color w:val="111111"/>
          <w:sz w:val="28"/>
          <w:sz w:val="28"/>
          <w:szCs w:val="28"/>
          <w:rtl w:val="true"/>
          <w:lang w:bidi="fa-IR"/>
        </w:rPr>
        <w:t>هست ميلاد بهين بنده دادار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بگفتار و به پندار و برفتار حسن</w:t>
      </w:r>
    </w:p>
    <w:p>
      <w:pPr>
        <w:pStyle w:val="BookText"/>
        <w:rPr/>
      </w:pPr>
      <w:r>
        <w:rPr>
          <w:rFonts w:ascii="IRNazanin" w:hAnsi="IRNazanin" w:eastAsia="IRNazanin"/>
          <w:color w:val="111111"/>
          <w:sz w:val="28"/>
          <w:sz w:val="28"/>
          <w:szCs w:val="28"/>
          <w:rtl w:val="true"/>
          <w:lang w:bidi="fa-IR"/>
        </w:rPr>
        <w:t>سبط والا گهر احمد مرسل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شير خدا حيدر كرّار حسن</w:t>
      </w:r>
    </w:p>
    <w:p>
      <w:pPr>
        <w:pStyle w:val="BookText"/>
        <w:rPr/>
      </w:pPr>
      <w:r>
        <w:rPr>
          <w:rFonts w:ascii="IRNazanin" w:hAnsi="IRNazanin" w:eastAsia="IRNazanin"/>
          <w:color w:val="111111"/>
          <w:sz w:val="28"/>
          <w:sz w:val="28"/>
          <w:szCs w:val="28"/>
          <w:rtl w:val="true"/>
          <w:lang w:bidi="fa-IR"/>
        </w:rPr>
        <w:t>آن امامي كه چو جدّ و پدر خويش 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نيز نكو بود و بگفتار حسن</w:t>
      </w:r>
    </w:p>
    <w:p>
      <w:pPr>
        <w:pStyle w:val="BookText"/>
        <w:rPr/>
      </w:pPr>
      <w:r>
        <w:rPr>
          <w:rFonts w:ascii="IRNazanin" w:hAnsi="IRNazanin" w:eastAsia="IRNazanin"/>
          <w:color w:val="111111"/>
          <w:sz w:val="28"/>
          <w:sz w:val="28"/>
          <w:szCs w:val="28"/>
          <w:rtl w:val="true"/>
          <w:lang w:bidi="fa-IR"/>
        </w:rPr>
        <w:t>باطل از خوي نكويش بحقيقت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طينتش بود زبس با همه اشرار حسن</w:t>
      </w:r>
    </w:p>
    <w:p>
      <w:pPr>
        <w:pStyle w:val="BookText"/>
        <w:rPr/>
      </w:pPr>
      <w:r>
        <w:rPr>
          <w:rFonts w:ascii="IRNazanin" w:hAnsi="IRNazanin" w:eastAsia="IRNazanin"/>
          <w:color w:val="111111"/>
          <w:sz w:val="28"/>
          <w:sz w:val="28"/>
          <w:szCs w:val="28"/>
          <w:rtl w:val="true"/>
          <w:lang w:bidi="fa-IR"/>
        </w:rPr>
        <w:t>صلح او داد به آيين پيمبر رونق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بيهده، گرديد بس آزار حسن</w:t>
      </w:r>
    </w:p>
    <w:p>
      <w:pPr>
        <w:pStyle w:val="BookText"/>
        <w:rPr/>
      </w:pPr>
      <w:r>
        <w:rPr>
          <w:rFonts w:ascii="IRNazanin" w:hAnsi="IRNazanin" w:eastAsia="IRNazanin"/>
          <w:color w:val="111111"/>
          <w:sz w:val="28"/>
          <w:sz w:val="28"/>
          <w:szCs w:val="28"/>
          <w:rtl w:val="true"/>
          <w:lang w:bidi="fa-IR"/>
        </w:rPr>
        <w:t>بود خوان كرمش بر ضعفا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خسته دلان رأفت بسيار حسن</w:t>
      </w:r>
    </w:p>
    <w:p>
      <w:pPr>
        <w:pStyle w:val="BookText"/>
        <w:rPr/>
      </w:pPr>
      <w:r>
        <w:rPr>
          <w:rFonts w:ascii="IRNazanin" w:hAnsi="IRNazanin" w:eastAsia="IRNazanin"/>
          <w:color w:val="111111"/>
          <w:sz w:val="28"/>
          <w:sz w:val="28"/>
          <w:szCs w:val="28"/>
          <w:rtl w:val="true"/>
          <w:lang w:bidi="fa-IR"/>
        </w:rPr>
        <w:t>بودش اخلاق پسنديده و نيكو چون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از ختم رُسُل احمد مختار حسن</w:t>
      </w:r>
    </w:p>
    <w:p>
      <w:pPr>
        <w:pStyle w:val="BookText"/>
        <w:rPr/>
      </w:pPr>
      <w:r>
        <w:rPr>
          <w:rFonts w:ascii="IRNazanin" w:hAnsi="IRNazanin" w:eastAsia="IRNazanin"/>
          <w:color w:val="111111"/>
          <w:sz w:val="28"/>
          <w:sz w:val="28"/>
          <w:szCs w:val="28"/>
          <w:rtl w:val="true"/>
          <w:lang w:bidi="fa-IR"/>
        </w:rPr>
        <w:t>نه عجب باشد اگر منشأ نيكوئي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چونكه او بود زانديشه و گفتار حسن</w:t>
      </w:r>
    </w:p>
    <w:p>
      <w:pPr>
        <w:pStyle w:val="BookText"/>
        <w:rPr/>
      </w:pPr>
      <w:r>
        <w:rPr>
          <w:rFonts w:ascii="IRNazanin" w:hAnsi="IRNazanin" w:eastAsia="IRNazanin"/>
          <w:color w:val="111111"/>
          <w:sz w:val="28"/>
          <w:sz w:val="28"/>
          <w:szCs w:val="28"/>
          <w:rtl w:val="true"/>
          <w:lang w:bidi="fa-IR"/>
        </w:rPr>
        <w:t>چونكه با مصلحت از جنگ گذشت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داد بسي ارزش و مقدار حسن</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بسرا پرده افلاك بساي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پذيرد ز تو اين سلسله اشعار حسن</w:t>
      </w:r>
      <w:bookmarkStart w:id="1469" w:name="pg1503_19929"/>
    </w:p>
    <w:p>
      <w:pPr>
        <w:pStyle w:val="Heading2"/>
        <w:numPr>
          <w:ilvl w:val="1"/>
          <w:numId w:val="1"/>
        </w:numPr>
        <w:rPr/>
      </w:pPr>
      <w:bookmarkStart w:id="1470" w:name="__RefHeading___Toc341101_3650668749"/>
      <w:bookmarkStart w:id="1471" w:name="_Toc500"/>
      <w:bookmarkEnd w:id="1469"/>
      <w:bookmarkEnd w:id="1470"/>
      <w:r>
        <w:rPr>
          <w:rtl w:val="true"/>
        </w:rPr>
        <w:t>عنايت حق</w:t>
      </w:r>
      <w:bookmarkEnd w:id="1471"/>
    </w:p>
    <w:p>
      <w:pPr>
        <w:pStyle w:val="BookText"/>
        <w:rPr/>
      </w:pPr>
      <w:r>
        <w:rPr>
          <w:rFonts w:ascii="Amiri" w:hAnsi="Amiri" w:eastAsia="Amiri" w:cs="Amiri"/>
          <w:color w:val="111111"/>
          <w:sz w:val="28"/>
          <w:sz w:val="28"/>
          <w:szCs w:val="28"/>
          <w:rtl w:val="true"/>
          <w:lang w:bidi="ar-SA"/>
        </w:rPr>
        <w:t>باز شد، از عنايت يزدان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اختري تابناك نورافشان</w:t>
      </w:r>
    </w:p>
    <w:p>
      <w:pPr>
        <w:pStyle w:val="BookText"/>
        <w:rPr/>
      </w:pPr>
      <w:r>
        <w:rPr>
          <w:rFonts w:ascii="IRNazanin" w:hAnsi="IRNazanin" w:eastAsia="IRNazanin"/>
          <w:color w:val="111111"/>
          <w:sz w:val="28"/>
          <w:sz w:val="28"/>
          <w:szCs w:val="28"/>
          <w:rtl w:val="true"/>
          <w:lang w:bidi="fa-IR"/>
        </w:rPr>
        <w:t>باز دُر دانه اي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 فضل و عنايت يزدان</w:t>
      </w:r>
    </w:p>
    <w:p>
      <w:pPr>
        <w:pStyle w:val="BookText"/>
        <w:rPr/>
      </w:pPr>
      <w:r>
        <w:rPr>
          <w:rFonts w:ascii="IRNazanin" w:hAnsi="IRNazanin" w:eastAsia="IRNazanin"/>
          <w:color w:val="111111"/>
          <w:sz w:val="28"/>
          <w:sz w:val="28"/>
          <w:szCs w:val="28"/>
          <w:rtl w:val="true"/>
          <w:lang w:bidi="fa-IR"/>
        </w:rPr>
        <w:t>گوهري ارجمند و با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گوهري بي عديل و عاليشان</w:t>
      </w:r>
    </w:p>
    <w:p>
      <w:pPr>
        <w:pStyle w:val="BookText"/>
        <w:rPr/>
      </w:pPr>
      <w:r>
        <w:rPr>
          <w:rFonts w:ascii="IRNazanin" w:hAnsi="IRNazanin" w:eastAsia="IRNazanin"/>
          <w:color w:val="111111"/>
          <w:sz w:val="28"/>
          <w:sz w:val="28"/>
          <w:szCs w:val="28"/>
          <w:rtl w:val="true"/>
          <w:lang w:bidi="fa-IR"/>
        </w:rPr>
        <w:t>دوّمين قائم بلند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پاي تا بسر احسان</w:t>
      </w:r>
    </w:p>
    <w:p>
      <w:pPr>
        <w:pStyle w:val="BookText"/>
        <w:rPr/>
      </w:pPr>
      <w:r>
        <w:rPr>
          <w:rFonts w:ascii="IRNazanin" w:hAnsi="IRNazanin" w:eastAsia="IRNazanin"/>
          <w:color w:val="111111"/>
          <w:sz w:val="28"/>
          <w:sz w:val="28"/>
          <w:szCs w:val="28"/>
          <w:rtl w:val="true"/>
          <w:lang w:bidi="fa-IR"/>
        </w:rPr>
        <w:t>متولّد شد از عنايت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گردد ز چهره تابان</w:t>
      </w:r>
    </w:p>
    <w:p>
      <w:pPr>
        <w:pStyle w:val="BookText"/>
        <w:rPr/>
      </w:pPr>
      <w:r>
        <w:rPr>
          <w:rFonts w:ascii="IRNazanin" w:hAnsi="IRNazanin" w:eastAsia="IRNazanin"/>
          <w:color w:val="111111"/>
          <w:sz w:val="28"/>
          <w:sz w:val="28"/>
          <w:szCs w:val="28"/>
          <w:rtl w:val="true"/>
          <w:lang w:bidi="fa-IR"/>
        </w:rPr>
        <w:t>باعث روشنائي 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رهنمائي انسان</w:t>
      </w:r>
    </w:p>
    <w:p>
      <w:pPr>
        <w:pStyle w:val="BookText"/>
        <w:rPr/>
      </w:pPr>
      <w:r>
        <w:rPr>
          <w:rFonts w:ascii="Amiri" w:hAnsi="Amiri" w:eastAsia="Amiri" w:cs="Amiri"/>
          <w:color w:val="111111"/>
          <w:sz w:val="28"/>
          <w:sz w:val="28"/>
          <w:szCs w:val="28"/>
          <w:rtl w:val="true"/>
          <w:lang w:bidi="ar-SA"/>
        </w:rPr>
        <w:t>مجتبي رهنماي اهل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مجتبي مقتداي حقكيشان</w:t>
      </w:r>
    </w:p>
    <w:p>
      <w:pPr>
        <w:pStyle w:val="BookText"/>
        <w:rPr/>
      </w:pPr>
      <w:r>
        <w:rPr>
          <w:rFonts w:ascii="IRNazanin" w:hAnsi="IRNazanin" w:eastAsia="IRNazanin"/>
          <w:color w:val="111111"/>
          <w:sz w:val="28"/>
          <w:sz w:val="28"/>
          <w:szCs w:val="28"/>
          <w:rtl w:val="true"/>
          <w:lang w:bidi="fa-IR"/>
        </w:rPr>
        <w:t>آن امامي كه گشت از صلحش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دين حق قوي بنيان</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امام مبين كه احسانش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بيرون ز حدّ و حصر بيان</w:t>
      </w:r>
    </w:p>
    <w:p>
      <w:pPr>
        <w:pStyle w:val="BookText"/>
        <w:rPr/>
      </w:pPr>
      <w:r>
        <w:rPr>
          <w:rFonts w:ascii="IRNazanin" w:hAnsi="IRNazanin" w:eastAsia="IRNazanin"/>
          <w:color w:val="111111"/>
          <w:sz w:val="28"/>
          <w:sz w:val="28"/>
          <w:szCs w:val="28"/>
          <w:rtl w:val="true"/>
          <w:lang w:bidi="fa-IR"/>
        </w:rPr>
        <w:t>حبّذا آن پدر كه از صلبش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شد بدين خصال عيان</w:t>
      </w:r>
    </w:p>
    <w:p>
      <w:pPr>
        <w:pStyle w:val="BookText"/>
        <w:rPr/>
      </w:pPr>
      <w:r>
        <w:rPr>
          <w:rFonts w:ascii="IRNazanin" w:hAnsi="IRNazanin" w:eastAsia="IRNazanin"/>
          <w:color w:val="111111"/>
          <w:sz w:val="28"/>
          <w:sz w:val="28"/>
          <w:szCs w:val="28"/>
          <w:rtl w:val="true"/>
          <w:lang w:bidi="fa-IR"/>
        </w:rPr>
        <w:t>مرحبا مادري كه دامانش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گوهري داد پرورش اينسان</w:t>
      </w:r>
    </w:p>
    <w:p>
      <w:pPr>
        <w:pStyle w:val="BookText"/>
        <w:rPr/>
      </w:pPr>
      <w:r>
        <w:rPr>
          <w:rFonts w:ascii="Amiri" w:hAnsi="Amiri" w:eastAsia="Amiri" w:cs="Amiri"/>
          <w:color w:val="111111"/>
          <w:sz w:val="28"/>
          <w:sz w:val="28"/>
          <w:szCs w:val="28"/>
          <w:rtl w:val="true"/>
          <w:lang w:bidi="ar-SA"/>
        </w:rPr>
        <w:t>كه بود از جمال بي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بود از كمال عاليشان</w:t>
      </w:r>
    </w:p>
    <w:p>
      <w:pPr>
        <w:pStyle w:val="BookText"/>
        <w:rPr/>
      </w:pPr>
      <w:r>
        <w:rPr>
          <w:rFonts w:ascii="Amiri" w:hAnsi="Amiri" w:eastAsia="Amiri" w:cs="Amiri"/>
          <w:color w:val="111111"/>
          <w:sz w:val="28"/>
          <w:sz w:val="28"/>
          <w:szCs w:val="28"/>
          <w:rtl w:val="true"/>
          <w:lang w:bidi="ar-SA"/>
        </w:rPr>
        <w:t>خواهم از حق كه دوستارانش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باشند خوشدل و خندان</w:t>
      </w:r>
    </w:p>
    <w:p>
      <w:pPr>
        <w:pStyle w:val="BookText"/>
        <w:rPr/>
      </w:pPr>
      <w:r>
        <w:rPr>
          <w:rFonts w:ascii="Amiri" w:hAnsi="Amiri" w:eastAsia="Amiri" w:cs="Amiri"/>
          <w:color w:val="111111"/>
          <w:sz w:val="28"/>
          <w:sz w:val="28"/>
          <w:szCs w:val="28"/>
          <w:rtl w:val="true"/>
          <w:lang w:bidi="ar-SA"/>
        </w:rPr>
        <w:t>دشمنانش مدام خوار و 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مبتلاي ملامت و خسران</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حاجت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هيچگه بر مدارش از دامان</w:t>
      </w:r>
      <w:bookmarkStart w:id="1472" w:name="pg1503_19931"/>
    </w:p>
    <w:p>
      <w:pPr>
        <w:pStyle w:val="Heading2"/>
        <w:numPr>
          <w:ilvl w:val="1"/>
          <w:numId w:val="1"/>
        </w:numPr>
        <w:rPr/>
      </w:pPr>
      <w:bookmarkStart w:id="1473" w:name="__RefHeading___Toc341103_3650668749"/>
      <w:bookmarkStart w:id="1474" w:name="_Toc501"/>
      <w:bookmarkEnd w:id="1472"/>
      <w:bookmarkEnd w:id="1473"/>
      <w:r>
        <w:rPr>
          <w:rtl w:val="true"/>
        </w:rPr>
        <w:t>پيشواي دوّمين</w:t>
      </w:r>
      <w:bookmarkEnd w:id="1474"/>
    </w:p>
    <w:p>
      <w:pPr>
        <w:pStyle w:val="BookText"/>
        <w:rPr/>
      </w:pPr>
      <w:r>
        <w:rPr>
          <w:rFonts w:ascii="IRNazanin" w:hAnsi="IRNazanin" w:eastAsia="IRNazanin"/>
          <w:color w:val="111111"/>
          <w:sz w:val="28"/>
          <w:sz w:val="28"/>
          <w:szCs w:val="28"/>
          <w:rtl w:val="true"/>
          <w:lang w:bidi="fa-IR"/>
        </w:rPr>
        <w:t>بر جمال دين جلال جاودان باشد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آسماني آستان باشد حسن</w:t>
      </w:r>
    </w:p>
    <w:p>
      <w:pPr>
        <w:pStyle w:val="BookText"/>
        <w:rPr/>
      </w:pPr>
      <w:r>
        <w:rPr>
          <w:rFonts w:ascii="IRNazanin" w:hAnsi="IRNazanin" w:eastAsia="IRNazanin"/>
          <w:color w:val="111111"/>
          <w:sz w:val="28"/>
          <w:sz w:val="28"/>
          <w:szCs w:val="28"/>
          <w:rtl w:val="true"/>
          <w:lang w:bidi="fa-IR"/>
        </w:rPr>
        <w:t>تا كه واديّ هدايت بسپرد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رهگشاري كاروان باشد حسن</w:t>
      </w:r>
    </w:p>
    <w:p>
      <w:pPr>
        <w:pStyle w:val="BookText"/>
        <w:rPr/>
      </w:pPr>
      <w:r>
        <w:rPr>
          <w:rFonts w:ascii="IRNazanin" w:hAnsi="IRNazanin" w:eastAsia="IRNazanin"/>
          <w:color w:val="111111"/>
          <w:sz w:val="28"/>
          <w:sz w:val="28"/>
          <w:szCs w:val="28"/>
          <w:rtl w:val="true"/>
          <w:lang w:bidi="fa-IR"/>
        </w:rPr>
        <w:t>تا مصون مانند خلق از موج طولان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ناخداي كشتي دين بي گمان باشد حسن</w:t>
      </w:r>
    </w:p>
    <w:p>
      <w:pPr>
        <w:pStyle w:val="BookText"/>
        <w:rPr/>
      </w:pPr>
      <w:r>
        <w:rPr>
          <w:rFonts w:ascii="IRNazanin" w:hAnsi="IRNazanin" w:eastAsia="IRNazanin"/>
          <w:color w:val="111111"/>
          <w:sz w:val="28"/>
          <w:sz w:val="28"/>
          <w:szCs w:val="28"/>
          <w:rtl w:val="true"/>
          <w:lang w:bidi="fa-IR"/>
        </w:rPr>
        <w:t>زورق سرگشته ما رو بساحل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را چون رهنما سوي كران باشد حسن</w:t>
      </w:r>
    </w:p>
    <w:p>
      <w:pPr>
        <w:pStyle w:val="BookText"/>
        <w:rPr/>
      </w:pPr>
      <w:r>
        <w:rPr>
          <w:rFonts w:ascii="Amiri" w:hAnsi="Amiri" w:eastAsia="Amiri" w:cs="Amiri"/>
          <w:color w:val="111111"/>
          <w:sz w:val="28"/>
          <w:sz w:val="28"/>
          <w:szCs w:val="28"/>
          <w:rtl w:val="true"/>
          <w:lang w:bidi="ar-SA"/>
        </w:rPr>
        <w:t>مشكويش دارالامان ميهمان بود از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مستمندان را ز رأفت ميزبان باشد حسن</w:t>
      </w:r>
    </w:p>
    <w:p>
      <w:pPr>
        <w:pStyle w:val="BookText"/>
        <w:rPr/>
      </w:pPr>
      <w:r>
        <w:rPr>
          <w:rFonts w:ascii="IRNazanin" w:hAnsi="IRNazanin" w:eastAsia="IRNazanin"/>
          <w:color w:val="111111"/>
          <w:sz w:val="28"/>
          <w:sz w:val="28"/>
          <w:szCs w:val="28"/>
          <w:rtl w:val="true"/>
          <w:lang w:bidi="fa-IR"/>
        </w:rPr>
        <w:t>مقتداي عالي و دانيست بي شك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 و حاميّ هر پيرو جوان باشد حسن</w:t>
      </w:r>
    </w:p>
    <w:p>
      <w:pPr>
        <w:pStyle w:val="BookText"/>
        <w:rPr/>
      </w:pPr>
      <w:r>
        <w:rPr>
          <w:rFonts w:ascii="IRNazanin" w:hAnsi="IRNazanin" w:eastAsia="IRNazanin"/>
          <w:color w:val="111111"/>
          <w:sz w:val="28"/>
          <w:sz w:val="28"/>
          <w:szCs w:val="28"/>
          <w:rtl w:val="true"/>
          <w:lang w:bidi="fa-IR"/>
        </w:rPr>
        <w:t>تا مگر از هر جهت بينند آمال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را آرزو و آرمان باشد حسن</w:t>
      </w:r>
    </w:p>
    <w:p>
      <w:pPr>
        <w:pStyle w:val="BookText"/>
        <w:rPr/>
      </w:pPr>
      <w:r>
        <w:rPr>
          <w:rFonts w:ascii="IRNazanin" w:hAnsi="IRNazanin" w:eastAsia="IRNazanin"/>
          <w:color w:val="111111"/>
          <w:sz w:val="28"/>
          <w:sz w:val="28"/>
          <w:szCs w:val="28"/>
          <w:rtl w:val="true"/>
          <w:lang w:bidi="fa-IR"/>
        </w:rPr>
        <w:t>در بر علمش عيان بيني تمام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گشايشگر، به اسرار نهان باشد حسن</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خويشتن را موجب حقد و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خويش را حرز امان باشد حسن</w:t>
      </w:r>
    </w:p>
    <w:p>
      <w:pPr>
        <w:pStyle w:val="BookText"/>
        <w:rPr/>
      </w:pPr>
      <w:r>
        <w:rPr>
          <w:rFonts w:ascii="IRNazanin" w:hAnsi="IRNazanin" w:eastAsia="IRNazanin"/>
          <w:color w:val="111111"/>
          <w:sz w:val="28"/>
          <w:sz w:val="28"/>
          <w:szCs w:val="28"/>
          <w:rtl w:val="true"/>
          <w:lang w:bidi="fa-IR"/>
        </w:rPr>
        <w:t>مدح او مشكل گشاي هر زبان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كليدي بهر هر قفل زبان باشد حسن</w:t>
      </w:r>
    </w:p>
    <w:p>
      <w:pPr>
        <w:pStyle w:val="BookText"/>
        <w:rPr/>
      </w:pPr>
      <w:r>
        <w:rPr>
          <w:rFonts w:ascii="IRNazanin" w:hAnsi="IRNazanin" w:eastAsia="IRNazanin"/>
          <w:color w:val="111111"/>
          <w:sz w:val="28"/>
          <w:sz w:val="28"/>
          <w:szCs w:val="28"/>
          <w:rtl w:val="true"/>
          <w:lang w:bidi="fa-IR"/>
        </w:rPr>
        <w:t>هم در اين عالم مراد و هم در آن گيتي 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دنيا و دين از عزّ و شان باشد حسن</w:t>
      </w:r>
    </w:p>
    <w:p>
      <w:pPr>
        <w:pStyle w:val="BookText"/>
        <w:rPr/>
      </w:pPr>
      <w:r>
        <w:rPr>
          <w:rFonts w:ascii="IRNazanin" w:hAnsi="IRNazanin" w:eastAsia="IRNazanin"/>
          <w:color w:val="111111"/>
          <w:sz w:val="28"/>
          <w:sz w:val="28"/>
          <w:szCs w:val="28"/>
          <w:rtl w:val="true"/>
          <w:lang w:bidi="fa-IR"/>
        </w:rPr>
        <w:t>اينكه حبّ او بهشت جاودان باشد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چون از جوانان جنان باشد حسن</w:t>
      </w:r>
    </w:p>
    <w:p>
      <w:pPr>
        <w:pStyle w:val="BookText"/>
        <w:rPr/>
      </w:pPr>
      <w:r>
        <w:rPr>
          <w:rFonts w:ascii="IRNazanin" w:hAnsi="IRNazanin" w:eastAsia="IRNazanin"/>
          <w:color w:val="111111"/>
          <w:sz w:val="28"/>
          <w:sz w:val="28"/>
          <w:szCs w:val="28"/>
          <w:rtl w:val="true"/>
          <w:lang w:bidi="fa-IR"/>
        </w:rPr>
        <w:t>همچو نام خويشتن از حسن سيرت 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جو و مهر خو و مهربان باشد حسن</w:t>
      </w:r>
    </w:p>
    <w:p>
      <w:pPr>
        <w:pStyle w:val="BookText"/>
        <w:rPr/>
      </w:pPr>
      <w:r>
        <w:rPr>
          <w:rFonts w:ascii="IRNazanin" w:hAnsi="IRNazanin" w:eastAsia="IRNazanin"/>
          <w:color w:val="111111"/>
          <w:sz w:val="28"/>
          <w:sz w:val="28"/>
          <w:szCs w:val="28"/>
          <w:rtl w:val="true"/>
          <w:lang w:bidi="fa-IR"/>
        </w:rPr>
        <w:t>پيشواي دوّمين، شِبل امام 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خاتم پيغمبران باشد حسن</w:t>
      </w:r>
    </w:p>
    <w:p>
      <w:pPr>
        <w:pStyle w:val="BookText"/>
        <w:rPr/>
      </w:pPr>
      <w:r>
        <w:rPr>
          <w:rFonts w:ascii="Amiri" w:hAnsi="Amiri" w:eastAsia="Amiri" w:cs="Amiri"/>
          <w:color w:val="111111"/>
          <w:sz w:val="28"/>
          <w:sz w:val="28"/>
          <w:szCs w:val="28"/>
          <w:rtl w:val="true"/>
          <w:lang w:bidi="ar-SA"/>
        </w:rPr>
        <w:t>از طلوع حُسن نام و حُسن خصلت، حُسن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جاويد طومار جهان باشد حسن</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مدحش گرچه طبعم ناتوانست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ما را موجب طبع روان باشد حسن</w:t>
      </w:r>
      <w:bookmarkStart w:id="1475" w:name="pg1503_19933"/>
    </w:p>
    <w:p>
      <w:pPr>
        <w:pStyle w:val="Heading2"/>
        <w:numPr>
          <w:ilvl w:val="1"/>
          <w:numId w:val="1"/>
        </w:numPr>
        <w:rPr/>
      </w:pPr>
      <w:bookmarkStart w:id="1476" w:name="__RefHeading___Toc341105_3650668749"/>
      <w:bookmarkStart w:id="1477" w:name="_Toc502"/>
      <w:bookmarkEnd w:id="1475"/>
      <w:bookmarkEnd w:id="1476"/>
      <w:r>
        <w:rPr>
          <w:rtl w:val="true"/>
        </w:rPr>
        <w:t>تكيه گاه بي پناهان</w:t>
      </w:r>
      <w:bookmarkEnd w:id="1477"/>
    </w:p>
    <w:p>
      <w:pPr>
        <w:pStyle w:val="BookText"/>
        <w:rPr/>
      </w:pPr>
      <w:r>
        <w:rPr>
          <w:rFonts w:ascii="IRNazanin" w:hAnsi="IRNazanin" w:eastAsia="IRNazanin"/>
          <w:color w:val="111111"/>
          <w:sz w:val="28"/>
          <w:sz w:val="28"/>
          <w:szCs w:val="28"/>
          <w:rtl w:val="true"/>
          <w:lang w:bidi="fa-IR"/>
        </w:rPr>
        <w:t>پيشواي مسلمين، شاه الهي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رهنماي دومّين و بنده پاك اله</w:t>
      </w:r>
    </w:p>
    <w:p>
      <w:pPr>
        <w:pStyle w:val="BookText"/>
        <w:rPr/>
      </w:pPr>
      <w:r>
        <w:rPr>
          <w:rFonts w:ascii="IRNazanin" w:hAnsi="IRNazanin" w:eastAsia="IRNazanin"/>
          <w:color w:val="111111"/>
          <w:sz w:val="28"/>
          <w:sz w:val="28"/>
          <w:szCs w:val="28"/>
          <w:rtl w:val="true"/>
          <w:lang w:bidi="fa-IR"/>
        </w:rPr>
        <w:t>پاي تا سر حُسن خوي و پاكي خصلت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جد آيين مدار و همچو باب آيين پناه</w:t>
      </w:r>
    </w:p>
    <w:p>
      <w:pPr>
        <w:pStyle w:val="BookText"/>
        <w:rPr/>
      </w:pPr>
      <w:r>
        <w:rPr>
          <w:rFonts w:ascii="IRNazanin" w:hAnsi="IRNazanin" w:eastAsia="IRNazanin"/>
          <w:color w:val="111111"/>
          <w:sz w:val="28"/>
          <w:sz w:val="28"/>
          <w:szCs w:val="28"/>
          <w:rtl w:val="true"/>
          <w:lang w:bidi="fa-IR"/>
        </w:rPr>
        <w:t>مستمندان را كف جود آشنايش دستگير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پناهان را جوار لطف عامش تكيه گاه</w:t>
      </w:r>
    </w:p>
    <w:p>
      <w:pPr>
        <w:pStyle w:val="BookText"/>
        <w:rPr/>
      </w:pPr>
      <w:r>
        <w:rPr>
          <w:rFonts w:ascii="IRNazanin" w:hAnsi="IRNazanin" w:eastAsia="IRNazanin"/>
          <w:color w:val="111111"/>
          <w:sz w:val="28"/>
          <w:sz w:val="28"/>
          <w:szCs w:val="28"/>
          <w:rtl w:val="true"/>
          <w:lang w:bidi="fa-IR"/>
        </w:rPr>
        <w:t>شمع بزم افروز دين، فرزند حيدر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قدومش فخر بر گردون فروشد خاك راه</w:t>
      </w:r>
    </w:p>
    <w:p>
      <w:pPr>
        <w:pStyle w:val="BookText"/>
        <w:rPr/>
      </w:pPr>
      <w:r>
        <w:rPr>
          <w:rFonts w:ascii="IRNazanin" w:hAnsi="IRNazanin" w:eastAsia="IRNazanin"/>
          <w:color w:val="111111"/>
          <w:sz w:val="28"/>
          <w:sz w:val="28"/>
          <w:szCs w:val="28"/>
          <w:rtl w:val="true"/>
          <w:lang w:bidi="fa-IR"/>
        </w:rPr>
        <w:t>خواست تا بر ضدّ بي دينان بپا سازد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 رغم بدكاران برانگيزد سپاه</w:t>
      </w:r>
    </w:p>
    <w:p>
      <w:pPr>
        <w:pStyle w:val="BookText"/>
        <w:rPr/>
      </w:pPr>
      <w:r>
        <w:rPr>
          <w:rFonts w:ascii="IRNazanin" w:hAnsi="IRNazanin" w:eastAsia="IRNazanin"/>
          <w:color w:val="111111"/>
          <w:sz w:val="28"/>
          <w:sz w:val="28"/>
          <w:szCs w:val="28"/>
          <w:rtl w:val="true"/>
          <w:lang w:bidi="fa-IR"/>
        </w:rPr>
        <w:t>مختصر، جمعي به ظاهر يار و دشمن 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گرديدند با اكراه، پيرامون شاه</w:t>
      </w:r>
    </w:p>
    <w:p>
      <w:pPr>
        <w:pStyle w:val="BookText"/>
        <w:rPr/>
      </w:pPr>
      <w:r>
        <w:rPr>
          <w:rFonts w:ascii="IRNazanin" w:hAnsi="IRNazanin" w:eastAsia="IRNazanin"/>
          <w:color w:val="111111"/>
          <w:sz w:val="28"/>
          <w:sz w:val="28"/>
          <w:szCs w:val="28"/>
          <w:rtl w:val="true"/>
          <w:lang w:bidi="fa-IR"/>
        </w:rPr>
        <w:t>ليك در پايان نپائيدند بر پيمان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گرداندند از آن شاه گردون بارگاه</w:t>
      </w:r>
    </w:p>
    <w:p>
      <w:pPr>
        <w:pStyle w:val="BookText"/>
        <w:rPr/>
      </w:pPr>
      <w:r>
        <w:rPr>
          <w:rFonts w:ascii="IRNazanin" w:hAnsi="IRNazanin" w:eastAsia="IRNazanin"/>
          <w:color w:val="111111"/>
          <w:sz w:val="28"/>
          <w:sz w:val="28"/>
          <w:szCs w:val="28"/>
          <w:rtl w:val="true"/>
          <w:lang w:bidi="fa-IR"/>
        </w:rPr>
        <w:t>دين خويش از خودسري بر سيم و زر بفروختند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گشتند مجذوب مقام و مال و جاه</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شد تنها و بي يار و معين آن شهريار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چون ديد پويا در طريق اشتباه</w:t>
      </w:r>
    </w:p>
    <w:p>
      <w:pPr>
        <w:pStyle w:val="BookText"/>
        <w:rPr/>
      </w:pPr>
      <w:r>
        <w:rPr>
          <w:rFonts w:ascii="IRNazanin" w:hAnsi="IRNazanin" w:eastAsia="IRNazanin"/>
          <w:color w:val="111111"/>
          <w:sz w:val="28"/>
          <w:sz w:val="28"/>
          <w:szCs w:val="28"/>
          <w:rtl w:val="true"/>
          <w:lang w:bidi="fa-IR"/>
        </w:rPr>
        <w:t>ناگزير آن شاه صلحي مصلحت آميز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صلحي كه فرمان بود از سوي اله</w:t>
      </w:r>
    </w:p>
    <w:p>
      <w:pPr>
        <w:pStyle w:val="BookText"/>
        <w:rPr/>
      </w:pPr>
      <w:r>
        <w:rPr>
          <w:rFonts w:ascii="IRNazanin" w:hAnsi="IRNazanin" w:eastAsia="IRNazanin"/>
          <w:color w:val="111111"/>
          <w:sz w:val="28"/>
          <w:sz w:val="28"/>
          <w:szCs w:val="28"/>
          <w:rtl w:val="true"/>
          <w:lang w:bidi="fa-IR"/>
        </w:rPr>
        <w:t>خواست تا روز مخالفت را به كردار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نهيب صولتش پيكار جو سازد سياه</w:t>
      </w:r>
    </w:p>
    <w:p>
      <w:pPr>
        <w:pStyle w:val="BookText"/>
        <w:rPr/>
      </w:pPr>
      <w:r>
        <w:rPr>
          <w:rFonts w:ascii="IRNazanin" w:hAnsi="IRNazanin" w:eastAsia="IRNazanin"/>
          <w:color w:val="111111"/>
          <w:sz w:val="28"/>
          <w:sz w:val="28"/>
          <w:szCs w:val="28"/>
          <w:rtl w:val="true"/>
          <w:lang w:bidi="fa-IR"/>
        </w:rPr>
        <w:t>پس صلاي دعوتش گرديد از هر سو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پيكي از رأي همايونش فراز آمد براه</w:t>
      </w:r>
    </w:p>
    <w:p>
      <w:pPr>
        <w:pStyle w:val="BookText"/>
        <w:rPr/>
      </w:pPr>
      <w:r>
        <w:rPr>
          <w:rFonts w:ascii="IRNazanin" w:hAnsi="IRNazanin" w:eastAsia="IRNazanin"/>
          <w:color w:val="111111"/>
          <w:sz w:val="28"/>
          <w:sz w:val="28"/>
          <w:szCs w:val="28"/>
          <w:rtl w:val="true"/>
          <w:lang w:bidi="fa-IR"/>
        </w:rPr>
        <w:t>كاي جماعت كار دين از فسق فاسق گشت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نزديك اينكه حال دين حق گردد تباه</w:t>
      </w:r>
    </w:p>
    <w:p>
      <w:pPr>
        <w:pStyle w:val="BookText"/>
        <w:rPr/>
      </w:pPr>
      <w:r>
        <w:rPr>
          <w:rFonts w:ascii="Amiri" w:hAnsi="Amiri" w:eastAsia="Amiri" w:cs="Amiri"/>
          <w:color w:val="111111"/>
          <w:sz w:val="28"/>
          <w:sz w:val="28"/>
          <w:szCs w:val="28"/>
          <w:rtl w:val="true"/>
          <w:lang w:bidi="ar-SA"/>
        </w:rPr>
        <w:t>كاي طرفداران حقّ و عدل از خرد و 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 هواخواهان ايمان از سفيد و از سياه</w:t>
      </w:r>
    </w:p>
    <w:p>
      <w:pPr>
        <w:pStyle w:val="BookText"/>
        <w:rPr/>
      </w:pPr>
      <w:r>
        <w:rPr>
          <w:rFonts w:ascii="IRNazanin" w:hAnsi="IRNazanin" w:eastAsia="IRNazanin"/>
          <w:color w:val="111111"/>
          <w:sz w:val="28"/>
          <w:sz w:val="28"/>
          <w:szCs w:val="28"/>
          <w:rtl w:val="true"/>
          <w:lang w:bidi="fa-IR"/>
        </w:rPr>
        <w:t>هان بپاخيزيد در پيكار عمّال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برداريد از دامان مشتي كينه خواه</w:t>
      </w:r>
    </w:p>
    <w:p>
      <w:pPr>
        <w:pStyle w:val="BookText"/>
        <w:rPr/>
      </w:pPr>
      <w:r>
        <w:rPr>
          <w:rFonts w:ascii="IRNazanin" w:hAnsi="IRNazanin" w:eastAsia="IRNazanin"/>
          <w:color w:val="111111"/>
          <w:sz w:val="28"/>
          <w:sz w:val="28"/>
          <w:szCs w:val="28"/>
          <w:rtl w:val="true"/>
          <w:lang w:bidi="fa-IR"/>
        </w:rPr>
        <w:t>تا كه مظلوميّتش گردد به مردم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معدودي زياران، بهره گيرند از رفاه</w:t>
      </w:r>
    </w:p>
    <w:p>
      <w:pPr>
        <w:pStyle w:val="BookText"/>
        <w:rPr/>
      </w:pPr>
      <w:r>
        <w:rPr>
          <w:rFonts w:ascii="IRNazanin" w:hAnsi="IRNazanin" w:eastAsia="IRNazanin"/>
          <w:color w:val="111111"/>
          <w:sz w:val="28"/>
          <w:sz w:val="28"/>
          <w:szCs w:val="28"/>
          <w:rtl w:val="true"/>
          <w:lang w:bidi="fa-IR"/>
        </w:rPr>
        <w:t>صلح او و جنگ خونين 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مي باشد مقدّس باشد انكارش گناه</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دارم كف فيّاض عامش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گرددم در هر دو عالم پشتبان و تكيه گاه</w:t>
      </w:r>
      <w:bookmarkStart w:id="1478" w:name="pg1503_19935"/>
    </w:p>
    <w:p>
      <w:pPr>
        <w:pStyle w:val="Heading2"/>
        <w:numPr>
          <w:ilvl w:val="1"/>
          <w:numId w:val="1"/>
        </w:numPr>
        <w:rPr/>
      </w:pPr>
      <w:bookmarkStart w:id="1479" w:name="__RefHeading___Toc341107_3650668749"/>
      <w:bookmarkStart w:id="1480" w:name="_Toc503"/>
      <w:bookmarkEnd w:id="1478"/>
      <w:bookmarkEnd w:id="1479"/>
      <w:r>
        <w:rPr>
          <w:rtl w:val="true"/>
        </w:rPr>
        <w:t>پناه مستمندان</w:t>
      </w:r>
      <w:bookmarkEnd w:id="1480"/>
    </w:p>
    <w:p>
      <w:pPr>
        <w:pStyle w:val="BookText"/>
        <w:rPr/>
      </w:pPr>
      <w:r>
        <w:rPr>
          <w:rFonts w:ascii="IRNazanin" w:hAnsi="IRNazanin" w:eastAsia="IRNazanin"/>
          <w:color w:val="111111"/>
          <w:sz w:val="28"/>
          <w:sz w:val="28"/>
          <w:szCs w:val="28"/>
          <w:rtl w:val="true"/>
          <w:lang w:bidi="fa-IR"/>
        </w:rPr>
        <w:t>اي امامي كز عنايت ياور اهل 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پناهان را پناهي، مستمندان را معيني</w:t>
      </w:r>
    </w:p>
    <w:p>
      <w:pPr>
        <w:pStyle w:val="BookText"/>
        <w:rPr/>
      </w:pPr>
      <w:r>
        <w:rPr>
          <w:rFonts w:ascii="Amiri" w:hAnsi="Amiri" w:eastAsia="Amiri" w:cs="Amiri"/>
          <w:color w:val="111111"/>
          <w:sz w:val="28"/>
          <w:sz w:val="28"/>
          <w:szCs w:val="28"/>
          <w:rtl w:val="true"/>
          <w:lang w:bidi="ar-SA"/>
        </w:rPr>
        <w:t>فيض بخش ممكناتي، معني صوم و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خضر نجاتي، وجه ربّ العالميني</w:t>
      </w:r>
    </w:p>
    <w:p>
      <w:pPr>
        <w:pStyle w:val="BookText"/>
        <w:rPr/>
      </w:pPr>
      <w:r>
        <w:rPr>
          <w:rFonts w:ascii="Amiri" w:hAnsi="Amiri" w:eastAsia="Amiri" w:cs="Amiri"/>
          <w:color w:val="111111"/>
          <w:sz w:val="28"/>
          <w:sz w:val="28"/>
          <w:szCs w:val="28"/>
          <w:rtl w:val="true"/>
          <w:lang w:bidi="ar-SA"/>
        </w:rPr>
        <w:t>مظهر حيّ و دودي، آيت غيب و شهودي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را مستعاني، خود بمعني مستعيني</w:t>
      </w:r>
    </w:p>
    <w:p>
      <w:pPr>
        <w:pStyle w:val="BookText"/>
        <w:rPr/>
      </w:pPr>
      <w:r>
        <w:rPr>
          <w:rFonts w:ascii="IRNazanin" w:hAnsi="IRNazanin" w:eastAsia="IRNazanin"/>
          <w:color w:val="111111"/>
          <w:sz w:val="28"/>
          <w:sz w:val="28"/>
          <w:szCs w:val="28"/>
          <w:rtl w:val="true"/>
          <w:lang w:bidi="fa-IR"/>
        </w:rPr>
        <w:t>مستمندان را پناهي، آيت ذات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خيل فقيران، يار كهنه آستيني</w:t>
      </w:r>
    </w:p>
    <w:p>
      <w:pPr>
        <w:pStyle w:val="BookText"/>
        <w:rPr/>
      </w:pPr>
      <w:r>
        <w:rPr>
          <w:rFonts w:ascii="IRNazanin" w:hAnsi="IRNazanin" w:eastAsia="IRNazanin"/>
          <w:color w:val="111111"/>
          <w:sz w:val="28"/>
          <w:sz w:val="28"/>
          <w:szCs w:val="28"/>
          <w:rtl w:val="true"/>
          <w:lang w:bidi="fa-IR"/>
        </w:rPr>
        <w:t>كوكب هفت آسماني، اختر پرتوفشاني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ايزد نشاني، خسرو گردون نشيني</w:t>
      </w:r>
    </w:p>
    <w:p>
      <w:pPr>
        <w:pStyle w:val="BookText"/>
        <w:rPr/>
      </w:pPr>
      <w:r>
        <w:rPr>
          <w:rFonts w:ascii="IRNazanin" w:hAnsi="IRNazanin" w:eastAsia="IRNazanin"/>
          <w:color w:val="111111"/>
          <w:sz w:val="28"/>
          <w:sz w:val="28"/>
          <w:szCs w:val="28"/>
          <w:rtl w:val="true"/>
          <w:lang w:bidi="fa-IR"/>
        </w:rPr>
        <w:t>شيعيان را دادرس در حشر و هنگام نشوري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جاويد ما در عرصه گاه واپسيني</w:t>
      </w:r>
    </w:p>
    <w:p>
      <w:pPr>
        <w:pStyle w:val="BookText"/>
        <w:rPr/>
      </w:pPr>
      <w:r>
        <w:rPr>
          <w:rFonts w:ascii="IRNazanin" w:hAnsi="IRNazanin" w:eastAsia="IRNazanin"/>
          <w:color w:val="111111"/>
          <w:sz w:val="28"/>
          <w:sz w:val="28"/>
          <w:szCs w:val="28"/>
          <w:rtl w:val="true"/>
          <w:lang w:bidi="fa-IR"/>
        </w:rPr>
        <w:t>تا حقيقت را به معجز جلوه گر سازي بگيتي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 حق نمائي، ملجأ اهل يقيني</w:t>
      </w:r>
    </w:p>
    <w:p>
      <w:pPr>
        <w:pStyle w:val="BookText"/>
        <w:rPr/>
      </w:pPr>
      <w:r>
        <w:rPr>
          <w:rFonts w:ascii="Amiri" w:hAnsi="Amiri" w:eastAsia="Amiri" w:cs="Amiri"/>
          <w:color w:val="111111"/>
          <w:sz w:val="28"/>
          <w:sz w:val="28"/>
          <w:szCs w:val="28"/>
          <w:rtl w:val="true"/>
          <w:lang w:bidi="ar-SA"/>
        </w:rPr>
        <w:t>آيت ايزد نمائي، بر ضاي حق رضائي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اعظم را نمائي، بلكه خود برتر از ايني</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تجلّيگاه هستي، اعتلاي حق 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بي همتاي فيضي، يكّه تاز بي قريني</w:t>
      </w:r>
    </w:p>
    <w:p>
      <w:pPr>
        <w:pStyle w:val="BookText"/>
        <w:rPr/>
      </w:pPr>
      <w:r>
        <w:rPr>
          <w:rFonts w:ascii="IRNazanin" w:hAnsi="IRNazanin" w:eastAsia="IRNazanin"/>
          <w:color w:val="111111"/>
          <w:sz w:val="28"/>
          <w:sz w:val="28"/>
          <w:szCs w:val="28"/>
          <w:rtl w:val="true"/>
          <w:lang w:bidi="fa-IR"/>
        </w:rPr>
        <w:t>زاده زهراي اطهر، مجتبي فرزند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پيمبر سبط اكبر، پيشواي دوّميني</w:t>
      </w:r>
    </w:p>
    <w:p>
      <w:pPr>
        <w:pStyle w:val="BookText"/>
        <w:rPr/>
      </w:pPr>
      <w:r>
        <w:rPr>
          <w:rFonts w:ascii="IRNazanin" w:hAnsi="IRNazanin" w:eastAsia="IRNazanin"/>
          <w:color w:val="111111"/>
          <w:sz w:val="28"/>
          <w:sz w:val="28"/>
          <w:szCs w:val="28"/>
          <w:rtl w:val="true"/>
          <w:lang w:bidi="fa-IR"/>
        </w:rPr>
        <w:t>با چنين نام حَسَن، خُلق حَسَن، باشد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محبوب خدا، معبود هستي آفريني</w:t>
      </w:r>
    </w:p>
    <w:p>
      <w:pPr>
        <w:pStyle w:val="BookText"/>
        <w:rPr/>
      </w:pPr>
      <w:r>
        <w:rPr>
          <w:rFonts w:ascii="IRNazanin" w:hAnsi="IRNazanin" w:eastAsia="IRNazanin"/>
          <w:color w:val="111111"/>
          <w:sz w:val="28"/>
          <w:sz w:val="28"/>
          <w:szCs w:val="28"/>
          <w:rtl w:val="true"/>
          <w:lang w:bidi="fa-IR"/>
        </w:rPr>
        <w:t>با دم معجز نمايت اي امام مجتبي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احياي صد چون عيسي گردون نشيني</w:t>
      </w:r>
    </w:p>
    <w:p>
      <w:pPr>
        <w:pStyle w:val="BookText"/>
        <w:rPr/>
      </w:pPr>
      <w:r>
        <w:rPr>
          <w:rFonts w:ascii="Amiri" w:hAnsi="Amiri" w:eastAsia="Amiri" w:cs="Amiri"/>
          <w:color w:val="111111"/>
          <w:sz w:val="28"/>
          <w:sz w:val="28"/>
          <w:szCs w:val="28"/>
          <w:rtl w:val="true"/>
          <w:lang w:bidi="ar-SA"/>
        </w:rPr>
        <w:t>از سر عين عنايت، وز طريق استعانت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مصون ماند ديانت، عهده دار صلح ديني</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لطف خدائي، نيك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 از روي محبّت، در سراي آخريني</w:t>
      </w:r>
      <w:bookmarkStart w:id="1481" w:name="pg1503_19937"/>
    </w:p>
    <w:p>
      <w:pPr>
        <w:pStyle w:val="Heading2"/>
        <w:numPr>
          <w:ilvl w:val="1"/>
          <w:numId w:val="1"/>
        </w:numPr>
        <w:rPr/>
      </w:pPr>
      <w:bookmarkStart w:id="1482" w:name="__RefHeading___Toc341109_3650668749"/>
      <w:bookmarkStart w:id="1483" w:name="_Toc504"/>
      <w:bookmarkEnd w:id="1481"/>
      <w:bookmarkEnd w:id="1482"/>
      <w:r>
        <w:rPr>
          <w:rtl w:val="true"/>
        </w:rPr>
        <w:t>آينه رحمت</w:t>
      </w:r>
      <w:bookmarkEnd w:id="1483"/>
    </w:p>
    <w:p>
      <w:pPr>
        <w:pStyle w:val="BookText"/>
        <w:rPr/>
      </w:pPr>
      <w:r>
        <w:rPr>
          <w:rFonts w:ascii="Amiri" w:hAnsi="Amiri" w:eastAsia="Amiri" w:cs="Amiri"/>
          <w:color w:val="111111"/>
          <w:sz w:val="28"/>
          <w:sz w:val="28"/>
          <w:szCs w:val="28"/>
          <w:rtl w:val="true"/>
          <w:lang w:bidi="ar-SA"/>
        </w:rPr>
        <w:t>اي آنكه نظر داري بر كيش مسلماني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كن بسوي نيكان با فطرت عرفاني</w:t>
      </w:r>
    </w:p>
    <w:p>
      <w:pPr>
        <w:pStyle w:val="BookText"/>
        <w:rPr/>
      </w:pPr>
      <w:r>
        <w:rPr>
          <w:rFonts w:ascii="IRNazanin" w:hAnsi="IRNazanin" w:eastAsia="IRNazanin"/>
          <w:color w:val="111111"/>
          <w:sz w:val="28"/>
          <w:sz w:val="28"/>
          <w:szCs w:val="28"/>
          <w:rtl w:val="true"/>
          <w:lang w:bidi="fa-IR"/>
        </w:rPr>
        <w:t>در جمع نكويان رو با همّت و ايقان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 نشوي حيران در عين پريشاني</w:t>
      </w:r>
    </w:p>
    <w:p>
      <w:pPr>
        <w:pStyle w:val="BookText"/>
        <w:rPr/>
      </w:pPr>
      <w:r>
        <w:rPr>
          <w:rFonts w:ascii="IRNazanin" w:hAnsi="IRNazanin" w:eastAsia="IRNazanin"/>
          <w:color w:val="111111"/>
          <w:sz w:val="28"/>
          <w:sz w:val="28"/>
          <w:szCs w:val="28"/>
          <w:rtl w:val="true"/>
          <w:lang w:bidi="fa-IR"/>
        </w:rPr>
        <w:t>تا اينكه به بيرنگي و اصل شوي اي 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نقش به بر بنما اين جامه عرياني</w:t>
      </w:r>
    </w:p>
    <w:p>
      <w:pPr>
        <w:pStyle w:val="BookText"/>
        <w:rPr/>
      </w:pPr>
      <w:r>
        <w:rPr>
          <w:rFonts w:ascii="Amiri" w:hAnsi="Amiri" w:eastAsia="Amiri" w:cs="Amiri"/>
          <w:color w:val="111111"/>
          <w:sz w:val="28"/>
          <w:sz w:val="28"/>
          <w:szCs w:val="28"/>
          <w:rtl w:val="true"/>
          <w:lang w:bidi="ar-SA"/>
        </w:rPr>
        <w:t>بر فعل نكو خو كن بر زورق حق رو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كارام كني دل را از حالت طوفاني</w:t>
      </w:r>
    </w:p>
    <w:p>
      <w:pPr>
        <w:pStyle w:val="BookText"/>
        <w:rPr/>
      </w:pPr>
      <w:r>
        <w:rPr>
          <w:rFonts w:ascii="Amiri" w:hAnsi="Amiri" w:eastAsia="Amiri" w:cs="Amiri"/>
          <w:color w:val="111111"/>
          <w:sz w:val="28"/>
          <w:sz w:val="28"/>
          <w:szCs w:val="28"/>
          <w:rtl w:val="true"/>
          <w:lang w:bidi="ar-SA"/>
        </w:rPr>
        <w:t>ايمان مجسّم شو دنبال فزون كم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مرتبه آدم شو با طينت انساني</w:t>
      </w:r>
    </w:p>
    <w:p>
      <w:pPr>
        <w:pStyle w:val="BookText"/>
        <w:rPr/>
      </w:pPr>
      <w:r>
        <w:rPr>
          <w:rFonts w:ascii="IRNazanin" w:hAnsi="IRNazanin" w:eastAsia="IRNazanin"/>
          <w:color w:val="111111"/>
          <w:sz w:val="28"/>
          <w:sz w:val="28"/>
          <w:szCs w:val="28"/>
          <w:rtl w:val="true"/>
          <w:lang w:bidi="fa-IR"/>
        </w:rPr>
        <w:t>شو در ره حق گويا، در راه يقين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داد دل خود را، حق گوئي و بستاني</w:t>
      </w:r>
    </w:p>
    <w:p>
      <w:pPr>
        <w:pStyle w:val="BookText"/>
        <w:rPr/>
      </w:pPr>
      <w:r>
        <w:rPr>
          <w:rFonts w:ascii="Amiri" w:hAnsi="Amiri" w:eastAsia="Amiri" w:cs="Amiri"/>
          <w:color w:val="111111"/>
          <w:sz w:val="28"/>
          <w:sz w:val="28"/>
          <w:szCs w:val="28"/>
          <w:rtl w:val="true"/>
          <w:lang w:bidi="ar-SA"/>
        </w:rPr>
        <w:t>دل كن همه اعضا را رو راه تولّا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 مدحت مولا را در سلسله جُنباني</w:t>
      </w:r>
    </w:p>
    <w:p>
      <w:pPr>
        <w:pStyle w:val="BookText"/>
        <w:rPr/>
      </w:pPr>
      <w:r>
        <w:rPr>
          <w:rFonts w:ascii="Amiri" w:hAnsi="Amiri" w:eastAsia="Amiri" w:cs="Amiri"/>
          <w:color w:val="111111"/>
          <w:sz w:val="28"/>
          <w:sz w:val="28"/>
          <w:szCs w:val="28"/>
          <w:rtl w:val="true"/>
          <w:lang w:bidi="ar-SA"/>
        </w:rPr>
        <w:t>مولاي حسن نام و مولاي حسن خصلت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حسن فطرت، در عاطفه افشاني</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مير ابد مدّت، آن فرد ازل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كاندر دل ما دارد اوسطوت سلطاني</w:t>
      </w:r>
    </w:p>
    <w:p>
      <w:pPr>
        <w:pStyle w:val="BookText"/>
        <w:rPr/>
      </w:pPr>
      <w:r>
        <w:rPr>
          <w:rFonts w:ascii="Amiri" w:hAnsi="Amiri" w:eastAsia="Amiri" w:cs="Amiri"/>
          <w:color w:val="111111"/>
          <w:sz w:val="28"/>
          <w:sz w:val="28"/>
          <w:szCs w:val="28"/>
          <w:rtl w:val="true"/>
          <w:lang w:bidi="ar-SA"/>
        </w:rPr>
        <w:t>دربار خلافت را ديوان زعامت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امامت را از بعد علي ثاني</w:t>
      </w:r>
    </w:p>
    <w:p>
      <w:pPr>
        <w:pStyle w:val="BookText"/>
        <w:rPr/>
      </w:pPr>
      <w:r>
        <w:rPr>
          <w:rFonts w:ascii="IRNazanin" w:hAnsi="IRNazanin" w:eastAsia="IRNazanin"/>
          <w:color w:val="111111"/>
          <w:sz w:val="28"/>
          <w:sz w:val="28"/>
          <w:szCs w:val="28"/>
          <w:rtl w:val="true"/>
          <w:lang w:bidi="fa-IR"/>
        </w:rPr>
        <w:t>پيوسته بقا دارد، همواره عطا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خصلت پيغمبر، با قدرت يزداني</w:t>
      </w:r>
    </w:p>
    <w:p>
      <w:pPr>
        <w:pStyle w:val="BookText"/>
        <w:rPr/>
      </w:pPr>
      <w:r>
        <w:rPr>
          <w:rFonts w:ascii="Amiri" w:hAnsi="Amiri" w:eastAsia="Amiri" w:cs="Amiri"/>
          <w:color w:val="111111"/>
          <w:sz w:val="28"/>
          <w:sz w:val="28"/>
          <w:szCs w:val="28"/>
          <w:rtl w:val="true"/>
          <w:lang w:bidi="ar-SA"/>
        </w:rPr>
        <w:t>باشد ز سر شفقت، باري ز ره 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آينه رحمت، با شوكت رحماني</w:t>
      </w:r>
    </w:p>
    <w:p>
      <w:pPr>
        <w:pStyle w:val="BookText"/>
        <w:rPr/>
      </w:pPr>
      <w:r>
        <w:rPr>
          <w:rFonts w:ascii="IRNazanin" w:hAnsi="IRNazanin" w:eastAsia="IRNazanin"/>
          <w:color w:val="111111"/>
          <w:sz w:val="28"/>
          <w:sz w:val="28"/>
          <w:szCs w:val="28"/>
          <w:rtl w:val="true"/>
          <w:lang w:bidi="fa-IR"/>
        </w:rPr>
        <w:t>گر باغ جنان خواهي، بايد كه زآگاهي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جوئي ببرش راهي، زوديده نپوشاني</w:t>
      </w:r>
    </w:p>
    <w:p>
      <w:pPr>
        <w:pStyle w:val="BookText"/>
        <w:rPr/>
      </w:pPr>
      <w:r>
        <w:rPr>
          <w:rFonts w:ascii="Amiri" w:hAnsi="Amiri" w:eastAsia="Amiri" w:cs="Amiri"/>
          <w:color w:val="111111"/>
          <w:sz w:val="28"/>
          <w:sz w:val="28"/>
          <w:szCs w:val="28"/>
          <w:rtl w:val="true"/>
          <w:lang w:bidi="ar-SA"/>
        </w:rPr>
        <w:t>حال دل شيدا را، سوداي تمنّا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سرّ و عَلَن شاها، دانم كه تو ميداني</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بگرفت بكف خامه،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از اين نامه، رخسار نگرداني</w:t>
      </w:r>
      <w:bookmarkStart w:id="1484" w:name="pg1503_19939"/>
    </w:p>
    <w:p>
      <w:pPr>
        <w:pStyle w:val="Heading2"/>
        <w:numPr>
          <w:ilvl w:val="1"/>
          <w:numId w:val="1"/>
        </w:numPr>
        <w:rPr/>
      </w:pPr>
      <w:bookmarkStart w:id="1485" w:name="__RefHeading___Toc341111_3650668749"/>
      <w:bookmarkStart w:id="1486" w:name="_Toc505"/>
      <w:bookmarkEnd w:id="1484"/>
      <w:bookmarkEnd w:id="1485"/>
      <w:r>
        <w:rPr>
          <w:rtl w:val="true"/>
        </w:rPr>
        <w:t>لواي صلح</w:t>
      </w:r>
      <w:bookmarkEnd w:id="1486"/>
    </w:p>
    <w:p>
      <w:pPr>
        <w:pStyle w:val="BookText"/>
        <w:rPr/>
      </w:pPr>
      <w:r>
        <w:rPr>
          <w:rFonts w:ascii="Amiri" w:hAnsi="Amiri" w:eastAsia="Amiri" w:cs="Amiri"/>
          <w:color w:val="111111"/>
          <w:sz w:val="28"/>
          <w:sz w:val="28"/>
          <w:szCs w:val="28"/>
          <w:rtl w:val="true"/>
          <w:lang w:bidi="ar-SA"/>
        </w:rPr>
        <w:t>حسن آن مظهر دادار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خوي و حسن خصلت، حسن نام</w:t>
      </w:r>
    </w:p>
    <w:p>
      <w:pPr>
        <w:pStyle w:val="BookText"/>
        <w:rPr/>
      </w:pPr>
      <w:r>
        <w:rPr>
          <w:rFonts w:ascii="Amiri" w:hAnsi="Amiri" w:eastAsia="Amiri" w:cs="Amiri"/>
          <w:color w:val="111111"/>
          <w:sz w:val="28"/>
          <w:sz w:val="28"/>
          <w:szCs w:val="28"/>
          <w:rtl w:val="true"/>
          <w:lang w:bidi="ar-SA"/>
        </w:rPr>
        <w:t>حسن روح يقين و عين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فرمانرواي ملك احسان</w:t>
      </w:r>
    </w:p>
    <w:p>
      <w:pPr>
        <w:pStyle w:val="BookText"/>
        <w:rPr/>
      </w:pPr>
      <w:r>
        <w:rPr>
          <w:rFonts w:ascii="IRNazanin" w:hAnsi="IRNazanin" w:eastAsia="IRNazanin"/>
          <w:color w:val="111111"/>
          <w:sz w:val="28"/>
          <w:sz w:val="28"/>
          <w:szCs w:val="28"/>
          <w:rtl w:val="true"/>
          <w:lang w:bidi="fa-IR"/>
        </w:rPr>
        <w:t>حسن خورشيد عرش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ماه فلك پيماي آيين</w:t>
      </w:r>
    </w:p>
    <w:p>
      <w:pPr>
        <w:pStyle w:val="BookText"/>
        <w:rPr/>
      </w:pPr>
      <w:r>
        <w:rPr>
          <w:rFonts w:ascii="Amiri" w:hAnsi="Amiri" w:eastAsia="Amiri" w:cs="Amiri"/>
          <w:color w:val="111111"/>
          <w:sz w:val="28"/>
          <w:sz w:val="28"/>
          <w:szCs w:val="28"/>
          <w:rtl w:val="true"/>
          <w:lang w:bidi="ar-SA"/>
        </w:rPr>
        <w:t>همو كايين زسعيش در امانست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دين خلّاق جهانست</w:t>
      </w:r>
    </w:p>
    <w:p>
      <w:pPr>
        <w:pStyle w:val="BookText"/>
        <w:rPr/>
      </w:pPr>
      <w:r>
        <w:rPr>
          <w:rFonts w:ascii="Amiri" w:hAnsi="Amiri" w:eastAsia="Amiri" w:cs="Amiri"/>
          <w:color w:val="111111"/>
          <w:sz w:val="28"/>
          <w:sz w:val="28"/>
          <w:szCs w:val="28"/>
          <w:rtl w:val="true"/>
          <w:lang w:bidi="ar-SA"/>
        </w:rPr>
        <w:t>امام اوّلين را جانشينست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را دوم ركن ركينست</w:t>
      </w:r>
    </w:p>
    <w:p>
      <w:pPr>
        <w:pStyle w:val="BookText"/>
        <w:rPr/>
      </w:pPr>
      <w:r>
        <w:rPr>
          <w:rFonts w:ascii="IRNazanin" w:hAnsi="IRNazanin" w:eastAsia="IRNazanin"/>
          <w:color w:val="111111"/>
          <w:sz w:val="28"/>
          <w:sz w:val="28"/>
          <w:szCs w:val="28"/>
          <w:rtl w:val="true"/>
          <w:lang w:bidi="fa-IR"/>
        </w:rPr>
        <w:t>بدين چون همّتش دائر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بدستش ركن ايمان پايدار است</w:t>
      </w:r>
    </w:p>
    <w:p>
      <w:pPr>
        <w:pStyle w:val="BookText"/>
        <w:rPr/>
      </w:pPr>
      <w:r>
        <w:rPr>
          <w:rFonts w:ascii="IRNazanin" w:hAnsi="IRNazanin" w:eastAsia="IRNazanin"/>
          <w:color w:val="111111"/>
          <w:sz w:val="28"/>
          <w:sz w:val="28"/>
          <w:szCs w:val="28"/>
          <w:rtl w:val="true"/>
          <w:lang w:bidi="fa-IR"/>
        </w:rPr>
        <w:t>چو كرد از مصلحت در صلح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شد از گزند خصم اسلام</w:t>
      </w:r>
    </w:p>
    <w:p>
      <w:pPr>
        <w:pStyle w:val="BookText"/>
        <w:rPr/>
      </w:pPr>
      <w:r>
        <w:rPr>
          <w:rFonts w:ascii="IRNazanin" w:hAnsi="IRNazanin" w:eastAsia="IRNazanin"/>
          <w:color w:val="111111"/>
          <w:sz w:val="28"/>
          <w:sz w:val="28"/>
          <w:szCs w:val="28"/>
          <w:rtl w:val="true"/>
          <w:lang w:bidi="fa-IR"/>
        </w:rPr>
        <w:t>چو امر نافذش هر سو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دين حق دار الامان شد</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عهدي كه دشمن جنگ مي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از كينه و نيرنگ مي خواست</w:t>
      </w:r>
    </w:p>
    <w:p>
      <w:pPr>
        <w:pStyle w:val="BookText"/>
        <w:rPr/>
      </w:pPr>
      <w:r>
        <w:rPr>
          <w:rFonts w:ascii="IRNazanin" w:hAnsi="IRNazanin" w:eastAsia="IRNazanin"/>
          <w:color w:val="111111"/>
          <w:sz w:val="28"/>
          <w:sz w:val="28"/>
          <w:szCs w:val="28"/>
          <w:rtl w:val="true"/>
          <w:lang w:bidi="fa-IR"/>
        </w:rPr>
        <w:t>چو حكم صلح با فرمان 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 صلح را آن شه برافراشت</w:t>
      </w:r>
    </w:p>
    <w:p>
      <w:pPr>
        <w:pStyle w:val="BookText"/>
        <w:rPr/>
      </w:pPr>
      <w:r>
        <w:rPr>
          <w:rFonts w:ascii="IRNazanin" w:hAnsi="IRNazanin" w:eastAsia="IRNazanin"/>
          <w:color w:val="111111"/>
          <w:sz w:val="28"/>
          <w:sz w:val="28"/>
          <w:szCs w:val="28"/>
          <w:rtl w:val="true"/>
          <w:lang w:bidi="fa-IR"/>
        </w:rPr>
        <w:t>گهي با جنگ آئين سرفراز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صلح كامل كارساز است</w:t>
      </w:r>
    </w:p>
    <w:p>
      <w:pPr>
        <w:pStyle w:val="BookText"/>
        <w:rPr/>
      </w:pPr>
      <w:r>
        <w:rPr>
          <w:rFonts w:ascii="IRNazanin" w:hAnsi="IRNazanin" w:eastAsia="IRNazanin"/>
          <w:color w:val="111111"/>
          <w:sz w:val="28"/>
          <w:sz w:val="28"/>
          <w:szCs w:val="28"/>
          <w:rtl w:val="true"/>
          <w:lang w:bidi="fa-IR"/>
        </w:rPr>
        <w:t>لواي كفركيشان واژگون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زكيد اهرمن دين را مصون ساخت</w:t>
      </w:r>
    </w:p>
    <w:p>
      <w:pPr>
        <w:pStyle w:val="BookText"/>
        <w:rPr/>
      </w:pPr>
      <w:r>
        <w:rPr>
          <w:rFonts w:ascii="IRNazanin" w:hAnsi="IRNazanin" w:eastAsia="IRNazanin"/>
          <w:color w:val="111111"/>
          <w:sz w:val="28"/>
          <w:sz w:val="28"/>
          <w:szCs w:val="28"/>
          <w:rtl w:val="true"/>
          <w:lang w:bidi="fa-IR"/>
        </w:rPr>
        <w:t>شد از آن آفتاب ذرّه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لواي دين ايزد سايه گستر</w:t>
      </w:r>
    </w:p>
    <w:p>
      <w:pPr>
        <w:pStyle w:val="BookText"/>
        <w:rPr/>
      </w:pPr>
      <w:r>
        <w:rPr>
          <w:rFonts w:ascii="Amiri" w:hAnsi="Amiri" w:eastAsia="Amiri" w:cs="Amiri"/>
          <w:color w:val="111111"/>
          <w:sz w:val="28"/>
          <w:sz w:val="28"/>
          <w:szCs w:val="28"/>
          <w:rtl w:val="true"/>
          <w:lang w:bidi="ar-SA"/>
        </w:rPr>
        <w:t>هر آنكس را كه با دين آشنائيست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فيض صلح مجتبائيست</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ولايش هركسي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لطف او گويد در اشعار</w:t>
      </w:r>
      <w:bookmarkStart w:id="1487" w:name="pg1503_19941"/>
    </w:p>
    <w:p>
      <w:pPr>
        <w:pStyle w:val="Heading2"/>
        <w:numPr>
          <w:ilvl w:val="1"/>
          <w:numId w:val="1"/>
        </w:numPr>
        <w:rPr/>
      </w:pPr>
      <w:bookmarkStart w:id="1488" w:name="__RefHeading___Toc341113_3650668749"/>
      <w:bookmarkStart w:id="1489" w:name="_Toc506"/>
      <w:bookmarkEnd w:id="1487"/>
      <w:bookmarkEnd w:id="1488"/>
      <w:r>
        <w:rPr>
          <w:rtl w:val="true"/>
        </w:rPr>
        <w:t>تضمين غزلي از لسان الغيب حافظ شيرازي</w:t>
      </w:r>
      <w:bookmarkEnd w:id="1489"/>
    </w:p>
    <w:p>
      <w:pPr>
        <w:pStyle w:val="BookText"/>
        <w:rPr/>
      </w:pPr>
      <w:r>
        <w:rPr>
          <w:rFonts w:ascii="IRNazanin" w:hAnsi="IRNazanin" w:eastAsia="IRNazanin"/>
          <w:color w:val="111111"/>
          <w:sz w:val="28"/>
          <w:sz w:val="28"/>
          <w:szCs w:val="28"/>
          <w:rtl w:val="true"/>
          <w:lang w:bidi="fa-IR"/>
        </w:rPr>
        <w:t>سرلوحه وجود ز نو زيب و فر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دوباره لطف و صفاي دگر گرفت</w:t>
      </w:r>
    </w:p>
    <w:p>
      <w:pPr>
        <w:pStyle w:val="BookText"/>
        <w:rPr/>
      </w:pPr>
      <w:r>
        <w:rPr>
          <w:rFonts w:ascii="IRNazanin" w:hAnsi="IRNazanin" w:eastAsia="IRNazanin"/>
          <w:color w:val="111111"/>
          <w:sz w:val="28"/>
          <w:sz w:val="28"/>
          <w:szCs w:val="28"/>
          <w:rtl w:val="true"/>
          <w:lang w:bidi="fa-IR"/>
        </w:rPr>
        <w:t>مطرب بيا كه بايد شادي ز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ساقي بيا كه يار زرخ پرده برگرفت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چراغ خلوتيان باز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 زچيست شور بروي زمين بپاست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پي خجسته مسعود مجتباست</w:t>
      </w:r>
    </w:p>
    <w:p>
      <w:pPr>
        <w:pStyle w:val="BookText"/>
        <w:rPr/>
      </w:pPr>
      <w:r>
        <w:rPr>
          <w:rFonts w:ascii="IRNazanin" w:hAnsi="IRNazanin" w:eastAsia="IRNazanin"/>
          <w:color w:val="111111"/>
          <w:sz w:val="28"/>
          <w:sz w:val="28"/>
          <w:szCs w:val="28"/>
          <w:rtl w:val="true"/>
          <w:lang w:bidi="fa-IR"/>
        </w:rPr>
        <w:t>تنها نه بانگ تهنيت از ارض برسماست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قصّه هفت گنبد افلاك پرصداست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كوته نظر به بين كه سخن مختصر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گردون اگر كه غم زستم بر غمم 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جفا و جور زكين بر رخم گشود</w:t>
      </w:r>
    </w:p>
    <w:p>
      <w:pPr>
        <w:pStyle w:val="BookText"/>
        <w:rPr/>
      </w:pPr>
      <w:r>
        <w:rPr>
          <w:rFonts w:ascii="Amiri" w:hAnsi="Amiri" w:eastAsia="Amiri" w:cs="Amiri"/>
          <w:color w:val="111111"/>
          <w:sz w:val="28"/>
          <w:sz w:val="28"/>
          <w:szCs w:val="28"/>
          <w:rtl w:val="true"/>
          <w:lang w:bidi="ar-SA"/>
        </w:rPr>
        <w:t>از روي عين بنده نوازيّ و فضل و 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غمي كه خاطر ما خسته كرده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عيسي دمي خدا بفرستاد و برگرفت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روشندل آنكه ديده بر وي مه تو دوخت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در شرار تمنّاي وصل سوخت</w:t>
      </w:r>
    </w:p>
    <w:p>
      <w:pPr>
        <w:pStyle w:val="BookText"/>
        <w:rPr/>
      </w:pPr>
      <w:r>
        <w:rPr>
          <w:rFonts w:ascii="IRNazanin" w:hAnsi="IRNazanin" w:eastAsia="IRNazanin"/>
          <w:color w:val="111111"/>
          <w:sz w:val="28"/>
          <w:sz w:val="28"/>
          <w:szCs w:val="28"/>
          <w:rtl w:val="true"/>
          <w:lang w:bidi="fa-IR"/>
        </w:rPr>
        <w:t>آنگه كه نيّر رخت از مهر بر فروخت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سرو قد كه بر مه و خور جلوه مي فروخت</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درآمدي پي كار دگر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هاي دلكش چون درّ شاهوار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 طبع با ملاحت و اشعار آبدار</w:t>
      </w:r>
    </w:p>
    <w:p>
      <w:pPr>
        <w:pStyle w:val="BookText"/>
        <w:rPr/>
      </w:pP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داد باين نيكي و وقار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 تو اين سخن ز كه آموختي كه يار</w:t>
      </w:r>
      <w:r>
        <w:rPr>
          <w:rFonts w:eastAsia="Amiri" w:cs="Amiri" w:ascii="Amiri" w:hAnsi="Amiri"/>
          <w:color w:val="111111"/>
          <w:sz w:val="28"/>
          <w:szCs w:val="28"/>
          <w:rtl w:val="true"/>
          <w:lang w:bidi="ar-SA"/>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 كرد شعر ترا و بزرگرفت</w:t>
      </w:r>
      <w:r>
        <w:rPr>
          <w:rFonts w:eastAsia="IRNazanin" w:cs="IRNazanin"/>
          <w:color w:val="111111"/>
          <w:sz w:val="28"/>
          <w:szCs w:val="28"/>
          <w:rtl w:val="true"/>
          <w:lang w:bidi="fa-IR"/>
        </w:rPr>
        <w:t>»</w:t>
      </w:r>
      <w:bookmarkStart w:id="1490" w:name="pg1503_19943"/>
    </w:p>
    <w:p>
      <w:pPr>
        <w:pStyle w:val="Heading2"/>
        <w:numPr>
          <w:ilvl w:val="1"/>
          <w:numId w:val="1"/>
        </w:numPr>
        <w:rPr/>
      </w:pPr>
      <w:bookmarkStart w:id="1491" w:name="__RefHeading___Toc341115_3650668749"/>
      <w:bookmarkStart w:id="1492" w:name="_Toc507"/>
      <w:bookmarkEnd w:id="1490"/>
      <w:bookmarkEnd w:id="1491"/>
      <w:r>
        <w:rPr>
          <w:rtl w:val="true"/>
        </w:rPr>
        <w:t>تضمين غزلي از سرور اصفهاني</w:t>
      </w:r>
      <w:bookmarkEnd w:id="1492"/>
    </w:p>
    <w:p>
      <w:pPr>
        <w:pStyle w:val="BookText"/>
        <w:rPr/>
      </w:pPr>
      <w:r>
        <w:rPr>
          <w:rFonts w:ascii="IRNazanin" w:hAnsi="IRNazanin" w:eastAsia="IRNazanin"/>
          <w:color w:val="111111"/>
          <w:sz w:val="28"/>
          <w:sz w:val="28"/>
          <w:szCs w:val="28"/>
          <w:rtl w:val="true"/>
          <w:lang w:bidi="fa-IR"/>
        </w:rPr>
        <w:t>ايدل از چيست هوا غيرت مشك ختنست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لطف لواگستر دشت و دمنست</w:t>
      </w:r>
    </w:p>
    <w:p>
      <w:pPr>
        <w:pStyle w:val="BookText"/>
        <w:rPr/>
      </w:pPr>
      <w:r>
        <w:rPr>
          <w:rFonts w:ascii="IRNazanin" w:hAnsi="IRNazanin" w:eastAsia="IRNazanin"/>
          <w:color w:val="111111"/>
          <w:sz w:val="28"/>
          <w:sz w:val="28"/>
          <w:szCs w:val="28"/>
          <w:rtl w:val="true"/>
          <w:lang w:bidi="fa-IR"/>
        </w:rPr>
        <w:t>هر طرف مرغ طرب طوطي شكّر شكنست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امروز چه شوريست بهر انجمنست</w:t>
      </w:r>
    </w:p>
    <w:p>
      <w:pPr>
        <w:pStyle w:val="BookText"/>
        <w:rPr/>
      </w:pPr>
      <w:r>
        <w:rPr>
          <w:rFonts w:ascii="Amiri" w:hAnsi="Amiri" w:eastAsia="Amiri" w:cs="Amiri"/>
          <w:color w:val="111111"/>
          <w:sz w:val="28"/>
          <w:sz w:val="28"/>
          <w:szCs w:val="28"/>
          <w:rtl w:val="true"/>
          <w:lang w:bidi="ar-SA"/>
        </w:rPr>
        <w:t>مترنّم همه جا نغمه بصوت حسنست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است از كفم از فرط طرب صبر و قرار</w:t>
      </w:r>
    </w:p>
    <w:p>
      <w:pPr>
        <w:pStyle w:val="BookText"/>
        <w:rPr/>
      </w:pPr>
      <w:r>
        <w:rPr>
          <w:rFonts w:ascii="IRNazanin" w:hAnsi="IRNazanin" w:eastAsia="IRNazanin"/>
          <w:color w:val="111111"/>
          <w:sz w:val="28"/>
          <w:sz w:val="28"/>
          <w:szCs w:val="28"/>
          <w:rtl w:val="true"/>
          <w:lang w:bidi="fa-IR"/>
        </w:rPr>
        <w:t>بشنوم نغمه شادي زيمين و ز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فصل كه شاداب نباشد گلزار</w:t>
      </w:r>
    </w:p>
    <w:p>
      <w:pPr>
        <w:pStyle w:val="BookText"/>
        <w:rPr/>
      </w:pPr>
      <w:r>
        <w:rPr>
          <w:rFonts w:ascii="IRNazanin" w:hAnsi="IRNazanin" w:eastAsia="IRNazanin"/>
          <w:color w:val="111111"/>
          <w:sz w:val="28"/>
          <w:sz w:val="28"/>
          <w:szCs w:val="28"/>
          <w:rtl w:val="true"/>
          <w:lang w:bidi="fa-IR"/>
        </w:rPr>
        <w:t>گوئي از يك گل نورسته عيان گشته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طبع غزل ساز چو مرغ چمنست</w:t>
      </w:r>
    </w:p>
    <w:p>
      <w:pPr>
        <w:pStyle w:val="BookText"/>
        <w:rPr/>
      </w:pPr>
      <w:r>
        <w:rPr>
          <w:rFonts w:ascii="IRNazanin" w:hAnsi="IRNazanin" w:eastAsia="IRNazanin"/>
          <w:color w:val="111111"/>
          <w:sz w:val="28"/>
          <w:sz w:val="28"/>
          <w:szCs w:val="28"/>
          <w:rtl w:val="true"/>
          <w:lang w:bidi="fa-IR"/>
        </w:rPr>
        <w:t>هست امروز زايّام دگر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شور دگر باشد و احوال دگر</w:t>
      </w:r>
    </w:p>
    <w:p>
      <w:pPr>
        <w:pStyle w:val="BookText"/>
        <w:rPr/>
      </w:pPr>
      <w:r>
        <w:rPr>
          <w:rFonts w:ascii="IRNazanin" w:hAnsi="IRNazanin" w:eastAsia="IRNazanin"/>
          <w:color w:val="111111"/>
          <w:sz w:val="28"/>
          <w:sz w:val="28"/>
          <w:szCs w:val="28"/>
          <w:rtl w:val="true"/>
          <w:lang w:bidi="fa-IR"/>
        </w:rPr>
        <w:t>چهره چرخ برافروخته آيد 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شادي دمد از چهره خورشيد مگر</w:t>
      </w:r>
    </w:p>
    <w:p>
      <w:pPr>
        <w:pStyle w:val="BookText"/>
        <w:rPr/>
      </w:pPr>
      <w:r>
        <w:rPr>
          <w:rFonts w:ascii="Amiri" w:hAnsi="Amiri" w:eastAsia="Amiri" w:cs="Amiri"/>
          <w:color w:val="111111"/>
          <w:sz w:val="28"/>
          <w:sz w:val="28"/>
          <w:szCs w:val="28"/>
          <w:rtl w:val="true"/>
          <w:lang w:bidi="ar-SA"/>
        </w:rPr>
        <w:t>عيد ميلاد شه ملك امامت حسنست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مجتبي مظهر نيكوئي و مرآت كمال</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پاك خداوند و خداوند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كه زپاكيّ و نكوئيّ مقال</w:t>
      </w:r>
    </w:p>
    <w:p>
      <w:pPr>
        <w:pStyle w:val="BookText"/>
        <w:rPr/>
      </w:pPr>
      <w:r>
        <w:rPr>
          <w:rFonts w:ascii="Amiri" w:hAnsi="Amiri" w:eastAsia="Amiri" w:cs="Amiri"/>
          <w:color w:val="111111"/>
          <w:sz w:val="28"/>
          <w:sz w:val="28"/>
          <w:szCs w:val="28"/>
          <w:rtl w:val="true"/>
          <w:lang w:bidi="ar-SA"/>
        </w:rPr>
        <w:t>شهرياري كه ز رفتار خوش و حسن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او راحت و آرام دل و جان و تنست</w:t>
      </w:r>
    </w:p>
    <w:p>
      <w:pPr>
        <w:pStyle w:val="BookText"/>
        <w:rPr/>
      </w:pPr>
      <w:r>
        <w:rPr>
          <w:rFonts w:ascii="IRNazanin" w:hAnsi="IRNazanin" w:eastAsia="IRNazanin"/>
          <w:color w:val="111111"/>
          <w:sz w:val="28"/>
          <w:sz w:val="28"/>
          <w:szCs w:val="28"/>
          <w:rtl w:val="true"/>
          <w:lang w:bidi="fa-IR"/>
        </w:rPr>
        <w:t>كيست آن شاه كه دارد بدل ما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ماه كه خورشيد بر او گشته خجل؟</w:t>
      </w:r>
    </w:p>
    <w:p>
      <w:pPr>
        <w:pStyle w:val="BookText"/>
        <w:rPr/>
      </w:pPr>
      <w:r>
        <w:rPr>
          <w:rFonts w:ascii="IRNazanin" w:hAnsi="IRNazanin" w:eastAsia="IRNazanin"/>
          <w:color w:val="111111"/>
          <w:sz w:val="28"/>
          <w:sz w:val="28"/>
          <w:szCs w:val="28"/>
          <w:rtl w:val="true"/>
          <w:lang w:bidi="fa-IR"/>
        </w:rPr>
        <w:t>كيست آن دوست كه وصلش شده ما را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فيض لدنّي كه زآگاهي دل</w:t>
      </w:r>
    </w:p>
    <w:p>
      <w:pPr>
        <w:pStyle w:val="BookText"/>
        <w:rPr/>
      </w:pPr>
      <w:r>
        <w:rPr>
          <w:rFonts w:ascii="IRNazanin" w:hAnsi="IRNazanin" w:eastAsia="IRNazanin"/>
          <w:color w:val="111111"/>
          <w:sz w:val="28"/>
          <w:sz w:val="28"/>
          <w:szCs w:val="28"/>
          <w:rtl w:val="true"/>
          <w:lang w:bidi="fa-IR"/>
        </w:rPr>
        <w:t>مردمان را همه دم واقف سرّ و علنست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دم كه امامان هدا مسرورند</w:t>
      </w:r>
    </w:p>
    <w:p>
      <w:pPr>
        <w:pStyle w:val="BookText"/>
        <w:rPr/>
      </w:pPr>
      <w:r>
        <w:rPr>
          <w:rFonts w:ascii="Amiri" w:hAnsi="Amiri" w:eastAsia="Amiri" w:cs="Amiri"/>
          <w:color w:val="111111"/>
          <w:sz w:val="28"/>
          <w:sz w:val="28"/>
          <w:szCs w:val="28"/>
          <w:rtl w:val="true"/>
          <w:lang w:bidi="ar-SA"/>
        </w:rPr>
        <w:t>انبيا از ره اخلاص و صفا مسرورند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 نيز زمهر و زوفا مسرورند</w:t>
      </w:r>
    </w:p>
    <w:p>
      <w:pPr>
        <w:pStyle w:val="BookText"/>
        <w:rPr/>
      </w:pPr>
      <w:r>
        <w:rPr>
          <w:rFonts w:ascii="IRNazanin" w:hAnsi="IRNazanin" w:eastAsia="IRNazanin"/>
          <w:color w:val="111111"/>
          <w:sz w:val="28"/>
          <w:sz w:val="28"/>
          <w:szCs w:val="28"/>
          <w:rtl w:val="true"/>
          <w:lang w:bidi="fa-IR"/>
        </w:rPr>
        <w:t>در چنين روز خوشي كاهل سمامسرورند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نه دگر جاي ملال و محنست</w:t>
      </w:r>
    </w:p>
    <w:p>
      <w:pPr>
        <w:pStyle w:val="BookText"/>
        <w:rPr/>
      </w:pPr>
      <w:r>
        <w:rPr>
          <w:rFonts w:ascii="IRNazanin" w:hAnsi="IRNazanin" w:eastAsia="IRNazanin"/>
          <w:color w:val="111111"/>
          <w:sz w:val="28"/>
          <w:sz w:val="28"/>
          <w:szCs w:val="28"/>
          <w:rtl w:val="true"/>
          <w:lang w:bidi="fa-IR"/>
        </w:rPr>
        <w:t>مجتبي هست چو ممدوح خداوند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همّت او خانه ايمان معمور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شود از فيض ولايش پر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او كي شود از عهده برآئيم سرور</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خود او با خبر از مرتبت خويشتنست</w:t>
      </w:r>
      <w:bookmarkStart w:id="1493" w:name="pg1503_19945"/>
    </w:p>
    <w:p>
      <w:pPr>
        <w:pStyle w:val="Heading2"/>
        <w:numPr>
          <w:ilvl w:val="1"/>
          <w:numId w:val="1"/>
        </w:numPr>
        <w:rPr/>
      </w:pPr>
      <w:bookmarkStart w:id="1494" w:name="__RefHeading___Toc341117_3650668749"/>
      <w:bookmarkStart w:id="1495" w:name="_Toc508"/>
      <w:bookmarkEnd w:id="1493"/>
      <w:bookmarkEnd w:id="1494"/>
      <w:r>
        <w:rPr>
          <w:rtl w:val="true"/>
        </w:rPr>
        <w:t>رباعيات</w:t>
      </w:r>
      <w:bookmarkEnd w:id="1495"/>
    </w:p>
    <w:p>
      <w:pPr>
        <w:pStyle w:val="BookText"/>
        <w:rPr/>
      </w:pPr>
      <w:r>
        <w:rPr>
          <w:rFonts w:ascii="Amiri" w:hAnsi="Amiri" w:eastAsia="Amiri" w:cs="Amiri"/>
          <w:color w:val="111111"/>
          <w:sz w:val="28"/>
          <w:sz w:val="28"/>
          <w:szCs w:val="28"/>
          <w:rtl w:val="true"/>
          <w:lang w:bidi="ar-SA"/>
        </w:rPr>
        <w:t>در نيمه ماه رمضان، ماه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بركت، ماه قبولي دعا</w:t>
      </w:r>
    </w:p>
    <w:p>
      <w:pPr>
        <w:pStyle w:val="BookText"/>
        <w:rPr/>
      </w:pPr>
      <w:r>
        <w:rPr>
          <w:rFonts w:ascii="IRNazanin" w:hAnsi="IRNazanin" w:eastAsia="IRNazanin"/>
          <w:color w:val="111111"/>
          <w:sz w:val="28"/>
          <w:sz w:val="28"/>
          <w:szCs w:val="28"/>
          <w:rtl w:val="true"/>
          <w:lang w:bidi="fa-IR"/>
        </w:rPr>
        <w:t>بگرفت بخويش، عالم ظلماني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مسعود حسن نور و ضيا</w:t>
      </w:r>
    </w:p>
    <w:p>
      <w:pPr>
        <w:pStyle w:val="BookText"/>
        <w:rPr/>
      </w:pPr>
      <w:r>
        <w:rPr>
          <w:rFonts w:ascii="IRNazanin" w:hAnsi="IRNazanin" w:eastAsia="IRNazanin"/>
          <w:color w:val="111111"/>
          <w:sz w:val="28"/>
          <w:sz w:val="28"/>
          <w:szCs w:val="28"/>
          <w:rtl w:val="true"/>
          <w:lang w:bidi="fa-IR"/>
        </w:rPr>
        <w:t>سرسبز و مصفّا همه دشت و دمنست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بترنّم به بساط چمنست</w:t>
      </w:r>
    </w:p>
    <w:p>
      <w:pPr>
        <w:pStyle w:val="BookText"/>
        <w:rPr/>
      </w:pPr>
      <w:r>
        <w:rPr>
          <w:rFonts w:ascii="IRNazanin" w:hAnsi="IRNazanin" w:eastAsia="IRNazanin"/>
          <w:color w:val="111111"/>
          <w:sz w:val="28"/>
          <w:sz w:val="28"/>
          <w:szCs w:val="28"/>
          <w:rtl w:val="true"/>
          <w:lang w:bidi="fa-IR"/>
        </w:rPr>
        <w:t>داني ز چه اين شور و شعف گشته بپاي؟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سعيد سبط اكبر حسنست</w:t>
      </w:r>
    </w:p>
    <w:p>
      <w:pPr>
        <w:pStyle w:val="BookText"/>
        <w:rPr/>
      </w:pPr>
      <w:r>
        <w:rPr>
          <w:rFonts w:ascii="IRNazanin" w:hAnsi="IRNazanin" w:eastAsia="IRNazanin"/>
          <w:color w:val="111111"/>
          <w:sz w:val="28"/>
          <w:sz w:val="28"/>
          <w:szCs w:val="28"/>
          <w:rtl w:val="true"/>
          <w:lang w:bidi="fa-IR"/>
        </w:rPr>
        <w:t>در نيمه ماه پر ز فيض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بركت، ماه نزول قرآن</w:t>
      </w:r>
    </w:p>
    <w:p>
      <w:pPr>
        <w:pStyle w:val="BookText"/>
        <w:rPr/>
      </w:pPr>
      <w:r>
        <w:rPr>
          <w:rFonts w:ascii="IRNazanin" w:hAnsi="IRNazanin" w:eastAsia="IRNazanin"/>
          <w:color w:val="111111"/>
          <w:sz w:val="28"/>
          <w:sz w:val="28"/>
          <w:szCs w:val="28"/>
          <w:rtl w:val="true"/>
          <w:lang w:bidi="fa-IR"/>
        </w:rPr>
        <w:t>با لطف خداوند جهان عالم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مسعود حسن گشت جوان</w:t>
      </w:r>
    </w:p>
    <w:p>
      <w:pPr>
        <w:pStyle w:val="BookText"/>
        <w:rPr/>
      </w:pPr>
      <w:r>
        <w:rPr>
          <w:rFonts w:ascii="IRNazanin" w:hAnsi="IRNazanin" w:eastAsia="IRNazanin"/>
          <w:color w:val="111111"/>
          <w:sz w:val="28"/>
          <w:sz w:val="28"/>
          <w:szCs w:val="28"/>
          <w:rtl w:val="true"/>
          <w:lang w:bidi="fa-IR"/>
        </w:rPr>
        <w:t>پيوسته روان بوادي همّت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جوياي چنين سعادت و دولت باش</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حسن معاش زندگي كن همه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كه حسن خوي و حسن خصلت باش</w:t>
      </w:r>
    </w:p>
    <w:p>
      <w:pPr>
        <w:pStyle w:val="BookText"/>
        <w:rPr/>
      </w:pPr>
      <w:r>
        <w:rPr>
          <w:rFonts w:ascii="Amiri" w:hAnsi="Amiri" w:eastAsia="Amiri" w:cs="Amiri"/>
          <w:color w:val="111111"/>
          <w:sz w:val="28"/>
          <w:sz w:val="28"/>
          <w:szCs w:val="28"/>
          <w:rtl w:val="true"/>
          <w:lang w:bidi="ar-SA"/>
        </w:rPr>
        <w:t>خواهي كه شوي بهره و راز فيض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روجانب مجتبي شه ملك حشم</w:t>
      </w:r>
    </w:p>
    <w:p>
      <w:pPr>
        <w:pStyle w:val="BookText"/>
        <w:rPr/>
      </w:pPr>
      <w:r>
        <w:rPr>
          <w:rFonts w:ascii="IRNazanin" w:hAnsi="IRNazanin" w:eastAsia="IRNazanin"/>
          <w:color w:val="111111"/>
          <w:sz w:val="28"/>
          <w:sz w:val="28"/>
          <w:szCs w:val="28"/>
          <w:rtl w:val="true"/>
          <w:lang w:bidi="fa-IR"/>
        </w:rPr>
        <w:t>زيرا كه به مشكوي وي از جود و 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بود سفره انواع نعم</w:t>
      </w:r>
    </w:p>
    <w:p>
      <w:pPr>
        <w:pStyle w:val="BookText"/>
        <w:rPr/>
      </w:pPr>
      <w:r>
        <w:rPr>
          <w:rFonts w:ascii="Amiri" w:hAnsi="Amiri" w:eastAsia="Amiri" w:cs="Amiri"/>
          <w:color w:val="111111"/>
          <w:sz w:val="28"/>
          <w:sz w:val="28"/>
          <w:szCs w:val="28"/>
          <w:rtl w:val="true"/>
          <w:lang w:bidi="ar-SA"/>
        </w:rPr>
        <w:t>خواهي كه مغزّز به برهو باشي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معرض ديد خلق نيكو باشي</w:t>
      </w:r>
    </w:p>
    <w:p>
      <w:pPr>
        <w:pStyle w:val="BookText"/>
        <w:rPr/>
      </w:pPr>
      <w:r>
        <w:rPr>
          <w:rFonts w:ascii="Amiri" w:hAnsi="Amiri" w:eastAsia="Amiri" w:cs="Amiri"/>
          <w:color w:val="111111"/>
          <w:sz w:val="28"/>
          <w:sz w:val="28"/>
          <w:szCs w:val="28"/>
          <w:rtl w:val="true"/>
          <w:lang w:bidi="ar-SA"/>
        </w:rPr>
        <w:t>در حُسن سلوك با يقين در همه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كه حسن خلق و حسن خو باشي</w:t>
      </w:r>
    </w:p>
    <w:p>
      <w:pPr>
        <w:pStyle w:val="BookText"/>
        <w:rPr/>
      </w:pPr>
      <w:r>
        <w:rPr>
          <w:rFonts w:ascii="IRNazanin" w:hAnsi="IRNazanin" w:eastAsia="IRNazanin"/>
          <w:color w:val="111111"/>
          <w:sz w:val="28"/>
          <w:sz w:val="28"/>
          <w:szCs w:val="28"/>
          <w:rtl w:val="true"/>
          <w:lang w:bidi="fa-IR"/>
        </w:rPr>
        <w:t>با عاطفه در سرّو علن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دل و خجسته تن بايد بود</w:t>
      </w:r>
    </w:p>
    <w:p>
      <w:pPr>
        <w:pStyle w:val="BookText"/>
        <w:rPr/>
      </w:pPr>
      <w:r>
        <w:rPr>
          <w:rFonts w:ascii="IRNazanin" w:hAnsi="IRNazanin" w:eastAsia="IRNazanin"/>
          <w:color w:val="111111"/>
          <w:sz w:val="28"/>
          <w:sz w:val="28"/>
          <w:szCs w:val="28"/>
          <w:rtl w:val="true"/>
          <w:lang w:bidi="fa-IR"/>
        </w:rPr>
        <w:t>يعني با مور خويشتن 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به وليّ حق حسن بايد بود</w:t>
      </w:r>
    </w:p>
    <w:p>
      <w:pPr>
        <w:pStyle w:val="BookText"/>
        <w:rPr/>
      </w:pPr>
      <w:r>
        <w:rPr>
          <w:rFonts w:ascii="IRNazanin" w:hAnsi="IRNazanin" w:eastAsia="IRNazanin"/>
          <w:color w:val="111111"/>
          <w:sz w:val="28"/>
          <w:sz w:val="28"/>
          <w:szCs w:val="28"/>
          <w:rtl w:val="true"/>
          <w:lang w:bidi="fa-IR"/>
        </w:rPr>
        <w:t>پاكيزه خصال عالم و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ستم آيين و ستمگر خم شد</w:t>
      </w:r>
    </w:p>
    <w:p>
      <w:pPr>
        <w:pStyle w:val="BookText"/>
        <w:rPr/>
      </w:pPr>
      <w:r>
        <w:rPr>
          <w:rFonts w:ascii="IRNazanin" w:hAnsi="IRNazanin" w:eastAsia="IRNazanin"/>
          <w:color w:val="111111"/>
          <w:sz w:val="28"/>
          <w:sz w:val="28"/>
          <w:szCs w:val="28"/>
          <w:rtl w:val="true"/>
          <w:lang w:bidi="fa-IR"/>
        </w:rPr>
        <w:t>آيين محمّدي زنو رونق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حسن پايه دين محكم شد</w:t>
      </w:r>
    </w:p>
    <w:p>
      <w:pPr>
        <w:pStyle w:val="BookText"/>
        <w:rPr/>
      </w:pPr>
      <w:r>
        <w:rPr>
          <w:rFonts w:ascii="IRNazanin" w:hAnsi="IRNazanin" w:eastAsia="IRNazanin"/>
          <w:color w:val="111111"/>
          <w:sz w:val="28"/>
          <w:sz w:val="28"/>
          <w:szCs w:val="28"/>
          <w:rtl w:val="true"/>
          <w:lang w:bidi="fa-IR"/>
        </w:rPr>
        <w:t>معدوم زنو گشت خط جو روفتن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دوست مفتضح شد دشمن</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كه زكيد اهرمن گشت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خدا دوباره از صلح حسن</w:t>
      </w:r>
    </w:p>
    <w:p>
      <w:pPr>
        <w:pStyle w:val="BookText"/>
        <w:rPr/>
      </w:pPr>
      <w:r>
        <w:rPr>
          <w:rFonts w:ascii="Amiri" w:hAnsi="Amiri" w:eastAsia="Amiri" w:cs="Amiri"/>
          <w:color w:val="111111"/>
          <w:sz w:val="28"/>
          <w:sz w:val="28"/>
          <w:szCs w:val="28"/>
          <w:rtl w:val="true"/>
          <w:lang w:bidi="ar-SA"/>
        </w:rPr>
        <w:t>با شوكت و اعتلا مقام حسنست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آئين ممتعالي زمرام حسنست</w:t>
      </w:r>
    </w:p>
    <w:p>
      <w:pPr>
        <w:pStyle w:val="BookText"/>
        <w:rPr/>
      </w:pPr>
      <w:r>
        <w:rPr>
          <w:rFonts w:ascii="IRNazanin" w:hAnsi="IRNazanin" w:eastAsia="IRNazanin"/>
          <w:color w:val="111111"/>
          <w:sz w:val="28"/>
          <w:sz w:val="28"/>
          <w:szCs w:val="28"/>
          <w:rtl w:val="true"/>
          <w:lang w:bidi="fa-IR"/>
        </w:rPr>
        <w:t>هر چند بود جنگ نشاني ز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صلح خجسته هم قيام حسنست</w:t>
      </w:r>
    </w:p>
    <w:p>
      <w:pPr>
        <w:pStyle w:val="BookText"/>
        <w:rPr/>
      </w:pPr>
      <w:r>
        <w:rPr>
          <w:rFonts w:ascii="Amiri" w:hAnsi="Amiri" w:eastAsia="Amiri" w:cs="Amiri"/>
          <w:color w:val="111111"/>
          <w:sz w:val="28"/>
          <w:sz w:val="28"/>
          <w:szCs w:val="28"/>
          <w:rtl w:val="true"/>
          <w:lang w:bidi="ar-SA"/>
        </w:rPr>
        <w:t>در مجمع اصحاب، نبيّ ذيشان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طرفه حديث نغز را كردبيان</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كور به محشر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چشمي كه براي حسنم شد گريان</w:t>
      </w:r>
    </w:p>
    <w:p>
      <w:pPr>
        <w:pStyle w:val="BookText"/>
        <w:rPr/>
      </w:pPr>
      <w:r>
        <w:rPr>
          <w:rFonts w:ascii="IRNazanin" w:hAnsi="IRNazanin" w:eastAsia="IRNazanin"/>
          <w:color w:val="111111"/>
          <w:sz w:val="28"/>
          <w:sz w:val="28"/>
          <w:szCs w:val="28"/>
          <w:rtl w:val="true"/>
          <w:lang w:bidi="fa-IR"/>
        </w:rPr>
        <w:t>امروز كجا جاي محن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بحر نشاط موج زن مي باشد</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 بخوبي و بپاكي طاقست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تولّد حسن مي باشد</w:t>
      </w:r>
      <w:bookmarkStart w:id="1496" w:name="pg1503_19948"/>
    </w:p>
    <w:p>
      <w:pPr>
        <w:pStyle w:val="Heading2"/>
        <w:numPr>
          <w:ilvl w:val="1"/>
          <w:numId w:val="1"/>
        </w:numPr>
        <w:rPr/>
      </w:pPr>
      <w:bookmarkStart w:id="1497" w:name="__RefHeading___Toc341119_3650668749"/>
      <w:bookmarkStart w:id="1498" w:name="_Toc509"/>
      <w:bookmarkEnd w:id="1496"/>
      <w:bookmarkEnd w:id="1497"/>
      <w:r>
        <w:rPr>
          <w:rtl w:val="true"/>
        </w:rPr>
        <w:t>گل عرفان</w:t>
      </w:r>
      <w:bookmarkEnd w:id="1498"/>
    </w:p>
    <w:p>
      <w:pPr>
        <w:pStyle w:val="BookText"/>
        <w:rPr/>
      </w:pPr>
      <w:r>
        <w:rPr>
          <w:rFonts w:ascii="Amiri" w:hAnsi="Amiri" w:eastAsia="Amiri" w:cs="Amiri"/>
          <w:color w:val="111111"/>
          <w:sz w:val="28"/>
          <w:sz w:val="28"/>
          <w:szCs w:val="28"/>
          <w:rtl w:val="true"/>
          <w:lang w:bidi="ar-SA"/>
        </w:rPr>
        <w:t>اي اشتري اي شاعر و مدّاح 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 بدين شيريني و لطف بيانت</w:t>
      </w:r>
    </w:p>
    <w:p>
      <w:pPr>
        <w:pStyle w:val="BookText"/>
        <w:rPr/>
      </w:pPr>
      <w:r>
        <w:rPr>
          <w:rFonts w:ascii="Amiri" w:hAnsi="Amiri" w:eastAsia="Amiri" w:cs="Amiri"/>
          <w:color w:val="111111"/>
          <w:sz w:val="28"/>
          <w:sz w:val="28"/>
          <w:szCs w:val="28"/>
          <w:rtl w:val="true"/>
          <w:lang w:bidi="ar-SA"/>
        </w:rPr>
        <w:t>باشد كلامت دلنشين و نغز و جانبخش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شيوا و روح افزاست اشعار روانت</w:t>
      </w:r>
    </w:p>
    <w:p>
      <w:pPr>
        <w:pStyle w:val="BookText"/>
        <w:rPr/>
      </w:pPr>
      <w:r>
        <w:rPr>
          <w:rFonts w:ascii="Amiri" w:hAnsi="Amiri" w:eastAsia="Amiri" w:cs="Amiri"/>
          <w:color w:val="111111"/>
          <w:sz w:val="28"/>
          <w:sz w:val="28"/>
          <w:szCs w:val="28"/>
          <w:rtl w:val="true"/>
          <w:lang w:bidi="ar-SA"/>
        </w:rPr>
        <w:t>صلح امام مجتبي اين ابتكارت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به نزد اهل دل قدر و بهائي</w:t>
      </w:r>
    </w:p>
    <w:p>
      <w:pPr>
        <w:pStyle w:val="BookText"/>
        <w:rPr/>
      </w:pPr>
      <w:r>
        <w:rPr>
          <w:rFonts w:ascii="IRNazanin" w:hAnsi="IRNazanin" w:eastAsia="IRNazanin"/>
          <w:color w:val="111111"/>
          <w:sz w:val="28"/>
          <w:sz w:val="28"/>
          <w:szCs w:val="28"/>
          <w:rtl w:val="true"/>
          <w:lang w:bidi="fa-IR"/>
        </w:rPr>
        <w:t>در گلشن شعرت گل عرفان زند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اين گلزار را لطف و صفائي</w:t>
      </w:r>
    </w:p>
    <w:p>
      <w:pPr>
        <w:pStyle w:val="BookText"/>
        <w:rPr/>
      </w:pPr>
      <w:r>
        <w:rPr>
          <w:rFonts w:ascii="IRNazanin" w:hAnsi="IRNazanin" w:eastAsia="IRNazanin"/>
          <w:color w:val="111111"/>
          <w:sz w:val="28"/>
          <w:sz w:val="28"/>
          <w:szCs w:val="28"/>
          <w:rtl w:val="true"/>
          <w:lang w:bidi="fa-IR"/>
        </w:rPr>
        <w:t>تعداد اين شيوا قصائد را كه سي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اقتباسي نيك از سي جزء قرآن</w:t>
      </w:r>
    </w:p>
    <w:p>
      <w:pPr>
        <w:pStyle w:val="BookText"/>
        <w:rPr/>
      </w:pPr>
      <w:r>
        <w:rPr>
          <w:rFonts w:ascii="IRNazanin" w:hAnsi="IRNazanin" w:eastAsia="IRNazanin"/>
          <w:color w:val="111111"/>
          <w:sz w:val="28"/>
          <w:sz w:val="28"/>
          <w:szCs w:val="28"/>
          <w:rtl w:val="true"/>
          <w:lang w:bidi="fa-IR"/>
        </w:rPr>
        <w:t>هر بيت از اين ابيات شورانگيز 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بوصف مجتبي آن بحر احسان</w:t>
      </w:r>
    </w:p>
    <w:p>
      <w:pPr>
        <w:pStyle w:val="BookText"/>
        <w:rPr/>
      </w:pPr>
      <w:r>
        <w:rPr>
          <w:rFonts w:ascii="IRNazanin" w:hAnsi="IRNazanin" w:eastAsia="IRNazanin"/>
          <w:color w:val="111111"/>
          <w:sz w:val="28"/>
          <w:sz w:val="28"/>
          <w:szCs w:val="28"/>
          <w:rtl w:val="true"/>
          <w:lang w:bidi="fa-IR"/>
        </w:rPr>
        <w:t>آن پيشواي حق كه از صلح بجايش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گشت و جاودان دين محمد</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باقيست تا روز قيامت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آفرين بر پاك آيين محمد</w:t>
      </w:r>
    </w:p>
    <w:p>
      <w:pPr>
        <w:pStyle w:val="BookText"/>
        <w:rPr/>
      </w:pPr>
      <w:r>
        <w:rPr>
          <w:rFonts w:ascii="IRNazanin" w:hAnsi="IRNazanin" w:eastAsia="IRNazanin"/>
          <w:color w:val="111111"/>
          <w:sz w:val="28"/>
          <w:sz w:val="28"/>
          <w:szCs w:val="28"/>
          <w:rtl w:val="true"/>
          <w:lang w:bidi="fa-IR"/>
        </w:rPr>
        <w:t>گر پيرو رفتار نيك مجتبائي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 اطاعت كن زامر آن خداجو</w:t>
      </w:r>
    </w:p>
    <w:p>
      <w:pPr>
        <w:pStyle w:val="BookText"/>
        <w:rPr/>
      </w:pPr>
      <w:r>
        <w:rPr>
          <w:rFonts w:ascii="IRNazanin" w:hAnsi="IRNazanin" w:eastAsia="IRNazanin"/>
          <w:color w:val="111111"/>
          <w:sz w:val="28"/>
          <w:sz w:val="28"/>
          <w:szCs w:val="28"/>
          <w:rtl w:val="true"/>
          <w:lang w:bidi="fa-IR"/>
        </w:rPr>
        <w:t>باشد كليدشش مهر آن محبوب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اگر پيدا كني راهي بمينو</w:t>
      </w:r>
    </w:p>
    <w:p>
      <w:pPr>
        <w:pStyle w:val="BookText"/>
        <w:rPr/>
      </w:pPr>
      <w:r>
        <w:rPr>
          <w:rFonts w:ascii="Amiri" w:hAnsi="Amiri" w:eastAsia="Amiri" w:cs="Amiri"/>
          <w:color w:val="111111"/>
          <w:sz w:val="28"/>
          <w:sz w:val="28"/>
          <w:szCs w:val="28"/>
          <w:rtl w:val="true"/>
          <w:lang w:bidi="ar-SA"/>
        </w:rPr>
        <w:t>از ابتكار اشتري كسب ادب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آنكه هستي طالب راه حقيقت</w:t>
      </w:r>
    </w:p>
    <w:p>
      <w:pPr>
        <w:pStyle w:val="BookText"/>
        <w:rPr/>
      </w:pPr>
      <w:r>
        <w:rPr>
          <w:rFonts w:ascii="IRNazanin" w:hAnsi="IRNazanin" w:eastAsia="IRNazanin"/>
          <w:color w:val="111111"/>
          <w:sz w:val="28"/>
          <w:sz w:val="28"/>
          <w:szCs w:val="28"/>
          <w:rtl w:val="true"/>
          <w:lang w:bidi="fa-IR"/>
        </w:rPr>
        <w:t>خواهم ز درگاه خدا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سالك حقجو و آگاه حقيقت</w:t>
      </w:r>
    </w:p>
    <w:p>
      <w:pPr>
        <w:pStyle w:val="BookText"/>
        <w:rPr/>
      </w:pPr>
      <w:r>
        <w:rPr>
          <w:rFonts w:ascii="IRNazanin" w:hAnsi="IRNazanin" w:eastAsia="IRNazanin"/>
          <w:color w:val="111111"/>
          <w:sz w:val="28"/>
          <w:sz w:val="28"/>
          <w:szCs w:val="28"/>
          <w:rtl w:val="true"/>
          <w:lang w:bidi="fa-IR"/>
        </w:rPr>
        <w:t>تاريخ نشر اين كتاب پر بها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 اگر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بيدل بداني</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امام مجتباي نيك سيرت</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گرديد سال نشر اين گنج معاني</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اين كتاب نه تنها از نظر من بلكه از ديدگاه اهل كتاب مجموعه ايست ابتكاري، نوين و منحصر بفرد، اثريست واقعاً بي نظير زيرا اگر كتاب ديگري هم در رابطه با شخصيّت، مقام، مدح و منقبت حضرت امام حسن مجتبي عليه السلام وجود داشته باشد مسلّماً شعر نيست آنهم اشعاري شيوا و پر احساس كه برادر و دوست ارجمندم حاج آقا مرتضي اشتري شاعر و مدّاح با اخلاص سروده است، ايشان شاعري بيريا، خاكسار و در عين حال توانا و پربار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نواي اصفهاني شاعر و دانشمند بزرگوار و ستاره تابناك آسمان شعر و ادب معاصر در مقدّمه اي كه بر ديوان اشتري نگاشته اند مي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چون نويسنده مدّت سي سال از نزديك با اشتري آشنا بوده باشد مي داند اين سخنان تماماً زبان دل بي كينه اوست و اذعان دارد كه سخن اشتري چون خودش صاف و يكدست و بي آلايش است</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شيراني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شرحي به اختصار و چكامه اي، بقلم، و اثر طبع حسين سرور اصفهاني</w:t>
      </w:r>
    </w:p>
    <w:p>
      <w:pPr>
        <w:pStyle w:val="BookText"/>
        <w:rPr/>
      </w:pPr>
      <w:r>
        <w:rPr>
          <w:rFonts w:ascii="IRNazanin" w:hAnsi="IRNazanin" w:eastAsia="IRNazanin"/>
          <w:color w:val="111111"/>
          <w:sz w:val="28"/>
          <w:sz w:val="28"/>
          <w:szCs w:val="28"/>
          <w:rtl w:val="true"/>
          <w:lang w:bidi="fa-IR"/>
        </w:rPr>
        <w:t>در سرزمين شاعر پرور و ادب خير ما ايران، اگرچه بوده و هستند شاعراني كه با گسترش آيين مقدّس اسلام، شعر مذهبي و عتقادي را وجهه همّت خود قرار داده اند، و در خلال آثار جاويدان خود، بفرمان معتقدات، و ايمان پاك عقيدتي، آثار گرانبها و كم نظيري در زمينه ادبيّات مذهبي سروده و فراهم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بديهيست كه ارادت قلبي و عشق و علاقه فراواني آن گويندگان بخاندان رسالت، دستمايه خلق اين آثار بوده و گفتنيست كه مدح و منقبت حضرت اميرالمؤمنين علي بن ابي طالب و حضرت حسين سرور شهيدان عليهم السلام جاي ويژه اي داشته اند و هميشه در صدر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آنجا كه اينجانب بياد دارم مناقب و مراثي يك تن از معصومين عليهم السلام بطور يكجا و انحصاري بي سابقه بوده و يا لااقل نگارنده از آن بي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كه از نظر علاقه مندان مي گذرد بطوري كه مشاهده مي شود تماماً در بردارنده آثاري در ستايش مقام ارجمند امام دوّم شيعيان، حضرت حسن مجتبي است و بطوري كه در پيش اشاره رفت، اين انديشه ابتكاري و معنوي، تا اين زمان اختصاصاً بدوست ارجمند، شاعر و مدّاح اهل بيت، جناب حاج مرشد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اصفهاني تعلّق دارد</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آن ويژه نامه كه به صلح صلاح انديشانه حضرت امام مجتبي عليه السلام نيز اشارتها دارد، بجهت تنوّع هرچه بيشتر، در قالبها و اوزان مختلف سروده شده</w:t>
      </w:r>
    </w:p>
    <w:p>
      <w:pPr>
        <w:pStyle w:val="BookText"/>
        <w:rPr/>
      </w:pPr>
      <w:r>
        <w:rPr>
          <w:rFonts w:ascii="Amiri" w:hAnsi="Amiri" w:eastAsia="Amiri" w:cs="Amiri"/>
          <w:color w:val="111111"/>
          <w:sz w:val="28"/>
          <w:sz w:val="28"/>
          <w:szCs w:val="28"/>
          <w:rtl w:val="true"/>
          <w:lang w:bidi="ar-SA"/>
        </w:rPr>
        <w:t>است تا از يكنواختي نيز بدور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مراعات ايجاز و اختصار، رخصت شرح و بسط بيشتري را نمي دهد لذا با تقديم چكامه اي نارسا، مقال را بپايان مي برم و براي ايشان توفيق روز افزون در مسير ستايش از حق و حقيقت را از درگاه احديّت مسئلت دارم</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اصفهاني بهمن ماه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و اين هم شعر و ماده تاريخيست در بزرگداشت اين كتاب، اميد است مورد نظر امام حسن مجتبي عليه السلام و مورد پسند دوست ارجمندم حاج آقا اشتري و نيز خوانندگان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p>
    <w:p>
      <w:pPr>
        <w:pStyle w:val="BookText"/>
        <w:rPr/>
      </w:pPr>
      <w:r>
        <w:rPr>
          <w:rFonts w:ascii="IRNazanin" w:hAnsi="IRNazanin" w:eastAsia="IRNazanin"/>
          <w:color w:val="111111"/>
          <w:sz w:val="28"/>
          <w:sz w:val="28"/>
          <w:szCs w:val="28"/>
          <w:rtl w:val="true"/>
          <w:lang w:bidi="fa-IR"/>
        </w:rPr>
        <w:t>چون ز سر تا پا حسن باشد امام مجتبي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اين مجموعه تدوين در مقام مجتبي</w:t>
      </w:r>
    </w:p>
    <w:p>
      <w:pPr>
        <w:pStyle w:val="BookText"/>
        <w:rPr/>
      </w:pPr>
      <w:r>
        <w:rPr>
          <w:rFonts w:ascii="IRNazanin" w:hAnsi="IRNazanin" w:eastAsia="IRNazanin"/>
          <w:color w:val="111111"/>
          <w:sz w:val="28"/>
          <w:sz w:val="28"/>
          <w:szCs w:val="28"/>
          <w:rtl w:val="true"/>
          <w:lang w:bidi="fa-IR"/>
        </w:rPr>
        <w:t>بي گمان نشر كتابي اينچنين پر محتوي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جان را مي نوازد با پيام مجتبي</w:t>
      </w:r>
    </w:p>
    <w:p>
      <w:pPr>
        <w:pStyle w:val="BookText"/>
        <w:rPr/>
      </w:pPr>
      <w:r>
        <w:rPr>
          <w:rFonts w:ascii="Amiri" w:hAnsi="Amiri" w:eastAsia="Amiri" w:cs="Amiri"/>
          <w:color w:val="111111"/>
          <w:sz w:val="28"/>
          <w:sz w:val="28"/>
          <w:szCs w:val="28"/>
          <w:rtl w:val="true"/>
          <w:lang w:bidi="ar-SA"/>
        </w:rPr>
        <w:t>هر يك از اشعار انسان ساز و روح افزاي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تفسيري حقيقي از كلام مجتبي</w:t>
      </w:r>
    </w:p>
    <w:p>
      <w:pPr>
        <w:pStyle w:val="BookText"/>
        <w:rPr/>
      </w:pPr>
      <w:r>
        <w:rPr>
          <w:rFonts w:ascii="IRNazanin" w:hAnsi="IRNazanin" w:eastAsia="IRNazanin"/>
          <w:color w:val="111111"/>
          <w:sz w:val="28"/>
          <w:sz w:val="28"/>
          <w:szCs w:val="28"/>
          <w:rtl w:val="true"/>
          <w:lang w:bidi="fa-IR"/>
        </w:rPr>
        <w:t>سبط اكبر، پور حيدر، زاده خير النساست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بر ماست واجب احترام مجتبي</w:t>
      </w:r>
    </w:p>
    <w:p>
      <w:pPr>
        <w:pStyle w:val="BookText"/>
        <w:rPr/>
      </w:pPr>
      <w:r>
        <w:rPr>
          <w:rFonts w:ascii="IRNazanin" w:hAnsi="IRNazanin" w:eastAsia="IRNazanin"/>
          <w:color w:val="111111"/>
          <w:sz w:val="28"/>
          <w:sz w:val="28"/>
          <w:szCs w:val="28"/>
          <w:rtl w:val="true"/>
          <w:lang w:bidi="fa-IR"/>
        </w:rPr>
        <w:t>از براي حفظ دين بنمود سازش ورنه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علي با كفر جنگيدن مرام مجتبي</w:t>
      </w:r>
    </w:p>
    <w:p>
      <w:pPr>
        <w:pStyle w:val="BookText"/>
        <w:rPr/>
      </w:pPr>
      <w:r>
        <w:rPr>
          <w:rFonts w:ascii="IRNazanin" w:hAnsi="IRNazanin" w:eastAsia="IRNazanin"/>
          <w:color w:val="111111"/>
          <w:sz w:val="28"/>
          <w:sz w:val="28"/>
          <w:szCs w:val="28"/>
          <w:rtl w:val="true"/>
          <w:lang w:bidi="fa-IR"/>
        </w:rPr>
        <w:t>بود گرم جنگ با تيغ زبان از آنجهت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نيامد برق شمشير از نيام مجتبي</w:t>
      </w:r>
    </w:p>
    <w:p>
      <w:pPr>
        <w:pStyle w:val="BookText"/>
        <w:rPr/>
      </w:pPr>
      <w:r>
        <w:rPr>
          <w:rFonts w:ascii="IRNazanin" w:hAnsi="IRNazanin" w:eastAsia="IRNazanin"/>
          <w:color w:val="111111"/>
          <w:sz w:val="28"/>
          <w:sz w:val="28"/>
          <w:szCs w:val="28"/>
          <w:rtl w:val="true"/>
          <w:lang w:bidi="fa-IR"/>
        </w:rPr>
        <w:t>اشتري سال هزار و سيصد و هفتاد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تزيين دفتر خود را زنام مجتبي</w:t>
      </w:r>
    </w:p>
    <w:p>
      <w:pPr>
        <w:pStyle w:val="BookText"/>
        <w:rPr/>
      </w:pPr>
      <w:r>
        <w:rPr>
          <w:rFonts w:ascii="IRNazanin" w:hAnsi="IRNazanin" w:eastAsia="IRNazanin"/>
          <w:color w:val="111111"/>
          <w:sz w:val="28"/>
          <w:sz w:val="28"/>
          <w:szCs w:val="28"/>
          <w:rtl w:val="true"/>
          <w:lang w:bidi="fa-IR"/>
        </w:rPr>
        <w:t xml:space="preserve">سال طبعش را به شمسي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عين مصلحت صلح امام مجتبي</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pStyle w:val="BookText"/>
        <w:rPr/>
      </w:pPr>
      <w:r>
        <w:rPr>
          <w:rFonts w:ascii="IRNazanin" w:hAnsi="IRNazanin" w:eastAsia="IRNazanin"/>
          <w:color w:val="111111"/>
          <w:sz w:val="28"/>
          <w:sz w:val="28"/>
          <w:szCs w:val="28"/>
          <w:rtl w:val="true"/>
          <w:lang w:bidi="fa-IR"/>
        </w:rPr>
        <w:t>با توكّل بر فروغ عالم هستي،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پاشد مشعل خاور بفرمانش ضيا</w:t>
      </w:r>
    </w:p>
    <w:p>
      <w:pPr>
        <w:pStyle w:val="BookText"/>
        <w:rPr/>
      </w:pPr>
      <w:r>
        <w:rPr>
          <w:rFonts w:ascii="Amiri" w:hAnsi="Amiri" w:eastAsia="Amiri" w:cs="Amiri"/>
          <w:color w:val="111111"/>
          <w:sz w:val="28"/>
          <w:sz w:val="28"/>
          <w:szCs w:val="28"/>
          <w:rtl w:val="true"/>
          <w:lang w:bidi="ar-SA"/>
        </w:rPr>
        <w:t>فرد بي همتا كه باشد فرّه الهام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فروزش تا ابد القاء قلب با صفا</w:t>
      </w:r>
    </w:p>
    <w:p>
      <w:pPr>
        <w:pStyle w:val="BookText"/>
        <w:rPr/>
      </w:pPr>
      <w:r>
        <w:rPr>
          <w:rFonts w:ascii="Amiri" w:hAnsi="Amiri" w:eastAsia="Amiri" w:cs="Amiri"/>
          <w:color w:val="111111"/>
          <w:sz w:val="28"/>
          <w:sz w:val="28"/>
          <w:szCs w:val="28"/>
          <w:rtl w:val="true"/>
          <w:lang w:bidi="ar-SA"/>
        </w:rPr>
        <w:t>در كتاب آفرينش مبتداي هر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باشد نام او در نامه دين ابتدا</w:t>
      </w:r>
    </w:p>
    <w:p>
      <w:pPr>
        <w:pStyle w:val="BookText"/>
        <w:rPr/>
      </w:pPr>
      <w:r>
        <w:rPr>
          <w:rFonts w:ascii="IRNazanin" w:hAnsi="IRNazanin" w:eastAsia="IRNazanin"/>
          <w:color w:val="111111"/>
          <w:sz w:val="28"/>
          <w:sz w:val="28"/>
          <w:szCs w:val="28"/>
          <w:rtl w:val="true"/>
          <w:lang w:bidi="fa-IR"/>
        </w:rPr>
        <w:t>كارپرداز نگارش، خالق لوح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زيب طومار بقا</w:t>
      </w:r>
    </w:p>
    <w:p>
      <w:pPr>
        <w:pStyle w:val="BookText"/>
        <w:rPr/>
      </w:pPr>
      <w:r>
        <w:rPr>
          <w:rFonts w:ascii="IRNazanin" w:hAnsi="IRNazanin" w:eastAsia="IRNazanin"/>
          <w:color w:val="111111"/>
          <w:sz w:val="28"/>
          <w:sz w:val="28"/>
          <w:szCs w:val="28"/>
          <w:rtl w:val="true"/>
          <w:lang w:bidi="fa-IR"/>
        </w:rPr>
        <w:t>گشت تدوين دفتري آكنده از مدح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دين مصطفي، يعني امام مجتبا</w:t>
      </w:r>
    </w:p>
    <w:p>
      <w:pPr>
        <w:pStyle w:val="BookText"/>
        <w:rPr/>
      </w:pPr>
      <w:r>
        <w:rPr>
          <w:rFonts w:ascii="IRNazanin" w:hAnsi="IRNazanin" w:eastAsia="IRNazanin"/>
          <w:color w:val="111111"/>
          <w:sz w:val="28"/>
          <w:sz w:val="28"/>
          <w:szCs w:val="28"/>
          <w:rtl w:val="true"/>
          <w:lang w:bidi="fa-IR"/>
        </w:rPr>
        <w:t>دوّمين فرد امامت كز صلاح صلح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آيين محمّد برقرار و پا بجا</w:t>
      </w:r>
    </w:p>
    <w:p>
      <w:pPr>
        <w:pStyle w:val="BookText"/>
        <w:rPr/>
      </w:pPr>
      <w:r>
        <w:rPr>
          <w:rFonts w:ascii="Amiri" w:hAnsi="Amiri" w:eastAsia="Amiri" w:cs="Amiri"/>
          <w:color w:val="111111"/>
          <w:sz w:val="28"/>
          <w:sz w:val="28"/>
          <w:szCs w:val="28"/>
          <w:rtl w:val="true"/>
          <w:lang w:bidi="ar-SA"/>
        </w:rPr>
        <w:t>مجتبي آن صاحب تكريم و فرزند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بود از مكرمت مشكوي او مهمانسرا</w:t>
      </w:r>
    </w:p>
    <w:p>
      <w:pPr>
        <w:pStyle w:val="BookText"/>
        <w:rPr/>
      </w:pPr>
      <w:r>
        <w:rPr>
          <w:rFonts w:ascii="IRNazanin" w:hAnsi="IRNazanin" w:eastAsia="IRNazanin"/>
          <w:color w:val="111111"/>
          <w:sz w:val="28"/>
          <w:sz w:val="28"/>
          <w:szCs w:val="28"/>
          <w:rtl w:val="true"/>
          <w:lang w:bidi="fa-IR"/>
        </w:rPr>
        <w:t>چون علي كانون احسان و سخاورزيّ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پيغامبر، از خَلق و خُلق و اعتلا</w:t>
      </w:r>
    </w:p>
    <w:p>
      <w:pPr>
        <w:pStyle w:val="BookText"/>
        <w:rPr/>
      </w:pPr>
      <w:r>
        <w:rPr>
          <w:rFonts w:ascii="Amiri" w:hAnsi="Amiri" w:eastAsia="Amiri" w:cs="Amiri"/>
          <w:color w:val="111111"/>
          <w:sz w:val="28"/>
          <w:sz w:val="28"/>
          <w:szCs w:val="28"/>
          <w:rtl w:val="true"/>
          <w:lang w:bidi="ar-SA"/>
        </w:rPr>
        <w:t>آن امير عاطفت آيين كه در ديوان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را هست بر لطف و عطاي او رجا</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روز افزون صلح آسمانيّ حسن</w:t>
      </w:r>
    </w:p>
    <w:p>
      <w:pPr>
        <w:pStyle w:val="BookText"/>
        <w:rPr/>
      </w:pPr>
      <w:r>
        <w:rPr>
          <w:rFonts w:ascii="IRNazanin" w:hAnsi="IRNazanin" w:eastAsia="IRNazanin"/>
          <w:color w:val="111111"/>
          <w:sz w:val="28"/>
          <w:sz w:val="28"/>
          <w:szCs w:val="28"/>
          <w:rtl w:val="true"/>
          <w:lang w:bidi="fa-IR"/>
        </w:rPr>
        <w:t>زيب اين ديوان سراسر داستان صُلح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خوش يمنمي كه باشد ارجمند و پربها</w:t>
      </w:r>
    </w:p>
    <w:p>
      <w:pPr>
        <w:pStyle w:val="BookText"/>
        <w:rPr/>
      </w:pPr>
      <w:r>
        <w:rPr>
          <w:rFonts w:ascii="IRNazanin" w:hAnsi="IRNazanin" w:eastAsia="IRNazanin"/>
          <w:color w:val="111111"/>
          <w:sz w:val="28"/>
          <w:sz w:val="28"/>
          <w:szCs w:val="28"/>
          <w:rtl w:val="true"/>
          <w:lang w:bidi="fa-IR"/>
        </w:rPr>
        <w:t>هست اين گنجينه يكجا مدح آن آيين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حق را از سر تدبير شد رونق فزا</w:t>
      </w:r>
    </w:p>
    <w:p>
      <w:pPr>
        <w:pStyle w:val="BookText"/>
        <w:rPr/>
      </w:pPr>
      <w:r>
        <w:rPr>
          <w:rFonts w:ascii="IRNazanin" w:hAnsi="IRNazanin" w:eastAsia="IRNazanin"/>
          <w:color w:val="111111"/>
          <w:sz w:val="28"/>
          <w:sz w:val="28"/>
          <w:szCs w:val="28"/>
          <w:rtl w:val="true"/>
          <w:lang w:bidi="fa-IR"/>
        </w:rPr>
        <w:t>پُربها ديباچه اي از حيث قدر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و كمياب و ناب از اعتبار محتوا</w:t>
      </w:r>
    </w:p>
    <w:p>
      <w:pPr>
        <w:pStyle w:val="BookText"/>
        <w:rPr/>
      </w:pPr>
      <w:r>
        <w:rPr>
          <w:rFonts w:ascii="IRNazanin" w:hAnsi="IRNazanin" w:eastAsia="IRNazanin"/>
          <w:color w:val="111111"/>
          <w:sz w:val="28"/>
          <w:sz w:val="28"/>
          <w:szCs w:val="28"/>
          <w:rtl w:val="true"/>
          <w:lang w:bidi="fa-IR"/>
        </w:rPr>
        <w:t xml:space="preserve">از عنايات خدا و جدّ و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گنجينه يكجا در مديح مجتبا</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خدا خواهم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امداد، بهر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سالها ماند حقيقت مشرب و مدحتسرا</w:t>
      </w:r>
      <w:bookmarkStart w:id="1499" w:name="pg1503_19956"/>
    </w:p>
    <w:p>
      <w:pPr>
        <w:pStyle w:val="Heading2"/>
        <w:numPr>
          <w:ilvl w:val="1"/>
          <w:numId w:val="1"/>
        </w:numPr>
        <w:rPr/>
      </w:pPr>
      <w:bookmarkStart w:id="1500" w:name="__RefHeading___Toc341121_3650668749"/>
      <w:bookmarkStart w:id="1501" w:name="_Toc510"/>
      <w:bookmarkEnd w:id="1499"/>
      <w:bookmarkEnd w:id="1500"/>
      <w:r>
        <w:rPr>
          <w:rtl w:val="true"/>
        </w:rPr>
        <w:t>جهان معرفت</w:t>
      </w:r>
      <w:bookmarkEnd w:id="1501"/>
    </w:p>
    <w:p>
      <w:pPr>
        <w:pStyle w:val="BookText"/>
        <w:rPr/>
      </w:pPr>
      <w:r>
        <w:rPr>
          <w:rFonts w:ascii="IRNazanin" w:hAnsi="IRNazanin" w:eastAsia="IRNazanin"/>
          <w:color w:val="111111"/>
          <w:sz w:val="28"/>
          <w:sz w:val="28"/>
          <w:szCs w:val="28"/>
          <w:rtl w:val="true"/>
          <w:lang w:bidi="fa-IR"/>
        </w:rPr>
        <w:t>هر آنكه در ره خدمت بديگران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شامل او لطف بيكران خداست</w:t>
      </w:r>
    </w:p>
    <w:p>
      <w:pPr>
        <w:pStyle w:val="BookText"/>
        <w:rPr/>
      </w:pPr>
      <w:r>
        <w:rPr>
          <w:rFonts w:ascii="IRNazanin" w:hAnsi="IRNazanin" w:eastAsia="IRNazanin"/>
          <w:color w:val="111111"/>
          <w:sz w:val="28"/>
          <w:sz w:val="28"/>
          <w:szCs w:val="28"/>
          <w:rtl w:val="true"/>
          <w:lang w:bidi="fa-IR"/>
        </w:rPr>
        <w:t>كسيكه پيشه خود ميكند مناعت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سيرت زيبا زصورتش پيداست</w:t>
      </w:r>
    </w:p>
    <w:p>
      <w:pPr>
        <w:pStyle w:val="BookText"/>
        <w:rPr/>
      </w:pPr>
      <w:r>
        <w:rPr>
          <w:rFonts w:ascii="Amiri" w:hAnsi="Amiri" w:eastAsia="Amiri" w:cs="Amiri"/>
          <w:color w:val="111111"/>
          <w:sz w:val="28"/>
          <w:sz w:val="28"/>
          <w:szCs w:val="28"/>
          <w:rtl w:val="true"/>
          <w:lang w:bidi="ar-SA"/>
        </w:rPr>
        <w:t>بسان حاج رضاي عمادزاده كه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راه صدق و صفا بر رضاي دوست رضاست</w:t>
      </w:r>
    </w:p>
    <w:p>
      <w:pPr>
        <w:pStyle w:val="BookText"/>
        <w:rPr/>
      </w:pPr>
      <w:r>
        <w:rPr>
          <w:rFonts w:ascii="IRNazanin" w:hAnsi="IRNazanin" w:eastAsia="IRNazanin"/>
          <w:color w:val="111111"/>
          <w:sz w:val="28"/>
          <w:sz w:val="28"/>
          <w:szCs w:val="28"/>
          <w:rtl w:val="true"/>
          <w:lang w:bidi="fa-IR"/>
        </w:rPr>
        <w:t>زمهر و عاطفه سرپنجه محبّت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زكار بسته مردم هميشه عقده گشاست</w:t>
      </w:r>
    </w:p>
    <w:p>
      <w:pPr>
        <w:pStyle w:val="BookText"/>
        <w:rPr/>
      </w:pPr>
      <w:r>
        <w:rPr>
          <w:rFonts w:ascii="IRNazanin" w:hAnsi="IRNazanin" w:eastAsia="IRNazanin"/>
          <w:color w:val="111111"/>
          <w:sz w:val="28"/>
          <w:sz w:val="28"/>
          <w:szCs w:val="28"/>
          <w:rtl w:val="true"/>
          <w:lang w:bidi="fa-IR"/>
        </w:rPr>
        <w:t>جهان معرفت و دوستار علم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شفيق و پاكدل و بيريا و باتقواست</w:t>
      </w:r>
    </w:p>
    <w:p>
      <w:pPr>
        <w:pStyle w:val="BookText"/>
        <w:rPr/>
      </w:pPr>
      <w:r>
        <w:rPr>
          <w:rFonts w:ascii="IRNazanin" w:hAnsi="IRNazanin" w:eastAsia="IRNazanin"/>
          <w:color w:val="111111"/>
          <w:sz w:val="28"/>
          <w:sz w:val="28"/>
          <w:szCs w:val="28"/>
          <w:rtl w:val="true"/>
          <w:lang w:bidi="fa-IR"/>
        </w:rPr>
        <w:t>براي او بود اين افتخار بس كه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پر فيض حضرت مولاست</w:t>
      </w:r>
    </w:p>
    <w:p>
      <w:pPr>
        <w:pStyle w:val="BookText"/>
        <w:rPr/>
      </w:pPr>
      <w:r>
        <w:rPr>
          <w:rFonts w:ascii="Amiri" w:hAnsi="Amiri" w:eastAsia="Amiri" w:cs="Amiri"/>
          <w:color w:val="111111"/>
          <w:sz w:val="28"/>
          <w:sz w:val="28"/>
          <w:szCs w:val="28"/>
          <w:rtl w:val="true"/>
          <w:lang w:bidi="ar-SA"/>
        </w:rPr>
        <w:t>بنا نهاد حسينيّه اي بنام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برقرار در آن ذكر سيّد الشهداست</w:t>
      </w:r>
    </w:p>
    <w:p>
      <w:pPr>
        <w:pStyle w:val="BookText"/>
        <w:rPr/>
      </w:pPr>
      <w:r>
        <w:rPr>
          <w:rFonts w:ascii="IRNazanin" w:hAnsi="IRNazanin" w:eastAsia="IRNazanin"/>
          <w:color w:val="111111"/>
          <w:sz w:val="28"/>
          <w:sz w:val="28"/>
          <w:szCs w:val="28"/>
          <w:rtl w:val="true"/>
          <w:lang w:bidi="fa-IR"/>
        </w:rPr>
        <w:t>چو از چگونگي اين كتاب شد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زجاي با مدد عشق مجتبي برخاست</w:t>
      </w:r>
    </w:p>
    <w:p>
      <w:pPr>
        <w:pStyle w:val="BookText"/>
        <w:rPr/>
      </w:pPr>
      <w:r>
        <w:rPr>
          <w:rFonts w:ascii="IRNazanin" w:hAnsi="IRNazanin" w:eastAsia="IRNazanin"/>
          <w:color w:val="111111"/>
          <w:sz w:val="28"/>
          <w:sz w:val="28"/>
          <w:szCs w:val="28"/>
          <w:rtl w:val="true"/>
          <w:lang w:bidi="fa-IR"/>
        </w:rPr>
        <w:t>ميان ببست پي انتشار آن با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بزيور طبعش زجان و دل آراست</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كسالتيست بقلب رئوف و پرمهرش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زبراي شفاي او بدعاست</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اين چكامه به عنوان سپاس و قدرداني از جناب آقاي حاج آقا رضا عمادزاده كه خود نيز از خانواده فضل و دانش مي باشند و اين اثر مذهبي، ادبي و معنوي را با همّت و پايمردي خويش بدست چاپ سپرده اند، تقديم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بيشتر، و سلامت ايشان را از درگاه احديّت خواهانم</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 مرتضي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بنام خدا</w:t>
      </w:r>
    </w:p>
    <w:p>
      <w:pPr>
        <w:pStyle w:val="BookText"/>
        <w:rPr/>
      </w:pPr>
      <w:r>
        <w:rPr>
          <w:rFonts w:ascii="IRNazanin" w:hAnsi="IRNazanin" w:eastAsia="IRNazanin"/>
          <w:color w:val="111111"/>
          <w:sz w:val="28"/>
          <w:sz w:val="28"/>
          <w:szCs w:val="28"/>
          <w:rtl w:val="true"/>
          <w:lang w:bidi="fa-IR"/>
        </w:rPr>
        <w:t xml:space="preserve">اين كتاب مستطاب كه با عنايت پروردگار بزيور طبع آراسته گرديده و از نظر خوانندگان عزيز مي گذرد، سروده شاعر گرامي و مدّاح نامي جناب آقاي حاج مرشد مرتضي اشتري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قصائد اين صحيفه لطيفه افزون بر سي قصيده است، الحق كه سراينده در تهيّه و تنظيمش ابتكاري بخرج داده، اين حقير تا حال سي قصيده شيوا و غرّاء از يك شاعر در مدح و منقبت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و نشنيده ام، شايد هم وجود داشته باشد و بنده از آن بي اطّلاع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توصيف ويژگيهاي كتاب مزبور كه بقسمتي از آن اشاره نمودم، جامعه ادب دوست و اهل معرفت را بمطالعه اين اثر جامع و نافع يادآور مي شوم و توفيق سراينده اش را در كارهاي علمي و ادبي از درگاه ايزد متعال خواهان و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1374/11/16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مطابق با پانزدهم رمضان المبارك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روز ولادت با سعادت حضرت امام حسن مجتبي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 الله شيراني، واصف</w:t>
      </w:r>
    </w:p>
    <w:p>
      <w:pPr>
        <w:pStyle w:val="BookText"/>
        <w:rPr/>
      </w:pPr>
      <w:r>
        <w:rPr>
          <w:rFonts w:ascii="IRNazanin" w:hAnsi="IRNazanin" w:eastAsia="IRNazanin"/>
          <w:color w:val="111111"/>
          <w:sz w:val="28"/>
          <w:sz w:val="28"/>
          <w:szCs w:val="28"/>
          <w:rtl w:val="true"/>
          <w:lang w:bidi="fa-IR"/>
        </w:rPr>
        <w:t>در پايان از فقيه دانشمند حضرت آيت الله سيّد حسن فقيه امامي كه با مقدّمه بليغ رسايشان رونق خاصّي بكتاب بخشيده اند و نيز از جناب حاج آقا رضا عمادزاده كه عُهده دار چاپ كتاب شده اند و از آقاي محمّدعلي روستازاده مدير محترم چاپخانه نشاط كه در كار چاپ كتاب كوشش فراوان نموده و همچنين از شعراي ارجمندي كه اشعاري شيوا در توصيف كتاب سروده اند صميمانه تشكّر و سپاسگذاري نموده و توفيق هريك از آنان را از درگاه حضرت احديّت خواستارم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1375/4/31</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حاج مرتضي اشتري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image" Target="media/image2.jpeg"/><Relationship Id="rId718" Type="http://schemas.openxmlformats.org/officeDocument/2006/relationships/image" Target="media/image2.jpeg"/><Relationship Id="rId719" Type="http://schemas.openxmlformats.org/officeDocument/2006/relationships/footer" Target="footer712.xml"/><Relationship Id="rId720" Type="http://schemas.openxmlformats.org/officeDocument/2006/relationships/numbering" Target="numbering.xml"/><Relationship Id="rId721" Type="http://schemas.openxmlformats.org/officeDocument/2006/relationships/fontTable" Target="fontTable.xml"/><Relationship Id="rId722" Type="http://schemas.openxmlformats.org/officeDocument/2006/relationships/settings" Target="settings.xml"/><Relationship Id="rId7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726</Pages>
  <Words>35577</Words>
  <Characters>132570</Characters>
  <CharactersWithSpaces>165617</CharactersWithSpaces>
  <Paragraphs>2529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2026-08-16T16:40:13Z</dcterms:created>
  <dc:creator>ghaemiyeh.com</dc:creator>
  <dc:description/>
  <dc:language>en-US</dc:language>
  <cp:lastModifiedBy/>
  <dcterms:modified xsi:type="dcterms:W3CDTF">2026-08-16T20:10:26Z</dcterms:modified>
  <cp:revision>1</cp:revision>
  <dc:subject/>
  <dc:title>دیوان اشتری اصفهانی</dc:title>
</cp:coreProperties>
</file>

<file path=docProps/custom.xml><?xml version="1.0" encoding="utf-8"?>
<Properties xmlns="http://schemas.openxmlformats.org/officeDocument/2006/custom-properties" xmlns:vt="http://schemas.openxmlformats.org/officeDocument/2006/docPropsVTypes"/>
</file>