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الروضة فی فضائل امیر المؤمنین علی بن أبی طالب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5467_3734381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165469_3734381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165471_373438147">
            <w:r>
              <w:rPr>
                <w:webHidden/>
                <w:rStyle w:val="IndexLink"/>
                <w:rtl w:val="true"/>
              </w:rPr>
              <w:t>محتویات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3165473_373438147">
            <w:r>
              <w:rPr>
                <w:webHidden/>
                <w:rStyle w:val="IndexLink"/>
                <w:rtl w:val="true"/>
              </w:rPr>
              <w:t>نبذة حول سيرة المؤلف و ما يعنى به</w:t>
            </w:r>
            <w:r>
              <w:rPr>
                <w:rStyle w:val="IndexLink"/>
                <w:rtl w:val="true"/>
              </w:rPr>
              <w:tab/>
            </w:r>
            <w:r>
              <w:rPr>
                <w:rStyle w:val="IndexLink"/>
              </w:rPr>
              <w:t>18</w:t>
            </w:r>
          </w:hyperlink>
        </w:p>
        <w:p>
          <w:pPr>
            <w:pStyle w:val="Contents3"/>
            <w:tabs>
              <w:tab w:val="clear" w:pos="8459"/>
              <w:tab w:val="right" w:pos="9026" w:leader="dot"/>
            </w:tabs>
            <w:rPr/>
          </w:pPr>
          <w:hyperlink w:anchor="__RefHeading___Toc3165475_373438147">
            <w:r>
              <w:rPr>
                <w:webHidden/>
                <w:rStyle w:val="IndexLink"/>
                <w:rtl w:val="true"/>
              </w:rPr>
              <w:t>ترجمة المؤلف‌</w:t>
            </w:r>
            <w:r>
              <w:rPr>
                <w:rStyle w:val="IndexLink"/>
                <w:rtl w:val="true"/>
              </w:rPr>
              <w:tab/>
            </w:r>
            <w:r>
              <w:rPr>
                <w:rStyle w:val="IndexLink"/>
              </w:rPr>
              <w:t>18</w:t>
            </w:r>
          </w:hyperlink>
        </w:p>
        <w:p>
          <w:pPr>
            <w:pStyle w:val="Contents3"/>
            <w:tabs>
              <w:tab w:val="clear" w:pos="8459"/>
              <w:tab w:val="right" w:pos="9026" w:leader="dot"/>
            </w:tabs>
            <w:rPr/>
          </w:pPr>
          <w:hyperlink w:anchor="__RefHeading___Toc3165477_373438147">
            <w:r>
              <w:rPr>
                <w:webHidden/>
                <w:rStyle w:val="IndexLink"/>
                <w:rtl w:val="true"/>
              </w:rPr>
              <w:t>الثناء عليه‌</w:t>
            </w:r>
            <w:r>
              <w:rPr>
                <w:rStyle w:val="IndexLink"/>
                <w:rtl w:val="true"/>
              </w:rPr>
              <w:tab/>
            </w:r>
            <w:r>
              <w:rPr>
                <w:rStyle w:val="IndexLink"/>
              </w:rPr>
              <w:t>18</w:t>
            </w:r>
          </w:hyperlink>
        </w:p>
        <w:p>
          <w:pPr>
            <w:pStyle w:val="Contents3"/>
            <w:tabs>
              <w:tab w:val="clear" w:pos="8459"/>
              <w:tab w:val="right" w:pos="9026" w:leader="dot"/>
            </w:tabs>
            <w:rPr/>
          </w:pPr>
          <w:hyperlink w:anchor="__RefHeading___Toc3165479_373438147">
            <w:r>
              <w:rPr>
                <w:webHidden/>
                <w:rStyle w:val="IndexLink"/>
                <w:rtl w:val="true"/>
              </w:rPr>
              <w:t>شيوخه</w:t>
            </w:r>
            <w:r>
              <w:rPr>
                <w:rStyle w:val="IndexLink"/>
                <w:rtl w:val="true"/>
              </w:rPr>
              <w:t>:</w:t>
              <w:tab/>
            </w:r>
            <w:r>
              <w:rPr>
                <w:rStyle w:val="IndexLink"/>
              </w:rPr>
              <w:t>20</w:t>
            </w:r>
          </w:hyperlink>
        </w:p>
        <w:p>
          <w:pPr>
            <w:pStyle w:val="Contents3"/>
            <w:tabs>
              <w:tab w:val="clear" w:pos="8459"/>
              <w:tab w:val="right" w:pos="9026" w:leader="dot"/>
            </w:tabs>
            <w:rPr/>
          </w:pPr>
          <w:hyperlink w:anchor="__RefHeading___Toc3165481_373438147">
            <w:r>
              <w:rPr>
                <w:webHidden/>
                <w:rStyle w:val="IndexLink"/>
                <w:rtl w:val="true"/>
              </w:rPr>
              <w:t>تلاميذه و الرواة عنه</w:t>
            </w:r>
            <w:r>
              <w:rPr>
                <w:rStyle w:val="IndexLink"/>
                <w:rtl w:val="true"/>
              </w:rPr>
              <w:t>:</w:t>
              <w:tab/>
            </w:r>
            <w:r>
              <w:rPr>
                <w:rStyle w:val="IndexLink"/>
              </w:rPr>
              <w:t>22</w:t>
            </w:r>
          </w:hyperlink>
        </w:p>
        <w:p>
          <w:pPr>
            <w:pStyle w:val="Contents3"/>
            <w:tabs>
              <w:tab w:val="clear" w:pos="8459"/>
              <w:tab w:val="right" w:pos="9026" w:leader="dot"/>
            </w:tabs>
            <w:rPr/>
          </w:pPr>
          <w:hyperlink w:anchor="__RefHeading___Toc3165483_373438147">
            <w:r>
              <w:rPr>
                <w:webHidden/>
                <w:rStyle w:val="IndexLink"/>
                <w:rtl w:val="true"/>
              </w:rPr>
              <w:t>مؤلفاته‌</w:t>
            </w:r>
            <w:r>
              <w:rPr>
                <w:rStyle w:val="IndexLink"/>
                <w:rtl w:val="true"/>
              </w:rPr>
              <w:tab/>
            </w:r>
            <w:r>
              <w:rPr>
                <w:rStyle w:val="IndexLink"/>
              </w:rPr>
              <w:t>23</w:t>
            </w:r>
          </w:hyperlink>
        </w:p>
        <w:p>
          <w:pPr>
            <w:pStyle w:val="Contents3"/>
            <w:tabs>
              <w:tab w:val="clear" w:pos="8459"/>
              <w:tab w:val="right" w:pos="9026" w:leader="dot"/>
            </w:tabs>
            <w:rPr/>
          </w:pPr>
          <w:hyperlink w:anchor="__RefHeading___Toc3165485_373438147">
            <w:r>
              <w:rPr>
                <w:webHidden/>
                <w:rStyle w:val="IndexLink"/>
                <w:rtl w:val="true"/>
              </w:rPr>
              <w:t>نسبة الكتاب للمؤلف</w:t>
            </w:r>
            <w:r>
              <w:rPr>
                <w:rStyle w:val="IndexLink"/>
                <w:rtl w:val="true"/>
              </w:rPr>
              <w:t>:</w:t>
              <w:tab/>
            </w:r>
            <w:r>
              <w:rPr>
                <w:rStyle w:val="IndexLink"/>
              </w:rPr>
              <w:t>23</w:t>
            </w:r>
          </w:hyperlink>
        </w:p>
        <w:p>
          <w:pPr>
            <w:pStyle w:val="Contents3"/>
            <w:tabs>
              <w:tab w:val="clear" w:pos="8459"/>
              <w:tab w:val="right" w:pos="9026" w:leader="dot"/>
            </w:tabs>
            <w:rPr/>
          </w:pPr>
          <w:hyperlink w:anchor="__RefHeading___Toc3165487_373438147">
            <w:r>
              <w:rPr>
                <w:webHidden/>
                <w:rStyle w:val="IndexLink"/>
                <w:rtl w:val="true"/>
              </w:rPr>
              <w:t>مقدمة التحقيق و منهجه‌</w:t>
            </w:r>
            <w:r>
              <w:rPr>
                <w:rStyle w:val="IndexLink"/>
                <w:rtl w:val="true"/>
              </w:rPr>
              <w:tab/>
            </w:r>
            <w:r>
              <w:rPr>
                <w:rStyle w:val="IndexLink"/>
              </w:rPr>
              <w:t>26</w:t>
            </w:r>
          </w:hyperlink>
        </w:p>
        <w:p>
          <w:pPr>
            <w:pStyle w:val="Contents2"/>
            <w:tabs>
              <w:tab w:val="clear" w:pos="8743"/>
              <w:tab w:val="right" w:pos="9026" w:leader="dot"/>
            </w:tabs>
            <w:rPr/>
          </w:pPr>
          <w:hyperlink w:anchor="__RefHeading___Toc3165489_373438147">
            <w:r>
              <w:rPr>
                <w:webHidden/>
                <w:rStyle w:val="IndexLink"/>
                <w:rtl w:val="true"/>
              </w:rPr>
              <w:t>مقدمة المؤلف‌</w:t>
            </w:r>
            <w:r>
              <w:rPr>
                <w:rStyle w:val="IndexLink"/>
                <w:rtl w:val="true"/>
              </w:rPr>
              <w:tab/>
            </w:r>
            <w:r>
              <w:rPr>
                <w:rStyle w:val="IndexLink"/>
              </w:rPr>
              <w:t>28</w:t>
            </w:r>
          </w:hyperlink>
        </w:p>
        <w:p>
          <w:pPr>
            <w:pStyle w:val="Contents2"/>
            <w:tabs>
              <w:tab w:val="clear" w:pos="8743"/>
              <w:tab w:val="right" w:pos="9026" w:leader="dot"/>
            </w:tabs>
            <w:rPr/>
          </w:pPr>
          <w:hyperlink w:anchor="__RefHeading___Toc3165491_373438147">
            <w:r>
              <w:rPr>
                <w:webHidden/>
                <w:rStyle w:val="IndexLink"/>
              </w:rPr>
              <w:t>1</w:t>
            </w:r>
            <w:r>
              <w:rPr>
                <w:rStyle w:val="IndexLink"/>
                <w:rtl w:val="true"/>
              </w:rPr>
              <w:t xml:space="preserve">- </w:t>
            </w:r>
            <w:r>
              <w:rPr>
                <w:rStyle w:val="IndexLink"/>
                <w:rtl w:val="true"/>
              </w:rPr>
              <w:t>حديث الحريرة</w:t>
            </w:r>
            <w:r>
              <w:rPr>
                <w:rStyle w:val="IndexLink"/>
                <w:rtl w:val="true"/>
              </w:rPr>
              <w:tab/>
            </w:r>
            <w:r>
              <w:rPr>
                <w:rStyle w:val="IndexLink"/>
              </w:rPr>
              <w:t>28</w:t>
            </w:r>
          </w:hyperlink>
        </w:p>
        <w:p>
          <w:pPr>
            <w:pStyle w:val="Contents2"/>
            <w:tabs>
              <w:tab w:val="clear" w:pos="8743"/>
              <w:tab w:val="right" w:pos="9026" w:leader="dot"/>
            </w:tabs>
            <w:rPr/>
          </w:pPr>
          <w:hyperlink w:anchor="__RefHeading___Toc3165493_373438147">
            <w:r>
              <w:rPr>
                <w:webHidden/>
                <w:rStyle w:val="IndexLink"/>
              </w:rPr>
              <w:t>2</w:t>
            </w:r>
            <w:r>
              <w:rPr>
                <w:rStyle w:val="IndexLink"/>
                <w:rtl w:val="true"/>
              </w:rPr>
              <w:t xml:space="preserve">- </w:t>
            </w:r>
            <w:r>
              <w:rPr>
                <w:rStyle w:val="IndexLink"/>
                <w:rtl w:val="true"/>
              </w:rPr>
              <w:t>حديث الرطب</w:t>
            </w:r>
            <w:r>
              <w:rPr>
                <w:rStyle w:val="IndexLink"/>
                <w:rtl w:val="true"/>
              </w:rPr>
              <w:tab/>
            </w:r>
            <w:r>
              <w:rPr>
                <w:rStyle w:val="IndexLink"/>
              </w:rPr>
              <w:t>29</w:t>
            </w:r>
          </w:hyperlink>
        </w:p>
        <w:p>
          <w:pPr>
            <w:pStyle w:val="Contents2"/>
            <w:tabs>
              <w:tab w:val="clear" w:pos="8743"/>
              <w:tab w:val="right" w:pos="9026" w:leader="dot"/>
            </w:tabs>
            <w:rPr/>
          </w:pPr>
          <w:hyperlink w:anchor="__RefHeading___Toc3165495_373438147">
            <w:r>
              <w:rPr>
                <w:webHidden/>
                <w:rStyle w:val="IndexLink"/>
              </w:rPr>
              <w:t>3</w:t>
            </w:r>
            <w:r>
              <w:rPr>
                <w:rStyle w:val="IndexLink"/>
                <w:rtl w:val="true"/>
              </w:rPr>
              <w:t xml:space="preserve">- </w:t>
            </w:r>
            <w:r>
              <w:rPr>
                <w:rStyle w:val="IndexLink"/>
                <w:rtl w:val="true"/>
              </w:rPr>
              <w:t>حديث علي ولي اللّه</w:t>
            </w:r>
            <w:r>
              <w:rPr>
                <w:rStyle w:val="IndexLink"/>
                <w:rtl w:val="true"/>
              </w:rPr>
              <w:tab/>
            </w:r>
            <w:r>
              <w:rPr>
                <w:rStyle w:val="IndexLink"/>
              </w:rPr>
              <w:t>30</w:t>
            </w:r>
          </w:hyperlink>
        </w:p>
        <w:p>
          <w:pPr>
            <w:pStyle w:val="Contents2"/>
            <w:tabs>
              <w:tab w:val="clear" w:pos="8743"/>
              <w:tab w:val="right" w:pos="9026" w:leader="dot"/>
            </w:tabs>
            <w:rPr/>
          </w:pPr>
          <w:hyperlink w:anchor="__RefHeading___Toc3165497_373438147">
            <w:r>
              <w:rPr>
                <w:webHidden/>
                <w:rStyle w:val="IndexLink"/>
              </w:rPr>
              <w:t>4</w:t>
            </w:r>
            <w:r>
              <w:rPr>
                <w:rStyle w:val="IndexLink"/>
                <w:rtl w:val="true"/>
              </w:rPr>
              <w:t xml:space="preserve">- </w:t>
            </w:r>
            <w:r>
              <w:rPr>
                <w:rStyle w:val="IndexLink"/>
                <w:rtl w:val="true"/>
              </w:rPr>
              <w:t>حديث حبّ علي</w:t>
            </w:r>
            <w:r>
              <w:rPr>
                <w:rStyle w:val="IndexLink"/>
                <w:rtl w:val="true"/>
              </w:rPr>
              <w:tab/>
            </w:r>
            <w:r>
              <w:rPr>
                <w:rStyle w:val="IndexLink"/>
              </w:rPr>
              <w:t>31</w:t>
            </w:r>
          </w:hyperlink>
        </w:p>
        <w:p>
          <w:pPr>
            <w:pStyle w:val="Contents2"/>
            <w:tabs>
              <w:tab w:val="clear" w:pos="8743"/>
              <w:tab w:val="right" w:pos="9026" w:leader="dot"/>
            </w:tabs>
            <w:rPr/>
          </w:pPr>
          <w:hyperlink w:anchor="__RefHeading___Toc3165499_373438147">
            <w:r>
              <w:rPr>
                <w:webHidden/>
                <w:rStyle w:val="IndexLink"/>
              </w:rPr>
              <w:t>5</w:t>
            </w:r>
            <w:r>
              <w:rPr>
                <w:rStyle w:val="IndexLink"/>
                <w:rtl w:val="true"/>
              </w:rPr>
              <w:t xml:space="preserve">- </w:t>
            </w:r>
            <w:r>
              <w:rPr>
                <w:rStyle w:val="IndexLink"/>
                <w:rtl w:val="true"/>
              </w:rPr>
              <w:t>حديث علي خير من أترك بعدي</w:t>
            </w:r>
            <w:r>
              <w:rPr>
                <w:rStyle w:val="IndexLink"/>
                <w:rtl w:val="true"/>
              </w:rPr>
              <w:tab/>
            </w:r>
            <w:r>
              <w:rPr>
                <w:rStyle w:val="IndexLink"/>
              </w:rPr>
              <w:t>31</w:t>
            </w:r>
          </w:hyperlink>
        </w:p>
        <w:p>
          <w:pPr>
            <w:pStyle w:val="Contents2"/>
            <w:tabs>
              <w:tab w:val="clear" w:pos="8743"/>
              <w:tab w:val="right" w:pos="9026" w:leader="dot"/>
            </w:tabs>
            <w:rPr/>
          </w:pPr>
          <w:hyperlink w:anchor="__RefHeading___Toc3165501_373438147">
            <w:r>
              <w:rPr>
                <w:webHidden/>
                <w:rStyle w:val="IndexLink"/>
              </w:rPr>
              <w:t>6</w:t>
            </w:r>
            <w:r>
              <w:rPr>
                <w:rStyle w:val="IndexLink"/>
                <w:rtl w:val="true"/>
              </w:rPr>
              <w:t xml:space="preserve">- </w:t>
            </w:r>
            <w:r>
              <w:rPr>
                <w:rStyle w:val="IndexLink"/>
                <w:rtl w:val="true"/>
              </w:rPr>
              <w:t>حديث من تبع عليا دخل الجنة</w:t>
            </w:r>
            <w:r>
              <w:rPr>
                <w:rStyle w:val="IndexLink"/>
                <w:rtl w:val="true"/>
              </w:rPr>
              <w:tab/>
            </w:r>
            <w:r>
              <w:rPr>
                <w:rStyle w:val="IndexLink"/>
              </w:rPr>
              <w:t>31</w:t>
            </w:r>
          </w:hyperlink>
        </w:p>
        <w:p>
          <w:pPr>
            <w:pStyle w:val="Contents2"/>
            <w:tabs>
              <w:tab w:val="clear" w:pos="8743"/>
              <w:tab w:val="right" w:pos="9026" w:leader="dot"/>
            </w:tabs>
            <w:rPr/>
          </w:pPr>
          <w:hyperlink w:anchor="__RefHeading___Toc3165503_373438147">
            <w:r>
              <w:rPr>
                <w:webHidden/>
                <w:rStyle w:val="IndexLink"/>
              </w:rPr>
              <w:t>7</w:t>
            </w:r>
            <w:r>
              <w:rPr>
                <w:rStyle w:val="IndexLink"/>
                <w:rtl w:val="true"/>
              </w:rPr>
              <w:t xml:space="preserve">- </w:t>
            </w:r>
            <w:r>
              <w:rPr>
                <w:rStyle w:val="IndexLink"/>
                <w:rtl w:val="true"/>
              </w:rPr>
              <w:t>حديث المؤاخاة</w:t>
            </w:r>
            <w:r>
              <w:rPr>
                <w:rStyle w:val="IndexLink"/>
                <w:rtl w:val="true"/>
              </w:rPr>
              <w:tab/>
            </w:r>
            <w:r>
              <w:rPr>
                <w:rStyle w:val="IndexLink"/>
              </w:rPr>
              <w:t>32</w:t>
            </w:r>
          </w:hyperlink>
        </w:p>
        <w:p>
          <w:pPr>
            <w:pStyle w:val="Contents2"/>
            <w:tabs>
              <w:tab w:val="clear" w:pos="8743"/>
              <w:tab w:val="right" w:pos="9026" w:leader="dot"/>
            </w:tabs>
            <w:rPr/>
          </w:pPr>
          <w:hyperlink w:anchor="__RefHeading___Toc3165505_373438147">
            <w:r>
              <w:rPr>
                <w:webHidden/>
                <w:rStyle w:val="IndexLink"/>
              </w:rPr>
              <w:t>8</w:t>
            </w:r>
            <w:r>
              <w:rPr>
                <w:rStyle w:val="IndexLink"/>
                <w:rtl w:val="true"/>
              </w:rPr>
              <w:t xml:space="preserve">- </w:t>
            </w:r>
            <w:r>
              <w:rPr>
                <w:rStyle w:val="IndexLink"/>
                <w:rtl w:val="true"/>
              </w:rPr>
              <w:t>حديث علي الامام المبين</w:t>
            </w:r>
            <w:r>
              <w:rPr>
                <w:rStyle w:val="IndexLink"/>
                <w:rtl w:val="true"/>
              </w:rPr>
              <w:tab/>
            </w:r>
            <w:r>
              <w:rPr>
                <w:rStyle w:val="IndexLink"/>
              </w:rPr>
              <w:t>33</w:t>
            </w:r>
          </w:hyperlink>
        </w:p>
        <w:p>
          <w:pPr>
            <w:pStyle w:val="Contents2"/>
            <w:tabs>
              <w:tab w:val="clear" w:pos="8743"/>
              <w:tab w:val="right" w:pos="9026" w:leader="dot"/>
            </w:tabs>
            <w:rPr/>
          </w:pPr>
          <w:hyperlink w:anchor="__RefHeading___Toc3165507_373438147">
            <w:r>
              <w:rPr>
                <w:webHidden/>
                <w:rStyle w:val="IndexLink"/>
              </w:rPr>
              <w:t>9</w:t>
            </w:r>
            <w:r>
              <w:rPr>
                <w:rStyle w:val="IndexLink"/>
                <w:rtl w:val="true"/>
              </w:rPr>
              <w:t xml:space="preserve">- </w:t>
            </w:r>
            <w:r>
              <w:rPr>
                <w:rStyle w:val="IndexLink"/>
                <w:rtl w:val="true"/>
              </w:rPr>
              <w:t>حديث اختيار اللّه لعلي و فاطمة</w:t>
            </w:r>
            <w:r>
              <w:rPr>
                <w:rStyle w:val="IndexLink"/>
                <w:rtl w:val="true"/>
              </w:rPr>
              <w:tab/>
            </w:r>
            <w:r>
              <w:rPr>
                <w:rStyle w:val="IndexLink"/>
              </w:rPr>
              <w:t>33</w:t>
            </w:r>
          </w:hyperlink>
        </w:p>
        <w:p>
          <w:pPr>
            <w:pStyle w:val="Contents2"/>
            <w:tabs>
              <w:tab w:val="clear" w:pos="8743"/>
              <w:tab w:val="right" w:pos="9026" w:leader="dot"/>
            </w:tabs>
            <w:rPr/>
          </w:pPr>
          <w:hyperlink w:anchor="__RefHeading___Toc3165509_373438147">
            <w:r>
              <w:rPr>
                <w:webHidden/>
                <w:rStyle w:val="IndexLink"/>
              </w:rPr>
              <w:t>10</w:t>
            </w:r>
            <w:r>
              <w:rPr>
                <w:rStyle w:val="IndexLink"/>
                <w:rtl w:val="true"/>
              </w:rPr>
              <w:t xml:space="preserve">- </w:t>
            </w:r>
            <w:r>
              <w:rPr>
                <w:rStyle w:val="IndexLink"/>
                <w:rtl w:val="true"/>
              </w:rPr>
              <w:t>حديث آية التطهير</w:t>
            </w:r>
            <w:r>
              <w:rPr>
                <w:rStyle w:val="IndexLink"/>
                <w:rtl w:val="true"/>
              </w:rPr>
              <w:tab/>
            </w:r>
            <w:r>
              <w:rPr>
                <w:rStyle w:val="IndexLink"/>
              </w:rPr>
              <w:t>34</w:t>
            </w:r>
          </w:hyperlink>
        </w:p>
        <w:p>
          <w:pPr>
            <w:pStyle w:val="Contents2"/>
            <w:tabs>
              <w:tab w:val="clear" w:pos="8743"/>
              <w:tab w:val="right" w:pos="9026" w:leader="dot"/>
            </w:tabs>
            <w:rPr/>
          </w:pPr>
          <w:hyperlink w:anchor="__RefHeading___Toc3165511_373438147">
            <w:r>
              <w:rPr>
                <w:webHidden/>
                <w:rStyle w:val="IndexLink"/>
              </w:rPr>
              <w:t>11</w:t>
            </w:r>
            <w:r>
              <w:rPr>
                <w:rStyle w:val="IndexLink"/>
                <w:rtl w:val="true"/>
              </w:rPr>
              <w:t xml:space="preserve">- </w:t>
            </w:r>
            <w:r>
              <w:rPr>
                <w:rStyle w:val="IndexLink"/>
                <w:rtl w:val="true"/>
              </w:rPr>
              <w:t>حديث معجزة لعلي</w:t>
            </w:r>
            <w:r>
              <w:rPr>
                <w:rStyle w:val="IndexLink"/>
                <w:rtl w:val="true"/>
              </w:rPr>
              <w:tab/>
            </w:r>
            <w:r>
              <w:rPr>
                <w:rStyle w:val="IndexLink"/>
              </w:rPr>
              <w:t>34</w:t>
            </w:r>
          </w:hyperlink>
        </w:p>
        <w:p>
          <w:pPr>
            <w:pStyle w:val="Contents2"/>
            <w:tabs>
              <w:tab w:val="clear" w:pos="8743"/>
              <w:tab w:val="right" w:pos="9026" w:leader="dot"/>
            </w:tabs>
            <w:rPr/>
          </w:pPr>
          <w:hyperlink w:anchor="__RefHeading___Toc3165513_373438147">
            <w:r>
              <w:rPr>
                <w:webHidden/>
                <w:rStyle w:val="IndexLink"/>
              </w:rPr>
              <w:t>12</w:t>
            </w:r>
            <w:r>
              <w:rPr>
                <w:rStyle w:val="IndexLink"/>
                <w:rtl w:val="true"/>
              </w:rPr>
              <w:t xml:space="preserve">- </w:t>
            </w:r>
            <w:r>
              <w:rPr>
                <w:rStyle w:val="IndexLink"/>
                <w:rtl w:val="true"/>
              </w:rPr>
              <w:t>حديث حبّ علي حسنة</w:t>
            </w:r>
            <w:r>
              <w:rPr>
                <w:rStyle w:val="IndexLink"/>
                <w:rtl w:val="true"/>
              </w:rPr>
              <w:tab/>
            </w:r>
            <w:r>
              <w:rPr>
                <w:rStyle w:val="IndexLink"/>
              </w:rPr>
              <w:t>35</w:t>
            </w:r>
          </w:hyperlink>
        </w:p>
        <w:p>
          <w:pPr>
            <w:pStyle w:val="Contents2"/>
            <w:tabs>
              <w:tab w:val="clear" w:pos="8743"/>
              <w:tab w:val="right" w:pos="9026" w:leader="dot"/>
            </w:tabs>
            <w:rPr/>
          </w:pPr>
          <w:hyperlink w:anchor="__RefHeading___Toc3165515_373438147">
            <w:r>
              <w:rPr>
                <w:webHidden/>
                <w:rStyle w:val="IndexLink"/>
              </w:rPr>
              <w:t>13</w:t>
            </w:r>
            <w:r>
              <w:rPr>
                <w:rStyle w:val="IndexLink"/>
                <w:rtl w:val="true"/>
              </w:rPr>
              <w:t xml:space="preserve">- </w:t>
            </w:r>
            <w:r>
              <w:rPr>
                <w:rStyle w:val="IndexLink"/>
                <w:rtl w:val="true"/>
              </w:rPr>
              <w:t>حديث النبي و علي من نور واحد</w:t>
            </w:r>
            <w:r>
              <w:rPr>
                <w:rStyle w:val="IndexLink"/>
                <w:rtl w:val="true"/>
              </w:rPr>
              <w:tab/>
            </w:r>
            <w:r>
              <w:rPr>
                <w:rStyle w:val="IndexLink"/>
              </w:rPr>
              <w:t>35</w:t>
            </w:r>
          </w:hyperlink>
        </w:p>
        <w:p>
          <w:pPr>
            <w:pStyle w:val="Contents2"/>
            <w:tabs>
              <w:tab w:val="clear" w:pos="8743"/>
              <w:tab w:val="right" w:pos="9026" w:leader="dot"/>
            </w:tabs>
            <w:rPr/>
          </w:pPr>
          <w:hyperlink w:anchor="__RefHeading___Toc3165517_373438147">
            <w:r>
              <w:rPr>
                <w:webHidden/>
                <w:rStyle w:val="IndexLink"/>
              </w:rPr>
              <w:t>14</w:t>
            </w:r>
            <w:r>
              <w:rPr>
                <w:rStyle w:val="IndexLink"/>
                <w:rtl w:val="true"/>
              </w:rPr>
              <w:t xml:space="preserve">- </w:t>
            </w:r>
            <w:r>
              <w:rPr>
                <w:rStyle w:val="IndexLink"/>
                <w:rtl w:val="true"/>
              </w:rPr>
              <w:t>حديث من سبّ عليا ألقي في النّار</w:t>
            </w:r>
            <w:r>
              <w:rPr>
                <w:rStyle w:val="IndexLink"/>
                <w:rtl w:val="true"/>
              </w:rPr>
              <w:tab/>
            </w:r>
            <w:r>
              <w:rPr>
                <w:rStyle w:val="IndexLink"/>
              </w:rPr>
              <w:t>36</w:t>
            </w:r>
          </w:hyperlink>
        </w:p>
        <w:p>
          <w:pPr>
            <w:pStyle w:val="Contents2"/>
            <w:tabs>
              <w:tab w:val="clear" w:pos="8743"/>
              <w:tab w:val="right" w:pos="9026" w:leader="dot"/>
            </w:tabs>
            <w:rPr/>
          </w:pPr>
          <w:hyperlink w:anchor="__RefHeading___Toc3165519_373438147">
            <w:r>
              <w:rPr>
                <w:webHidden/>
                <w:rStyle w:val="IndexLink"/>
              </w:rPr>
              <w:t>15</w:t>
            </w:r>
            <w:r>
              <w:rPr>
                <w:rStyle w:val="IndexLink"/>
                <w:rtl w:val="true"/>
              </w:rPr>
              <w:t xml:space="preserve">- </w:t>
            </w:r>
            <w:r>
              <w:rPr>
                <w:rStyle w:val="IndexLink"/>
                <w:rtl w:val="true"/>
              </w:rPr>
              <w:t>حديث علي أمير المؤمنين على لسان جبرئيل</w:t>
            </w:r>
            <w:r>
              <w:rPr>
                <w:rStyle w:val="IndexLink"/>
                <w:rtl w:val="true"/>
              </w:rPr>
              <w:tab/>
            </w:r>
            <w:r>
              <w:rPr>
                <w:rStyle w:val="IndexLink"/>
              </w:rPr>
              <w:t>36</w:t>
            </w:r>
          </w:hyperlink>
        </w:p>
        <w:p>
          <w:pPr>
            <w:pStyle w:val="Contents2"/>
            <w:tabs>
              <w:tab w:val="clear" w:pos="8743"/>
              <w:tab w:val="right" w:pos="9026" w:leader="dot"/>
            </w:tabs>
            <w:rPr/>
          </w:pPr>
          <w:hyperlink w:anchor="__RefHeading___Toc3165521_373438147">
            <w:r>
              <w:rPr>
                <w:webHidden/>
                <w:rStyle w:val="IndexLink"/>
              </w:rPr>
              <w:t>16</w:t>
            </w:r>
            <w:r>
              <w:rPr>
                <w:rStyle w:val="IndexLink"/>
                <w:rtl w:val="true"/>
              </w:rPr>
              <w:t xml:space="preserve">- </w:t>
            </w:r>
            <w:r>
              <w:rPr>
                <w:rStyle w:val="IndexLink"/>
                <w:rtl w:val="true"/>
              </w:rPr>
              <w:t>حديث علي قاتل اللات و العزى</w:t>
            </w:r>
            <w:r>
              <w:rPr>
                <w:rStyle w:val="IndexLink"/>
                <w:rtl w:val="true"/>
              </w:rPr>
              <w:tab/>
            </w:r>
            <w:r>
              <w:rPr>
                <w:rStyle w:val="IndexLink"/>
              </w:rPr>
              <w:t>37</w:t>
            </w:r>
          </w:hyperlink>
        </w:p>
        <w:p>
          <w:pPr>
            <w:pStyle w:val="Contents2"/>
            <w:tabs>
              <w:tab w:val="clear" w:pos="8743"/>
              <w:tab w:val="right" w:pos="9026" w:leader="dot"/>
            </w:tabs>
            <w:rPr/>
          </w:pPr>
          <w:hyperlink w:anchor="__RefHeading___Toc3165523_373438147">
            <w:r>
              <w:rPr>
                <w:webHidden/>
                <w:rStyle w:val="IndexLink"/>
              </w:rPr>
              <w:t>17</w:t>
            </w:r>
            <w:r>
              <w:rPr>
                <w:rStyle w:val="IndexLink"/>
                <w:rtl w:val="true"/>
              </w:rPr>
              <w:t xml:space="preserve">- </w:t>
            </w:r>
            <w:r>
              <w:rPr>
                <w:rStyle w:val="IndexLink"/>
                <w:rtl w:val="true"/>
              </w:rPr>
              <w:t>حديث علي كاسر الأصنام</w:t>
            </w:r>
            <w:r>
              <w:rPr>
                <w:rStyle w:val="IndexLink"/>
                <w:rtl w:val="true"/>
              </w:rPr>
              <w:tab/>
            </w:r>
            <w:r>
              <w:rPr>
                <w:rStyle w:val="IndexLink"/>
              </w:rPr>
              <w:t>38</w:t>
            </w:r>
          </w:hyperlink>
        </w:p>
        <w:p>
          <w:pPr>
            <w:pStyle w:val="Contents2"/>
            <w:tabs>
              <w:tab w:val="clear" w:pos="8743"/>
              <w:tab w:val="right" w:pos="9026" w:leader="dot"/>
            </w:tabs>
            <w:rPr/>
          </w:pPr>
          <w:hyperlink w:anchor="__RefHeading___Toc3165525_373438147">
            <w:r>
              <w:rPr>
                <w:webHidden/>
                <w:rStyle w:val="IndexLink"/>
              </w:rPr>
              <w:t>18</w:t>
            </w:r>
            <w:r>
              <w:rPr>
                <w:rStyle w:val="IndexLink"/>
                <w:rtl w:val="true"/>
              </w:rPr>
              <w:t xml:space="preserve">- </w:t>
            </w:r>
            <w:r>
              <w:rPr>
                <w:rStyle w:val="IndexLink"/>
                <w:rtl w:val="true"/>
              </w:rPr>
              <w:t>حديث اعتراف معاوية بفضائل علي</w:t>
            </w:r>
            <w:r>
              <w:rPr>
                <w:rStyle w:val="IndexLink"/>
                <w:rtl w:val="true"/>
              </w:rPr>
              <w:tab/>
            </w:r>
            <w:r>
              <w:rPr>
                <w:rStyle w:val="IndexLink"/>
              </w:rPr>
              <w:t>39</w:t>
            </w:r>
          </w:hyperlink>
        </w:p>
        <w:p>
          <w:pPr>
            <w:pStyle w:val="Contents2"/>
            <w:tabs>
              <w:tab w:val="clear" w:pos="8743"/>
              <w:tab w:val="right" w:pos="9026" w:leader="dot"/>
            </w:tabs>
            <w:rPr/>
          </w:pPr>
          <w:hyperlink w:anchor="__RefHeading___Toc3165527_373438147">
            <w:r>
              <w:rPr>
                <w:webHidden/>
                <w:rStyle w:val="IndexLink"/>
              </w:rPr>
              <w:t>19</w:t>
            </w:r>
            <w:r>
              <w:rPr>
                <w:rStyle w:val="IndexLink"/>
                <w:rtl w:val="true"/>
              </w:rPr>
              <w:t xml:space="preserve">- </w:t>
            </w:r>
            <w:r>
              <w:rPr>
                <w:rStyle w:val="IndexLink"/>
                <w:rtl w:val="true"/>
              </w:rPr>
              <w:t>حديث علي أخو نبي الرحمة</w:t>
            </w:r>
            <w:r>
              <w:rPr>
                <w:rStyle w:val="IndexLink"/>
                <w:rtl w:val="true"/>
              </w:rPr>
              <w:tab/>
            </w:r>
            <w:r>
              <w:rPr>
                <w:rStyle w:val="IndexLink"/>
              </w:rPr>
              <w:t>40</w:t>
            </w:r>
          </w:hyperlink>
        </w:p>
        <w:p>
          <w:pPr>
            <w:pStyle w:val="Contents2"/>
            <w:tabs>
              <w:tab w:val="clear" w:pos="8743"/>
              <w:tab w:val="right" w:pos="9026" w:leader="dot"/>
            </w:tabs>
            <w:rPr/>
          </w:pPr>
          <w:hyperlink w:anchor="__RefHeading___Toc3165529_373438147">
            <w:r>
              <w:rPr>
                <w:webHidden/>
                <w:rStyle w:val="IndexLink"/>
              </w:rPr>
              <w:t>20</w:t>
            </w:r>
            <w:r>
              <w:rPr>
                <w:rStyle w:val="IndexLink"/>
                <w:rtl w:val="true"/>
              </w:rPr>
              <w:t xml:space="preserve">- </w:t>
            </w:r>
            <w:r>
              <w:rPr>
                <w:rStyle w:val="IndexLink"/>
                <w:rtl w:val="true"/>
              </w:rPr>
              <w:t>حديث سلوني قبل أن تفقدوني</w:t>
            </w:r>
            <w:r>
              <w:rPr>
                <w:rStyle w:val="IndexLink"/>
                <w:rtl w:val="true"/>
              </w:rPr>
              <w:tab/>
            </w:r>
            <w:r>
              <w:rPr>
                <w:rStyle w:val="IndexLink"/>
              </w:rPr>
              <w:t>40</w:t>
            </w:r>
          </w:hyperlink>
        </w:p>
        <w:p>
          <w:pPr>
            <w:pStyle w:val="Contents2"/>
            <w:tabs>
              <w:tab w:val="clear" w:pos="8743"/>
              <w:tab w:val="right" w:pos="9026" w:leader="dot"/>
            </w:tabs>
            <w:rPr/>
          </w:pPr>
          <w:hyperlink w:anchor="__RefHeading___Toc3165531_373438147">
            <w:r>
              <w:rPr>
                <w:webHidden/>
                <w:rStyle w:val="IndexLink"/>
              </w:rPr>
              <w:t>21</w:t>
            </w:r>
            <w:r>
              <w:rPr>
                <w:rStyle w:val="IndexLink"/>
                <w:rtl w:val="true"/>
              </w:rPr>
              <w:t xml:space="preserve">- </w:t>
            </w:r>
            <w:r>
              <w:rPr>
                <w:rStyle w:val="IndexLink"/>
                <w:rtl w:val="true"/>
              </w:rPr>
              <w:t>حديث علي خير الأوصياء</w:t>
            </w:r>
            <w:r>
              <w:rPr>
                <w:rStyle w:val="IndexLink"/>
                <w:rtl w:val="true"/>
              </w:rPr>
              <w:tab/>
            </w:r>
            <w:r>
              <w:rPr>
                <w:rStyle w:val="IndexLink"/>
              </w:rPr>
              <w:t>41</w:t>
            </w:r>
          </w:hyperlink>
        </w:p>
        <w:p>
          <w:pPr>
            <w:pStyle w:val="Contents2"/>
            <w:tabs>
              <w:tab w:val="clear" w:pos="8743"/>
              <w:tab w:val="right" w:pos="9026" w:leader="dot"/>
            </w:tabs>
            <w:rPr/>
          </w:pPr>
          <w:hyperlink w:anchor="__RefHeading___Toc3165533_373438147">
            <w:r>
              <w:rPr>
                <w:webHidden/>
                <w:rStyle w:val="IndexLink"/>
              </w:rPr>
              <w:t>22</w:t>
            </w:r>
            <w:r>
              <w:rPr>
                <w:rStyle w:val="IndexLink"/>
                <w:rtl w:val="true"/>
              </w:rPr>
              <w:t xml:space="preserve">- </w:t>
            </w:r>
            <w:r>
              <w:rPr>
                <w:rStyle w:val="IndexLink"/>
                <w:rtl w:val="true"/>
              </w:rPr>
              <w:t>حديث علي الكوكب الدريّ</w:t>
            </w:r>
            <w:r>
              <w:rPr>
                <w:rStyle w:val="IndexLink"/>
                <w:rtl w:val="true"/>
              </w:rPr>
              <w:tab/>
            </w:r>
            <w:r>
              <w:rPr>
                <w:rStyle w:val="IndexLink"/>
              </w:rPr>
              <w:t>41</w:t>
            </w:r>
          </w:hyperlink>
        </w:p>
        <w:p>
          <w:pPr>
            <w:pStyle w:val="Contents2"/>
            <w:tabs>
              <w:tab w:val="clear" w:pos="8743"/>
              <w:tab w:val="right" w:pos="9026" w:leader="dot"/>
            </w:tabs>
            <w:rPr/>
          </w:pPr>
          <w:hyperlink w:anchor="__RefHeading___Toc3165535_373438147">
            <w:r>
              <w:rPr>
                <w:webHidden/>
                <w:rStyle w:val="IndexLink"/>
              </w:rPr>
              <w:t>23</w:t>
            </w:r>
            <w:r>
              <w:rPr>
                <w:rStyle w:val="IndexLink"/>
                <w:rtl w:val="true"/>
              </w:rPr>
              <w:t xml:space="preserve">- </w:t>
            </w:r>
            <w:r>
              <w:rPr>
                <w:rStyle w:val="IndexLink"/>
                <w:rtl w:val="true"/>
              </w:rPr>
              <w:t>حديث خولة الحنفية</w:t>
            </w:r>
            <w:r>
              <w:rPr>
                <w:rStyle w:val="IndexLink"/>
                <w:rtl w:val="true"/>
              </w:rPr>
              <w:tab/>
            </w:r>
            <w:r>
              <w:rPr>
                <w:rStyle w:val="IndexLink"/>
              </w:rPr>
              <w:t>42</w:t>
            </w:r>
          </w:hyperlink>
        </w:p>
        <w:p>
          <w:pPr>
            <w:pStyle w:val="Contents2"/>
            <w:tabs>
              <w:tab w:val="clear" w:pos="8743"/>
              <w:tab w:val="right" w:pos="9026" w:leader="dot"/>
            </w:tabs>
            <w:rPr/>
          </w:pPr>
          <w:hyperlink w:anchor="__RefHeading___Toc3165537_373438147">
            <w:r>
              <w:rPr>
                <w:webHidden/>
                <w:rStyle w:val="IndexLink"/>
              </w:rPr>
              <w:t>24</w:t>
            </w:r>
            <w:r>
              <w:rPr>
                <w:rStyle w:val="IndexLink"/>
                <w:rtl w:val="true"/>
              </w:rPr>
              <w:t xml:space="preserve">- </w:t>
            </w:r>
            <w:r>
              <w:rPr>
                <w:rStyle w:val="IndexLink"/>
                <w:rtl w:val="true"/>
              </w:rPr>
              <w:t>حديث النبي علم علي ألف باب من العلم</w:t>
            </w:r>
            <w:r>
              <w:rPr>
                <w:rStyle w:val="IndexLink"/>
                <w:rtl w:val="true"/>
              </w:rPr>
              <w:tab/>
            </w:r>
            <w:r>
              <w:rPr>
                <w:rStyle w:val="IndexLink"/>
              </w:rPr>
              <w:t>46</w:t>
            </w:r>
          </w:hyperlink>
        </w:p>
        <w:p>
          <w:pPr>
            <w:pStyle w:val="Contents2"/>
            <w:tabs>
              <w:tab w:val="clear" w:pos="8743"/>
              <w:tab w:val="right" w:pos="9026" w:leader="dot"/>
            </w:tabs>
            <w:rPr/>
          </w:pPr>
          <w:hyperlink w:anchor="__RefHeading___Toc3165539_373438147">
            <w:r>
              <w:rPr>
                <w:webHidden/>
                <w:rStyle w:val="IndexLink"/>
              </w:rPr>
              <w:t>25</w:t>
            </w:r>
            <w:r>
              <w:rPr>
                <w:rStyle w:val="IndexLink"/>
                <w:rtl w:val="true"/>
              </w:rPr>
              <w:t xml:space="preserve">- </w:t>
            </w:r>
            <w:r>
              <w:rPr>
                <w:rStyle w:val="IndexLink"/>
                <w:rtl w:val="true"/>
              </w:rPr>
              <w:t>حديث أم علي هي أم النبي</w:t>
            </w:r>
            <w:r>
              <w:rPr>
                <w:rStyle w:val="IndexLink"/>
                <w:rtl w:val="true"/>
              </w:rPr>
              <w:tab/>
            </w:r>
            <w:r>
              <w:rPr>
                <w:rStyle w:val="IndexLink"/>
              </w:rPr>
              <w:t>47</w:t>
            </w:r>
          </w:hyperlink>
        </w:p>
        <w:p>
          <w:pPr>
            <w:pStyle w:val="Contents2"/>
            <w:tabs>
              <w:tab w:val="clear" w:pos="8743"/>
              <w:tab w:val="right" w:pos="9026" w:leader="dot"/>
            </w:tabs>
            <w:rPr/>
          </w:pPr>
          <w:hyperlink w:anchor="__RefHeading___Toc3165541_373438147">
            <w:r>
              <w:rPr>
                <w:webHidden/>
                <w:rStyle w:val="IndexLink"/>
              </w:rPr>
              <w:t>26</w:t>
            </w:r>
            <w:r>
              <w:rPr>
                <w:rStyle w:val="IndexLink"/>
                <w:rtl w:val="true"/>
              </w:rPr>
              <w:t xml:space="preserve">- </w:t>
            </w:r>
            <w:r>
              <w:rPr>
                <w:rStyle w:val="IndexLink"/>
                <w:rtl w:val="true"/>
              </w:rPr>
              <w:t>حديث إخبار علي بموت ميثم</w:t>
            </w:r>
            <w:r>
              <w:rPr>
                <w:rStyle w:val="IndexLink"/>
                <w:rtl w:val="true"/>
              </w:rPr>
              <w:tab/>
            </w:r>
            <w:r>
              <w:rPr>
                <w:rStyle w:val="IndexLink"/>
              </w:rPr>
              <w:t>48</w:t>
            </w:r>
          </w:hyperlink>
        </w:p>
        <w:p>
          <w:pPr>
            <w:pStyle w:val="Contents2"/>
            <w:tabs>
              <w:tab w:val="clear" w:pos="8743"/>
              <w:tab w:val="right" w:pos="9026" w:leader="dot"/>
            </w:tabs>
            <w:rPr/>
          </w:pPr>
          <w:hyperlink w:anchor="__RefHeading___Toc3165543_373438147">
            <w:r>
              <w:rPr>
                <w:webHidden/>
                <w:rStyle w:val="IndexLink"/>
              </w:rPr>
              <w:t>27</w:t>
            </w:r>
            <w:r>
              <w:rPr>
                <w:rStyle w:val="IndexLink"/>
                <w:rtl w:val="true"/>
              </w:rPr>
              <w:t xml:space="preserve">- </w:t>
            </w:r>
            <w:r>
              <w:rPr>
                <w:rStyle w:val="IndexLink"/>
                <w:rtl w:val="true"/>
              </w:rPr>
              <w:t>حديث بيت علي من بيوت الأنبياء</w:t>
            </w:r>
            <w:r>
              <w:rPr>
                <w:rStyle w:val="IndexLink"/>
                <w:rtl w:val="true"/>
              </w:rPr>
              <w:tab/>
            </w:r>
            <w:r>
              <w:rPr>
                <w:rStyle w:val="IndexLink"/>
              </w:rPr>
              <w:t>49</w:t>
            </w:r>
          </w:hyperlink>
        </w:p>
        <w:p>
          <w:pPr>
            <w:pStyle w:val="Contents2"/>
            <w:tabs>
              <w:tab w:val="clear" w:pos="8743"/>
              <w:tab w:val="right" w:pos="9026" w:leader="dot"/>
            </w:tabs>
            <w:rPr/>
          </w:pPr>
          <w:hyperlink w:anchor="__RefHeading___Toc3165545_373438147">
            <w:r>
              <w:rPr>
                <w:webHidden/>
                <w:rStyle w:val="IndexLink"/>
              </w:rPr>
              <w:t>28</w:t>
            </w:r>
            <w:r>
              <w:rPr>
                <w:rStyle w:val="IndexLink"/>
                <w:rtl w:val="true"/>
              </w:rPr>
              <w:t xml:space="preserve">- </w:t>
            </w:r>
            <w:r>
              <w:rPr>
                <w:rStyle w:val="IndexLink"/>
                <w:rtl w:val="true"/>
              </w:rPr>
              <w:t>حديث تسمية أمير المؤمنين قبل خلق آدم</w:t>
            </w:r>
            <w:r>
              <w:rPr>
                <w:rStyle w:val="IndexLink"/>
                <w:rtl w:val="true"/>
              </w:rPr>
              <w:tab/>
            </w:r>
            <w:r>
              <w:rPr>
                <w:rStyle w:val="IndexLink"/>
              </w:rPr>
              <w:t>50</w:t>
            </w:r>
          </w:hyperlink>
        </w:p>
        <w:p>
          <w:pPr>
            <w:pStyle w:val="Contents2"/>
            <w:tabs>
              <w:tab w:val="clear" w:pos="8743"/>
              <w:tab w:val="right" w:pos="9026" w:leader="dot"/>
            </w:tabs>
            <w:rPr/>
          </w:pPr>
          <w:hyperlink w:anchor="__RefHeading___Toc3165547_373438147">
            <w:r>
              <w:rPr>
                <w:webHidden/>
                <w:rStyle w:val="IndexLink"/>
              </w:rPr>
              <w:t>29</w:t>
            </w:r>
            <w:r>
              <w:rPr>
                <w:rStyle w:val="IndexLink"/>
                <w:rtl w:val="true"/>
              </w:rPr>
              <w:t xml:space="preserve">- </w:t>
            </w:r>
            <w:r>
              <w:rPr>
                <w:rStyle w:val="IndexLink"/>
                <w:rtl w:val="true"/>
              </w:rPr>
              <w:t>حديث إخبار علي ابن ملجم بقتله</w:t>
            </w:r>
            <w:r>
              <w:rPr>
                <w:rStyle w:val="IndexLink"/>
                <w:rtl w:val="true"/>
              </w:rPr>
              <w:tab/>
            </w:r>
            <w:r>
              <w:rPr>
                <w:rStyle w:val="IndexLink"/>
              </w:rPr>
              <w:t>50</w:t>
            </w:r>
          </w:hyperlink>
        </w:p>
        <w:p>
          <w:pPr>
            <w:pStyle w:val="Contents2"/>
            <w:tabs>
              <w:tab w:val="clear" w:pos="8743"/>
              <w:tab w:val="right" w:pos="9026" w:leader="dot"/>
            </w:tabs>
            <w:rPr/>
          </w:pPr>
          <w:hyperlink w:anchor="__RefHeading___Toc3165549_373438147">
            <w:r>
              <w:rPr>
                <w:webHidden/>
                <w:rStyle w:val="IndexLink"/>
              </w:rPr>
              <w:t>30</w:t>
            </w:r>
            <w:r>
              <w:rPr>
                <w:rStyle w:val="IndexLink"/>
                <w:rtl w:val="true"/>
              </w:rPr>
              <w:t xml:space="preserve">- </w:t>
            </w:r>
            <w:r>
              <w:rPr>
                <w:rStyle w:val="IndexLink"/>
                <w:rtl w:val="true"/>
              </w:rPr>
              <w:t>حديث علي وصي خاتم الأنبياء</w:t>
            </w:r>
            <w:r>
              <w:rPr>
                <w:rStyle w:val="IndexLink"/>
                <w:rtl w:val="true"/>
              </w:rPr>
              <w:tab/>
            </w:r>
            <w:r>
              <w:rPr>
                <w:rStyle w:val="IndexLink"/>
              </w:rPr>
              <w:t>51</w:t>
            </w:r>
          </w:hyperlink>
        </w:p>
        <w:p>
          <w:pPr>
            <w:pStyle w:val="Contents2"/>
            <w:tabs>
              <w:tab w:val="clear" w:pos="8743"/>
              <w:tab w:val="right" w:pos="9026" w:leader="dot"/>
            </w:tabs>
            <w:rPr/>
          </w:pPr>
          <w:hyperlink w:anchor="__RefHeading___Toc3165551_373438147">
            <w:r>
              <w:rPr>
                <w:webHidden/>
                <w:rStyle w:val="IndexLink"/>
              </w:rPr>
              <w:t>31</w:t>
            </w:r>
            <w:r>
              <w:rPr>
                <w:rStyle w:val="IndexLink"/>
                <w:rtl w:val="true"/>
              </w:rPr>
              <w:t xml:space="preserve">- </w:t>
            </w:r>
            <w:r>
              <w:rPr>
                <w:rStyle w:val="IndexLink"/>
                <w:rtl w:val="true"/>
              </w:rPr>
              <w:t>حديث قضاء علي في خلافة عمر</w:t>
            </w:r>
            <w:r>
              <w:rPr>
                <w:rStyle w:val="IndexLink"/>
                <w:rtl w:val="true"/>
              </w:rPr>
              <w:tab/>
            </w:r>
            <w:r>
              <w:rPr>
                <w:rStyle w:val="IndexLink"/>
              </w:rPr>
              <w:t>52</w:t>
            </w:r>
          </w:hyperlink>
        </w:p>
        <w:p>
          <w:pPr>
            <w:pStyle w:val="Contents2"/>
            <w:tabs>
              <w:tab w:val="clear" w:pos="8743"/>
              <w:tab w:val="right" w:pos="9026" w:leader="dot"/>
            </w:tabs>
            <w:rPr/>
          </w:pPr>
          <w:hyperlink w:anchor="__RefHeading___Toc3165553_373438147">
            <w:r>
              <w:rPr>
                <w:webHidden/>
                <w:rStyle w:val="IndexLink"/>
              </w:rPr>
              <w:t>32</w:t>
            </w:r>
            <w:r>
              <w:rPr>
                <w:rStyle w:val="IndexLink"/>
                <w:rtl w:val="true"/>
              </w:rPr>
              <w:t xml:space="preserve">- </w:t>
            </w:r>
            <w:r>
              <w:rPr>
                <w:rStyle w:val="IndexLink"/>
                <w:rtl w:val="true"/>
              </w:rPr>
              <w:t>حديث معجزة علي في الفرات</w:t>
            </w:r>
            <w:r>
              <w:rPr>
                <w:rStyle w:val="IndexLink"/>
                <w:rtl w:val="true"/>
              </w:rPr>
              <w:tab/>
            </w:r>
            <w:r>
              <w:rPr>
                <w:rStyle w:val="IndexLink"/>
              </w:rPr>
              <w:t>55</w:t>
            </w:r>
          </w:hyperlink>
        </w:p>
        <w:p>
          <w:pPr>
            <w:pStyle w:val="Contents2"/>
            <w:tabs>
              <w:tab w:val="clear" w:pos="8743"/>
              <w:tab w:val="right" w:pos="9026" w:leader="dot"/>
            </w:tabs>
            <w:rPr/>
          </w:pPr>
          <w:hyperlink w:anchor="__RefHeading___Toc3165555_373438147">
            <w:r>
              <w:rPr>
                <w:webHidden/>
                <w:rStyle w:val="IndexLink"/>
              </w:rPr>
              <w:t>33</w:t>
            </w:r>
            <w:r>
              <w:rPr>
                <w:rStyle w:val="IndexLink"/>
                <w:rtl w:val="true"/>
              </w:rPr>
              <w:t xml:space="preserve">- </w:t>
            </w:r>
            <w:r>
              <w:rPr>
                <w:rStyle w:val="IndexLink"/>
                <w:rtl w:val="true"/>
              </w:rPr>
              <w:t>حديث أويس القرني</w:t>
            </w:r>
            <w:r>
              <w:rPr>
                <w:rStyle w:val="IndexLink"/>
                <w:rtl w:val="true"/>
              </w:rPr>
              <w:tab/>
            </w:r>
            <w:r>
              <w:rPr>
                <w:rStyle w:val="IndexLink"/>
              </w:rPr>
              <w:t>55</w:t>
            </w:r>
          </w:hyperlink>
        </w:p>
        <w:p>
          <w:pPr>
            <w:pStyle w:val="Contents2"/>
            <w:tabs>
              <w:tab w:val="clear" w:pos="8743"/>
              <w:tab w:val="right" w:pos="9026" w:leader="dot"/>
            </w:tabs>
            <w:rPr/>
          </w:pPr>
          <w:hyperlink w:anchor="__RefHeading___Toc3165557_373438147">
            <w:r>
              <w:rPr>
                <w:webHidden/>
                <w:rStyle w:val="IndexLink"/>
              </w:rPr>
              <w:t>34</w:t>
            </w:r>
            <w:r>
              <w:rPr>
                <w:rStyle w:val="IndexLink"/>
                <w:rtl w:val="true"/>
              </w:rPr>
              <w:t xml:space="preserve">- </w:t>
            </w:r>
            <w:r>
              <w:rPr>
                <w:rStyle w:val="IndexLink"/>
                <w:rtl w:val="true"/>
              </w:rPr>
              <w:t>حديث المقدسي</w:t>
            </w:r>
            <w:r>
              <w:rPr>
                <w:rStyle w:val="IndexLink"/>
                <w:rtl w:val="true"/>
              </w:rPr>
              <w:tab/>
            </w:r>
            <w:r>
              <w:rPr>
                <w:rStyle w:val="IndexLink"/>
              </w:rPr>
              <w:t>56</w:t>
            </w:r>
          </w:hyperlink>
        </w:p>
        <w:p>
          <w:pPr>
            <w:pStyle w:val="Contents2"/>
            <w:tabs>
              <w:tab w:val="clear" w:pos="8743"/>
              <w:tab w:val="right" w:pos="9026" w:leader="dot"/>
            </w:tabs>
            <w:rPr/>
          </w:pPr>
          <w:hyperlink w:anchor="__RefHeading___Toc3165559_373438147">
            <w:r>
              <w:rPr>
                <w:webHidden/>
                <w:rStyle w:val="IndexLink"/>
              </w:rPr>
              <w:t>35</w:t>
            </w:r>
            <w:r>
              <w:rPr>
                <w:rStyle w:val="IndexLink"/>
                <w:rtl w:val="true"/>
              </w:rPr>
              <w:t xml:space="preserve">- </w:t>
            </w:r>
            <w:r>
              <w:rPr>
                <w:rStyle w:val="IndexLink"/>
                <w:rtl w:val="true"/>
              </w:rPr>
              <w:t>حديث السطل و المنديل</w:t>
            </w:r>
            <w:r>
              <w:rPr>
                <w:rStyle w:val="IndexLink"/>
                <w:rtl w:val="true"/>
              </w:rPr>
              <w:tab/>
            </w:r>
            <w:r>
              <w:rPr>
                <w:rStyle w:val="IndexLink"/>
              </w:rPr>
              <w:t>62</w:t>
            </w:r>
          </w:hyperlink>
        </w:p>
        <w:p>
          <w:pPr>
            <w:pStyle w:val="Contents2"/>
            <w:tabs>
              <w:tab w:val="clear" w:pos="8743"/>
              <w:tab w:val="right" w:pos="9026" w:leader="dot"/>
            </w:tabs>
            <w:rPr/>
          </w:pPr>
          <w:hyperlink w:anchor="__RefHeading___Toc3165561_373438147">
            <w:r>
              <w:rPr>
                <w:webHidden/>
                <w:rStyle w:val="IndexLink"/>
              </w:rPr>
              <w:t>36</w:t>
            </w:r>
            <w:r>
              <w:rPr>
                <w:rStyle w:val="IndexLink"/>
                <w:rtl w:val="true"/>
              </w:rPr>
              <w:t xml:space="preserve">- </w:t>
            </w:r>
            <w:r>
              <w:rPr>
                <w:rStyle w:val="IndexLink"/>
                <w:rtl w:val="true"/>
              </w:rPr>
              <w:t>حديث علي قسيم الجنة و النّار</w:t>
            </w:r>
            <w:r>
              <w:rPr>
                <w:rStyle w:val="IndexLink"/>
                <w:rtl w:val="true"/>
              </w:rPr>
              <w:tab/>
            </w:r>
            <w:r>
              <w:rPr>
                <w:rStyle w:val="IndexLink"/>
              </w:rPr>
              <w:t>63</w:t>
            </w:r>
          </w:hyperlink>
        </w:p>
        <w:p>
          <w:pPr>
            <w:pStyle w:val="Contents2"/>
            <w:tabs>
              <w:tab w:val="clear" w:pos="8743"/>
              <w:tab w:val="right" w:pos="9026" w:leader="dot"/>
            </w:tabs>
            <w:rPr/>
          </w:pPr>
          <w:hyperlink w:anchor="__RefHeading___Toc3165563_373438147">
            <w:r>
              <w:rPr>
                <w:webHidden/>
                <w:rStyle w:val="IndexLink"/>
              </w:rPr>
              <w:t>37</w:t>
            </w:r>
            <w:r>
              <w:rPr>
                <w:rStyle w:val="IndexLink"/>
                <w:rtl w:val="true"/>
              </w:rPr>
              <w:t xml:space="preserve">- </w:t>
            </w:r>
            <w:r>
              <w:rPr>
                <w:rStyle w:val="IndexLink"/>
                <w:rtl w:val="true"/>
              </w:rPr>
              <w:t>حديث مواساة النبي لعلي و فاطمة</w:t>
            </w:r>
            <w:r>
              <w:rPr>
                <w:rStyle w:val="IndexLink"/>
                <w:rtl w:val="true"/>
              </w:rPr>
              <w:tab/>
            </w:r>
            <w:r>
              <w:rPr>
                <w:rStyle w:val="IndexLink"/>
              </w:rPr>
              <w:t>63</w:t>
            </w:r>
          </w:hyperlink>
        </w:p>
        <w:p>
          <w:pPr>
            <w:pStyle w:val="Contents2"/>
            <w:tabs>
              <w:tab w:val="clear" w:pos="8743"/>
              <w:tab w:val="right" w:pos="9026" w:leader="dot"/>
            </w:tabs>
            <w:rPr/>
          </w:pPr>
          <w:hyperlink w:anchor="__RefHeading___Toc3165565_373438147">
            <w:r>
              <w:rPr>
                <w:webHidden/>
                <w:rStyle w:val="IndexLink"/>
              </w:rPr>
              <w:t>38</w:t>
            </w:r>
            <w:r>
              <w:rPr>
                <w:rStyle w:val="IndexLink"/>
                <w:rtl w:val="true"/>
              </w:rPr>
              <w:t xml:space="preserve">- </w:t>
            </w:r>
            <w:r>
              <w:rPr>
                <w:rStyle w:val="IndexLink"/>
                <w:rtl w:val="true"/>
              </w:rPr>
              <w:t>حديث في حبّ علي</w:t>
            </w:r>
            <w:r>
              <w:rPr>
                <w:rStyle w:val="IndexLink"/>
                <w:rtl w:val="true"/>
              </w:rPr>
              <w:tab/>
            </w:r>
            <w:r>
              <w:rPr>
                <w:rStyle w:val="IndexLink"/>
              </w:rPr>
              <w:t>64</w:t>
            </w:r>
          </w:hyperlink>
        </w:p>
        <w:p>
          <w:pPr>
            <w:pStyle w:val="Contents2"/>
            <w:tabs>
              <w:tab w:val="clear" w:pos="8743"/>
              <w:tab w:val="right" w:pos="9026" w:leader="dot"/>
            </w:tabs>
            <w:rPr/>
          </w:pPr>
          <w:hyperlink w:anchor="__RefHeading___Toc3165567_373438147">
            <w:r>
              <w:rPr>
                <w:webHidden/>
                <w:rStyle w:val="IndexLink"/>
              </w:rPr>
              <w:t>39</w:t>
            </w:r>
            <w:r>
              <w:rPr>
                <w:rStyle w:val="IndexLink"/>
                <w:rtl w:val="true"/>
              </w:rPr>
              <w:t xml:space="preserve">- </w:t>
            </w:r>
            <w:r>
              <w:rPr>
                <w:rStyle w:val="IndexLink"/>
                <w:rtl w:val="true"/>
              </w:rPr>
              <w:t>حديث القضيب الأحمر</w:t>
            </w:r>
            <w:r>
              <w:rPr>
                <w:rStyle w:val="IndexLink"/>
                <w:rtl w:val="true"/>
              </w:rPr>
              <w:tab/>
            </w:r>
            <w:r>
              <w:rPr>
                <w:rStyle w:val="IndexLink"/>
              </w:rPr>
              <w:t>64</w:t>
            </w:r>
          </w:hyperlink>
        </w:p>
        <w:p>
          <w:pPr>
            <w:pStyle w:val="Contents2"/>
            <w:tabs>
              <w:tab w:val="clear" w:pos="8743"/>
              <w:tab w:val="right" w:pos="9026" w:leader="dot"/>
            </w:tabs>
            <w:rPr/>
          </w:pPr>
          <w:hyperlink w:anchor="__RefHeading___Toc3165569_373438147">
            <w:r>
              <w:rPr>
                <w:webHidden/>
                <w:rStyle w:val="IndexLink"/>
              </w:rPr>
              <w:t>40</w:t>
            </w:r>
            <w:r>
              <w:rPr>
                <w:rStyle w:val="IndexLink"/>
                <w:rtl w:val="true"/>
              </w:rPr>
              <w:t xml:space="preserve">- </w:t>
            </w:r>
            <w:r>
              <w:rPr>
                <w:rStyle w:val="IndexLink"/>
                <w:rtl w:val="true"/>
              </w:rPr>
              <w:t>حديث معجزة لعلي مع المغيرة بن شعبة</w:t>
            </w:r>
            <w:r>
              <w:rPr>
                <w:rStyle w:val="IndexLink"/>
                <w:rtl w:val="true"/>
              </w:rPr>
              <w:tab/>
            </w:r>
            <w:r>
              <w:rPr>
                <w:rStyle w:val="IndexLink"/>
              </w:rPr>
              <w:t>65</w:t>
            </w:r>
          </w:hyperlink>
        </w:p>
        <w:p>
          <w:pPr>
            <w:pStyle w:val="Contents2"/>
            <w:tabs>
              <w:tab w:val="clear" w:pos="8743"/>
              <w:tab w:val="right" w:pos="9026" w:leader="dot"/>
            </w:tabs>
            <w:rPr/>
          </w:pPr>
          <w:hyperlink w:anchor="__RefHeading___Toc3165571_373438147">
            <w:r>
              <w:rPr>
                <w:webHidden/>
                <w:rStyle w:val="IndexLink"/>
              </w:rPr>
              <w:t>41</w:t>
            </w:r>
            <w:r>
              <w:rPr>
                <w:rStyle w:val="IndexLink"/>
                <w:rtl w:val="true"/>
              </w:rPr>
              <w:t xml:space="preserve">- </w:t>
            </w:r>
            <w:r>
              <w:rPr>
                <w:rStyle w:val="IndexLink"/>
                <w:rtl w:val="true"/>
              </w:rPr>
              <w:t>حديث معجزة علي في إظهار الكنز</w:t>
            </w:r>
            <w:r>
              <w:rPr>
                <w:rStyle w:val="IndexLink"/>
                <w:rtl w:val="true"/>
              </w:rPr>
              <w:tab/>
            </w:r>
            <w:r>
              <w:rPr>
                <w:rStyle w:val="IndexLink"/>
              </w:rPr>
              <w:t>65</w:t>
            </w:r>
          </w:hyperlink>
        </w:p>
        <w:p>
          <w:pPr>
            <w:pStyle w:val="Contents2"/>
            <w:tabs>
              <w:tab w:val="clear" w:pos="8743"/>
              <w:tab w:val="right" w:pos="9026" w:leader="dot"/>
            </w:tabs>
            <w:rPr/>
          </w:pPr>
          <w:hyperlink w:anchor="__RefHeading___Toc3165573_373438147">
            <w:r>
              <w:rPr>
                <w:webHidden/>
                <w:rStyle w:val="IndexLink"/>
              </w:rPr>
              <w:t>42</w:t>
            </w:r>
            <w:r>
              <w:rPr>
                <w:rStyle w:val="IndexLink"/>
                <w:rtl w:val="true"/>
              </w:rPr>
              <w:t xml:space="preserve">- </w:t>
            </w:r>
            <w:r>
              <w:rPr>
                <w:rStyle w:val="IndexLink"/>
                <w:rtl w:val="true"/>
              </w:rPr>
              <w:t>حديث علي مكتوب على ورق شجرة الجنة</w:t>
            </w:r>
            <w:r>
              <w:rPr>
                <w:rStyle w:val="IndexLink"/>
                <w:rtl w:val="true"/>
              </w:rPr>
              <w:tab/>
            </w:r>
            <w:r>
              <w:rPr>
                <w:rStyle w:val="IndexLink"/>
              </w:rPr>
              <w:t>66</w:t>
            </w:r>
          </w:hyperlink>
        </w:p>
        <w:p>
          <w:pPr>
            <w:pStyle w:val="Contents2"/>
            <w:tabs>
              <w:tab w:val="clear" w:pos="8743"/>
              <w:tab w:val="right" w:pos="9026" w:leader="dot"/>
            </w:tabs>
            <w:rPr/>
          </w:pPr>
          <w:hyperlink w:anchor="__RefHeading___Toc3165575_373438147">
            <w:r>
              <w:rPr>
                <w:webHidden/>
                <w:rStyle w:val="IndexLink"/>
              </w:rPr>
              <w:t>43</w:t>
            </w:r>
            <w:r>
              <w:rPr>
                <w:rStyle w:val="IndexLink"/>
                <w:rtl w:val="true"/>
              </w:rPr>
              <w:t xml:space="preserve">- </w:t>
            </w:r>
            <w:r>
              <w:rPr>
                <w:rStyle w:val="IndexLink"/>
                <w:rtl w:val="true"/>
              </w:rPr>
              <w:t>حديث معجزة لعلي</w:t>
            </w:r>
            <w:r>
              <w:rPr>
                <w:rStyle w:val="IndexLink"/>
                <w:rtl w:val="true"/>
              </w:rPr>
              <w:tab/>
            </w:r>
            <w:r>
              <w:rPr>
                <w:rStyle w:val="IndexLink"/>
              </w:rPr>
              <w:t>67</w:t>
            </w:r>
          </w:hyperlink>
        </w:p>
        <w:p>
          <w:pPr>
            <w:pStyle w:val="Contents2"/>
            <w:tabs>
              <w:tab w:val="clear" w:pos="8743"/>
              <w:tab w:val="right" w:pos="9026" w:leader="dot"/>
            </w:tabs>
            <w:rPr/>
          </w:pPr>
          <w:hyperlink w:anchor="__RefHeading___Toc3165577_373438147">
            <w:r>
              <w:rPr>
                <w:webHidden/>
                <w:rStyle w:val="IndexLink"/>
              </w:rPr>
              <w:t>44</w:t>
            </w:r>
            <w:r>
              <w:rPr>
                <w:rStyle w:val="IndexLink"/>
                <w:rtl w:val="true"/>
              </w:rPr>
              <w:t xml:space="preserve">- </w:t>
            </w:r>
            <w:r>
              <w:rPr>
                <w:rStyle w:val="IndexLink"/>
                <w:rtl w:val="true"/>
              </w:rPr>
              <w:t>حديث السفرجلة</w:t>
            </w:r>
            <w:r>
              <w:rPr>
                <w:rStyle w:val="IndexLink"/>
                <w:rtl w:val="true"/>
              </w:rPr>
              <w:tab/>
            </w:r>
            <w:r>
              <w:rPr>
                <w:rStyle w:val="IndexLink"/>
              </w:rPr>
              <w:t>68</w:t>
            </w:r>
          </w:hyperlink>
        </w:p>
        <w:p>
          <w:pPr>
            <w:pStyle w:val="Contents2"/>
            <w:tabs>
              <w:tab w:val="clear" w:pos="8743"/>
              <w:tab w:val="right" w:pos="9026" w:leader="dot"/>
            </w:tabs>
            <w:rPr/>
          </w:pPr>
          <w:hyperlink w:anchor="__RefHeading___Toc3165579_373438147">
            <w:r>
              <w:rPr>
                <w:webHidden/>
                <w:rStyle w:val="IndexLink"/>
              </w:rPr>
              <w:t>45</w:t>
            </w:r>
            <w:r>
              <w:rPr>
                <w:rStyle w:val="IndexLink"/>
                <w:rtl w:val="true"/>
              </w:rPr>
              <w:t xml:space="preserve">- </w:t>
            </w:r>
            <w:r>
              <w:rPr>
                <w:rStyle w:val="IndexLink"/>
                <w:rtl w:val="true"/>
              </w:rPr>
              <w:t>حديث في حب علي</w:t>
            </w:r>
            <w:r>
              <w:rPr>
                <w:rStyle w:val="IndexLink"/>
                <w:rtl w:val="true"/>
              </w:rPr>
              <w:tab/>
            </w:r>
            <w:r>
              <w:rPr>
                <w:rStyle w:val="IndexLink"/>
              </w:rPr>
              <w:t>68</w:t>
            </w:r>
          </w:hyperlink>
        </w:p>
        <w:p>
          <w:pPr>
            <w:pStyle w:val="Contents2"/>
            <w:tabs>
              <w:tab w:val="clear" w:pos="8743"/>
              <w:tab w:val="right" w:pos="9026" w:leader="dot"/>
            </w:tabs>
            <w:rPr/>
          </w:pPr>
          <w:hyperlink w:anchor="__RefHeading___Toc3165581_373438147">
            <w:r>
              <w:rPr>
                <w:webHidden/>
                <w:rStyle w:val="IndexLink"/>
              </w:rPr>
              <w:t>46</w:t>
            </w:r>
            <w:r>
              <w:rPr>
                <w:rStyle w:val="IndexLink"/>
                <w:rtl w:val="true"/>
              </w:rPr>
              <w:t xml:space="preserve">- </w:t>
            </w:r>
            <w:r>
              <w:rPr>
                <w:rStyle w:val="IndexLink"/>
                <w:rtl w:val="true"/>
              </w:rPr>
              <w:t>حديث اللوح المحفوظ</w:t>
            </w:r>
            <w:r>
              <w:rPr>
                <w:rStyle w:val="IndexLink"/>
                <w:rtl w:val="true"/>
              </w:rPr>
              <w:tab/>
            </w:r>
            <w:r>
              <w:rPr>
                <w:rStyle w:val="IndexLink"/>
              </w:rPr>
              <w:t>69</w:t>
            </w:r>
          </w:hyperlink>
        </w:p>
        <w:p>
          <w:pPr>
            <w:pStyle w:val="Contents2"/>
            <w:tabs>
              <w:tab w:val="clear" w:pos="8743"/>
              <w:tab w:val="right" w:pos="9026" w:leader="dot"/>
            </w:tabs>
            <w:rPr/>
          </w:pPr>
          <w:hyperlink w:anchor="__RefHeading___Toc3165583_373438147">
            <w:r>
              <w:rPr>
                <w:webHidden/>
                <w:rStyle w:val="IndexLink"/>
              </w:rPr>
              <w:t>47</w:t>
            </w:r>
            <w:r>
              <w:rPr>
                <w:rStyle w:val="IndexLink"/>
                <w:rtl w:val="true"/>
              </w:rPr>
              <w:t xml:space="preserve">- </w:t>
            </w:r>
            <w:r>
              <w:rPr>
                <w:rStyle w:val="IndexLink"/>
                <w:rtl w:val="true"/>
              </w:rPr>
              <w:t>حديث ولاية علي</w:t>
            </w:r>
            <w:r>
              <w:rPr>
                <w:rStyle w:val="IndexLink"/>
                <w:rtl w:val="true"/>
              </w:rPr>
              <w:tab/>
            </w:r>
            <w:r>
              <w:rPr>
                <w:rStyle w:val="IndexLink"/>
              </w:rPr>
              <w:t>71</w:t>
            </w:r>
          </w:hyperlink>
        </w:p>
        <w:p>
          <w:pPr>
            <w:pStyle w:val="Contents2"/>
            <w:tabs>
              <w:tab w:val="clear" w:pos="8743"/>
              <w:tab w:val="right" w:pos="9026" w:leader="dot"/>
            </w:tabs>
            <w:rPr/>
          </w:pPr>
          <w:hyperlink w:anchor="__RefHeading___Toc3165585_373438147">
            <w:r>
              <w:rPr>
                <w:webHidden/>
                <w:rStyle w:val="IndexLink"/>
              </w:rPr>
              <w:t>48</w:t>
            </w:r>
            <w:r>
              <w:rPr>
                <w:rStyle w:val="IndexLink"/>
                <w:rtl w:val="true"/>
              </w:rPr>
              <w:t xml:space="preserve">- </w:t>
            </w:r>
            <w:r>
              <w:rPr>
                <w:rStyle w:val="IndexLink"/>
                <w:rtl w:val="true"/>
              </w:rPr>
              <w:t>حديث إقرار الأنبياء بإمامة علي</w:t>
            </w:r>
            <w:r>
              <w:rPr>
                <w:rStyle w:val="IndexLink"/>
                <w:rtl w:val="true"/>
              </w:rPr>
              <w:tab/>
            </w:r>
            <w:r>
              <w:rPr>
                <w:rStyle w:val="IndexLink"/>
              </w:rPr>
              <w:t>71</w:t>
            </w:r>
          </w:hyperlink>
        </w:p>
        <w:p>
          <w:pPr>
            <w:pStyle w:val="Contents2"/>
            <w:tabs>
              <w:tab w:val="clear" w:pos="8743"/>
              <w:tab w:val="right" w:pos="9026" w:leader="dot"/>
            </w:tabs>
            <w:rPr/>
          </w:pPr>
          <w:hyperlink w:anchor="__RefHeading___Toc3165587_373438147">
            <w:r>
              <w:rPr>
                <w:webHidden/>
                <w:rStyle w:val="IndexLink"/>
              </w:rPr>
              <w:t>49</w:t>
            </w:r>
            <w:r>
              <w:rPr>
                <w:rStyle w:val="IndexLink"/>
                <w:rtl w:val="true"/>
              </w:rPr>
              <w:t xml:space="preserve">- </w:t>
            </w:r>
            <w:r>
              <w:rPr>
                <w:rStyle w:val="IndexLink"/>
                <w:rtl w:val="true"/>
              </w:rPr>
              <w:t>حديث في ولاية علي</w:t>
            </w:r>
            <w:r>
              <w:rPr>
                <w:rStyle w:val="IndexLink"/>
                <w:rtl w:val="true"/>
              </w:rPr>
              <w:tab/>
            </w:r>
            <w:r>
              <w:rPr>
                <w:rStyle w:val="IndexLink"/>
              </w:rPr>
              <w:t>72</w:t>
            </w:r>
          </w:hyperlink>
        </w:p>
        <w:p>
          <w:pPr>
            <w:pStyle w:val="Contents2"/>
            <w:tabs>
              <w:tab w:val="clear" w:pos="8743"/>
              <w:tab w:val="right" w:pos="9026" w:leader="dot"/>
            </w:tabs>
            <w:rPr/>
          </w:pPr>
          <w:hyperlink w:anchor="__RefHeading___Toc3165589_373438147">
            <w:r>
              <w:rPr>
                <w:webHidden/>
                <w:rStyle w:val="IndexLink"/>
              </w:rPr>
              <w:t>50</w:t>
            </w:r>
            <w:r>
              <w:rPr>
                <w:rStyle w:val="IndexLink"/>
                <w:rtl w:val="true"/>
              </w:rPr>
              <w:t xml:space="preserve">- </w:t>
            </w:r>
            <w:r>
              <w:rPr>
                <w:rStyle w:val="IndexLink"/>
                <w:rtl w:val="true"/>
              </w:rPr>
              <w:t>حديث صحيفة المؤمن حب علي</w:t>
            </w:r>
            <w:r>
              <w:rPr>
                <w:rStyle w:val="IndexLink"/>
                <w:rtl w:val="true"/>
              </w:rPr>
              <w:tab/>
            </w:r>
            <w:r>
              <w:rPr>
                <w:rStyle w:val="IndexLink"/>
              </w:rPr>
              <w:t>73</w:t>
            </w:r>
          </w:hyperlink>
        </w:p>
        <w:p>
          <w:pPr>
            <w:pStyle w:val="Contents2"/>
            <w:tabs>
              <w:tab w:val="clear" w:pos="8743"/>
              <w:tab w:val="right" w:pos="9026" w:leader="dot"/>
            </w:tabs>
            <w:rPr/>
          </w:pPr>
          <w:hyperlink w:anchor="__RefHeading___Toc3165591_373438147">
            <w:r>
              <w:rPr>
                <w:webHidden/>
                <w:rStyle w:val="IndexLink"/>
              </w:rPr>
              <w:t>51</w:t>
            </w:r>
            <w:r>
              <w:rPr>
                <w:rStyle w:val="IndexLink"/>
                <w:rtl w:val="true"/>
              </w:rPr>
              <w:t xml:space="preserve">- </w:t>
            </w:r>
            <w:r>
              <w:rPr>
                <w:rStyle w:val="IndexLink"/>
                <w:rtl w:val="true"/>
              </w:rPr>
              <w:t>حديث علي أمير المؤمنين على لسان جبرئيل</w:t>
            </w:r>
            <w:r>
              <w:rPr>
                <w:rStyle w:val="IndexLink"/>
                <w:rtl w:val="true"/>
              </w:rPr>
              <w:tab/>
            </w:r>
            <w:r>
              <w:rPr>
                <w:rStyle w:val="IndexLink"/>
              </w:rPr>
              <w:t>73</w:t>
            </w:r>
          </w:hyperlink>
        </w:p>
        <w:p>
          <w:pPr>
            <w:pStyle w:val="Contents2"/>
            <w:tabs>
              <w:tab w:val="clear" w:pos="8743"/>
              <w:tab w:val="right" w:pos="9026" w:leader="dot"/>
            </w:tabs>
            <w:rPr/>
          </w:pPr>
          <w:hyperlink w:anchor="__RefHeading___Toc3165593_373438147">
            <w:r>
              <w:rPr>
                <w:webHidden/>
                <w:rStyle w:val="IndexLink"/>
              </w:rPr>
              <w:t>52</w:t>
            </w:r>
            <w:r>
              <w:rPr>
                <w:rStyle w:val="IndexLink"/>
                <w:rtl w:val="true"/>
              </w:rPr>
              <w:t xml:space="preserve">- </w:t>
            </w:r>
            <w:r>
              <w:rPr>
                <w:rStyle w:val="IndexLink"/>
                <w:rtl w:val="true"/>
              </w:rPr>
              <w:t>حديث في حب علي و بغضه</w:t>
            </w:r>
            <w:r>
              <w:rPr>
                <w:rStyle w:val="IndexLink"/>
                <w:rtl w:val="true"/>
              </w:rPr>
              <w:tab/>
            </w:r>
            <w:r>
              <w:rPr>
                <w:rStyle w:val="IndexLink"/>
              </w:rPr>
              <w:t>74</w:t>
            </w:r>
          </w:hyperlink>
        </w:p>
        <w:p>
          <w:pPr>
            <w:pStyle w:val="Contents2"/>
            <w:tabs>
              <w:tab w:val="clear" w:pos="8743"/>
              <w:tab w:val="right" w:pos="9026" w:leader="dot"/>
            </w:tabs>
            <w:rPr/>
          </w:pPr>
          <w:hyperlink w:anchor="__RefHeading___Toc3165595_373438147">
            <w:r>
              <w:rPr>
                <w:webHidden/>
                <w:rStyle w:val="IndexLink"/>
              </w:rPr>
              <w:t>53</w:t>
            </w:r>
            <w:r>
              <w:rPr>
                <w:rStyle w:val="IndexLink"/>
                <w:rtl w:val="true"/>
              </w:rPr>
              <w:t xml:space="preserve">- </w:t>
            </w:r>
            <w:r>
              <w:rPr>
                <w:rStyle w:val="IndexLink"/>
                <w:rtl w:val="true"/>
              </w:rPr>
              <w:t>حديث علي خليفتي من بعدي</w:t>
            </w:r>
            <w:r>
              <w:rPr>
                <w:rStyle w:val="IndexLink"/>
                <w:rtl w:val="true"/>
              </w:rPr>
              <w:tab/>
            </w:r>
            <w:r>
              <w:rPr>
                <w:rStyle w:val="IndexLink"/>
              </w:rPr>
              <w:t>75</w:t>
            </w:r>
          </w:hyperlink>
        </w:p>
        <w:p>
          <w:pPr>
            <w:pStyle w:val="Contents2"/>
            <w:tabs>
              <w:tab w:val="clear" w:pos="8743"/>
              <w:tab w:val="right" w:pos="9026" w:leader="dot"/>
            </w:tabs>
            <w:rPr/>
          </w:pPr>
          <w:hyperlink w:anchor="__RefHeading___Toc3165597_373438147">
            <w:r>
              <w:rPr>
                <w:webHidden/>
                <w:rStyle w:val="IndexLink"/>
              </w:rPr>
              <w:t>54</w:t>
            </w:r>
            <w:r>
              <w:rPr>
                <w:rStyle w:val="IndexLink"/>
                <w:rtl w:val="true"/>
              </w:rPr>
              <w:t xml:space="preserve">- </w:t>
            </w:r>
            <w:r>
              <w:rPr>
                <w:rStyle w:val="IndexLink"/>
                <w:rtl w:val="true"/>
              </w:rPr>
              <w:t>حديث علي أخي و وصيي</w:t>
            </w:r>
            <w:r>
              <w:rPr>
                <w:rStyle w:val="IndexLink"/>
                <w:rtl w:val="true"/>
              </w:rPr>
              <w:tab/>
            </w:r>
            <w:r>
              <w:rPr>
                <w:rStyle w:val="IndexLink"/>
              </w:rPr>
              <w:t>77</w:t>
            </w:r>
          </w:hyperlink>
        </w:p>
        <w:p>
          <w:pPr>
            <w:pStyle w:val="Contents2"/>
            <w:tabs>
              <w:tab w:val="clear" w:pos="8743"/>
              <w:tab w:val="right" w:pos="9026" w:leader="dot"/>
            </w:tabs>
            <w:rPr/>
          </w:pPr>
          <w:hyperlink w:anchor="__RefHeading___Toc3165599_373438147">
            <w:r>
              <w:rPr>
                <w:webHidden/>
                <w:rStyle w:val="IndexLink"/>
              </w:rPr>
              <w:t>55</w:t>
            </w:r>
            <w:r>
              <w:rPr>
                <w:rStyle w:val="IndexLink"/>
                <w:rtl w:val="true"/>
              </w:rPr>
              <w:t xml:space="preserve">- </w:t>
            </w:r>
            <w:r>
              <w:rPr>
                <w:rStyle w:val="IndexLink"/>
                <w:rtl w:val="true"/>
              </w:rPr>
              <w:t>حديث عقاب من أبغض علي</w:t>
            </w:r>
            <w:r>
              <w:rPr>
                <w:rStyle w:val="IndexLink"/>
                <w:rtl w:val="true"/>
              </w:rPr>
              <w:tab/>
            </w:r>
            <w:r>
              <w:rPr>
                <w:rStyle w:val="IndexLink"/>
              </w:rPr>
              <w:t>77</w:t>
            </w:r>
          </w:hyperlink>
        </w:p>
        <w:p>
          <w:pPr>
            <w:pStyle w:val="Contents2"/>
            <w:tabs>
              <w:tab w:val="clear" w:pos="8743"/>
              <w:tab w:val="right" w:pos="9026" w:leader="dot"/>
            </w:tabs>
            <w:rPr/>
          </w:pPr>
          <w:hyperlink w:anchor="__RefHeading___Toc3165601_373438147">
            <w:r>
              <w:rPr>
                <w:webHidden/>
                <w:rStyle w:val="IndexLink"/>
              </w:rPr>
              <w:t>56</w:t>
            </w:r>
            <w:r>
              <w:rPr>
                <w:rStyle w:val="IndexLink"/>
                <w:rtl w:val="true"/>
              </w:rPr>
              <w:t xml:space="preserve">- </w:t>
            </w:r>
            <w:r>
              <w:rPr>
                <w:rStyle w:val="IndexLink"/>
                <w:rtl w:val="true"/>
              </w:rPr>
              <w:t>حديث علي على ناقة من نوق الجنة</w:t>
            </w:r>
            <w:r>
              <w:rPr>
                <w:rStyle w:val="IndexLink"/>
                <w:rtl w:val="true"/>
              </w:rPr>
              <w:tab/>
            </w:r>
            <w:r>
              <w:rPr>
                <w:rStyle w:val="IndexLink"/>
              </w:rPr>
              <w:t>78</w:t>
            </w:r>
          </w:hyperlink>
        </w:p>
        <w:p>
          <w:pPr>
            <w:pStyle w:val="Contents2"/>
            <w:tabs>
              <w:tab w:val="clear" w:pos="8743"/>
              <w:tab w:val="right" w:pos="9026" w:leader="dot"/>
            </w:tabs>
            <w:rPr/>
          </w:pPr>
          <w:hyperlink w:anchor="__RefHeading___Toc3165603_373438147">
            <w:r>
              <w:rPr>
                <w:webHidden/>
                <w:rStyle w:val="IndexLink"/>
              </w:rPr>
              <w:t>57</w:t>
            </w:r>
            <w:r>
              <w:rPr>
                <w:rStyle w:val="IndexLink"/>
                <w:rtl w:val="true"/>
              </w:rPr>
              <w:t xml:space="preserve">- </w:t>
            </w:r>
            <w:r>
              <w:rPr>
                <w:rStyle w:val="IndexLink"/>
                <w:rtl w:val="true"/>
              </w:rPr>
              <w:t>حديث علي سيف اللّه على أعدائه</w:t>
            </w:r>
            <w:r>
              <w:rPr>
                <w:rStyle w:val="IndexLink"/>
                <w:rtl w:val="true"/>
              </w:rPr>
              <w:tab/>
            </w:r>
            <w:r>
              <w:rPr>
                <w:rStyle w:val="IndexLink"/>
              </w:rPr>
              <w:t>80</w:t>
            </w:r>
          </w:hyperlink>
        </w:p>
        <w:p>
          <w:pPr>
            <w:pStyle w:val="Contents2"/>
            <w:tabs>
              <w:tab w:val="clear" w:pos="8743"/>
              <w:tab w:val="right" w:pos="9026" w:leader="dot"/>
            </w:tabs>
            <w:rPr/>
          </w:pPr>
          <w:hyperlink w:anchor="__RefHeading___Toc3165605_373438147">
            <w:r>
              <w:rPr>
                <w:webHidden/>
                <w:rStyle w:val="IndexLink"/>
              </w:rPr>
              <w:t>58</w:t>
            </w:r>
            <w:r>
              <w:rPr>
                <w:rStyle w:val="IndexLink"/>
                <w:rtl w:val="true"/>
              </w:rPr>
              <w:t xml:space="preserve">- </w:t>
            </w:r>
            <w:r>
              <w:rPr>
                <w:rStyle w:val="IndexLink"/>
                <w:rtl w:val="true"/>
              </w:rPr>
              <w:t>حديث اعتراف معاوية بفضائل علي</w:t>
            </w:r>
            <w:r>
              <w:rPr>
                <w:rStyle w:val="IndexLink"/>
                <w:rtl w:val="true"/>
              </w:rPr>
              <w:tab/>
            </w:r>
            <w:r>
              <w:rPr>
                <w:rStyle w:val="IndexLink"/>
              </w:rPr>
              <w:t>81</w:t>
            </w:r>
          </w:hyperlink>
        </w:p>
        <w:p>
          <w:pPr>
            <w:pStyle w:val="Contents2"/>
            <w:tabs>
              <w:tab w:val="clear" w:pos="8743"/>
              <w:tab w:val="right" w:pos="9026" w:leader="dot"/>
            </w:tabs>
            <w:rPr/>
          </w:pPr>
          <w:hyperlink w:anchor="__RefHeading___Toc3165607_373438147">
            <w:r>
              <w:rPr>
                <w:webHidden/>
                <w:rStyle w:val="IndexLink"/>
              </w:rPr>
              <w:t>59</w:t>
            </w:r>
            <w:r>
              <w:rPr>
                <w:rStyle w:val="IndexLink"/>
                <w:rtl w:val="true"/>
              </w:rPr>
              <w:t xml:space="preserve">- </w:t>
            </w:r>
            <w:r>
              <w:rPr>
                <w:rStyle w:val="IndexLink"/>
                <w:rtl w:val="true"/>
              </w:rPr>
              <w:t>حديث المنزلة</w:t>
            </w:r>
            <w:r>
              <w:rPr>
                <w:rStyle w:val="IndexLink"/>
                <w:rtl w:val="true"/>
              </w:rPr>
              <w:tab/>
            </w:r>
            <w:r>
              <w:rPr>
                <w:rStyle w:val="IndexLink"/>
              </w:rPr>
              <w:t>81</w:t>
            </w:r>
          </w:hyperlink>
        </w:p>
        <w:p>
          <w:pPr>
            <w:pStyle w:val="Contents2"/>
            <w:tabs>
              <w:tab w:val="clear" w:pos="8743"/>
              <w:tab w:val="right" w:pos="9026" w:leader="dot"/>
            </w:tabs>
            <w:rPr/>
          </w:pPr>
          <w:hyperlink w:anchor="__RefHeading___Toc3165609_373438147">
            <w:r>
              <w:rPr>
                <w:webHidden/>
                <w:rStyle w:val="IndexLink"/>
              </w:rPr>
              <w:t>60</w:t>
            </w:r>
            <w:r>
              <w:rPr>
                <w:rStyle w:val="IndexLink"/>
                <w:rtl w:val="true"/>
              </w:rPr>
              <w:t xml:space="preserve">- </w:t>
            </w:r>
            <w:r>
              <w:rPr>
                <w:rStyle w:val="IndexLink"/>
                <w:rtl w:val="true"/>
              </w:rPr>
              <w:t>حديث شيعة علي هم الفائزون يوم القيامة</w:t>
            </w:r>
            <w:r>
              <w:rPr>
                <w:rStyle w:val="IndexLink"/>
                <w:rtl w:val="true"/>
              </w:rPr>
              <w:tab/>
            </w:r>
            <w:r>
              <w:rPr>
                <w:rStyle w:val="IndexLink"/>
              </w:rPr>
              <w:t>82</w:t>
            </w:r>
          </w:hyperlink>
        </w:p>
        <w:p>
          <w:pPr>
            <w:pStyle w:val="Contents2"/>
            <w:tabs>
              <w:tab w:val="clear" w:pos="8743"/>
              <w:tab w:val="right" w:pos="9026" w:leader="dot"/>
            </w:tabs>
            <w:rPr/>
          </w:pPr>
          <w:hyperlink w:anchor="__RefHeading___Toc3165611_373438147">
            <w:r>
              <w:rPr>
                <w:webHidden/>
                <w:rStyle w:val="IndexLink"/>
              </w:rPr>
              <w:t>61</w:t>
            </w:r>
            <w:r>
              <w:rPr>
                <w:rStyle w:val="IndexLink"/>
                <w:rtl w:val="true"/>
              </w:rPr>
              <w:t xml:space="preserve">- </w:t>
            </w:r>
            <w:r>
              <w:rPr>
                <w:rStyle w:val="IndexLink"/>
                <w:rtl w:val="true"/>
              </w:rPr>
              <w:t>حديث علي حامل لواء الحمد</w:t>
            </w:r>
            <w:r>
              <w:rPr>
                <w:rStyle w:val="IndexLink"/>
                <w:rtl w:val="true"/>
              </w:rPr>
              <w:tab/>
            </w:r>
            <w:r>
              <w:rPr>
                <w:rStyle w:val="IndexLink"/>
              </w:rPr>
              <w:t>82</w:t>
            </w:r>
          </w:hyperlink>
        </w:p>
        <w:p>
          <w:pPr>
            <w:pStyle w:val="Contents2"/>
            <w:tabs>
              <w:tab w:val="clear" w:pos="8743"/>
              <w:tab w:val="right" w:pos="9026" w:leader="dot"/>
            </w:tabs>
            <w:rPr/>
          </w:pPr>
          <w:hyperlink w:anchor="__RefHeading___Toc3165613_373438147">
            <w:r>
              <w:rPr>
                <w:webHidden/>
                <w:rStyle w:val="IndexLink"/>
              </w:rPr>
              <w:t>62</w:t>
            </w:r>
            <w:r>
              <w:rPr>
                <w:rStyle w:val="IndexLink"/>
                <w:rtl w:val="true"/>
              </w:rPr>
              <w:t xml:space="preserve">- </w:t>
            </w:r>
            <w:r>
              <w:rPr>
                <w:rStyle w:val="IndexLink"/>
                <w:rtl w:val="true"/>
              </w:rPr>
              <w:t>حديث المؤاخاة</w:t>
            </w:r>
            <w:r>
              <w:rPr>
                <w:rStyle w:val="IndexLink"/>
                <w:rtl w:val="true"/>
              </w:rPr>
              <w:tab/>
            </w:r>
            <w:r>
              <w:rPr>
                <w:rStyle w:val="IndexLink"/>
              </w:rPr>
              <w:t>83</w:t>
            </w:r>
          </w:hyperlink>
        </w:p>
        <w:p>
          <w:pPr>
            <w:pStyle w:val="Contents2"/>
            <w:tabs>
              <w:tab w:val="clear" w:pos="8743"/>
              <w:tab w:val="right" w:pos="9026" w:leader="dot"/>
            </w:tabs>
            <w:rPr/>
          </w:pPr>
          <w:hyperlink w:anchor="__RefHeading___Toc3165615_373438147">
            <w:r>
              <w:rPr>
                <w:webHidden/>
                <w:rStyle w:val="IndexLink"/>
              </w:rPr>
              <w:t>63</w:t>
            </w:r>
            <w:r>
              <w:rPr>
                <w:rStyle w:val="IndexLink"/>
                <w:rtl w:val="true"/>
              </w:rPr>
              <w:t xml:space="preserve">- </w:t>
            </w:r>
            <w:r>
              <w:rPr>
                <w:rStyle w:val="IndexLink"/>
                <w:rtl w:val="true"/>
              </w:rPr>
              <w:t>حديث علي أخي و رفيقي</w:t>
            </w:r>
            <w:r>
              <w:rPr>
                <w:rStyle w:val="IndexLink"/>
                <w:rtl w:val="true"/>
              </w:rPr>
              <w:tab/>
            </w:r>
            <w:r>
              <w:rPr>
                <w:rStyle w:val="IndexLink"/>
              </w:rPr>
              <w:t>84</w:t>
            </w:r>
          </w:hyperlink>
        </w:p>
        <w:p>
          <w:pPr>
            <w:pStyle w:val="Contents2"/>
            <w:tabs>
              <w:tab w:val="clear" w:pos="8743"/>
              <w:tab w:val="right" w:pos="9026" w:leader="dot"/>
            </w:tabs>
            <w:rPr/>
          </w:pPr>
          <w:hyperlink w:anchor="__RefHeading___Toc3165617_373438147">
            <w:r>
              <w:rPr>
                <w:webHidden/>
                <w:rStyle w:val="IndexLink"/>
              </w:rPr>
              <w:t>64</w:t>
            </w:r>
            <w:r>
              <w:rPr>
                <w:rStyle w:val="IndexLink"/>
                <w:rtl w:val="true"/>
              </w:rPr>
              <w:t xml:space="preserve">- </w:t>
            </w:r>
            <w:r>
              <w:rPr>
                <w:rStyle w:val="IndexLink"/>
                <w:rtl w:val="true"/>
              </w:rPr>
              <w:t>حديث علي مكتوب على ساق العرش</w:t>
            </w:r>
            <w:r>
              <w:rPr>
                <w:rStyle w:val="IndexLink"/>
                <w:rtl w:val="true"/>
              </w:rPr>
              <w:tab/>
            </w:r>
            <w:r>
              <w:rPr>
                <w:rStyle w:val="IndexLink"/>
              </w:rPr>
              <w:t>84</w:t>
            </w:r>
          </w:hyperlink>
        </w:p>
        <w:p>
          <w:pPr>
            <w:pStyle w:val="Contents2"/>
            <w:tabs>
              <w:tab w:val="clear" w:pos="8743"/>
              <w:tab w:val="right" w:pos="9026" w:leader="dot"/>
            </w:tabs>
            <w:rPr/>
          </w:pPr>
          <w:hyperlink w:anchor="__RefHeading___Toc3165619_373438147">
            <w:r>
              <w:rPr>
                <w:webHidden/>
                <w:rStyle w:val="IndexLink"/>
              </w:rPr>
              <w:t>65</w:t>
            </w:r>
            <w:r>
              <w:rPr>
                <w:rStyle w:val="IndexLink"/>
                <w:rtl w:val="true"/>
              </w:rPr>
              <w:t xml:space="preserve">- </w:t>
            </w:r>
            <w:r>
              <w:rPr>
                <w:rStyle w:val="IndexLink"/>
                <w:rtl w:val="true"/>
              </w:rPr>
              <w:t>حديث من شك في علي فهو كافر</w:t>
            </w:r>
            <w:r>
              <w:rPr>
                <w:rStyle w:val="IndexLink"/>
                <w:rtl w:val="true"/>
              </w:rPr>
              <w:tab/>
            </w:r>
            <w:r>
              <w:rPr>
                <w:rStyle w:val="IndexLink"/>
              </w:rPr>
              <w:t>85</w:t>
            </w:r>
          </w:hyperlink>
        </w:p>
        <w:p>
          <w:pPr>
            <w:pStyle w:val="Contents2"/>
            <w:tabs>
              <w:tab w:val="clear" w:pos="8743"/>
              <w:tab w:val="right" w:pos="9026" w:leader="dot"/>
            </w:tabs>
            <w:rPr/>
          </w:pPr>
          <w:hyperlink w:anchor="__RefHeading___Toc3165621_373438147">
            <w:r>
              <w:rPr>
                <w:webHidden/>
                <w:rStyle w:val="IndexLink"/>
              </w:rPr>
              <w:t>66</w:t>
            </w:r>
            <w:r>
              <w:rPr>
                <w:rStyle w:val="IndexLink"/>
                <w:rtl w:val="true"/>
              </w:rPr>
              <w:t xml:space="preserve">- </w:t>
            </w:r>
            <w:r>
              <w:rPr>
                <w:rStyle w:val="IndexLink"/>
                <w:rtl w:val="true"/>
              </w:rPr>
              <w:t>حديث علي راية الهدى</w:t>
            </w:r>
            <w:r>
              <w:rPr>
                <w:rStyle w:val="IndexLink"/>
                <w:rtl w:val="true"/>
              </w:rPr>
              <w:tab/>
            </w:r>
            <w:r>
              <w:rPr>
                <w:rStyle w:val="IndexLink"/>
              </w:rPr>
              <w:t>85</w:t>
            </w:r>
          </w:hyperlink>
        </w:p>
        <w:p>
          <w:pPr>
            <w:pStyle w:val="Contents2"/>
            <w:tabs>
              <w:tab w:val="clear" w:pos="8743"/>
              <w:tab w:val="right" w:pos="9026" w:leader="dot"/>
            </w:tabs>
            <w:rPr/>
          </w:pPr>
          <w:hyperlink w:anchor="__RefHeading___Toc3165623_373438147">
            <w:r>
              <w:rPr>
                <w:webHidden/>
                <w:rStyle w:val="IndexLink"/>
              </w:rPr>
              <w:t>67</w:t>
            </w:r>
            <w:r>
              <w:rPr>
                <w:rStyle w:val="IndexLink"/>
                <w:rtl w:val="true"/>
              </w:rPr>
              <w:t xml:space="preserve">- </w:t>
            </w:r>
            <w:r>
              <w:rPr>
                <w:rStyle w:val="IndexLink"/>
                <w:rtl w:val="true"/>
              </w:rPr>
              <w:t>حديث علي وارث العلم</w:t>
            </w:r>
            <w:r>
              <w:rPr>
                <w:rStyle w:val="IndexLink"/>
                <w:rtl w:val="true"/>
              </w:rPr>
              <w:tab/>
            </w:r>
            <w:r>
              <w:rPr>
                <w:rStyle w:val="IndexLink"/>
              </w:rPr>
              <w:t>86</w:t>
            </w:r>
          </w:hyperlink>
        </w:p>
        <w:p>
          <w:pPr>
            <w:pStyle w:val="Contents2"/>
            <w:tabs>
              <w:tab w:val="clear" w:pos="8743"/>
              <w:tab w:val="right" w:pos="9026" w:leader="dot"/>
            </w:tabs>
            <w:rPr/>
          </w:pPr>
          <w:hyperlink w:anchor="__RefHeading___Toc3165625_373438147">
            <w:r>
              <w:rPr>
                <w:webHidden/>
                <w:rStyle w:val="IndexLink"/>
              </w:rPr>
              <w:t>68</w:t>
            </w:r>
            <w:r>
              <w:rPr>
                <w:rStyle w:val="IndexLink"/>
                <w:rtl w:val="true"/>
              </w:rPr>
              <w:t xml:space="preserve">- </w:t>
            </w:r>
            <w:r>
              <w:rPr>
                <w:rStyle w:val="IndexLink"/>
                <w:rtl w:val="true"/>
              </w:rPr>
              <w:t>حديث في بغض علي</w:t>
            </w:r>
            <w:r>
              <w:rPr>
                <w:rStyle w:val="IndexLink"/>
                <w:rtl w:val="true"/>
              </w:rPr>
              <w:tab/>
            </w:r>
            <w:r>
              <w:rPr>
                <w:rStyle w:val="IndexLink"/>
              </w:rPr>
              <w:t>86</w:t>
            </w:r>
          </w:hyperlink>
        </w:p>
        <w:p>
          <w:pPr>
            <w:pStyle w:val="Contents2"/>
            <w:tabs>
              <w:tab w:val="clear" w:pos="8743"/>
              <w:tab w:val="right" w:pos="9026" w:leader="dot"/>
            </w:tabs>
            <w:rPr/>
          </w:pPr>
          <w:hyperlink w:anchor="__RefHeading___Toc3165627_373438147">
            <w:r>
              <w:rPr>
                <w:webHidden/>
                <w:rStyle w:val="IndexLink"/>
              </w:rPr>
              <w:t>69</w:t>
            </w:r>
            <w:r>
              <w:rPr>
                <w:rStyle w:val="IndexLink"/>
                <w:rtl w:val="true"/>
              </w:rPr>
              <w:t xml:space="preserve">- </w:t>
            </w:r>
            <w:r>
              <w:rPr>
                <w:rStyle w:val="IndexLink"/>
                <w:rtl w:val="true"/>
              </w:rPr>
              <w:t>حديث في حب علي</w:t>
            </w:r>
            <w:r>
              <w:rPr>
                <w:rStyle w:val="IndexLink"/>
                <w:rtl w:val="true"/>
              </w:rPr>
              <w:tab/>
            </w:r>
            <w:r>
              <w:rPr>
                <w:rStyle w:val="IndexLink"/>
              </w:rPr>
              <w:t>87</w:t>
            </w:r>
          </w:hyperlink>
        </w:p>
        <w:p>
          <w:pPr>
            <w:pStyle w:val="Contents2"/>
            <w:tabs>
              <w:tab w:val="clear" w:pos="8743"/>
              <w:tab w:val="right" w:pos="9026" w:leader="dot"/>
            </w:tabs>
            <w:rPr/>
          </w:pPr>
          <w:hyperlink w:anchor="__RefHeading___Toc3165629_373438147">
            <w:r>
              <w:rPr>
                <w:webHidden/>
                <w:rStyle w:val="IndexLink"/>
              </w:rPr>
              <w:t>70</w:t>
            </w:r>
            <w:r>
              <w:rPr>
                <w:rStyle w:val="IndexLink"/>
                <w:rtl w:val="true"/>
              </w:rPr>
              <w:t xml:space="preserve">- </w:t>
            </w:r>
            <w:r>
              <w:rPr>
                <w:rStyle w:val="IndexLink"/>
                <w:rtl w:val="true"/>
              </w:rPr>
              <w:t>حديث علي أولكم إيمانا</w:t>
            </w:r>
            <w:r>
              <w:rPr>
                <w:rStyle w:val="IndexLink"/>
                <w:rtl w:val="true"/>
              </w:rPr>
              <w:tab/>
            </w:r>
            <w:r>
              <w:rPr>
                <w:rStyle w:val="IndexLink"/>
              </w:rPr>
              <w:t>87</w:t>
            </w:r>
          </w:hyperlink>
        </w:p>
        <w:p>
          <w:pPr>
            <w:pStyle w:val="Contents2"/>
            <w:tabs>
              <w:tab w:val="clear" w:pos="8743"/>
              <w:tab w:val="right" w:pos="9026" w:leader="dot"/>
            </w:tabs>
            <w:rPr/>
          </w:pPr>
          <w:hyperlink w:anchor="__RefHeading___Toc3165631_373438147">
            <w:r>
              <w:rPr>
                <w:webHidden/>
                <w:rStyle w:val="IndexLink"/>
              </w:rPr>
              <w:t>71</w:t>
            </w:r>
            <w:r>
              <w:rPr>
                <w:rStyle w:val="IndexLink"/>
                <w:rtl w:val="true"/>
              </w:rPr>
              <w:t xml:space="preserve">- </w:t>
            </w:r>
            <w:r>
              <w:rPr>
                <w:rStyle w:val="IndexLink"/>
                <w:rtl w:val="true"/>
              </w:rPr>
              <w:t>حديث توبة آدم</w:t>
            </w:r>
            <w:r>
              <w:rPr>
                <w:rStyle w:val="IndexLink"/>
                <w:rtl w:val="true"/>
              </w:rPr>
              <w:tab/>
            </w:r>
            <w:r>
              <w:rPr>
                <w:rStyle w:val="IndexLink"/>
              </w:rPr>
              <w:t>88</w:t>
            </w:r>
          </w:hyperlink>
        </w:p>
        <w:p>
          <w:pPr>
            <w:pStyle w:val="Contents2"/>
            <w:tabs>
              <w:tab w:val="clear" w:pos="8743"/>
              <w:tab w:val="right" w:pos="9026" w:leader="dot"/>
            </w:tabs>
            <w:rPr/>
          </w:pPr>
          <w:hyperlink w:anchor="__RefHeading___Toc3165633_373438147">
            <w:r>
              <w:rPr>
                <w:webHidden/>
                <w:rStyle w:val="IndexLink"/>
              </w:rPr>
              <w:t>72</w:t>
            </w:r>
            <w:r>
              <w:rPr>
                <w:rStyle w:val="IndexLink"/>
                <w:rtl w:val="true"/>
              </w:rPr>
              <w:t xml:space="preserve">- </w:t>
            </w:r>
            <w:r>
              <w:rPr>
                <w:rStyle w:val="IndexLink"/>
                <w:rtl w:val="true"/>
              </w:rPr>
              <w:t>حديث النور</w:t>
            </w:r>
            <w:r>
              <w:rPr>
                <w:rStyle w:val="IndexLink"/>
                <w:rtl w:val="true"/>
              </w:rPr>
              <w:tab/>
            </w:r>
            <w:r>
              <w:rPr>
                <w:rStyle w:val="IndexLink"/>
              </w:rPr>
              <w:t>88</w:t>
            </w:r>
          </w:hyperlink>
        </w:p>
        <w:p>
          <w:pPr>
            <w:pStyle w:val="Contents2"/>
            <w:tabs>
              <w:tab w:val="clear" w:pos="8743"/>
              <w:tab w:val="right" w:pos="9026" w:leader="dot"/>
            </w:tabs>
            <w:rPr/>
          </w:pPr>
          <w:hyperlink w:anchor="__RefHeading___Toc3165635_373438147">
            <w:r>
              <w:rPr>
                <w:webHidden/>
                <w:rStyle w:val="IndexLink"/>
              </w:rPr>
              <w:t>73</w:t>
            </w:r>
            <w:r>
              <w:rPr>
                <w:rStyle w:val="IndexLink"/>
                <w:rtl w:val="true"/>
              </w:rPr>
              <w:t xml:space="preserve">- </w:t>
            </w:r>
            <w:r>
              <w:rPr>
                <w:rStyle w:val="IndexLink"/>
                <w:rtl w:val="true"/>
              </w:rPr>
              <w:t>حديث محبة النبي لعلي</w:t>
            </w:r>
            <w:r>
              <w:rPr>
                <w:rStyle w:val="IndexLink"/>
                <w:rtl w:val="true"/>
              </w:rPr>
              <w:tab/>
            </w:r>
            <w:r>
              <w:rPr>
                <w:rStyle w:val="IndexLink"/>
              </w:rPr>
              <w:t>89</w:t>
            </w:r>
          </w:hyperlink>
        </w:p>
        <w:p>
          <w:pPr>
            <w:pStyle w:val="Contents2"/>
            <w:tabs>
              <w:tab w:val="clear" w:pos="8743"/>
              <w:tab w:val="right" w:pos="9026" w:leader="dot"/>
            </w:tabs>
            <w:rPr/>
          </w:pPr>
          <w:hyperlink w:anchor="__RefHeading___Toc3165637_373438147">
            <w:r>
              <w:rPr>
                <w:webHidden/>
                <w:rStyle w:val="IndexLink"/>
              </w:rPr>
              <w:t>74</w:t>
            </w:r>
            <w:r>
              <w:rPr>
                <w:rStyle w:val="IndexLink"/>
                <w:rtl w:val="true"/>
              </w:rPr>
              <w:t xml:space="preserve">- </w:t>
            </w:r>
            <w:r>
              <w:rPr>
                <w:rStyle w:val="IndexLink"/>
                <w:rtl w:val="true"/>
              </w:rPr>
              <w:t>حديث علي كمثل الكعبة</w:t>
            </w:r>
            <w:r>
              <w:rPr>
                <w:rStyle w:val="IndexLink"/>
                <w:rtl w:val="true"/>
              </w:rPr>
              <w:tab/>
            </w:r>
            <w:r>
              <w:rPr>
                <w:rStyle w:val="IndexLink"/>
              </w:rPr>
              <w:t>90</w:t>
            </w:r>
          </w:hyperlink>
        </w:p>
        <w:p>
          <w:pPr>
            <w:pStyle w:val="Contents2"/>
            <w:tabs>
              <w:tab w:val="clear" w:pos="8743"/>
              <w:tab w:val="right" w:pos="9026" w:leader="dot"/>
            </w:tabs>
            <w:rPr/>
          </w:pPr>
          <w:hyperlink w:anchor="__RefHeading___Toc3165639_373438147">
            <w:r>
              <w:rPr>
                <w:webHidden/>
                <w:rStyle w:val="IndexLink"/>
              </w:rPr>
              <w:t>75</w:t>
            </w:r>
            <w:r>
              <w:rPr>
                <w:rStyle w:val="IndexLink"/>
                <w:rtl w:val="true"/>
              </w:rPr>
              <w:t xml:space="preserve">- </w:t>
            </w:r>
            <w:r>
              <w:rPr>
                <w:rStyle w:val="IndexLink"/>
                <w:rtl w:val="true"/>
              </w:rPr>
              <w:t>حديث المناجاة</w:t>
            </w:r>
            <w:r>
              <w:rPr>
                <w:rStyle w:val="IndexLink"/>
                <w:rtl w:val="true"/>
              </w:rPr>
              <w:tab/>
            </w:r>
            <w:r>
              <w:rPr>
                <w:rStyle w:val="IndexLink"/>
              </w:rPr>
              <w:t>90</w:t>
            </w:r>
          </w:hyperlink>
        </w:p>
        <w:p>
          <w:pPr>
            <w:pStyle w:val="Contents2"/>
            <w:tabs>
              <w:tab w:val="clear" w:pos="8743"/>
              <w:tab w:val="right" w:pos="9026" w:leader="dot"/>
            </w:tabs>
            <w:rPr/>
          </w:pPr>
          <w:hyperlink w:anchor="__RefHeading___Toc3165641_373438147">
            <w:r>
              <w:rPr>
                <w:webHidden/>
                <w:rStyle w:val="IndexLink"/>
              </w:rPr>
              <w:t>76</w:t>
            </w:r>
            <w:r>
              <w:rPr>
                <w:rStyle w:val="IndexLink"/>
                <w:rtl w:val="true"/>
              </w:rPr>
              <w:t xml:space="preserve">- </w:t>
            </w:r>
            <w:r>
              <w:rPr>
                <w:rStyle w:val="IndexLink"/>
                <w:rtl w:val="true"/>
              </w:rPr>
              <w:t>حديث علي لم يسخط الرب</w:t>
            </w:r>
            <w:r>
              <w:rPr>
                <w:rStyle w:val="IndexLink"/>
                <w:rtl w:val="true"/>
              </w:rPr>
              <w:tab/>
            </w:r>
            <w:r>
              <w:rPr>
                <w:rStyle w:val="IndexLink"/>
              </w:rPr>
              <w:t>90</w:t>
            </w:r>
          </w:hyperlink>
        </w:p>
        <w:p>
          <w:pPr>
            <w:pStyle w:val="Contents2"/>
            <w:tabs>
              <w:tab w:val="clear" w:pos="8743"/>
              <w:tab w:val="right" w:pos="9026" w:leader="dot"/>
            </w:tabs>
            <w:rPr/>
          </w:pPr>
          <w:hyperlink w:anchor="__RefHeading___Toc3165643_373438147">
            <w:r>
              <w:rPr>
                <w:webHidden/>
                <w:rStyle w:val="IndexLink"/>
              </w:rPr>
              <w:t>77</w:t>
            </w:r>
            <w:r>
              <w:rPr>
                <w:rStyle w:val="IndexLink"/>
                <w:rtl w:val="true"/>
              </w:rPr>
              <w:t xml:space="preserve">- </w:t>
            </w:r>
            <w:r>
              <w:rPr>
                <w:rStyle w:val="IndexLink"/>
                <w:rtl w:val="true"/>
              </w:rPr>
              <w:t>حديث علي ينجز عدة النبي</w:t>
            </w:r>
            <w:r>
              <w:rPr>
                <w:rStyle w:val="IndexLink"/>
                <w:rtl w:val="true"/>
              </w:rPr>
              <w:tab/>
            </w:r>
            <w:r>
              <w:rPr>
                <w:rStyle w:val="IndexLink"/>
              </w:rPr>
              <w:t>91</w:t>
            </w:r>
          </w:hyperlink>
        </w:p>
        <w:p>
          <w:pPr>
            <w:pStyle w:val="Contents2"/>
            <w:tabs>
              <w:tab w:val="clear" w:pos="8743"/>
              <w:tab w:val="right" w:pos="9026" w:leader="dot"/>
            </w:tabs>
            <w:rPr/>
          </w:pPr>
          <w:hyperlink w:anchor="__RefHeading___Toc3165645_373438147">
            <w:r>
              <w:rPr>
                <w:webHidden/>
                <w:rStyle w:val="IndexLink"/>
              </w:rPr>
              <w:t>78</w:t>
            </w:r>
            <w:r>
              <w:rPr>
                <w:rStyle w:val="IndexLink"/>
                <w:rtl w:val="true"/>
              </w:rPr>
              <w:t xml:space="preserve">- </w:t>
            </w:r>
            <w:r>
              <w:rPr>
                <w:rStyle w:val="IndexLink"/>
                <w:rtl w:val="true"/>
              </w:rPr>
              <w:t>حديث ملعون من أبغض عليا</w:t>
            </w:r>
            <w:r>
              <w:rPr>
                <w:rStyle w:val="IndexLink"/>
                <w:rtl w:val="true"/>
              </w:rPr>
              <w:tab/>
            </w:r>
            <w:r>
              <w:rPr>
                <w:rStyle w:val="IndexLink"/>
              </w:rPr>
              <w:t>92</w:t>
            </w:r>
          </w:hyperlink>
        </w:p>
        <w:p>
          <w:pPr>
            <w:pStyle w:val="Contents2"/>
            <w:tabs>
              <w:tab w:val="clear" w:pos="8743"/>
              <w:tab w:val="right" w:pos="9026" w:leader="dot"/>
            </w:tabs>
            <w:rPr/>
          </w:pPr>
          <w:hyperlink w:anchor="__RefHeading___Toc3165647_373438147">
            <w:r>
              <w:rPr>
                <w:webHidden/>
                <w:rStyle w:val="IndexLink"/>
              </w:rPr>
              <w:t>79</w:t>
            </w:r>
            <w:r>
              <w:rPr>
                <w:rStyle w:val="IndexLink"/>
                <w:rtl w:val="true"/>
              </w:rPr>
              <w:t xml:space="preserve">- </w:t>
            </w:r>
            <w:r>
              <w:rPr>
                <w:rStyle w:val="IndexLink"/>
                <w:rtl w:val="true"/>
              </w:rPr>
              <w:t>حديث في فضائل علي على لسان المنصور العباسي</w:t>
            </w:r>
            <w:r>
              <w:rPr>
                <w:rStyle w:val="IndexLink"/>
                <w:rtl w:val="true"/>
              </w:rPr>
              <w:tab/>
            </w:r>
            <w:r>
              <w:rPr>
                <w:rStyle w:val="IndexLink"/>
              </w:rPr>
              <w:t>92</w:t>
            </w:r>
          </w:hyperlink>
        </w:p>
        <w:p>
          <w:pPr>
            <w:pStyle w:val="Contents2"/>
            <w:tabs>
              <w:tab w:val="clear" w:pos="8743"/>
              <w:tab w:val="right" w:pos="9026" w:leader="dot"/>
            </w:tabs>
            <w:rPr/>
          </w:pPr>
          <w:hyperlink w:anchor="__RefHeading___Toc3165649_373438147">
            <w:r>
              <w:rPr>
                <w:webHidden/>
                <w:rStyle w:val="IndexLink"/>
              </w:rPr>
              <w:t>80</w:t>
            </w:r>
            <w:r>
              <w:rPr>
                <w:rStyle w:val="IndexLink"/>
                <w:rtl w:val="true"/>
              </w:rPr>
              <w:t xml:space="preserve">- </w:t>
            </w:r>
            <w:r>
              <w:rPr>
                <w:rStyle w:val="IndexLink"/>
                <w:rtl w:val="true"/>
              </w:rPr>
              <w:t>حديث علي حجة اللّه</w:t>
            </w:r>
            <w:r>
              <w:rPr>
                <w:rStyle w:val="IndexLink"/>
                <w:rtl w:val="true"/>
              </w:rPr>
              <w:tab/>
            </w:r>
            <w:r>
              <w:rPr>
                <w:rStyle w:val="IndexLink"/>
              </w:rPr>
              <w:t>102</w:t>
            </w:r>
          </w:hyperlink>
        </w:p>
        <w:p>
          <w:pPr>
            <w:pStyle w:val="Contents2"/>
            <w:tabs>
              <w:tab w:val="clear" w:pos="8743"/>
              <w:tab w:val="right" w:pos="9026" w:leader="dot"/>
            </w:tabs>
            <w:rPr/>
          </w:pPr>
          <w:hyperlink w:anchor="__RefHeading___Toc3165651_373438147">
            <w:r>
              <w:rPr>
                <w:webHidden/>
                <w:rStyle w:val="IndexLink"/>
              </w:rPr>
              <w:t>81</w:t>
            </w:r>
            <w:r>
              <w:rPr>
                <w:rStyle w:val="IndexLink"/>
                <w:rtl w:val="true"/>
              </w:rPr>
              <w:t xml:space="preserve">- </w:t>
            </w:r>
            <w:r>
              <w:rPr>
                <w:rStyle w:val="IndexLink"/>
                <w:rtl w:val="true"/>
              </w:rPr>
              <w:t>حديث علي الوصي و وارثه</w:t>
            </w:r>
            <w:r>
              <w:rPr>
                <w:rStyle w:val="IndexLink"/>
                <w:rtl w:val="true"/>
              </w:rPr>
              <w:tab/>
            </w:r>
            <w:r>
              <w:rPr>
                <w:rStyle w:val="IndexLink"/>
              </w:rPr>
              <w:t>102</w:t>
            </w:r>
          </w:hyperlink>
        </w:p>
        <w:p>
          <w:pPr>
            <w:pStyle w:val="Contents2"/>
            <w:tabs>
              <w:tab w:val="clear" w:pos="8743"/>
              <w:tab w:val="right" w:pos="9026" w:leader="dot"/>
            </w:tabs>
            <w:rPr/>
          </w:pPr>
          <w:hyperlink w:anchor="__RefHeading___Toc3165653_373438147">
            <w:r>
              <w:rPr>
                <w:webHidden/>
                <w:rStyle w:val="IndexLink"/>
              </w:rPr>
              <w:t>82</w:t>
            </w:r>
            <w:r>
              <w:rPr>
                <w:rStyle w:val="IndexLink"/>
                <w:rtl w:val="true"/>
              </w:rPr>
              <w:t xml:space="preserve">- </w:t>
            </w:r>
            <w:r>
              <w:rPr>
                <w:rStyle w:val="IndexLink"/>
                <w:rtl w:val="true"/>
              </w:rPr>
              <w:t>حديث اللوزة</w:t>
            </w:r>
            <w:r>
              <w:rPr>
                <w:rStyle w:val="IndexLink"/>
                <w:rtl w:val="true"/>
              </w:rPr>
              <w:tab/>
            </w:r>
            <w:r>
              <w:rPr>
                <w:rStyle w:val="IndexLink"/>
              </w:rPr>
              <w:t>103</w:t>
            </w:r>
          </w:hyperlink>
        </w:p>
        <w:p>
          <w:pPr>
            <w:pStyle w:val="Contents2"/>
            <w:tabs>
              <w:tab w:val="clear" w:pos="8743"/>
              <w:tab w:val="right" w:pos="9026" w:leader="dot"/>
            </w:tabs>
            <w:rPr/>
          </w:pPr>
          <w:hyperlink w:anchor="__RefHeading___Toc3165655_373438147">
            <w:r>
              <w:rPr>
                <w:webHidden/>
                <w:rStyle w:val="IndexLink"/>
              </w:rPr>
              <w:t>83</w:t>
            </w:r>
            <w:r>
              <w:rPr>
                <w:rStyle w:val="IndexLink"/>
                <w:rtl w:val="true"/>
              </w:rPr>
              <w:t xml:space="preserve">- </w:t>
            </w:r>
            <w:r>
              <w:rPr>
                <w:rStyle w:val="IndexLink"/>
                <w:rtl w:val="true"/>
              </w:rPr>
              <w:t>حديث في ولاية علي</w:t>
            </w:r>
            <w:r>
              <w:rPr>
                <w:rStyle w:val="IndexLink"/>
                <w:rtl w:val="true"/>
              </w:rPr>
              <w:tab/>
            </w:r>
            <w:r>
              <w:rPr>
                <w:rStyle w:val="IndexLink"/>
              </w:rPr>
              <w:t>103</w:t>
            </w:r>
          </w:hyperlink>
        </w:p>
        <w:p>
          <w:pPr>
            <w:pStyle w:val="Contents2"/>
            <w:tabs>
              <w:tab w:val="clear" w:pos="8743"/>
              <w:tab w:val="right" w:pos="9026" w:leader="dot"/>
            </w:tabs>
            <w:rPr/>
          </w:pPr>
          <w:hyperlink w:anchor="__RefHeading___Toc3165657_373438147">
            <w:r>
              <w:rPr>
                <w:webHidden/>
                <w:rStyle w:val="IndexLink"/>
              </w:rPr>
              <w:t>84</w:t>
            </w:r>
            <w:r>
              <w:rPr>
                <w:rStyle w:val="IndexLink"/>
                <w:rtl w:val="true"/>
              </w:rPr>
              <w:t xml:space="preserve">- </w:t>
            </w:r>
            <w:r>
              <w:rPr>
                <w:rStyle w:val="IndexLink"/>
                <w:rtl w:val="true"/>
              </w:rPr>
              <w:t>حديث اللواء من نور</w:t>
            </w:r>
            <w:r>
              <w:rPr>
                <w:rStyle w:val="IndexLink"/>
                <w:rtl w:val="true"/>
              </w:rPr>
              <w:tab/>
            </w:r>
            <w:r>
              <w:rPr>
                <w:rStyle w:val="IndexLink"/>
              </w:rPr>
              <w:t>104</w:t>
            </w:r>
          </w:hyperlink>
        </w:p>
        <w:p>
          <w:pPr>
            <w:pStyle w:val="Contents2"/>
            <w:tabs>
              <w:tab w:val="clear" w:pos="8743"/>
              <w:tab w:val="right" w:pos="9026" w:leader="dot"/>
            </w:tabs>
            <w:rPr/>
          </w:pPr>
          <w:hyperlink w:anchor="__RefHeading___Toc3165659_373438147">
            <w:r>
              <w:rPr>
                <w:webHidden/>
                <w:rStyle w:val="IndexLink"/>
              </w:rPr>
              <w:t>85</w:t>
            </w:r>
            <w:r>
              <w:rPr>
                <w:rStyle w:val="IndexLink"/>
                <w:rtl w:val="true"/>
              </w:rPr>
              <w:t xml:space="preserve">- </w:t>
            </w:r>
            <w:r>
              <w:rPr>
                <w:rStyle w:val="IndexLink"/>
                <w:rtl w:val="true"/>
              </w:rPr>
              <w:t>حديث علي هو الهادي</w:t>
            </w:r>
            <w:r>
              <w:rPr>
                <w:rStyle w:val="IndexLink"/>
                <w:rtl w:val="true"/>
              </w:rPr>
              <w:tab/>
            </w:r>
            <w:r>
              <w:rPr>
                <w:rStyle w:val="IndexLink"/>
              </w:rPr>
              <w:t>105</w:t>
            </w:r>
          </w:hyperlink>
        </w:p>
        <w:p>
          <w:pPr>
            <w:pStyle w:val="Contents2"/>
            <w:tabs>
              <w:tab w:val="clear" w:pos="8743"/>
              <w:tab w:val="right" w:pos="9026" w:leader="dot"/>
            </w:tabs>
            <w:rPr/>
          </w:pPr>
          <w:hyperlink w:anchor="__RefHeading___Toc3165661_373438147">
            <w:r>
              <w:rPr>
                <w:webHidden/>
                <w:rStyle w:val="IndexLink"/>
              </w:rPr>
              <w:t>86</w:t>
            </w:r>
            <w:r>
              <w:rPr>
                <w:rStyle w:val="IndexLink"/>
                <w:rtl w:val="true"/>
              </w:rPr>
              <w:t xml:space="preserve">- </w:t>
            </w:r>
            <w:r>
              <w:rPr>
                <w:rStyle w:val="IndexLink"/>
                <w:rtl w:val="true"/>
              </w:rPr>
              <w:t>حديث في حب علي و بغضه</w:t>
            </w:r>
            <w:r>
              <w:rPr>
                <w:rStyle w:val="IndexLink"/>
                <w:rtl w:val="true"/>
              </w:rPr>
              <w:tab/>
            </w:r>
            <w:r>
              <w:rPr>
                <w:rStyle w:val="IndexLink"/>
              </w:rPr>
              <w:t>105</w:t>
            </w:r>
          </w:hyperlink>
        </w:p>
        <w:p>
          <w:pPr>
            <w:pStyle w:val="Contents2"/>
            <w:tabs>
              <w:tab w:val="clear" w:pos="8743"/>
              <w:tab w:val="right" w:pos="9026" w:leader="dot"/>
            </w:tabs>
            <w:rPr/>
          </w:pPr>
          <w:hyperlink w:anchor="__RefHeading___Toc3165663_373438147">
            <w:r>
              <w:rPr>
                <w:webHidden/>
                <w:rStyle w:val="IndexLink"/>
              </w:rPr>
              <w:t>87</w:t>
            </w:r>
            <w:r>
              <w:rPr>
                <w:rStyle w:val="IndexLink"/>
                <w:rtl w:val="true"/>
              </w:rPr>
              <w:t xml:space="preserve">- </w:t>
            </w:r>
            <w:r>
              <w:rPr>
                <w:rStyle w:val="IndexLink"/>
                <w:rtl w:val="true"/>
              </w:rPr>
              <w:t>حديث علي خازن سرّ النبي</w:t>
            </w:r>
            <w:r>
              <w:rPr>
                <w:rStyle w:val="IndexLink"/>
                <w:rtl w:val="true"/>
              </w:rPr>
              <w:tab/>
            </w:r>
            <w:r>
              <w:rPr>
                <w:rStyle w:val="IndexLink"/>
              </w:rPr>
              <w:t>105</w:t>
            </w:r>
          </w:hyperlink>
        </w:p>
        <w:p>
          <w:pPr>
            <w:pStyle w:val="Contents2"/>
            <w:tabs>
              <w:tab w:val="clear" w:pos="8743"/>
              <w:tab w:val="right" w:pos="9026" w:leader="dot"/>
            </w:tabs>
            <w:rPr/>
          </w:pPr>
          <w:hyperlink w:anchor="__RefHeading___Toc3165665_373438147">
            <w:r>
              <w:rPr>
                <w:webHidden/>
                <w:rStyle w:val="IndexLink"/>
              </w:rPr>
              <w:t>88</w:t>
            </w:r>
            <w:r>
              <w:rPr>
                <w:rStyle w:val="IndexLink"/>
                <w:rtl w:val="true"/>
              </w:rPr>
              <w:t xml:space="preserve">- </w:t>
            </w:r>
            <w:r>
              <w:rPr>
                <w:rStyle w:val="IndexLink"/>
                <w:rtl w:val="true"/>
              </w:rPr>
              <w:t>حديث نزل في علي كرائم القرآن</w:t>
            </w:r>
            <w:r>
              <w:rPr>
                <w:rStyle w:val="IndexLink"/>
                <w:rtl w:val="true"/>
              </w:rPr>
              <w:tab/>
            </w:r>
            <w:r>
              <w:rPr>
                <w:rStyle w:val="IndexLink"/>
              </w:rPr>
              <w:t>107</w:t>
            </w:r>
          </w:hyperlink>
        </w:p>
        <w:p>
          <w:pPr>
            <w:pStyle w:val="Contents2"/>
            <w:tabs>
              <w:tab w:val="clear" w:pos="8743"/>
              <w:tab w:val="right" w:pos="9026" w:leader="dot"/>
            </w:tabs>
            <w:rPr/>
          </w:pPr>
          <w:hyperlink w:anchor="__RefHeading___Toc3165667_373438147">
            <w:r>
              <w:rPr>
                <w:webHidden/>
                <w:rStyle w:val="IndexLink"/>
              </w:rPr>
              <w:t>89</w:t>
            </w:r>
            <w:r>
              <w:rPr>
                <w:rStyle w:val="IndexLink"/>
                <w:rtl w:val="true"/>
              </w:rPr>
              <w:t xml:space="preserve">- </w:t>
            </w:r>
            <w:r>
              <w:rPr>
                <w:rStyle w:val="IndexLink"/>
                <w:rtl w:val="true"/>
              </w:rPr>
              <w:t>حديث علي هو الصراط المستقيم</w:t>
            </w:r>
            <w:r>
              <w:rPr>
                <w:rStyle w:val="IndexLink"/>
                <w:rtl w:val="true"/>
              </w:rPr>
              <w:tab/>
            </w:r>
            <w:r>
              <w:rPr>
                <w:rStyle w:val="IndexLink"/>
              </w:rPr>
              <w:t>108</w:t>
            </w:r>
          </w:hyperlink>
        </w:p>
        <w:p>
          <w:pPr>
            <w:pStyle w:val="Contents2"/>
            <w:tabs>
              <w:tab w:val="clear" w:pos="8743"/>
              <w:tab w:val="right" w:pos="9026" w:leader="dot"/>
            </w:tabs>
            <w:rPr/>
          </w:pPr>
          <w:hyperlink w:anchor="__RefHeading___Toc3165669_373438147">
            <w:r>
              <w:rPr>
                <w:webHidden/>
                <w:rStyle w:val="IndexLink"/>
              </w:rPr>
              <w:t>90</w:t>
            </w:r>
            <w:r>
              <w:rPr>
                <w:rStyle w:val="IndexLink"/>
                <w:rtl w:val="true"/>
              </w:rPr>
              <w:t xml:space="preserve">- </w:t>
            </w:r>
            <w:r>
              <w:rPr>
                <w:rStyle w:val="IndexLink"/>
                <w:rtl w:val="true"/>
              </w:rPr>
              <w:t>حديث علي من الصادقين</w:t>
            </w:r>
            <w:r>
              <w:rPr>
                <w:rStyle w:val="IndexLink"/>
                <w:rtl w:val="true"/>
              </w:rPr>
              <w:tab/>
            </w:r>
            <w:r>
              <w:rPr>
                <w:rStyle w:val="IndexLink"/>
              </w:rPr>
              <w:t>109</w:t>
            </w:r>
          </w:hyperlink>
        </w:p>
        <w:p>
          <w:pPr>
            <w:pStyle w:val="Contents2"/>
            <w:tabs>
              <w:tab w:val="clear" w:pos="8743"/>
              <w:tab w:val="right" w:pos="9026" w:leader="dot"/>
            </w:tabs>
            <w:rPr/>
          </w:pPr>
          <w:hyperlink w:anchor="__RefHeading___Toc3165671_373438147">
            <w:r>
              <w:rPr>
                <w:webHidden/>
                <w:rStyle w:val="IndexLink"/>
              </w:rPr>
              <w:t>91</w:t>
            </w:r>
            <w:r>
              <w:rPr>
                <w:rStyle w:val="IndexLink"/>
                <w:rtl w:val="true"/>
              </w:rPr>
              <w:t xml:space="preserve">- </w:t>
            </w:r>
            <w:r>
              <w:rPr>
                <w:rStyle w:val="IndexLink"/>
                <w:rtl w:val="true"/>
              </w:rPr>
              <w:t>حديث علي يجلس على كرسي الكرامة</w:t>
            </w:r>
            <w:r>
              <w:rPr>
                <w:rStyle w:val="IndexLink"/>
                <w:rtl w:val="true"/>
              </w:rPr>
              <w:tab/>
            </w:r>
            <w:r>
              <w:rPr>
                <w:rStyle w:val="IndexLink"/>
              </w:rPr>
              <w:t>109</w:t>
            </w:r>
          </w:hyperlink>
        </w:p>
        <w:p>
          <w:pPr>
            <w:pStyle w:val="Contents2"/>
            <w:tabs>
              <w:tab w:val="clear" w:pos="8743"/>
              <w:tab w:val="right" w:pos="9026" w:leader="dot"/>
            </w:tabs>
            <w:rPr/>
          </w:pPr>
          <w:hyperlink w:anchor="__RefHeading___Toc3165673_373438147">
            <w:r>
              <w:rPr>
                <w:webHidden/>
                <w:rStyle w:val="IndexLink"/>
              </w:rPr>
              <w:t>92</w:t>
            </w:r>
            <w:r>
              <w:rPr>
                <w:rStyle w:val="IndexLink"/>
                <w:rtl w:val="true"/>
              </w:rPr>
              <w:t xml:space="preserve">- </w:t>
            </w:r>
            <w:r>
              <w:rPr>
                <w:rStyle w:val="IndexLink"/>
                <w:rtl w:val="true"/>
              </w:rPr>
              <w:t>حديث في ولاية علي</w:t>
            </w:r>
            <w:r>
              <w:rPr>
                <w:rStyle w:val="IndexLink"/>
                <w:rtl w:val="true"/>
              </w:rPr>
              <w:tab/>
            </w:r>
            <w:r>
              <w:rPr>
                <w:rStyle w:val="IndexLink"/>
              </w:rPr>
              <w:t>110</w:t>
            </w:r>
          </w:hyperlink>
        </w:p>
        <w:p>
          <w:pPr>
            <w:pStyle w:val="Contents2"/>
            <w:tabs>
              <w:tab w:val="clear" w:pos="8743"/>
              <w:tab w:val="right" w:pos="9026" w:leader="dot"/>
            </w:tabs>
            <w:rPr/>
          </w:pPr>
          <w:hyperlink w:anchor="__RefHeading___Toc3165675_373438147">
            <w:r>
              <w:rPr>
                <w:webHidden/>
                <w:rStyle w:val="IndexLink"/>
              </w:rPr>
              <w:t>93</w:t>
            </w:r>
            <w:r>
              <w:rPr>
                <w:rStyle w:val="IndexLink"/>
                <w:rtl w:val="true"/>
              </w:rPr>
              <w:t xml:space="preserve">- </w:t>
            </w:r>
            <w:r>
              <w:rPr>
                <w:rStyle w:val="IndexLink"/>
                <w:rtl w:val="true"/>
              </w:rPr>
              <w:t>حديث علي حبل الاعتصام</w:t>
            </w:r>
            <w:r>
              <w:rPr>
                <w:rStyle w:val="IndexLink"/>
                <w:rtl w:val="true"/>
              </w:rPr>
              <w:tab/>
            </w:r>
            <w:r>
              <w:rPr>
                <w:rStyle w:val="IndexLink"/>
              </w:rPr>
              <w:t>110</w:t>
            </w:r>
          </w:hyperlink>
        </w:p>
        <w:p>
          <w:pPr>
            <w:pStyle w:val="Contents2"/>
            <w:tabs>
              <w:tab w:val="clear" w:pos="8743"/>
              <w:tab w:val="right" w:pos="9026" w:leader="dot"/>
            </w:tabs>
            <w:rPr/>
          </w:pPr>
          <w:hyperlink w:anchor="__RefHeading___Toc3165677_373438147">
            <w:r>
              <w:rPr>
                <w:webHidden/>
                <w:rStyle w:val="IndexLink"/>
              </w:rPr>
              <w:t>94</w:t>
            </w:r>
            <w:r>
              <w:rPr>
                <w:rStyle w:val="IndexLink"/>
                <w:rtl w:val="true"/>
              </w:rPr>
              <w:t xml:space="preserve">- </w:t>
            </w:r>
            <w:r>
              <w:rPr>
                <w:rStyle w:val="IndexLink"/>
                <w:rtl w:val="true"/>
              </w:rPr>
              <w:t>حديث في حب علي</w:t>
            </w:r>
            <w:r>
              <w:rPr>
                <w:rStyle w:val="IndexLink"/>
                <w:rtl w:val="true"/>
              </w:rPr>
              <w:tab/>
            </w:r>
            <w:r>
              <w:rPr>
                <w:rStyle w:val="IndexLink"/>
              </w:rPr>
              <w:t>111</w:t>
            </w:r>
          </w:hyperlink>
        </w:p>
        <w:p>
          <w:pPr>
            <w:pStyle w:val="Contents2"/>
            <w:tabs>
              <w:tab w:val="clear" w:pos="8743"/>
              <w:tab w:val="right" w:pos="9026" w:leader="dot"/>
            </w:tabs>
            <w:rPr/>
          </w:pPr>
          <w:hyperlink w:anchor="__RefHeading___Toc3165679_373438147">
            <w:r>
              <w:rPr>
                <w:webHidden/>
                <w:rStyle w:val="IndexLink"/>
              </w:rPr>
              <w:t>95</w:t>
            </w:r>
            <w:r>
              <w:rPr>
                <w:rStyle w:val="IndexLink"/>
                <w:rtl w:val="true"/>
              </w:rPr>
              <w:t xml:space="preserve">- </w:t>
            </w:r>
            <w:r>
              <w:rPr>
                <w:rStyle w:val="IndexLink"/>
                <w:rtl w:val="true"/>
              </w:rPr>
              <w:t>حديث اعتراف أبو بكر بفضل علي</w:t>
            </w:r>
            <w:r>
              <w:rPr>
                <w:rStyle w:val="IndexLink"/>
                <w:rtl w:val="true"/>
              </w:rPr>
              <w:tab/>
            </w:r>
            <w:r>
              <w:rPr>
                <w:rStyle w:val="IndexLink"/>
              </w:rPr>
              <w:t>112</w:t>
            </w:r>
          </w:hyperlink>
        </w:p>
        <w:p>
          <w:pPr>
            <w:pStyle w:val="Contents2"/>
            <w:tabs>
              <w:tab w:val="clear" w:pos="8743"/>
              <w:tab w:val="right" w:pos="9026" w:leader="dot"/>
            </w:tabs>
            <w:rPr/>
          </w:pPr>
          <w:hyperlink w:anchor="__RefHeading___Toc3165681_373438147">
            <w:r>
              <w:rPr>
                <w:webHidden/>
                <w:rStyle w:val="IndexLink"/>
              </w:rPr>
              <w:t>96</w:t>
            </w:r>
            <w:r>
              <w:rPr>
                <w:rStyle w:val="IndexLink"/>
                <w:rtl w:val="true"/>
              </w:rPr>
              <w:t xml:space="preserve">- </w:t>
            </w:r>
            <w:r>
              <w:rPr>
                <w:rStyle w:val="IndexLink"/>
                <w:rtl w:val="true"/>
              </w:rPr>
              <w:t>حديث علي سيد الأوصياء</w:t>
            </w:r>
            <w:r>
              <w:rPr>
                <w:rStyle w:val="IndexLink"/>
                <w:rtl w:val="true"/>
              </w:rPr>
              <w:tab/>
            </w:r>
            <w:r>
              <w:rPr>
                <w:rStyle w:val="IndexLink"/>
              </w:rPr>
              <w:t>113</w:t>
            </w:r>
          </w:hyperlink>
        </w:p>
        <w:p>
          <w:pPr>
            <w:pStyle w:val="Contents2"/>
            <w:tabs>
              <w:tab w:val="clear" w:pos="8743"/>
              <w:tab w:val="right" w:pos="9026" w:leader="dot"/>
            </w:tabs>
            <w:rPr/>
          </w:pPr>
          <w:hyperlink w:anchor="__RefHeading___Toc3165683_373438147">
            <w:r>
              <w:rPr>
                <w:webHidden/>
                <w:rStyle w:val="IndexLink"/>
              </w:rPr>
              <w:t>97</w:t>
            </w:r>
            <w:r>
              <w:rPr>
                <w:rStyle w:val="IndexLink"/>
                <w:rtl w:val="true"/>
              </w:rPr>
              <w:t xml:space="preserve">- </w:t>
            </w:r>
            <w:r>
              <w:rPr>
                <w:rStyle w:val="IndexLink"/>
                <w:rtl w:val="true"/>
              </w:rPr>
              <w:t>حديث علي سيد الوصيين</w:t>
            </w:r>
            <w:r>
              <w:rPr>
                <w:rStyle w:val="IndexLink"/>
                <w:rtl w:val="true"/>
              </w:rPr>
              <w:tab/>
            </w:r>
            <w:r>
              <w:rPr>
                <w:rStyle w:val="IndexLink"/>
              </w:rPr>
              <w:t>113</w:t>
            </w:r>
          </w:hyperlink>
        </w:p>
        <w:p>
          <w:pPr>
            <w:pStyle w:val="Contents2"/>
            <w:tabs>
              <w:tab w:val="clear" w:pos="8743"/>
              <w:tab w:val="right" w:pos="9026" w:leader="dot"/>
            </w:tabs>
            <w:rPr/>
          </w:pPr>
          <w:hyperlink w:anchor="__RefHeading___Toc3165685_373438147">
            <w:r>
              <w:rPr>
                <w:webHidden/>
                <w:rStyle w:val="IndexLink"/>
              </w:rPr>
              <w:t>98</w:t>
            </w:r>
            <w:r>
              <w:rPr>
                <w:rStyle w:val="IndexLink"/>
                <w:rtl w:val="true"/>
              </w:rPr>
              <w:t xml:space="preserve">- </w:t>
            </w:r>
            <w:r>
              <w:rPr>
                <w:rStyle w:val="IndexLink"/>
                <w:rtl w:val="true"/>
              </w:rPr>
              <w:t>حديث علي يكسى ثوبين أبيضين</w:t>
            </w:r>
            <w:r>
              <w:rPr>
                <w:rStyle w:val="IndexLink"/>
                <w:rtl w:val="true"/>
              </w:rPr>
              <w:tab/>
            </w:r>
            <w:r>
              <w:rPr>
                <w:rStyle w:val="IndexLink"/>
              </w:rPr>
              <w:t>114</w:t>
            </w:r>
          </w:hyperlink>
        </w:p>
        <w:p>
          <w:pPr>
            <w:pStyle w:val="Contents2"/>
            <w:tabs>
              <w:tab w:val="clear" w:pos="8743"/>
              <w:tab w:val="right" w:pos="9026" w:leader="dot"/>
            </w:tabs>
            <w:rPr/>
          </w:pPr>
          <w:hyperlink w:anchor="__RefHeading___Toc3165687_373438147">
            <w:r>
              <w:rPr>
                <w:webHidden/>
                <w:rStyle w:val="IndexLink"/>
              </w:rPr>
              <w:t>99</w:t>
            </w:r>
            <w:r>
              <w:rPr>
                <w:rStyle w:val="IndexLink"/>
                <w:rtl w:val="true"/>
              </w:rPr>
              <w:t xml:space="preserve">- </w:t>
            </w:r>
            <w:r>
              <w:rPr>
                <w:rStyle w:val="IndexLink"/>
                <w:rtl w:val="true"/>
              </w:rPr>
              <w:t>حديث أنا و علي من نور واحد</w:t>
            </w:r>
            <w:r>
              <w:rPr>
                <w:rStyle w:val="IndexLink"/>
                <w:rtl w:val="true"/>
              </w:rPr>
              <w:tab/>
            </w:r>
            <w:r>
              <w:rPr>
                <w:rStyle w:val="IndexLink"/>
              </w:rPr>
              <w:t>114</w:t>
            </w:r>
          </w:hyperlink>
        </w:p>
        <w:p>
          <w:pPr>
            <w:pStyle w:val="Contents2"/>
            <w:tabs>
              <w:tab w:val="clear" w:pos="8743"/>
              <w:tab w:val="right" w:pos="9026" w:leader="dot"/>
            </w:tabs>
            <w:rPr/>
          </w:pPr>
          <w:hyperlink w:anchor="__RefHeading___Toc3165689_373438147">
            <w:r>
              <w:rPr>
                <w:webHidden/>
                <w:rStyle w:val="IndexLink"/>
              </w:rPr>
              <w:t>100</w:t>
            </w:r>
            <w:r>
              <w:rPr>
                <w:rStyle w:val="IndexLink"/>
                <w:rtl w:val="true"/>
              </w:rPr>
              <w:t xml:space="preserve">- </w:t>
            </w:r>
            <w:r>
              <w:rPr>
                <w:rStyle w:val="IndexLink"/>
                <w:rtl w:val="true"/>
              </w:rPr>
              <w:t>حديث فضيلة لعلي</w:t>
            </w:r>
            <w:r>
              <w:rPr>
                <w:rStyle w:val="IndexLink"/>
                <w:rtl w:val="true"/>
              </w:rPr>
              <w:tab/>
            </w:r>
            <w:r>
              <w:rPr>
                <w:rStyle w:val="IndexLink"/>
              </w:rPr>
              <w:t>118</w:t>
            </w:r>
          </w:hyperlink>
        </w:p>
        <w:p>
          <w:pPr>
            <w:pStyle w:val="Contents2"/>
            <w:tabs>
              <w:tab w:val="clear" w:pos="8743"/>
              <w:tab w:val="right" w:pos="9026" w:leader="dot"/>
            </w:tabs>
            <w:rPr/>
          </w:pPr>
          <w:hyperlink w:anchor="__RefHeading___Toc3165691_373438147">
            <w:r>
              <w:rPr>
                <w:webHidden/>
                <w:rStyle w:val="IndexLink"/>
              </w:rPr>
              <w:t>101</w:t>
            </w:r>
            <w:r>
              <w:rPr>
                <w:rStyle w:val="IndexLink"/>
                <w:rtl w:val="true"/>
              </w:rPr>
              <w:t xml:space="preserve">- </w:t>
            </w:r>
            <w:r>
              <w:rPr>
                <w:rStyle w:val="IndexLink"/>
                <w:rtl w:val="true"/>
              </w:rPr>
              <w:t>حديث قول علي ما زلت مظلوما</w:t>
            </w:r>
            <w:r>
              <w:rPr>
                <w:rStyle w:val="IndexLink"/>
                <w:rtl w:val="true"/>
              </w:rPr>
              <w:tab/>
            </w:r>
            <w:r>
              <w:rPr>
                <w:rStyle w:val="IndexLink"/>
              </w:rPr>
              <w:t>120</w:t>
            </w:r>
          </w:hyperlink>
        </w:p>
        <w:p>
          <w:pPr>
            <w:pStyle w:val="Contents2"/>
            <w:tabs>
              <w:tab w:val="clear" w:pos="8743"/>
              <w:tab w:val="right" w:pos="9026" w:leader="dot"/>
            </w:tabs>
            <w:rPr/>
          </w:pPr>
          <w:hyperlink w:anchor="__RefHeading___Toc3165693_373438147">
            <w:r>
              <w:rPr>
                <w:webHidden/>
                <w:rStyle w:val="IndexLink"/>
              </w:rPr>
              <w:t>102</w:t>
            </w:r>
            <w:r>
              <w:rPr>
                <w:rStyle w:val="IndexLink"/>
                <w:rtl w:val="true"/>
              </w:rPr>
              <w:t xml:space="preserve">- </w:t>
            </w:r>
            <w:r>
              <w:rPr>
                <w:rStyle w:val="IndexLink"/>
                <w:rtl w:val="true"/>
              </w:rPr>
              <w:t>حديث أن عليا خليفة النبي و وصيه</w:t>
            </w:r>
            <w:r>
              <w:rPr>
                <w:rStyle w:val="IndexLink"/>
                <w:rtl w:val="true"/>
              </w:rPr>
              <w:tab/>
            </w:r>
            <w:r>
              <w:rPr>
                <w:rStyle w:val="IndexLink"/>
              </w:rPr>
              <w:t>122</w:t>
            </w:r>
          </w:hyperlink>
        </w:p>
        <w:p>
          <w:pPr>
            <w:pStyle w:val="Contents2"/>
            <w:tabs>
              <w:tab w:val="clear" w:pos="8743"/>
              <w:tab w:val="right" w:pos="9026" w:leader="dot"/>
            </w:tabs>
            <w:rPr/>
          </w:pPr>
          <w:hyperlink w:anchor="__RefHeading___Toc3165695_373438147">
            <w:r>
              <w:rPr>
                <w:webHidden/>
                <w:rStyle w:val="IndexLink"/>
              </w:rPr>
              <w:t>103</w:t>
            </w:r>
            <w:r>
              <w:rPr>
                <w:rStyle w:val="IndexLink"/>
                <w:rtl w:val="true"/>
              </w:rPr>
              <w:t xml:space="preserve">- </w:t>
            </w:r>
            <w:r>
              <w:rPr>
                <w:rStyle w:val="IndexLink"/>
                <w:rtl w:val="true"/>
              </w:rPr>
              <w:t>حديث المناشدة</w:t>
            </w:r>
            <w:r>
              <w:rPr>
                <w:rStyle w:val="IndexLink"/>
                <w:rtl w:val="true"/>
              </w:rPr>
              <w:tab/>
            </w:r>
            <w:r>
              <w:rPr>
                <w:rStyle w:val="IndexLink"/>
              </w:rPr>
              <w:t>124</w:t>
            </w:r>
          </w:hyperlink>
        </w:p>
        <w:p>
          <w:pPr>
            <w:pStyle w:val="Contents2"/>
            <w:tabs>
              <w:tab w:val="clear" w:pos="8743"/>
              <w:tab w:val="right" w:pos="9026" w:leader="dot"/>
            </w:tabs>
            <w:rPr/>
          </w:pPr>
          <w:hyperlink w:anchor="__RefHeading___Toc3165697_373438147">
            <w:r>
              <w:rPr>
                <w:webHidden/>
                <w:rStyle w:val="IndexLink"/>
              </w:rPr>
              <w:t>104</w:t>
            </w:r>
            <w:r>
              <w:rPr>
                <w:rStyle w:val="IndexLink"/>
                <w:rtl w:val="true"/>
              </w:rPr>
              <w:t xml:space="preserve">- </w:t>
            </w:r>
            <w:r>
              <w:rPr>
                <w:rStyle w:val="IndexLink"/>
                <w:rtl w:val="true"/>
              </w:rPr>
              <w:t>حديث علي عيبة علم النبوة</w:t>
            </w:r>
            <w:r>
              <w:rPr>
                <w:rStyle w:val="IndexLink"/>
                <w:rtl w:val="true"/>
              </w:rPr>
              <w:tab/>
            </w:r>
            <w:r>
              <w:rPr>
                <w:rStyle w:val="IndexLink"/>
              </w:rPr>
              <w:t>127</w:t>
            </w:r>
          </w:hyperlink>
        </w:p>
        <w:p>
          <w:pPr>
            <w:pStyle w:val="Contents2"/>
            <w:tabs>
              <w:tab w:val="clear" w:pos="8743"/>
              <w:tab w:val="right" w:pos="9026" w:leader="dot"/>
            </w:tabs>
            <w:rPr/>
          </w:pPr>
          <w:hyperlink w:anchor="__RefHeading___Toc3165699_373438147">
            <w:r>
              <w:rPr>
                <w:webHidden/>
                <w:rStyle w:val="IndexLink"/>
              </w:rPr>
              <w:t>105</w:t>
            </w:r>
            <w:r>
              <w:rPr>
                <w:rStyle w:val="IndexLink"/>
                <w:rtl w:val="true"/>
              </w:rPr>
              <w:t xml:space="preserve">- </w:t>
            </w:r>
            <w:r>
              <w:rPr>
                <w:rStyle w:val="IndexLink"/>
                <w:rtl w:val="true"/>
              </w:rPr>
              <w:t>حديث علي أمير المؤمنين</w:t>
            </w:r>
            <w:r>
              <w:rPr>
                <w:rStyle w:val="IndexLink"/>
                <w:rtl w:val="true"/>
              </w:rPr>
              <w:tab/>
            </w:r>
            <w:r>
              <w:rPr>
                <w:rStyle w:val="IndexLink"/>
              </w:rPr>
              <w:t>129</w:t>
            </w:r>
          </w:hyperlink>
        </w:p>
        <w:p>
          <w:pPr>
            <w:pStyle w:val="Contents2"/>
            <w:tabs>
              <w:tab w:val="clear" w:pos="8743"/>
              <w:tab w:val="right" w:pos="9026" w:leader="dot"/>
            </w:tabs>
            <w:rPr/>
          </w:pPr>
          <w:hyperlink w:anchor="__RefHeading___Toc3165701_373438147">
            <w:r>
              <w:rPr>
                <w:webHidden/>
                <w:rStyle w:val="IndexLink"/>
              </w:rPr>
              <w:t>106</w:t>
            </w:r>
            <w:r>
              <w:rPr>
                <w:rStyle w:val="IndexLink"/>
                <w:rtl w:val="true"/>
              </w:rPr>
              <w:t xml:space="preserve">- </w:t>
            </w:r>
            <w:r>
              <w:rPr>
                <w:rStyle w:val="IndexLink"/>
                <w:rtl w:val="true"/>
              </w:rPr>
              <w:t>حديث الشجرة</w:t>
            </w:r>
            <w:r>
              <w:rPr>
                <w:rStyle w:val="IndexLink"/>
                <w:rtl w:val="true"/>
              </w:rPr>
              <w:tab/>
            </w:r>
            <w:r>
              <w:rPr>
                <w:rStyle w:val="IndexLink"/>
              </w:rPr>
              <w:t>129</w:t>
            </w:r>
          </w:hyperlink>
        </w:p>
        <w:p>
          <w:pPr>
            <w:pStyle w:val="Contents2"/>
            <w:tabs>
              <w:tab w:val="clear" w:pos="8743"/>
              <w:tab w:val="right" w:pos="9026" w:leader="dot"/>
            </w:tabs>
            <w:rPr/>
          </w:pPr>
          <w:hyperlink w:anchor="__RefHeading___Toc3165703_373438147">
            <w:r>
              <w:rPr>
                <w:webHidden/>
                <w:rStyle w:val="IndexLink"/>
              </w:rPr>
              <w:t>107</w:t>
            </w:r>
            <w:r>
              <w:rPr>
                <w:rStyle w:val="IndexLink"/>
                <w:rtl w:val="true"/>
              </w:rPr>
              <w:t xml:space="preserve">- </w:t>
            </w:r>
            <w:r>
              <w:rPr>
                <w:rStyle w:val="IndexLink"/>
                <w:rtl w:val="true"/>
              </w:rPr>
              <w:t>حديث علي سيد الأوصياء</w:t>
            </w:r>
            <w:r>
              <w:rPr>
                <w:rStyle w:val="IndexLink"/>
                <w:rtl w:val="true"/>
              </w:rPr>
              <w:tab/>
            </w:r>
            <w:r>
              <w:rPr>
                <w:rStyle w:val="IndexLink"/>
              </w:rPr>
              <w:t>130</w:t>
            </w:r>
          </w:hyperlink>
        </w:p>
        <w:p>
          <w:pPr>
            <w:pStyle w:val="Contents2"/>
            <w:tabs>
              <w:tab w:val="clear" w:pos="8743"/>
              <w:tab w:val="right" w:pos="9026" w:leader="dot"/>
            </w:tabs>
            <w:rPr/>
          </w:pPr>
          <w:hyperlink w:anchor="__RefHeading___Toc3165705_373438147">
            <w:r>
              <w:rPr>
                <w:webHidden/>
                <w:rStyle w:val="IndexLink"/>
              </w:rPr>
              <w:t>108</w:t>
            </w:r>
            <w:r>
              <w:rPr>
                <w:rStyle w:val="IndexLink"/>
                <w:rtl w:val="true"/>
              </w:rPr>
              <w:t xml:space="preserve">- </w:t>
            </w:r>
            <w:r>
              <w:rPr>
                <w:rStyle w:val="IndexLink"/>
                <w:rtl w:val="true"/>
              </w:rPr>
              <w:t>حديث علي خيرهم و أفضلهم</w:t>
            </w:r>
            <w:r>
              <w:rPr>
                <w:rStyle w:val="IndexLink"/>
                <w:rtl w:val="true"/>
              </w:rPr>
              <w:tab/>
            </w:r>
            <w:r>
              <w:rPr>
                <w:rStyle w:val="IndexLink"/>
              </w:rPr>
              <w:t>131</w:t>
            </w:r>
          </w:hyperlink>
        </w:p>
        <w:p>
          <w:pPr>
            <w:pStyle w:val="Contents2"/>
            <w:tabs>
              <w:tab w:val="clear" w:pos="8743"/>
              <w:tab w:val="right" w:pos="9026" w:leader="dot"/>
            </w:tabs>
            <w:rPr/>
          </w:pPr>
          <w:hyperlink w:anchor="__RefHeading___Toc3165707_373438147">
            <w:r>
              <w:rPr>
                <w:webHidden/>
                <w:rStyle w:val="IndexLink"/>
              </w:rPr>
              <w:t>109</w:t>
            </w:r>
            <w:r>
              <w:rPr>
                <w:rStyle w:val="IndexLink"/>
                <w:rtl w:val="true"/>
              </w:rPr>
              <w:t xml:space="preserve">- </w:t>
            </w:r>
            <w:r>
              <w:rPr>
                <w:rStyle w:val="IndexLink"/>
                <w:rtl w:val="true"/>
              </w:rPr>
              <w:t>حديث علي في علمه</w:t>
            </w:r>
            <w:r>
              <w:rPr>
                <w:rStyle w:val="IndexLink"/>
                <w:rtl w:val="true"/>
              </w:rPr>
              <w:tab/>
            </w:r>
            <w:r>
              <w:rPr>
                <w:rStyle w:val="IndexLink"/>
              </w:rPr>
              <w:t>134</w:t>
            </w:r>
          </w:hyperlink>
        </w:p>
        <w:p>
          <w:pPr>
            <w:pStyle w:val="Contents2"/>
            <w:tabs>
              <w:tab w:val="clear" w:pos="8743"/>
              <w:tab w:val="right" w:pos="9026" w:leader="dot"/>
            </w:tabs>
            <w:rPr/>
          </w:pPr>
          <w:hyperlink w:anchor="__RefHeading___Toc3165709_373438147">
            <w:r>
              <w:rPr>
                <w:webHidden/>
                <w:rStyle w:val="IndexLink"/>
              </w:rPr>
              <w:t>110</w:t>
            </w:r>
            <w:r>
              <w:rPr>
                <w:rStyle w:val="IndexLink"/>
                <w:rtl w:val="true"/>
              </w:rPr>
              <w:t xml:space="preserve">- </w:t>
            </w:r>
            <w:r>
              <w:rPr>
                <w:rStyle w:val="IndexLink"/>
                <w:rtl w:val="true"/>
              </w:rPr>
              <w:t>حديث أن أهل البيت هم الصادقين</w:t>
            </w:r>
            <w:r>
              <w:rPr>
                <w:rStyle w:val="IndexLink"/>
                <w:rtl w:val="true"/>
              </w:rPr>
              <w:tab/>
            </w:r>
            <w:r>
              <w:rPr>
                <w:rStyle w:val="IndexLink"/>
              </w:rPr>
              <w:t>135</w:t>
            </w:r>
          </w:hyperlink>
        </w:p>
        <w:p>
          <w:pPr>
            <w:pStyle w:val="Contents2"/>
            <w:tabs>
              <w:tab w:val="clear" w:pos="8743"/>
              <w:tab w:val="right" w:pos="9026" w:leader="dot"/>
            </w:tabs>
            <w:rPr/>
          </w:pPr>
          <w:hyperlink w:anchor="__RefHeading___Toc3165711_373438147">
            <w:r>
              <w:rPr>
                <w:webHidden/>
                <w:rStyle w:val="IndexLink"/>
              </w:rPr>
              <w:t>111</w:t>
            </w:r>
            <w:r>
              <w:rPr>
                <w:rStyle w:val="IndexLink"/>
                <w:rtl w:val="true"/>
              </w:rPr>
              <w:t xml:space="preserve">- </w:t>
            </w:r>
            <w:r>
              <w:rPr>
                <w:rStyle w:val="IndexLink"/>
                <w:rtl w:val="true"/>
              </w:rPr>
              <w:t>حديث علي هو الشاهد و المنادي و المؤذن</w:t>
            </w:r>
            <w:r>
              <w:rPr>
                <w:rStyle w:val="IndexLink"/>
                <w:rtl w:val="true"/>
              </w:rPr>
              <w:tab/>
            </w:r>
            <w:r>
              <w:rPr>
                <w:rStyle w:val="IndexLink"/>
              </w:rPr>
              <w:t>136</w:t>
            </w:r>
          </w:hyperlink>
        </w:p>
        <w:p>
          <w:pPr>
            <w:pStyle w:val="Contents2"/>
            <w:tabs>
              <w:tab w:val="clear" w:pos="8743"/>
              <w:tab w:val="right" w:pos="9026" w:leader="dot"/>
            </w:tabs>
            <w:rPr/>
          </w:pPr>
          <w:hyperlink w:anchor="__RefHeading___Toc3165713_373438147">
            <w:r>
              <w:rPr>
                <w:webHidden/>
                <w:rStyle w:val="IndexLink"/>
              </w:rPr>
              <w:t>112</w:t>
            </w:r>
            <w:r>
              <w:rPr>
                <w:rStyle w:val="IndexLink"/>
                <w:rtl w:val="true"/>
              </w:rPr>
              <w:t xml:space="preserve">- </w:t>
            </w:r>
            <w:r>
              <w:rPr>
                <w:rStyle w:val="IndexLink"/>
                <w:rtl w:val="true"/>
              </w:rPr>
              <w:t>حديث أن القرآن عجائب</w:t>
            </w:r>
            <w:r>
              <w:rPr>
                <w:rStyle w:val="IndexLink"/>
                <w:rtl w:val="true"/>
              </w:rPr>
              <w:tab/>
            </w:r>
            <w:r>
              <w:rPr>
                <w:rStyle w:val="IndexLink"/>
              </w:rPr>
              <w:t>137</w:t>
            </w:r>
          </w:hyperlink>
        </w:p>
        <w:p>
          <w:pPr>
            <w:pStyle w:val="Contents2"/>
            <w:tabs>
              <w:tab w:val="clear" w:pos="8743"/>
              <w:tab w:val="right" w:pos="9026" w:leader="dot"/>
            </w:tabs>
            <w:rPr/>
          </w:pPr>
          <w:hyperlink w:anchor="__RefHeading___Toc3165715_373438147">
            <w:r>
              <w:rPr>
                <w:webHidden/>
                <w:rStyle w:val="IndexLink"/>
              </w:rPr>
              <w:t>113</w:t>
            </w:r>
            <w:r>
              <w:rPr>
                <w:rStyle w:val="IndexLink"/>
                <w:rtl w:val="true"/>
              </w:rPr>
              <w:t xml:space="preserve">- </w:t>
            </w:r>
            <w:r>
              <w:rPr>
                <w:rStyle w:val="IndexLink"/>
                <w:rtl w:val="true"/>
              </w:rPr>
              <w:t>حديث علي هو الرادفة</w:t>
            </w:r>
            <w:r>
              <w:rPr>
                <w:rStyle w:val="IndexLink"/>
                <w:rtl w:val="true"/>
              </w:rPr>
              <w:tab/>
            </w:r>
            <w:r>
              <w:rPr>
                <w:rStyle w:val="IndexLink"/>
              </w:rPr>
              <w:t>137</w:t>
            </w:r>
          </w:hyperlink>
        </w:p>
        <w:p>
          <w:pPr>
            <w:pStyle w:val="Contents2"/>
            <w:tabs>
              <w:tab w:val="clear" w:pos="8743"/>
              <w:tab w:val="right" w:pos="9026" w:leader="dot"/>
            </w:tabs>
            <w:rPr/>
          </w:pPr>
          <w:hyperlink w:anchor="__RefHeading___Toc3165717_373438147">
            <w:r>
              <w:rPr>
                <w:webHidden/>
                <w:rStyle w:val="IndexLink"/>
              </w:rPr>
              <w:t>114</w:t>
            </w:r>
            <w:r>
              <w:rPr>
                <w:rStyle w:val="IndexLink"/>
                <w:rtl w:val="true"/>
              </w:rPr>
              <w:t xml:space="preserve">- </w:t>
            </w:r>
            <w:r>
              <w:rPr>
                <w:rStyle w:val="IndexLink"/>
                <w:rtl w:val="true"/>
              </w:rPr>
              <w:t>حديث محبي علي في الجنة</w:t>
            </w:r>
            <w:r>
              <w:rPr>
                <w:rStyle w:val="IndexLink"/>
                <w:rtl w:val="true"/>
              </w:rPr>
              <w:tab/>
            </w:r>
            <w:r>
              <w:rPr>
                <w:rStyle w:val="IndexLink"/>
              </w:rPr>
              <w:t>137</w:t>
            </w:r>
          </w:hyperlink>
        </w:p>
        <w:p>
          <w:pPr>
            <w:pStyle w:val="Contents2"/>
            <w:tabs>
              <w:tab w:val="clear" w:pos="8743"/>
              <w:tab w:val="right" w:pos="9026" w:leader="dot"/>
            </w:tabs>
            <w:rPr/>
          </w:pPr>
          <w:hyperlink w:anchor="__RefHeading___Toc3165719_373438147">
            <w:r>
              <w:rPr>
                <w:webHidden/>
                <w:rStyle w:val="IndexLink"/>
              </w:rPr>
              <w:t>115</w:t>
            </w:r>
            <w:r>
              <w:rPr>
                <w:rStyle w:val="IndexLink"/>
                <w:rtl w:val="true"/>
              </w:rPr>
              <w:t xml:space="preserve">- </w:t>
            </w:r>
            <w:r>
              <w:rPr>
                <w:rStyle w:val="IndexLink"/>
                <w:rtl w:val="true"/>
              </w:rPr>
              <w:t>حديث حق علي على الأمة</w:t>
            </w:r>
            <w:r>
              <w:rPr>
                <w:rStyle w:val="IndexLink"/>
                <w:rtl w:val="true"/>
              </w:rPr>
              <w:tab/>
            </w:r>
            <w:r>
              <w:rPr>
                <w:rStyle w:val="IndexLink"/>
              </w:rPr>
              <w:t>138</w:t>
            </w:r>
          </w:hyperlink>
        </w:p>
        <w:p>
          <w:pPr>
            <w:pStyle w:val="Contents2"/>
            <w:tabs>
              <w:tab w:val="clear" w:pos="8743"/>
              <w:tab w:val="right" w:pos="9026" w:leader="dot"/>
            </w:tabs>
            <w:rPr/>
          </w:pPr>
          <w:hyperlink w:anchor="__RefHeading___Toc3165721_373438147">
            <w:r>
              <w:rPr>
                <w:webHidden/>
                <w:rStyle w:val="IndexLink"/>
              </w:rPr>
              <w:t>116</w:t>
            </w:r>
            <w:r>
              <w:rPr>
                <w:rStyle w:val="IndexLink"/>
                <w:rtl w:val="true"/>
              </w:rPr>
              <w:t xml:space="preserve">- </w:t>
            </w:r>
            <w:r>
              <w:rPr>
                <w:rStyle w:val="IndexLink"/>
                <w:rtl w:val="true"/>
              </w:rPr>
              <w:t>حديث النبي و علي أبوا هذه الأمة</w:t>
            </w:r>
            <w:r>
              <w:rPr>
                <w:rStyle w:val="IndexLink"/>
                <w:rtl w:val="true"/>
              </w:rPr>
              <w:tab/>
            </w:r>
            <w:r>
              <w:rPr>
                <w:rStyle w:val="IndexLink"/>
              </w:rPr>
              <w:t>138</w:t>
            </w:r>
          </w:hyperlink>
        </w:p>
        <w:p>
          <w:pPr>
            <w:pStyle w:val="Contents2"/>
            <w:tabs>
              <w:tab w:val="clear" w:pos="8743"/>
              <w:tab w:val="right" w:pos="9026" w:leader="dot"/>
            </w:tabs>
            <w:rPr/>
          </w:pPr>
          <w:hyperlink w:anchor="__RefHeading___Toc3165723_373438147">
            <w:r>
              <w:rPr>
                <w:webHidden/>
                <w:rStyle w:val="IndexLink"/>
              </w:rPr>
              <w:t>117</w:t>
            </w:r>
            <w:r>
              <w:rPr>
                <w:rStyle w:val="IndexLink"/>
                <w:rtl w:val="true"/>
              </w:rPr>
              <w:t xml:space="preserve">- </w:t>
            </w:r>
            <w:r>
              <w:rPr>
                <w:rStyle w:val="IndexLink"/>
                <w:rtl w:val="true"/>
              </w:rPr>
              <w:t>حديث في حجة الوداع</w:t>
            </w:r>
            <w:r>
              <w:rPr>
                <w:rStyle w:val="IndexLink"/>
                <w:rtl w:val="true"/>
              </w:rPr>
              <w:tab/>
            </w:r>
            <w:r>
              <w:rPr>
                <w:rStyle w:val="IndexLink"/>
              </w:rPr>
              <w:t>142</w:t>
            </w:r>
          </w:hyperlink>
        </w:p>
        <w:p>
          <w:pPr>
            <w:pStyle w:val="Contents2"/>
            <w:tabs>
              <w:tab w:val="clear" w:pos="8743"/>
              <w:tab w:val="right" w:pos="9026" w:leader="dot"/>
            </w:tabs>
            <w:rPr/>
          </w:pPr>
          <w:hyperlink w:anchor="__RefHeading___Toc3165725_373438147">
            <w:r>
              <w:rPr>
                <w:webHidden/>
                <w:rStyle w:val="IndexLink"/>
              </w:rPr>
              <w:t>118</w:t>
            </w:r>
            <w:r>
              <w:rPr>
                <w:rStyle w:val="IndexLink"/>
                <w:rtl w:val="true"/>
              </w:rPr>
              <w:t xml:space="preserve">- </w:t>
            </w:r>
            <w:r>
              <w:rPr>
                <w:rStyle w:val="IndexLink"/>
                <w:rtl w:val="true"/>
              </w:rPr>
              <w:t>حديث ابن عباس و حسده لعلي</w:t>
            </w:r>
            <w:r>
              <w:rPr>
                <w:rStyle w:val="IndexLink"/>
                <w:rtl w:val="true"/>
              </w:rPr>
              <w:tab/>
            </w:r>
            <w:r>
              <w:rPr>
                <w:rStyle w:val="IndexLink"/>
              </w:rPr>
              <w:t>142</w:t>
            </w:r>
          </w:hyperlink>
        </w:p>
        <w:p>
          <w:pPr>
            <w:pStyle w:val="Contents2"/>
            <w:tabs>
              <w:tab w:val="clear" w:pos="8743"/>
              <w:tab w:val="right" w:pos="9026" w:leader="dot"/>
            </w:tabs>
            <w:rPr/>
          </w:pPr>
          <w:hyperlink w:anchor="__RefHeading___Toc3165727_373438147">
            <w:r>
              <w:rPr>
                <w:webHidden/>
                <w:rStyle w:val="IndexLink"/>
              </w:rPr>
              <w:t>119</w:t>
            </w:r>
            <w:r>
              <w:rPr>
                <w:rStyle w:val="IndexLink"/>
                <w:rtl w:val="true"/>
              </w:rPr>
              <w:t xml:space="preserve">- </w:t>
            </w:r>
            <w:r>
              <w:rPr>
                <w:rStyle w:val="IndexLink"/>
                <w:rtl w:val="true"/>
              </w:rPr>
              <w:t>حديث نزول آية في علي</w:t>
            </w:r>
            <w:r>
              <w:rPr>
                <w:rStyle w:val="IndexLink"/>
                <w:rtl w:val="true"/>
              </w:rPr>
              <w:tab/>
            </w:r>
            <w:r>
              <w:rPr>
                <w:rStyle w:val="IndexLink"/>
              </w:rPr>
              <w:t>143</w:t>
            </w:r>
          </w:hyperlink>
        </w:p>
        <w:p>
          <w:pPr>
            <w:pStyle w:val="Contents2"/>
            <w:tabs>
              <w:tab w:val="clear" w:pos="8743"/>
              <w:tab w:val="right" w:pos="9026" w:leader="dot"/>
            </w:tabs>
            <w:rPr/>
          </w:pPr>
          <w:hyperlink w:anchor="__RefHeading___Toc3165729_373438147">
            <w:r>
              <w:rPr>
                <w:webHidden/>
                <w:rStyle w:val="IndexLink"/>
              </w:rPr>
              <w:t>120</w:t>
            </w:r>
            <w:r>
              <w:rPr>
                <w:rStyle w:val="IndexLink"/>
                <w:rtl w:val="true"/>
              </w:rPr>
              <w:t xml:space="preserve">- </w:t>
            </w:r>
            <w:r>
              <w:rPr>
                <w:rStyle w:val="IndexLink"/>
                <w:rtl w:val="true"/>
              </w:rPr>
              <w:t>حديث الجمجمة</w:t>
            </w:r>
            <w:r>
              <w:rPr>
                <w:rStyle w:val="IndexLink"/>
                <w:rtl w:val="true"/>
              </w:rPr>
              <w:tab/>
            </w:r>
            <w:r>
              <w:rPr>
                <w:rStyle w:val="IndexLink"/>
              </w:rPr>
              <w:t>143</w:t>
            </w:r>
          </w:hyperlink>
        </w:p>
        <w:p>
          <w:pPr>
            <w:pStyle w:val="Contents2"/>
            <w:tabs>
              <w:tab w:val="clear" w:pos="8743"/>
              <w:tab w:val="right" w:pos="9026" w:leader="dot"/>
            </w:tabs>
            <w:rPr/>
          </w:pPr>
          <w:hyperlink w:anchor="__RefHeading___Toc3165731_373438147">
            <w:r>
              <w:rPr>
                <w:webHidden/>
                <w:rStyle w:val="IndexLink"/>
              </w:rPr>
              <w:t>121</w:t>
            </w:r>
            <w:r>
              <w:rPr>
                <w:rStyle w:val="IndexLink"/>
                <w:rtl w:val="true"/>
              </w:rPr>
              <w:t xml:space="preserve">- </w:t>
            </w:r>
            <w:r>
              <w:rPr>
                <w:rStyle w:val="IndexLink"/>
                <w:rtl w:val="true"/>
              </w:rPr>
              <w:t>حديث علي أعلم بالتوراة و الإنجيل</w:t>
            </w:r>
            <w:r>
              <w:rPr>
                <w:rStyle w:val="IndexLink"/>
                <w:rtl w:val="true"/>
              </w:rPr>
              <w:tab/>
            </w:r>
            <w:r>
              <w:rPr>
                <w:rStyle w:val="IndexLink"/>
              </w:rPr>
              <w:t>144</w:t>
            </w:r>
          </w:hyperlink>
        </w:p>
        <w:p>
          <w:pPr>
            <w:pStyle w:val="Contents2"/>
            <w:tabs>
              <w:tab w:val="clear" w:pos="8743"/>
              <w:tab w:val="right" w:pos="9026" w:leader="dot"/>
            </w:tabs>
            <w:rPr/>
          </w:pPr>
          <w:hyperlink w:anchor="__RefHeading___Toc3165733_373438147">
            <w:r>
              <w:rPr>
                <w:webHidden/>
                <w:rStyle w:val="IndexLink"/>
              </w:rPr>
              <w:t>122</w:t>
            </w:r>
            <w:r>
              <w:rPr>
                <w:rStyle w:val="IndexLink"/>
                <w:rtl w:val="true"/>
              </w:rPr>
              <w:t xml:space="preserve">- </w:t>
            </w:r>
            <w:r>
              <w:rPr>
                <w:rStyle w:val="IndexLink"/>
                <w:rtl w:val="true"/>
              </w:rPr>
              <w:t>حديث فضائل علي على لسان سعد بن أبي وقاص</w:t>
            </w:r>
            <w:r>
              <w:rPr>
                <w:rStyle w:val="IndexLink"/>
                <w:rtl w:val="true"/>
              </w:rPr>
              <w:tab/>
            </w:r>
            <w:r>
              <w:rPr>
                <w:rStyle w:val="IndexLink"/>
              </w:rPr>
              <w:t>145</w:t>
            </w:r>
          </w:hyperlink>
        </w:p>
        <w:p>
          <w:pPr>
            <w:pStyle w:val="Contents2"/>
            <w:tabs>
              <w:tab w:val="clear" w:pos="8743"/>
              <w:tab w:val="right" w:pos="9026" w:leader="dot"/>
            </w:tabs>
            <w:rPr/>
          </w:pPr>
          <w:hyperlink w:anchor="__RefHeading___Toc3165735_373438147">
            <w:r>
              <w:rPr>
                <w:webHidden/>
                <w:rStyle w:val="IndexLink"/>
              </w:rPr>
              <w:t>123</w:t>
            </w:r>
            <w:r>
              <w:rPr>
                <w:rStyle w:val="IndexLink"/>
                <w:rtl w:val="true"/>
              </w:rPr>
              <w:t xml:space="preserve">- </w:t>
            </w:r>
            <w:r>
              <w:rPr>
                <w:rStyle w:val="IndexLink"/>
                <w:rtl w:val="true"/>
              </w:rPr>
              <w:t>حديث الصحيفة</w:t>
            </w:r>
            <w:r>
              <w:rPr>
                <w:rStyle w:val="IndexLink"/>
                <w:rtl w:val="true"/>
              </w:rPr>
              <w:tab/>
            </w:r>
            <w:r>
              <w:rPr>
                <w:rStyle w:val="IndexLink"/>
              </w:rPr>
              <w:t>147</w:t>
            </w:r>
          </w:hyperlink>
        </w:p>
        <w:p>
          <w:pPr>
            <w:pStyle w:val="Contents2"/>
            <w:tabs>
              <w:tab w:val="clear" w:pos="8743"/>
              <w:tab w:val="right" w:pos="9026" w:leader="dot"/>
            </w:tabs>
            <w:rPr/>
          </w:pPr>
          <w:hyperlink w:anchor="__RefHeading___Toc3165737_373438147">
            <w:r>
              <w:rPr>
                <w:webHidden/>
                <w:rStyle w:val="IndexLink"/>
              </w:rPr>
              <w:t>124</w:t>
            </w:r>
            <w:r>
              <w:rPr>
                <w:rStyle w:val="IndexLink"/>
                <w:rtl w:val="true"/>
              </w:rPr>
              <w:t xml:space="preserve">- </w:t>
            </w:r>
            <w:r>
              <w:rPr>
                <w:rStyle w:val="IndexLink"/>
                <w:rtl w:val="true"/>
              </w:rPr>
              <w:t>حديث لم أزل مظلوما</w:t>
            </w:r>
            <w:r>
              <w:rPr>
                <w:rStyle w:val="IndexLink"/>
                <w:rtl w:val="true"/>
              </w:rPr>
              <w:tab/>
            </w:r>
            <w:r>
              <w:rPr>
                <w:rStyle w:val="IndexLink"/>
              </w:rPr>
              <w:t>149</w:t>
            </w:r>
          </w:hyperlink>
        </w:p>
        <w:p>
          <w:pPr>
            <w:pStyle w:val="Contents2"/>
            <w:tabs>
              <w:tab w:val="clear" w:pos="8743"/>
              <w:tab w:val="right" w:pos="9026" w:leader="dot"/>
            </w:tabs>
            <w:rPr/>
          </w:pPr>
          <w:hyperlink w:anchor="__RefHeading___Toc3165739_373438147">
            <w:r>
              <w:rPr>
                <w:webHidden/>
                <w:rStyle w:val="IndexLink"/>
              </w:rPr>
              <w:t>125</w:t>
            </w:r>
            <w:r>
              <w:rPr>
                <w:rStyle w:val="IndexLink"/>
                <w:rtl w:val="true"/>
              </w:rPr>
              <w:t xml:space="preserve">- </w:t>
            </w:r>
            <w:r>
              <w:rPr>
                <w:rStyle w:val="IndexLink"/>
                <w:rtl w:val="true"/>
              </w:rPr>
              <w:t>حديث علي في كتب الأنبياء</w:t>
            </w:r>
            <w:r>
              <w:rPr>
                <w:rStyle w:val="IndexLink"/>
                <w:rtl w:val="true"/>
              </w:rPr>
              <w:tab/>
            </w:r>
            <w:r>
              <w:rPr>
                <w:rStyle w:val="IndexLink"/>
              </w:rPr>
              <w:t>149</w:t>
            </w:r>
          </w:hyperlink>
        </w:p>
        <w:p>
          <w:pPr>
            <w:pStyle w:val="Contents2"/>
            <w:tabs>
              <w:tab w:val="clear" w:pos="8743"/>
              <w:tab w:val="right" w:pos="9026" w:leader="dot"/>
            </w:tabs>
            <w:rPr/>
          </w:pPr>
          <w:hyperlink w:anchor="__RefHeading___Toc3165741_373438147">
            <w:r>
              <w:rPr>
                <w:webHidden/>
                <w:rStyle w:val="IndexLink"/>
              </w:rPr>
              <w:t>126</w:t>
            </w:r>
            <w:r>
              <w:rPr>
                <w:rStyle w:val="IndexLink"/>
                <w:rtl w:val="true"/>
              </w:rPr>
              <w:t xml:space="preserve">- </w:t>
            </w:r>
            <w:r>
              <w:rPr>
                <w:rStyle w:val="IndexLink"/>
                <w:rtl w:val="true"/>
              </w:rPr>
              <w:t>حديث المفاخرة</w:t>
            </w:r>
            <w:r>
              <w:rPr>
                <w:rStyle w:val="IndexLink"/>
                <w:rtl w:val="true"/>
              </w:rPr>
              <w:tab/>
            </w:r>
            <w:r>
              <w:rPr>
                <w:rStyle w:val="IndexLink"/>
              </w:rPr>
              <w:t>152</w:t>
            </w:r>
          </w:hyperlink>
        </w:p>
        <w:p>
          <w:pPr>
            <w:pStyle w:val="Contents2"/>
            <w:tabs>
              <w:tab w:val="clear" w:pos="8743"/>
              <w:tab w:val="right" w:pos="9026" w:leader="dot"/>
            </w:tabs>
            <w:rPr/>
          </w:pPr>
          <w:hyperlink w:anchor="__RefHeading___Toc3165743_373438147">
            <w:r>
              <w:rPr>
                <w:webHidden/>
                <w:rStyle w:val="IndexLink"/>
              </w:rPr>
              <w:t>127</w:t>
            </w:r>
            <w:r>
              <w:rPr>
                <w:rStyle w:val="IndexLink"/>
                <w:rtl w:val="true"/>
              </w:rPr>
              <w:t xml:space="preserve">- </w:t>
            </w:r>
            <w:r>
              <w:rPr>
                <w:rStyle w:val="IndexLink"/>
                <w:rtl w:val="true"/>
              </w:rPr>
              <w:t>حديث علي الصديق الأكبر</w:t>
            </w:r>
            <w:r>
              <w:rPr>
                <w:rStyle w:val="IndexLink"/>
                <w:rtl w:val="true"/>
              </w:rPr>
              <w:tab/>
            </w:r>
            <w:r>
              <w:rPr>
                <w:rStyle w:val="IndexLink"/>
              </w:rPr>
              <w:t>153</w:t>
            </w:r>
          </w:hyperlink>
        </w:p>
        <w:p>
          <w:pPr>
            <w:pStyle w:val="Contents2"/>
            <w:tabs>
              <w:tab w:val="clear" w:pos="8743"/>
              <w:tab w:val="right" w:pos="9026" w:leader="dot"/>
            </w:tabs>
            <w:rPr/>
          </w:pPr>
          <w:hyperlink w:anchor="__RefHeading___Toc3165745_373438147">
            <w:r>
              <w:rPr>
                <w:webHidden/>
                <w:rStyle w:val="IndexLink"/>
              </w:rPr>
              <w:t>128</w:t>
            </w:r>
            <w:r>
              <w:rPr>
                <w:rStyle w:val="IndexLink"/>
                <w:rtl w:val="true"/>
              </w:rPr>
              <w:t xml:space="preserve">- </w:t>
            </w:r>
            <w:r>
              <w:rPr>
                <w:rStyle w:val="IndexLink"/>
                <w:rtl w:val="true"/>
              </w:rPr>
              <w:t>حديث إطاعة أهل البيت إطاعة الرسول صلّى اللّه عليه و آله و سلّم</w:t>
            </w:r>
            <w:r>
              <w:rPr>
                <w:rStyle w:val="IndexLink"/>
                <w:rtl w:val="true"/>
              </w:rPr>
              <w:tab/>
            </w:r>
            <w:r>
              <w:rPr>
                <w:rStyle w:val="IndexLink"/>
              </w:rPr>
              <w:t>154</w:t>
            </w:r>
          </w:hyperlink>
        </w:p>
        <w:p>
          <w:pPr>
            <w:pStyle w:val="Contents2"/>
            <w:tabs>
              <w:tab w:val="clear" w:pos="8743"/>
              <w:tab w:val="right" w:pos="9026" w:leader="dot"/>
            </w:tabs>
            <w:rPr/>
          </w:pPr>
          <w:hyperlink w:anchor="__RefHeading___Toc3165747_373438147">
            <w:r>
              <w:rPr>
                <w:webHidden/>
                <w:rStyle w:val="IndexLink"/>
              </w:rPr>
              <w:t>129</w:t>
            </w:r>
            <w:r>
              <w:rPr>
                <w:rStyle w:val="IndexLink"/>
                <w:rtl w:val="true"/>
              </w:rPr>
              <w:t xml:space="preserve">- </w:t>
            </w:r>
            <w:r>
              <w:rPr>
                <w:rStyle w:val="IndexLink"/>
                <w:rtl w:val="true"/>
              </w:rPr>
              <w:t>حديث معجزة لعلي</w:t>
            </w:r>
            <w:r>
              <w:rPr>
                <w:rStyle w:val="IndexLink"/>
                <w:rtl w:val="true"/>
              </w:rPr>
              <w:tab/>
            </w:r>
            <w:r>
              <w:rPr>
                <w:rStyle w:val="IndexLink"/>
              </w:rPr>
              <w:t>155</w:t>
            </w:r>
          </w:hyperlink>
        </w:p>
        <w:p>
          <w:pPr>
            <w:pStyle w:val="Contents2"/>
            <w:tabs>
              <w:tab w:val="clear" w:pos="8743"/>
              <w:tab w:val="right" w:pos="9026" w:leader="dot"/>
            </w:tabs>
            <w:rPr/>
          </w:pPr>
          <w:hyperlink w:anchor="__RefHeading___Toc3165749_373438147">
            <w:r>
              <w:rPr>
                <w:webHidden/>
                <w:rStyle w:val="IndexLink"/>
              </w:rPr>
              <w:t>130</w:t>
            </w:r>
            <w:r>
              <w:rPr>
                <w:rStyle w:val="IndexLink"/>
                <w:rtl w:val="true"/>
              </w:rPr>
              <w:t xml:space="preserve">- </w:t>
            </w:r>
            <w:r>
              <w:rPr>
                <w:rStyle w:val="IndexLink"/>
                <w:rtl w:val="true"/>
              </w:rPr>
              <w:t>حديث علي أعلم الناس</w:t>
            </w:r>
            <w:r>
              <w:rPr>
                <w:rStyle w:val="IndexLink"/>
                <w:rtl w:val="true"/>
              </w:rPr>
              <w:tab/>
            </w:r>
            <w:r>
              <w:rPr>
                <w:rStyle w:val="IndexLink"/>
              </w:rPr>
              <w:t>159</w:t>
            </w:r>
          </w:hyperlink>
        </w:p>
        <w:p>
          <w:pPr>
            <w:pStyle w:val="Contents2"/>
            <w:tabs>
              <w:tab w:val="clear" w:pos="8743"/>
              <w:tab w:val="right" w:pos="9026" w:leader="dot"/>
            </w:tabs>
            <w:rPr/>
          </w:pPr>
          <w:hyperlink w:anchor="__RefHeading___Toc3165751_373438147">
            <w:r>
              <w:rPr>
                <w:webHidden/>
                <w:rStyle w:val="IndexLink"/>
              </w:rPr>
              <w:t>131</w:t>
            </w:r>
            <w:r>
              <w:rPr>
                <w:rStyle w:val="IndexLink"/>
                <w:rtl w:val="true"/>
              </w:rPr>
              <w:t xml:space="preserve">- </w:t>
            </w:r>
            <w:r>
              <w:rPr>
                <w:rStyle w:val="IndexLink"/>
                <w:rtl w:val="true"/>
              </w:rPr>
              <w:t>حديث إطاعة أهل البيت</w:t>
            </w:r>
            <w:r>
              <w:rPr>
                <w:rStyle w:val="IndexLink"/>
                <w:rtl w:val="true"/>
              </w:rPr>
              <w:tab/>
            </w:r>
            <w:r>
              <w:rPr>
                <w:rStyle w:val="IndexLink"/>
              </w:rPr>
              <w:t>160</w:t>
            </w:r>
          </w:hyperlink>
        </w:p>
        <w:p>
          <w:pPr>
            <w:pStyle w:val="Contents2"/>
            <w:tabs>
              <w:tab w:val="clear" w:pos="8743"/>
              <w:tab w:val="right" w:pos="9026" w:leader="dot"/>
            </w:tabs>
            <w:rPr/>
          </w:pPr>
          <w:hyperlink w:anchor="__RefHeading___Toc3165753_373438147">
            <w:r>
              <w:rPr>
                <w:webHidden/>
                <w:rStyle w:val="IndexLink"/>
              </w:rPr>
              <w:t>132</w:t>
            </w:r>
            <w:r>
              <w:rPr>
                <w:rStyle w:val="IndexLink"/>
                <w:rtl w:val="true"/>
              </w:rPr>
              <w:t xml:space="preserve">- </w:t>
            </w:r>
            <w:r>
              <w:rPr>
                <w:rStyle w:val="IndexLink"/>
                <w:rtl w:val="true"/>
              </w:rPr>
              <w:t>حديث الحدائق</w:t>
            </w:r>
            <w:r>
              <w:rPr>
                <w:rStyle w:val="IndexLink"/>
                <w:rtl w:val="true"/>
              </w:rPr>
              <w:tab/>
            </w:r>
            <w:r>
              <w:rPr>
                <w:rStyle w:val="IndexLink"/>
              </w:rPr>
              <w:t>161</w:t>
            </w:r>
          </w:hyperlink>
        </w:p>
        <w:p>
          <w:pPr>
            <w:pStyle w:val="Contents2"/>
            <w:tabs>
              <w:tab w:val="clear" w:pos="8743"/>
              <w:tab w:val="right" w:pos="9026" w:leader="dot"/>
            </w:tabs>
            <w:rPr/>
          </w:pPr>
          <w:hyperlink w:anchor="__RefHeading___Toc3165755_373438147">
            <w:r>
              <w:rPr>
                <w:webHidden/>
                <w:rStyle w:val="IndexLink"/>
              </w:rPr>
              <w:t>133</w:t>
            </w:r>
            <w:r>
              <w:rPr>
                <w:rStyle w:val="IndexLink"/>
                <w:rtl w:val="true"/>
              </w:rPr>
              <w:t xml:space="preserve">- </w:t>
            </w:r>
            <w:r>
              <w:rPr>
                <w:rStyle w:val="IndexLink"/>
                <w:rtl w:val="true"/>
              </w:rPr>
              <w:t>حديث فضل علي على هذه الأمة</w:t>
            </w:r>
            <w:r>
              <w:rPr>
                <w:rStyle w:val="IndexLink"/>
                <w:rtl w:val="true"/>
              </w:rPr>
              <w:tab/>
            </w:r>
            <w:r>
              <w:rPr>
                <w:rStyle w:val="IndexLink"/>
              </w:rPr>
              <w:t>162</w:t>
            </w:r>
          </w:hyperlink>
        </w:p>
        <w:p>
          <w:pPr>
            <w:pStyle w:val="Contents2"/>
            <w:tabs>
              <w:tab w:val="clear" w:pos="8743"/>
              <w:tab w:val="right" w:pos="9026" w:leader="dot"/>
            </w:tabs>
            <w:rPr/>
          </w:pPr>
          <w:hyperlink w:anchor="__RefHeading___Toc3165757_373438147">
            <w:r>
              <w:rPr>
                <w:webHidden/>
                <w:rStyle w:val="IndexLink"/>
              </w:rPr>
              <w:t>134</w:t>
            </w:r>
            <w:r>
              <w:rPr>
                <w:rStyle w:val="IndexLink"/>
                <w:rtl w:val="true"/>
              </w:rPr>
              <w:t xml:space="preserve">- </w:t>
            </w:r>
            <w:r>
              <w:rPr>
                <w:rStyle w:val="IndexLink"/>
                <w:rtl w:val="true"/>
              </w:rPr>
              <w:t>حديث من اعتصم بأهل البيت فقد نجى</w:t>
            </w:r>
            <w:r>
              <w:rPr>
                <w:rStyle w:val="IndexLink"/>
                <w:rtl w:val="true"/>
              </w:rPr>
              <w:tab/>
            </w:r>
            <w:r>
              <w:rPr>
                <w:rStyle w:val="IndexLink"/>
              </w:rPr>
              <w:t>163</w:t>
            </w:r>
          </w:hyperlink>
        </w:p>
        <w:p>
          <w:pPr>
            <w:pStyle w:val="Contents2"/>
            <w:tabs>
              <w:tab w:val="clear" w:pos="8743"/>
              <w:tab w:val="right" w:pos="9026" w:leader="dot"/>
            </w:tabs>
            <w:rPr/>
          </w:pPr>
          <w:hyperlink w:anchor="__RefHeading___Toc3165759_373438147">
            <w:r>
              <w:rPr>
                <w:webHidden/>
                <w:rStyle w:val="IndexLink"/>
              </w:rPr>
              <w:t>135</w:t>
            </w:r>
            <w:r>
              <w:rPr>
                <w:rStyle w:val="IndexLink"/>
                <w:rtl w:val="true"/>
              </w:rPr>
              <w:t xml:space="preserve">- </w:t>
            </w:r>
            <w:r>
              <w:rPr>
                <w:rStyle w:val="IndexLink"/>
                <w:rtl w:val="true"/>
              </w:rPr>
              <w:t>حديث الملائكة يأتون قبر علي</w:t>
            </w:r>
            <w:r>
              <w:rPr>
                <w:rStyle w:val="IndexLink"/>
                <w:rtl w:val="true"/>
              </w:rPr>
              <w:tab/>
            </w:r>
            <w:r>
              <w:rPr>
                <w:rStyle w:val="IndexLink"/>
              </w:rPr>
              <w:t>163</w:t>
            </w:r>
          </w:hyperlink>
        </w:p>
        <w:p>
          <w:pPr>
            <w:pStyle w:val="Contents2"/>
            <w:tabs>
              <w:tab w:val="clear" w:pos="8743"/>
              <w:tab w:val="right" w:pos="9026" w:leader="dot"/>
            </w:tabs>
            <w:rPr/>
          </w:pPr>
          <w:hyperlink w:anchor="__RefHeading___Toc3165761_373438147">
            <w:r>
              <w:rPr>
                <w:webHidden/>
                <w:rStyle w:val="IndexLink"/>
              </w:rPr>
              <w:t>136</w:t>
            </w:r>
            <w:r>
              <w:rPr>
                <w:rStyle w:val="IndexLink"/>
                <w:rtl w:val="true"/>
              </w:rPr>
              <w:t xml:space="preserve">- </w:t>
            </w:r>
            <w:r>
              <w:rPr>
                <w:rStyle w:val="IndexLink"/>
                <w:rtl w:val="true"/>
              </w:rPr>
              <w:t>حديث في بغض علي</w:t>
            </w:r>
            <w:r>
              <w:rPr>
                <w:rStyle w:val="IndexLink"/>
                <w:rtl w:val="true"/>
              </w:rPr>
              <w:tab/>
            </w:r>
            <w:r>
              <w:rPr>
                <w:rStyle w:val="IndexLink"/>
              </w:rPr>
              <w:t>164</w:t>
            </w:r>
          </w:hyperlink>
        </w:p>
        <w:p>
          <w:pPr>
            <w:pStyle w:val="Contents2"/>
            <w:tabs>
              <w:tab w:val="clear" w:pos="8743"/>
              <w:tab w:val="right" w:pos="9026" w:leader="dot"/>
            </w:tabs>
            <w:rPr/>
          </w:pPr>
          <w:hyperlink w:anchor="__RefHeading___Toc3165763_373438147">
            <w:r>
              <w:rPr>
                <w:webHidden/>
                <w:rStyle w:val="IndexLink"/>
              </w:rPr>
              <w:t>137</w:t>
            </w:r>
            <w:r>
              <w:rPr>
                <w:rStyle w:val="IndexLink"/>
                <w:rtl w:val="true"/>
              </w:rPr>
              <w:t xml:space="preserve">- </w:t>
            </w:r>
            <w:r>
              <w:rPr>
                <w:rStyle w:val="IndexLink"/>
                <w:rtl w:val="true"/>
              </w:rPr>
              <w:t>حديث حب علي فريضة</w:t>
            </w:r>
            <w:r>
              <w:rPr>
                <w:rStyle w:val="IndexLink"/>
                <w:rtl w:val="true"/>
              </w:rPr>
              <w:tab/>
            </w:r>
            <w:r>
              <w:rPr>
                <w:rStyle w:val="IndexLink"/>
              </w:rPr>
              <w:t>164</w:t>
            </w:r>
          </w:hyperlink>
        </w:p>
        <w:p>
          <w:pPr>
            <w:pStyle w:val="Contents2"/>
            <w:tabs>
              <w:tab w:val="clear" w:pos="8743"/>
              <w:tab w:val="right" w:pos="9026" w:leader="dot"/>
            </w:tabs>
            <w:rPr/>
          </w:pPr>
          <w:hyperlink w:anchor="__RefHeading___Toc3165765_373438147">
            <w:r>
              <w:rPr>
                <w:webHidden/>
                <w:rStyle w:val="IndexLink"/>
              </w:rPr>
              <w:t>138</w:t>
            </w:r>
            <w:r>
              <w:rPr>
                <w:rStyle w:val="IndexLink"/>
                <w:rtl w:val="true"/>
              </w:rPr>
              <w:t xml:space="preserve">- </w:t>
            </w:r>
            <w:r>
              <w:rPr>
                <w:rStyle w:val="IndexLink"/>
                <w:rtl w:val="true"/>
              </w:rPr>
              <w:t>حديث الخاتم</w:t>
            </w:r>
            <w:r>
              <w:rPr>
                <w:rStyle w:val="IndexLink"/>
                <w:rtl w:val="true"/>
              </w:rPr>
              <w:tab/>
            </w:r>
            <w:r>
              <w:rPr>
                <w:rStyle w:val="IndexLink"/>
              </w:rPr>
              <w:t>167</w:t>
            </w:r>
          </w:hyperlink>
        </w:p>
        <w:p>
          <w:pPr>
            <w:pStyle w:val="Contents2"/>
            <w:tabs>
              <w:tab w:val="clear" w:pos="8743"/>
              <w:tab w:val="right" w:pos="9026" w:leader="dot"/>
            </w:tabs>
            <w:rPr/>
          </w:pPr>
          <w:hyperlink w:anchor="__RefHeading___Toc3165767_373438147">
            <w:r>
              <w:rPr>
                <w:webHidden/>
                <w:rStyle w:val="IndexLink"/>
              </w:rPr>
              <w:t>139</w:t>
            </w:r>
            <w:r>
              <w:rPr>
                <w:rStyle w:val="IndexLink"/>
                <w:rtl w:val="true"/>
              </w:rPr>
              <w:t xml:space="preserve">- </w:t>
            </w:r>
            <w:r>
              <w:rPr>
                <w:rStyle w:val="IndexLink"/>
                <w:rtl w:val="true"/>
              </w:rPr>
              <w:t>حديث الاسقف النجراني</w:t>
            </w:r>
            <w:r>
              <w:rPr>
                <w:rStyle w:val="IndexLink"/>
                <w:rtl w:val="true"/>
              </w:rPr>
              <w:tab/>
            </w:r>
            <w:r>
              <w:rPr>
                <w:rStyle w:val="IndexLink"/>
              </w:rPr>
              <w:t>169</w:t>
            </w:r>
          </w:hyperlink>
        </w:p>
        <w:p>
          <w:pPr>
            <w:pStyle w:val="Contents2"/>
            <w:tabs>
              <w:tab w:val="clear" w:pos="8743"/>
              <w:tab w:val="right" w:pos="9026" w:leader="dot"/>
            </w:tabs>
            <w:rPr/>
          </w:pPr>
          <w:hyperlink w:anchor="__RefHeading___Toc3165769_373438147">
            <w:r>
              <w:rPr>
                <w:webHidden/>
                <w:rStyle w:val="IndexLink"/>
              </w:rPr>
              <w:t>140</w:t>
            </w:r>
            <w:r>
              <w:rPr>
                <w:rStyle w:val="IndexLink"/>
                <w:rtl w:val="true"/>
              </w:rPr>
              <w:t xml:space="preserve">- </w:t>
            </w:r>
            <w:r>
              <w:rPr>
                <w:rStyle w:val="IndexLink"/>
                <w:rtl w:val="true"/>
              </w:rPr>
              <w:t>حديث علي قاتل الكفرة</w:t>
            </w:r>
            <w:r>
              <w:rPr>
                <w:rStyle w:val="IndexLink"/>
                <w:rtl w:val="true"/>
              </w:rPr>
              <w:tab/>
            </w:r>
            <w:r>
              <w:rPr>
                <w:rStyle w:val="IndexLink"/>
              </w:rPr>
              <w:t>171</w:t>
            </w:r>
          </w:hyperlink>
        </w:p>
        <w:p>
          <w:pPr>
            <w:pStyle w:val="Contents2"/>
            <w:tabs>
              <w:tab w:val="clear" w:pos="8743"/>
              <w:tab w:val="right" w:pos="9026" w:leader="dot"/>
            </w:tabs>
            <w:rPr/>
          </w:pPr>
          <w:hyperlink w:anchor="__RefHeading___Toc3165771_373438147">
            <w:r>
              <w:rPr>
                <w:webHidden/>
                <w:rStyle w:val="IndexLink"/>
              </w:rPr>
              <w:t>141</w:t>
            </w:r>
            <w:r>
              <w:rPr>
                <w:rStyle w:val="IndexLink"/>
                <w:rtl w:val="true"/>
              </w:rPr>
              <w:t xml:space="preserve">- </w:t>
            </w:r>
            <w:r>
              <w:rPr>
                <w:rStyle w:val="IndexLink"/>
                <w:rtl w:val="true"/>
              </w:rPr>
              <w:t>حديث علي وارث علم النبي</w:t>
            </w:r>
            <w:r>
              <w:rPr>
                <w:rStyle w:val="IndexLink"/>
                <w:rtl w:val="true"/>
              </w:rPr>
              <w:tab/>
            </w:r>
            <w:r>
              <w:rPr>
                <w:rStyle w:val="IndexLink"/>
              </w:rPr>
              <w:t>172</w:t>
            </w:r>
          </w:hyperlink>
        </w:p>
        <w:p>
          <w:pPr>
            <w:pStyle w:val="Contents2"/>
            <w:tabs>
              <w:tab w:val="clear" w:pos="8743"/>
              <w:tab w:val="right" w:pos="9026" w:leader="dot"/>
            </w:tabs>
            <w:rPr/>
          </w:pPr>
          <w:hyperlink w:anchor="__RefHeading___Toc3165773_373438147">
            <w:r>
              <w:rPr>
                <w:webHidden/>
                <w:rStyle w:val="IndexLink"/>
              </w:rPr>
              <w:t>142</w:t>
            </w:r>
            <w:r>
              <w:rPr>
                <w:rStyle w:val="IndexLink"/>
                <w:rtl w:val="true"/>
              </w:rPr>
              <w:t xml:space="preserve">- </w:t>
            </w:r>
            <w:r>
              <w:rPr>
                <w:rStyle w:val="IndexLink"/>
                <w:rtl w:val="true"/>
              </w:rPr>
              <w:t>حديث علي في التوراة</w:t>
            </w:r>
            <w:r>
              <w:rPr>
                <w:rStyle w:val="IndexLink"/>
                <w:rtl w:val="true"/>
              </w:rPr>
              <w:tab/>
            </w:r>
            <w:r>
              <w:rPr>
                <w:rStyle w:val="IndexLink"/>
              </w:rPr>
              <w:t>173</w:t>
            </w:r>
          </w:hyperlink>
        </w:p>
        <w:p>
          <w:pPr>
            <w:pStyle w:val="Contents2"/>
            <w:tabs>
              <w:tab w:val="clear" w:pos="8743"/>
              <w:tab w:val="right" w:pos="9026" w:leader="dot"/>
            </w:tabs>
            <w:rPr/>
          </w:pPr>
          <w:hyperlink w:anchor="__RefHeading___Toc3165775_373438147">
            <w:r>
              <w:rPr>
                <w:webHidden/>
                <w:rStyle w:val="IndexLink"/>
              </w:rPr>
              <w:t>143</w:t>
            </w:r>
            <w:r>
              <w:rPr>
                <w:rStyle w:val="IndexLink"/>
                <w:rtl w:val="true"/>
              </w:rPr>
              <w:t xml:space="preserve">- </w:t>
            </w:r>
            <w:r>
              <w:rPr>
                <w:rStyle w:val="IndexLink"/>
                <w:rtl w:val="true"/>
              </w:rPr>
              <w:t>حديث علي أبو ذرّية النبي</w:t>
            </w:r>
            <w:r>
              <w:rPr>
                <w:rStyle w:val="IndexLink"/>
                <w:rtl w:val="true"/>
              </w:rPr>
              <w:tab/>
            </w:r>
            <w:r>
              <w:rPr>
                <w:rStyle w:val="IndexLink"/>
              </w:rPr>
              <w:t>174</w:t>
            </w:r>
          </w:hyperlink>
        </w:p>
        <w:p>
          <w:pPr>
            <w:pStyle w:val="Contents2"/>
            <w:tabs>
              <w:tab w:val="clear" w:pos="8743"/>
              <w:tab w:val="right" w:pos="9026" w:leader="dot"/>
            </w:tabs>
            <w:rPr/>
          </w:pPr>
          <w:hyperlink w:anchor="__RefHeading___Toc3165777_373438147">
            <w:r>
              <w:rPr>
                <w:webHidden/>
                <w:rStyle w:val="IndexLink"/>
              </w:rPr>
              <w:t>144</w:t>
            </w:r>
            <w:r>
              <w:rPr>
                <w:rStyle w:val="IndexLink"/>
                <w:rtl w:val="true"/>
              </w:rPr>
              <w:t xml:space="preserve">- </w:t>
            </w:r>
            <w:r>
              <w:rPr>
                <w:rStyle w:val="IndexLink"/>
                <w:rtl w:val="true"/>
              </w:rPr>
              <w:t>حديث علي عضد النبي</w:t>
            </w:r>
            <w:r>
              <w:rPr>
                <w:rStyle w:val="IndexLink"/>
                <w:rtl w:val="true"/>
              </w:rPr>
              <w:tab/>
            </w:r>
            <w:r>
              <w:rPr>
                <w:rStyle w:val="IndexLink"/>
              </w:rPr>
              <w:t>175</w:t>
            </w:r>
          </w:hyperlink>
        </w:p>
        <w:p>
          <w:pPr>
            <w:pStyle w:val="Contents2"/>
            <w:tabs>
              <w:tab w:val="clear" w:pos="8743"/>
              <w:tab w:val="right" w:pos="9026" w:leader="dot"/>
            </w:tabs>
            <w:rPr/>
          </w:pPr>
          <w:hyperlink w:anchor="__RefHeading___Toc3165779_373438147">
            <w:r>
              <w:rPr>
                <w:webHidden/>
                <w:rStyle w:val="IndexLink"/>
              </w:rPr>
              <w:t>145</w:t>
            </w:r>
            <w:r>
              <w:rPr>
                <w:rStyle w:val="IndexLink"/>
                <w:rtl w:val="true"/>
              </w:rPr>
              <w:t xml:space="preserve">- </w:t>
            </w:r>
            <w:r>
              <w:rPr>
                <w:rStyle w:val="IndexLink"/>
                <w:rtl w:val="true"/>
              </w:rPr>
              <w:t>حديث الصخرة</w:t>
            </w:r>
            <w:r>
              <w:rPr>
                <w:rStyle w:val="IndexLink"/>
                <w:rtl w:val="true"/>
              </w:rPr>
              <w:tab/>
            </w:r>
            <w:r>
              <w:rPr>
                <w:rStyle w:val="IndexLink"/>
              </w:rPr>
              <w:t>175</w:t>
            </w:r>
          </w:hyperlink>
        </w:p>
        <w:p>
          <w:pPr>
            <w:pStyle w:val="Contents2"/>
            <w:tabs>
              <w:tab w:val="clear" w:pos="8743"/>
              <w:tab w:val="right" w:pos="9026" w:leader="dot"/>
            </w:tabs>
            <w:rPr/>
          </w:pPr>
          <w:hyperlink w:anchor="__RefHeading___Toc3165781_373438147">
            <w:r>
              <w:rPr>
                <w:webHidden/>
                <w:rStyle w:val="IndexLink"/>
              </w:rPr>
              <w:t>146</w:t>
            </w:r>
            <w:r>
              <w:rPr>
                <w:rStyle w:val="IndexLink"/>
                <w:rtl w:val="true"/>
              </w:rPr>
              <w:t xml:space="preserve">- </w:t>
            </w:r>
            <w:r>
              <w:rPr>
                <w:rStyle w:val="IndexLink"/>
                <w:rtl w:val="true"/>
              </w:rPr>
              <w:t>حديث في حب علي و بغضه</w:t>
            </w:r>
            <w:r>
              <w:rPr>
                <w:rStyle w:val="IndexLink"/>
                <w:rtl w:val="true"/>
              </w:rPr>
              <w:tab/>
            </w:r>
            <w:r>
              <w:rPr>
                <w:rStyle w:val="IndexLink"/>
              </w:rPr>
              <w:t>176</w:t>
            </w:r>
          </w:hyperlink>
        </w:p>
        <w:p>
          <w:pPr>
            <w:pStyle w:val="Contents2"/>
            <w:tabs>
              <w:tab w:val="clear" w:pos="8743"/>
              <w:tab w:val="right" w:pos="9026" w:leader="dot"/>
            </w:tabs>
            <w:rPr/>
          </w:pPr>
          <w:hyperlink w:anchor="__RefHeading___Toc3165783_373438147">
            <w:r>
              <w:rPr>
                <w:webHidden/>
                <w:rStyle w:val="IndexLink"/>
              </w:rPr>
              <w:t>147</w:t>
            </w:r>
            <w:r>
              <w:rPr>
                <w:rStyle w:val="IndexLink"/>
                <w:rtl w:val="true"/>
              </w:rPr>
              <w:t xml:space="preserve">- </w:t>
            </w:r>
            <w:r>
              <w:rPr>
                <w:rStyle w:val="IndexLink"/>
                <w:rtl w:val="true"/>
              </w:rPr>
              <w:t>حديث ردّ الشمس</w:t>
            </w:r>
            <w:r>
              <w:rPr>
                <w:rStyle w:val="IndexLink"/>
                <w:rtl w:val="true"/>
              </w:rPr>
              <w:tab/>
            </w:r>
            <w:r>
              <w:rPr>
                <w:rStyle w:val="IndexLink"/>
              </w:rPr>
              <w:t>176</w:t>
            </w:r>
          </w:hyperlink>
        </w:p>
        <w:p>
          <w:pPr>
            <w:pStyle w:val="Contents2"/>
            <w:tabs>
              <w:tab w:val="clear" w:pos="8743"/>
              <w:tab w:val="right" w:pos="9026" w:leader="dot"/>
            </w:tabs>
            <w:rPr/>
          </w:pPr>
          <w:hyperlink w:anchor="__RefHeading___Toc3165785_373438147">
            <w:r>
              <w:rPr>
                <w:webHidden/>
                <w:rStyle w:val="IndexLink"/>
              </w:rPr>
              <w:t>148</w:t>
            </w:r>
            <w:r>
              <w:rPr>
                <w:rStyle w:val="IndexLink"/>
                <w:rtl w:val="true"/>
              </w:rPr>
              <w:t xml:space="preserve">- </w:t>
            </w:r>
            <w:r>
              <w:rPr>
                <w:rStyle w:val="IndexLink"/>
                <w:rtl w:val="true"/>
              </w:rPr>
              <w:t>حديث شيعة علي في الجنة</w:t>
            </w:r>
            <w:r>
              <w:rPr>
                <w:rStyle w:val="IndexLink"/>
                <w:rtl w:val="true"/>
              </w:rPr>
              <w:tab/>
            </w:r>
            <w:r>
              <w:rPr>
                <w:rStyle w:val="IndexLink"/>
              </w:rPr>
              <w:t>178</w:t>
            </w:r>
          </w:hyperlink>
        </w:p>
        <w:p>
          <w:pPr>
            <w:pStyle w:val="Contents2"/>
            <w:tabs>
              <w:tab w:val="clear" w:pos="8743"/>
              <w:tab w:val="right" w:pos="9026" w:leader="dot"/>
            </w:tabs>
            <w:rPr/>
          </w:pPr>
          <w:hyperlink w:anchor="__RefHeading___Toc3165787_373438147">
            <w:r>
              <w:rPr>
                <w:webHidden/>
                <w:rStyle w:val="IndexLink"/>
              </w:rPr>
              <w:t>149</w:t>
            </w:r>
            <w:r>
              <w:rPr>
                <w:rStyle w:val="IndexLink"/>
                <w:rtl w:val="true"/>
              </w:rPr>
              <w:t xml:space="preserve">- </w:t>
            </w:r>
            <w:r>
              <w:rPr>
                <w:rStyle w:val="IndexLink"/>
                <w:rtl w:val="true"/>
              </w:rPr>
              <w:t>حديث الكوكب</w:t>
            </w:r>
            <w:r>
              <w:rPr>
                <w:rStyle w:val="IndexLink"/>
                <w:rtl w:val="true"/>
              </w:rPr>
              <w:tab/>
            </w:r>
            <w:r>
              <w:rPr>
                <w:rStyle w:val="IndexLink"/>
              </w:rPr>
              <w:t>178</w:t>
            </w:r>
          </w:hyperlink>
        </w:p>
        <w:p>
          <w:pPr>
            <w:pStyle w:val="Contents2"/>
            <w:tabs>
              <w:tab w:val="clear" w:pos="8743"/>
              <w:tab w:val="right" w:pos="9026" w:leader="dot"/>
            </w:tabs>
            <w:rPr/>
          </w:pPr>
          <w:hyperlink w:anchor="__RefHeading___Toc3165789_373438147">
            <w:r>
              <w:rPr>
                <w:webHidden/>
                <w:rStyle w:val="IndexLink"/>
              </w:rPr>
              <w:t>150</w:t>
            </w:r>
            <w:r>
              <w:rPr>
                <w:rStyle w:val="IndexLink"/>
                <w:rtl w:val="true"/>
              </w:rPr>
              <w:t xml:space="preserve">- </w:t>
            </w:r>
            <w:r>
              <w:rPr>
                <w:rStyle w:val="IndexLink"/>
                <w:rtl w:val="true"/>
              </w:rPr>
              <w:t>حديث النجم</w:t>
            </w:r>
            <w:r>
              <w:rPr>
                <w:rStyle w:val="IndexLink"/>
                <w:rtl w:val="true"/>
              </w:rPr>
              <w:tab/>
            </w:r>
            <w:r>
              <w:rPr>
                <w:rStyle w:val="IndexLink"/>
              </w:rPr>
              <w:t>179</w:t>
            </w:r>
          </w:hyperlink>
        </w:p>
        <w:p>
          <w:pPr>
            <w:pStyle w:val="Contents2"/>
            <w:tabs>
              <w:tab w:val="clear" w:pos="8743"/>
              <w:tab w:val="right" w:pos="9026" w:leader="dot"/>
            </w:tabs>
            <w:rPr/>
          </w:pPr>
          <w:hyperlink w:anchor="__RefHeading___Toc3165791_373438147">
            <w:r>
              <w:rPr>
                <w:webHidden/>
                <w:rStyle w:val="IndexLink"/>
              </w:rPr>
              <w:t>151</w:t>
            </w:r>
            <w:r>
              <w:rPr>
                <w:rStyle w:val="IndexLink"/>
                <w:rtl w:val="true"/>
              </w:rPr>
              <w:t xml:space="preserve">- </w:t>
            </w:r>
            <w:r>
              <w:rPr>
                <w:rStyle w:val="IndexLink"/>
                <w:rtl w:val="true"/>
              </w:rPr>
              <w:t>حديث علي مقيم الحجة</w:t>
            </w:r>
            <w:r>
              <w:rPr>
                <w:rStyle w:val="IndexLink"/>
                <w:rtl w:val="true"/>
              </w:rPr>
              <w:tab/>
            </w:r>
            <w:r>
              <w:rPr>
                <w:rStyle w:val="IndexLink"/>
              </w:rPr>
              <w:t>180</w:t>
            </w:r>
          </w:hyperlink>
        </w:p>
        <w:p>
          <w:pPr>
            <w:pStyle w:val="Contents2"/>
            <w:tabs>
              <w:tab w:val="clear" w:pos="8743"/>
              <w:tab w:val="right" w:pos="9026" w:leader="dot"/>
            </w:tabs>
            <w:rPr/>
          </w:pPr>
          <w:hyperlink w:anchor="__RefHeading___Toc3165793_373438147">
            <w:r>
              <w:rPr>
                <w:webHidden/>
                <w:rStyle w:val="IndexLink"/>
              </w:rPr>
              <w:t>152</w:t>
            </w:r>
            <w:r>
              <w:rPr>
                <w:rStyle w:val="IndexLink"/>
                <w:rtl w:val="true"/>
              </w:rPr>
              <w:t xml:space="preserve">- </w:t>
            </w:r>
            <w:r>
              <w:rPr>
                <w:rStyle w:val="IndexLink"/>
                <w:rtl w:val="true"/>
              </w:rPr>
              <w:t>حديث الثعبان</w:t>
            </w:r>
            <w:r>
              <w:rPr>
                <w:rStyle w:val="IndexLink"/>
                <w:rtl w:val="true"/>
              </w:rPr>
              <w:tab/>
            </w:r>
            <w:r>
              <w:rPr>
                <w:rStyle w:val="IndexLink"/>
              </w:rPr>
              <w:t>181</w:t>
            </w:r>
          </w:hyperlink>
        </w:p>
        <w:p>
          <w:pPr>
            <w:pStyle w:val="Contents2"/>
            <w:tabs>
              <w:tab w:val="clear" w:pos="8743"/>
              <w:tab w:val="right" w:pos="9026" w:leader="dot"/>
            </w:tabs>
            <w:rPr/>
          </w:pPr>
          <w:hyperlink w:anchor="__RefHeading___Toc3165795_373438147">
            <w:r>
              <w:rPr>
                <w:webHidden/>
                <w:rStyle w:val="IndexLink"/>
              </w:rPr>
              <w:t>153</w:t>
            </w:r>
            <w:r>
              <w:rPr>
                <w:rStyle w:val="IndexLink"/>
                <w:rtl w:val="true"/>
              </w:rPr>
              <w:t xml:space="preserve">- </w:t>
            </w:r>
            <w:r>
              <w:rPr>
                <w:rStyle w:val="IndexLink"/>
                <w:rtl w:val="true"/>
              </w:rPr>
              <w:t>حديث علي ولي اللّه</w:t>
            </w:r>
            <w:r>
              <w:rPr>
                <w:rStyle w:val="IndexLink"/>
                <w:rtl w:val="true"/>
              </w:rPr>
              <w:tab/>
            </w:r>
            <w:r>
              <w:rPr>
                <w:rStyle w:val="IndexLink"/>
              </w:rPr>
              <w:t>182</w:t>
            </w:r>
          </w:hyperlink>
        </w:p>
        <w:p>
          <w:pPr>
            <w:pStyle w:val="Contents2"/>
            <w:tabs>
              <w:tab w:val="clear" w:pos="8743"/>
              <w:tab w:val="right" w:pos="9026" w:leader="dot"/>
            </w:tabs>
            <w:rPr/>
          </w:pPr>
          <w:hyperlink w:anchor="__RefHeading___Toc3165797_373438147">
            <w:r>
              <w:rPr>
                <w:webHidden/>
                <w:rStyle w:val="IndexLink"/>
              </w:rPr>
              <w:t>154</w:t>
            </w:r>
            <w:r>
              <w:rPr>
                <w:rStyle w:val="IndexLink"/>
                <w:rtl w:val="true"/>
              </w:rPr>
              <w:t xml:space="preserve">- </w:t>
            </w:r>
            <w:r>
              <w:rPr>
                <w:rStyle w:val="IndexLink"/>
                <w:rtl w:val="true"/>
              </w:rPr>
              <w:t>حديث علي يزهر لأهل الجنة</w:t>
            </w:r>
            <w:r>
              <w:rPr>
                <w:rStyle w:val="IndexLink"/>
                <w:rtl w:val="true"/>
              </w:rPr>
              <w:tab/>
            </w:r>
            <w:r>
              <w:rPr>
                <w:rStyle w:val="IndexLink"/>
              </w:rPr>
              <w:t>185</w:t>
            </w:r>
          </w:hyperlink>
        </w:p>
        <w:p>
          <w:pPr>
            <w:pStyle w:val="Contents2"/>
            <w:tabs>
              <w:tab w:val="clear" w:pos="8743"/>
              <w:tab w:val="right" w:pos="9026" w:leader="dot"/>
            </w:tabs>
            <w:rPr/>
          </w:pPr>
          <w:hyperlink w:anchor="__RefHeading___Toc3165799_373438147">
            <w:r>
              <w:rPr>
                <w:webHidden/>
                <w:rStyle w:val="IndexLink"/>
              </w:rPr>
              <w:t>155</w:t>
            </w:r>
            <w:r>
              <w:rPr>
                <w:rStyle w:val="IndexLink"/>
                <w:rtl w:val="true"/>
              </w:rPr>
              <w:t xml:space="preserve">- </w:t>
            </w:r>
            <w:r>
              <w:rPr>
                <w:rStyle w:val="IndexLink"/>
                <w:rtl w:val="true"/>
              </w:rPr>
              <w:t>حديث علي مع الحق</w:t>
            </w:r>
            <w:r>
              <w:rPr>
                <w:rStyle w:val="IndexLink"/>
                <w:rtl w:val="true"/>
              </w:rPr>
              <w:tab/>
            </w:r>
            <w:r>
              <w:rPr>
                <w:rStyle w:val="IndexLink"/>
              </w:rPr>
              <w:t>185</w:t>
            </w:r>
          </w:hyperlink>
        </w:p>
        <w:p>
          <w:pPr>
            <w:pStyle w:val="Contents2"/>
            <w:tabs>
              <w:tab w:val="clear" w:pos="8743"/>
              <w:tab w:val="right" w:pos="9026" w:leader="dot"/>
            </w:tabs>
            <w:rPr/>
          </w:pPr>
          <w:hyperlink w:anchor="__RefHeading___Toc3165801_373438147">
            <w:r>
              <w:rPr>
                <w:webHidden/>
                <w:rStyle w:val="IndexLink"/>
              </w:rPr>
              <w:t>156</w:t>
            </w:r>
            <w:r>
              <w:rPr>
                <w:rStyle w:val="IndexLink"/>
                <w:rtl w:val="true"/>
              </w:rPr>
              <w:t xml:space="preserve">- </w:t>
            </w:r>
            <w:r>
              <w:rPr>
                <w:rStyle w:val="IndexLink"/>
                <w:rtl w:val="true"/>
              </w:rPr>
              <w:t>حديث ذرّية النبي من صلب علي</w:t>
            </w:r>
            <w:r>
              <w:rPr>
                <w:rStyle w:val="IndexLink"/>
                <w:rtl w:val="true"/>
              </w:rPr>
              <w:tab/>
            </w:r>
            <w:r>
              <w:rPr>
                <w:rStyle w:val="IndexLink"/>
              </w:rPr>
              <w:t>185</w:t>
            </w:r>
          </w:hyperlink>
        </w:p>
        <w:p>
          <w:pPr>
            <w:pStyle w:val="Contents2"/>
            <w:tabs>
              <w:tab w:val="clear" w:pos="8743"/>
              <w:tab w:val="right" w:pos="9026" w:leader="dot"/>
            </w:tabs>
            <w:rPr/>
          </w:pPr>
          <w:hyperlink w:anchor="__RefHeading___Toc3165803_373438147">
            <w:r>
              <w:rPr>
                <w:webHidden/>
                <w:rStyle w:val="IndexLink"/>
              </w:rPr>
              <w:t>157</w:t>
            </w:r>
            <w:r>
              <w:rPr>
                <w:rStyle w:val="IndexLink"/>
                <w:rtl w:val="true"/>
              </w:rPr>
              <w:t xml:space="preserve">- </w:t>
            </w:r>
            <w:r>
              <w:rPr>
                <w:rStyle w:val="IndexLink"/>
                <w:rtl w:val="true"/>
              </w:rPr>
              <w:t>حديث علي خليفتي من بعدي</w:t>
            </w:r>
            <w:r>
              <w:rPr>
                <w:rStyle w:val="IndexLink"/>
                <w:rtl w:val="true"/>
              </w:rPr>
              <w:tab/>
            </w:r>
            <w:r>
              <w:rPr>
                <w:rStyle w:val="IndexLink"/>
              </w:rPr>
              <w:t>186</w:t>
            </w:r>
          </w:hyperlink>
        </w:p>
        <w:p>
          <w:pPr>
            <w:pStyle w:val="Contents2"/>
            <w:tabs>
              <w:tab w:val="clear" w:pos="8743"/>
              <w:tab w:val="right" w:pos="9026" w:leader="dot"/>
            </w:tabs>
            <w:rPr/>
          </w:pPr>
          <w:hyperlink w:anchor="__RefHeading___Toc3165805_373438147">
            <w:r>
              <w:rPr>
                <w:webHidden/>
                <w:rStyle w:val="IndexLink"/>
              </w:rPr>
              <w:t>158</w:t>
            </w:r>
            <w:r>
              <w:rPr>
                <w:rStyle w:val="IndexLink"/>
                <w:rtl w:val="true"/>
              </w:rPr>
              <w:t xml:space="preserve">- </w:t>
            </w:r>
            <w:r>
              <w:rPr>
                <w:rStyle w:val="IndexLink"/>
                <w:rtl w:val="true"/>
              </w:rPr>
              <w:t>حديث علي كفتا الميزان</w:t>
            </w:r>
            <w:r>
              <w:rPr>
                <w:rStyle w:val="IndexLink"/>
                <w:rtl w:val="true"/>
              </w:rPr>
              <w:tab/>
            </w:r>
            <w:r>
              <w:rPr>
                <w:rStyle w:val="IndexLink"/>
              </w:rPr>
              <w:t>187</w:t>
            </w:r>
          </w:hyperlink>
        </w:p>
        <w:p>
          <w:pPr>
            <w:pStyle w:val="Contents2"/>
            <w:tabs>
              <w:tab w:val="clear" w:pos="8743"/>
              <w:tab w:val="right" w:pos="9026" w:leader="dot"/>
            </w:tabs>
            <w:rPr/>
          </w:pPr>
          <w:hyperlink w:anchor="__RefHeading___Toc3165807_373438147">
            <w:r>
              <w:rPr>
                <w:webHidden/>
                <w:rStyle w:val="IndexLink"/>
                <w:rtl w:val="true"/>
              </w:rPr>
              <w:t>حديث في مبغضي علي</w:t>
            </w:r>
            <w:r>
              <w:rPr>
                <w:rStyle w:val="IndexLink"/>
                <w:rtl w:val="true"/>
              </w:rPr>
              <w:tab/>
            </w:r>
            <w:r>
              <w:rPr>
                <w:rStyle w:val="IndexLink"/>
              </w:rPr>
              <w:t>188</w:t>
            </w:r>
          </w:hyperlink>
        </w:p>
        <w:p>
          <w:pPr>
            <w:pStyle w:val="Contents2"/>
            <w:tabs>
              <w:tab w:val="clear" w:pos="8743"/>
              <w:tab w:val="right" w:pos="9026" w:leader="dot"/>
            </w:tabs>
            <w:rPr/>
          </w:pPr>
          <w:hyperlink w:anchor="__RefHeading___Toc3165809_373438147">
            <w:r>
              <w:rPr>
                <w:webHidden/>
                <w:rStyle w:val="IndexLink"/>
              </w:rPr>
              <w:t>160</w:t>
            </w:r>
            <w:r>
              <w:rPr>
                <w:rStyle w:val="IndexLink"/>
                <w:rtl w:val="true"/>
              </w:rPr>
              <w:t xml:space="preserve">- </w:t>
            </w:r>
            <w:r>
              <w:rPr>
                <w:rStyle w:val="IndexLink"/>
                <w:rtl w:val="true"/>
              </w:rPr>
              <w:t>حديث في معجزة لعلي</w:t>
            </w:r>
            <w:r>
              <w:rPr>
                <w:rStyle w:val="IndexLink"/>
                <w:rtl w:val="true"/>
              </w:rPr>
              <w:tab/>
            </w:r>
            <w:r>
              <w:rPr>
                <w:rStyle w:val="IndexLink"/>
              </w:rPr>
              <w:t>188</w:t>
            </w:r>
          </w:hyperlink>
        </w:p>
        <w:p>
          <w:pPr>
            <w:pStyle w:val="Contents2"/>
            <w:tabs>
              <w:tab w:val="clear" w:pos="8743"/>
              <w:tab w:val="right" w:pos="9026" w:leader="dot"/>
            </w:tabs>
            <w:rPr/>
          </w:pPr>
          <w:hyperlink w:anchor="__RefHeading___Toc3165811_373438147">
            <w:r>
              <w:rPr>
                <w:webHidden/>
                <w:rStyle w:val="IndexLink"/>
              </w:rPr>
              <w:t>161</w:t>
            </w:r>
            <w:r>
              <w:rPr>
                <w:rStyle w:val="IndexLink"/>
                <w:rtl w:val="true"/>
              </w:rPr>
              <w:t xml:space="preserve">- </w:t>
            </w:r>
            <w:r>
              <w:rPr>
                <w:rStyle w:val="IndexLink"/>
                <w:rtl w:val="true"/>
              </w:rPr>
              <w:t>حديث النور</w:t>
            </w:r>
            <w:r>
              <w:rPr>
                <w:rStyle w:val="IndexLink"/>
                <w:rtl w:val="true"/>
              </w:rPr>
              <w:tab/>
            </w:r>
            <w:r>
              <w:rPr>
                <w:rStyle w:val="IndexLink"/>
              </w:rPr>
              <w:t>193</w:t>
            </w:r>
          </w:hyperlink>
        </w:p>
        <w:p>
          <w:pPr>
            <w:pStyle w:val="Contents2"/>
            <w:tabs>
              <w:tab w:val="clear" w:pos="8743"/>
              <w:tab w:val="right" w:pos="9026" w:leader="dot"/>
            </w:tabs>
            <w:rPr/>
          </w:pPr>
          <w:hyperlink w:anchor="__RefHeading___Toc3165813_373438147">
            <w:r>
              <w:rPr>
                <w:webHidden/>
                <w:rStyle w:val="IndexLink"/>
              </w:rPr>
              <w:t>162</w:t>
            </w:r>
            <w:r>
              <w:rPr>
                <w:rStyle w:val="IndexLink"/>
                <w:rtl w:val="true"/>
              </w:rPr>
              <w:t xml:space="preserve">- </w:t>
            </w:r>
            <w:r>
              <w:rPr>
                <w:rStyle w:val="IndexLink"/>
                <w:rtl w:val="true"/>
              </w:rPr>
              <w:t>حديث فضيلة علي</w:t>
            </w:r>
            <w:r>
              <w:rPr>
                <w:rStyle w:val="IndexLink"/>
                <w:rtl w:val="true"/>
              </w:rPr>
              <w:tab/>
            </w:r>
            <w:r>
              <w:rPr>
                <w:rStyle w:val="IndexLink"/>
              </w:rPr>
              <w:t>194</w:t>
            </w:r>
          </w:hyperlink>
        </w:p>
        <w:p>
          <w:pPr>
            <w:pStyle w:val="Contents2"/>
            <w:tabs>
              <w:tab w:val="clear" w:pos="8743"/>
              <w:tab w:val="right" w:pos="9026" w:leader="dot"/>
            </w:tabs>
            <w:rPr/>
          </w:pPr>
          <w:hyperlink w:anchor="__RefHeading___Toc3165815_373438147">
            <w:r>
              <w:rPr>
                <w:webHidden/>
                <w:rStyle w:val="IndexLink"/>
              </w:rPr>
              <w:t>163</w:t>
            </w:r>
            <w:r>
              <w:rPr>
                <w:rStyle w:val="IndexLink"/>
                <w:rtl w:val="true"/>
              </w:rPr>
              <w:t xml:space="preserve">- </w:t>
            </w:r>
            <w:r>
              <w:rPr>
                <w:rStyle w:val="IndexLink"/>
                <w:rtl w:val="true"/>
              </w:rPr>
              <w:t>حديث في ذكر فضل علي</w:t>
            </w:r>
            <w:r>
              <w:rPr>
                <w:rStyle w:val="IndexLink"/>
                <w:rtl w:val="true"/>
              </w:rPr>
              <w:tab/>
            </w:r>
            <w:r>
              <w:rPr>
                <w:rStyle w:val="IndexLink"/>
              </w:rPr>
              <w:t>196</w:t>
            </w:r>
          </w:hyperlink>
        </w:p>
        <w:p>
          <w:pPr>
            <w:pStyle w:val="Contents2"/>
            <w:tabs>
              <w:tab w:val="clear" w:pos="8743"/>
              <w:tab w:val="right" w:pos="9026" w:leader="dot"/>
            </w:tabs>
            <w:rPr/>
          </w:pPr>
          <w:hyperlink w:anchor="__RefHeading___Toc3165817_373438147">
            <w:r>
              <w:rPr>
                <w:webHidden/>
                <w:rStyle w:val="IndexLink"/>
              </w:rPr>
              <w:t>164</w:t>
            </w:r>
            <w:r>
              <w:rPr>
                <w:rStyle w:val="IndexLink"/>
                <w:rtl w:val="true"/>
              </w:rPr>
              <w:t xml:space="preserve">- </w:t>
            </w:r>
            <w:r>
              <w:rPr>
                <w:rStyle w:val="IndexLink"/>
                <w:rtl w:val="true"/>
              </w:rPr>
              <w:t>حديث علي قرة عين النبي</w:t>
            </w:r>
            <w:r>
              <w:rPr>
                <w:rStyle w:val="IndexLink"/>
                <w:rtl w:val="true"/>
              </w:rPr>
              <w:tab/>
            </w:r>
            <w:r>
              <w:rPr>
                <w:rStyle w:val="IndexLink"/>
              </w:rPr>
              <w:t>196</w:t>
            </w:r>
          </w:hyperlink>
        </w:p>
        <w:p>
          <w:pPr>
            <w:pStyle w:val="Contents2"/>
            <w:tabs>
              <w:tab w:val="clear" w:pos="8743"/>
              <w:tab w:val="right" w:pos="9026" w:leader="dot"/>
            </w:tabs>
            <w:rPr/>
          </w:pPr>
          <w:hyperlink w:anchor="__RefHeading___Toc3165819_373438147">
            <w:r>
              <w:rPr>
                <w:webHidden/>
                <w:rStyle w:val="IndexLink"/>
              </w:rPr>
              <w:t>165</w:t>
            </w:r>
            <w:r>
              <w:rPr>
                <w:rStyle w:val="IndexLink"/>
                <w:rtl w:val="true"/>
              </w:rPr>
              <w:t xml:space="preserve">- </w:t>
            </w:r>
            <w:r>
              <w:rPr>
                <w:rStyle w:val="IndexLink"/>
                <w:rtl w:val="true"/>
              </w:rPr>
              <w:t>حديث علي كاشف الكروب</w:t>
            </w:r>
            <w:r>
              <w:rPr>
                <w:rStyle w:val="IndexLink"/>
                <w:rtl w:val="true"/>
              </w:rPr>
              <w:tab/>
            </w:r>
            <w:r>
              <w:rPr>
                <w:rStyle w:val="IndexLink"/>
              </w:rPr>
              <w:t>199</w:t>
            </w:r>
          </w:hyperlink>
        </w:p>
        <w:p>
          <w:pPr>
            <w:pStyle w:val="Contents2"/>
            <w:tabs>
              <w:tab w:val="clear" w:pos="8743"/>
              <w:tab w:val="right" w:pos="9026" w:leader="dot"/>
            </w:tabs>
            <w:rPr/>
          </w:pPr>
          <w:hyperlink w:anchor="__RefHeading___Toc3165821_373438147">
            <w:r>
              <w:rPr>
                <w:webHidden/>
                <w:rStyle w:val="IndexLink"/>
              </w:rPr>
              <w:t>166</w:t>
            </w:r>
            <w:r>
              <w:rPr>
                <w:rStyle w:val="IndexLink"/>
                <w:rtl w:val="true"/>
              </w:rPr>
              <w:t xml:space="preserve">- </w:t>
            </w:r>
            <w:r>
              <w:rPr>
                <w:rStyle w:val="IndexLink"/>
                <w:rtl w:val="true"/>
              </w:rPr>
              <w:t>حديث الصخرة</w:t>
            </w:r>
            <w:r>
              <w:rPr>
                <w:rStyle w:val="IndexLink"/>
                <w:rtl w:val="true"/>
              </w:rPr>
              <w:tab/>
            </w:r>
            <w:r>
              <w:rPr>
                <w:rStyle w:val="IndexLink"/>
              </w:rPr>
              <w:t>203</w:t>
            </w:r>
          </w:hyperlink>
        </w:p>
        <w:p>
          <w:pPr>
            <w:pStyle w:val="Contents2"/>
            <w:tabs>
              <w:tab w:val="clear" w:pos="8743"/>
              <w:tab w:val="right" w:pos="9026" w:leader="dot"/>
            </w:tabs>
            <w:rPr/>
          </w:pPr>
          <w:hyperlink w:anchor="__RefHeading___Toc3165823_373438147">
            <w:r>
              <w:rPr>
                <w:webHidden/>
                <w:rStyle w:val="IndexLink"/>
              </w:rPr>
              <w:t>167</w:t>
            </w:r>
            <w:r>
              <w:rPr>
                <w:rStyle w:val="IndexLink"/>
                <w:rtl w:val="true"/>
              </w:rPr>
              <w:t xml:space="preserve">- </w:t>
            </w:r>
            <w:r>
              <w:rPr>
                <w:rStyle w:val="IndexLink"/>
                <w:rtl w:val="true"/>
              </w:rPr>
              <w:t>حديث علي خير البشر</w:t>
            </w:r>
            <w:r>
              <w:rPr>
                <w:rStyle w:val="IndexLink"/>
                <w:rtl w:val="true"/>
              </w:rPr>
              <w:tab/>
            </w:r>
            <w:r>
              <w:rPr>
                <w:rStyle w:val="IndexLink"/>
              </w:rPr>
              <w:t>205</w:t>
            </w:r>
          </w:hyperlink>
        </w:p>
        <w:p>
          <w:pPr>
            <w:pStyle w:val="Contents2"/>
            <w:tabs>
              <w:tab w:val="clear" w:pos="8743"/>
              <w:tab w:val="right" w:pos="9026" w:leader="dot"/>
            </w:tabs>
            <w:rPr/>
          </w:pPr>
          <w:hyperlink w:anchor="__RefHeading___Toc3165825_373438147">
            <w:r>
              <w:rPr>
                <w:webHidden/>
                <w:rStyle w:val="IndexLink"/>
              </w:rPr>
              <w:t>168</w:t>
            </w:r>
            <w:r>
              <w:rPr>
                <w:rStyle w:val="IndexLink"/>
                <w:rtl w:val="true"/>
              </w:rPr>
              <w:t xml:space="preserve">- </w:t>
            </w:r>
            <w:r>
              <w:rPr>
                <w:rStyle w:val="IndexLink"/>
                <w:rtl w:val="true"/>
              </w:rPr>
              <w:t>حديث منطق الطير</w:t>
            </w:r>
            <w:r>
              <w:rPr>
                <w:rStyle w:val="IndexLink"/>
                <w:rtl w:val="true"/>
              </w:rPr>
              <w:tab/>
            </w:r>
            <w:r>
              <w:rPr>
                <w:rStyle w:val="IndexLink"/>
              </w:rPr>
              <w:t>207</w:t>
            </w:r>
          </w:hyperlink>
        </w:p>
        <w:p>
          <w:pPr>
            <w:pStyle w:val="Contents2"/>
            <w:tabs>
              <w:tab w:val="clear" w:pos="8743"/>
              <w:tab w:val="right" w:pos="9026" w:leader="dot"/>
            </w:tabs>
            <w:rPr/>
          </w:pPr>
          <w:hyperlink w:anchor="__RefHeading___Toc3165827_373438147">
            <w:r>
              <w:rPr>
                <w:webHidden/>
                <w:rStyle w:val="IndexLink"/>
              </w:rPr>
              <w:t>169</w:t>
            </w:r>
            <w:r>
              <w:rPr>
                <w:rStyle w:val="IndexLink"/>
                <w:rtl w:val="true"/>
              </w:rPr>
              <w:t xml:space="preserve">- </w:t>
            </w:r>
            <w:r>
              <w:rPr>
                <w:rStyle w:val="IndexLink"/>
                <w:rtl w:val="true"/>
              </w:rPr>
              <w:t>حديث علي القمر</w:t>
            </w:r>
            <w:r>
              <w:rPr>
                <w:rStyle w:val="IndexLink"/>
                <w:rtl w:val="true"/>
              </w:rPr>
              <w:tab/>
            </w:r>
            <w:r>
              <w:rPr>
                <w:rStyle w:val="IndexLink"/>
              </w:rPr>
              <w:t>208</w:t>
            </w:r>
          </w:hyperlink>
        </w:p>
        <w:p>
          <w:pPr>
            <w:pStyle w:val="Contents2"/>
            <w:tabs>
              <w:tab w:val="clear" w:pos="8743"/>
              <w:tab w:val="right" w:pos="9026" w:leader="dot"/>
            </w:tabs>
            <w:rPr/>
          </w:pPr>
          <w:hyperlink w:anchor="__RefHeading___Toc3165829_373438147">
            <w:r>
              <w:rPr>
                <w:webHidden/>
                <w:rStyle w:val="IndexLink"/>
              </w:rPr>
              <w:t>170</w:t>
            </w:r>
            <w:r>
              <w:rPr>
                <w:rStyle w:val="IndexLink"/>
                <w:rtl w:val="true"/>
              </w:rPr>
              <w:t xml:space="preserve">- </w:t>
            </w:r>
            <w:r>
              <w:rPr>
                <w:rStyle w:val="IndexLink"/>
                <w:rtl w:val="true"/>
              </w:rPr>
              <w:t>حديث ردّ الشمس</w:t>
            </w:r>
            <w:r>
              <w:rPr>
                <w:rStyle w:val="IndexLink"/>
                <w:rtl w:val="true"/>
              </w:rPr>
              <w:tab/>
            </w:r>
            <w:r>
              <w:rPr>
                <w:rStyle w:val="IndexLink"/>
              </w:rPr>
              <w:t>208</w:t>
            </w:r>
          </w:hyperlink>
        </w:p>
        <w:p>
          <w:pPr>
            <w:pStyle w:val="Contents2"/>
            <w:tabs>
              <w:tab w:val="clear" w:pos="8743"/>
              <w:tab w:val="right" w:pos="9026" w:leader="dot"/>
            </w:tabs>
            <w:rPr/>
          </w:pPr>
          <w:hyperlink w:anchor="__RefHeading___Toc3165831_373438147">
            <w:r>
              <w:rPr>
                <w:webHidden/>
                <w:rStyle w:val="IndexLink"/>
              </w:rPr>
              <w:t>171</w:t>
            </w:r>
            <w:r>
              <w:rPr>
                <w:rStyle w:val="IndexLink"/>
                <w:rtl w:val="true"/>
              </w:rPr>
              <w:t xml:space="preserve">- </w:t>
            </w:r>
            <w:r>
              <w:rPr>
                <w:rStyle w:val="IndexLink"/>
                <w:rtl w:val="true"/>
              </w:rPr>
              <w:t>حديث في ولاية علي</w:t>
            </w:r>
            <w:r>
              <w:rPr>
                <w:rStyle w:val="IndexLink"/>
                <w:rtl w:val="true"/>
              </w:rPr>
              <w:tab/>
            </w:r>
            <w:r>
              <w:rPr>
                <w:rStyle w:val="IndexLink"/>
              </w:rPr>
              <w:t>210</w:t>
            </w:r>
          </w:hyperlink>
        </w:p>
        <w:p>
          <w:pPr>
            <w:pStyle w:val="Contents2"/>
            <w:tabs>
              <w:tab w:val="clear" w:pos="8743"/>
              <w:tab w:val="right" w:pos="9026" w:leader="dot"/>
            </w:tabs>
            <w:rPr/>
          </w:pPr>
          <w:hyperlink w:anchor="__RefHeading___Toc3165833_373438147">
            <w:r>
              <w:rPr>
                <w:webHidden/>
                <w:rStyle w:val="IndexLink"/>
              </w:rPr>
              <w:t>172</w:t>
            </w:r>
            <w:r>
              <w:rPr>
                <w:rStyle w:val="IndexLink"/>
                <w:rtl w:val="true"/>
              </w:rPr>
              <w:t xml:space="preserve">- </w:t>
            </w:r>
            <w:r>
              <w:rPr>
                <w:rStyle w:val="IndexLink"/>
                <w:rtl w:val="true"/>
              </w:rPr>
              <w:t>حديث علي ولي اللّه</w:t>
            </w:r>
            <w:r>
              <w:rPr>
                <w:rStyle w:val="IndexLink"/>
                <w:rtl w:val="true"/>
              </w:rPr>
              <w:tab/>
            </w:r>
            <w:r>
              <w:rPr>
                <w:rStyle w:val="IndexLink"/>
              </w:rPr>
              <w:t>210</w:t>
            </w:r>
          </w:hyperlink>
        </w:p>
        <w:p>
          <w:pPr>
            <w:pStyle w:val="Contents2"/>
            <w:tabs>
              <w:tab w:val="clear" w:pos="8743"/>
              <w:tab w:val="right" w:pos="9026" w:leader="dot"/>
            </w:tabs>
            <w:rPr/>
          </w:pPr>
          <w:hyperlink w:anchor="__RefHeading___Toc3165835_373438147">
            <w:r>
              <w:rPr>
                <w:webHidden/>
                <w:rStyle w:val="IndexLink"/>
              </w:rPr>
              <w:t>173</w:t>
            </w:r>
            <w:r>
              <w:rPr>
                <w:rStyle w:val="IndexLink"/>
                <w:rtl w:val="true"/>
              </w:rPr>
              <w:t xml:space="preserve">- </w:t>
            </w:r>
            <w:r>
              <w:rPr>
                <w:rStyle w:val="IndexLink"/>
                <w:rtl w:val="true"/>
              </w:rPr>
              <w:t>حديث البساط</w:t>
            </w:r>
            <w:r>
              <w:rPr>
                <w:rStyle w:val="IndexLink"/>
                <w:rtl w:val="true"/>
              </w:rPr>
              <w:tab/>
            </w:r>
            <w:r>
              <w:rPr>
                <w:rStyle w:val="IndexLink"/>
              </w:rPr>
              <w:t>212</w:t>
            </w:r>
          </w:hyperlink>
        </w:p>
        <w:p>
          <w:pPr>
            <w:pStyle w:val="Contents2"/>
            <w:tabs>
              <w:tab w:val="clear" w:pos="8743"/>
              <w:tab w:val="right" w:pos="9026" w:leader="dot"/>
            </w:tabs>
            <w:rPr/>
          </w:pPr>
          <w:hyperlink w:anchor="__RefHeading___Toc3165837_373438147">
            <w:r>
              <w:rPr>
                <w:webHidden/>
                <w:rStyle w:val="IndexLink"/>
              </w:rPr>
              <w:t>174</w:t>
            </w:r>
            <w:r>
              <w:rPr>
                <w:rStyle w:val="IndexLink"/>
                <w:rtl w:val="true"/>
              </w:rPr>
              <w:t xml:space="preserve">- </w:t>
            </w:r>
            <w:r>
              <w:rPr>
                <w:rStyle w:val="IndexLink"/>
                <w:rtl w:val="true"/>
              </w:rPr>
              <w:t>حديث أهل البيت مصابيح الدجى</w:t>
            </w:r>
            <w:r>
              <w:rPr>
                <w:rStyle w:val="IndexLink"/>
                <w:rtl w:val="true"/>
              </w:rPr>
              <w:tab/>
            </w:r>
            <w:r>
              <w:rPr>
                <w:rStyle w:val="IndexLink"/>
              </w:rPr>
              <w:t>215</w:t>
            </w:r>
          </w:hyperlink>
        </w:p>
        <w:p>
          <w:pPr>
            <w:pStyle w:val="Contents2"/>
            <w:tabs>
              <w:tab w:val="clear" w:pos="8743"/>
              <w:tab w:val="right" w:pos="9026" w:leader="dot"/>
            </w:tabs>
            <w:rPr/>
          </w:pPr>
          <w:hyperlink w:anchor="__RefHeading___Toc3165839_373438147">
            <w:r>
              <w:rPr>
                <w:webHidden/>
                <w:rStyle w:val="IndexLink"/>
              </w:rPr>
              <w:t>175</w:t>
            </w:r>
            <w:r>
              <w:rPr>
                <w:rStyle w:val="IndexLink"/>
                <w:rtl w:val="true"/>
              </w:rPr>
              <w:t xml:space="preserve">- </w:t>
            </w:r>
            <w:r>
              <w:rPr>
                <w:rStyle w:val="IndexLink"/>
                <w:rtl w:val="true"/>
              </w:rPr>
              <w:t>حديث في قضاء علي</w:t>
            </w:r>
            <w:r>
              <w:rPr>
                <w:rStyle w:val="IndexLink"/>
                <w:rtl w:val="true"/>
              </w:rPr>
              <w:tab/>
            </w:r>
            <w:r>
              <w:rPr>
                <w:rStyle w:val="IndexLink"/>
              </w:rPr>
              <w:t>216</w:t>
            </w:r>
          </w:hyperlink>
        </w:p>
        <w:p>
          <w:pPr>
            <w:pStyle w:val="Contents2"/>
            <w:tabs>
              <w:tab w:val="clear" w:pos="8743"/>
              <w:tab w:val="right" w:pos="9026" w:leader="dot"/>
            </w:tabs>
            <w:rPr/>
          </w:pPr>
          <w:hyperlink w:anchor="__RefHeading___Toc3165841_373438147">
            <w:r>
              <w:rPr>
                <w:webHidden/>
                <w:rStyle w:val="IndexLink"/>
              </w:rPr>
              <w:t>176</w:t>
            </w:r>
            <w:r>
              <w:rPr>
                <w:rStyle w:val="IndexLink"/>
                <w:rtl w:val="true"/>
              </w:rPr>
              <w:t xml:space="preserve">- </w:t>
            </w:r>
            <w:r>
              <w:rPr>
                <w:rStyle w:val="IndexLink"/>
                <w:rtl w:val="true"/>
              </w:rPr>
              <w:t>حديث الرمانة</w:t>
            </w:r>
            <w:r>
              <w:rPr>
                <w:rStyle w:val="IndexLink"/>
                <w:rtl w:val="true"/>
              </w:rPr>
              <w:tab/>
            </w:r>
            <w:r>
              <w:rPr>
                <w:rStyle w:val="IndexLink"/>
              </w:rPr>
              <w:t>217</w:t>
            </w:r>
          </w:hyperlink>
        </w:p>
        <w:p>
          <w:pPr>
            <w:pStyle w:val="Contents2"/>
            <w:tabs>
              <w:tab w:val="clear" w:pos="8743"/>
              <w:tab w:val="right" w:pos="9026" w:leader="dot"/>
            </w:tabs>
            <w:rPr/>
          </w:pPr>
          <w:hyperlink w:anchor="__RefHeading___Toc3165843_373438147">
            <w:r>
              <w:rPr>
                <w:webHidden/>
                <w:rStyle w:val="IndexLink"/>
              </w:rPr>
              <w:t>177</w:t>
            </w:r>
            <w:r>
              <w:rPr>
                <w:rStyle w:val="IndexLink"/>
                <w:rtl w:val="true"/>
              </w:rPr>
              <w:t xml:space="preserve">- </w:t>
            </w:r>
            <w:r>
              <w:rPr>
                <w:rStyle w:val="IndexLink"/>
                <w:rtl w:val="true"/>
              </w:rPr>
              <w:t>حديث علي أعطي جوامع العلم</w:t>
            </w:r>
            <w:r>
              <w:rPr>
                <w:rStyle w:val="IndexLink"/>
                <w:rtl w:val="true"/>
              </w:rPr>
              <w:tab/>
            </w:r>
            <w:r>
              <w:rPr>
                <w:rStyle w:val="IndexLink"/>
              </w:rPr>
              <w:t>217</w:t>
            </w:r>
          </w:hyperlink>
        </w:p>
        <w:p>
          <w:pPr>
            <w:pStyle w:val="Contents2"/>
            <w:tabs>
              <w:tab w:val="clear" w:pos="8743"/>
              <w:tab w:val="right" w:pos="9026" w:leader="dot"/>
            </w:tabs>
            <w:rPr/>
          </w:pPr>
          <w:hyperlink w:anchor="__RefHeading___Toc3165845_373438147">
            <w:r>
              <w:rPr>
                <w:webHidden/>
                <w:rStyle w:val="IndexLink"/>
              </w:rPr>
              <w:t>178</w:t>
            </w:r>
            <w:r>
              <w:rPr>
                <w:rStyle w:val="IndexLink"/>
                <w:rtl w:val="true"/>
              </w:rPr>
              <w:t xml:space="preserve">- </w:t>
            </w:r>
            <w:r>
              <w:rPr>
                <w:rStyle w:val="IndexLink"/>
                <w:rtl w:val="true"/>
              </w:rPr>
              <w:t>حديث في طريق علي</w:t>
            </w:r>
            <w:r>
              <w:rPr>
                <w:rStyle w:val="IndexLink"/>
                <w:rtl w:val="true"/>
              </w:rPr>
              <w:tab/>
            </w:r>
            <w:r>
              <w:rPr>
                <w:rStyle w:val="IndexLink"/>
              </w:rPr>
              <w:t>219</w:t>
            </w:r>
          </w:hyperlink>
        </w:p>
        <w:p>
          <w:pPr>
            <w:pStyle w:val="Contents2"/>
            <w:tabs>
              <w:tab w:val="clear" w:pos="8743"/>
              <w:tab w:val="right" w:pos="9026" w:leader="dot"/>
            </w:tabs>
            <w:rPr/>
          </w:pPr>
          <w:hyperlink w:anchor="__RefHeading___Toc3165847_373438147">
            <w:r>
              <w:rPr>
                <w:webHidden/>
                <w:rStyle w:val="IndexLink"/>
              </w:rPr>
              <w:t>179</w:t>
            </w:r>
            <w:r>
              <w:rPr>
                <w:rStyle w:val="IndexLink"/>
                <w:rtl w:val="true"/>
              </w:rPr>
              <w:t xml:space="preserve">- </w:t>
            </w:r>
            <w:r>
              <w:rPr>
                <w:rStyle w:val="IndexLink"/>
                <w:rtl w:val="true"/>
              </w:rPr>
              <w:t>حديث علي أحب الناس عند النبي</w:t>
            </w:r>
            <w:r>
              <w:rPr>
                <w:rStyle w:val="IndexLink"/>
                <w:rtl w:val="true"/>
              </w:rPr>
              <w:tab/>
            </w:r>
            <w:r>
              <w:rPr>
                <w:rStyle w:val="IndexLink"/>
              </w:rPr>
              <w:t>220</w:t>
            </w:r>
          </w:hyperlink>
        </w:p>
        <w:p>
          <w:pPr>
            <w:pStyle w:val="Contents2"/>
            <w:tabs>
              <w:tab w:val="clear" w:pos="8743"/>
              <w:tab w:val="right" w:pos="9026" w:leader="dot"/>
            </w:tabs>
            <w:rPr/>
          </w:pPr>
          <w:hyperlink w:anchor="__RefHeading___Toc3165849_373438147">
            <w:r>
              <w:rPr>
                <w:webHidden/>
                <w:rStyle w:val="IndexLink"/>
              </w:rPr>
              <w:t>180</w:t>
            </w:r>
            <w:r>
              <w:rPr>
                <w:rStyle w:val="IndexLink"/>
                <w:rtl w:val="true"/>
              </w:rPr>
              <w:t xml:space="preserve">- </w:t>
            </w:r>
            <w:r>
              <w:rPr>
                <w:rStyle w:val="IndexLink"/>
                <w:rtl w:val="true"/>
              </w:rPr>
              <w:t>حديث من أحب عليا لم يعذبه اللّه بالنار</w:t>
            </w:r>
            <w:r>
              <w:rPr>
                <w:rStyle w:val="IndexLink"/>
                <w:rtl w:val="true"/>
              </w:rPr>
              <w:tab/>
            </w:r>
            <w:r>
              <w:rPr>
                <w:rStyle w:val="IndexLink"/>
              </w:rPr>
              <w:t>221</w:t>
            </w:r>
          </w:hyperlink>
        </w:p>
        <w:p>
          <w:pPr>
            <w:pStyle w:val="Contents2"/>
            <w:tabs>
              <w:tab w:val="clear" w:pos="8743"/>
              <w:tab w:val="right" w:pos="9026" w:leader="dot"/>
            </w:tabs>
            <w:rPr/>
          </w:pPr>
          <w:hyperlink w:anchor="__RefHeading___Toc3165851_373438147">
            <w:r>
              <w:rPr>
                <w:webHidden/>
                <w:rStyle w:val="IndexLink"/>
              </w:rPr>
              <w:t>181</w:t>
            </w:r>
            <w:r>
              <w:rPr>
                <w:rStyle w:val="IndexLink"/>
                <w:rtl w:val="true"/>
              </w:rPr>
              <w:t xml:space="preserve">- </w:t>
            </w:r>
            <w:r>
              <w:rPr>
                <w:rStyle w:val="IndexLink"/>
                <w:rtl w:val="true"/>
              </w:rPr>
              <w:t>حديث الحجرين</w:t>
            </w:r>
            <w:r>
              <w:rPr>
                <w:rStyle w:val="IndexLink"/>
                <w:rtl w:val="true"/>
              </w:rPr>
              <w:tab/>
            </w:r>
            <w:r>
              <w:rPr>
                <w:rStyle w:val="IndexLink"/>
              </w:rPr>
              <w:t>221</w:t>
            </w:r>
          </w:hyperlink>
        </w:p>
        <w:p>
          <w:pPr>
            <w:pStyle w:val="Contents2"/>
            <w:tabs>
              <w:tab w:val="clear" w:pos="8743"/>
              <w:tab w:val="right" w:pos="9026" w:leader="dot"/>
            </w:tabs>
            <w:rPr/>
          </w:pPr>
          <w:hyperlink w:anchor="__RefHeading___Toc3165853_373438147">
            <w:r>
              <w:rPr>
                <w:webHidden/>
                <w:rStyle w:val="IndexLink"/>
              </w:rPr>
              <w:t>182</w:t>
            </w:r>
            <w:r>
              <w:rPr>
                <w:rStyle w:val="IndexLink"/>
                <w:rtl w:val="true"/>
              </w:rPr>
              <w:t xml:space="preserve">- </w:t>
            </w:r>
            <w:r>
              <w:rPr>
                <w:rStyle w:val="IndexLink"/>
                <w:rtl w:val="true"/>
              </w:rPr>
              <w:t>حديث علي عيبة علم النبوة</w:t>
            </w:r>
            <w:r>
              <w:rPr>
                <w:rStyle w:val="IndexLink"/>
                <w:rtl w:val="true"/>
              </w:rPr>
              <w:tab/>
            </w:r>
            <w:r>
              <w:rPr>
                <w:rStyle w:val="IndexLink"/>
              </w:rPr>
              <w:t>222</w:t>
            </w:r>
          </w:hyperlink>
        </w:p>
        <w:p>
          <w:pPr>
            <w:pStyle w:val="Contents2"/>
            <w:tabs>
              <w:tab w:val="clear" w:pos="8743"/>
              <w:tab w:val="right" w:pos="9026" w:leader="dot"/>
            </w:tabs>
            <w:rPr/>
          </w:pPr>
          <w:hyperlink w:anchor="__RefHeading___Toc3165855_373438147">
            <w:r>
              <w:rPr>
                <w:webHidden/>
                <w:rStyle w:val="IndexLink"/>
              </w:rPr>
              <w:t>183</w:t>
            </w:r>
            <w:r>
              <w:rPr>
                <w:rStyle w:val="IndexLink"/>
                <w:rtl w:val="true"/>
              </w:rPr>
              <w:t xml:space="preserve">- </w:t>
            </w:r>
            <w:r>
              <w:rPr>
                <w:rStyle w:val="IndexLink"/>
                <w:rtl w:val="true"/>
              </w:rPr>
              <w:t>حديث السبع</w:t>
            </w:r>
            <w:r>
              <w:rPr>
                <w:rStyle w:val="IndexLink"/>
                <w:rtl w:val="true"/>
              </w:rPr>
              <w:tab/>
            </w:r>
            <w:r>
              <w:rPr>
                <w:rStyle w:val="IndexLink"/>
              </w:rPr>
              <w:t>223</w:t>
            </w:r>
          </w:hyperlink>
        </w:p>
        <w:p>
          <w:pPr>
            <w:pStyle w:val="Contents2"/>
            <w:tabs>
              <w:tab w:val="clear" w:pos="8743"/>
              <w:tab w:val="right" w:pos="9026" w:leader="dot"/>
            </w:tabs>
            <w:rPr/>
          </w:pPr>
          <w:hyperlink w:anchor="__RefHeading___Toc3165857_373438147">
            <w:r>
              <w:rPr>
                <w:webHidden/>
                <w:rStyle w:val="IndexLink"/>
              </w:rPr>
              <w:t>184</w:t>
            </w:r>
            <w:r>
              <w:rPr>
                <w:rStyle w:val="IndexLink"/>
                <w:rtl w:val="true"/>
              </w:rPr>
              <w:t xml:space="preserve">- </w:t>
            </w:r>
            <w:r>
              <w:rPr>
                <w:rStyle w:val="IndexLink"/>
                <w:rtl w:val="true"/>
              </w:rPr>
              <w:t>حديث ألهام من ولد إبليس</w:t>
            </w:r>
            <w:r>
              <w:rPr>
                <w:rStyle w:val="IndexLink"/>
                <w:rtl w:val="true"/>
              </w:rPr>
              <w:tab/>
            </w:r>
            <w:r>
              <w:rPr>
                <w:rStyle w:val="IndexLink"/>
              </w:rPr>
              <w:t>226</w:t>
            </w:r>
          </w:hyperlink>
        </w:p>
        <w:p>
          <w:pPr>
            <w:pStyle w:val="Contents2"/>
            <w:tabs>
              <w:tab w:val="clear" w:pos="8743"/>
              <w:tab w:val="right" w:pos="9026" w:leader="dot"/>
            </w:tabs>
            <w:rPr/>
          </w:pPr>
          <w:hyperlink w:anchor="__RefHeading___Toc3165859_373438147">
            <w:r>
              <w:rPr>
                <w:webHidden/>
                <w:rStyle w:val="IndexLink"/>
              </w:rPr>
              <w:t>185</w:t>
            </w:r>
            <w:r>
              <w:rPr>
                <w:rStyle w:val="IndexLink"/>
                <w:rtl w:val="true"/>
              </w:rPr>
              <w:t xml:space="preserve">- </w:t>
            </w:r>
            <w:r>
              <w:rPr>
                <w:rStyle w:val="IndexLink"/>
                <w:rtl w:val="true"/>
              </w:rPr>
              <w:t>حديث دخول الجنة بشفاعة علي</w:t>
            </w:r>
            <w:r>
              <w:rPr>
                <w:rStyle w:val="IndexLink"/>
                <w:rtl w:val="true"/>
              </w:rPr>
              <w:tab/>
            </w:r>
            <w:r>
              <w:rPr>
                <w:rStyle w:val="IndexLink"/>
              </w:rPr>
              <w:t>232</w:t>
            </w:r>
          </w:hyperlink>
        </w:p>
        <w:p>
          <w:pPr>
            <w:pStyle w:val="Contents2"/>
            <w:tabs>
              <w:tab w:val="clear" w:pos="8743"/>
              <w:tab w:val="right" w:pos="9026" w:leader="dot"/>
            </w:tabs>
            <w:rPr/>
          </w:pPr>
          <w:hyperlink w:anchor="__RefHeading___Toc3165861_373438147">
            <w:r>
              <w:rPr>
                <w:webHidden/>
                <w:rStyle w:val="IndexLink"/>
              </w:rPr>
              <w:t>186</w:t>
            </w:r>
            <w:r>
              <w:rPr>
                <w:rStyle w:val="IndexLink"/>
                <w:rtl w:val="true"/>
              </w:rPr>
              <w:t xml:space="preserve">- </w:t>
            </w:r>
            <w:r>
              <w:rPr>
                <w:rStyle w:val="IndexLink"/>
                <w:rtl w:val="true"/>
              </w:rPr>
              <w:t>حديث الاسود السارق</w:t>
            </w:r>
            <w:r>
              <w:rPr>
                <w:rStyle w:val="IndexLink"/>
                <w:rtl w:val="true"/>
              </w:rPr>
              <w:tab/>
            </w:r>
            <w:r>
              <w:rPr>
                <w:rStyle w:val="IndexLink"/>
              </w:rPr>
              <w:t>232</w:t>
            </w:r>
          </w:hyperlink>
        </w:p>
        <w:p>
          <w:pPr>
            <w:pStyle w:val="Contents2"/>
            <w:tabs>
              <w:tab w:val="clear" w:pos="8743"/>
              <w:tab w:val="right" w:pos="9026" w:leader="dot"/>
            </w:tabs>
            <w:rPr/>
          </w:pPr>
          <w:hyperlink w:anchor="__RefHeading___Toc3165863_373438147">
            <w:r>
              <w:rPr>
                <w:webHidden/>
                <w:rStyle w:val="IndexLink"/>
              </w:rPr>
              <w:t>187</w:t>
            </w:r>
            <w:r>
              <w:rPr>
                <w:rStyle w:val="IndexLink"/>
                <w:rtl w:val="true"/>
              </w:rPr>
              <w:t xml:space="preserve">- </w:t>
            </w:r>
            <w:r>
              <w:rPr>
                <w:rStyle w:val="IndexLink"/>
                <w:rtl w:val="true"/>
              </w:rPr>
              <w:t>حديث البقرة</w:t>
            </w:r>
            <w:r>
              <w:rPr>
                <w:rStyle w:val="IndexLink"/>
                <w:rtl w:val="true"/>
              </w:rPr>
              <w:tab/>
            </w:r>
            <w:r>
              <w:rPr>
                <w:rStyle w:val="IndexLink"/>
              </w:rPr>
              <w:t>235</w:t>
            </w:r>
          </w:hyperlink>
        </w:p>
        <w:p>
          <w:pPr>
            <w:pStyle w:val="Contents2"/>
            <w:tabs>
              <w:tab w:val="clear" w:pos="8743"/>
              <w:tab w:val="right" w:pos="9026" w:leader="dot"/>
            </w:tabs>
            <w:rPr/>
          </w:pPr>
          <w:hyperlink w:anchor="__RefHeading___Toc3165865_373438147">
            <w:r>
              <w:rPr>
                <w:webHidden/>
                <w:rStyle w:val="IndexLink"/>
              </w:rPr>
              <w:t>188</w:t>
            </w:r>
            <w:r>
              <w:rPr>
                <w:rStyle w:val="IndexLink"/>
                <w:rtl w:val="true"/>
              </w:rPr>
              <w:t xml:space="preserve">- </w:t>
            </w:r>
            <w:r>
              <w:rPr>
                <w:rStyle w:val="IndexLink"/>
                <w:rtl w:val="true"/>
              </w:rPr>
              <w:t>حديث علي أخو رسول اللّه</w:t>
            </w:r>
            <w:r>
              <w:rPr>
                <w:rStyle w:val="IndexLink"/>
                <w:rtl w:val="true"/>
              </w:rPr>
              <w:tab/>
            </w:r>
            <w:r>
              <w:rPr>
                <w:rStyle w:val="IndexLink"/>
              </w:rPr>
              <w:t>236</w:t>
            </w:r>
          </w:hyperlink>
        </w:p>
        <w:p>
          <w:pPr>
            <w:pStyle w:val="Contents2"/>
            <w:tabs>
              <w:tab w:val="clear" w:pos="8743"/>
              <w:tab w:val="right" w:pos="9026" w:leader="dot"/>
            </w:tabs>
            <w:rPr/>
          </w:pPr>
          <w:hyperlink w:anchor="__RefHeading___Toc3165867_373438147">
            <w:r>
              <w:rPr>
                <w:webHidden/>
                <w:rStyle w:val="IndexLink"/>
              </w:rPr>
              <w:t>189</w:t>
            </w:r>
            <w:r>
              <w:rPr>
                <w:rStyle w:val="IndexLink"/>
                <w:rtl w:val="true"/>
              </w:rPr>
              <w:t xml:space="preserve">- </w:t>
            </w:r>
            <w:r>
              <w:rPr>
                <w:rStyle w:val="IndexLink"/>
                <w:rtl w:val="true"/>
              </w:rPr>
              <w:t>حديث في عبادة زين العابدين</w:t>
            </w:r>
            <w:r>
              <w:rPr>
                <w:rStyle w:val="IndexLink"/>
                <w:rtl w:val="true"/>
              </w:rPr>
              <w:tab/>
            </w:r>
            <w:r>
              <w:rPr>
                <w:rStyle w:val="IndexLink"/>
              </w:rPr>
              <w:t>236</w:t>
            </w:r>
          </w:hyperlink>
        </w:p>
        <w:p>
          <w:pPr>
            <w:pStyle w:val="Contents2"/>
            <w:tabs>
              <w:tab w:val="clear" w:pos="8743"/>
              <w:tab w:val="right" w:pos="9026" w:leader="dot"/>
            </w:tabs>
            <w:rPr/>
          </w:pPr>
          <w:hyperlink w:anchor="__RefHeading___Toc3165869_373438147">
            <w:r>
              <w:rPr>
                <w:webHidden/>
                <w:rStyle w:val="IndexLink"/>
              </w:rPr>
              <w:t>190</w:t>
            </w:r>
            <w:r>
              <w:rPr>
                <w:rStyle w:val="IndexLink"/>
                <w:rtl w:val="true"/>
              </w:rPr>
              <w:t xml:space="preserve">- </w:t>
            </w:r>
            <w:r>
              <w:rPr>
                <w:rStyle w:val="IndexLink"/>
                <w:rtl w:val="true"/>
              </w:rPr>
              <w:t>حديث معجزة لزين العابدين</w:t>
            </w:r>
            <w:r>
              <w:rPr>
                <w:rStyle w:val="IndexLink"/>
                <w:rtl w:val="true"/>
              </w:rPr>
              <w:tab/>
            </w:r>
            <w:r>
              <w:rPr>
                <w:rStyle w:val="IndexLink"/>
              </w:rPr>
              <w:t>238</w:t>
            </w:r>
          </w:hyperlink>
        </w:p>
        <w:p>
          <w:pPr>
            <w:pStyle w:val="Contents2"/>
            <w:tabs>
              <w:tab w:val="clear" w:pos="8743"/>
              <w:tab w:val="right" w:pos="9026" w:leader="dot"/>
            </w:tabs>
            <w:rPr/>
          </w:pPr>
          <w:hyperlink w:anchor="__RefHeading___Toc3165871_373438147">
            <w:r>
              <w:rPr>
                <w:webHidden/>
                <w:rStyle w:val="IndexLink"/>
              </w:rPr>
              <w:t>191</w:t>
            </w:r>
            <w:r>
              <w:rPr>
                <w:rStyle w:val="IndexLink"/>
                <w:rtl w:val="true"/>
              </w:rPr>
              <w:t xml:space="preserve">- </w:t>
            </w:r>
            <w:r>
              <w:rPr>
                <w:rStyle w:val="IndexLink"/>
                <w:rtl w:val="true"/>
              </w:rPr>
              <w:t>حديث علي في ألقابه</w:t>
            </w:r>
            <w:r>
              <w:rPr>
                <w:rStyle w:val="IndexLink"/>
                <w:rtl w:val="true"/>
              </w:rPr>
              <w:tab/>
            </w:r>
            <w:r>
              <w:rPr>
                <w:rStyle w:val="IndexLink"/>
              </w:rPr>
              <w:t>239</w:t>
            </w:r>
          </w:hyperlink>
        </w:p>
        <w:p>
          <w:pPr>
            <w:pStyle w:val="Contents2"/>
            <w:tabs>
              <w:tab w:val="clear" w:pos="8743"/>
              <w:tab w:val="right" w:pos="9026" w:leader="dot"/>
            </w:tabs>
            <w:rPr/>
          </w:pPr>
          <w:hyperlink w:anchor="__RefHeading___Toc3165873_373438147">
            <w:r>
              <w:rPr>
                <w:webHidden/>
                <w:rStyle w:val="IndexLink"/>
              </w:rPr>
              <w:t>192</w:t>
            </w:r>
            <w:r>
              <w:rPr>
                <w:rStyle w:val="IndexLink"/>
                <w:rtl w:val="true"/>
              </w:rPr>
              <w:t xml:space="preserve">- </w:t>
            </w:r>
            <w:r>
              <w:rPr>
                <w:rStyle w:val="IndexLink"/>
                <w:rtl w:val="true"/>
              </w:rPr>
              <w:t>حديث علي في التوراة و الانجيل</w:t>
            </w:r>
            <w:r>
              <w:rPr>
                <w:rStyle w:val="IndexLink"/>
                <w:rtl w:val="true"/>
              </w:rPr>
              <w:tab/>
            </w:r>
            <w:r>
              <w:rPr>
                <w:rStyle w:val="IndexLink"/>
              </w:rPr>
              <w:t>241</w:t>
            </w:r>
          </w:hyperlink>
        </w:p>
        <w:p>
          <w:pPr>
            <w:pStyle w:val="Contents2"/>
            <w:tabs>
              <w:tab w:val="clear" w:pos="8743"/>
              <w:tab w:val="right" w:pos="9026" w:leader="dot"/>
            </w:tabs>
            <w:rPr/>
          </w:pPr>
          <w:hyperlink w:anchor="__RefHeading___Toc3165875_373438147">
            <w:r>
              <w:rPr>
                <w:webHidden/>
                <w:rStyle w:val="IndexLink"/>
              </w:rPr>
              <w:t>193</w:t>
            </w:r>
            <w:r>
              <w:rPr>
                <w:rStyle w:val="IndexLink"/>
                <w:rtl w:val="true"/>
              </w:rPr>
              <w:t xml:space="preserve">- </w:t>
            </w:r>
            <w:r>
              <w:rPr>
                <w:rStyle w:val="IndexLink"/>
                <w:rtl w:val="true"/>
              </w:rPr>
              <w:t>حديث إحتجاج حرة على الحجاج</w:t>
            </w:r>
            <w:r>
              <w:rPr>
                <w:rStyle w:val="IndexLink"/>
                <w:rtl w:val="true"/>
              </w:rPr>
              <w:tab/>
            </w:r>
            <w:r>
              <w:rPr>
                <w:rStyle w:val="IndexLink"/>
              </w:rPr>
              <w:t>242</w:t>
            </w:r>
          </w:hyperlink>
        </w:p>
        <w:p>
          <w:pPr>
            <w:pStyle w:val="Contents2"/>
            <w:tabs>
              <w:tab w:val="clear" w:pos="8743"/>
              <w:tab w:val="right" w:pos="9026" w:leader="dot"/>
            </w:tabs>
            <w:rPr/>
          </w:pPr>
          <w:hyperlink w:anchor="__RefHeading___Toc3165877_373438147">
            <w:r>
              <w:rPr>
                <w:webHidden/>
                <w:rStyle w:val="IndexLink"/>
              </w:rPr>
              <w:t>194</w:t>
            </w:r>
            <w:r>
              <w:rPr>
                <w:rStyle w:val="IndexLink"/>
                <w:rtl w:val="true"/>
              </w:rPr>
              <w:t xml:space="preserve">- </w:t>
            </w:r>
            <w:r>
              <w:rPr>
                <w:rStyle w:val="IndexLink"/>
                <w:rtl w:val="true"/>
              </w:rPr>
              <w:t>حديث احتجاج العباس على أبي بكر</w:t>
            </w:r>
            <w:r>
              <w:rPr>
                <w:rStyle w:val="IndexLink"/>
                <w:rtl w:val="true"/>
              </w:rPr>
              <w:tab/>
            </w:r>
            <w:r>
              <w:rPr>
                <w:rStyle w:val="IndexLink"/>
              </w:rPr>
              <w:t>245</w:t>
            </w:r>
          </w:hyperlink>
        </w:p>
        <w:p>
          <w:pPr>
            <w:pStyle w:val="Contents2"/>
            <w:tabs>
              <w:tab w:val="clear" w:pos="8743"/>
              <w:tab w:val="right" w:pos="9026" w:leader="dot"/>
            </w:tabs>
            <w:rPr/>
          </w:pPr>
          <w:hyperlink w:anchor="__RefHeading___Toc3165879_373438147">
            <w:r>
              <w:rPr>
                <w:webHidden/>
                <w:rStyle w:val="IndexLink"/>
              </w:rPr>
              <w:t>195</w:t>
            </w:r>
            <w:r>
              <w:rPr>
                <w:rStyle w:val="IndexLink"/>
                <w:rtl w:val="true"/>
              </w:rPr>
              <w:t xml:space="preserve">- </w:t>
            </w:r>
            <w:r>
              <w:rPr>
                <w:rStyle w:val="IndexLink"/>
                <w:rtl w:val="true"/>
              </w:rPr>
              <w:t>حديث لعلي أثنتا عشر فضيلة</w:t>
            </w:r>
            <w:r>
              <w:rPr>
                <w:rStyle w:val="IndexLink"/>
                <w:rtl w:val="true"/>
              </w:rPr>
              <w:tab/>
            </w:r>
            <w:r>
              <w:rPr>
                <w:rStyle w:val="IndexLink"/>
              </w:rPr>
              <w:t>246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0_9913"/>
      <w:bookmarkStart w:id="1" w:name="pg1270_9913"/>
      <w:bookmarkEnd w:id="1"/>
    </w:p>
    <w:p>
      <w:pPr>
        <w:pStyle w:val="Heading2"/>
        <w:numPr>
          <w:ilvl w:val="1"/>
          <w:numId w:val="1"/>
        </w:numPr>
        <w:rPr/>
      </w:pPr>
      <w:bookmarkStart w:id="2" w:name="pg1270_9913"/>
      <w:bookmarkStart w:id="3" w:name="__RefHeading___Toc3165467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فضائل أمير المؤمنين على بن أبى طالب عليهما السلام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قمی، شاذان بن جبریل، قرن ق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الفضل سدیدالدین شاذان بن جبرائیل بن اسماعیل ابن ابی طالب القمی</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الحیدریه و مکتبها،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۳۰۶۲</w:t>
      </w:r>
    </w:p>
    <w:p>
      <w:pPr>
        <w:pStyle w:val="BookText"/>
        <w:rPr/>
      </w:pPr>
      <w:r>
        <w:rPr>
          <w:rFonts w:ascii="IRNazanin" w:hAnsi="IRNazanin" w:eastAsia="IRNazanin"/>
          <w:color w:val="111111"/>
          <w:sz w:val="28"/>
          <w:sz w:val="28"/>
          <w:szCs w:val="28"/>
          <w:rtl w:val="true"/>
          <w:lang w:bidi="fa-IR"/>
        </w:rPr>
        <w:t>تعداد جلد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65469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الروضة في فضائل أمير المؤمنين على بن أبى طالب عليهما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شاذان بن جبریل شاذان قمی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الصوره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1270_9919"/>
    </w:p>
    <w:p>
      <w:pPr>
        <w:pStyle w:val="Heading2"/>
        <w:numPr>
          <w:ilvl w:val="1"/>
          <w:numId w:val="1"/>
        </w:numPr>
        <w:rPr/>
      </w:pPr>
      <w:bookmarkStart w:id="8" w:name="__RefHeading___Toc3165471_373438147"/>
      <w:bookmarkStart w:id="9" w:name="_Toc3"/>
      <w:bookmarkEnd w:id="7"/>
      <w:bookmarkEnd w:id="8"/>
      <w:r>
        <w:rPr>
          <w:rtl w:val="true"/>
        </w:rPr>
        <w:t>محتویات الکتاب</w:t>
      </w:r>
      <w:bookmarkEnd w:id="9"/>
    </w:p>
    <w:p>
      <w:pPr>
        <w:pStyle w:val="BookText"/>
        <w:rPr/>
      </w:pPr>
      <w:r>
        <w:rPr>
          <w:rFonts w:ascii="IRNazanin" w:hAnsi="IRNazanin" w:eastAsia="IRNazanin"/>
          <w:color w:val="111111"/>
          <w:sz w:val="28"/>
          <w:sz w:val="28"/>
          <w:szCs w:val="28"/>
          <w:rtl w:val="true"/>
          <w:lang w:bidi="fa-IR"/>
        </w:rPr>
        <w:t>الصوره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1270_9923"/>
    </w:p>
    <w:p>
      <w:pPr>
        <w:pStyle w:val="Heading2"/>
        <w:numPr>
          <w:ilvl w:val="1"/>
          <w:numId w:val="1"/>
        </w:numPr>
        <w:rPr/>
      </w:pPr>
      <w:bookmarkStart w:id="11" w:name="__RefHeading___Toc3165473_373438147"/>
      <w:bookmarkStart w:id="12" w:name="_Toc4"/>
      <w:bookmarkEnd w:id="10"/>
      <w:bookmarkEnd w:id="11"/>
      <w:r>
        <w:rPr>
          <w:rtl w:val="true"/>
        </w:rPr>
        <w:t>نبذة حول سيرة المؤلف و ما يعنى به</w:t>
      </w:r>
      <w:bookmarkEnd w:id="12"/>
    </w:p>
    <w:p>
      <w:pPr>
        <w:pStyle w:val="Heading3"/>
        <w:numPr>
          <w:ilvl w:val="2"/>
          <w:numId w:val="1"/>
        </w:numPr>
        <w:rPr/>
      </w:pPr>
      <w:bookmarkStart w:id="13" w:name="__RefHeading___Toc3165475_373438147"/>
      <w:bookmarkStart w:id="14" w:name="_Toc5"/>
      <w:bookmarkEnd w:id="13"/>
      <w:r>
        <w:rPr>
          <w:rtl w:val="true"/>
        </w:rPr>
        <w:t>ترجمة المؤلف‌</w:t>
      </w:r>
      <w:bookmarkEnd w:id="14"/>
    </w:p>
    <w:p>
      <w:pPr>
        <w:pStyle w:val="BookText"/>
        <w:rPr/>
      </w:pPr>
      <w:r>
        <w:rPr>
          <w:rFonts w:ascii="Amiri" w:hAnsi="Amiri" w:eastAsia="Amiri" w:cs="Amiri"/>
          <w:color w:val="111111"/>
          <w:sz w:val="28"/>
          <w:sz w:val="28"/>
          <w:szCs w:val="28"/>
          <w:rtl w:val="true"/>
          <w:lang w:bidi="ar-SA"/>
        </w:rPr>
        <w:t>شاذان بن جبرئيل بن إسماعيل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القمي، نزيل مهبط وحي اللّه و دار هجرة رسول اللّه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165477_373438147"/>
      <w:bookmarkStart w:id="16" w:name="_Toc6"/>
      <w:bookmarkEnd w:id="15"/>
      <w:r>
        <w:rPr>
          <w:rtl w:val="true"/>
        </w:rPr>
        <w:t>الثناء عليه‌</w:t>
      </w:r>
      <w:bookmarkEnd w:id="16"/>
    </w:p>
    <w:p>
      <w:pPr>
        <w:pStyle w:val="BookText"/>
        <w:rPr/>
      </w:pPr>
      <w:r>
        <w:rPr>
          <w:rFonts w:ascii="Amiri" w:hAnsi="Amiri" w:eastAsia="Amiri" w:cs="Amiri"/>
          <w:color w:val="111111"/>
          <w:sz w:val="28"/>
          <w:sz w:val="28"/>
          <w:szCs w:val="28"/>
          <w:rtl w:val="true"/>
          <w:lang w:bidi="ar-SA"/>
        </w:rPr>
        <w:t>أثنى عليه كل من طرق اسمه عند ترجمته أو في وريقات الإجازات و وصفوه بالفقيه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الأفندي في رياض العلماء، و الحر العاملي في أمل الآمل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الجليل الثقة أبو الفضل كان عالما، فاضلا، فقيها، عظيم الشأن، جليل القدر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روضات الجنات للخونساري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الفاضل الكامل، المتقدم، المحدث البارع، الثقة الجليل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العلامة النوري في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الجليل أبو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الفقيه الجليل، المعروف صاحب المؤلفات البديعة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الكاظمي في المقاييس على ما حكاه النوري في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العالم الفقيه، العظيم الشأن أبو الفضل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أجلاء فقهائنا، و وصفه في إجازته لابن الخازن، بالشيخ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وصفه العلامة الحلي في إجازته الكبيرة لبني زهرة بالفقيه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عنه صاحب كتاب المعالم الشيخ حسن ابن الشهيد الثاني في إجازته </w:t>
      </w:r>
    </w:p>
    <w:p>
      <w:pPr>
        <w:pStyle w:val="BookText"/>
        <w:rPr/>
      </w:pPr>
      <w:r>
        <w:rPr>
          <w:rFonts w:ascii="Amiri" w:hAnsi="Amiri" w:eastAsia="Amiri" w:cs="Amiri"/>
          <w:color w:val="111111"/>
          <w:sz w:val="28"/>
          <w:sz w:val="28"/>
          <w:szCs w:val="28"/>
          <w:rtl w:val="true"/>
          <w:lang w:bidi="ar-SA"/>
        </w:rPr>
        <w:t>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 إن التاريخ لم يسجل لنا سنة مولده و لا وفاته، و كان هذا العامل الكبير الذي تسبب لبعض الإشكالات، بالنسبة لانتساب هذا السفر و كذا كتابه الفضائل للمؤلف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أشار بعض من ترجم له أو ذكره في إجازته الى طبقته و المعاصرين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صاحب المعالم في إجازته الكبيرة إن كل من كان في طبقة شاذان كأبن إدريس، و منتجب الدين، و عربي بن مسافر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الآغا بزرگ الطهراني في ترجمته لمحمد بن عبد اللّه البحراني الشيباني أنه معاصر للشيخ عربي بن مسافر، و رشيد الدين محمد بن علي بن شهر آشوب، و شاذان بن جبرئيل، و الشريف محمد بن محمد بن الجعفرية، و أحمد بن شهريار، و راشد بن إبراهيم البحراني، و عبد اللّه بن جعفر الدوريستي، و غيرهم، إذا أن الشيخ تاج الدين، حسن بن علي الدربي عن جمع هؤلاء كما ذكره العلامة الحلي في إجازته الكبيرة لبني زهرة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الحديث الأول من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جامع هذا الكتاب حضرت الجامع بواسط يوم الجمعة سابع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تاج الدين نقيب الهاشميين يخطب بالناس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في الكتاب المذكور في الحديث الثاني و الأربعين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ورد في كتاب الفردوسي و الراوي نقيب الهاشميين تاج الدين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لا يكفينا في رفع الإشكال المتقدم، و أشار الشيخ صاحب المعالم في إجازته الكبيرة إلى أن الشيخ عربي بن مسافر الحلي عاصر الشيخ منتجب الدين على ما يظهر من كلامه في الفهرست، و هو أعلى طبقة من إبن إدريس لأنه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طبقته أو دونهما، بل الثاني أقرب و أرجح</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أن عربي بن مسافر هو من أعلام المائة السادسة، و أن كل من روى عنه مثل فخار بن معد الموسوي، و محمد بن أبي البركات، و الشيخ علي بن ثابت السوراوي، </w:t>
      </w:r>
      <w:bookmarkStart w:id="17" w:name="pg1270_9925"/>
    </w:p>
    <w:p>
      <w:pPr>
        <w:pStyle w:val="BookText"/>
        <w:rPr/>
      </w:pPr>
      <w:bookmarkEnd w:id="17"/>
      <w:r>
        <w:rPr>
          <w:rFonts w:ascii="Amiri" w:hAnsi="Amiri" w:eastAsia="Amiri" w:cs="Amiri"/>
          <w:color w:val="111111"/>
          <w:sz w:val="28"/>
          <w:sz w:val="28"/>
          <w:szCs w:val="28"/>
          <w:rtl w:val="true"/>
          <w:lang w:bidi="ar-SA"/>
        </w:rPr>
        <w:t xml:space="preserve">و الشيخ علي بن يحيى الحناط من أعلام المائة السابعة من غير العلمين ابن إدريس و ابن المشهدي و هما من أعلام المائة السادسة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الآغا بزرك الطهراني في أعلام القرن السادس، و أما منتجب الدين لم يذكر شاذان بن جبرئيل في كتابه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الروضات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طبقة شاذان في طبقة صاحب كتاب السرائر يعني إبن إدريس المولود حدود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المتوفي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دونها </w:t>
      </w:r>
      <w:r>
        <w:rPr>
          <w:rStyle w:val="FootnoteAnchor"/>
          <w:rtl w:val="true"/>
        </w:rPr>
        <w:footnoteReference w:id="7"/>
      </w:r>
      <w:r>
        <w:rPr>
          <w:rFonts w:ascii="Amiri" w:hAnsi="Amiri" w:eastAsia="Amiri" w:cs="Amiri"/>
          <w:color w:val="111111"/>
          <w:sz w:val="28"/>
          <w:sz w:val="28"/>
          <w:szCs w:val="28"/>
          <w:rtl w:val="true"/>
          <w:lang w:bidi="ar-SA"/>
        </w:rPr>
        <w:t>إن الذين رووا عن شاذان هم من أعلام القرن السابع و المستثنى منهم ابن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شاذان في الفترة التي بين النصف الثاني من القرن السادس و النصف الأول من القرن السابع و إن يكن ذلك له عمرا طويلا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165479_373438147"/>
      <w:bookmarkStart w:id="19" w:name="_Toc7"/>
      <w:bookmarkEnd w:id="18"/>
      <w:r>
        <w:rPr>
          <w:rtl w:val="true"/>
        </w:rPr>
        <w:t>شيوخه</w:t>
      </w:r>
      <w:r>
        <w:rPr>
          <w:rtl w:val="true"/>
        </w:rPr>
        <w:t>:</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أبو محمد ريحان بن عبد اللّه الحبشي، المتوفى في حدود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بن الحسن العطار الهمداني المتوفى سنة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عاش احدى و ثمانين سنة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جبرئيل بن إسماعيل بن أبي طالب القمي، الّذي كان حيا في سنة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فخر الدين محمد بن سرايا الجرجاني، ذكره شاذان في إجازته للسيد </w:t>
      </w:r>
    </w:p>
    <w:p>
      <w:pPr>
        <w:pStyle w:val="BookText"/>
        <w:rPr/>
      </w:pPr>
      <w:r>
        <w:rPr>
          <w:rFonts w:ascii="Amiri" w:hAnsi="Amiri" w:eastAsia="Amiri" w:cs="Amiri"/>
          <w:color w:val="111111"/>
          <w:sz w:val="28"/>
          <w:sz w:val="28"/>
          <w:szCs w:val="28"/>
          <w:rtl w:val="true"/>
          <w:lang w:bidi="ar-SA"/>
        </w:rPr>
        <w:t xml:space="preserve">محي الدين محمد ابن زهرة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فخر الدين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ابن زهرة الحلبي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عبد اللّه بن محمد بن عمر العمري الطرابلسي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بن صالحان القمي، الخطيب بالجامع العتيق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موسى الدوريستي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عماد الدين أبو القاسم الطبري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بن محمد الموسوي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أبي مسلم بن أبي الفوارس الرازي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العزيز بن ابي طالب القمي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حمويه، الشيخ أبو غالب القمي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جمال الدين، أبو الفتح علي بن عبد الجبار الطوسي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0" w:name="pg1270_9927"/>
    </w:p>
    <w:p>
      <w:pPr>
        <w:pStyle w:val="BookText"/>
        <w:rPr/>
      </w:pPr>
      <w:bookmarkEnd w:id="20"/>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عبد اللّه بن عبد الواحد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3165481_373438147"/>
      <w:bookmarkStart w:id="22" w:name="_Toc8"/>
      <w:bookmarkEnd w:id="21"/>
      <w:r>
        <w:rPr>
          <w:rtl w:val="true"/>
        </w:rPr>
        <w:t>تلاميذه و الرواة عنه</w:t>
      </w:r>
      <w:r>
        <w:rPr>
          <w:rtl w:val="true"/>
        </w:rPr>
        <w:t>:</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محيي الدين محمد بن عبد اللّه بن علي ابن زهرة الحلبي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أجازه شاذان بن جبرئيل رواية مصنفاته بعد ما قرأ عليه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سنة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المؤلف الناظم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على ما ذكره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الكبيرة، و كتب أيضا إجازة له و لوالده، نقلها معادن الجواهر في الجزء الثاني عن خط المجيز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بن علي ابن زهرة الحلبي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آنفا كتب شاذان له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فخار بن معد بن فخار الموسوي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قرأ على شاذان بواسط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الذاهب إلى تكفير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جعفر المشهدي </w:t>
      </w:r>
      <w:r>
        <w:rPr>
          <w:rStyle w:val="FootnoteAnchor"/>
          <w:rtl w:val="true"/>
        </w:rPr>
        <w:footnoteReference w:id="27"/>
      </w:r>
      <w:r>
        <w:rPr>
          <w:rFonts w:ascii="Amiri" w:hAnsi="Amiri" w:eastAsia="Amiri" w:cs="Amiri"/>
          <w:color w:val="111111"/>
          <w:sz w:val="28"/>
          <w:sz w:val="28"/>
          <w:szCs w:val="28"/>
          <w:rtl w:val="true"/>
          <w:lang w:bidi="ar-SA"/>
        </w:rPr>
        <w:t xml:space="preserve">قرأ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للبصروي في شهر رمضان سنة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و يروي عن شاذان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يحيى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نجم الدين ابن نما أن والده أجاز له أن يروي عنه أمالي الشيخ أبي جعفر محمد ابن بابويه، عن الشيخ علي بن يحيى الحناط، عن الشيخ شاذان بن </w:t>
      </w:r>
      <w:bookmarkStart w:id="23" w:name="pg1270_9928"/>
    </w:p>
    <w:p>
      <w:pPr>
        <w:pStyle w:val="BookText"/>
        <w:rPr/>
      </w:pPr>
      <w:bookmarkEnd w:id="23"/>
      <w:r>
        <w:rPr>
          <w:rFonts w:ascii="Amiri" w:hAnsi="Amiri" w:eastAsia="Amiri" w:cs="Amiri"/>
          <w:color w:val="111111"/>
          <w:sz w:val="28"/>
          <w:sz w:val="28"/>
          <w:szCs w:val="28"/>
          <w:rtl w:val="true"/>
          <w:lang w:bidi="ar-SA"/>
        </w:rPr>
        <w:t xml:space="preserve">جبرئيل، عن الشيخ الحسن بن صالحان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صاحب المعالم في إجازته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حسن بن علي الدربي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الراوي لكتاب أخبار السيد أبو هاشم داود بن القاسم الجعفري، عن شاذان، عن عماد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العلامة في إجازته لبني زهرة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يأتي في الحديث الأول و الثاني و الأربعين روايا في هذا الكتاب</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165483_373438147"/>
      <w:bookmarkStart w:id="25" w:name="_Toc9"/>
      <w:bookmarkEnd w:id="24"/>
      <w:r>
        <w:rPr>
          <w:rtl w:val="true"/>
        </w:rPr>
        <w:t>مؤلفاته‌</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العلة في معرفة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المؤلف الناظم و عمدة المكلف الصائم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فضائل أمير المؤمنين عليه السلام الذي بين يديك عزيزي القاري‌</w:t>
      </w:r>
    </w:p>
    <w:p>
      <w:pPr>
        <w:pStyle w:val="Heading3"/>
        <w:numPr>
          <w:ilvl w:val="2"/>
          <w:numId w:val="1"/>
        </w:numPr>
        <w:rPr/>
      </w:pPr>
      <w:bookmarkStart w:id="26" w:name="__RefHeading___Toc3165485_373438147"/>
      <w:bookmarkStart w:id="27" w:name="_Toc10"/>
      <w:bookmarkEnd w:id="26"/>
      <w:r>
        <w:rPr>
          <w:rtl w:val="true"/>
        </w:rPr>
        <w:t>نسبة الكتاب للمؤلف</w:t>
      </w:r>
      <w:r>
        <w:rPr>
          <w:rtl w:val="true"/>
        </w:rPr>
        <w:t>:</w:t>
      </w:r>
      <w:bookmarkEnd w:id="27"/>
    </w:p>
    <w:p>
      <w:pPr>
        <w:pStyle w:val="BookText"/>
        <w:rPr/>
      </w:pPr>
      <w:r>
        <w:rPr>
          <w:rFonts w:ascii="Amiri" w:hAnsi="Amiri" w:eastAsia="Amiri" w:cs="Amiri"/>
          <w:color w:val="111111"/>
          <w:sz w:val="28"/>
          <w:sz w:val="28"/>
          <w:szCs w:val="28"/>
          <w:rtl w:val="true"/>
          <w:lang w:bidi="ar-SA"/>
        </w:rPr>
        <w:t xml:space="preserve">تعرفنا أن للمؤلف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يتضمن في طياته فضائل أمير المؤمنين عليه السلام و معظم هذه الأحاديث متردده مع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هذين الكتابين لشاذان بن جبرئيل أم لا؟</w:t>
      </w:r>
    </w:p>
    <w:p>
      <w:pPr>
        <w:pStyle w:val="BookText"/>
        <w:rPr/>
      </w:pPr>
      <w:r>
        <w:rPr>
          <w:rFonts w:ascii="Amiri" w:hAnsi="Amiri" w:eastAsia="Amiri" w:cs="Amiri"/>
          <w:color w:val="111111"/>
          <w:sz w:val="28"/>
          <w:sz w:val="28"/>
          <w:szCs w:val="28"/>
          <w:rtl w:val="true"/>
          <w:lang w:bidi="ar-SA"/>
        </w:rPr>
        <w:t>و فيه أقوال منها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 من علمائنا يجمع على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مصنفات شاذان، و فريقا أكد أن الكتابين المشار إليهما متحدان و كليهما لشاذان، و البعض الآخر ينفي ذلك، إلّا أنه ضعيف كما يتضح لاحقا و بعد تسليط الأضواء على هذه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تبيانا لهذا الموضوع على اساس أن الذي بنيت عليه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جاء به المؤلف في ديباجة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إنه ألّفه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الروضة و الفضائل للمصنف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جامع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الجامع بواسط يوم الجمعة سابع شهر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تاج الدين نقيب الهاشمين يخطب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بعض أقوال أصحاب 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ترجمته لشاذان أن الفضائل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متحدان، و من رجل واحد، غير أن المغايرة بينهما في الزيادة و النقصان، إنما هي من جهة التفاوت الحاصل غالبا من النسخ الخارجة من المسودات و مع قلة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النسبة بينهما عموما مطلقا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كتاب الفضائل، حسن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 العاملي في أمل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ايضا كتاب الفضائل، حسن، عندنا منه نسخة،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ينسب إلى الصدوق و لم يثبت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موسوعة البحار، عند ذكره لمصادر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الروضة في المعجزات و الفضائل لبعض علمائنا، و أخطأ من نسبه إلى الصدوق، لأنه يظهر منه أن ألفه نيف و خمسين و ستمائة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الجليل أبي الفضل سديد الدين 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أجلة الثقات الأفاضل، و قد مدحه </w:t>
      </w:r>
    </w:p>
    <w:p>
      <w:pPr>
        <w:pStyle w:val="BookText"/>
        <w:rPr/>
      </w:pPr>
      <w:r>
        <w:rPr>
          <w:rFonts w:ascii="Amiri" w:hAnsi="Amiri" w:eastAsia="Amiri" w:cs="Amiri"/>
          <w:color w:val="111111"/>
          <w:sz w:val="28"/>
          <w:sz w:val="28"/>
          <w:szCs w:val="28"/>
          <w:rtl w:val="true"/>
          <w:lang w:bidi="ar-SA"/>
        </w:rPr>
        <w:t xml:space="preserve">أصحاب الإجازات كثيرا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لشاذان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المؤلفات البديعة التي منها كتاب الفضائل المعروف الدائر، و مختصره المسمى بالروضة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يلفت النظر أن الآغا بزرگ ذكر في أول خطبة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إلى أصح المذاهب و عرفنا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وفق اللّه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المناقب في فضائل أسرار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لي في الأسفار صاحب، في الآخرة ذخيرة لدفع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جمعت فيه ما نقل عن الثقات و اتفق عليه الرواة، جمعت في كتابي هذا الذي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يشمل على فضائل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المناقب في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الجليل 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ذكرنا هذا الموجز من آراء و أقوال العلماء بأن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لشاذان لا محالة لثبوت الأقوال كما مر و البعض الآخر ثبت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أيضا و الدليل على ذلك فقد أورد في أوائل الأخبار المتصدر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جامع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في الفضائل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قائلها هو بالضرورة أحد تلاميذ شاذان و هذا احتمال أن الكتاب هو من إملاء شاذان و ليس من تأليفه، و قد جمعه بعض تلاميذه و يقوى هذا الاحتمال إذا أخذنا بنظر الاعتبار الحديث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الفضائل و اتحاد تاريخ بعض الأحاديث بين الكتابين</w:t>
      </w:r>
      <w:r>
        <w:rPr>
          <w:rFonts w:eastAsia="Amiri" w:cs="Amiri" w:ascii="Amiri" w:hAnsi="Amiri"/>
          <w:color w:val="111111"/>
          <w:sz w:val="28"/>
          <w:szCs w:val="28"/>
          <w:rtl w:val="true"/>
          <w:lang w:bidi="ar-SA"/>
        </w:rPr>
        <w:t xml:space="preserve">. </w:t>
      </w:r>
      <w:bookmarkStart w:id="28" w:name="pg1270_9931"/>
    </w:p>
    <w:p>
      <w:pPr>
        <w:pStyle w:val="Heading3"/>
        <w:numPr>
          <w:ilvl w:val="2"/>
          <w:numId w:val="1"/>
        </w:numPr>
        <w:rPr/>
      </w:pPr>
      <w:bookmarkStart w:id="29" w:name="__RefHeading___Toc3165487_373438147"/>
      <w:bookmarkStart w:id="30" w:name="_Toc11"/>
      <w:bookmarkEnd w:id="28"/>
      <w:bookmarkEnd w:id="29"/>
      <w:r>
        <w:rPr>
          <w:rtl w:val="true"/>
        </w:rPr>
        <w:t>مقدمة التحقيق و منهجه‌</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الصلاة و السلام على أشرف خلقه، الذي اصطفاه بالرسالة و على آله الكرام البررة و الطاهرين، و اللعن الدائم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السفر القيم مع صغر حجمه فقد ضمّ كثير من فضائل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شخصية أمير المؤمنين عليه السّلام شخصية عادية يسهل للباحث معرفتها و الوصول إلى مبلغها، بل هي شخصية فوق الشموخ، علت في سماء العظمة و علو المجد، و حيث هو النجم اللامع، ترفّع عن أيدي المتناولين و نعت الناعتين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ضلّت العقول، و تاهت الحلوم، و حسرت الخطباء، و عييت الأدباء عن وصف شأن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علي جعله النبي كنفسه و قال عنه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حبل اللّه المتين، و صراطه المستقيم، هذا و العلماء و الفقهاء من العام و الخاص صنفوا و ألفوا منذ فجر الإسلام إلى يومنا هذا كتبا قيمة و مصنفات و أبحاث كثيرة في فضائله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الأكرم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لأخي علي فضائل لا تحصر كثيرة، فمن ذكر فضيلة من فضائله مقرا بها غفر اللّه له ما تقدم من ذنبه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أروع ما قال في حق علي عليه السّلام محمد بن إدريس إمام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لرجل كتم أعداؤه فضائله حسدا و كتمها محبوه خوفا و خرج ما بين ذين ما طبق الخافقين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خصص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فضائل الصحابة بابا طويلا حاويا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فضائل علي بن أبي طالب 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المنصور الخليفة العباسي يحدث عن فضائل علي عليه السّلام كما في كتابنا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رواة حديث الغدير و أما الأعداء منهم معاوية بن أبي سفيان حين سأل ابن عباس في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 و شهادة معاوية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الفضائل لا تعد و لا تحصى منها عن النبي المختار صلّى اللّه عليه و آله و سلّم مثل حديث الغدير، و الطير و الثقلين، و الكساء، و المنزلة، و باب مدينة العلم، و سد الأبواب، و رد الشمس،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ساعدتنا الألطاف الإلهية في تحقيق هذا السفر المستطاب في فضائل أمير المؤمنين علي بن أبي الطالب عليه السّلام و شاء اللّه الكريم الودود أن يمن عليّ و يعينني هو الذي يعطي من لم يساله و 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بدأت تيمنا كما هو الموسوم بعد ما عثرنا على نسخة خطية للمصنف و الذي جمعها أحد تلاميذه، و هي بخط أبناء العلماء ابن المرحوم محمد مؤمن علي الطالقاني المرجاني في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موجود في الصفحة الأخيرة من هذا الكتاب، و أشرنا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نسخة أخرى في الخزانة الرضوية و رمزنا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مقابلة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اعتمدنا على النسخة الكاملة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تحوي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قد أشرنا لكل حديث رقما، و تم اتحادها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مع البحار، و خرجناها من كتب العامة و الخاصة، و أشرنا إلى بعض الاختلافات الواردة و ذكرناها في الهامش، و قمنا بشرح اكثر الالفاظ الصعبة نسبيا، و أثبتنا ترجمة بعض الأعلام من كتب تراجم الرجال، و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ذكرت في الروضة فقط و لم نجدها في الفضائل علما أن المجلسي قدس سره في البحار ذكر المصدرين معا لحديث واحد، و اللّه أسأل أن يسدد خطانا و يوفقنا جميعا لما فيه الخير، و يرضاه يوم لا ينفع فيه مالٌ وَ لا بَنُونَ إِلَّا مَنْ أَتَى اللَّهَ بِقَلْبٍ سَلِيمٍ، إنه سميع مجيب، وَ هُوَ أَرْحَمُ الرَّاحِمِينَ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الشكرچي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 المقدسة </w:t>
      </w:r>
      <w:bookmarkStart w:id="31" w:name="pg1270_9933"/>
    </w:p>
    <w:p>
      <w:pPr>
        <w:pStyle w:val="Heading2"/>
        <w:numPr>
          <w:ilvl w:val="1"/>
          <w:numId w:val="1"/>
        </w:numPr>
        <w:rPr/>
      </w:pPr>
      <w:bookmarkStart w:id="32" w:name="__RefHeading___Toc3165489_373438147"/>
      <w:bookmarkStart w:id="33" w:name="_Toc12"/>
      <w:bookmarkEnd w:id="31"/>
      <w:bookmarkEnd w:id="32"/>
      <w:r>
        <w:rPr>
          <w:rtl w:val="true"/>
        </w:rPr>
        <w:t>مقدمة المؤلف‌</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القربى هم صلّى اللّه عليهم مع الكتاب، و الكتاب معهم، لا يفارقوه حتى يردوا الحوض على جدهم رسول اللّه صلّى اللّه عليه و آله و سلّم جعلنا اللّه و إياكم ممن تولاهم و حفظ عهدهم و عهد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أهل بيت النبوة، و معدن الرسالة، و مختلف الملائكة، و مهبط الوحي، و اصول الكرم، و سادة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عليهم أجمعين، و على قائمهم، الخلف الحجة المنتظر، الحسام الزكي، سيد الخلفاء، المنتظر لإقامة الحق و العدل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فاني قد جمعت في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يشتمل على فضائل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نقلته عن الثقاة، و اتفقت عليه الروايات، فأسأل اللّه تعالى أن يوفقنا لمرضاته، و طاعة الأئمة و هو حسبي وَ نِعْمَ الْوَكِيلُ</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3165491_373438147"/>
      <w:bookmarkStart w:id="35" w:name="_Toc13"/>
      <w:bookmarkEnd w:id="34"/>
      <w:r>
        <w:rPr/>
        <w:t>1</w:t>
      </w:r>
      <w:r>
        <w:rPr>
          <w:rtl w:val="true"/>
        </w:rPr>
        <w:t xml:space="preserve">- </w:t>
      </w:r>
      <w:r>
        <w:rPr>
          <w:rtl w:val="true"/>
        </w:rPr>
        <w:t>حديث الحريرة</w:t>
      </w:r>
      <w:bookmarkEnd w:id="35"/>
    </w:p>
    <w:p>
      <w:pPr>
        <w:pStyle w:val="BookText"/>
        <w:rPr/>
      </w:pPr>
      <w:r>
        <w:rPr>
          <w:rFonts w:ascii="Amiri" w:hAnsi="Amiri" w:eastAsia="Amiri" w:cs="Amiri"/>
          <w:color w:val="111111"/>
          <w:sz w:val="28"/>
          <w:sz w:val="28"/>
          <w:szCs w:val="28"/>
          <w:rtl w:val="true"/>
          <w:lang w:bidi="ar-SA"/>
        </w:rPr>
        <w:t>قَالَ جَامِعُ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الْجَامِعَ بِوَاسِطٍ، يَوْمَ الْجُمُعَةِ سَابِعَ شَهْرِ ذِي الْقَعْدَةِ سَنَةَ إِحْدَى وَ خَمْسِينَ وَ سِتَّمِائَةٍ وَ تَاجُ الدِّينِ نَقِيبُ الْهَاشِمِيِّينَ يَخْطُبُ بِالنَّاسِ عَلَى أَعْوَادِهِ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بَعْدَ حَمْدِ اللَّهِ، وَ الشُّكْرِ لَهُ، وَ ذِكْرِ الْخُلَفَاءِ بَعْدَ الرَّسُولِ صَلَّى اللَّهُ عَلَيْهِ وَ آلِهِ وَ سَلَّمَ </w:t>
      </w:r>
      <w:r>
        <w:rPr>
          <w:rStyle w:val="FootnoteAnchor"/>
          <w:rtl w:val="true"/>
        </w:rPr>
        <w:footnoteReference w:id="38"/>
      </w:r>
      <w:bookmarkStart w:id="36" w:name="pg1270_9934"/>
    </w:p>
    <w:p>
      <w:pPr>
        <w:pStyle w:val="BookText"/>
        <w:rPr/>
      </w:pPr>
      <w:bookmarkEnd w:id="36"/>
      <w:r>
        <w:rPr>
          <w:rFonts w:ascii="Amiri" w:hAnsi="Amiri" w:eastAsia="Amiri" w:cs="Amiri"/>
          <w:color w:val="111111"/>
          <w:sz w:val="28"/>
          <w:sz w:val="28"/>
          <w:szCs w:val="28"/>
          <w:rtl w:val="true"/>
          <w:lang w:bidi="ar-SA"/>
        </w:rPr>
        <w:t>ثُمَّ قَالَ فِي حَقِّ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39"/>
      </w:r>
      <w:r>
        <w:rPr>
          <w:rFonts w:ascii="Amiri" w:hAnsi="Amiri" w:eastAsia="Amiri" w:cs="Amiri"/>
          <w:color w:val="111111"/>
          <w:sz w:val="28"/>
          <w:sz w:val="28"/>
          <w:szCs w:val="28"/>
          <w:rtl w:val="true"/>
          <w:lang w:bidi="ar-SA"/>
        </w:rPr>
        <w:t>جَبْرَئِيلَ عَلَيْهِ السَّلَامُ نَزَلَ عَلَى رَسُولِ اللَّهِ صَلَّى اللَّهُ عَلَيْهِ وَ آلِهِ وَ سَلَّمَ وَ بِيَدِهِ أُتْرُنْجَةٌ،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الْحَقُّ يُقْرِؤُكَ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أَتْحَفْتُ ابْنَ عَمِّكَ عَلِيّاً عَلَيْهِ السَّلَامُ هَذِهِ التُّحْفَةَ، فَسَلِّمْهَا إِلَيْهِ، فَسَلَّمَهَا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بِيَدِهِ وَ شَقَّهَا نِصْفَيْنِ، فَطَلَعَ فِي نِصْفٍ مِنْهَا حَرِيرَةٌ مِنْ سُنْدُسِ الْجَنَّةِ مَكْتُوبٌ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مِنَ الطَّالِبِ الْغَالِبِ لِعَلِيِّ بْنِ أَبِي طَالِبٍ</w:t>
      </w:r>
      <w:r>
        <w:rPr>
          <w:rFonts w:eastAsia="Amiri" w:cs="Amiri" w:ascii="Amiri" w:hAnsi="Amiri"/>
          <w:color w:val="111111"/>
          <w:sz w:val="28"/>
          <w:szCs w:val="28"/>
          <w:rtl w:val="true"/>
          <w:lang w:bidi="ar-SA"/>
        </w:rPr>
        <w:t xml:space="preserve">) </w:t>
      </w:r>
      <w:r>
        <w:rPr>
          <w:rStyle w:val="FootnoteAnchor"/>
          <w:rtl w:val="true"/>
        </w:rPr>
        <w:footnoteReference w:id="40"/>
      </w:r>
    </w:p>
    <w:p>
      <w:pPr>
        <w:pStyle w:val="Heading2"/>
        <w:numPr>
          <w:ilvl w:val="1"/>
          <w:numId w:val="1"/>
        </w:numPr>
        <w:rPr/>
      </w:pPr>
      <w:bookmarkStart w:id="37" w:name="__RefHeading___Toc3165493_373438147"/>
      <w:bookmarkStart w:id="38" w:name="_Toc14"/>
      <w:bookmarkEnd w:id="37"/>
      <w:r>
        <w:rPr/>
        <w:t>2</w:t>
      </w:r>
      <w:r>
        <w:rPr>
          <w:rtl w:val="true"/>
        </w:rPr>
        <w:t xml:space="preserve">- </w:t>
      </w:r>
      <w:r>
        <w:rPr>
          <w:rtl w:val="true"/>
        </w:rPr>
        <w:t>حديث الرطب</w:t>
      </w:r>
      <w:bookmarkEnd w:id="38"/>
    </w:p>
    <w:p>
      <w:pPr>
        <w:pStyle w:val="BookText"/>
        <w:rPr/>
      </w:pPr>
      <w:r>
        <w:rPr>
          <w:rFonts w:ascii="Amiri" w:hAnsi="Amiri" w:eastAsia="Amiri" w:cs="Amiri"/>
          <w:color w:val="111111"/>
          <w:sz w:val="28"/>
          <w:sz w:val="28"/>
          <w:szCs w:val="28"/>
          <w:rtl w:val="true"/>
          <w:lang w:bidi="ar-SA"/>
        </w:rPr>
        <w:t>عَنِ الْقَارُونِيِّ حِكَايَةً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عَلَى مِنْبَرِهِ، وَ مَجْلِسُهُ يَوْمَئِذٍ مَمْلُوءٌ بِالنَّاسِ، فِي جُمَادَى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سَنَةِ اثْنَيْنِ وَ خَمْسِينَ وَ سِتَّمِائَةٍ بِوَاسِطٍ مَا رَوَاهُ عَنِ ابْنِ عَبَّاسٍ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فِي مَسْجِدِهِ، وَ عِنْدَهُ جَمَاعَةٌ مِنَ الْمُهَاجِرِينَ وَ الْأَنْصَارِ، إِذْ دَخَلَ عَلَيْهِ جَبْرَئِيلُ عَلَيْهِ السَّلَامُ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الْحَقُّ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عَلِيّاً وَ اجْعَلْ وَجْهَهُ مُقَابِلَ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جَبْرَئِيلُ عَلَيْهِ السَّلَامُ إِلَى السَّمَاءِ، فَدَعَا رَسُولُ اللَّهِ صَلَّى اللَّهُ عَلَيْهِ وَ آلِهِ وَ سَلَّمَ عَلِيّاً، فَأَحْضَرَهُ وَ جَعَلَ وَجْهَهُ مُقَابِلَ وَجْهِهِ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جَبْرَئِيلُ ثَانِياً وَ مَعَهُ طَبَقٌ فِيهِ رُطَبٌ، وَ وَضَعَهُ بَيْنَهُمَا، ثُمَّ قَالَ</w:t>
      </w:r>
      <w:r>
        <w:rPr>
          <w:rFonts w:eastAsia="Amiri" w:cs="Amiri" w:ascii="Amiri" w:hAnsi="Amiri"/>
          <w:color w:val="111111"/>
          <w:sz w:val="28"/>
          <w:szCs w:val="28"/>
          <w:rtl w:val="true"/>
          <w:lang w:bidi="ar-SA"/>
        </w:rPr>
        <w:t xml:space="preserve">: </w:t>
      </w:r>
      <w:bookmarkStart w:id="39" w:name="pg1270_9935"/>
    </w:p>
    <w:p>
      <w:pPr>
        <w:pStyle w:val="BookText"/>
        <w:rPr/>
      </w:pPr>
      <w:bookmarkEnd w:id="39"/>
      <w:r>
        <w:rPr>
          <w:rFonts w:ascii="Amiri" w:hAnsi="Amiri" w:eastAsia="Amiri" w:cs="Amiri"/>
          <w:color w:val="111111"/>
          <w:sz w:val="28"/>
          <w:sz w:val="28"/>
          <w:szCs w:val="28"/>
          <w:rtl w:val="true"/>
          <w:lang w:bidi="ar-SA"/>
        </w:rPr>
        <w:t>كُلَا، فَأَكَلَا، ثُمَّ أَحْضَرَ طَشْتاً وَ إِبْرِيقاً،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وَ آلِكَ قَدْ أَمَرَكَ اللَّهُ أَنْ تَصُبَّ الْمَاءَ عَلَى يَدِ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Style w:val="FootnoteAnchor"/>
          <w:rtl w:val="true"/>
        </w:rPr>
        <w:footnoteReference w:id="43"/>
      </w:r>
      <w:r>
        <w:rPr>
          <w:rFonts w:ascii="Amiri" w:hAnsi="Amiri" w:eastAsia="Amiri" w:cs="Amiri"/>
          <w:color w:val="111111"/>
          <w:sz w:val="28"/>
          <w:sz w:val="28"/>
          <w:szCs w:val="28"/>
          <w:rtl w:val="true"/>
          <w:lang w:bidi="ar-SA"/>
        </w:rPr>
        <w:t>يَا رَسُولَ اللَّهِ، أَنَا أَوْلَى أَنْ أَصُبَّ الْمَاءَ عَلَى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إِنَّ اللَّهَ سُبْحَانَهُ وَ تَعَالَى أَمَرَنِي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كُلَّمَا صَبَّ الْمَاءَ عَلَى يَدَيْ عَلِيٍّ، لَمْ تَقَعْ مِنْهُ قَطْرَةً وَاحِدَةً فِي الطَّشْتِ،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لَمْ أَرَ شَيْئاً مِنَ الْمَاءِ يَقَعُ فِي الطَّشْتِ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إِنَّ الْمَلَائِكَةَ يَتَسَابَقُونَ عَلَى الْمَاءِ الَّذِي يَقَعُ مِنْ يَدِكَ فَيَغْسِلُونَ بِهِ وُجُوهَهُمْ يَتَبَرَّكُونَ بِهِ </w:t>
      </w:r>
      <w:r>
        <w:rPr>
          <w:rStyle w:val="FootnoteAnchor"/>
          <w:rtl w:val="true"/>
        </w:rPr>
        <w:footnoteReference w:id="46"/>
      </w:r>
    </w:p>
    <w:p>
      <w:pPr>
        <w:pStyle w:val="Heading2"/>
        <w:numPr>
          <w:ilvl w:val="1"/>
          <w:numId w:val="1"/>
        </w:numPr>
        <w:rPr/>
      </w:pPr>
      <w:bookmarkStart w:id="40" w:name="__RefHeading___Toc3165495_373438147"/>
      <w:bookmarkStart w:id="41" w:name="_Toc15"/>
      <w:bookmarkEnd w:id="40"/>
      <w:r>
        <w:rPr/>
        <w:t>3</w:t>
      </w:r>
      <w:r>
        <w:rPr>
          <w:rtl w:val="true"/>
        </w:rPr>
        <w:t xml:space="preserve">- </w:t>
      </w:r>
      <w:r>
        <w:rPr>
          <w:rtl w:val="true"/>
        </w:rPr>
        <w:t>حديث علي ولي اللّه</w:t>
      </w:r>
      <w:bookmarkEnd w:id="41"/>
    </w:p>
    <w:p>
      <w:pPr>
        <w:pStyle w:val="BookText"/>
        <w:rPr/>
      </w:pPr>
      <w:r>
        <w:rPr>
          <w:rFonts w:ascii="Amiri" w:hAnsi="Amiri" w:eastAsia="Amiri" w:cs="Amiri"/>
          <w:color w:val="111111"/>
          <w:sz w:val="28"/>
          <w:sz w:val="28"/>
          <w:szCs w:val="28"/>
          <w:rtl w:val="true"/>
          <w:lang w:bidi="ar-SA"/>
        </w:rPr>
        <w:t>وَ عَنْهُ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تَفَتَّحَتْ لَهُ أَبْوَابُ السَّمَاءِ، وَ مَنْ تَلَاهَا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تَهَلَّلَ وَجْهُ الْحَقِ </w:t>
      </w:r>
      <w:r>
        <w:rPr>
          <w:rStyle w:val="FootnoteAnchor"/>
          <w:rtl w:val="true"/>
        </w:rPr>
        <w:footnoteReference w:id="47"/>
      </w:r>
      <w:r>
        <w:rPr>
          <w:rFonts w:ascii="Amiri" w:hAnsi="Amiri" w:eastAsia="Amiri" w:cs="Amiri"/>
          <w:color w:val="111111"/>
          <w:sz w:val="28"/>
          <w:sz w:val="28"/>
          <w:szCs w:val="28"/>
          <w:rtl w:val="true"/>
          <w:lang w:bidi="ar-SA"/>
        </w:rPr>
        <w:t>سُبْحَانَهُ وَ اسْتَبْشَرَ بِذَلِكَ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ذُنُوبَهُ، وَ لَوْ كَانَتْ بِعَدَدِ قَطْرِ الْمَطَرِ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42" w:name="pg1270_9936"/>
    </w:p>
    <w:p>
      <w:pPr>
        <w:pStyle w:val="Heading2"/>
        <w:numPr>
          <w:ilvl w:val="1"/>
          <w:numId w:val="1"/>
        </w:numPr>
        <w:rPr/>
      </w:pPr>
      <w:bookmarkStart w:id="43" w:name="__RefHeading___Toc3165497_373438147"/>
      <w:bookmarkStart w:id="44" w:name="_Toc16"/>
      <w:bookmarkEnd w:id="42"/>
      <w:bookmarkEnd w:id="43"/>
      <w:r>
        <w:rPr/>
        <w:t>4</w:t>
      </w:r>
      <w:r>
        <w:rPr>
          <w:rtl w:val="true"/>
        </w:rPr>
        <w:t xml:space="preserve">- </w:t>
      </w:r>
      <w:r>
        <w:rPr>
          <w:rtl w:val="true"/>
        </w:rPr>
        <w:t>حديث حبّ علي</w:t>
      </w:r>
      <w:bookmarkEnd w:id="44"/>
    </w:p>
    <w:p>
      <w:pPr>
        <w:pStyle w:val="BookText"/>
        <w:rPr/>
      </w:pPr>
      <w:r>
        <w:rPr>
          <w:rFonts w:ascii="Amiri" w:hAnsi="Amiri" w:eastAsia="Amiri" w:cs="Amiri"/>
          <w:color w:val="111111"/>
          <w:sz w:val="28"/>
          <w:sz w:val="28"/>
          <w:szCs w:val="28"/>
          <w:rtl w:val="true"/>
          <w:lang w:bidi="ar-SA"/>
        </w:rPr>
        <w:t>وَ عَنْهُ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عَلَيْهِ السَّلَامُ يُحْرِقُ الذُّنُوبَ كَمَا تُحْرِقُ النَّارُ الْحَطَبَ </w:t>
      </w:r>
      <w:r>
        <w:rPr>
          <w:rStyle w:val="FootnoteAnchor"/>
          <w:rtl w:val="true"/>
        </w:rPr>
        <w:footnoteReference w:id="49"/>
      </w:r>
    </w:p>
    <w:p>
      <w:pPr>
        <w:pStyle w:val="Heading2"/>
        <w:numPr>
          <w:ilvl w:val="1"/>
          <w:numId w:val="1"/>
        </w:numPr>
        <w:rPr/>
      </w:pPr>
      <w:bookmarkStart w:id="45" w:name="__RefHeading___Toc3165499_373438147"/>
      <w:bookmarkStart w:id="46" w:name="_Toc17"/>
      <w:bookmarkEnd w:id="45"/>
      <w:r>
        <w:rPr/>
        <w:t>5</w:t>
      </w:r>
      <w:r>
        <w:rPr>
          <w:rtl w:val="true"/>
        </w:rPr>
        <w:t xml:space="preserve">- </w:t>
      </w:r>
      <w:r>
        <w:rPr>
          <w:rtl w:val="true"/>
        </w:rPr>
        <w:t>حديث علي خير من أترك بعدي</w:t>
      </w:r>
      <w:bookmarkEnd w:id="46"/>
    </w:p>
    <w:p>
      <w:pPr>
        <w:pStyle w:val="BookText"/>
        <w:rPr/>
      </w:pPr>
      <w:r>
        <w:rPr>
          <w:rFonts w:ascii="Amiri" w:hAnsi="Amiri" w:eastAsia="Amiri" w:cs="Amiri"/>
          <w:color w:val="111111"/>
          <w:sz w:val="28"/>
          <w:sz w:val="28"/>
          <w:szCs w:val="28"/>
          <w:rtl w:val="true"/>
          <w:lang w:bidi="ar-SA"/>
        </w:rPr>
        <w:t>وَ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مَنْ أَتْرُكُ بَعْدِي، فَمَنْ أَطَاعَهُ فَقَدْ أَطَاعَنِي، وَ مَنْ عَصَاهُ فَقَدْ عَصَانِي </w:t>
      </w:r>
      <w:r>
        <w:rPr>
          <w:rStyle w:val="FootnoteAnchor"/>
          <w:rtl w:val="true"/>
        </w:rPr>
        <w:footnoteReference w:id="50"/>
      </w:r>
    </w:p>
    <w:p>
      <w:pPr>
        <w:pStyle w:val="Heading2"/>
        <w:numPr>
          <w:ilvl w:val="1"/>
          <w:numId w:val="1"/>
        </w:numPr>
        <w:rPr/>
      </w:pPr>
      <w:bookmarkStart w:id="47" w:name="__RefHeading___Toc3165501_373438147"/>
      <w:bookmarkStart w:id="48" w:name="_Toc18"/>
      <w:bookmarkEnd w:id="47"/>
      <w:r>
        <w:rPr/>
        <w:t>6</w:t>
      </w:r>
      <w:r>
        <w:rPr>
          <w:rtl w:val="true"/>
        </w:rPr>
        <w:t xml:space="preserve">- </w:t>
      </w:r>
      <w:r>
        <w:rPr>
          <w:rtl w:val="true"/>
        </w:rPr>
        <w:t>حديث من تبع عليا دخل الجنة</w:t>
      </w:r>
      <w:bookmarkEnd w:id="48"/>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وَ سَلَّمَ، إِذَا نَحْنُ وَ قَدْ تَنَفَّسَ الصُّعَدَاءَ، فَقُلْتُ خَيْراً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تُوصِي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يَا ابْنَ مَسْعُودٍ؟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هُنَيْئَةً، ثُمَّ رَفَعَ رَأْسَهُ، فَتَنَفَّسَ الصُّعَدَاءَ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 لَا تُوصِي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يَا ابْنَ مَسْعُودٍ؟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فَأَطْرَقَ هُنَيْئَةً، ثُمَّ رَفَعَ رَأْسَهُ، وَ تَنَفَّسَ الصُّعَدَاءَ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تُوصِي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يَا ابْنَ مَسْعُودٍ؟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هُنَيْئَةً، ثُمَّ رَفَعَ رَأْسَهُ، وَ تَنَفَّسَ الصُّعَدَاءَ</w:t>
      </w:r>
      <w:r>
        <w:rPr>
          <w:rFonts w:eastAsia="Amiri" w:cs="Amiri" w:ascii="Amiri" w:hAnsi="Amiri"/>
          <w:color w:val="111111"/>
          <w:sz w:val="28"/>
          <w:szCs w:val="28"/>
          <w:rtl w:val="true"/>
          <w:lang w:bidi="ar-SA"/>
        </w:rPr>
        <w:t xml:space="preserve">. </w:t>
      </w:r>
      <w:bookmarkStart w:id="49" w:name="pg1270_9937"/>
    </w:p>
    <w:p>
      <w:pPr>
        <w:pStyle w:val="BookText"/>
        <w:rPr/>
      </w:pPr>
      <w:bookmarkEnd w:id="49"/>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بِأَبِي وَ أُمِّي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تُوصِي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يَا ابْنَ مَسْعُودٍ؟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أَبِي طَالِبٍ عَلَيْهِ السَّلَامُ،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مَسْعُودٍ، وَ الَّذِي نَفْسِي بِيَدِهِ لَوِ اتَّبَعُوا آثَارَ قَدَمَيْهِ، لَدَخَلُوا الْجَنَّةَ أَجْمَعُونَ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أخرجه الشيخ الطوسي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المعتبر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تخريجات أخر من العامة و الخاصة</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165503_373438147"/>
      <w:bookmarkStart w:id="51" w:name="_Toc19"/>
      <w:bookmarkEnd w:id="50"/>
      <w:r>
        <w:rPr/>
        <w:t>7</w:t>
      </w:r>
      <w:r>
        <w:rPr>
          <w:rtl w:val="true"/>
        </w:rPr>
        <w:t xml:space="preserve">- </w:t>
      </w:r>
      <w:r>
        <w:rPr>
          <w:rtl w:val="true"/>
        </w:rPr>
        <w:t>حديث المؤاخاة</w:t>
      </w:r>
      <w:bookmarkEnd w:id="51"/>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اللَّهُ تَعَالَى بَيْنَ الْمَلَائِكَةِ، آخَى بَيْنَ جَبْرَئِيلَ 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 جَعَلْتُ عُمُرَ أَحَدِكُمَا أَطْوَلَ مِنَ الْآخَرِ، فَأَيُّكُمَا يُؤْثِرُ أَخَاهُ بِالْحَيَاةِ؟ فَاخْتَارَ كِلَاهُمَا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تَكُونَانِ مِثْلَ عَلِيٍّ؟ حَيْثُ آخَيْتُ بَيْنَهُ وَ بَيْنَ حَبِيبِي مُحَمَّدٍ صَلَّى اللَّهُ عَلَيْهِ وَ آلِهِ وَ سَلَّمَ، وَ قَدْ آثَرَهُ بِالْحَيَاةِ عَلَى نَفْسِهِ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بَاتَ عَلَى فِرَاشِهِ يَفْدِيهِ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اهْبِطَا فَاحْفَظَاهُ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فَهَبَطَا إِلَى الْأَرْضِ وَ جَلَسَ جَبْرَئِيلُ عِنْدَ رَأْسِهِ، وَ مِيكَائِيلُ عِنْدَ رِجْلَيْهِ،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مِنْ مِثْلِكَ؟</w:t>
      </w:r>
    </w:p>
    <w:p>
      <w:pPr>
        <w:pStyle w:val="BookText"/>
        <w:rPr/>
      </w:pPr>
      <w:r>
        <w:rPr>
          <w:rFonts w:ascii="Amiri" w:hAnsi="Amiri" w:eastAsia="Amiri" w:cs="Amiri"/>
          <w:color w:val="111111"/>
          <w:sz w:val="28"/>
          <w:sz w:val="28"/>
          <w:szCs w:val="28"/>
          <w:rtl w:val="true"/>
          <w:lang w:bidi="ar-SA"/>
        </w:rPr>
        <w:t xml:space="preserve">وَ قَدْ بَاهَى اللَّهُ بِكَ مَلَائِكَةَ السَّمَاءِ، وَ فَاخَرَ بِكَ </w:t>
      </w:r>
      <w:r>
        <w:rPr>
          <w:rStyle w:val="FootnoteAnchor"/>
          <w:rtl w:val="true"/>
        </w:rPr>
        <w:footnoteReference w:id="5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بابويه، و الكليني، و الطوسي، و ابن عقدة و ابن شاذان، و البرقي و ابن فياض، و العبدلي، و الصفواني، و الثقفي عن ابن عباس، و أبي رافع، و هند بن أبي هالة</w:t>
      </w:r>
      <w:r>
        <w:rPr>
          <w:rFonts w:eastAsia="Amiri" w:cs="Amiri" w:ascii="Amiri" w:hAnsi="Amiri"/>
          <w:color w:val="111111"/>
          <w:sz w:val="28"/>
          <w:szCs w:val="28"/>
          <w:rtl w:val="true"/>
          <w:lang w:bidi="ar-SA"/>
        </w:rPr>
        <w:t>.</w:t>
      </w:r>
      <w:bookmarkStart w:id="52" w:name="pg1270_9938"/>
    </w:p>
    <w:p>
      <w:pPr>
        <w:pStyle w:val="Heading2"/>
        <w:numPr>
          <w:ilvl w:val="1"/>
          <w:numId w:val="1"/>
        </w:numPr>
        <w:rPr/>
      </w:pPr>
      <w:bookmarkStart w:id="53" w:name="__RefHeading___Toc3165505_373438147"/>
      <w:bookmarkStart w:id="54" w:name="_Toc20"/>
      <w:bookmarkEnd w:id="52"/>
      <w:bookmarkEnd w:id="53"/>
      <w:r>
        <w:rPr/>
        <w:t>8</w:t>
      </w:r>
      <w:r>
        <w:rPr>
          <w:rtl w:val="true"/>
        </w:rPr>
        <w:t xml:space="preserve">- </w:t>
      </w:r>
      <w:r>
        <w:rPr>
          <w:rtl w:val="true"/>
        </w:rPr>
        <w:t>حديث علي الامام المبين</w:t>
      </w:r>
      <w:bookmarkEnd w:id="54"/>
    </w:p>
    <w:p>
      <w:pPr>
        <w:pStyle w:val="BookText"/>
        <w:rPr/>
      </w:pPr>
      <w:r>
        <w:rPr>
          <w:rFonts w:ascii="Amiri" w:hAnsi="Amiri" w:eastAsia="Amiri" w:cs="Amiri"/>
          <w:color w:val="111111"/>
          <w:sz w:val="28"/>
          <w:sz w:val="28"/>
          <w:szCs w:val="28"/>
          <w:rtl w:val="true"/>
          <w:lang w:bidi="ar-SA"/>
        </w:rPr>
        <w:t>عَنْ عَمَّارِ بْنِ يَاسِرٍ رَضِيَ اللَّهُ عَنْهُ، قَالَ كُنْتُ عِنْدَ أَمِيرِ الْمُؤْمِنِينَ عَلِيِّ بْنِ أَبِي طَالِبٍ عَلَيْهِ السَّلَامُ فِي بَعْضِ غَزَوَاتِهِ فَمَرَرْنَا بِوَادٍ مَمْلُوءٍ نَمْلًا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أَحَداً مِنْ خَلْقِ اللَّهِ تَعَالَى يَعْلَمُ كَمْ عَدَدُ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عَمَّارُ، أَنَا أَعْرِفُ رَجُلًا يَعْلَمُ عَدَدَهُ، وَ كَمْ فِيهِ مِنْ ذَكَرٍ؟ وَ كَمْ فِيهِ مِنْ أُنْثَى؟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الرَّجُلُ يَا مَوْلَايَ؟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 مَا قَرَأْتَ فِي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Style w:val="FootnoteAnchor"/>
          <w:rtl w:val="true"/>
        </w:rPr>
        <w:footnoteReference w:id="5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الْإِمَامُ الْمُبِينُ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3165507_373438147"/>
      <w:bookmarkStart w:id="56" w:name="_Toc21"/>
      <w:bookmarkEnd w:id="55"/>
      <w:r>
        <w:rPr/>
        <w:t>9</w:t>
      </w:r>
      <w:r>
        <w:rPr>
          <w:rtl w:val="true"/>
        </w:rPr>
        <w:t xml:space="preserve">- </w:t>
      </w:r>
      <w:r>
        <w:rPr>
          <w:rtl w:val="true"/>
        </w:rPr>
        <w:t>حديث اختيار اللّه لعلي و فاطمة</w:t>
      </w:r>
      <w:bookmarkEnd w:id="5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إِلَى أَبِيهَا، وَ هِيَ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قُرَّةَ عَيْنِي، لَا أَبْكَى اللَّهُ لَكِ عَيْناً؟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 إِنَّ نِسْوَانَ قُرَيْشٍ يُعَيِّرْنَ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زَوَّجَكِ بِفَقِيرٍ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اطَّلَعَ إِلَى الْأَرْضِ اطِّلَاعَةً، فَاخْتَارَ مِنْهَا أَبَاكِ، ثُمَّ اطَّلَعَ اطِّلَاعَةً ثَانِيَةً، فَاخْتَارَ مِنْهَا بَعْلَكِ وَ ابْنَ عَمِّكِ، ثُمَّ أَمَرَنِي أَنْ أُزَوِّجَكِ مِنْهُ، أَ فَلَا تَرْضَيْنَ أَنْ تَكُونِي زَوْجَةَ مَنِ اخْتَارَهُ اللَّهُ، وَ جَعَلَهُ لَكِ بَعْلًا؟ </w:t>
      </w:r>
      <w:bookmarkStart w:id="57" w:name="pg1270_9939"/>
    </w:p>
    <w:p>
      <w:pPr>
        <w:pStyle w:val="BookText"/>
        <w:rPr/>
      </w:pPr>
      <w:bookmarkEnd w:id="57"/>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وَ فَوْقَ الرِّضَا، يَا رَسُولَ اللَّهِ </w:t>
      </w:r>
      <w:r>
        <w:rPr>
          <w:rStyle w:val="FootnoteAnchor"/>
          <w:rtl w:val="true"/>
        </w:rPr>
        <w:footnoteReference w:id="56"/>
      </w:r>
    </w:p>
    <w:p>
      <w:pPr>
        <w:pStyle w:val="Heading2"/>
        <w:numPr>
          <w:ilvl w:val="1"/>
          <w:numId w:val="1"/>
        </w:numPr>
        <w:rPr/>
      </w:pPr>
      <w:bookmarkStart w:id="58" w:name="__RefHeading___Toc3165509_373438147"/>
      <w:bookmarkStart w:id="59" w:name="_Toc22"/>
      <w:bookmarkEnd w:id="58"/>
      <w:r>
        <w:rPr/>
        <w:t>10</w:t>
      </w:r>
      <w:r>
        <w:rPr>
          <w:rtl w:val="true"/>
        </w:rPr>
        <w:t xml:space="preserve">- </w:t>
      </w:r>
      <w:r>
        <w:rPr>
          <w:rtl w:val="true"/>
        </w:rPr>
        <w:t>حديث آية التطهير</w:t>
      </w:r>
      <w:bookmarkEnd w:id="59"/>
    </w:p>
    <w:p>
      <w:pPr>
        <w:pStyle w:val="BookText"/>
        <w:rPr/>
      </w:pPr>
      <w:r>
        <w:rPr>
          <w:rFonts w:ascii="Amiri" w:hAnsi="Amiri" w:eastAsia="Amiri" w:cs="Amiri"/>
          <w:color w:val="111111"/>
          <w:sz w:val="28"/>
          <w:sz w:val="28"/>
          <w:szCs w:val="28"/>
          <w:rtl w:val="true"/>
          <w:lang w:bidi="ar-SA"/>
        </w:rPr>
        <w:t>وَ عَنْ أَبِي سَعِيدٍ الْخُدْرِيِّ، عَنِ النَّبِيِّ صَلَّى اللَّهُ عَلَيْهِ وَ آلِهِ وَ 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57"/>
      </w:r>
      <w:r>
        <w:rPr>
          <w:rFonts w:ascii="Amiri" w:hAnsi="Amiri" w:eastAsia="Amiri" w:cs="Amiri"/>
          <w:color w:val="111111"/>
          <w:sz w:val="28"/>
          <w:sz w:val="28"/>
          <w:szCs w:val="28"/>
          <w:rtl w:val="true"/>
          <w:lang w:bidi="ar-SA"/>
        </w:rPr>
        <w:t>وَ كَانَتْ أُمُّ سَلَمَةَ وَاقِفَةً بِالْبَابِ،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مِنْهُمْ؟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أَنْتِ عَلَى خَيْرٍ </w:t>
      </w:r>
      <w:r>
        <w:rPr>
          <w:rStyle w:val="FootnoteAnchor"/>
          <w:rtl w:val="true"/>
        </w:rPr>
        <w:footnoteReference w:id="58"/>
      </w:r>
    </w:p>
    <w:p>
      <w:pPr>
        <w:pStyle w:val="Heading2"/>
        <w:numPr>
          <w:ilvl w:val="1"/>
          <w:numId w:val="1"/>
        </w:numPr>
        <w:rPr/>
      </w:pPr>
      <w:bookmarkStart w:id="60" w:name="__RefHeading___Toc3165511_373438147"/>
      <w:bookmarkStart w:id="61" w:name="_Toc23"/>
      <w:bookmarkEnd w:id="60"/>
      <w:r>
        <w:rPr/>
        <w:t>11</w:t>
      </w:r>
      <w:r>
        <w:rPr>
          <w:rtl w:val="true"/>
        </w:rPr>
        <w:t xml:space="preserve">- </w:t>
      </w:r>
      <w:r>
        <w:rPr>
          <w:rtl w:val="true"/>
        </w:rPr>
        <w:t>حديث معجزة لعلي</w:t>
      </w:r>
      <w:bookmarkEnd w:id="61"/>
    </w:p>
    <w:p>
      <w:pPr>
        <w:pStyle w:val="BookText"/>
        <w:rPr/>
      </w:pPr>
      <w:r>
        <w:rPr>
          <w:rFonts w:ascii="Amiri" w:hAnsi="Amiri" w:eastAsia="Amiri" w:cs="Amiri"/>
          <w:color w:val="111111"/>
          <w:sz w:val="28"/>
          <w:sz w:val="28"/>
          <w:szCs w:val="28"/>
          <w:rtl w:val="true"/>
          <w:lang w:bidi="ar-SA"/>
        </w:rPr>
        <w:t>وَ عَنْ إِبْرَاهِيمَ بْنِ مِهْرَانَ،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رَجُلٌ تَاجِرٌ، يُكَنَّى بِأَبِي جَعْفَرٍ وَ كَانَ حَسَنَ الْمُعَامَلَةِ فِي اللَّهِ، وَ مَنْ أَتَاهُ مِنَ الْعَلَوِيِّينَ أَعْطَاهُ شَيْئاً وَ لَا يَمْنَعُهُ، يَقُولُ 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أَخَذَهُ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عَلَى ذَلِكَ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قَعَدَ بِهِ الْوَقْتُ وَ افْتَقَرَ فَنَظَرَ يَوْماً فِي حِسَابِهِ، فَجَعَلَ كُلَّمَا مَرَّ عَلَيْهِ اسْمُ حَيٍّ مِنْ غُرَمَائِهِ بَعَثَ إِلَيْهِ فَطَالَبَهُ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مَاتَ ضَرَبَ عَلَى اسْمِهِ فَبَيْنَمَا هُوَ جَالِسٌ عَلَى بَابِ دَارِهِ، إِذْ مَرَّ بِهِ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غَرِيمُكَ عَلِيُّ بْنُ أَبِي طَالِبٍ؟ فَاغْتَمَّ لِذَلِكَ غَمّاً شَدِيداً، وَ دَخَلَ دَارَهُ فَلَمَّا جُنَّ عَلَيْهِ اللَّيْلُ، رَأَى النَّبِيَّ صَلَّى اللَّهُ عَلَيْهِ وَ آلِهِ وَ سَلَّمَ وَ كَانَ الْحَسَنُ وَ الْحُسَيْنُ عَلَيْهِمَا السَّلَامُ يَمْشِيَانِ أَمَامَهُ، فَقَالَ لَهُمَا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أَبُوكُمَا؟ فَأَجَابَهُ عَلِيٌّ عَلَيْهِ السَّلَامُ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تَدْفَعُ إِلَى هَذَا الرَّجُلِ حَقَّهُ؟</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جِئْتُهُ 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إِلَيْهِ فَأَعْطَاهُ كِيساً مِنْ صُوفٍ أَبْيَضَ،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62" w:name="pg1270_9940"/>
    </w:p>
    <w:p>
      <w:pPr>
        <w:pStyle w:val="BookText"/>
        <w:rPr/>
      </w:pPr>
      <w:bookmarkEnd w:id="62"/>
      <w:r>
        <w:rPr>
          <w:rFonts w:ascii="Amiri" w:hAnsi="Amiri" w:eastAsia="Amiri" w:cs="Amiri"/>
          <w:color w:val="111111"/>
          <w:sz w:val="28"/>
          <w:sz w:val="28"/>
          <w:szCs w:val="28"/>
          <w:rtl w:val="true"/>
          <w:lang w:bidi="ar-SA"/>
        </w:rPr>
        <w:t>حَقُّكَ، فَخُذْ وَ لَا تَمْنَعْ مَنْ جَاءَكَ مِنْ وُلْدِي شَيْئاً، فَإِنَّهُ لَا فَقْرَ عَلَيْكَ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الْكِيسُ فِي يَدِي، فَنَادَيْتُ زَوْجَتِي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فَنَاوَلْتُهَا الْكِيسَ، وَ إِذَا فِيهِ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الرَّجُلُ، اتَّقِ اللَّهَ وَ لَا يَحْمِلُكَ الْفَقْرُ عَلَى أَخْذِ مَا لَا تَسْتَحِقُّهُ، فَإِنْ كُنْتَ خَدَعْتَ بَعْضَ التُّجَّارِ فِي مَالِهِ، فَارْدُدْهُ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فَأَرِنِي حِسَابَ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 الدُّسْتُورَ، فَلَمْ يَرَ فِيهِ شَيْئاً بِقُدْرَةِ اللَّهِ تَعَالَى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رجل فامي، و كان يكنى أبا جعفر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3165513_373438147"/>
      <w:bookmarkStart w:id="64" w:name="_Toc24"/>
      <w:bookmarkEnd w:id="63"/>
      <w:r>
        <w:rPr/>
        <w:t>12</w:t>
      </w:r>
      <w:r>
        <w:rPr>
          <w:rtl w:val="true"/>
        </w:rPr>
        <w:t xml:space="preserve">- </w:t>
      </w:r>
      <w:r>
        <w:rPr>
          <w:rtl w:val="true"/>
        </w:rPr>
        <w:t>حديث حبّ علي حسنة</w:t>
      </w:r>
      <w:bookmarkEnd w:id="64"/>
    </w:p>
    <w:p>
      <w:pPr>
        <w:pStyle w:val="BookText"/>
        <w:rPr/>
      </w:pPr>
      <w:r>
        <w:rPr>
          <w:rFonts w:ascii="Amiri" w:hAnsi="Amiri" w:eastAsia="Amiri" w:cs="Amiri"/>
          <w:color w:val="111111"/>
          <w:sz w:val="28"/>
          <w:sz w:val="28"/>
          <w:szCs w:val="28"/>
          <w:rtl w:val="true"/>
          <w:lang w:bidi="ar-SA"/>
        </w:rPr>
        <w:t>وَ عَنْ عَبْدِ اللَّهِ 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حُبُّ عَلِيٍّ عَلَيْهِ السَّلَامُ حَسَنَةٌ، لَا يَضُرُّ مَعَهَا سَيِّئَةٌ، وَ بُغْضُهُ سَيِّئَةٌ لَا تَنْفَعُ مَعَهَا حَسَنَةٌ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روى هذا الحديث الشريف الخاص و العام بأسانيد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أنس بن مالك، و معاذ ابن جبل، نذكر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لمنتجب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3165515_373438147"/>
      <w:bookmarkStart w:id="66" w:name="_Toc25"/>
      <w:bookmarkEnd w:id="65"/>
      <w:r>
        <w:rPr/>
        <w:t>13</w:t>
      </w:r>
      <w:r>
        <w:rPr>
          <w:rtl w:val="true"/>
        </w:rPr>
        <w:t xml:space="preserve">- </w:t>
      </w:r>
      <w:r>
        <w:rPr>
          <w:rtl w:val="true"/>
        </w:rPr>
        <w:t>حديث النبي و علي من نور واحد</w:t>
      </w:r>
      <w:bookmarkEnd w:id="6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 عَلِيٌّ مِنْ نُورٍ وَاحِدٍ، فَمُحِبِّي مُحِبُّ عَلِيٍّ، وَ مُبْغِضِي مُبْغِضُ عَلِيٍ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67" w:name="pg1270_9941"/>
    </w:p>
    <w:p>
      <w:pPr>
        <w:pStyle w:val="Heading2"/>
        <w:numPr>
          <w:ilvl w:val="1"/>
          <w:numId w:val="1"/>
        </w:numPr>
        <w:rPr/>
      </w:pPr>
      <w:bookmarkStart w:id="68" w:name="__RefHeading___Toc3165517_373438147"/>
      <w:bookmarkStart w:id="69" w:name="_Toc26"/>
      <w:bookmarkEnd w:id="67"/>
      <w:bookmarkEnd w:id="68"/>
      <w:r>
        <w:rPr/>
        <w:t>14</w:t>
      </w:r>
      <w:r>
        <w:rPr>
          <w:rtl w:val="true"/>
        </w:rPr>
        <w:t xml:space="preserve">- </w:t>
      </w:r>
      <w:r>
        <w:rPr>
          <w:rtl w:val="true"/>
        </w:rPr>
        <w:t>حديث من سبّ عليا ألقي في النّار</w:t>
      </w:r>
      <w:bookmarkEnd w:id="69"/>
    </w:p>
    <w:p>
      <w:pPr>
        <w:pStyle w:val="BookText"/>
        <w:rPr/>
      </w:pPr>
      <w:r>
        <w:rPr>
          <w:rFonts w:ascii="Amiri" w:hAnsi="Amiri" w:eastAsia="Amiri" w:cs="Amiri"/>
          <w:color w:val="111111"/>
          <w:sz w:val="28"/>
          <w:sz w:val="28"/>
          <w:szCs w:val="28"/>
          <w:rtl w:val="true"/>
          <w:lang w:bidi="ar-SA"/>
        </w:rPr>
        <w:t>عَنِ ابْنِ عَبَّاسٍ رَضِيَ اللَّهُ عَنْهُ، عَنْ عِكْرِمَةَ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مَرَرْنَا بِجَمَاعَةٍ وَ قَدْ أَخَذُوا فِي سَبِّ عَلِيِّ بْنِ أَبِي طَالِبٍ عَلَيْهِ السَّلَامُ، فَقَالَ لِي مَوْلَايَ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أَدْنِنِي مِنَ الْقَوْمِ فَأَدْنَيْتُهُ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مَنِ السَّابُّ لِلَّهِ تَعَالَى؟</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يَا ابْنَ عَمِّ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 لِرَسُولِ اللَّهِ صَلَّى اللَّهُ عَلَيْهِ وَ آلِهِ وَ سَلَّمَ؟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السَّابُّ لِعَلِيِّ بْنِ أَبِي طَالِبٍ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رَسُولَ اللَّهِ بِأُذُنَيَّ هَاتَيْنِ، وَ إِلَّا صَمَّتَا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 مَنْ سَبَّنِي فَقَدْ سَبَّ اللَّهَ تَعَالَى، وَ مَنْ سَبَّ اللَّهَ تَعَالَى أَلْقَاهُ عَلَى مَنْخِرَيْهِ فِي النَّارِ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أَوْرَدَهُ الأربلي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 رَوَاهُ ابْنِ المغازلي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4477</w:t>
      </w:r>
      <w:r>
        <w:rPr>
          <w:rFonts w:ascii="Amiri" w:hAnsi="Amiri" w:eastAsia="Amiri" w:cs="Amiri"/>
          <w:color w:val="111111"/>
          <w:sz w:val="28"/>
          <w:sz w:val="28"/>
          <w:szCs w:val="28"/>
          <w:rtl w:val="true"/>
          <w:lang w:bidi="ar-SA"/>
        </w:rPr>
        <w:t>، وَ الْخُوَارِزْمِيِّ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 الحمويني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الْمَسْعُودِيُّ فِي 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وَ الأميني فِي كِتَابِهِ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وَ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3165519_373438147"/>
      <w:bookmarkStart w:id="71" w:name="_Toc27"/>
      <w:bookmarkEnd w:id="70"/>
      <w:r>
        <w:rPr/>
        <w:t>15</w:t>
      </w:r>
      <w:r>
        <w:rPr>
          <w:rtl w:val="true"/>
        </w:rPr>
        <w:t xml:space="preserve">- </w:t>
      </w:r>
      <w:r>
        <w:rPr>
          <w:rtl w:val="true"/>
        </w:rPr>
        <w:t>حديث علي أمير المؤمنين على لسان جبرئيل</w:t>
      </w:r>
      <w:bookmarkEnd w:id="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دَخَلَ أَمِيرُ الْمُؤْمِنِينَ عَلِيُّ بْنُ أَبِي طَالِبٍ عَلَيْهِ السَّلَامُ عَلَى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أُمِّ سَلَمَةَ، وَ رَأْسُهُ فِي حَجْرِ جَبْرَئِيلَ، وَ هُوَ فِي صُورَةِ دِحْيَةَ الْكَلْبِيِّ، فَسَلَّمَ وَ جَلَسَ،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وَ رَحْمَةُ اللَّهِ وَ بَرَكَاتُهُ يَا أَمِيرَ الْمُؤْمِنِينَ، خُذْ رَأْسَ </w:t>
      </w:r>
      <w:bookmarkStart w:id="72" w:name="pg1270_9942"/>
    </w:p>
    <w:p>
      <w:pPr>
        <w:pStyle w:val="BookText"/>
        <w:rPr/>
      </w:pPr>
      <w:bookmarkEnd w:id="72"/>
      <w:r>
        <w:rPr>
          <w:rFonts w:ascii="Amiri" w:hAnsi="Amiri" w:eastAsia="Amiri" w:cs="Amiri"/>
          <w:color w:val="111111"/>
          <w:sz w:val="28"/>
          <w:sz w:val="28"/>
          <w:szCs w:val="28"/>
          <w:rtl w:val="true"/>
          <w:lang w:bidi="ar-SA"/>
        </w:rPr>
        <w:t xml:space="preserve">ابْنِ عَمِّكَ وَ ضَعْهُ فِي حَجْرِكَ، فَأَنْتَ أَوْلَى بِهِ مِنِّي، فَأَخَذَ رَأْسَ </w:t>
      </w:r>
      <w:r>
        <w:rPr>
          <w:rStyle w:val="FootnoteAnchor"/>
          <w:rtl w:val="true"/>
        </w:rPr>
        <w:footnoteReference w:id="63"/>
      </w: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وَضَعَهُ فِي حَجْرِهِ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 </w:t>
      </w:r>
      <w:r>
        <w:rPr>
          <w:rStyle w:val="FootnoteAnchor"/>
          <w:rtl w:val="true"/>
        </w:rPr>
        <w:footnoteReference w:id="65"/>
      </w:r>
      <w:r>
        <w:rPr>
          <w:rFonts w:ascii="Amiri" w:hAnsi="Amiri" w:eastAsia="Amiri" w:cs="Amiri"/>
          <w:color w:val="111111"/>
          <w:sz w:val="28"/>
          <w:sz w:val="28"/>
          <w:szCs w:val="28"/>
          <w:rtl w:val="true"/>
          <w:lang w:bidi="ar-SA"/>
        </w:rPr>
        <w:t xml:space="preserve">رَسُولُ اللَّهِ، فَرَأَى </w:t>
      </w:r>
      <w:r>
        <w:rPr>
          <w:rStyle w:val="FootnoteAnchor"/>
          <w:rtl w:val="true"/>
        </w:rPr>
        <w:footnoteReference w:id="66"/>
      </w:r>
      <w:r>
        <w:rPr>
          <w:rFonts w:ascii="Amiri" w:hAnsi="Amiri" w:eastAsia="Amiri" w:cs="Amiri"/>
          <w:color w:val="111111"/>
          <w:sz w:val="28"/>
          <w:sz w:val="28"/>
          <w:szCs w:val="28"/>
          <w:rtl w:val="true"/>
          <w:lang w:bidi="ar-SA"/>
        </w:rPr>
        <w:t>رَأْسَهُ فِي حَجْرِ ابْنِ عَمِّهِ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 أَيْنَ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رَأْسِي فِي حَجْرِهِ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رَأَيْتُ إِلَّا دِحْيَةَ الْكَلْبِيَّ،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لَكَ عِنْدَ دُخُولِكَ؟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يَا عَلِيُّ، فَإِنَّهُ كَانَ الرُّوحَ الْأَمِينَ أَخِي جَبْرَئِيلَ، وَ هُوَ أَوَّلُ مَنْ سَلَّمَ عَلَيْكَ بِإِمْرَةِ الْمُؤْمِنِينَ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عَنِ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3165521_373438147"/>
      <w:bookmarkStart w:id="74" w:name="_Toc28"/>
      <w:bookmarkEnd w:id="73"/>
      <w:r>
        <w:rPr/>
        <w:t>16</w:t>
      </w:r>
      <w:r>
        <w:rPr>
          <w:rtl w:val="true"/>
        </w:rPr>
        <w:t xml:space="preserve">- </w:t>
      </w:r>
      <w:r>
        <w:rPr>
          <w:rtl w:val="true"/>
        </w:rPr>
        <w:t>حديث علي قاتل اللات و العزى</w:t>
      </w:r>
      <w:bookmarkEnd w:id="7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وَ سَلَّمَ، ذَاتَ لَيْلَةٍ مِنَ اللَّيَالِي، وَ هِيَ لَيْلَةٌ مُدْلَهِمَّةٌ فَقَالَ خُذْ سَيْفَكَ وَ ارْتَقِ جَبَلَ أَبِي قُبَيْسٍ، فَمَنْ رَأَيْتَ عَلَى رَأْسِهِ فَاضْرِبْهُ بِهَذَا السَّيْفِ</w:t>
      </w:r>
      <w:r>
        <w:rPr>
          <w:rFonts w:eastAsia="Amiri" w:cs="Amiri" w:ascii="Amiri" w:hAnsi="Amiri"/>
          <w:color w:val="111111"/>
          <w:sz w:val="28"/>
          <w:szCs w:val="28"/>
          <w:rtl w:val="true"/>
          <w:lang w:bidi="ar-SA"/>
        </w:rPr>
        <w:t xml:space="preserve">. </w:t>
      </w:r>
      <w:bookmarkStart w:id="75" w:name="pg1270_9943"/>
    </w:p>
    <w:p>
      <w:pPr>
        <w:pStyle w:val="BookText"/>
        <w:rPr/>
      </w:pPr>
      <w:bookmarkEnd w:id="75"/>
      <w:r>
        <w:rPr>
          <w:rFonts w:ascii="Amiri" w:hAnsi="Amiri" w:eastAsia="Amiri" w:cs="Amiri"/>
          <w:color w:val="111111"/>
          <w:sz w:val="28"/>
          <w:sz w:val="28"/>
          <w:szCs w:val="28"/>
          <w:rtl w:val="true"/>
          <w:lang w:bidi="ar-SA"/>
        </w:rPr>
        <w:t>فَقَصَدْتُ الْجَبَلَ، فَلَمَّا عَلَوْتُهُ وَجَدْتُ عَلَيْهِ رَجُلًا أَسْوَدَ، هَائِلَ الْمَنْظَرِ، كَأَنَّ عَيْنَاهُ جَمْرَتَانِ، فَهَالَنِي مَنْظَرُهُ،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عَلِيُّ، فَدَنَوْتُ مِنْهُ، وَ ضَرَبْتُهُ بِالسَّيْفِ، فَقَطَعْتُهُ نِصْفَيْنِ، فَسَمِعْتُ الضَّجِيجَ مِنْ بُيُوتِ مَكَّةَ بِأَجْمَعِهَا ثُمَّ أَتَيْتُ إِلَى رَسُولِ اللَّهِ صَلَّى اللَّهُ عَلَيْهِ وَ آلِهِ وَ سَلَّمَ وَ هُوَ بِمَنْزِلِ خَدِيجَةَ، 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قَتَلْتَ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عَادَتْ عُبِدَتْ أَبَداً </w:t>
      </w:r>
      <w:r>
        <w:rPr>
          <w:rStyle w:val="FootnoteAnchor"/>
          <w:rtl w:val="true"/>
        </w:rPr>
        <w:footnoteReference w:id="70"/>
      </w:r>
    </w:p>
    <w:p>
      <w:pPr>
        <w:pStyle w:val="Heading2"/>
        <w:numPr>
          <w:ilvl w:val="1"/>
          <w:numId w:val="1"/>
        </w:numPr>
        <w:rPr/>
      </w:pPr>
      <w:bookmarkStart w:id="76" w:name="__RefHeading___Toc3165523_373438147"/>
      <w:bookmarkStart w:id="77" w:name="_Toc29"/>
      <w:bookmarkEnd w:id="76"/>
      <w:r>
        <w:rPr/>
        <w:t>17</w:t>
      </w:r>
      <w:r>
        <w:rPr>
          <w:rtl w:val="true"/>
        </w:rPr>
        <w:t xml:space="preserve">- </w:t>
      </w:r>
      <w:r>
        <w:rPr>
          <w:rtl w:val="true"/>
        </w:rPr>
        <w:t>حديث علي كاسر الأصنام</w:t>
      </w:r>
      <w:bookmarkEnd w:id="77"/>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بِمَنْزِلِ خَدِيجَةَ عَلَيْهِمَا السَّلَامُ ذَاتَ لَيْلَةٍ فَلَمَّا صِرْتُ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اتَّبِعْنِي يَا عَلِيُّ، فَمَا زَالَ يَمْشِي وَ أَنَا خَلْفَهُ، وَ نَحْنُ نَخْتَرِقُ دُرُوبَ </w:t>
      </w:r>
      <w:r>
        <w:rPr>
          <w:rStyle w:val="FootnoteAnchor"/>
          <w:rtl w:val="true"/>
        </w:rPr>
        <w:footnoteReference w:id="71"/>
      </w:r>
      <w:r>
        <w:rPr>
          <w:rFonts w:ascii="Amiri" w:hAnsi="Amiri" w:eastAsia="Amiri" w:cs="Amiri"/>
          <w:color w:val="111111"/>
          <w:sz w:val="28"/>
          <w:sz w:val="28"/>
          <w:szCs w:val="28"/>
          <w:rtl w:val="true"/>
          <w:lang w:bidi="ar-SA"/>
        </w:rPr>
        <w:t>مَكَّةَ، حَتَّى أَتَيْنَا الْكَعْبَةَ، وَ قَدْ أَنَامَ اللَّهُ كُلَّ عَيْنٍ، فَقَالَ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يَا عَلِيُّ، فَوْقَ كَتِفِي وَ كَسِّرِ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رَسُولَ اللَّهِ، اصْعَدْ فَوْقَ كَتِفِي وَ كَسِّرِ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اصْعَدْ يَا عَلِيُّ، وَ انْحَنَى صَلَّى اللَّهُ عَلَيْهِ وَ آلِهِ وَ سَلَّمَ، فَصَعِدْتُ فَوْقَ كَتِفِهِ، وَ أَقْلَبْتُ </w:t>
      </w:r>
      <w:r>
        <w:rPr>
          <w:rStyle w:val="FootnoteAnchor"/>
          <w:rtl w:val="true"/>
        </w:rPr>
        <w:footnoteReference w:id="72"/>
      </w:r>
      <w:r>
        <w:rPr>
          <w:rFonts w:ascii="Amiri" w:hAnsi="Amiri" w:eastAsia="Amiri" w:cs="Amiri"/>
          <w:color w:val="111111"/>
          <w:sz w:val="28"/>
          <w:sz w:val="28"/>
          <w:szCs w:val="28"/>
          <w:rtl w:val="true"/>
          <w:lang w:bidi="ar-SA"/>
        </w:rPr>
        <w:t>الْأَصْنَامَ عَلَى وُجُوهِهَا، وَ نَزَلْتُ فَخَرَجْنَا مِنَ الْكَعْبَةِ شَرَّفَهَا اللَّهُ تَعَالَى حَتَّى أَتَيْنَا مَنْزِلَ خَدِيجَةَ عَلَيْهَا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أَوَّلُ مَنْ كَسَرَ الْأَصْنَامَ جَدُّكَ إِبْرَاهِيمُ عَلَيْهِ السَّلَامُ ثُمَّ أَنْتَ يَا عَلِيُّ، آخَرُ مَنْ </w:t>
      </w:r>
      <w:bookmarkStart w:id="78" w:name="pg1270_9944"/>
    </w:p>
    <w:p>
      <w:pPr>
        <w:pStyle w:val="BookText"/>
        <w:rPr/>
      </w:pPr>
      <w:bookmarkEnd w:id="78"/>
      <w:r>
        <w:rPr>
          <w:rFonts w:ascii="Amiri" w:hAnsi="Amiri" w:eastAsia="Amiri" w:cs="Amiri"/>
          <w:color w:val="111111"/>
          <w:sz w:val="28"/>
          <w:sz w:val="28"/>
          <w:szCs w:val="28"/>
          <w:rtl w:val="true"/>
          <w:lang w:bidi="ar-SA"/>
        </w:rPr>
        <w:t>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أَهْلُ مَكَّةَ وَجَدُوا الْأَصْنَامَ مُنَكَّسَةً، مَقْلُوبَةً عَلَى رُءُوسِهَا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هَذَا بِآلِهَتِنَا إِلَّا مُحَمَّدٌ وَ ابْنُ عَمِّهِ، ثُمَّ لَمْ يُقَمْ بَعْدَهَا فِي الْكَعْبَةِ صَنَمٌ </w:t>
      </w:r>
      <w:r>
        <w:rPr>
          <w:rStyle w:val="FootnoteAnchor"/>
          <w:rtl w:val="true"/>
        </w:rPr>
        <w:footnoteReference w:id="73"/>
      </w:r>
    </w:p>
    <w:p>
      <w:pPr>
        <w:pStyle w:val="Heading2"/>
        <w:numPr>
          <w:ilvl w:val="1"/>
          <w:numId w:val="1"/>
        </w:numPr>
        <w:rPr/>
      </w:pPr>
      <w:bookmarkStart w:id="79" w:name="__RefHeading___Toc3165525_373438147"/>
      <w:bookmarkStart w:id="80" w:name="_Toc30"/>
      <w:bookmarkEnd w:id="79"/>
      <w:r>
        <w:rPr/>
        <w:t>18</w:t>
      </w:r>
      <w:r>
        <w:rPr>
          <w:rtl w:val="true"/>
        </w:rPr>
        <w:t xml:space="preserve">- </w:t>
      </w:r>
      <w:r>
        <w:rPr>
          <w:rtl w:val="true"/>
        </w:rPr>
        <w:t>حديث اعتراف معاوية بفضائل علي</w:t>
      </w:r>
      <w:bookmarkEnd w:id="80"/>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صَاحِبِ أَمِيرِ الْمُؤْمِنِينَ عَلَيْهِ السَّلَامُ عَلَى مُعَاوِيَةَ ابْنِ أَبِي سُفْيَانَ بَعْدَ وَفَاتِهِ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صِفْ لِي عَلِيّاً وَ أَخْلَاقَهُ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الْقُوَى، بَعِيدَ الْمَدَى </w:t>
      </w:r>
      <w:r>
        <w:rPr>
          <w:rStyle w:val="FootnoteAnchor"/>
          <w:rtl w:val="true"/>
        </w:rPr>
        <w:footnoteReference w:id="74"/>
      </w:r>
      <w:r>
        <w:rPr>
          <w:rFonts w:ascii="Amiri" w:hAnsi="Amiri" w:eastAsia="Amiri" w:cs="Amiri"/>
          <w:color w:val="111111"/>
          <w:sz w:val="28"/>
          <w:sz w:val="28"/>
          <w:szCs w:val="28"/>
          <w:rtl w:val="true"/>
          <w:lang w:bidi="ar-SA"/>
        </w:rPr>
        <w:t xml:space="preserve">، يَنْفَجِرُ الْعِلْمُ مِنْ جَوَانِبِهِ، وَ تَنْطِقُ الْحِكْمَةُ عَلَى لِسَانِهِ، فَيَقُولُ فَصْلًا، وَ يَحْكُمُ عَدْلًا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فَأُقْسِمُ بِاللَّهِ لَقَدْ شَاهَدْتُهُ لَيْلَةً فِي مِحْرَابِهِ وَ قَدْ أَرْخَى اللَّيْلُ سُدُولَهُ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قَائِمٌ يُصَلِّي، قَابِضٌ عَلَى لَمَّتِهِ </w:t>
      </w:r>
      <w:r>
        <w:rPr>
          <w:rStyle w:val="FootnoteAnchor"/>
          <w:rtl w:val="true"/>
        </w:rPr>
        <w:footnoteReference w:id="77"/>
      </w:r>
      <w:r>
        <w:rPr>
          <w:rFonts w:ascii="Amiri" w:hAnsi="Amiri" w:eastAsia="Amiri" w:cs="Amiri"/>
          <w:color w:val="111111"/>
          <w:sz w:val="28"/>
          <w:sz w:val="28"/>
          <w:szCs w:val="28"/>
          <w:rtl w:val="true"/>
          <w:lang w:bidi="ar-SA"/>
        </w:rPr>
        <w:t xml:space="preserve">يَتَمَلْمَلُ تَمَلْمُلَ السَّلِيمِ </w:t>
      </w:r>
      <w:r>
        <w:rPr>
          <w:rStyle w:val="FootnoteAnchor"/>
          <w:rtl w:val="true"/>
        </w:rPr>
        <w:footnoteReference w:id="78"/>
      </w:r>
      <w:r>
        <w:rPr>
          <w:rFonts w:ascii="Amiri" w:hAnsi="Amiri" w:eastAsia="Amiri" w:cs="Amiri"/>
          <w:color w:val="111111"/>
          <w:sz w:val="28"/>
          <w:sz w:val="28"/>
          <w:szCs w:val="28"/>
          <w:rtl w:val="true"/>
          <w:lang w:bidi="ar-SA"/>
        </w:rPr>
        <w:t>، وَ يَأِنُّ أَنِينَ الْحَزِينِ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إِلَيَّ تَشَوَّقْتِ؟ غُرِّي غَيْرِي، </w:t>
      </w:r>
      <w:r>
        <w:rPr>
          <w:rStyle w:val="FootnoteAnchor"/>
          <w:rtl w:val="true"/>
        </w:rPr>
        <w:footnoteReference w:id="79"/>
      </w:r>
      <w:r>
        <w:rPr>
          <w:rFonts w:ascii="Amiri" w:hAnsi="Amiri" w:eastAsia="Amiri" w:cs="Amiri"/>
          <w:color w:val="111111"/>
          <w:sz w:val="28"/>
          <w:sz w:val="28"/>
          <w:szCs w:val="28"/>
          <w:rtl w:val="true"/>
          <w:lang w:bidi="ar-SA"/>
        </w:rPr>
        <w:t xml:space="preserve">فَقَدْ حَانَ حِينُكِ </w:t>
      </w:r>
      <w:r>
        <w:rPr>
          <w:rStyle w:val="FootnoteAnchor"/>
          <w:rtl w:val="true"/>
        </w:rPr>
        <w:footnoteReference w:id="80"/>
      </w:r>
      <w:r>
        <w:rPr>
          <w:rFonts w:ascii="Amiri" w:hAnsi="Amiri" w:eastAsia="Amiri" w:cs="Amiri"/>
          <w:color w:val="111111"/>
          <w:sz w:val="28"/>
          <w:sz w:val="28"/>
          <w:szCs w:val="28"/>
          <w:rtl w:val="true"/>
          <w:lang w:bidi="ar-SA"/>
        </w:rPr>
        <w:t xml:space="preserve">، أَجَلُكِ </w:t>
      </w:r>
      <w:bookmarkStart w:id="81" w:name="pg1270_9945"/>
    </w:p>
    <w:p>
      <w:pPr>
        <w:pStyle w:val="BookText"/>
        <w:rPr/>
      </w:pPr>
      <w:bookmarkEnd w:id="81"/>
      <w:r>
        <w:rPr>
          <w:rFonts w:ascii="Amiri" w:hAnsi="Amiri" w:eastAsia="Amiri" w:cs="Amiri"/>
          <w:color w:val="111111"/>
          <w:sz w:val="28"/>
          <w:sz w:val="28"/>
          <w:szCs w:val="28"/>
          <w:rtl w:val="true"/>
          <w:lang w:bidi="ar-SA"/>
        </w:rPr>
        <w:t>قَصِيرٌ، وَ عَيْشُكِ حَقِيرٌ، وَ قَلِيلُكِ حِسَابٌ، وَ كَثِيرُكِ عِقَابٌ، فَقَدْ طَلَّقْتُكِ ثَلَاثاً لَا رَجْعَةَ لِي فِيكِ، آهِ مِنْ بُعْدِ الطَّرِيقِ، وَ قِلَّةِ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حُزْنُكَ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امْرَأَةٍ ذُبِحَ وَلَدُهَا فِي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مُعَاوِيَةُ ذَلِكَ، بَكَى وَ بَكَى الْحَاضِرُونَ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3165527_373438147"/>
      <w:bookmarkStart w:id="83" w:name="_Toc31"/>
      <w:bookmarkEnd w:id="82"/>
      <w:r>
        <w:rPr/>
        <w:t>19</w:t>
      </w:r>
      <w:r>
        <w:rPr>
          <w:rtl w:val="true"/>
        </w:rPr>
        <w:t xml:space="preserve">- </w:t>
      </w:r>
      <w:r>
        <w:rPr>
          <w:rtl w:val="true"/>
        </w:rPr>
        <w:t>حديث علي أخو نبي الرحمة</w:t>
      </w:r>
      <w:bookmarkEnd w:id="8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صَعِدَ عَلَى مِنْبَرِ الْكُوفَةِ،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الظَّفَرِ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قَوْلًا لَا يَقُولُهُ أَحَدٌ غَيْرِي إِلَّا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نَبِيِّ الرَّحْمَةِ، وَ ابْنُ عَمِّهِ، وَ زَوْجُ ابْنَتِهِ، وَ أَبُو سِبْطَيْهِ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أَقُولُ مِثْلَ قَوْلِكَ هَذَا، أَنَا أَخُو رَسُولِ اللَّهِ، وَ ابْنُ عَمِّهِ، ثُمَّ لَمْ يُتِمَّ كَلَامَهُ حَتَّى أَخَذَتْهُ الرَّجْفَةُ، وَ مَا زَالَ يَرْجُفُ، حَتَّى سَقَطَ مَيِّتاً لَعَنَهُ اللَّهُ </w:t>
      </w:r>
      <w:r>
        <w:rPr>
          <w:rStyle w:val="FootnoteAnchor"/>
          <w:rtl w:val="true"/>
        </w:rPr>
        <w:footnoteReference w:id="82"/>
      </w:r>
    </w:p>
    <w:p>
      <w:pPr>
        <w:pStyle w:val="Heading2"/>
        <w:numPr>
          <w:ilvl w:val="1"/>
          <w:numId w:val="1"/>
        </w:numPr>
        <w:rPr/>
      </w:pPr>
      <w:bookmarkStart w:id="84" w:name="__RefHeading___Toc3165529_373438147"/>
      <w:bookmarkStart w:id="85" w:name="_Toc32"/>
      <w:bookmarkEnd w:id="84"/>
      <w:r>
        <w:rPr/>
        <w:t>20</w:t>
      </w:r>
      <w:r>
        <w:rPr>
          <w:rtl w:val="true"/>
        </w:rPr>
        <w:t xml:space="preserve">- </w:t>
      </w:r>
      <w:r>
        <w:rPr>
          <w:rtl w:val="true"/>
        </w:rPr>
        <w:t>حديث سلوني قبل أن تفقدوني</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ذَاتَ يَوْمٍ عَلَى مِنْبَرِ الْبَصْرَةِ،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اسْأَلُونِي عَنْ طُرُقِ السَّمَاءِ، فَإِنِّي أَعْرَفُ بِهَا مِنْ طُرُقِ الْأَرْضِ</w:t>
      </w:r>
      <w:r>
        <w:rPr>
          <w:rFonts w:eastAsia="Amiri" w:cs="Amiri" w:ascii="Amiri" w:hAnsi="Amiri"/>
          <w:color w:val="111111"/>
          <w:sz w:val="28"/>
          <w:szCs w:val="28"/>
          <w:rtl w:val="true"/>
          <w:lang w:bidi="ar-SA"/>
        </w:rPr>
        <w:t xml:space="preserve">. </w:t>
      </w:r>
      <w:bookmarkStart w:id="86" w:name="pg1270_9946"/>
    </w:p>
    <w:p>
      <w:pPr>
        <w:pStyle w:val="BookText"/>
        <w:rPr/>
      </w:pPr>
      <w:bookmarkEnd w:id="86"/>
      <w:r>
        <w:rPr>
          <w:rFonts w:ascii="Amiri" w:hAnsi="Amiri" w:eastAsia="Amiri" w:cs="Amiri"/>
          <w:color w:val="111111"/>
          <w:sz w:val="28"/>
          <w:sz w:val="28"/>
          <w:szCs w:val="28"/>
          <w:rtl w:val="true"/>
          <w:lang w:bidi="ar-SA"/>
        </w:rPr>
        <w:t>فَقَامَ إِلَيْهِ رَجُلٌ مِنْ وَسْطِ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جَبْرَئِيلُ عَلَيْهِ السَّلَامُ فِي هَذَا السَّاعَةِ؟</w:t>
      </w:r>
    </w:p>
    <w:p>
      <w:pPr>
        <w:pStyle w:val="BookText"/>
        <w:rPr/>
      </w:pPr>
      <w:r>
        <w:rPr>
          <w:rFonts w:ascii="Amiri" w:hAnsi="Amiri" w:eastAsia="Amiri" w:cs="Amiri"/>
          <w:color w:val="111111"/>
          <w:sz w:val="28"/>
          <w:sz w:val="28"/>
          <w:szCs w:val="28"/>
          <w:rtl w:val="true"/>
          <w:lang w:bidi="ar-SA"/>
        </w:rPr>
        <w:t xml:space="preserve">فَرَمَقَ </w:t>
      </w:r>
      <w:r>
        <w:rPr>
          <w:rStyle w:val="FootnoteAnchor"/>
          <w:rtl w:val="true"/>
        </w:rPr>
        <w:footnoteReference w:id="83"/>
      </w:r>
      <w:r>
        <w:rPr>
          <w:rFonts w:ascii="Amiri" w:hAnsi="Amiri" w:eastAsia="Amiri" w:cs="Amiri"/>
          <w:color w:val="111111"/>
          <w:sz w:val="28"/>
          <w:sz w:val="28"/>
          <w:szCs w:val="28"/>
          <w:rtl w:val="true"/>
          <w:lang w:bidi="ar-SA"/>
        </w:rPr>
        <w:t>بِطَرْفِهِ إِلَى السَّمَاءِ، ثُمَّ رَمَقَ إِلَى الْمَغْرِبِ، ثُمَّ لَمْ يُخْلِ مَوْضِعاً، فَالْتَفَتَ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الشَّيْخُ، أَنْتَ جَبْرَئِيلُ فَصَفَقَ طَائِراً مِنْ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مِنْ ذَلِكَ الْحَاضِرُونَ،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خَلِيفَةُ رَسُولِ اللَّهِ حَقّاً حَقّاً </w:t>
      </w:r>
      <w:r>
        <w:rPr>
          <w:rStyle w:val="FootnoteAnchor"/>
          <w:rtl w:val="true"/>
        </w:rPr>
        <w:footnoteReference w:id="84"/>
      </w:r>
    </w:p>
    <w:p>
      <w:pPr>
        <w:pStyle w:val="Heading2"/>
        <w:numPr>
          <w:ilvl w:val="1"/>
          <w:numId w:val="1"/>
        </w:numPr>
        <w:rPr/>
      </w:pPr>
      <w:bookmarkStart w:id="87" w:name="__RefHeading___Toc3165531_373438147"/>
      <w:bookmarkStart w:id="88" w:name="_Toc33"/>
      <w:bookmarkEnd w:id="87"/>
      <w:r>
        <w:rPr/>
        <w:t>21</w:t>
      </w:r>
      <w:r>
        <w:rPr>
          <w:rtl w:val="true"/>
        </w:rPr>
        <w:t xml:space="preserve">- </w:t>
      </w:r>
      <w:r>
        <w:rPr>
          <w:rtl w:val="true"/>
        </w:rPr>
        <w:t>حديث علي خير الأوصياء</w:t>
      </w:r>
      <w:bookmarkEnd w:id="88"/>
    </w:p>
    <w:p>
      <w:pPr>
        <w:pStyle w:val="BookText"/>
        <w:rPr/>
      </w:pPr>
      <w:r>
        <w:rPr>
          <w:rFonts w:ascii="Amiri" w:hAnsi="Amiri" w:eastAsia="Amiri" w:cs="Amiri"/>
          <w:color w:val="111111"/>
          <w:sz w:val="28"/>
          <w:sz w:val="28"/>
          <w:szCs w:val="28"/>
          <w:rtl w:val="true"/>
          <w:lang w:bidi="ar-SA"/>
        </w:rPr>
        <w:t>وَ مِمَّا رَوَاهُ مُقَاتِلُ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وَصِيُّ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بْنَ آدَمَ هِبَةَ اللَّهِ، وَ كَانَ وَصِيُّ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سَاماً، وَ كَانَ وَصِيُّ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كَانَ وَصِيُّ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وَ كَانَ وَصِيُّ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 كَانَ وَصِيُّ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وَ كَانَ وَصِيُّ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خَيْرَ الْأَوْصِيَاءِ </w:t>
      </w:r>
      <w:r>
        <w:rPr>
          <w:rStyle w:val="FootnoteAnchor"/>
          <w:rtl w:val="true"/>
        </w:rPr>
        <w:footnoteReference w:id="85"/>
      </w:r>
    </w:p>
    <w:p>
      <w:pPr>
        <w:pStyle w:val="Heading2"/>
        <w:numPr>
          <w:ilvl w:val="1"/>
          <w:numId w:val="1"/>
        </w:numPr>
        <w:rPr/>
      </w:pPr>
      <w:bookmarkStart w:id="89" w:name="__RefHeading___Toc3165533_373438147"/>
      <w:bookmarkStart w:id="90" w:name="_Toc34"/>
      <w:bookmarkEnd w:id="89"/>
      <w:r>
        <w:rPr/>
        <w:t>22</w:t>
      </w:r>
      <w:r>
        <w:rPr>
          <w:rtl w:val="true"/>
        </w:rPr>
        <w:t xml:space="preserve">- </w:t>
      </w:r>
      <w:r>
        <w:rPr>
          <w:rtl w:val="true"/>
        </w:rPr>
        <w:t>حديث علي الكوكب الدريّ</w:t>
      </w:r>
      <w:bookmarkEnd w:id="9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الْجَبَّارِ البداودي، عَنْ زَيْدِ بْنِ حَارِثٍ، عَنْ سُلَيْمَانَ الْأَعْمَشِ، عَنْ إِبْرَاهِيمَ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رَضِيَ اللَّهُ عَنْهُ</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بَيْنَ يَدَيْ رَسُولِ اللَّهِ صَلَّى اللَّهُ عَلَيْهِ وَ آلِهِ وَ سَلَّمَ، إِذْ قَامَ وَ رَكَعَ وَ سَجَدَ شُكْراً 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مَنْ أَرَادَ أَنْ يَنْظُرَ إِلَى آدَمَ فِي عِلْمِهِ، وَ إِلَى نُوحٍ فِي فَهْمِهِ، وَ إِلَى إِبْرَاهِيمَ فِي خَلَّتِهِ، وَ إِلَى مُوسَى فِي مُنَاجَاتِهِ، وَ إِلَى عِيسَى فِي سِيَاحَتِهِ، وَ إِلَى أَيُّوبَ فِي </w:t>
      </w:r>
      <w:bookmarkStart w:id="91" w:name="pg1270_9947"/>
    </w:p>
    <w:p>
      <w:pPr>
        <w:pStyle w:val="BookText"/>
        <w:rPr/>
      </w:pPr>
      <w:bookmarkEnd w:id="91"/>
      <w:r>
        <w:rPr>
          <w:rFonts w:ascii="Amiri" w:hAnsi="Amiri" w:eastAsia="Amiri" w:cs="Amiri"/>
          <w:color w:val="111111"/>
          <w:sz w:val="28"/>
          <w:sz w:val="28"/>
          <w:szCs w:val="28"/>
          <w:rtl w:val="true"/>
          <w:lang w:bidi="ar-SA"/>
        </w:rPr>
        <w:t>بَلَائِهِ وَ صَبْرِهِ فَلْيَنْظُرْ إِلَى هَذَا الرَّجُلِ الْمُقْبِلِ الَّذِي هُوَ كَالشَّمْسِ، وَ الْقَمَرِ السَّارِي، وَ الْكَوْكَبِ الدُّرِّيِّ أَشْجَعِ النَّاسِ قَلْباً، وَ أَسْمَاهُمْ كَفّاً، فَعَلَى مُبْغِضِهِ لَعَائِنُ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النَّاسُ تَنْظُرُ أَنَّهُ مَنْ هَذَا الْمُقْبِلُ، فَإِذَا هُوَ عَلِيُّ بْنُ أَبِي طَالِبٍ عَلَيْهِ السَّلَامُ </w:t>
      </w:r>
      <w:r>
        <w:rPr>
          <w:rStyle w:val="FootnoteAnchor"/>
          <w:rtl w:val="true"/>
        </w:rPr>
        <w:footnoteReference w:id="87"/>
      </w:r>
    </w:p>
    <w:p>
      <w:pPr>
        <w:pStyle w:val="Heading2"/>
        <w:numPr>
          <w:ilvl w:val="1"/>
          <w:numId w:val="1"/>
        </w:numPr>
        <w:rPr/>
      </w:pPr>
      <w:bookmarkStart w:id="92" w:name="__RefHeading___Toc3165535_373438147"/>
      <w:bookmarkStart w:id="93" w:name="_Toc35"/>
      <w:bookmarkEnd w:id="92"/>
      <w:r>
        <w:rPr/>
        <w:t>23</w:t>
      </w:r>
      <w:r>
        <w:rPr>
          <w:rtl w:val="true"/>
        </w:rPr>
        <w:t xml:space="preserve">- </w:t>
      </w:r>
      <w:r>
        <w:rPr>
          <w:rtl w:val="true"/>
        </w:rPr>
        <w:t>حديث خولة الحنفية</w:t>
      </w:r>
      <w:bookmarkEnd w:id="9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أَحْمَدَ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عَبْدِ اللَّهِ البعرمي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هِشَامٍ، 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مِهْرَانُ بْنُ مُصْعَبٍ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بْنِ</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سَابُورَ الْمَكِّيِ </w:t>
      </w:r>
      <w:r>
        <w:rPr>
          <w:rStyle w:val="FootnoteAnchor"/>
          <w:rtl w:val="true"/>
        </w:rPr>
        <w:footnoteReference w:id="89"/>
      </w:r>
      <w:r>
        <w:rPr>
          <w:rFonts w:ascii="Amiri" w:hAnsi="Amiri" w:eastAsia="Amiri" w:cs="Amiri"/>
          <w:color w:val="111111"/>
          <w:sz w:val="28"/>
          <w:sz w:val="28"/>
          <w:szCs w:val="28"/>
          <w:rtl w:val="true"/>
          <w:lang w:bidi="ar-SA"/>
        </w:rPr>
        <w:t>فَأَجْرَيْنَا حَدِيثَ أَهْلِ الرَّدَّةِ، فَذَكَرْنَا خَوْلَةَ الْحَنَفِيَّةَ، وَ نِكَاحَ أَمِيرِ الْمُؤْمِنِينَ عَلَيْهِ السَّلَامُ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الْخَيْرِ الْحُسَيْنِيُّ،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الْبَاقِرَ عَلَيْهِ السَّلَامُ قَدْ كَانَ جَالِساً ذَاتَ يَوْمٍ، إِذْ جَاءَهُ رَجُلَانِ،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إِنَّ أَمِيرَ الْمُؤْمِنِينَ عَلَيْهِ السَّلَامُ لَمْ يَرْضَ بِإِمَامَةِ مَنْ تَقَدَّمَهُ؟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خَوْلَةُ الْحَنَفِيَّةُ نَكَحَهَا مِنْ سَبْيِهِمْ، وَ لَمْ يُخَالِفْهُمْ عَلَى أَمْرِهِمْ مُدَّةَ حَيَاتِهِمْ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فِيكُمْ يَأْتِينِي بِجَابِرِ بْنِ عَبْدِ اللَّهِ مَحْجُوباً قَدْ كُفَّ بَصَرُهُ، فَحَضَرَ وَ سَلَّمَ عَلَى الْبَاقِرِ عَلَيْهِ السَّلَامُ، فَسَلَّمَ عَلَيْهِ وَ أَجْلَسَهُ إِلَى جَانِبِهِ، وَ قَالَ لَهُ يَا جَابِرُ، عِنْدِي رَجُلَانِ ذَكَرَا أَنَّ عَلِيّاً عَلَيْهِ السَّلَامُ رَضِيَ بِإِمَامَةِ مَنْ تَقَدَّمَهُ، فَاسْأَلْهُمَا مَا الْحُجَّةُ فِي ذَلِكَ؟</w:t>
      </w:r>
    </w:p>
    <w:p>
      <w:pPr>
        <w:pStyle w:val="BookText"/>
        <w:rPr/>
      </w:pPr>
      <w:r>
        <w:rPr>
          <w:rFonts w:ascii="Amiri" w:hAnsi="Amiri" w:eastAsia="Amiri" w:cs="Amiri"/>
          <w:color w:val="111111"/>
          <w:sz w:val="28"/>
          <w:sz w:val="28"/>
          <w:szCs w:val="28"/>
          <w:rtl w:val="true"/>
          <w:lang w:bidi="ar-SA"/>
        </w:rPr>
        <w:t>فَذَكَرَا لَهُ حَدِيثَ خَوْلَةَ، فَبَكَى جَابِرٌ، حَتَّى اخْضَلَّتْ لِحْيَتُهُ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مَوْلَايَ، إِنِّي خَشِيتُ أَنْ أُفَارِقَ الدُّنْيَا، وَ لَا أُسْأَلَ عَنْ هَذِهِ الْمَسْأَلَةِ، وَ إِنِّي وَ اللَّهِ قَدْ كُنْتُ جَالِساً إِلَى جَنْبِ أَبِي بَكْرٍ، وَ قَدْ أَتَتْ حَنَفِيَّةُ مَعَ هَانِي بْنِ نُوَيْرَةَ مِنْ قِبَلِ خَالِدِ بْنِ الْوَلِيدِ، وَ بَيْنَهُمْ جَارِيَةٌ مَرَاهَقَةٌ، فَلَمَّا دَخَلَتِ الْمَسْجِدَ،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فَعَلَ مُحَمَّدٌ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بَنِيَّةٌ نَقْصِدُهَا؟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تُرْبَتُهُ وَ بَنِيَّتُهُ، فَنَادَتْ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أَشْهَدُ أَنَّكَ تَسْمَعُ كَلَامِي، وَ تَقْدِرُ عَلَى رَدِّ جَوَابِي وَ إِنَّا سُبِينَا مِنْ بَعْدِكَ وَ نَحْنُ نَشْهَدُ أَنْ لَا إِلَهَ إِلَّا اللَّهُ، وَ أَنَّكَ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وَ وَثَبَ رَجُلَانِ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طَلْحَةُ،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 وَ طَرَحَا عَلَيْهَا ثَوْبَيْهِمَا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يَا مَعَاشِرَ الْعَرَبِ، تَصُونُونَ حَلَائِلَكُمْ وَ تَهْتِكُونَ حَلَائِلَ غَيْرِكُمْ؟</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نَصُومُ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 لَا نُزَكِّي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عَلَى مَا زَعَمْتُمْ،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يَبْعَثُ كُلَّ سَنَةٍ رَجُلًا يَأْخُذُ مِنَّا صَدَقَاتِنَا مِنَ الْأَغْنِيَاءِ مِنْ جُمْلَتِنَا، يُفَرِّقُهَا عَلَى فُقَرَائِنَا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فَافْعَلْ أَنْتَ كَذَلِكَ فَقَالَ الرَّجُلَانِ اللَّذَانِ طَرَحَا عَلَيْهَا ثَوْبَيْهِمَا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لَغَالُونَ فِي ثَمَنِكِ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بِاللَّهِ، وَ بِمُحَمَّدٍ رَسُولِ اللَّهِ صَلَّى اللَّهُ عَلَيْهِ وَ آلِهِ وَ سَلَّمَ، أَنْ لَا يَمْلِكَنِي وَ يَأْخُذَ بِرَقَبَتِي </w:t>
      </w:r>
      <w:r>
        <w:rPr>
          <w:rStyle w:val="FootnoteAnchor"/>
          <w:rtl w:val="true"/>
        </w:rPr>
        <w:footnoteReference w:id="92"/>
      </w:r>
      <w:r>
        <w:rPr>
          <w:rFonts w:ascii="Amiri" w:hAnsi="Amiri" w:eastAsia="Amiri" w:cs="Amiri"/>
          <w:color w:val="111111"/>
          <w:sz w:val="28"/>
          <w:sz w:val="28"/>
          <w:szCs w:val="28"/>
          <w:rtl w:val="true"/>
          <w:lang w:bidi="ar-SA"/>
        </w:rPr>
        <w:t>إِلَّا مَنْ يُخْبِرُنِي بِمَا رَأَتْ أُمِّي، وَ هِيَ حَامِلَةٌ بِي؟ وَ أَيَّ شَيْ‌ءٍ قَالَتْ لِي عِنْدَ وِلَادَتِي وَ مَا الْعَلَّامَةُ الَّتِي بَيْنِي وَ بَيْنَهَا؟ وَ إِلَّا مَا يَمْلِكُنِي مِنْكُمْ إِلَّا مَنْ يُخْبِرُنِي بِذَلِكَ، وَ إِلَّا بَقَرْتُ بَطْنِي بِيَدِي، فَيَذْهَبُ بِثَمَنِي وَ يُطَالَبُ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أَبْدِي رُؤْيَاكِ، حَتَّى نَذْكُرَهَا، وَ نَقُولَ بِعِبَارَتِهَا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يَمْلِكُنِي هُوَ أَعْلَمُ بِالرُّؤْيَا مِنِّي وَ بِالْعِبَارَةِ مِنَ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طَلْحَةُ وَ الزُّبَيْرُ ثَوْبَيْهِمَا، وَ جَلَسَا، فَدَخَلَ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الرَّجَفُ فِي مَسْجِدِ رَسُولِ اللَّهِ صَلَّى اللَّهُ عَلَيْهِ وَ آلِهِ وَ سَلَّمَ؟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ثَمَنَهَا عَلَى الْمُسْلِمِينَ،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أَخْبَرَنِي بِالرُّؤْيَا الَّتِي رَأَتْ أُمِّي وَ هِيَ حَامِلَةٌ بِي، وَ الْعِبَارَةِ يَمْلِكُنِي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ادَّعَتْ بَاطِلًا، أَخْبِرُوهَا تَمْلِكُوهَا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فِينَا مَنْ يَعْلَمُ الْغَيْبَ، أَ مَا عَلِمْتَ أَنَّ ابْنَ عَمِّكَ رَسُولِ اللَّهِ صَلَّى اللَّهُ عَلَيْهِ وَ آلِهِ وَ سَلَّمَ قَدْ قُبِضَ وَ أَنَّ أَخْبَارَ السَّمَاءِ قَدِ انْقَطَعَتْ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أُخْبِرُهَا، أَمْلِكُهَا بِغَيْرِ 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حَنَفِيَّةُ، أُخْبِرُكِ وَ أَمْلِكُكِ؟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أَيُّهَا الْمُجْتَرِئُ دُونَ أَصْحَابِهِ؟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الرَّجُلُ الَّذِي نَصَبَهُ لَنَا رَسُولُ اللَّهِ صَلَّى اللَّهُ عَلَيْهِ وَ آلِهِ وَ سَلَّمَ فِي صَبِيحَةِ يَوْمِ الْجُمُعَةِ فِي غَدِيرِ خُمٍّ، عَلَماً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الرَّجُلُ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أَجْلِكَ أُصِبْنَا، وَ مِنْ نَحْوِكَ قُصِدْنَا، لِأَنَّ رِجَالَنَا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صَدَقَاتِ أَمْوَالِنَا، وَ لَا طَاعَةَ نُفُوسِنَا إِلَّا لِمَنْ نَصَبَهُ مُحَمَّدٌ رَسُولُ اللَّهِ صَلَّى اللَّهُ عَلَيْهِ وَ آلِهِ وَ سَلَّمَ فِينَا وَ فِيكُمْ عَلَماً </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أَجْرَكُمْ غَيْرُ ضَائِعٍ، وَ إِنَّ اللَّهَ يُؤْتِي كُلَّ نَفْسٍ مَا عَمِلَتْ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حَنَفِيَّةُ، أَ لَمْ تَحْمِلْ بِكِ أُمُّكِ فِي زَمَانٍ قَحْطٍ، حَيْثُ مَنَعَتِ السَّمَاءُ قَطْرَهَا، وَ الْأَرْضُ نَبَاتَهَا، وَ غَارَتِ الْعُيُونُ وَ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الْبَهَائِمَ كَانَتْ تُرِيدُ مَرْعًى، فَلَا تَجِدُ شَيْئاً، وَ كَانَتْ أُمُّكِ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حَمْلٌ مَشْئُومٌ فِي زَمَانٍ غَيْرِ مُبَارَكٍ فَلَمَّا كَانَ بَعْدَ تِسْعَةِ أَشْهُرٍ، رَأَتْ فِي مَنَامِهَا بِأَنَّهَا وَضَعَتْكِ، وَ أَنَّهَا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حَمْلٌ مَشْئُومٌ فِي زَمَانٍ غَيْرِ مُبَارَكٍ، وَ كَأَنَّكِ تَقُولِينَ يَا أَمِّ، لَا تَنْظُرِينَ لِي فَإِنِّي حَمْلٌ مُبَارَكٌ، أَنْشَأُ مَنْشَأً مُبَارَكاً صَالِحاً، وَ يَمْلِكُنِي سَيِّدٌ أُرْزَقُ مِنْهُ وَلَداً، يَكُونُ لِحَنَفِيَّةَ 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وَ بِهِ قَدْ أَخْبَرَنِي ابْنُ عَمِّي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الْعَلَامَةُ الَّتِي بَيْنِي وَ بَيْنَ أُمِّي؟</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وَضَعَتْكِ كَتَبَتْ كَلَامَكِ وَ الرُّؤْيَا فِي لَوْحٍ مِنْ نُحَاسٍ، وَ أَوْدَعَتْهُ عَتَبَةَ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حَوْلَيْنِ عَرَضَتْهُ عَلَيْكِ، فَأَقْرَرْتِ بِهِ، فَلَمَّا كَانَ بَعْدَ سِتِ </w:t>
      </w:r>
      <w:r>
        <w:rPr>
          <w:rStyle w:val="FootnoteAnchor"/>
          <w:rtl w:val="true"/>
        </w:rPr>
        <w:footnoteReference w:id="95"/>
      </w:r>
      <w:r>
        <w:rPr>
          <w:rFonts w:ascii="Amiri" w:hAnsi="Amiri" w:eastAsia="Amiri" w:cs="Amiri"/>
          <w:color w:val="111111"/>
          <w:sz w:val="28"/>
          <w:sz w:val="28"/>
          <w:szCs w:val="28"/>
          <w:rtl w:val="true"/>
          <w:lang w:bidi="ar-SA"/>
        </w:rPr>
        <w:t>سِنِينَ، عَرَضَتْهُ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فَأَقْرَرْتِ بِهِ ثُمَّ جَمَعَتْ بَيْنَكِ وَ بَيْنَ اللَّوْحِ، وَ قَالَتْ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إِذَا نَزَلَ بِسَاحَتِكُمْ سَافِكٌ لِدِمَائِكُمْ، وَ نَاهِبٌ لِأَمْوَالِكُمْ، وَ سَالِبٌ لِذَرَارِيِّكُمْ فَسُبِيتِ فِيمَنْ سُبِيَ، فَخُذِي اللَّوْحَ مَعَكِ، وَ اجْتَهِدِي أَنْ لَا يَمْلِكَكِ مِنَ الْجَمَاعَةِ إِلَّا مَنْ يُخْبِرُكِ بِالرُّؤْيَا، وَ بِمَا فِي هَذَا اللَّوْحِ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فَأَيْنَ اللَّوْحُ؟ </w:t>
      </w:r>
      <w:bookmarkStart w:id="94" w:name="pg1270_9951"/>
    </w:p>
    <w:p>
      <w:pPr>
        <w:pStyle w:val="BookText"/>
        <w:rPr/>
      </w:pPr>
      <w:bookmarkEnd w:id="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عَقِيصَتِكِ، </w:t>
      </w:r>
      <w:r>
        <w:rPr>
          <w:rStyle w:val="FootnoteAnchor"/>
          <w:rtl w:val="true"/>
        </w:rPr>
        <w:footnoteReference w:id="96"/>
      </w:r>
      <w:r>
        <w:rPr>
          <w:rFonts w:ascii="Amiri" w:hAnsi="Amiri" w:eastAsia="Amiri" w:cs="Amiri"/>
          <w:color w:val="111111"/>
          <w:sz w:val="28"/>
          <w:sz w:val="28"/>
          <w:szCs w:val="28"/>
          <w:rtl w:val="true"/>
          <w:lang w:bidi="ar-SA"/>
        </w:rPr>
        <w:t>فَعِنْدَ ذَلِكَ دَفَعَتِ اللَّوْحَ إِلَى أَمِيرِ الْمُؤْمِنِينَ عَلَيْهِ السَّلَامُ فَمَلَكَهَا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بِمَا ظَهَرَ مِنْ حُجَّتِهِ، وَ بَيَّنَ مِنْ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فَلَعَنَ اللَّهُ مَنِ اتَّضَحَ لَهُ الْحَقُّ، وَ جَحَدَ حَقَّهُ، وَ جَعَلَ بَيْنَهُ وَ بَيْنَ الْحَقِّ سِتْراً </w:t>
      </w:r>
      <w:r>
        <w:rPr>
          <w:rStyle w:val="FootnoteAnchor"/>
          <w:rtl w:val="true"/>
        </w:rPr>
        <w:footnoteReference w:id="97"/>
      </w:r>
    </w:p>
    <w:p>
      <w:pPr>
        <w:pStyle w:val="Heading2"/>
        <w:numPr>
          <w:ilvl w:val="1"/>
          <w:numId w:val="1"/>
        </w:numPr>
        <w:rPr/>
      </w:pPr>
      <w:bookmarkStart w:id="95" w:name="__RefHeading___Toc3165537_373438147"/>
      <w:bookmarkStart w:id="96" w:name="_Toc36"/>
      <w:bookmarkEnd w:id="95"/>
      <w:r>
        <w:rPr/>
        <w:t>24</w:t>
      </w:r>
      <w:r>
        <w:rPr>
          <w:rtl w:val="true"/>
        </w:rPr>
        <w:t xml:space="preserve">- </w:t>
      </w:r>
      <w:r>
        <w:rPr>
          <w:rtl w:val="true"/>
        </w:rPr>
        <w:t>حديث النبي علم علي ألف باب من العلم</w:t>
      </w:r>
      <w:bookmarkEnd w:id="96"/>
    </w:p>
    <w:p>
      <w:pPr>
        <w:pStyle w:val="BookText"/>
        <w:rPr/>
      </w:pPr>
      <w:r>
        <w:rPr>
          <w:rFonts w:ascii="Amiri" w:hAnsi="Amiri" w:eastAsia="Amiri" w:cs="Amiri"/>
          <w:color w:val="111111"/>
          <w:sz w:val="28"/>
          <w:sz w:val="28"/>
          <w:szCs w:val="28"/>
          <w:rtl w:val="true"/>
          <w:lang w:bidi="ar-SA"/>
        </w:rPr>
        <w:t>وَ عَنْ عَبْدِ اللَّهِ بْنِ الْعَبَّاسِ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 آلِهِ وَ سَلَّمَ أَلْفَ بَابٍ مِنَ الْعِلْمِ، فَفُتِحَ لِي مِنْ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مَعَهُ عَلَيْهِ السَّلَامُ يَدِي فِي يَدِهِ، وَ قَدْ أَرْسَلَ وَلَدَهُ الْحَسَنَ عَلَيْهِ السَّلَامُ إِلَى الْكُوفَةِ، لِيَسْتَنْفِرَ أَهْلَهَا وَ يَسْتَعِينَ بِهِمْ مِنْ حَرْبِ النَّاكِثِينَ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يَأْتِي وَلَدِيَ الْحَسَنُ عَلَيْهِ السَّلَامُ فِي هَذَا الْيَوْمِ، وَ مَعَهُ عَشْرَةُ آلَافِ فَارِسٍ وَ رَاجِلٍ، لَا يَنْقُصُ فَارِسٌ وَ لَا يَزِيدُ فَارِسٌ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وَصَلَنَا </w:t>
      </w:r>
      <w:r>
        <w:rPr>
          <w:rStyle w:val="FootnoteAnchor"/>
          <w:rtl w:val="true"/>
        </w:rPr>
        <w:footnoteReference w:id="98"/>
      </w:r>
      <w:r>
        <w:rPr>
          <w:rFonts w:ascii="Amiri" w:hAnsi="Amiri" w:eastAsia="Amiri" w:cs="Amiri"/>
          <w:color w:val="111111"/>
          <w:sz w:val="28"/>
          <w:sz w:val="28"/>
          <w:szCs w:val="28"/>
          <w:rtl w:val="true"/>
          <w:lang w:bidi="ar-SA"/>
        </w:rPr>
        <w:t xml:space="preserve">الْحَسَنُ عَلَيْهِ السَّلَامُ بِالْجُنْدِ، لَمْ يَكُنْ لِي هِمَّةٌ إِلَّا مَسْأَلَةَ الْكِتَابِ كم </w:t>
      </w:r>
      <w:r>
        <w:rPr>
          <w:rStyle w:val="FootnoteAnchor"/>
          <w:rtl w:val="true"/>
        </w:rPr>
        <w:footnoteReference w:id="99"/>
      </w:r>
      <w:r>
        <w:rPr>
          <w:rFonts w:ascii="Amiri" w:hAnsi="Amiri" w:eastAsia="Amiri" w:cs="Amiri"/>
          <w:color w:val="111111"/>
          <w:sz w:val="28"/>
          <w:sz w:val="28"/>
          <w:szCs w:val="28"/>
          <w:rtl w:val="true"/>
          <w:lang w:bidi="ar-SA"/>
        </w:rPr>
        <w:t xml:space="preserve">كمراة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كَمِّيَّةِ الْجُنْدِ؟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فَارِسٍ وَ رَاجِلٍ لَا يَزِيدُ فَارِسٌ وَ لَا يَنْقُصُ فَارِسٌ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فَعَلِمْتُ أَنَّ ذَلِكَ الْعِلْمَ مِنْ تِلْكَ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عَلَّمَهُ رَسُولُ اللَّهِ صَلَّى اللَّهُ عَلَيْهِ وَ آلِهِ وَ سَلَّمَ </w:t>
      </w:r>
      <w:r>
        <w:rPr>
          <w:rStyle w:val="FootnoteAnchor"/>
          <w:rtl w:val="true"/>
        </w:rPr>
        <w:footnoteReference w:id="101"/>
      </w:r>
      <w:bookmarkStart w:id="97" w:name="pg1270_9952"/>
    </w:p>
    <w:p>
      <w:pPr>
        <w:pStyle w:val="Heading2"/>
        <w:numPr>
          <w:ilvl w:val="1"/>
          <w:numId w:val="1"/>
        </w:numPr>
        <w:rPr/>
      </w:pPr>
      <w:bookmarkStart w:id="98" w:name="__RefHeading___Toc3165539_373438147"/>
      <w:bookmarkStart w:id="99" w:name="_Toc37"/>
      <w:bookmarkEnd w:id="97"/>
      <w:bookmarkEnd w:id="98"/>
      <w:r>
        <w:rPr/>
        <w:t>25</w:t>
      </w:r>
      <w:r>
        <w:rPr>
          <w:rtl w:val="true"/>
        </w:rPr>
        <w:t xml:space="preserve">- </w:t>
      </w:r>
      <w:r>
        <w:rPr>
          <w:rtl w:val="true"/>
        </w:rPr>
        <w:t>حديث أم علي هي أم النبي</w:t>
      </w:r>
      <w:bookmarkEnd w:id="9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بِنْتُ أَسَدٍ </w:t>
      </w:r>
      <w:r>
        <w:rPr>
          <w:rStyle w:val="FootnoteAnchor"/>
          <w:rtl w:val="true"/>
        </w:rPr>
        <w:footnoteReference w:id="102"/>
      </w:r>
      <w:r>
        <w:rPr>
          <w:rFonts w:ascii="Amiri" w:hAnsi="Amiri" w:eastAsia="Amiri" w:cs="Amiri"/>
          <w:color w:val="111111"/>
          <w:sz w:val="28"/>
          <w:sz w:val="28"/>
          <w:szCs w:val="28"/>
          <w:rtl w:val="true"/>
          <w:lang w:bidi="ar-SA"/>
        </w:rPr>
        <w:t>وَالِدَةُ أَمِيرِ الْمُؤْمِنِينَ عَلَيْهِ السَّلَامُ أَقْبَلَ عَلِيٌّ عَلَيْهِ السَّلَامُ، وَ هُوَ بَاكٍ،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لَكَ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وَالِدَتِي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وَالِدَتِي يَا عَلِيُّ فَقَدْ كَانَتْ تُجَوِّعُ أَوْلَادَهَا وَ تُشْبِعُنِي، وَ تُشَعِّثُ أَوْلَادَهَا وَ تُدَهِّنُنِي، وَ اللَّهِ لَقَدْ كَانَتْ فِي دَارِ أَبِي طَالِبٍ نَخْلَةٌ، وَ كَانَتْ تُسَابِقُ إِلَيْهَا مِنَ الْغَدَاةِ، لِتَلْتَقِطَ مَا يَقَعُ مِنْهَا فِي اللَّيْلِ، وَ كَانَتْ تَأْمُرُ جَارِيَتَهَا فَتَلْتَقِطُ مَا يَقَعُ مِنَ الْغَلَسِ </w:t>
      </w:r>
      <w:r>
        <w:rPr>
          <w:rStyle w:val="FootnoteAnchor"/>
          <w:rtl w:val="true"/>
        </w:rPr>
        <w:footnoteReference w:id="103"/>
      </w:r>
      <w:r>
        <w:rPr>
          <w:rFonts w:ascii="Amiri" w:hAnsi="Amiri" w:eastAsia="Amiri" w:cs="Amiri"/>
          <w:color w:val="111111"/>
          <w:sz w:val="28"/>
          <w:sz w:val="28"/>
          <w:szCs w:val="28"/>
          <w:rtl w:val="true"/>
          <w:lang w:bidi="ar-SA"/>
        </w:rPr>
        <w:t>، ثُمَّ تَجْنِيهِ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بَنُو عَمِّي، تَنَاوَلَنِي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صَلَّى اللَّهُ عَلَيْهِ وَ آلِهِ وَ سَلَّمَ وَ أَخَذَ فِي جَهَازِهَا، وَ كَفَّنَهَا بِقَمِيصِهِ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حَالِ تَشْيِيعِ جَنَازَتِهَا يَرْفَعُ قَدَماً، وَ يَتَأَنَّى فِي رَفْعِ الْأُخْرَى، وَ هُوَ حَافِي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عَلَيْهَا، كَبَّرَ سَبْعِينَ تَكْبِيرَةً ثُمَّ لَحَدَهَا فِي قَبْرِهَا بِيَدِهِ الْكَرِيمَةِ، بَعْدَ أَنْ نَامَ فِي قَبْرِهَا، وَ لَقَّنَهَا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أُهِيلَ </w:t>
      </w:r>
      <w:r>
        <w:rPr>
          <w:rStyle w:val="FootnoteAnchor"/>
          <w:rtl w:val="true"/>
        </w:rPr>
        <w:footnoteReference w:id="104"/>
      </w:r>
      <w:r>
        <w:rPr>
          <w:rFonts w:ascii="Amiri" w:hAnsi="Amiri" w:eastAsia="Amiri" w:cs="Amiri"/>
          <w:color w:val="111111"/>
          <w:sz w:val="28"/>
          <w:sz w:val="28"/>
          <w:szCs w:val="28"/>
          <w:rtl w:val="true"/>
          <w:lang w:bidi="ar-SA"/>
        </w:rPr>
        <w:t>عَلَيْهَا التُّرَابُ، وَ أَرَادَ النَّاسُ الِانْصِرَافَ، جَعَلَ صَلَّى اللَّهُ عَلَيْهِ وَ آلِهِ وَ سَلَّمَ يَقُولُ لَهَا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ابْنُكِ، ابْنُكِ، لَا جَعْفَرٌ، وَ لَا عَقِيلٌ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فَعَلْتَ فِعْلًا مَا رَأَيْنَا مِثْلَهُ قَطُّ مَشْيَكَ حَافِيَ الْقَدَمِ، وَ كَبَّرْتَ سَبْعِينَ تَكْبِيرَةً، وَ نَوْمَكَ فِي لَحْدِهَا، وَ قَمِيصَكَ عَلَيْهَا، وَ قَوْلَكَ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ابْنُكِ لَا </w:t>
      </w:r>
      <w:bookmarkStart w:id="100" w:name="pg1270_9953"/>
    </w:p>
    <w:p>
      <w:pPr>
        <w:pStyle w:val="BookText"/>
        <w:rPr/>
      </w:pPr>
      <w:bookmarkEnd w:id="100"/>
      <w:r>
        <w:rPr>
          <w:rFonts w:ascii="Amiri" w:hAnsi="Amiri" w:eastAsia="Amiri" w:cs="Amiri"/>
          <w:color w:val="111111"/>
          <w:sz w:val="28"/>
          <w:sz w:val="28"/>
          <w:szCs w:val="28"/>
          <w:rtl w:val="true"/>
          <w:lang w:bidi="ar-SA"/>
        </w:rPr>
        <w:t>جَعْفَرٌ، وَ لَا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التَّأَنِّي فِي وَضْعِ أَقْدَامِي وَ رَفْعِهَا فِي حَالِ تَشْيِيعِ الْجِنَازَةِ، فَلِكَثْرَةِ ازْدِحَامِ الْمَلَائِكَةِ، وَ أَمَّا تَكْبِيرِي سَبْعِينَ تَكْبِيرَةً، فَإِنَّهَا صَلَّى عَلَيْهَا سَبْعُونَ صَفّاً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نَوْمِي فِي لَحْدِهَا، فَإِنِّي ذَكَرْتُ لَهَا فِي أَيَّامِ حَيَاتِهَا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ضَعْفَاهْ، فَنِمْتُ فِي لَحْدِهَا لِأَجْلِ ذَلِكَ، حَتَّى كُفِيتُهَا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تَكْفِينُهَا بِقَمِيصِي فَإِنِّي ذَكَرْتُ لَهَا حَشْرَ النَّاسِ عُرَاةً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فَكَفَّنْتُهَا بِهِ لِتَقُومَ يَوْمَ الْقِيَامَةِ 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لَا جَعْفَرٌ وَ لَا عَقِيلٌ فَإِنَّهَا لَمَّا نَزَلَ عَلَيْهَا الْمَلَكَانِ وَ سَأَلَاهَا عَنْ 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فَقَالا لَهَا مَنْ نَبِيُّكِ؟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نَبِيِّي،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وَلِيُّكِ وَ إِمَامُكِ؟ فَاسْتَحْيَتْ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ابْنُكِ عَلِيُّ بْنُ أَبِي طَالِبٍ عَلَيْهِ السَّلَامُ، فَأَقَرَّ اللَّهُ بِذَلِكَ عَيْنَهَا </w:t>
      </w:r>
      <w:r>
        <w:rPr>
          <w:rStyle w:val="FootnoteAnchor"/>
          <w:rtl w:val="true"/>
        </w:rPr>
        <w:footnoteReference w:id="105"/>
      </w:r>
    </w:p>
    <w:p>
      <w:pPr>
        <w:pStyle w:val="Heading2"/>
        <w:numPr>
          <w:ilvl w:val="1"/>
          <w:numId w:val="1"/>
        </w:numPr>
        <w:rPr/>
      </w:pPr>
      <w:bookmarkStart w:id="101" w:name="__RefHeading___Toc3165541_373438147"/>
      <w:bookmarkStart w:id="102" w:name="_Toc38"/>
      <w:bookmarkEnd w:id="101"/>
      <w:r>
        <w:rPr/>
        <w:t>26</w:t>
      </w:r>
      <w:r>
        <w:rPr>
          <w:rtl w:val="true"/>
        </w:rPr>
        <w:t xml:space="preserve">- </w:t>
      </w:r>
      <w:r>
        <w:rPr>
          <w:rtl w:val="true"/>
        </w:rPr>
        <w:t>حديث إخبار علي بموت ميثم</w:t>
      </w:r>
      <w:bookmarkEnd w:id="102"/>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مَوْلَانَا أَمِيرُ الْمُؤْمِنِينَ عَلِيُّ بْنُ أَبِي طَالِبٍ عَلَيْهِ السَّلَامُ يَخْرُجُ مِنَ الْجَامِعِ بِالْكُوفَةِ، فَيَجْلِسُ عِنْدَ مِيثَمٍ التَّمَّارِ رَحِمَهُ اللَّهُ، فَيُحَادِثُهُ، فَقَالَ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يَا مِيثَمُ؟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مَوْلَايَ؟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تَمُوتُ مَصْلُوباً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أَنَا عَلَى فِطْرَةِ الْإِسْلَامِ؟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مِيثَمُ</w:t>
      </w:r>
      <w:r>
        <w:rPr>
          <w:rFonts w:eastAsia="Amiri" w:cs="Amiri" w:ascii="Amiri" w:hAnsi="Amiri"/>
          <w:color w:val="111111"/>
          <w:sz w:val="28"/>
          <w:szCs w:val="28"/>
          <w:rtl w:val="true"/>
          <w:lang w:bidi="ar-SA"/>
        </w:rPr>
        <w:t xml:space="preserve">. </w:t>
      </w:r>
      <w:bookmarkStart w:id="103" w:name="pg1270_9954"/>
    </w:p>
    <w:p>
      <w:pPr>
        <w:pStyle w:val="BookText"/>
        <w:rPr/>
      </w:pPr>
      <w:bookmarkEnd w:id="103"/>
      <w:r>
        <w:rPr>
          <w:rFonts w:ascii="Amiri" w:hAnsi="Amiri" w:eastAsia="Amiri" w:cs="Amiri"/>
          <w:color w:val="111111"/>
          <w:sz w:val="28"/>
          <w:sz w:val="28"/>
          <w:szCs w:val="28"/>
          <w:rtl w:val="true"/>
          <w:lang w:bidi="ar-SA"/>
        </w:rPr>
        <w:t>ثُمَّ قَالَ لَهُ يَا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أُرِيكَ الْمَوْضِعَ الَّذِي تُصْلَبُ فِيهِ، وَ النَّخْلَةَ الَّتِي تُعَلَّقُ عَلَيْهَا، وَ عَلَى جِذْعِهَا؟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فَجَاءَ بِهِ إِلَى رَحْبَةِ الصَّيَارِفَةِ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ثُمَّ أَرَاهُ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جِذْعِ هَذِهِ فَمَا زَالَ مِيثَمٌ رَضِيَ اللَّهُ عَنْهُ يَتَعَاهَدُهَا وَ يُصَلِّي عِنْدَهَا حَتَّى قُطِعَتْ، وَ شُقَّتْ 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تُنَصَّفُ مِنْهَا</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 بَقِيَ النِّصْفُ الْآخَرُ، فَمَا زَالَ يَتَعَاهَدُ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يُصَلِّي فِي الْمَوْضِعِ ذَلِكَ وَ يَقُولُ لِبَعْضِ جِيرَانِ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إِنِّي أُرِيدُ أَنْ أُجَاوِرَكَ عَنْ قَرِيبٍ، فَأَحْسِنْ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ذَلِكَ الرَّجُلُ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مِيثَمٌ يَشْتَرِي دَاراً فِي جِوَارِي، فَيَقُولُ ذَلِكَ الرَّجُلُ فِي نَفْسِهِ، وَ لَا يَعْلَمُ مَا يَقُولُ، حَتَّى قُبِضَ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ظَفِرَ مُعَاوِيَةُ بِأَصْحَابِهِ، فَأُخِذَ مِيثَمٌ فِيمَنْ أُخِذَ وَ قُبِضَ، وَ أَمَرَ مُعَاوِيَةُ بِصَلْبِهِ، فَصُلِبَ عَلَى ذَلِكَ الْجِذْعِ،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الرَّجُلُ أَنَّ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مِيثَماً قَدْ صُلِبَ فِي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 النَّاسَ بِقِصَّةِ مِيثَمٍ، وَ مَا قَالَ لَهُ فِي حَيَاتِهِ، وَ مَا زَالَ ذَلِكَ الرَّجُلُ يَكْنُسُ تَحْتَ الْجِذْعِ، وَ يُبْخِرُهُ، وَ يُصَلِّي عِنْدَهُ، وَ يُكْثِرُ </w:t>
      </w:r>
      <w:r>
        <w:rPr>
          <w:rStyle w:val="FootnoteAnchor"/>
          <w:rtl w:val="true"/>
        </w:rPr>
        <w:footnoteReference w:id="107"/>
      </w:r>
      <w:r>
        <w:rPr>
          <w:rFonts w:ascii="Amiri" w:hAnsi="Amiri" w:eastAsia="Amiri" w:cs="Amiri"/>
          <w:color w:val="111111"/>
          <w:sz w:val="28"/>
          <w:sz w:val="28"/>
          <w:szCs w:val="28"/>
          <w:rtl w:val="true"/>
          <w:lang w:bidi="ar-SA"/>
        </w:rPr>
        <w:t xml:space="preserve">الرَّحْمَةَ عَلَيْهِ رَضِيَ اللَّهُ عَنْهُ </w:t>
      </w:r>
      <w:r>
        <w:rPr>
          <w:rStyle w:val="FootnoteAnchor"/>
          <w:rtl w:val="true"/>
        </w:rPr>
        <w:footnoteReference w:id="108"/>
      </w:r>
    </w:p>
    <w:p>
      <w:pPr>
        <w:pStyle w:val="Heading2"/>
        <w:numPr>
          <w:ilvl w:val="1"/>
          <w:numId w:val="1"/>
        </w:numPr>
        <w:rPr/>
      </w:pPr>
      <w:bookmarkStart w:id="104" w:name="__RefHeading___Toc3165543_373438147"/>
      <w:bookmarkStart w:id="105" w:name="_Toc39"/>
      <w:bookmarkEnd w:id="104"/>
      <w:r>
        <w:rPr/>
        <w:t>27</w:t>
      </w:r>
      <w:r>
        <w:rPr>
          <w:rtl w:val="true"/>
        </w:rPr>
        <w:t xml:space="preserve">- </w:t>
      </w:r>
      <w:r>
        <w:rPr>
          <w:rtl w:val="true"/>
        </w:rPr>
        <w:t>حديث بيت علي من بيوت الأنبياء</w:t>
      </w:r>
      <w:bookmarkEnd w:id="10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رَوَاهُ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رَسُولِ اللَّهِ صَلَّى اللَّهُ عَلَيْهِ وَ آلِهِ وَ سَلَّمَ، وَ قَدْ قَرَأَ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bookmarkStart w:id="106" w:name="pg1270_9955"/>
    </w:p>
    <w:p>
      <w:pPr>
        <w:pStyle w:val="BookText"/>
        <w:rPr/>
      </w:pPr>
      <w:bookmarkEnd w:id="106"/>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الْبُيُوتُ؟</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وَ أَوْمَأَ بِيَدِهِ إِلَى مَنْزِلِ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2"/>
        <w:numPr>
          <w:ilvl w:val="1"/>
          <w:numId w:val="1"/>
        </w:numPr>
        <w:rPr/>
      </w:pPr>
      <w:bookmarkStart w:id="107" w:name="__RefHeading___Toc3165545_373438147"/>
      <w:bookmarkStart w:id="108" w:name="_Toc40"/>
      <w:bookmarkEnd w:id="107"/>
      <w:r>
        <w:rPr/>
        <w:t>28</w:t>
      </w:r>
      <w:r>
        <w:rPr>
          <w:rtl w:val="true"/>
        </w:rPr>
        <w:t xml:space="preserve">- </w:t>
      </w:r>
      <w:r>
        <w:rPr>
          <w:rtl w:val="true"/>
        </w:rPr>
        <w:t>حديث تسمية أمير المؤمنين قبل خلق آدم</w:t>
      </w:r>
      <w:bookmarkEnd w:id="108"/>
    </w:p>
    <w:p>
      <w:pPr>
        <w:pStyle w:val="BookText"/>
        <w:rPr/>
      </w:pPr>
      <w:r>
        <w:rPr>
          <w:rFonts w:ascii="Amiri" w:hAnsi="Amiri" w:eastAsia="Amiri" w:cs="Amiri"/>
          <w:color w:val="111111"/>
          <w:sz w:val="28"/>
          <w:sz w:val="28"/>
          <w:szCs w:val="28"/>
          <w:rtl w:val="true"/>
          <w:lang w:bidi="ar-SA"/>
        </w:rPr>
        <w:t>وَ عَنْهُ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أَقْبَلَ عَلِيُّ بْنُ أَبِي طَالِبٍ عَلَيْهِ السَّلَامُ،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جَاءَ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سُمِّيَ أَمِيرَ الْمُؤْمِنِينَ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عِيسَى وَ مُوسَى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سُلَيْمَانَ بْنِ دَاوُدَ عَلَيْهِ السَّلَامُ، وَ لَمْ يَزَلْ يَعُدُّ الْأَنْبِيَاءَ إِلَى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إِنَّهُ لَمَّا خَلَقَ اللَّهُ آدَمَ طِيناً، خَلَقَ بَيْنَ عَيْنَيْهِ دُرَّةً </w:t>
      </w:r>
      <w:r>
        <w:rPr>
          <w:rStyle w:val="FootnoteAnchor"/>
          <w:rtl w:val="true"/>
        </w:rPr>
        <w:footnoteReference w:id="111"/>
      </w:r>
      <w:r>
        <w:rPr>
          <w:rFonts w:ascii="Amiri" w:hAnsi="Amiri" w:eastAsia="Amiri" w:cs="Amiri"/>
          <w:color w:val="111111"/>
          <w:sz w:val="28"/>
          <w:sz w:val="28"/>
          <w:szCs w:val="28"/>
          <w:rtl w:val="true"/>
          <w:lang w:bidi="ar-SA"/>
        </w:rPr>
        <w:t>تُسَبِّحُ اللَّهَ وَ تُقَدِّسُهُ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لَأُسْكِنُكَ رَجُلًا أَجْعَلُهُ أَمِيرَ الْخَلْقِ أَجْمَعِينَ، فَلَمَّا خَلَقَ اللَّهُ عَلِيَّ بْنَ أَبِي طَالِبٍ عَلَيْهِ السَّلَامُ أَسْكَنَ الدُّرَّةَ فِيهِ، فَسُمِّيَ أَمِيرَ الْمُؤْمِنِينَ قَبْلَ خَلْقِ آدَمَ عَلَيْهِ السَّلَامُ </w:t>
      </w:r>
      <w:r>
        <w:rPr>
          <w:rStyle w:val="FootnoteAnchor"/>
          <w:rtl w:val="true"/>
        </w:rPr>
        <w:footnoteReference w:id="112"/>
      </w:r>
    </w:p>
    <w:p>
      <w:pPr>
        <w:pStyle w:val="Heading2"/>
        <w:numPr>
          <w:ilvl w:val="1"/>
          <w:numId w:val="1"/>
        </w:numPr>
        <w:rPr/>
      </w:pPr>
      <w:bookmarkStart w:id="109" w:name="__RefHeading___Toc3165547_373438147"/>
      <w:bookmarkStart w:id="110" w:name="_Toc41"/>
      <w:bookmarkEnd w:id="109"/>
      <w:r>
        <w:rPr/>
        <w:t>29</w:t>
      </w:r>
      <w:r>
        <w:rPr>
          <w:rtl w:val="true"/>
        </w:rPr>
        <w:t xml:space="preserve">- </w:t>
      </w:r>
      <w:r>
        <w:rPr>
          <w:rtl w:val="true"/>
        </w:rPr>
        <w:t>حديث إخبار علي ابن ملجم بقتله</w:t>
      </w:r>
      <w:bookmarkEnd w:id="1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 لَمَّا بَايَعَهُ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إِنَّكَ غَيْرُ </w:t>
      </w:r>
      <w:bookmarkStart w:id="111" w:name="pg1270_9956"/>
    </w:p>
    <w:p>
      <w:pPr>
        <w:pStyle w:val="BookText"/>
        <w:rPr/>
      </w:pPr>
      <w:bookmarkEnd w:id="111"/>
      <w:r>
        <w:rPr>
          <w:rFonts w:ascii="Amiri" w:hAnsi="Amiri" w:eastAsia="Amiri" w:cs="Amiri"/>
          <w:color w:val="111111"/>
          <w:sz w:val="28"/>
          <w:sz w:val="28"/>
          <w:szCs w:val="28"/>
          <w:rtl w:val="true"/>
          <w:lang w:bidi="ar-SA"/>
        </w:rPr>
        <w:t xml:space="preserve">وَفِيٍ </w:t>
      </w:r>
      <w:r>
        <w:rPr>
          <w:rStyle w:val="FootnoteAnchor"/>
          <w:rtl w:val="true"/>
        </w:rPr>
        <w:footnoteReference w:id="113"/>
      </w:r>
      <w:r>
        <w:rPr>
          <w:rFonts w:ascii="Amiri" w:hAnsi="Amiri" w:eastAsia="Amiri" w:cs="Amiri"/>
          <w:color w:val="111111"/>
          <w:sz w:val="28"/>
          <w:sz w:val="28"/>
          <w:szCs w:val="28"/>
          <w:rtl w:val="true"/>
          <w:lang w:bidi="ar-SA"/>
        </w:rPr>
        <w:t>بِبَيْعَتِي، وَ لَتَخْضِبَنَّ هَذِهِ مِنْ هَذَا وَ أَشَارَ بِيَدِهِ إِلَى كَرِيمَتِهِ، وَ كَرِيمِهِ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هَلَّ شَهْرُ رَمَضَانَ جَعَلَ يُفْطِرُ لَيْلَةً عِنْدَ الْحَسَنِ عَلَيْهِ السَّلَامُ وَ لَيْلَةً عِنْدَ الْحُسَيْنِ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بَعْضُ اللَّيَالِي،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مَضَى مِنْ شَهْرِ رَمَضَانَ؟ قَالُوا لَهُ كَذَا وَ كَذَا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الْأَوَاخِرِ تَفْقِدَانِ أَبَاكُمَا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عَلَيْهِ السَّلَامُ </w:t>
      </w:r>
      <w:r>
        <w:rPr>
          <w:rStyle w:val="FootnoteAnchor"/>
          <w:rtl w:val="true"/>
        </w:rPr>
        <w:footnoteReference w:id="114"/>
      </w:r>
    </w:p>
    <w:p>
      <w:pPr>
        <w:pStyle w:val="Heading2"/>
        <w:numPr>
          <w:ilvl w:val="1"/>
          <w:numId w:val="1"/>
        </w:numPr>
        <w:rPr/>
      </w:pPr>
      <w:bookmarkStart w:id="112" w:name="__RefHeading___Toc3165549_373438147"/>
      <w:bookmarkStart w:id="113" w:name="_Toc42"/>
      <w:bookmarkEnd w:id="112"/>
      <w:r>
        <w:rPr/>
        <w:t>30</w:t>
      </w:r>
      <w:r>
        <w:rPr>
          <w:rtl w:val="true"/>
        </w:rPr>
        <w:t xml:space="preserve">- </w:t>
      </w:r>
      <w:r>
        <w:rPr>
          <w:rtl w:val="true"/>
        </w:rPr>
        <w:t>حديث علي وصي خاتم الأنبياء</w:t>
      </w:r>
      <w:bookmarkEnd w:id="113"/>
    </w:p>
    <w:p>
      <w:pPr>
        <w:pStyle w:val="BookText"/>
        <w:rPr/>
      </w:pPr>
      <w:r>
        <w:rPr>
          <w:rFonts w:ascii="Amiri" w:hAnsi="Amiri" w:eastAsia="Amiri" w:cs="Amiri"/>
          <w:color w:val="111111"/>
          <w:sz w:val="28"/>
          <w:sz w:val="28"/>
          <w:szCs w:val="28"/>
          <w:rtl w:val="true"/>
          <w:lang w:bidi="ar-SA"/>
        </w:rPr>
        <w:t>وَ مِنْ فَضَائِلِهِ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سَارَ إِلَى صِفِّينَ أَعْوَزَ أَصْحَابُهُ الْمَاءَ، فَشَكَوْا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سِيرُوا فِي هَذِهِ الْبَرِّيَّةِ، فَاطْلُبُوهُ، فَسَارُوا يَمِيناً وَ شِمَالًا وَ طُولًا وَ عَرْضاً، فَلَمْ يَجِدُوا مَاءً، فَوَجَدُوا صَوْمَعَةً فِيهَا رَاهِبٌ فَنَادَوْهُ وَ سَأَلُوهُ عَنِ الْمَاءِ، فَذَكَرَ أَنَّهُ يُجْلَبُ لَهُ فِي كُلِّ أُسْبُوعٍ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إِلَى أَمِيرِ الْمُؤْمِنِينَ عَلَيْهِ السَّلَامُ، وَ أَخْبَرُوهُ بِمَا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الْحَقُونِي فَسَارَ غَيْرَ بَعِيدٍ،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فَحَفَرُوا فَوَجَدُوا صَخْرَةً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اقْلِبُوهَا تَجِدُوا الْمَاءَ تَحْتَهَا، فَتَقَدَّمَ إِلَيْهَا أَرْبَعُونَ رَجُلًا، فَلَمْ يُحَرِّكُوهَا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عَنْهَا، فَتَقَدَّمَ، وَ حَرَّكَ شَفَتَيْهِ بِكَلَامٍ لَمْ يُعْلَمْ مَا هُوَ ثُمَّ دَحَاهَا عَلَى الْهَوَى كَالْكُرَةِ فِي الْمَيْدَانِ،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نَاظِرٌ إِلَيْهِ، وَ مُشْرِفٌ عَلَيْهِ مَنْ أَنْتَ يَا فَتَى؟ فَنَحْنُ عِنْدَنَا فِي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الدَّيْرَ بُنِيَ عَلَى هَذِهِ الْعَيْنِ وَ أَنَّهَا لَا يَعْلَمُ بِهَا إِلَّا نَبِيٌّ أَوْ وَصِيُّ نَبِيٍّ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وَصِيُّ خَيْرِ الْأَنْبِيَاءِ، أَنَا وَصِيُّ سَيِّدِ الْأَنْبِيَاءِ </w:t>
      </w:r>
      <w:bookmarkStart w:id="114" w:name="pg1270_9957"/>
    </w:p>
    <w:p>
      <w:pPr>
        <w:pStyle w:val="BookText"/>
        <w:rPr/>
      </w:pPr>
      <w:bookmarkEnd w:id="114"/>
      <w:r>
        <w:rPr>
          <w:rFonts w:ascii="Amiri" w:hAnsi="Amiri" w:eastAsia="Amiri" w:cs="Amiri"/>
          <w:color w:val="111111"/>
          <w:sz w:val="28"/>
          <w:sz w:val="28"/>
          <w:szCs w:val="28"/>
          <w:rtl w:val="true"/>
          <w:lang w:bidi="ar-SA"/>
        </w:rPr>
        <w:t>أَنَا وَصِيُّ خَاتَمِ الْأَنْبِيَاءِ، أَنَا ابْنُ عَمِّ قَائِدِ الْغُرِّ الْمُحَجَّلِينَ، أَنَا عَلِيُّ بْنُ أَبِي طَالِبٍ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الرَّاهِبُ كَلَامَ أَمِيرِ الْمُؤْمِنِينَ عَلَيْهِ السَّلَامُ نَزَلَ مِنْ أَعْلَى الصَّوْمَعَةِ، وَ 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أَشْهَدُ أَنْ لَا إِلَهَ إِلَّا اللَّهُ، وَ أَنَّ مُحَمَّداً رَسُولُ اللَّهِ، وَ أَنَّكَ عَلِيُّ بْنُ أَبِي طَالِبٍ وَلِيُّ اللَّهِ، وَ وَصِيُّهُ وَ خَلِيفَتُهُ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شَرِبَ الْمُسْلِمُونَ مِنَ الْعَيْنِ، وَ مَاؤُهَا أَبْرَدُ مِنَ الثَّلْجِ، وَ أَحْلَى مِنَ الْعَسَلِ وَ امْتَارُوا مِنْهُ، وَ سَقَوْا خُيُولَهُمْ، وَ مَلَئُوا رَوَايَاهُمْ ثُمَّ أَعَادَ عَلَيْهِ السَّلَامُ الصَّخْرَةَ إِلَى مَوْضِعِهَا، ثُمَّ ارْتَحَلَ عَنِ الْعَيْنِ، وَ رَاحُوا إِلَى دِيَارِهِمْ </w:t>
      </w:r>
      <w:r>
        <w:rPr>
          <w:rStyle w:val="FootnoteAnchor"/>
          <w:rtl w:val="true"/>
        </w:rPr>
        <w:footnoteReference w:id="115"/>
      </w:r>
    </w:p>
    <w:p>
      <w:pPr>
        <w:pStyle w:val="Heading2"/>
        <w:numPr>
          <w:ilvl w:val="1"/>
          <w:numId w:val="1"/>
        </w:numPr>
        <w:rPr/>
      </w:pPr>
      <w:bookmarkStart w:id="115" w:name="__RefHeading___Toc3165551_373438147"/>
      <w:bookmarkStart w:id="116" w:name="_Toc43"/>
      <w:bookmarkEnd w:id="115"/>
      <w:r>
        <w:rPr/>
        <w:t>31</w:t>
      </w:r>
      <w:r>
        <w:rPr>
          <w:rtl w:val="true"/>
        </w:rPr>
        <w:t xml:space="preserve">- </w:t>
      </w:r>
      <w:r>
        <w:rPr>
          <w:rtl w:val="true"/>
        </w:rPr>
        <w:t>حديث قضاء علي في خلافة عمر</w:t>
      </w:r>
      <w:bookmarkEnd w:id="11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الْوَاقِدِيُّ، عَنْ جَابِرٍ، عَنْ سَلْمَانَ الْفَارِسِيِّ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عُمَرَ بْنِ الْخَطَّابِ غُلَامٌ يَافِعٌ، فَقَالَ لَهُ إِنَّ أُمِّي جَحَدَتْ حَقِّي مِنْ مِيرَاثِ أَبِي، وَ أَنْكَرَتْنِي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جَحَدْتِ حَقَّ وَلَدِكِ، هَذَا الْغُلَامِ وَ أَنْكَرْتِهِ؟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كَاذِبٌ فِي زَعْمِهِ، وَ لِي شُهُودٌ بِأَنَّنِي بِكْرٌ عَاتِقٌ </w:t>
      </w:r>
      <w:r>
        <w:rPr>
          <w:rStyle w:val="FootnoteAnchor"/>
          <w:rtl w:val="true"/>
        </w:rPr>
        <w:footnoteReference w:id="116"/>
      </w:r>
      <w:r>
        <w:rPr>
          <w:rFonts w:ascii="Amiri" w:hAnsi="Amiri" w:eastAsia="Amiri" w:cs="Amiri"/>
          <w:color w:val="111111"/>
          <w:sz w:val="28"/>
          <w:sz w:val="28"/>
          <w:szCs w:val="28"/>
          <w:rtl w:val="true"/>
          <w:lang w:bidi="ar-SA"/>
        </w:rPr>
        <w:t xml:space="preserve">مَا عَرَفْتُ بَعْلًا وَ كَانَتْ قَدْ أَرْشَتْ </w:t>
      </w:r>
      <w:r>
        <w:rPr>
          <w:rStyle w:val="FootnoteAnchor"/>
          <w:rtl w:val="true"/>
        </w:rPr>
        <w:footnoteReference w:id="117"/>
      </w:r>
      <w:r>
        <w:rPr>
          <w:rFonts w:ascii="Amiri" w:hAnsi="Amiri" w:eastAsia="Amiri" w:cs="Amiri"/>
          <w:color w:val="111111"/>
          <w:sz w:val="28"/>
          <w:sz w:val="28"/>
          <w:szCs w:val="28"/>
          <w:rtl w:val="true"/>
          <w:lang w:bidi="ar-SA"/>
        </w:rPr>
        <w:t>سَبْعَ نِسْوَةٍ، كُلَّ وَاحِدَةٍ عَشَرَةَ دَنَانِيرَ لِيَشْهَدْنَ لَهَا بِأَنَّهَا بِكْرٌ وَ لَمْ تَتَزَوَّجْ وَ لَا عَرَفَتْ بَعْلًا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شُهُودُكِ، فَأَحْضَرَتْهُنَّ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تَشْهَدْنَ؟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أَنَّهَا </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يَمَسَّهَا بَعْلٌ وَ لَا ذَكَرٌ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بَيْنَهَا عَلَامَةٌ أَذْكُرُهَا لَهَا، عَسَى أَنْ تَعْرِفَ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وَالِدِي شَيْخَ سَعْدِ بْنِ مَالِكٍ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الْحَارِثِ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وُلِدْتُ فِي عَامٍ شَدِيدِ الْمَحْلِ </w:t>
      </w:r>
      <w:r>
        <w:rPr>
          <w:rStyle w:val="FootnoteAnchor"/>
          <w:rtl w:val="true"/>
        </w:rPr>
        <w:footnoteReference w:id="118"/>
      </w:r>
      <w:r>
        <w:rPr>
          <w:rFonts w:ascii="Amiri" w:hAnsi="Amiri" w:eastAsia="Amiri" w:cs="Amiri"/>
          <w:color w:val="111111"/>
          <w:sz w:val="28"/>
          <w:sz w:val="28"/>
          <w:szCs w:val="28"/>
          <w:rtl w:val="true"/>
          <w:lang w:bidi="ar-SA"/>
        </w:rPr>
        <w:t>، وَ بَقِيتُ عَامَيْنِ كَامِلَيْنِ أَرْضَعُ مِنْ شَاةٍ ثُمَّ إِنَّنِي كَبِرْتُ، وَ سَافَرَ وَالِدِي فِي تِجَارَةٍ مَعَ جَمَاعَةٍ، فَعَادُوا وَ لَمْ يَعُدْ وَالِدِي مَعَهُمْ،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دَرَجَ </w:t>
      </w:r>
      <w:r>
        <w:rPr>
          <w:rStyle w:val="FootnoteAnchor"/>
          <w:rtl w:val="true"/>
        </w:rPr>
        <w:footnoteReference w:id="119"/>
      </w:r>
      <w:r>
        <w:rPr>
          <w:rFonts w:ascii="Amiri" w:hAnsi="Amiri" w:eastAsia="Amiri" w:cs="Amiri"/>
          <w:color w:val="111111"/>
          <w:sz w:val="28"/>
          <w:sz w:val="28"/>
          <w:szCs w:val="28"/>
          <w:rtl w:val="true"/>
          <w:lang w:bidi="ar-SA"/>
        </w:rPr>
        <w:t xml:space="preserve">فَلَمَّا عَرَفَتْ وَالِدَتِي الْخَبَرَ، أَنْكَرَتْنِي وَ أَبْعَدَتْنِي، </w:t>
      </w:r>
      <w:r>
        <w:rPr>
          <w:rStyle w:val="FootnoteAnchor"/>
          <w:rtl w:val="true"/>
        </w:rPr>
        <w:footnoteReference w:id="120"/>
      </w:r>
      <w:r>
        <w:rPr>
          <w:rFonts w:ascii="Amiri" w:hAnsi="Amiri" w:eastAsia="Amiri" w:cs="Amiri"/>
          <w:color w:val="111111"/>
          <w:sz w:val="28"/>
          <w:sz w:val="28"/>
          <w:szCs w:val="28"/>
          <w:rtl w:val="true"/>
          <w:lang w:bidi="ar-SA"/>
        </w:rPr>
        <w:t>وَ قَدْ أَضَرَّتْنِي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مُشْكِلٌ، وَ لَا يَحُلُّهُ إِلَّا نَبِيٌّ أَوْ وَصِيُّ نَبِيٍّ، قُومُوا بِنَا إِلَى أَبِي الْحَسَنِ، فَمَضَى الْغُلَامُ،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مَنْزِلُ كَاشِفِ الْكُرُوبِ عِنْدَ عَلَّامِ الْغُيُوبِ؟ أَيْنَ خَلِيفَةُ هَذِهِ الْأُمَّةِ حَقّاً؟ فَجَاءُوا بِهِ إِلَى مَنْزِلِ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كَاشِفُ الْكُرُبَاتِ، وَ مُجْلِي الْمُشْكِلَاتِ عَنْ هَذِهِ الْأُمَّةِ؟</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غُلَامُ؟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أُمِّي جَحَدَتْ حَقِّي، وَ أَنْكَرَتْنِي مِيرَاثَ أَبِي، وَ أَنْكَرَتْ أَنِّي لَمْ أَكُنْ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قَنْبَرٌ؟ فَأَجَابَهُ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 أَحْضِرِ الْمَرْأَةَ أُمَّ الْغُلَامِ فِي مَسْجِدِ رَسُولِ اللَّهِ صَلَّى اللَّهُ عَلَيْهِ وَ آلِهِ وَ سَلَّمَ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قَنْبَرٌ وَ أَحْضَرَهَا بَيْنَ يَدَيِ الْإِمَامِ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 جَحَدْتِ وَلَدِكِ؟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بِكْرٌ، لَيْسَ لِي وَلَدٌ، وَ لَمْ يَمْسَسْنِي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تُطِيلِنَ </w:t>
      </w:r>
      <w:r>
        <w:rPr>
          <w:rStyle w:val="FootnoteAnchor"/>
          <w:rtl w:val="true"/>
        </w:rPr>
        <w:footnoteReference w:id="121"/>
      </w:r>
      <w:r>
        <w:rPr>
          <w:rFonts w:ascii="Amiri" w:hAnsi="Amiri" w:eastAsia="Amiri" w:cs="Amiri"/>
          <w:color w:val="111111"/>
          <w:sz w:val="28"/>
          <w:sz w:val="28"/>
          <w:szCs w:val="28"/>
          <w:rtl w:val="true"/>
          <w:lang w:bidi="ar-SA"/>
        </w:rPr>
        <w:t>الْكَلَامَ، فَأَنَا ابْنُ عَمِّ بَدْرِ التَّمَامِ، أَنَا مِصْبَاحُ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أَخْبِرِينِي بِقِصَّتِكِ؟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أَحْضِرْ قَابِلَةً لِتَنْظُرَنِي أَنَا بِكْرٌ عَاتِقٌ أَمْ لَا؟</w:t>
      </w:r>
    </w:p>
    <w:p>
      <w:pPr>
        <w:pStyle w:val="BookText"/>
        <w:rPr/>
      </w:pPr>
      <w:r>
        <w:rPr>
          <w:rFonts w:ascii="Amiri" w:hAnsi="Amiri" w:eastAsia="Amiri" w:cs="Amiri"/>
          <w:color w:val="111111"/>
          <w:sz w:val="28"/>
          <w:sz w:val="28"/>
          <w:szCs w:val="28"/>
          <w:rtl w:val="true"/>
          <w:lang w:bidi="ar-SA"/>
        </w:rPr>
        <w:t>فَأَحْضَرَ قَابِلَةَ أَهْلِ الْمَدِينَةِ، فَلَمَّا خَلَتْ بِهَا أَعْطَتْهَا سِوَاراً كَانَ فِي عَضُدِهَا،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بِأَنِّي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الْقَابِلَةُ مِنْ عِنْدِهَا،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قُمْ يَا قَنْبَرُ، الْحَقِ الْعَجُوزَ، وَ خُذْ مِنْهَا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السِّوَارَ مِنْ كَتِفِهَا، فَعِنْدَهَا ضَجَّ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فَأَنَا عَيْبَةُ عِلْمِ النُّبُوَّةِ، ثُمَّ أَحْضَرَ الْجَارِيَةَ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أَنَا عِزُّ الدِّينِ، أَنَا زَيْنُ الدِّينِ، وَ أَنَا قَاضِي الدِّينِ، أَنَا أَبُو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أُرِيدُ أَنْ أُزَوِّجَكِ مِنْ هَذَا الْغُلَامِ الْمُدَّعِي عَلَيْكِ فَتَقْبَلِينَهُ مِنِّي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 تُبْطِلُ شَرِيعَةَ مُحَمَّدٍ صَلَّى اللَّهُ عَلَيْهِ وَ آلِهِ وَ سَلَّمَ؟</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بِوَلَدِي كَيْفَ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جاءَ الْحَقُّ وَ زَهَقَ الْباطِلُ إِنَّ الْباطِلَ كانَ زَهُوقاً </w:t>
      </w:r>
      <w:r>
        <w:rPr>
          <w:rStyle w:val="FootnoteAnchor"/>
          <w:rtl w:val="true"/>
        </w:rPr>
        <w:footnoteReference w:id="122"/>
      </w:r>
      <w:r>
        <w:rPr>
          <w:rFonts w:ascii="Amiri" w:hAnsi="Amiri" w:eastAsia="Amiri" w:cs="Amiri"/>
          <w:color w:val="111111"/>
          <w:sz w:val="28"/>
          <w:sz w:val="28"/>
          <w:szCs w:val="28"/>
          <w:rtl w:val="true"/>
          <w:lang w:bidi="ar-SA"/>
        </w:rPr>
        <w:t>وَ مَا كَانَ هَذَا مِنْكِ قَبْلَ هَذِهِ الْفَضِيحَةِ؟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خَشِيتُ عَلَى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تُوبِي إِلَى اللَّهِ وَ اسْتَغْفِرِيهِ ثُمَّ إِنَّهُ أَصْلَحَ بَيْنَهُمَا، وَ أَلْحَقَ الْوَلَدَ بِوَالِدَتِهِ وَ بِإِرْثِ أَبِيهِ </w:t>
      </w:r>
      <w:r>
        <w:rPr>
          <w:rStyle w:val="FootnoteAnchor"/>
          <w:rtl w:val="true"/>
        </w:rPr>
        <w:footnoteReference w:id="123"/>
      </w:r>
    </w:p>
    <w:p>
      <w:pPr>
        <w:pStyle w:val="BookText"/>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إرشاد المفيد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و أخرجه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عن 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و أخرجه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70_9960"/>
    </w:p>
    <w:p>
      <w:pPr>
        <w:pStyle w:val="Heading2"/>
        <w:numPr>
          <w:ilvl w:val="1"/>
          <w:numId w:val="1"/>
        </w:numPr>
        <w:rPr/>
      </w:pPr>
      <w:bookmarkStart w:id="118" w:name="__RefHeading___Toc3165553_373438147"/>
      <w:bookmarkStart w:id="119" w:name="_Toc44"/>
      <w:bookmarkEnd w:id="117"/>
      <w:bookmarkEnd w:id="118"/>
      <w:r>
        <w:rPr/>
        <w:t>32</w:t>
      </w:r>
      <w:r>
        <w:rPr>
          <w:rtl w:val="true"/>
        </w:rPr>
        <w:t xml:space="preserve">- </w:t>
      </w:r>
      <w:r>
        <w:rPr>
          <w:rtl w:val="true"/>
        </w:rPr>
        <w:t>حديث معجزة علي في الفرات</w:t>
      </w:r>
      <w:bookmarkEnd w:id="119"/>
    </w:p>
    <w:p>
      <w:pPr>
        <w:pStyle w:val="BookText"/>
        <w:rPr/>
      </w:pPr>
      <w:r>
        <w:rPr>
          <w:rFonts w:ascii="Amiri" w:hAnsi="Amiri" w:eastAsia="Amiri" w:cs="Amiri"/>
          <w:color w:val="111111"/>
          <w:sz w:val="28"/>
          <w:sz w:val="28"/>
          <w:szCs w:val="28"/>
          <w:rtl w:val="true"/>
          <w:lang w:bidi="ar-SA"/>
        </w:rPr>
        <w:t>وَ مِمَّا 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فِي جَامِعِ الْكُوفَةِ، فَشَكَوْا إِلَيْهِ زِيَادَةَ الْفُرَاتِ وَ طُغْيَانَ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مَعَهُمْ عَلَيْهِ السَّلَامُ، وَ قَصَدَ الْفُرَاتَ، وَ وَقَفَ عَلَيْهَا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الرَّوْحَةِ وَ أَخَذَ بِيَدَيْهِ الْقَضِيبَ، وَ حَرَّكَ شَفَتَيْهِ بِكَلَامٍ لَمْ نَعْلَمْهُ، وَ ضَرَبَ الْمَاءَ بِالْقَضِيبِ، فَهَبَطَ نِصْفَ ذِرَاعٍ،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ثُمَّ ضَرَبَهُ ثَانِياً، فَنَقَصَ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الَّذِي فَلَقَ الْحَبَّةَ، وَ بَرِئَ النَّسَمَةَ، لَوْ شِئْتُ لَبَيَّنْتُ لَكُمُ الْحِيتَانَ فِي 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فضيلة لا يقدر عليها غيره </w:t>
      </w:r>
      <w:r>
        <w:rPr>
          <w:rStyle w:val="FootnoteAnchor"/>
          <w:rtl w:val="true"/>
        </w:rPr>
        <w:footnoteReference w:id="124"/>
      </w:r>
    </w:p>
    <w:p>
      <w:pPr>
        <w:pStyle w:val="Heading2"/>
        <w:numPr>
          <w:ilvl w:val="1"/>
          <w:numId w:val="1"/>
        </w:numPr>
        <w:rPr/>
      </w:pPr>
      <w:bookmarkStart w:id="120" w:name="__RefHeading___Toc3165555_373438147"/>
      <w:bookmarkStart w:id="121" w:name="_Toc45"/>
      <w:bookmarkEnd w:id="120"/>
      <w:r>
        <w:rPr/>
        <w:t>33</w:t>
      </w:r>
      <w:r>
        <w:rPr>
          <w:rtl w:val="true"/>
        </w:rPr>
        <w:t xml:space="preserve">- </w:t>
      </w:r>
      <w:r>
        <w:rPr>
          <w:rtl w:val="true"/>
        </w:rPr>
        <w:t>حديث أويس القرني</w:t>
      </w:r>
      <w:bookmarkEnd w:id="121"/>
    </w:p>
    <w:p>
      <w:pPr>
        <w:pStyle w:val="BookText"/>
        <w:rPr/>
      </w:pPr>
      <w:r>
        <w:rPr>
          <w:rFonts w:ascii="Amiri" w:hAnsi="Amiri" w:eastAsia="Amiri" w:cs="Amiri"/>
          <w:color w:val="111111"/>
          <w:sz w:val="28"/>
          <w:sz w:val="28"/>
          <w:szCs w:val="28"/>
          <w:rtl w:val="true"/>
          <w:lang w:bidi="ar-SA"/>
        </w:rPr>
        <w:t xml:space="preserve">وَ مِمَّا </w:t>
      </w:r>
      <w:r>
        <w:rPr>
          <w:rStyle w:val="FootnoteAnchor"/>
          <w:rtl w:val="true"/>
        </w:rPr>
        <w:footnoteReference w:id="125"/>
      </w:r>
      <w:r>
        <w:rPr>
          <w:rFonts w:ascii="Amiri" w:hAnsi="Amiri" w:eastAsia="Amiri" w:cs="Amiri"/>
          <w:color w:val="111111"/>
          <w:sz w:val="28"/>
          <w:sz w:val="28"/>
          <w:szCs w:val="28"/>
          <w:rtl w:val="true"/>
          <w:lang w:bidi="ar-SA"/>
        </w:rPr>
        <w:t>رُوِيَ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تَفُوحُ رَوَائِحُ الْجَنَّةِ مِنْ قِبَلِ قَرَنَ، وَا شَوْقَاهْ إِلَيْكَ، يَا أُوَيْسُ الْقَرَنِيُّ، أَلَا وَ مَنْ لَقِيَهُ فَلْيُقْرِئْهُ عَنِّي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مَنْ أُوَيْسٌ الْقَرَنِيُّ؟ </w:t>
      </w:r>
      <w:bookmarkStart w:id="122" w:name="pg1270_9961"/>
    </w:p>
    <w:p>
      <w:pPr>
        <w:pStyle w:val="BookText"/>
        <w:rPr/>
      </w:pPr>
      <w:bookmarkEnd w:id="122"/>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غَابَ عَنْكُمْ لَمْ تَفْقِدُوهُ، وَ إِنْ ظَهَرَ لَكُمْ لَمْ تَكْتَرِثُوا بِهِ يَدْخُلُ الْجَنَّةَ فِي شَفَاعَتِهِ مِثْلُ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شاذان بن جبرئيل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يُؤْمِنُ بِي وَ مَا رَآنِي، وَ يُقْتَلُ بَيْنَ يَدَيْ خَلِيفَتِي أَمِيرِ الْمُؤْمِنِينَ عَلَيْهِ السَّلَامُ فِي صِفِّينَ بَعْدَ أَنْ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الطاعن بقلبك، فانظر بعقلك هذه الأيات التي خصه اللّه بها، و معجزات شرف اللّه بها لهذا الإمام دلالته عليه، و هداية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لِيَهْلِكَ مَنْ هَلَكَ عَنْ بَيِّنَةٍ وَ يَحْيى مَنْ حَيَّ عَنْ بَيِّنَةٍ </w:t>
      </w:r>
      <w:r>
        <w:rPr>
          <w:rStyle w:val="FootnoteAnchor"/>
          <w:rtl w:val="true"/>
        </w:rPr>
        <w:footnoteReference w:id="126"/>
      </w:r>
      <w:r>
        <w:rPr>
          <w:rStyle w:val="FootnoteAnchor"/>
          <w:rtl w:val="true"/>
        </w:rPr>
        <w:footnoteReference w:id="127"/>
      </w:r>
    </w:p>
    <w:p>
      <w:pPr>
        <w:pStyle w:val="Heading2"/>
        <w:numPr>
          <w:ilvl w:val="1"/>
          <w:numId w:val="1"/>
        </w:numPr>
        <w:rPr/>
      </w:pPr>
      <w:bookmarkStart w:id="123" w:name="__RefHeading___Toc3165557_373438147"/>
      <w:bookmarkStart w:id="124" w:name="_Toc46"/>
      <w:bookmarkEnd w:id="123"/>
      <w:r>
        <w:rPr/>
        <w:t>34</w:t>
      </w:r>
      <w:r>
        <w:rPr>
          <w:rtl w:val="true"/>
        </w:rPr>
        <w:t xml:space="preserve">- </w:t>
      </w:r>
      <w:r>
        <w:rPr>
          <w:rtl w:val="true"/>
        </w:rPr>
        <w:t>حديث المقدسي</w:t>
      </w:r>
      <w:bookmarkEnd w:id="124"/>
    </w:p>
    <w:p>
      <w:pPr>
        <w:pStyle w:val="BookText"/>
        <w:rPr/>
      </w:pPr>
      <w:r>
        <w:rPr>
          <w:rFonts w:ascii="Amiri" w:hAnsi="Amiri" w:eastAsia="Amiri" w:cs="Amiri"/>
          <w:color w:val="111111"/>
          <w:sz w:val="28"/>
          <w:sz w:val="28"/>
          <w:szCs w:val="28"/>
          <w:rtl w:val="true"/>
          <w:lang w:bidi="ar-SA"/>
        </w:rPr>
        <w:t xml:space="preserve">وَ مِمَّا رُوِيَ وَ وَرَدَ مِنْ فَضَائِلِهِ عَلَيْهِ السَّلَامُ فِي حَدِيثِ الْمَقْدِسِيِّ مَا يُغْنِي سَمَاعَهُ عَمَّا سِوَاهُ، وَ هُوَ مَا حُكِيَ لَنَا أَنَّهُ كَانَ رَجُلٌ مِنْ أَهْلِ بَيْتِ الْمَقْدِسِ، وَرَدَ إِلَى مَدِينَةِ رَسُولِ اللَّهِ صَلَّى اللَّهُ عَلَيْهِ وَ آلِهِ وَ سَلَّمَ وَ هُوَ حَسَنُ الثِّيَابِ، </w:t>
      </w:r>
      <w:r>
        <w:rPr>
          <w:rStyle w:val="FootnoteAnchor"/>
          <w:rtl w:val="true"/>
        </w:rPr>
        <w:footnoteReference w:id="128"/>
      </w:r>
      <w:r>
        <w:rPr>
          <w:rFonts w:ascii="Amiri" w:hAnsi="Amiri" w:eastAsia="Amiri" w:cs="Amiri"/>
          <w:color w:val="111111"/>
          <w:sz w:val="28"/>
          <w:sz w:val="28"/>
          <w:szCs w:val="28"/>
          <w:rtl w:val="true"/>
          <w:lang w:bidi="ar-SA"/>
        </w:rPr>
        <w:t>مَلِيحُ الصُّورَةِ، فَزَارَ حُجْرَةَ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قَصَدَ الْمَسْجِدَ، وَ لَمْ يَزَلْ مُلَازِماً لَهُ، مُشْتَغِلًا بِالْعِبَادَةِ صَائِمَ النَّهَارِ، وَ قَائِمَ اللَّيْلِ، وَ ذَلِكَ فِي زَمَنِ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كَانَ أَعْبَدَ الْخَلْقِ، وَ الْخَلْقُ تَتَمَنَّى أَنْ تَكُونَ مِثْلَهُ وَ كَانَ عُمَرُ يَأْتِي إِلَيْهِ، وَ يَسْأَلُهُ أَنْ يُكَلِّفَهُ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اللَّهِ تَعَالَى، وَ لَمْ يَزَلْ عَلَى ذَلِكَ حَتَّى عَزَمَ النَّاسُ عَلَى الْحَجِّ</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الْمَقْدِسِيُّ إِلَى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قَدْ عَزَمْتُ عَلَى الْحَجِّ، وَ عِنْدِي أَمَانَةٌ أُحِبُّ أَنْ تَسْتَوْدِعَهَا مِنِّي إِلَى حِينِ عَوْدِي مِنَ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الْوَدِيعَةَ فَأَحْضَرَ الشَّابُّ حُقّاً مِنْ عَاجٍ، عَلَيْهِ قُفْلٌ مِنْ حَدِيدٍ، مَخْتُومٌ بِخَاتَمِ الشَّابِّ فَتَسَلَّمَهُ مِنْهُ، وَ خَرَجَ الشَّابُّ مَعَ الْوَفْدِ، وَ خَرَجَ عُمَرُ إِلَى مُقَدَّمِ الْوَفْدِ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بِهَذَا الْغُلَامِ، وَ جَعَلَ عُمَرُ يُوَدِّعُ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لِلْمُقَدَّمِ عَلَى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بِهَذَا الْمَقْدِسِيِّ، وَ عَلَيْكَ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الْوَفْدِ امْرَأَةٌ مِنَ الْأَنْصَارِ فَمَا زَالَتْ تُلَاحِظُ الْمَقْدِسِيَّ وَ تَنْزِلُ بِهِ حَيْثُ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الْأَيَّامِ دَنَتْ مِنْهُ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إِنِّي لَأَرِقُّ لِهَذَا الْجِسْمِ النَّاعِمِ الْمُتْرَفِ كَيْفَ يُلْبَسُ الصُّوفَ؟</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جِسْمٌ يَأْكُلُهُ الدُّودُ، وَ مَصِيرُهُ إِلَى التُّرَابِ، هَذَا 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أَغَارُ عَلَى هَذَا الْوَجْهِ الْمُضِي ءِ تُشَعِّثُهُ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اتَّقِي اللَّهَ فَقَدْ أَشْغَلْتِينِي عَنْ 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فَإِنْ قَضَيْتَهَا فَلَا كَلَامَ، وَ إِنْ لَمْ تَقْضِهَا فَلَا أَنَا بِتَارِكَتِكَ حَتَّى تَقْضِيَهَا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تُوَاقِعَنِي، فَزَجَرَهَا وَ خَوَّفَهَا اللَّهَ تَعَالَى، فَلَمْ يَرْدَعْهَا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تَفْعَلْ مَا آمُرُكَ بِهِ، لَأَرْمِيَنَّكَ فِي دَاهِيَةٍ مِنْ دَوَاهِي النِّسَاءِ وَ مَكْرِهِنَّ، فَلَا تَنْجُو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يَلْتَفِتْ إِلَيْهَا، وَ لَمْ يَعْبَأْ بِكَلَامِهَا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بَعْضِ اللَّيَالِي، وَ قَدْ سَهَرَ مِنْ كَثْرَةِ عِبَادَةِ رَبِّهِ، ثُمَّ رَقَدَ فِي آخِرِ اللَّيْلِ وَ غَلَبَ عَلَيْهِ النَّوْمُ، فَأَتَتْهُ وَ تَحْتَ رَأْسِهِ مَزَادَةٌ فِيهَا زَادُهُ، فَانْتَزَعَتْهَا مِنْ تَحْتِ رَأْسِهِ، وَ طَرَحَتْ فِيهَا كِيساً فِيهِ خَمْسُمِائَةِ دِينَارٍ، ثُمَّ أَعَادَتِ الْمَزَادَةَ تَحْتَ 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نَزَلَ الْوَفْدُ، قَامَتِ الْمَلْعُونَةُ،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بِاللَّهِ وَ بِالْوَفْدِ، أَنَا امْرَأَةٌ مِسْكِينَةٌ، وَ قَدْ سُرِقَتْ نَفَقَتِي وَ مَالِي، وَ أَنَا مُسْتَجِيرَةٌ بِاللَّهِ وَ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مُقَدَّمُ الْوَفْدِ، وَ أَمَرَ رَجُلَيْنِ مِنَ الْمُهَاجِرِينَ أَنْ يُفَتِّشَا الْوَفْدَ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فَفَتَّشَا الْوَفْدَ فَلَمْ يَجِدَا شَيْئاً فِي الْوَفْدِ، وَ لَمْ يَبْقَ أَحَدٌ إِلَّا وَ فُتِّشَ رَحْلُهُ، فَأَخْبَرُوا مُقَدَّمَ الْوَفْدِ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يَضُرُّكُمْ لَوْ فَتَّشْتُمْ رَحْلَ هَذَا الشَّابِّ فَلَهُ أُسْوَةٌ بِالْمُهَاجِرِينَ، وَ مَا يُدْرِيكُمْ أَنَّ ظَاهِرَهُ مَلِيحٌ وَ بَاطِنُهُ قَبِيحٌ، وَ لَمْ تَزَلِ الْمَرْأَةُ عَلَى ذَلِكَ، حَتَّى حَمَلَتْهُمْ عَلَى تَفْتِيشِ رَحْلِهِ، فَقَصَدَهُ جَمَاعَةٌ مِنْ بَيْنِ الْوَفْدِ، وَ هُوَ قَائِمٌ يُصَلِّي، فَلَمَّا رَآهُمْ أَقْبَلَ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وَ مَا حَاجَتُكُمْ؟</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الْأَنْصَارِيَّةُ ذَكَرَتْ أَنَّهَا قَدْ سُرِقَ لَهَا نَفَقَةٌ كَانَتْ مَعَهَا، وَ قَدْ فَتَّشْنَا رِحَالَ الْقَوْمِ بِأَسْرِهَا، وَ لَمْ يَبْقَ مِنْهُمْ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نَتَقَدَّمُ إِلَى رَحْلِكَ إِلَّا بِإِذْنِكَ، لِمَا سَبَقَ إِلَيْنَا مِنْ وَصِيَّةِ عُمَرَ فِيمَا يَعُودُ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يَضُرُّنِي ذَلِكَ فَفَتِّشُوا مَا أَحْبَبْتُمْ، وَ هُوَ وَاثِقٌ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نُفِضَ الْمَزَادُ الَّتِي فِيهَا زَادُهُ، فَوَقَعَ مِنْهَا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وَ اللَّهِ كِيسِي وَ مَالِي، فِيهِ كَذَا وَ كَذَا دِينَارٌ، وَ فِيهِ عِقْدٌ مِنْ لُؤْلُؤٍ وَزْنُهُ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فَاخْتَبَرُوهُ فَوَجَدُوهُ كَمَا قَالَتِ الْمَلْعُونَةُ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فَمَالُوا عَلَيْهِ بِالضَّرْبِ الْوَجِيعِ وَ الشَّتْمِ، وَ هُوَ لَا يَرُدُّ جَوَاباً، فَسَلْسَلُوهُ وَ قَادُوهُ رَاجِلًا </w:t>
      </w:r>
      <w:r>
        <w:rPr>
          <w:rStyle w:val="FootnoteAnchor"/>
          <w:rtl w:val="true"/>
        </w:rPr>
        <w:footnoteReference w:id="129"/>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وَفْدَ اللَّهِ، بِحَقِّ هَذَا الْبَيْتِ مَا تَصَدَّقْتُمْ عَلَيَّ وَ تَرَكْتُمُونِي أَقْضِي الْحَجَّ، وَ أُشْهِدُ اللَّهَ تَعَالَى وَ رَسُولَهُ بِأَنِّي إِذَا قَضَيْتُ عُدْتُ إِلَيْكُمْ، وَ تَرَكْتُ يَدِي فِي أَيْدِيكُمْ، فَأَوْقَعَ اللَّهُ الرَّحْمَةَ فِي قُلُوبِهِمْ فَأَحْلَفُوهُ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مَنَاسِكَ الْحَجِّ، وَ مَا وَجَبَ عَلَيْهِ مِنَ الْفَرَائِضِ عَادَ إِلَى الْقَوْمِ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أَنَا قَدْ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فَتَرَكُوهُ، وَ رَجَعَ الْوَفْدُ طَالِباً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فَأَعْوَزَتْ </w:t>
      </w:r>
      <w:r>
        <w:rPr>
          <w:rStyle w:val="FootnoteAnchor"/>
          <w:rtl w:val="true"/>
        </w:rPr>
        <w:footnoteReference w:id="130"/>
      </w:r>
      <w:r>
        <w:rPr>
          <w:rFonts w:ascii="Amiri" w:hAnsi="Amiri" w:eastAsia="Amiri" w:cs="Amiri"/>
          <w:color w:val="111111"/>
          <w:sz w:val="28"/>
          <w:sz w:val="28"/>
          <w:szCs w:val="28"/>
          <w:rtl w:val="true"/>
          <w:lang w:bidi="ar-SA"/>
        </w:rPr>
        <w:t>تِلْكَ الْمَرْأَةُ الْمَلْعُونَةُ الزَّادَ فِي بَعْضِ الطَّرِيقِ، فَوَجَدَتْ رَاعِياً فَسَأَلَتْهُ الزَّادَ،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 تُرِيدِينَ، غَيْرَ أَنِّي لَا أَبِيعُهُ فَإِنْ رَأَيْتِ أَنْ تُمَكِّنِينِي مِنْ نَفْسِكِ، فَفَعَلَتْ مَا طَلَبَ وَ أَخَذَتْ مِنْهُ زَاداً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انْحَرَفَتْ عَنْهُ اعْتَرَضَ لَهَا إِبْلِيسُ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أَنْتِ حَامِلٌ؟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فَضِيحَتَاهْ،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مَعَ رُجُوعِكِ إِلَى الْوَفْدِ، قُولِي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 قِرَاءَةَ الْمَقْدِسِيَّ، فَقَرُبْتُ مِنْهُ فَلَمَّا غَلَبَ عَلَيَّ النَّوْمُ، دَنَا مِنِّي فَوَاقَعَنِي، وَ لَمْ أَتَمَكَّنْ مِنَ الدِّفَاعِ عَنْ نَفْسِي بَعْدُ وَ قَدْ حَمَلْتُ وَ أَنَا امْرَأَةٌ مِنَ الْأَنْصَارِ، وَ خَلْفِي جَمَاعَةٌ مِنْ أَهْلِ الْيَمَنِ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فَفَعَلَتِ الْمَلْعُونَةُ مَا أَشَارَ إِلَيْهَا بِهِ إِبْلِيسُ لَعَنَهُ اللَّهُ، فَلَمْ يَشُكُّوا فِي قَوْلِهَا لَمَّا عَايَنُوا مِنْ قَبْلُ أَخْذَ الْمَالِ مِنْ رَحْلِهِ، فَعَكَفُوا عَلَى الشَّابِّ الْمَقْدِسِيِّ،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كَفَاكَ السَّرِقَةُ حَتَّى فَسَقْتَ بِهَا، وَ أَوْجَعُوهُ ضَرْباً وَ شَتْماً وَ سَبّاً، وَ أَعَادُوهُ إِلَى السِّلْسِلَةِ وَ هُوَ لَا يَرُدُّ جَوَاباً، فَلَمَّا قَرُبُوا مِنَ الْمَدِينَةِ خَرَجَ عُمَرُ وَ مَعَهُ جَمَاعَةٌ مِنَ الْمُهَاجِرِينَ وَ الْأَنْصَارِ لِلِقَاءِ الْوَفْدِ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قَرُبَ الْوَفْدُ مِنْهُ، لَمْ يَكُنْ لَهُ هِمَّةٌ إِلَّا السُّؤَالَ عَنِ الْمَقْدِسِيِّ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حَفْصٍ، مَا أَغْفَلَكَ عَنِ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سَرَقَ وَ فَسَقَ وَ قَصُّوا عَلَيْهِ الْقِصَّةَ، فَأَمَرَ بِإِحْضَارِهِ بَيْنَ يَدَيْهِ وَ هُوَ مُسَلْسَلٌ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يَا مَقْدِسِيُّ، تُبْطِنُ فِيكَ بِخِلَافِ مَا يَظْهَرُ، فَضَحَكَ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لَأَنْكُلَنَّ بِكَ أَشَدَّ النَّكَالِ، وَ هُوَ لَا يَرُدُّ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الْخَلْقُ، وَ ازْدَحَمَ النَّاسُ لِيَنْظُرُوا مَا يُفْعَلُ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بِنُورٍ قَدْ </w:t>
      </w:r>
      <w:r>
        <w:rPr>
          <w:rStyle w:val="FootnoteAnchor"/>
          <w:rtl w:val="true"/>
        </w:rPr>
        <w:footnoteReference w:id="132"/>
      </w:r>
      <w:r>
        <w:rPr>
          <w:rFonts w:ascii="Amiri" w:hAnsi="Amiri" w:eastAsia="Amiri" w:cs="Amiri"/>
          <w:color w:val="111111"/>
          <w:sz w:val="28"/>
          <w:sz w:val="28"/>
          <w:szCs w:val="28"/>
          <w:rtl w:val="true"/>
          <w:lang w:bidi="ar-SA"/>
        </w:rPr>
        <w:t>سَطَعَ فَتَأَمَّلُوهُ، فَإِذَا هُوَ عَيْبَةُ عِلْمِ النُّبُوَّةِ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الرَّهَجُ </w:t>
      </w:r>
      <w:r>
        <w:rPr>
          <w:rStyle w:val="FootnoteAnchor"/>
          <w:rtl w:val="true"/>
        </w:rPr>
        <w:footnoteReference w:id="133"/>
      </w:r>
      <w:r>
        <w:rPr>
          <w:rFonts w:ascii="Amiri" w:hAnsi="Amiri" w:eastAsia="Amiri" w:cs="Amiri"/>
          <w:color w:val="111111"/>
          <w:sz w:val="28"/>
          <w:sz w:val="28"/>
          <w:szCs w:val="28"/>
          <w:rtl w:val="true"/>
          <w:lang w:bidi="ar-SA"/>
        </w:rPr>
        <w:t>فِي مَسْجِدِ رَسُولِ اللَّهِ صَلَّى اللَّهُ عَلَيْهِ وَ آلِهِ وَ سَلَّمَ؟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الشَّابَّ الْمَقْدِسِيُّ قَدْ سَرَقَ وَ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سَرَقَ، وَ لَا فَسَقَ، وَ لَا حَجَّ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عُمَرُ كَلَامَهُ </w:t>
      </w:r>
      <w:r>
        <w:rPr>
          <w:rStyle w:val="FootnoteAnchor"/>
          <w:rtl w:val="true"/>
        </w:rPr>
        <w:footnoteReference w:id="134"/>
      </w:r>
      <w:r>
        <w:rPr>
          <w:rFonts w:ascii="Amiri" w:hAnsi="Amiri" w:eastAsia="Amiri" w:cs="Amiri"/>
          <w:color w:val="111111"/>
          <w:sz w:val="28"/>
          <w:sz w:val="28"/>
          <w:szCs w:val="28"/>
          <w:rtl w:val="true"/>
          <w:lang w:bidi="ar-SA"/>
        </w:rPr>
        <w:t>قَامَ قَائِماً عَلَى قَدَمَيْهِ وَ أَجْلَسَهُ مَوْضِعَهُ، فَنَظَرَ إِلَى الشَّابِّ الْمَقْدِسِيِّ وَ هُوَ مُسَلْسَلٌ مُطْرِقٌ إِلَى الْأَرْضِ، وَ الْمَرْأَةُ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مُجْلِي الْمُشْكِلَاتِ، وَ كَاشِفُ الْكُرُبَاتِ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قُصِّي عَلَيَّ قِصَّتَكِ، فَأَنَا بَابُ عَيْبَةِ الْعِلْمِ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هَذَا الشَّابَّ قَدْ سَرَقَ مَالِي، وَ قَدْ شَاهَدَهُ الْوَفْدُ فِي مَزَادَتِهِ، وَ مَا كَفَاهُ حَتَّى كُنْتُ لَيْلَةً مِنَ اللَّيَالِي قَرِيبَةً مِنْهُ فَاسْتَغْرَقَنِي بِقِرَاءَتِهِ، فَدَنَا مِنِّي وَ وَثَبَ إِلَيَّ وَ وَاقَعَنِي، وَ مَا مَلَكْتُ مِنَ الْمُدَافَعَةِ عَنْ نَفْسِي خَوْفاً مِنَ الْفَضِيحَةِ، وَ قَدْ حَمَلْتُ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مَلْعُونَةُ فِيمَا ادَّعَيْتِيهِ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حَفْصٍ، إِنَّ هَذَا الشَّابَّ مَجْبُوبٌ، لَيْسَ مَعَهُ إِحْلِيلٌ، وَ إِحْلِيلُهُ فِي حُقٍّ مِنْ عَاجٍ</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مَقْدِسِيُّ أَيْنَ الْحُقُّ؟ </w:t>
      </w:r>
    </w:p>
    <w:p>
      <w:pPr>
        <w:pStyle w:val="BookText"/>
        <w:rPr/>
      </w:pPr>
      <w:r>
        <w:rPr>
          <w:rFonts w:ascii="Amiri" w:hAnsi="Amiri" w:eastAsia="Amiri" w:cs="Amiri"/>
          <w:color w:val="111111"/>
          <w:sz w:val="28"/>
          <w:sz w:val="28"/>
          <w:szCs w:val="28"/>
          <w:rtl w:val="true"/>
          <w:lang w:bidi="ar-SA"/>
        </w:rPr>
        <w:t>فَعِنْدَ ذَلِكَ رَفَعَ طَرْفَهُ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مَنْ عَلِمَ بِذَلِكَ يَعْلَمُ أَيْنَ هُوَ الْحُقُّ، </w:t>
      </w:r>
      <w:r>
        <w:rPr>
          <w:rStyle w:val="FootnoteAnchor"/>
          <w:rtl w:val="true"/>
        </w:rPr>
        <w:footnoteReference w:id="135"/>
      </w:r>
      <w:r>
        <w:rPr>
          <w:rFonts w:ascii="Amiri" w:hAnsi="Amiri" w:eastAsia="Amiri" w:cs="Amiri"/>
          <w:color w:val="111111"/>
          <w:sz w:val="28"/>
          <w:sz w:val="28"/>
          <w:szCs w:val="28"/>
          <w:rtl w:val="true"/>
          <w:lang w:bidi="ar-SA"/>
        </w:rPr>
        <w:t>فَالْتَفَتَ عَلِيٌّ عَلَيْهِ السَّلَامُ إِلَى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قُمْ فَهَاتِ وَدِيعَةَ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عُمَرُ فَأُحْضِرَ الْحُقُّ بَيْنَ يَدَيْ أَمِيرِ الْمُؤْمِنِينَ عَلَيْهِ السَّلَامُ، فَفَتَحُوهُ فَإِذَا فِيهِ خِرْقَةٌ مِنْ حَرِيرَةٍ فِيهَا إِحْلِيلُهُ، فَعِنْدَ ذَلِكَ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مَقْدِسِيُّ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جَرِّدُوهُ مِنْ أَثْوَابِهِ لِتُحَقِّقَ </w:t>
      </w:r>
      <w:r>
        <w:rPr>
          <w:rStyle w:val="FootnoteAnchor"/>
          <w:rtl w:val="true"/>
        </w:rPr>
        <w:footnoteReference w:id="136"/>
      </w:r>
      <w:r>
        <w:rPr>
          <w:rFonts w:ascii="Amiri" w:hAnsi="Amiri" w:eastAsia="Amiri" w:cs="Amiri"/>
          <w:color w:val="111111"/>
          <w:sz w:val="28"/>
          <w:sz w:val="28"/>
          <w:szCs w:val="28"/>
          <w:rtl w:val="true"/>
          <w:lang w:bidi="ar-SA"/>
        </w:rPr>
        <w:t>مَنِ اتَّهَمَتْهُ بِالْفِسْقِ، فَجَرَّدُوهُ مِنْ أَثْوَابِهِ، فَإِذَا هُوَ مَجْبُوبٌ، فَعِنْدَ ذَلِكَ ضَجَّ الْعَالَمُ،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وَ اسْمَعُوا مِنِّي حُكُومَةً أَخْبَرَنِي بِهَا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مَلْعُونَةُ، اجْتَرَيْتِ عَلَى اللَّهِ تَعَالَى، وَيْلَكِ أَ مَا أَتَيْتِ إِلَيْهِ،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كَيْتَ وَ كَيْتَ، فَلَمْ يُجِبْكِ فِي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لَأَرْمِيَنَّكَ فِي حِيلَةٍ مِنْ حِيَلِ النِّسَاءِ، لَا تَنْجُو مِنْهَا؟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كَانَ كَذَلِكَ،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اسْتَنْوَمْتِيهِ حَتَّى نَامَ وَ تَرَكْتِ الْكِيسَ فِي مَزَادَتِهِ،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حَمْلُكِ هَذَا مِنَ الرَّاعِي الَّذِي طَلَبْتِ مِنْهُ الزَّادَ،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 الزَّادَ، وَ هُوَ كَذَا وَ كَذَا،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فَضَجَّ النَّاسُ، فَسَكَّتَهُمْ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فَارَقْتِ الرَّاعِيَ وَقَفَ لَكِ شَيْخٌ صِفَتُهُ كَذَا وَ كَذَا، فَنَادَاكِ وَ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أَنْتِ حَامِلٌ مِنَ الرَّاعِي، فَصَرَخْتِ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قُولِي لِلْوَفْدِ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الْمَقْدِسِيَّ اشْتَهَى مِنِّي وَ وَاقَعَنِي وَ قَدْ حَمَلْتُ مِنْهُ، فَيُصَدِّقُوكِ لِمَا ظَهَرَ لَهُمْ مِنْ </w:t>
      </w:r>
      <w:bookmarkStart w:id="125" w:name="pg1270_9967"/>
    </w:p>
    <w:p>
      <w:pPr>
        <w:pStyle w:val="BookText"/>
        <w:rPr/>
      </w:pPr>
      <w:bookmarkEnd w:id="125"/>
      <w:r>
        <w:rPr>
          <w:rFonts w:ascii="Amiri" w:hAnsi="Amiri" w:eastAsia="Amiri" w:cs="Amiri"/>
          <w:color w:val="111111"/>
          <w:sz w:val="28"/>
          <w:sz w:val="28"/>
          <w:szCs w:val="28"/>
          <w:rtl w:val="true"/>
          <w:lang w:bidi="ar-SA"/>
        </w:rPr>
        <w:t>سَرِقَتِهِ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الْإِمَامُ أَ تَعْرِفِينَ ذَلِكِ الشَّيْخَ؟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إِبْلِيسُ لَعَنَهُ اللَّهُ، فَتَعَجَّبَ النَّاسُ مِنْ ذَلِكَ،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مَا تُرِيدُ أَنْ تَفْعَلَ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اصْبِرُوا حَتَّى تَضَعَ حَمْلَهَا تَجِدُوا مَنْ تُرْضِعُهُ يُحْفَرُ لَهَا فِي مَقَابِرِ الْيَهُودِ، وَ تُدْفَنُ إِلَى نِصْفِهَا، وَ تُرْجَمُ بِالْحِجَارَةِ فَفَعَلَ بِهَا ذَلِكَ كَمَا أَمَرَ مَوْلَانَا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الْمَقْدِسِيُّ فَلَمْ يَزَلْ مُلَازِماً لِمَسْجِدِ رَسُولِ اللَّهِ صَلَّى اللَّهُ عَلَيْهِ وَ آلِهِ وَ سَلَّمَ إِلَى أَنْ تُوُفِّيَ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قَامَ عُمَرُ،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لَهَلَكَ عُمَرُ ثُمَّ انْصَرَفَ النَّاسُ وَ قَدْ تَعَجَّبُوا مِنْ حُكُومَةِ عَلِيٍّ عَلَيْهِ السَّلَامُ </w:t>
      </w:r>
      <w:r>
        <w:rPr>
          <w:rStyle w:val="FootnoteAnchor"/>
          <w:rtl w:val="true"/>
        </w:rPr>
        <w:footnoteReference w:id="137"/>
      </w:r>
    </w:p>
    <w:p>
      <w:pPr>
        <w:pStyle w:val="Heading2"/>
        <w:numPr>
          <w:ilvl w:val="1"/>
          <w:numId w:val="1"/>
        </w:numPr>
        <w:rPr/>
      </w:pPr>
      <w:bookmarkStart w:id="126" w:name="__RefHeading___Toc3165559_373438147"/>
      <w:bookmarkStart w:id="127" w:name="_Toc47"/>
      <w:bookmarkEnd w:id="126"/>
      <w:r>
        <w:rPr/>
        <w:t>35</w:t>
      </w:r>
      <w:r>
        <w:rPr>
          <w:rtl w:val="true"/>
        </w:rPr>
        <w:t xml:space="preserve">- </w:t>
      </w:r>
      <w:r>
        <w:rPr>
          <w:rtl w:val="true"/>
        </w:rPr>
        <w:t>حديث السطل و المنديل</w:t>
      </w:r>
      <w:bookmarkEnd w:id="127"/>
    </w:p>
    <w:p>
      <w:pPr>
        <w:pStyle w:val="BookText"/>
        <w:rPr/>
      </w:pPr>
      <w:r>
        <w:rPr>
          <w:rFonts w:ascii="Amiri" w:hAnsi="Amiri" w:eastAsia="Amiri" w:cs="Amiri"/>
          <w:color w:val="111111"/>
          <w:sz w:val="28"/>
          <w:sz w:val="28"/>
          <w:szCs w:val="28"/>
          <w:rtl w:val="true"/>
          <w:lang w:bidi="ar-SA"/>
        </w:rPr>
        <w:t>وَ مِنْ فَضَائِلِهِ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بَعْضِ غَزَوَاتِهِ وَ قَدْ دَنَتِ الْفَرِيضَةُ، وَ لَمْ يَجِدْ مَاءً يُسْبِغُ مِنْهُ الْوُضُوءَ، فَرَمَقَ إِلَى السَّمَاءِ بِطَرْفِهِ، وَ النَّاسُ قُوَّامٌ يَنْظُرُونَ، 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وَ مِيكَائِيلُ، وَ مَعَ جَبْرَئِيلَ سَطْلٌ فِيهِ مَاءٌ، وَ مَعَ مِيكَائِيلَ مِنْدِيلٌ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فَوَضَعَا السَّطْلَ وَ الْمِنْدِيلَ بَيْنَ يَدَيْ أَمِيرِ الْمُؤْمِنِينَ عَلَيْهِ السَّلَامُ، فَسَبَّغَ مِنَ السَّطْلِ الْوُضُوءَ، وَ مَسَحَ وَجْهَهُ الْكَرِيمَ بِالْمِنْدِيلِ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عَرَجَا إِلَى السَّمَاءِ وَ الْخَلْقُ يَنْظُرُ إِلَيْهِمَا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28" w:name="pg1270_9968"/>
    </w:p>
    <w:p>
      <w:pPr>
        <w:pStyle w:val="Heading2"/>
        <w:numPr>
          <w:ilvl w:val="1"/>
          <w:numId w:val="1"/>
        </w:numPr>
        <w:rPr/>
      </w:pPr>
      <w:bookmarkStart w:id="129" w:name="__RefHeading___Toc3165561_373438147"/>
      <w:bookmarkStart w:id="130" w:name="_Toc48"/>
      <w:bookmarkEnd w:id="128"/>
      <w:bookmarkEnd w:id="129"/>
      <w:r>
        <w:rPr/>
        <w:t>36</w:t>
      </w:r>
      <w:r>
        <w:rPr>
          <w:rtl w:val="true"/>
        </w:rPr>
        <w:t xml:space="preserve">- </w:t>
      </w:r>
      <w:r>
        <w:rPr>
          <w:rtl w:val="true"/>
        </w:rPr>
        <w:t>حديث علي قسيم الجنة و النّار</w:t>
      </w:r>
      <w:bookmarkEnd w:id="130"/>
    </w:p>
    <w:p>
      <w:pPr>
        <w:pStyle w:val="BookText"/>
        <w:rPr/>
      </w:pPr>
      <w:r>
        <w:rPr>
          <w:rFonts w:ascii="Amiri" w:hAnsi="Amiri" w:eastAsia="Amiri" w:cs="Amiri"/>
          <w:color w:val="111111"/>
          <w:sz w:val="28"/>
          <w:sz w:val="28"/>
          <w:szCs w:val="28"/>
          <w:rtl w:val="true"/>
          <w:lang w:bidi="ar-SA"/>
        </w:rPr>
        <w:t>وَ مِمَّا وَرَدَ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ثَلَاثاً وَ عَلِيٌّ مشاركني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يُشَارِكُنِي فِيهَا، وَ أُعْطِيَ عَلِيٌّ ثَلَاثاً وَ لَمْ أُشَارِكْهُ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هِيَ الثَّلَاثُ الَّذِي شَارَكَكَ فِيهَا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لِوَاءُ الْحَمْدِ وَ عَلِيٌّ حَامِلُهُ، وَ الْكَوْثَرُ وَ عَلِيٌّ سَاقِيهِ، وَ الْجَنَّةُ وَ النَّارُ وَ عَلِيٌّ قَسِيمُهُمَا أَمَّا الثَّلَاثُ الَّذِي أُعْطِيَ عَلِيٌّ وَ لَمْ أُشَارِكْهُ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حَمْواً مِثْلِي </w:t>
      </w:r>
      <w:r>
        <w:rPr>
          <w:rStyle w:val="FootnoteAnchor"/>
          <w:rtl w:val="true"/>
        </w:rPr>
        <w:footnoteReference w:id="139"/>
      </w:r>
      <w:r>
        <w:rPr>
          <w:rFonts w:ascii="Amiri" w:hAnsi="Amiri" w:eastAsia="Amiri" w:cs="Amiri"/>
          <w:color w:val="111111"/>
          <w:sz w:val="28"/>
          <w:sz w:val="28"/>
          <w:szCs w:val="28"/>
          <w:rtl w:val="true"/>
          <w:lang w:bidi="ar-SA"/>
        </w:rPr>
        <w:t xml:space="preserve">، وَ لَمْ أُعْطَ مِثْلَهُ، وَ أُعْطِيَ فَاطِمَةَ زَوْجَتَهُ، وَ لَمْ أُعْطَ مِثْلَهَا، وَ أُعْطِيَ الْحَسَنَ وَ الْحُسَيْنَ، وَ لَمْ أُعْطَ وَلَداً مِثْلَهُمَا </w:t>
      </w:r>
      <w:r>
        <w:rPr>
          <w:rStyle w:val="FootnoteAnchor"/>
          <w:rtl w:val="true"/>
        </w:rPr>
        <w:footnoteReference w:id="140"/>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 رَوَاهُ الطُّوسِيُّ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الْخُوَارِزْمِيِّ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فِي مَقْتَلَهُ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الحمويني فِي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 أَوْرَدَهُ فِي مَقْصَدِ الرَّاغِبِ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 أَخْرَجَهُ ابْنِ شَهْرِ آشوب فِي مناقيه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3165563_373438147"/>
      <w:bookmarkStart w:id="132" w:name="_Toc49"/>
      <w:bookmarkEnd w:id="131"/>
      <w:r>
        <w:rPr/>
        <w:t>37</w:t>
      </w:r>
      <w:r>
        <w:rPr>
          <w:rtl w:val="true"/>
        </w:rPr>
        <w:t xml:space="preserve">- </w:t>
      </w:r>
      <w:r>
        <w:rPr>
          <w:rtl w:val="true"/>
        </w:rPr>
        <w:t>حديث مواساة النبي لعلي و فاطمة</w:t>
      </w:r>
      <w:bookmarkEnd w:id="132"/>
    </w:p>
    <w:p>
      <w:pPr>
        <w:pStyle w:val="BookText"/>
        <w:rPr/>
      </w:pPr>
      <w:r>
        <w:rPr>
          <w:rFonts w:ascii="Amiri" w:hAnsi="Amiri" w:eastAsia="Amiri" w:cs="Amiri"/>
          <w:color w:val="111111"/>
          <w:sz w:val="28"/>
          <w:sz w:val="28"/>
          <w:szCs w:val="28"/>
          <w:rtl w:val="true"/>
          <w:lang w:bidi="ar-SA"/>
        </w:rPr>
        <w:t>وَ مِنْ فَضَائِلِهِ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هُوَ وَ فَاطِمَةُ عَلَيْهِمَا السَّلَامُ، فَدَخَلَ عَلَيْهِمَا رَسُولُ اللَّهِ صَلَّى اللَّهُ عَلَيْهِ وَ آلِهِ وَ سَلَّمَ وَ هُمَا يَطْحَنَانِ الْجَاوَرْسَ </w:t>
      </w:r>
      <w:r>
        <w:rPr>
          <w:rStyle w:val="FootnoteAnchor"/>
          <w:rtl w:val="true"/>
        </w:rPr>
        <w:footnoteReference w:id="141"/>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أَعْيَا؟ فَقَالَ عَلِيٌّ عَلَيْهِ السَّلَامُ فَاطِمَةُ يَا رَسُولَ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يَا بُنَيَّةِ، فَقَامَتْ، وَ جَلَسَ النَّبِيُّ صَلَّى اللَّهُ عَلَيْهِ وَ آلِهِ وَ سَلَّمَ مَوْضِعَهَا مَعَ عَلِيٍّ عَلَيْهِ السَّلَامُ، فَوَاسَاهُ </w:t>
      </w:r>
      <w:bookmarkStart w:id="133" w:name="pg1270_9969"/>
    </w:p>
    <w:p>
      <w:pPr>
        <w:pStyle w:val="BookText"/>
        <w:rPr/>
      </w:pPr>
      <w:bookmarkEnd w:id="133"/>
      <w:r>
        <w:rPr>
          <w:rFonts w:ascii="Amiri" w:hAnsi="Amiri" w:eastAsia="Amiri" w:cs="Amiri"/>
          <w:color w:val="111111"/>
          <w:sz w:val="28"/>
          <w:sz w:val="28"/>
          <w:szCs w:val="28"/>
          <w:rtl w:val="true"/>
          <w:lang w:bidi="ar-SA"/>
        </w:rPr>
        <w:t xml:space="preserve">فِي طَحْنِ الْحَبِ </w:t>
      </w:r>
      <w:r>
        <w:rPr>
          <w:rStyle w:val="FootnoteAnchor"/>
          <w:rtl w:val="true"/>
        </w:rPr>
        <w:footnoteReference w:id="142"/>
      </w:r>
    </w:p>
    <w:p>
      <w:pPr>
        <w:pStyle w:val="Heading2"/>
        <w:numPr>
          <w:ilvl w:val="1"/>
          <w:numId w:val="1"/>
        </w:numPr>
        <w:rPr/>
      </w:pPr>
      <w:bookmarkStart w:id="134" w:name="__RefHeading___Toc3165565_373438147"/>
      <w:bookmarkStart w:id="135" w:name="_Toc50"/>
      <w:bookmarkEnd w:id="134"/>
      <w:r>
        <w:rPr/>
        <w:t>38</w:t>
      </w:r>
      <w:r>
        <w:rPr>
          <w:rtl w:val="true"/>
        </w:rPr>
        <w:t xml:space="preserve">- </w:t>
      </w:r>
      <w:r>
        <w:rPr>
          <w:rtl w:val="true"/>
        </w:rPr>
        <w:t>حديث في حبّ علي</w:t>
      </w:r>
      <w:bookmarkEnd w:id="135"/>
    </w:p>
    <w:p>
      <w:pPr>
        <w:pStyle w:val="BookText"/>
        <w:rPr/>
      </w:pPr>
      <w:r>
        <w:rPr>
          <w:rFonts w:ascii="Amiri" w:hAnsi="Amiri" w:eastAsia="Amiri" w:cs="Amiri"/>
          <w:color w:val="111111"/>
          <w:sz w:val="28"/>
          <w:sz w:val="28"/>
          <w:szCs w:val="28"/>
          <w:rtl w:val="true"/>
          <w:lang w:bidi="ar-SA"/>
        </w:rPr>
        <w:t>وَ مِمَّا رُوِيَ فِي كِتَابِ الْفِرْدَوْسِ مِنْ أَخْبَارِ الْجُمْهُورِ رَفَعَ إِلَى رَسُولِ اللَّهِ صَلَّى اللَّهُ عَلَيْهِ وَ آلِهِ وَ سَلَّمَ مَحْذُوفَ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عَلَى حُبِّ عَلِيٍّ عَلَيْهِ السَّلَامُ أَهْلُ الدُّنْيَا مَا خَلَقَ اللَّهُ النَّارَ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قد أختصرنا على هذه التخريجات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للإختصار، و 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3165567_373438147"/>
      <w:bookmarkStart w:id="137" w:name="_Toc51"/>
      <w:bookmarkEnd w:id="136"/>
      <w:r>
        <w:rPr/>
        <w:t>39</w:t>
      </w:r>
      <w:r>
        <w:rPr>
          <w:rtl w:val="true"/>
        </w:rPr>
        <w:t xml:space="preserve">- </w:t>
      </w:r>
      <w:r>
        <w:rPr>
          <w:rtl w:val="true"/>
        </w:rPr>
        <w:t>حديث القضيب الأحمر</w:t>
      </w:r>
      <w:bookmarkEnd w:id="137"/>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يَتَمَسَّكَ بِالْقَضِيبِ الْأَحْمَرِ الْمَغْرُوسِ فِي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فَلْيَتَمَسَّكْ بِحُبِّ عَلِيِّ بْنِ أَبِي طَالِبٍ عَلَيْهِ السَّلَامُ </w:t>
      </w:r>
      <w:r>
        <w:rPr>
          <w:rStyle w:val="FootnoteAnchor"/>
          <w:rtl w:val="true"/>
        </w:rPr>
        <w:footnoteReference w:id="144"/>
      </w:r>
    </w:p>
    <w:p>
      <w:pPr>
        <w:pStyle w:val="BookText"/>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 الحمويني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1480</w:t>
      </w:r>
      <w:r>
        <w:rPr>
          <w:rFonts w:ascii="Amiri" w:hAnsi="Amiri" w:eastAsia="Amiri" w:cs="Amiri"/>
          <w:color w:val="111111"/>
          <w:sz w:val="28"/>
          <w:sz w:val="28"/>
          <w:szCs w:val="28"/>
          <w:rtl w:val="true"/>
          <w:lang w:bidi="ar-SA"/>
        </w:rPr>
        <w:t>، و العسقلاني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و الذهبي في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0_9970"/>
    </w:p>
    <w:p>
      <w:pPr>
        <w:pStyle w:val="Heading2"/>
        <w:numPr>
          <w:ilvl w:val="1"/>
          <w:numId w:val="1"/>
        </w:numPr>
        <w:rPr/>
      </w:pPr>
      <w:bookmarkStart w:id="139" w:name="__RefHeading___Toc3165569_373438147"/>
      <w:bookmarkStart w:id="140" w:name="_Toc52"/>
      <w:bookmarkEnd w:id="138"/>
      <w:bookmarkEnd w:id="139"/>
      <w:r>
        <w:rPr/>
        <w:t>40</w:t>
      </w:r>
      <w:r>
        <w:rPr>
          <w:rtl w:val="true"/>
        </w:rPr>
        <w:t xml:space="preserve">- </w:t>
      </w:r>
      <w:r>
        <w:rPr>
          <w:rtl w:val="true"/>
        </w:rPr>
        <w:t>حديث معجزة لعلي مع المغيرة بن شعبة</w:t>
      </w:r>
      <w:bookmarkEnd w:id="140"/>
    </w:p>
    <w:p>
      <w:pPr>
        <w:pStyle w:val="BookText"/>
        <w:rPr/>
      </w:pPr>
      <w:r>
        <w:rPr>
          <w:rFonts w:ascii="Amiri" w:hAnsi="Amiri" w:eastAsia="Amiri" w:cs="Amiri"/>
          <w:color w:val="111111"/>
          <w:sz w:val="28"/>
          <w:sz w:val="28"/>
          <w:szCs w:val="28"/>
          <w:rtl w:val="true"/>
          <w:lang w:bidi="ar-SA"/>
        </w:rPr>
        <w:t>وَ مِنْ فَضَائِلِهِ عَلَيْهِ السَّلَامُ الَّتِي خَصَّهُ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وَفَدَ الْمُغِيرَةُ بْنُ شُعْبَةَ، وَ هُوَ قَائِمٌ يُصَلِّي فِي مِحْرَابِهِ، فَسَلَّمَ عَلَيْهِ، فَلَمْ يَرُدَّ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السَّلَامُ عَلَيْكَ، فَلَمْ يَرُدَّ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تَعْرِفْنِي؟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أَعْرِفُكَ، كَأَنِّي أَشَمُّ مِنْكَ 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الْغَزْلِ</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فَقَامَ الْمُغِيرَةُ يَجُرُّ أَذْيَالَهُ، فَقَالَ جَمَاعَةٌ مِنَ الْحَاضِرِينَ بَعْدَ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مَا هَذَا الْقَوْلُ؟ قَالَ نَعَمْ، مَا قُلْتُ فِيهِ إِلَّا حَقّاً، كَأَنِّي وَ اللَّهِ أَنْظُرُ إِلَيْهِ وَ إِلَى أَبِيهِ، وَ هُمَا يَنْسِجَانِ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مَآزِرَ</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الصُّوفِ بِالْيَمَنِ، فَتَعَجَّبَ النَّاسُ مِنْ كَلَامِهِ، وَ لَمْ يَكُنْ أَحَدٌ يَعْرِفُ مِمَّا خَاطَبَهُ عَلِيٌّ عَلَيْهِ السَّلَامُ وَ هِيَ مُعْجِزَةٌ لَا يَقْدِرُ عَلَيْهَا أَحَدٌ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أُلْهِمَ بِهَا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سِوَاهُ </w:t>
      </w:r>
      <w:r>
        <w:rPr>
          <w:rStyle w:val="FootnoteAnchor"/>
          <w:rtl w:val="true"/>
        </w:rPr>
        <w:footnoteReference w:id="148"/>
      </w:r>
    </w:p>
    <w:p>
      <w:pPr>
        <w:pStyle w:val="Heading2"/>
        <w:numPr>
          <w:ilvl w:val="1"/>
          <w:numId w:val="1"/>
        </w:numPr>
        <w:rPr/>
      </w:pPr>
      <w:bookmarkStart w:id="141" w:name="__RefHeading___Toc3165571_373438147"/>
      <w:bookmarkStart w:id="142" w:name="_Toc53"/>
      <w:bookmarkEnd w:id="141"/>
      <w:r>
        <w:rPr/>
        <w:t>41</w:t>
      </w:r>
      <w:r>
        <w:rPr>
          <w:rtl w:val="true"/>
        </w:rPr>
        <w:t xml:space="preserve">- </w:t>
      </w:r>
      <w:r>
        <w:rPr>
          <w:rtl w:val="true"/>
        </w:rPr>
        <w:t>حديث معجزة علي في إظهار الكنز</w:t>
      </w:r>
      <w:bookmarkEnd w:id="14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مَنَاقِبِهِ الَّتِي خَصَّهُ اللَّهُ بِهَا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مَنْ أَثِقُ بِهِ وَ هُوَ عَمَّارُ بْنُ يَاسِرٍ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 ثَلَاثَةُ أَيَّامٍ أَصُومُ وَ أَطْوِي </w:t>
      </w:r>
      <w:r>
        <w:rPr>
          <w:rStyle w:val="FootnoteAnchor"/>
          <w:rtl w:val="true"/>
        </w:rPr>
        <w:footnoteReference w:id="149"/>
      </w:r>
      <w:r>
        <w:rPr>
          <w:rFonts w:ascii="Amiri" w:hAnsi="Amiri" w:eastAsia="Amiri" w:cs="Amiri"/>
          <w:color w:val="111111"/>
          <w:sz w:val="28"/>
          <w:sz w:val="28"/>
          <w:szCs w:val="28"/>
          <w:rtl w:val="true"/>
          <w:lang w:bidi="ar-SA"/>
        </w:rPr>
        <w:t xml:space="preserve">، وَ مَا أَمْلِكُ مَا أَقْتَاتُ بِهِ </w:t>
      </w:r>
      <w:r>
        <w:rPr>
          <w:rStyle w:val="FootnoteAnchor"/>
          <w:rtl w:val="true"/>
        </w:rPr>
        <w:footnoteReference w:id="150"/>
      </w:r>
      <w:r>
        <w:rPr>
          <w:rFonts w:ascii="Amiri" w:hAnsi="Amiri" w:eastAsia="Amiri" w:cs="Amiri"/>
          <w:color w:val="111111"/>
          <w:sz w:val="28"/>
          <w:sz w:val="28"/>
          <w:szCs w:val="28"/>
          <w:rtl w:val="true"/>
          <w:lang w:bidi="ar-SA"/>
        </w:rPr>
        <w:t>، وَ يَوْمِي هَذَا هُوَ الرَّابِعُ</w:t>
      </w:r>
      <w:r>
        <w:rPr>
          <w:rFonts w:eastAsia="Amiri" w:cs="Amiri" w:ascii="Amiri" w:hAnsi="Amiri"/>
          <w:color w:val="111111"/>
          <w:sz w:val="28"/>
          <w:szCs w:val="28"/>
          <w:rtl w:val="true"/>
          <w:lang w:bidi="ar-SA"/>
        </w:rPr>
        <w:t xml:space="preserve">. </w:t>
      </w:r>
      <w:bookmarkStart w:id="143" w:name="pg1270_9971"/>
    </w:p>
    <w:p>
      <w:pPr>
        <w:pStyle w:val="BookText"/>
        <w:rPr/>
      </w:pPr>
      <w:bookmarkEnd w:id="143"/>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 يَا عَمَّارُ، وَ طَلَعَ مَوْلَايَ إِلَى الصَّحْرَاءِ وَ أَنَا خَلْفَهُ، إِذْ وَقَفَ بِمَوْضِعٍ فَاحْتَفَرَ، فَظَهَرَ سَطْلٌ مَمْلُوءٌ دَرَاهِمَ، فَأَخَذَ هُوَ مِنْ تِلْكَ الدَّرَاهِمِ دِرْهَمَيْنِ، فَنَاوَلَنِي مِنْهُمَا دِرْهَماً وَاحِداً، وَ أَخَذَ هُوَ الْآخَرَ، فَقَالَ لَهُ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لَوْ أَخَذْتَ مِنْ ذَلِكَ مَا أَسْتَغْنِي بِهِ وَ أَتَصَدَّقُ بِهِ مَا ذَلِكَ بِمَأْثَمَةٍ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لَا تَذْكُرْ مَا بَيْنَنَا هَذَا الْيَوْمَ ثُمَّ غَطَّاهُ وَ وَدَّعَهُ وَ انْصَرَفَ عَنْهُ عَمَّارٌ وَ غَابَ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كَأَنَّنِي بِكَ وَ قَدْ مَضَيْتَ إِلَى الْكَنْزِ تَطْلُبُهُ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مَوْلَايَ، قَصَدْتُ الْمَوْضِعَ، لِآخُذَ مِنَ الْكَنْزِ شَيْئاً، فَلَمْ أَرَ لَهُ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لَمَّا عَلِمَ اللَّهُ سُبْحَانَهُ وَ تَعَالَى أَنَّهُ لَا رَغْبَةَ لَنَا فِي الدُّنْيَا أَظْهَرَهَا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عَلِمَ جَلَّ ثَنَاؤُهُ أَنَّ لَكُمْ إِلَيْهَا رَغْبَةً أَبْعَدَهَا عَنْكُمْ </w:t>
      </w:r>
      <w:r>
        <w:rPr>
          <w:rStyle w:val="FootnoteAnchor"/>
          <w:rtl w:val="true"/>
        </w:rPr>
        <w:footnoteReference w:id="151"/>
      </w:r>
    </w:p>
    <w:p>
      <w:pPr>
        <w:pStyle w:val="Heading2"/>
        <w:numPr>
          <w:ilvl w:val="1"/>
          <w:numId w:val="1"/>
        </w:numPr>
        <w:rPr/>
      </w:pPr>
      <w:bookmarkStart w:id="144" w:name="__RefHeading___Toc3165573_373438147"/>
      <w:bookmarkStart w:id="145" w:name="_Toc54"/>
      <w:bookmarkEnd w:id="144"/>
      <w:r>
        <w:rPr/>
        <w:t>42</w:t>
      </w:r>
      <w:r>
        <w:rPr>
          <w:rtl w:val="true"/>
        </w:rPr>
        <w:t xml:space="preserve">- </w:t>
      </w:r>
      <w:r>
        <w:rPr>
          <w:rtl w:val="true"/>
        </w:rPr>
        <w:t>حديث علي مكتوب على ورق شجرة الجنة</w:t>
      </w:r>
      <w:bookmarkEnd w:id="145"/>
    </w:p>
    <w:p>
      <w:pPr>
        <w:pStyle w:val="BookText"/>
        <w:rPr/>
      </w:pPr>
      <w:r>
        <w:rPr>
          <w:rFonts w:ascii="Amiri" w:hAnsi="Amiri" w:eastAsia="Amiri" w:cs="Amiri"/>
          <w:color w:val="111111"/>
          <w:sz w:val="28"/>
          <w:sz w:val="28"/>
          <w:szCs w:val="28"/>
          <w:rtl w:val="true"/>
          <w:lang w:bidi="ar-SA"/>
        </w:rPr>
        <w:t xml:space="preserve">وَ مِمَّا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بِحَذْفِ الْأَسَانِيدِ، وَ الرَّاوِي لَهُ نَقِيبُ الْهَاشِمِيِّينَ تَاجُ الدِّينِ، يَوْمَ عِيدِ الْفِطْرِ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 خَمْسِينَ وَ سِتِّمِائَةٍ الْهِلَالِيَّةَ بِوَاسِطٍ</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وَ عُرِضَتْ عَلَيَّ الْجَنَّةُ، وَجَدْتُ </w:t>
      </w:r>
      <w:bookmarkStart w:id="146" w:name="pg1270_9972"/>
    </w:p>
    <w:p>
      <w:pPr>
        <w:pStyle w:val="BookText"/>
        <w:rPr/>
      </w:pPr>
      <w:bookmarkEnd w:id="146"/>
      <w:r>
        <w:rPr>
          <w:rFonts w:ascii="Amiri" w:hAnsi="Amiri" w:eastAsia="Amiri" w:cs="Amiri"/>
          <w:color w:val="111111"/>
          <w:sz w:val="28"/>
          <w:sz w:val="28"/>
          <w:szCs w:val="28"/>
          <w:rtl w:val="true"/>
          <w:lang w:bidi="ar-SA"/>
        </w:rPr>
        <w:t>عَلَى أَوْرَاقِ شَجَرَةِ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مُحَمَّدٌ رَسُولُ اللَّهِ، عَلِيُّ بْنُ أَبِي طَالِبٍ وَلِيُّ اللَّهِ، الْحَسَنُ وَ الْحُسَيْنُ صَفْوَةُ اللَّهِ عَلَيْهِمْ صَلَوَاتُ اللَّهِ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وَ عَنْ 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 عَنْ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3165575_373438147"/>
      <w:bookmarkStart w:id="148" w:name="_Toc55"/>
      <w:bookmarkEnd w:id="147"/>
      <w:r>
        <w:rPr/>
        <w:t>43</w:t>
      </w:r>
      <w:r>
        <w:rPr>
          <w:rtl w:val="true"/>
        </w:rPr>
        <w:t xml:space="preserve">- </w:t>
      </w:r>
      <w:r>
        <w:rPr>
          <w:rtl w:val="true"/>
        </w:rPr>
        <w:t>حديث معجزة لعلي</w:t>
      </w:r>
      <w:bookmarkEnd w:id="148"/>
    </w:p>
    <w:p>
      <w:pPr>
        <w:pStyle w:val="BookText"/>
        <w:rPr/>
      </w:pPr>
      <w:r>
        <w:rPr>
          <w:rFonts w:ascii="Amiri" w:hAnsi="Amiri" w:eastAsia="Amiri" w:cs="Amiri"/>
          <w:color w:val="111111"/>
          <w:sz w:val="28"/>
          <w:sz w:val="28"/>
          <w:szCs w:val="28"/>
          <w:rtl w:val="true"/>
          <w:lang w:bidi="ar-SA"/>
        </w:rPr>
        <w:t xml:space="preserve">وَ مِنَ التَّجَرُّدَاتِ بِوَاسِطٍ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أَبِي بَكْرِ بْنِ سَلَامَةَ الْفَزَارِيِ حَيْثُ ذَهَبَتْ عَيْنُهُ الْيُمْنَى، وَ كَانَ عَلَيْهِ دَيْنٌ لِشَخْصٍ يُعْرَفُ بِابْنِ حَنْظَلَةَ الْفَزَارِيِّ، فَأَلَحَّ عَلَيْهِ فِي الْمُطَالَبَةِ وَ هُوَ مُعْسِرٌ، فَشَكَا حَالَهُ إِلَى اللَّهِ تَعَالَى، وَ اسْتَجَارَ بِمَوْلَانَا أَمِيرِ الْمُؤْمِنِينَ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بَعْضِ اللَّيَالِي، رَأَى فِي مَنَامِهِ عِزَّ الدِّينِ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الْمَعَالِي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الطَّيِّبِ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رَجُلٌ آخَرُ، فَدَنَا مِنْهُ وَ سَلَّمَ عَلَيْهِ، فَرَدَّ عَلَيْهِ السَّلَامَ، وَ سَأَلَهُ عَنِ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مَوْلَانَا أَمِيرُ الْمُؤْمِنِينَ عَلَيْهِ السَّلَامُ فَدَنَا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هَذِي عَيْنِي الْيُمْنَى قَدْ ذَهَبَتْ،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اللَّهُ الْكَرِيمُ عَلَيْكَ، وَ مَدَّ يَدَهُ الْكَرِيمَةَ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Style w:val="FootnoteAnchor"/>
          <w:rtl w:val="true"/>
        </w:rPr>
        <w:footnoteReference w:id="155"/>
      </w:r>
      <w:r>
        <w:rPr>
          <w:rFonts w:ascii="Amiri" w:hAnsi="Amiri" w:eastAsia="Amiri" w:cs="Amiri"/>
          <w:color w:val="111111"/>
          <w:sz w:val="28"/>
          <w:sz w:val="28"/>
          <w:szCs w:val="28"/>
          <w:rtl w:val="true"/>
          <w:lang w:bidi="ar-SA"/>
        </w:rPr>
        <w:t xml:space="preserve">فَرَجَعَتْ بِإِذْنِ اللَّهِ تَعَالَى، وَ قَدْ شَاهَدَ ذَلِكَ كُلُّ مَنْ كَانَ </w:t>
      </w:r>
      <w:bookmarkStart w:id="149" w:name="pg1270_9973"/>
    </w:p>
    <w:p>
      <w:pPr>
        <w:pStyle w:val="BookText"/>
        <w:rPr/>
      </w:pPr>
      <w:bookmarkEnd w:id="149"/>
      <w:r>
        <w:rPr>
          <w:rFonts w:ascii="Amiri" w:hAnsi="Amiri" w:eastAsia="Amiri" w:cs="Amiri"/>
          <w:color w:val="111111"/>
          <w:sz w:val="28"/>
          <w:sz w:val="28"/>
          <w:szCs w:val="28"/>
          <w:rtl w:val="true"/>
          <w:lang w:bidi="ar-SA"/>
        </w:rPr>
        <w:t xml:space="preserve">بِوَاسِطٍ وَ الرَّجُلُ مَوْجُودٌ بِهَا </w:t>
      </w:r>
      <w:r>
        <w:rPr>
          <w:rStyle w:val="FootnoteAnchor"/>
          <w:rtl w:val="true"/>
        </w:rPr>
        <w:footnoteReference w:id="156"/>
      </w:r>
    </w:p>
    <w:p>
      <w:pPr>
        <w:pStyle w:val="Heading2"/>
        <w:numPr>
          <w:ilvl w:val="1"/>
          <w:numId w:val="1"/>
        </w:numPr>
        <w:rPr/>
      </w:pPr>
      <w:bookmarkStart w:id="150" w:name="__RefHeading___Toc3165577_373438147"/>
      <w:bookmarkStart w:id="151" w:name="_Toc56"/>
      <w:bookmarkEnd w:id="150"/>
      <w:r>
        <w:rPr/>
        <w:t>44</w:t>
      </w:r>
      <w:r>
        <w:rPr>
          <w:rtl w:val="true"/>
        </w:rPr>
        <w:t xml:space="preserve">- </w:t>
      </w:r>
      <w:r>
        <w:rPr>
          <w:rtl w:val="true"/>
        </w:rPr>
        <w:t>حديث السفرجلة</w:t>
      </w:r>
      <w:bookmarkEnd w:id="151"/>
    </w:p>
    <w:p>
      <w:pPr>
        <w:pStyle w:val="BookText"/>
        <w:rPr/>
      </w:pPr>
      <w:r>
        <w:rPr>
          <w:rFonts w:ascii="Amiri" w:hAnsi="Amiri" w:eastAsia="Amiri" w:cs="Amiri"/>
          <w:color w:val="111111"/>
          <w:sz w:val="28"/>
          <w:sz w:val="28"/>
          <w:szCs w:val="28"/>
          <w:rtl w:val="true"/>
          <w:lang w:bidi="ar-SA"/>
        </w:rPr>
        <w:t>وَ رُوِيَ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أَهْدَى إِلَيَّ جَبْرَئِيلُ عَلَيْهِ السَّلَامُ سَفَرْجَلَةً، فَكَسَرْتُهَا فَخَرَجَتْ مِنْهَا حُورِيَّةٌ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تَكُونِينَ؟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 تَعَالَى خَلَقَنِي مِنْ ثَلَاثَةِ أَشْيَاءَ فَأَوَّلِي مِنَ الْكَافُورِ، وَ وَسَطِي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مِنَ الْمِسْكِ، وَ وَكَّلَنِي بِرَسْمِ خِدْمَةِ ابْنِ عَمِّكَ عَلِيِّ بْنِ أَبِي طَالِبٍ عَلَيْهِ السَّلَامُ </w:t>
      </w:r>
      <w:r>
        <w:rPr>
          <w:rStyle w:val="FootnoteAnchor"/>
          <w:rtl w:val="true"/>
        </w:rPr>
        <w:footnoteReference w:id="15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الحمويني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 الطَّبَرِيِّ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عَنْ عَلِيِّ عَلَيْهِ السَّلَامَ، وَ 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وَ ابْنِ المغازلي،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وَ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عَنْ الْخُوَارِزْمِيِّ وَ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عَنْ عَلِيِّ عَلَيْهِ السَّلَامَ</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3165579_373438147"/>
      <w:bookmarkStart w:id="153" w:name="_Toc57"/>
      <w:bookmarkEnd w:id="152"/>
      <w:r>
        <w:rPr/>
        <w:t>45</w:t>
      </w:r>
      <w:r>
        <w:rPr>
          <w:rtl w:val="true"/>
        </w:rPr>
        <w:t xml:space="preserve">- </w:t>
      </w:r>
      <w:r>
        <w:rPr>
          <w:rtl w:val="true"/>
        </w:rPr>
        <w:t>حديث في حب علي</w:t>
      </w:r>
      <w:bookmarkEnd w:id="153"/>
    </w:p>
    <w:p>
      <w:pPr>
        <w:pStyle w:val="BookText"/>
        <w:rPr/>
      </w:pPr>
      <w:r>
        <w:rPr>
          <w:rFonts w:ascii="Amiri" w:hAnsi="Amiri" w:eastAsia="Amiri" w:cs="Amiri"/>
          <w:color w:val="111111"/>
          <w:sz w:val="28"/>
          <w:sz w:val="28"/>
          <w:szCs w:val="28"/>
          <w:rtl w:val="true"/>
          <w:lang w:bidi="ar-SA"/>
        </w:rPr>
        <w:t>وَ عَنْهُ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عَلَيْهِ السَّلَامُ، أَنَّهُ قَالَ لِي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حُبِّ عَلِيِّ بْنِ أَبِي طَالِبٍ عَلَيْهِ السَّلَامُ مَثَلُ قُلْ هُوَ اللَّهُ أَحَدٌ فِي الْقُرْآنِ فَمَنْ قَرَأَهَا مَرَّةً وَاحِدَةً، كَانَ لَهُ ثَوَابُ ثُلُثِ الْقُرْآنِ، وَ مَنْ قَرَأَهَا مَرَّتَيْنِ، كَانَ لَهُ ثَوَابُ ثُلُثَيِ الْقُرْآنِ، </w:t>
      </w:r>
      <w:bookmarkStart w:id="154" w:name="pg1270_9974"/>
    </w:p>
    <w:p>
      <w:pPr>
        <w:pStyle w:val="BookText"/>
        <w:rPr/>
      </w:pPr>
      <w:bookmarkEnd w:id="154"/>
      <w:r>
        <w:rPr>
          <w:rFonts w:ascii="Amiri" w:hAnsi="Amiri" w:eastAsia="Amiri" w:cs="Amiri"/>
          <w:color w:val="111111"/>
          <w:sz w:val="28"/>
          <w:sz w:val="28"/>
          <w:szCs w:val="28"/>
          <w:rtl w:val="true"/>
          <w:lang w:bidi="ar-SA"/>
        </w:rPr>
        <w:t>وَ مَنْ قَرَأَهَا ثَلَاثَ مَرَّاتٍ، كَانَ لَهُ ثَوَابُ مَنْ قَرَأَ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أَحَبَّهُ بِقَلْبِهِ وَ لِسَانِهِ وَ جَمِيعِ جَوَارِحِهِ كُلِّهَا، كَانَ لَهُ ثَوَابُ أُمَّتِكَ كُلِّهَا </w:t>
      </w:r>
      <w:r>
        <w:rPr>
          <w:rStyle w:val="FootnoteAnchor"/>
          <w:rtl w:val="true"/>
        </w:rPr>
        <w:footnoteReference w:id="159"/>
      </w:r>
    </w:p>
    <w:p>
      <w:pPr>
        <w:pStyle w:val="Heading2"/>
        <w:numPr>
          <w:ilvl w:val="1"/>
          <w:numId w:val="1"/>
        </w:numPr>
        <w:rPr/>
      </w:pPr>
      <w:bookmarkStart w:id="155" w:name="__RefHeading___Toc3165581_373438147"/>
      <w:bookmarkStart w:id="156" w:name="_Toc58"/>
      <w:bookmarkEnd w:id="155"/>
      <w:r>
        <w:rPr/>
        <w:t>46</w:t>
      </w:r>
      <w:r>
        <w:rPr>
          <w:rtl w:val="true"/>
        </w:rPr>
        <w:t xml:space="preserve">- </w:t>
      </w:r>
      <w:r>
        <w:rPr>
          <w:rtl w:val="true"/>
        </w:rPr>
        <w:t>حديث اللوح المحفوظ</w:t>
      </w:r>
      <w:bookmarkEnd w:id="156"/>
    </w:p>
    <w:p>
      <w:pPr>
        <w:pStyle w:val="BookText"/>
        <w:rPr/>
      </w:pPr>
      <w:r>
        <w:rPr>
          <w:rFonts w:ascii="Amiri" w:hAnsi="Amiri" w:eastAsia="Amiri" w:cs="Amiri"/>
          <w:color w:val="111111"/>
          <w:sz w:val="28"/>
          <w:sz w:val="28"/>
          <w:szCs w:val="28"/>
          <w:rtl w:val="true"/>
          <w:lang w:bidi="ar-SA"/>
        </w:rPr>
        <w:t>وَ فِي اللَّوْحِ الْمَحْفُوظِ الَّذِي نَزَلَ بِهِ جَبْرَئِيلُ عَلَيْهِ السَّلَامُ فِيهِ مَا يَنْفَعُ الْمُسْتَبْصِرِينَ، وَ هُوَ مَحْذُوفُ الْأَسَانِيدِ يَرْفَعُهُ إِلَى جَابِرِ بْنِ عَبْدِ اللَّهِ الْأَنْصَارِيِّ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 عَنْ أَبِي عَبْدِ اللَّهِ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مُحَمَّدُ بْنُ عَلِيٍّ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مَتَى يَخِفُّ عَلَيْكَ أَنْ أَخْلُوَ بِكَ، فَأَسْأَلَكَ عَنْهَا؟</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الْأَوْقَاتِ أَحْبَبْتَ يَا مَوْلَايَ، فَخَلَا بِهِ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 أُمِّي فَاطِمَةَ عَلَيْهَا السَّلَامُ، وَ مَا أَخْبَرَتْكَ بِهِ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أُمِّكَ فَاطِمَةَ عَلَيْهَا السَّلَامُ فِي حَيَاةِ رَسُولِ اللَّهِ صَلَّى اللَّهُ عَلَيْهِ وَ آلِهِ وَ سَلَّمَ أُهَنِّئُهَا بِوِلَادَةِ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فِي يَدِهَا لَوْحاً أَخْضَرَ، ظَنَنْتُ أَنَّهُ زُمُرُّدَةٌ مَكْتُوبٌ بِالنُّورِ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بِنْتَ رَسُولِ اللَّهِ صَلَّى اللَّهُ عَلَيْهِ وَ آلِهِ وَ سَلَّمَ، 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أَهْدَاهُ اللَّهُ إِلَى رَسُولِ اللَّهِ صَلَّى اللَّهُ عَلَيْهِ وَ آلِهِ وَ سَلَّمَ، فِيهِ اسْمُ أَبِي، وَ اسْمُ بَعْلِي، وَ أَسْمَاءُ وُلْدِي، وَ ذَكَرَ الْأَوْصِيَاءَ مِنْ وُلْدِي، وَ أَعْطَانِيهِ أَبِي يُبَشِّرُنِي بِهِ </w:t>
      </w:r>
      <w:r>
        <w:rPr>
          <w:rStyle w:val="FootnoteAnchor"/>
          <w:rtl w:val="true"/>
        </w:rPr>
        <w:footnoteReference w:id="1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يَا بِنْتَ رَسُولِ اللَّهِ، قَالَ فَأَعْطَتْنِيهِ، فَقَرَأْتُهُ وَ نَسَخْتُهُ، فَقَالَ أَبُو جَعْفَرٍ عَلَيْهِ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هَلْ لَكَ أَنْ تَعْرِضَهُ عَلَيَّ؟ فَقَالَ نَعَمْ يَا ابْنَ رَسُولِ اللَّهِ، فَأَنْتَ أَوْلَى بِهِ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إِلَى مَنْزِلِ جَابِرٍ رَضِيَ اللَّهُ عَنْهُ، وَ 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لِي صَحِيفَةً مِنْ رَقٍّ فِيهَا مِنْ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مِنَ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نَبِيِّهِ وَ نُورِهِ، وَ سَفِيرِهِ وَ دَلِيلِهِ، نَزَلَ بِهِ جَبْرَئِيلُ عَلَيْهِ السَّلَامُ مِنْ عِنْدِ رَبِّ الْعَالَمِينَ، عَظِّمْ يَا مُحَمَّدُ، أَسْمَائِي، وَ اشْكُرْ نَعْمَائِي، وَ لَا تَجْحَدْ آلَائِي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اللَّهُ لا إِلهَ إِلَّا أَنَا، فَمَنْ رَجَا غَيْرَ فَضْلِي، أَوْ خَافَ غَيْرَ عَذَابِي عَذَّبْتُهُ عَذاباً لا أُعَذِّبُهُ </w:t>
      </w:r>
      <w:r>
        <w:rPr>
          <w:rStyle w:val="FootnoteAnchor"/>
          <w:rtl w:val="true"/>
        </w:rPr>
        <w:footnoteReference w:id="161"/>
      </w:r>
      <w:r>
        <w:rPr>
          <w:rFonts w:ascii="Amiri" w:hAnsi="Amiri" w:eastAsia="Amiri" w:cs="Amiri"/>
          <w:color w:val="111111"/>
          <w:sz w:val="28"/>
          <w:sz w:val="28"/>
          <w:szCs w:val="28"/>
          <w:rtl w:val="true"/>
          <w:lang w:bidi="ar-SA"/>
        </w:rPr>
        <w:t>أَحَداً مِنَ الْعالَمِينَ، فَإِيَّايَ فَاعْبُدْ، وَ عَلَيَّ فَتَوَكَّلْ وَ إِنِّي لَمْ أَبْعَثْ نَبِيّاً كَمَلَتْ أَيَّامُهُ، وَ انْقَضَتْ مُدَّتُهُ، إِلَّا جَعَلْتُ لَهُ وَصِيّاً، وَ إِنِّي فَضَّلْتُكَ عَلَى الْأَنْبِيَاءِ، وَ فَضَّلْتُ وَصِيَّكَ عَلَى الْأَوْصِيَاءِ وَ عَلَى الْأَوْلِيَاءِ وَ أَكْرَمْتُكَ بِشِبْلَيْكَ بَعْدَهُ حَسَنٍ وَ حُسَيْنٍ فَجَعَلْتُ حَسَناً مَعْدِنَ عِلْمِي، بَعْدَ انْقِضَاءِ مُدَّةِ أَبِيهِ، وَ حُسَيْناً خَازِنَ وَحْيِي، وَ أَكْرَمْتُهُ بِالشَّهَادَةِ، وَ خَتَمْتُ لَهُ بِالسَّعَادَةِ فَهُوَ أَفْضَلُ مَنِ اسْتُشْهِدَ فِيَّ، وَ أَرْفَعُ الشُّهَدَاءِ عِنْدِي دَرَجَةً، فَعَلَتْ كَلِمَتِيَ التَّامَّةُ مَعَهُ، وَ حُجَّتِيَ الْبَالِغَةُ عِنْدَهُ، بِعِتْرَتِهِ أُثِيبُ وَ أُعَاقِبُ، فَأَوَّلُهُمْ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زَيْنُ الْعَابِدِينَ، وَ زَيْنُ أَوْلِيَائِيَ الْمَاضِينَ، عَلَيْهِمْ صَلَوَاتِي أَجْمَعِينَ، فَهُمْ حَبْلِيَ الْمَمْدُودُ، وَ الَّذِينَ يَخْلُفْهُمْ رَسُولِي فِي مَوْجُودِ الْكِتَابِ وَ مَعَهُمْ، لَا يُفَارِقُهُمْ وَ لَا يُفَارِقُونَهُ، حَتَّى يَرِدُوا الْحَوْضَ عِنْدَ رَسُولِي فِي الْيَوْمِ الْمَوْعُودِ، وَ ذلِكَ يَوْمٌ مَشْهُودٌ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57" w:name="pg1270_9976"/>
    </w:p>
    <w:p>
      <w:pPr>
        <w:pStyle w:val="Heading2"/>
        <w:numPr>
          <w:ilvl w:val="1"/>
          <w:numId w:val="1"/>
        </w:numPr>
        <w:rPr/>
      </w:pPr>
      <w:bookmarkStart w:id="158" w:name="__RefHeading___Toc3165583_373438147"/>
      <w:bookmarkStart w:id="159" w:name="_Toc59"/>
      <w:bookmarkEnd w:id="157"/>
      <w:bookmarkEnd w:id="158"/>
      <w:r>
        <w:rPr/>
        <w:t>47</w:t>
      </w:r>
      <w:r>
        <w:rPr>
          <w:rtl w:val="true"/>
        </w:rPr>
        <w:t xml:space="preserve">- </w:t>
      </w:r>
      <w:r>
        <w:rPr>
          <w:rtl w:val="true"/>
        </w:rPr>
        <w:t>حديث ولاية علي</w:t>
      </w:r>
      <w:bookmarkEnd w:id="159"/>
    </w:p>
    <w:p>
      <w:pPr>
        <w:pStyle w:val="BookText"/>
        <w:rPr/>
      </w:pPr>
      <w:r>
        <w:rPr>
          <w:rFonts w:ascii="Amiri" w:hAnsi="Amiri" w:eastAsia="Amiri" w:cs="Amiri"/>
          <w:color w:val="111111"/>
          <w:sz w:val="28"/>
          <w:sz w:val="28"/>
          <w:szCs w:val="28"/>
          <w:rtl w:val="true"/>
          <w:lang w:bidi="ar-SA"/>
        </w:rPr>
        <w:t>وَ مِنْ فَضَائِلِهِ عَلَيْهِ السَّلَامُ، مَا يَرْوِيهِ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بَيْنَ يَدَيْ رَسُولِ اللَّهِ صَلَّى اللَّهُ عَلَيْهِ وَ آلِهِ وَ سَلَّمَ فِي مَسْجِدِهِ، وَ قَدْ صَلَّى بِالنَّاسِ صَلَاةَ الظُّهْرِ، وَ اسْتَنَدَ إِلَى مِحْرَابِهِ كَأَنَّهُ الْبَدْرُ فِي لَيْلَةِ تَمَامِهِ وَ كَمَالِهِ، وَ أَصْحَابُهُ مَعَهُ، إِذَا نَظَرَ إِلَى السَّمَاءِ وَ أَطَالَ النَّظَرَ إِلَيْهَا، وَ نَظَرَ إِلَى الْأَرْضِ وَ أَطَالَ النَّظَرَ إِلَيْهَا ثُمَّ نَظَرَ سَهْلًا وَ جَبَلًا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أَنْصِتُوا، يَرْحَمْكُمُ اللَّهُ، وَ اعْلَمُوا أَنَّ فِي جَهَنَّمَ 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وَادِياً يُعْرَفُ بِوَادِ الضِّبَاعِ، وَ فِي ذَلِكَ الْوَادِي بِئْرٌ، وَ فِي ذَلِكَ الْبِئْرِ حَيَّةٌ، فَشَكَتْ جَهَنَّمَ إِلَى اللَّهِ تَعَالَى فِي كُلِّ يَوْمٍ سَبْعِينَ مَرَّةً، وَ يَشْكُو ذَلِكَ الْبِئْرُ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فَشَكَتْ جَهَنَّمُ مِنْ تِلْكَ الْحَيَّةِ إِلَى اللَّهِ سَبْعِينَ مَرَّةً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لِمَنْ هَذَا الْعَذَابُ الْمُضَاعَفُ الَّذِي يَشْكُو بَعْضُهُ مِنْ بَعْضٍ؟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لِمَنْ يَأْتِي يَوْمَ الْقِيَامَةِ، وَ هُوَ غَيْرُ مُلْتَزَمٍ بِوَلَايَةِ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رجل صغير، في زمن الخليفة في باب الحجر و بين البدرية الشريفة و باب الربى </w:t>
      </w:r>
      <w:r>
        <w:rPr>
          <w:rStyle w:val="FootnoteAnchor"/>
          <w:rtl w:val="true"/>
        </w:rPr>
        <w:footnoteReference w:id="163"/>
      </w:r>
    </w:p>
    <w:p>
      <w:pPr>
        <w:pStyle w:val="Heading2"/>
        <w:numPr>
          <w:ilvl w:val="1"/>
          <w:numId w:val="1"/>
        </w:numPr>
        <w:rPr/>
      </w:pPr>
      <w:bookmarkStart w:id="160" w:name="__RefHeading___Toc3165585_373438147"/>
      <w:bookmarkStart w:id="161" w:name="_Toc60"/>
      <w:bookmarkEnd w:id="160"/>
      <w:r>
        <w:rPr/>
        <w:t>48</w:t>
      </w:r>
      <w:r>
        <w:rPr>
          <w:rtl w:val="true"/>
        </w:rPr>
        <w:t xml:space="preserve">- </w:t>
      </w:r>
      <w:r>
        <w:rPr>
          <w:rtl w:val="true"/>
        </w:rPr>
        <w:t>حديث إقرار الأنبياء بإمامة علي</w:t>
      </w:r>
      <w:bookmarkEnd w:id="161"/>
    </w:p>
    <w:p>
      <w:pPr>
        <w:pStyle w:val="BookText"/>
        <w:rPr/>
      </w:pPr>
      <w:r>
        <w:rPr>
          <w:rFonts w:ascii="Amiri" w:hAnsi="Amiri" w:eastAsia="Amiri" w:cs="Amiri"/>
          <w:color w:val="111111"/>
          <w:sz w:val="28"/>
          <w:sz w:val="28"/>
          <w:szCs w:val="28"/>
          <w:rtl w:val="true"/>
          <w:lang w:bidi="ar-SA"/>
        </w:rPr>
        <w:t>وَ رَوَى هَذَا الْحَدِيثَ الْآخَرُ بِوَاسِطٍ، يَوْمَ الثَّلَاثَاءِ ثَانِي عَشَرَ مِنْ صَفَرٍ سَنَةَ ثَلَاثٍ وَ خَمْسِينَ وَ سِتِّمِائَةٍ، وَ النَّاسُ بِمَجْلِسِهِ، يَرْوِيهِ عَنِ ابْنِ عَبَّاسٍ رَضِيَ اللَّهُ عَنْهُ،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فَلَمَّا وَصَلْتُ إِلَى السَّمَاءِ الدُّنْيَا، 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آلِهِ وَ سَلَّمَ صَلِّ بِمَلَائِكَةِ السَّمَاءِ الدُّنْيَا، فَقَدْ أُمِرْتَ </w:t>
      </w:r>
      <w:bookmarkStart w:id="162" w:name="pg1270_9977"/>
    </w:p>
    <w:p>
      <w:pPr>
        <w:pStyle w:val="BookText"/>
        <w:rPr/>
      </w:pPr>
      <w:bookmarkEnd w:id="162"/>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بِهِمْ، وَ كَذَلِكَ فِي السَّمَاءِ الثَّانِيَةِ، وَ فِي الثَّالِثَةِ، فَلَمَّا صِرْتُ فِي السَّمَاءِ الرَّابِعَةِ، رَأَيْتُ بِهَا مِائَةَ أَلْفِ نَبِيٍّ وَ أَرْبَعَةً وَ عِشْرِينَ أَلْفَ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صَلِّ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كَيْفَ أَتَقَدَّمُ بِهِمْ وَ مَعَهُمْ أَبِي آدَمُ، وَ أَبِي إِبْرَاهِيمُ؟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قَدْ أَمَرَكَ أَنْ تُصَلِّيَ بِهِمْ، فَإِذَا صَلَّيْتَ بِهِمْ، فَاسْأَلْهُمْ بِأَيِّ شَيْ‌ءٍ بَعَثُوا بِهِ فِي وَقْتِهِمْ وَ فِي زَمَانِهِمْ؟ وَ لَمْ نَشَرُوا قَبْلَ أَنْ يَنْفُخَ اللَّهُ فِي الصُّوَرِ؟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 لِلَّهِ ثُمَّ صَلَّى بِهِمْ عَلَيْهِمُ السَّلَامُ </w:t>
      </w:r>
      <w:r>
        <w:rPr>
          <w:rStyle w:val="FootnoteAnchor"/>
          <w:rtl w:val="true"/>
        </w:rPr>
        <w:footnoteReference w:id="164"/>
      </w:r>
      <w:r>
        <w:rPr>
          <w:rFonts w:ascii="Amiri" w:hAnsi="Amiri" w:eastAsia="Amiri" w:cs="Amiri"/>
          <w:color w:val="111111"/>
          <w:sz w:val="28"/>
          <w:sz w:val="28"/>
          <w:szCs w:val="28"/>
          <w:rtl w:val="true"/>
          <w:lang w:bidi="ar-SA"/>
        </w:rPr>
        <w:t xml:space="preserve">،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مِنْ صَلَاتِهِ</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بُعِثْتُمْ؟ وَ لِمَ نُشِرْتُمُ الْآنَ؟</w:t>
      </w:r>
    </w:p>
    <w:p>
      <w:pPr>
        <w:pStyle w:val="BookText"/>
        <w:rPr/>
      </w:pPr>
      <w:r>
        <w:rPr>
          <w:rFonts w:ascii="Amiri" w:hAnsi="Amiri" w:eastAsia="Amiri" w:cs="Amiri"/>
          <w:color w:val="111111"/>
          <w:sz w:val="28"/>
          <w:sz w:val="28"/>
          <w:szCs w:val="28"/>
          <w:rtl w:val="true"/>
          <w:lang w:bidi="ar-SA"/>
        </w:rPr>
        <w:t>فَقَالُوا بِلِسَانٍ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بُعِثْنَا وَ نُشِرْنَا لِنُقِرَّ لَكَ يَا مُحَمَّدُ، بِالنُّبُوَّةِ، وَ لِعَلِيِّ بْنِ أَبِي طَالِبٍ عَلَيْهِ السَّلَامُ بِالْإِمَامَةِ </w:t>
      </w:r>
      <w:r>
        <w:rPr>
          <w:rStyle w:val="FootnoteAnchor"/>
          <w:rtl w:val="true"/>
        </w:rPr>
        <w:footnoteReference w:id="166"/>
      </w:r>
    </w:p>
    <w:p>
      <w:pPr>
        <w:pStyle w:val="Heading2"/>
        <w:numPr>
          <w:ilvl w:val="1"/>
          <w:numId w:val="1"/>
        </w:numPr>
        <w:rPr/>
      </w:pPr>
      <w:bookmarkStart w:id="163" w:name="__RefHeading___Toc3165587_373438147"/>
      <w:bookmarkStart w:id="164" w:name="_Toc61"/>
      <w:bookmarkEnd w:id="163"/>
      <w:r>
        <w:rPr/>
        <w:t>49</w:t>
      </w:r>
      <w:r>
        <w:rPr>
          <w:rtl w:val="true"/>
        </w:rPr>
        <w:t xml:space="preserve">- </w:t>
      </w:r>
      <w:r>
        <w:rPr>
          <w:rtl w:val="true"/>
        </w:rPr>
        <w:t>حديث في ولاية علي</w:t>
      </w:r>
      <w:bookmarkEnd w:id="164"/>
    </w:p>
    <w:p>
      <w:pPr>
        <w:pStyle w:val="BookText"/>
        <w:rPr/>
      </w:pPr>
      <w:r>
        <w:rPr>
          <w:rFonts w:ascii="Amiri" w:hAnsi="Amiri" w:eastAsia="Amiri" w:cs="Amiri"/>
          <w:color w:val="111111"/>
          <w:sz w:val="28"/>
          <w:sz w:val="28"/>
          <w:szCs w:val="28"/>
          <w:rtl w:val="true"/>
          <w:lang w:bidi="ar-SA"/>
        </w:rPr>
        <w:t xml:space="preserve">وَ سُئِلَ وَلَدُ الْقَارُونِيِ </w:t>
      </w:r>
      <w:r>
        <w:rPr>
          <w:rStyle w:val="FootnoteAnchor"/>
          <w:rtl w:val="true"/>
        </w:rPr>
        <w:footnoteReference w:id="167"/>
      </w:r>
      <w:r>
        <w:rPr>
          <w:rFonts w:ascii="Amiri" w:hAnsi="Amiri" w:eastAsia="Amiri" w:cs="Amiri"/>
          <w:color w:val="111111"/>
          <w:sz w:val="28"/>
          <w:sz w:val="28"/>
          <w:szCs w:val="28"/>
          <w:rtl w:val="true"/>
          <w:lang w:bidi="ar-SA"/>
        </w:rPr>
        <w:t>يَوْماً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1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الرَّجُلُ، مَا هَذَا مَوْضِعَ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تَفْسِيرِهَا، لِأَنَّا نُؤَدِّي فِيهَا الْأَمَانَةَ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إِذَا كَانَ يَوْمُ الْقِيَامَةِ يُحْشَرُ الْخَلْقُ حَوْلَ الْكُرْسِيِّ كُلًّا عَلَى طَبَقَاتِهِمُ، الْأَنْبِيَاءِ، وَ الْمَلَائِكَةِ الْمُقَرَّبِينَ، وَ سَائِرِ الْأَوْصِيَاءِ فَيُؤْمَرُ الْخَلْقُ بِالْحِسَابِ، فَيُنَادِي اللَّهُ عَزَّ </w:t>
      </w:r>
      <w:bookmarkStart w:id="165" w:name="pg1270_9978"/>
    </w:p>
    <w:p>
      <w:pPr>
        <w:pStyle w:val="BookText"/>
        <w:rPr/>
      </w:pPr>
      <w:bookmarkEnd w:id="165"/>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عَنْ 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نَعَمْ، وَ مُحَمَّدٌ رَسُولُ اللَّهِ صَلَّى اللَّهُ عَلَيْهِ وَ آلِهِ وَ سَلَّمَ يُسْأَلُ عَنْ وَلَايَتِهِ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مُحَمَّدٌ صَلَّى اللَّهُ عَلَيْهِ وَ آلِهِ وَ سَلَّمَ يُسْأَلُ عَنْ وَلَايَةِ عَلِيِّ بْنِ أَبِي طَالِبٍ عَلَيْهِ السَّلَامُ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ابْنِ حَجَرٍ فِي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ابْنِ الْجَوْزِيِّ فِي 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القندوزي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 الْحَسْكَانِيِّ فِي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الحمويني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 الزرندي فِي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وَ الحبري فِي تَفْسِيرِهِ تَنْزِيلٌ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 الْهَمْدَانِيِّ، وَ الحيدر آبادي، وَ الْأَمْرِ تسري، وَ الْهَرَوِيِّ، وَ الْحَضْرَمِيِّ، وَ مُحَمَّدِ مُؤْمِنٍ، وَ ابْنِ حسنوية وَ الشَّافِعِيُّ، وَ الْحَنَفِيِّ الْمِصْرِيِّ، وَ أَبُو نُعَيْمٍ، وَ المردي الْحَنَفِيِّ، وَ المولوي اللكنهودي</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3165589_373438147"/>
      <w:bookmarkStart w:id="167" w:name="_Toc62"/>
      <w:bookmarkEnd w:id="166"/>
      <w:r>
        <w:rPr/>
        <w:t>50</w:t>
      </w:r>
      <w:r>
        <w:rPr>
          <w:rtl w:val="true"/>
        </w:rPr>
        <w:t xml:space="preserve">- </w:t>
      </w:r>
      <w:r>
        <w:rPr>
          <w:rtl w:val="true"/>
        </w:rPr>
        <w:t>حديث صحيفة المؤمن حب علي</w:t>
      </w:r>
      <w:bookmarkEnd w:id="167"/>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بِأُذُنَيَّ هَاتَيْنِ وَ إِلَّا 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يَقُولُ فِي حَقِّ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صَحِيفَةِ الْمُؤْمِنِ حُبُّ عَلِيِّ بْنِ أَبِي طَالِبٍ عَلَيْهِ السَّلَامُ </w:t>
      </w:r>
      <w:r>
        <w:rPr>
          <w:rStyle w:val="FootnoteAnchor"/>
          <w:rtl w:val="true"/>
        </w:rPr>
        <w:footnoteReference w:id="170"/>
      </w:r>
    </w:p>
    <w:p>
      <w:pPr>
        <w:pStyle w:val="Heading2"/>
        <w:numPr>
          <w:ilvl w:val="1"/>
          <w:numId w:val="1"/>
        </w:numPr>
        <w:rPr/>
      </w:pPr>
      <w:bookmarkStart w:id="168" w:name="__RefHeading___Toc3165591_373438147"/>
      <w:bookmarkStart w:id="169" w:name="_Toc63"/>
      <w:bookmarkEnd w:id="168"/>
      <w:r>
        <w:rPr/>
        <w:t>51</w:t>
      </w:r>
      <w:r>
        <w:rPr>
          <w:rtl w:val="true"/>
        </w:rPr>
        <w:t xml:space="preserve">- </w:t>
      </w:r>
      <w:r>
        <w:rPr>
          <w:rtl w:val="true"/>
        </w:rPr>
        <w:t>حديث علي أمير المؤمنين على لسان جبرئيل</w:t>
      </w:r>
      <w:bookmarkEnd w:id="1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فِي بَيْتِهِ، فَغَدَا عَلِيُّ بْنُ أَبِي طَالِبٍ عَلَيْهِ السَّلَامُ، وَ كَانَ يُحِبُّ أَنْ لَا يَسْبِقَهُ أَحَدٌ إِلَى رَسُولِ اللَّهِ صَلَّى اللَّهُ عَلَيْهِ وَ آلِهِ وَ سَلَّمَ </w:t>
      </w:r>
      <w:bookmarkStart w:id="170" w:name="pg1270_9979"/>
    </w:p>
    <w:p>
      <w:pPr>
        <w:pStyle w:val="BookText"/>
        <w:rPr/>
      </w:pPr>
      <w:bookmarkEnd w:id="170"/>
      <w:r>
        <w:rPr>
          <w:rFonts w:ascii="Amiri" w:hAnsi="Amiri" w:eastAsia="Amiri" w:cs="Amiri"/>
          <w:color w:val="111111"/>
          <w:sz w:val="28"/>
          <w:sz w:val="28"/>
          <w:szCs w:val="28"/>
          <w:rtl w:val="true"/>
          <w:lang w:bidi="ar-SA"/>
        </w:rPr>
        <w:t>فَدَخَلَ وَ إِذَا النَّبِيُّ صَلَّى اللَّهُ عَلَيْهِ وَ آلِهِ وَ سَلَّمَ فِي صَحْنِ دَارِهِ، وَ إِذَا بِرَأْسِهِ الْكَرِيمِ فِي حَجْرِ دِحْيَةَ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 صَلَّى اللَّهُ عَلَيْهِ وَ آلِهِ وَ سَلَّمَ،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خَيْراً أَهْلَ الْبَيْتِ فَقَالَ 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أُحِبُّكَ وَ لَكَ عِنْدِي فَرْحَةٌ أَزِفُّهَا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أَمِيرُ الْمُؤْمِنِينَ، وَ قَائِدُ الْغُرِّ الْمُحَجَّلِينَ، أَنْتَ سَيِّدُ وُلْدِ آدَمَ مَا خَلَا النَّبِيَّ صَلَّى اللَّهُ عَلَيْهِ وَ آلِهِ وَ سَلَّمَ، لِوَاءُ الْحَمْدِ بِيَدِكَ يَوْمَ الْقِيَامَةِ، وَ أَنْتَ وَ شِيعَتُكَ يَوْمَ الْقِيَامَةِ فِي حِزْبٍ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مَنْ وَالاكَ، وَ خَسِرَ مَنْ تَخَلَّى عَنْكَ مُحِبُّ مُحَمَّدٍ مُحِبُّكَ، وَ مُبْغِضُ مُحَمَّدٍ مُبْغِضُكَ، لَا يَنَالُ شَفَاعَةَ مُحَمَّدٍ مَنْ عَادَاكَ، ادْنُ مِنِّي يَا صَفْوَةَ اللَّهِ، فَأَنْتَ أَحَقُّ مِنِّي بِرَأْسِ أَخِيكَ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بِرَأْسِ النَّبِيِّ صَلَّى اللَّهُ عَلَيْهِ وَ آلِهِ وَ سَلَّمَ، وَ وَضَعَهُ فِي حَجْرِهِ، فَاسْتَيْقَظَ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w:t>
      </w:r>
    </w:p>
    <w:p>
      <w:pPr>
        <w:pStyle w:val="BookText"/>
        <w:rPr/>
      </w:pPr>
      <w:r>
        <w:rPr>
          <w:rFonts w:ascii="Amiri" w:hAnsi="Amiri" w:eastAsia="Amiri" w:cs="Amiri"/>
          <w:color w:val="111111"/>
          <w:sz w:val="28"/>
          <w:sz w:val="28"/>
          <w:szCs w:val="28"/>
          <w:rtl w:val="true"/>
          <w:lang w:bidi="ar-SA"/>
        </w:rPr>
        <w:t>فَأَخْبَرَهُ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لَمْ يَكُنْ دِحْيَةَ الْكَلْبِيَّ بَلْ هُوَ جَبْرَئِيلُ عَلَيْهِ السَّلَامُ، سَمَّاكَ بِمَا سَمَّاكَ بِهِ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أَمَرَ بِمَحَبَّتِكَ فِي صُدُورِ الْمُؤْمِنِينَ، وَ بِبُغْضِكَ فِي صُدُورِ الْكَافِرِينَ </w:t>
      </w:r>
      <w:r>
        <w:rPr>
          <w:rStyle w:val="FootnoteAnchor"/>
          <w:rtl w:val="true"/>
        </w:rPr>
        <w:footnoteReference w:id="171"/>
      </w:r>
    </w:p>
    <w:p>
      <w:pPr>
        <w:pStyle w:val="Heading2"/>
        <w:numPr>
          <w:ilvl w:val="1"/>
          <w:numId w:val="1"/>
        </w:numPr>
        <w:rPr/>
      </w:pPr>
      <w:bookmarkStart w:id="171" w:name="__RefHeading___Toc3165593_373438147"/>
      <w:bookmarkStart w:id="172" w:name="_Toc64"/>
      <w:bookmarkEnd w:id="171"/>
      <w:r>
        <w:rPr/>
        <w:t>52</w:t>
      </w:r>
      <w:r>
        <w:rPr>
          <w:rtl w:val="true"/>
        </w:rPr>
        <w:t xml:space="preserve">- </w:t>
      </w:r>
      <w:r>
        <w:rPr>
          <w:rtl w:val="true"/>
        </w:rPr>
        <w:t>حديث في حب علي و بغضه</w:t>
      </w:r>
      <w:bookmarkEnd w:id="17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جَعْفَرِ بْنِ مُحَمَّدٍ، عَنْ نَصْرٍ الْخُدْرِيِ </w:t>
      </w:r>
      <w:r>
        <w:rPr>
          <w:rStyle w:val="FootnoteAnchor"/>
          <w:rtl w:val="true"/>
        </w:rPr>
        <w:footnoteReference w:id="1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وَائِلَةَ </w:t>
      </w:r>
      <w:r>
        <w:rPr>
          <w:rStyle w:val="FootnoteAnchor"/>
          <w:rtl w:val="true"/>
        </w:rPr>
        <w:footnoteReference w:id="1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عَلَيْهِ السَّلَامُ فِي هَذَا الْمَكَانِ، وَ قَالَ</w:t>
      </w:r>
      <w:r>
        <w:rPr>
          <w:rFonts w:eastAsia="Amiri" w:cs="Amiri" w:ascii="Amiri" w:hAnsi="Amiri"/>
          <w:color w:val="111111"/>
          <w:sz w:val="28"/>
          <w:szCs w:val="28"/>
          <w:rtl w:val="true"/>
          <w:lang w:bidi="ar-SA"/>
        </w:rPr>
        <w:t xml:space="preserve">: </w:t>
      </w:r>
      <w:bookmarkStart w:id="173" w:name="pg1270_9980"/>
    </w:p>
    <w:p>
      <w:pPr>
        <w:pStyle w:val="BookText"/>
        <w:rPr/>
      </w:pPr>
      <w:bookmarkEnd w:id="173"/>
      <w:r>
        <w:rPr>
          <w:rFonts w:ascii="Amiri" w:hAnsi="Amiri" w:eastAsia="Amiri" w:cs="Amiri"/>
          <w:color w:val="111111"/>
          <w:sz w:val="28"/>
          <w:sz w:val="28"/>
          <w:szCs w:val="28"/>
          <w:rtl w:val="true"/>
          <w:lang w:bidi="ar-SA"/>
        </w:rPr>
        <w:t xml:space="preserve">يَا أَبَا الطُّفَيْلِ، وَ اللَّهِ لَوْ ضَرَبْتُ </w:t>
      </w:r>
      <w:r>
        <w:rPr>
          <w:rStyle w:val="FootnoteAnchor"/>
          <w:rtl w:val="true"/>
        </w:rPr>
        <w:footnoteReference w:id="174"/>
      </w:r>
      <w:r>
        <w:rPr>
          <w:rFonts w:ascii="Amiri" w:hAnsi="Amiri" w:eastAsia="Amiri" w:cs="Amiri"/>
          <w:color w:val="111111"/>
          <w:sz w:val="28"/>
          <w:sz w:val="28"/>
          <w:szCs w:val="28"/>
          <w:rtl w:val="true"/>
          <w:lang w:bidi="ar-SA"/>
        </w:rPr>
        <w:t xml:space="preserve">الْمُؤْمِنَ بِهَذَا، أَوْ فِي هَذَا، مَا بَغَّضَنِي، وَ لَوْ أَخَذْتُ الْمُنَافِقَ فَنَثَرْتُ عَلَيْهِ ذَهَباً حَتَّى أَغْمَرَهُ مَا أَحَبَّنِي أَبَداً </w:t>
      </w:r>
      <w:r>
        <w:rPr>
          <w:rStyle w:val="FootnoteAnchor"/>
          <w:rtl w:val="true"/>
        </w:rPr>
        <w:footnoteReference w:id="175"/>
      </w:r>
    </w:p>
    <w:p>
      <w:pPr>
        <w:pStyle w:val="Heading2"/>
        <w:numPr>
          <w:ilvl w:val="1"/>
          <w:numId w:val="1"/>
        </w:numPr>
        <w:rPr/>
      </w:pPr>
      <w:bookmarkStart w:id="174" w:name="__RefHeading___Toc3165595_373438147"/>
      <w:bookmarkStart w:id="175" w:name="_Toc65"/>
      <w:bookmarkEnd w:id="174"/>
      <w:r>
        <w:rPr/>
        <w:t>53</w:t>
      </w:r>
      <w:r>
        <w:rPr>
          <w:rtl w:val="true"/>
        </w:rPr>
        <w:t xml:space="preserve">- </w:t>
      </w:r>
      <w:r>
        <w:rPr>
          <w:rtl w:val="true"/>
        </w:rPr>
        <w:t>حديث علي خليفتي من بعدي</w:t>
      </w:r>
      <w:bookmarkEnd w:id="175"/>
    </w:p>
    <w:p>
      <w:pPr>
        <w:pStyle w:val="BookText"/>
        <w:rPr/>
      </w:pPr>
      <w:r>
        <w:rPr>
          <w:rFonts w:ascii="Amiri" w:hAnsi="Amiri" w:eastAsia="Amiri" w:cs="Amiri"/>
          <w:color w:val="111111"/>
          <w:sz w:val="28"/>
          <w:sz w:val="28"/>
          <w:szCs w:val="28"/>
          <w:rtl w:val="true"/>
          <w:lang w:bidi="ar-SA"/>
        </w:rPr>
        <w:t xml:space="preserve">وَ عَنْ تَمَّامَ بْنِ الْعَبْدِيِ </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عَبْدُ اللَّهِ بْنُ عَبَّاسٍ رَضِيَ اللَّهُ عَنْهُ يُحَدِّثُ النَّاسَ عَلَى شَفِيرِ زَمْزَمَ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تَقُولُ فِيمَنْ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ثُمَّ لَمْ يَكْفُرْ بِصَوْمٍ وَ لَا بِصَلَاةٍ وَ لَا حَجٍّ وَ لَا قِبْلَةٍ وَ لَا جِهَادٍ؟</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اسْأَلْ عَمَّا يَعْنِيكَ، وَ دَعْ عَمَّا لَا يَعْنِيكَ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بِهَذَا الْأَمْرِ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سَأَلْتُكَ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اسْمَعْ مِنِّي إِنَّ مَثَلَ عَلِيِّ بْنِ أَبِي طَالِبٍ عَلَيْهِ السَّلَامُ كَمَثَلِ مُوسَى بْنِ عِمْرَانَ عَلَيْهِ السَّلَامُ، إِذْ آتَاهُ اللَّهُ التَّوْرَاةَ، وَ ظَنَّ أَنَّهُ قَدِ </w:t>
      </w:r>
    </w:p>
    <w:p>
      <w:pPr>
        <w:pStyle w:val="BookText"/>
        <w:rPr/>
      </w:pPr>
      <w:r>
        <w:rPr>
          <w:rFonts w:ascii="Amiri" w:hAnsi="Amiri" w:eastAsia="Amiri" w:cs="Amiri"/>
          <w:color w:val="111111"/>
          <w:sz w:val="28"/>
          <w:sz w:val="28"/>
          <w:szCs w:val="28"/>
          <w:rtl w:val="true"/>
          <w:lang w:bidi="ar-SA"/>
        </w:rPr>
        <w:t xml:space="preserve">اسْتُوعِبَ </w:t>
      </w:r>
      <w:r>
        <w:rPr>
          <w:rStyle w:val="FootnoteAnchor"/>
          <w:rtl w:val="true"/>
        </w:rPr>
        <w:footnoteReference w:id="177"/>
      </w:r>
      <w:r>
        <w:rPr>
          <w:rFonts w:ascii="Amiri" w:hAnsi="Amiri" w:eastAsia="Amiri" w:cs="Amiri"/>
          <w:color w:val="111111"/>
          <w:sz w:val="28"/>
          <w:sz w:val="28"/>
          <w:szCs w:val="28"/>
          <w:rtl w:val="true"/>
          <w:lang w:bidi="ar-SA"/>
        </w:rPr>
        <w:t>الْعِلْمَ كُلَّهُ، حَتَّى صَحِبَ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الْخَضِرَ عَلَيْهِ السَّلَامُ قَتَلَ الْغُلَامَ وَ كَانَ قَتْلُهُ لِلَّهِ رِضًى، وَ لِمُوسَى سَخَطاً، وَ خَرَقَ السَّفِينَةَ وَ كَانَ خَرْقُهَا لِلَّهِ فِيهِ رِضًى وَ لِمُوسَى سَخَطاً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عَلِيّاً قَتَلَ الْخَوَارِجَ وَ كَانَ قَتْلُهُمْ لِلَّهِ رِضًى، لِأَهْلِ الضَّلَالِ سَخَطاً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مِنِّي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تَزَوَّجَ زَيْنَبَ بِنْتَ جَحْشٍ، فَأَوْلَمَ وَلِيمَةً وَ كَانَ يَدْخُلُ عَلَيْهِ عَشَرَةً عَشَرَةً، فَلَبِثَ بَعْدَهَا أَيَّاماً وَ تَحَوَّلَ إِلَى بَيْتِ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فَسَلَّمَ بِالْبَابِ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بِالْبَابِ رَجُلًا لَيْسَ بِالْخَرِقِ </w:t>
      </w:r>
      <w:r>
        <w:rPr>
          <w:rStyle w:val="FootnoteAnchor"/>
          <w:rtl w:val="true"/>
        </w:rPr>
        <w:footnoteReference w:id="178"/>
      </w:r>
      <w:r>
        <w:rPr>
          <w:rFonts w:ascii="Amiri" w:hAnsi="Amiri" w:eastAsia="Amiri" w:cs="Amiri"/>
          <w:color w:val="111111"/>
          <w:sz w:val="28"/>
          <w:sz w:val="28"/>
          <w:szCs w:val="28"/>
          <w:rtl w:val="true"/>
          <w:lang w:bidi="ar-SA"/>
        </w:rPr>
        <w:t xml:space="preserve">وَ لَا بِالنَّزِقِ </w:t>
      </w:r>
      <w:r>
        <w:rPr>
          <w:rStyle w:val="FootnoteAnchor"/>
          <w:rtl w:val="true"/>
        </w:rPr>
        <w:footnoteReference w:id="179"/>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بِالْعَجُولِ</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يُحِبُّ اللَّهَ وَ رَسُولَهُ وَ يُحِبُّهُ اللَّهُ وَ رَسُولُهُ، قُومِي يَا أُمَّ سَلَمَةَ، فَافْتَحِي لَهُ الْبَابَ، فَقَامَتْ أُمُّ سَلَمَةَ مُجِيبَةً لِرَسُولِ اللَّهِ،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الَّذِي بَلَغَ حَظُّهُ حَتَّى أَقُومَ إِلَيْهِ وَ أَسْتَقْبِلَهُ بِمَحَاسِنِي وَ مَعَاصِمِي </w:t>
      </w:r>
      <w:r>
        <w:rPr>
          <w:rStyle w:val="FootnoteAnchor"/>
          <w:rtl w:val="true"/>
        </w:rPr>
        <w:footnoteReference w:id="181"/>
      </w:r>
      <w:r>
        <w:rPr>
          <w:rFonts w:ascii="Amiri" w:hAnsi="Amiri" w:eastAsia="Amiri" w:cs="Amiri"/>
          <w:color w:val="111111"/>
          <w:sz w:val="28"/>
          <w:sz w:val="28"/>
          <w:szCs w:val="28"/>
          <w:rtl w:val="true"/>
          <w:lang w:bidi="ar-SA"/>
        </w:rPr>
        <w:t>فَقَالَ لَهَا رَسُولُ اللَّهِ صَلَّى اللَّهُ عَلَيْهِ وَ آلِهِ وَ سَلَّمَ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قُومِي فَافْتَحِي لَهُ الْبَابَ فَقَامَتْ فَفَتَحَتْ لَهُ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بِعَضُدَيِ الْبَابِ حَتَّى لَمْ يَسْمَعْ لَهَا حَسِيساً، وَ عَلِمَ أَنَّهَا وَصَلَتْ مِخْدَعَهَا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عِنْدَ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يَا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اشْهَدِي لَهُ أَنَّهُ خَلِيفَتِي وَ وَصِيِّي وَ أَنَّهُ وَ وَلَدَيْهِ قُرَّةُ عَيْنِي وَ رَيْحَانَتِي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أَ مَا تَعْرِفِيهِ؟ فَقَالَتْ </w:t>
      </w:r>
      <w:bookmarkStart w:id="176" w:name="pg1270_9982"/>
    </w:p>
    <w:p>
      <w:pPr>
        <w:pStyle w:val="BookText"/>
        <w:rPr/>
      </w:pPr>
      <w:bookmarkEnd w:id="176"/>
      <w:r>
        <w:rPr>
          <w:rFonts w:ascii="Amiri" w:hAnsi="Amiri" w:eastAsia="Amiri" w:cs="Amiri"/>
          <w:color w:val="111111"/>
          <w:sz w:val="28"/>
          <w:sz w:val="28"/>
          <w:szCs w:val="28"/>
          <w:rtl w:val="true"/>
          <w:lang w:bidi="ar-SA"/>
        </w:rPr>
        <w:t>بَلَى، يَا رَسُولَ اللَّهِ، 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إِنَّهُ خَلِيفَتِي عَلَى أَهْلِي، وَ اشْهَدِي أَنَّ لَحْمَهُ لَحْمِي، وَ دَمَهُ دَمِي، اشْهَدِي يَا أُمَّ سَلَمَةَ، أَنَّهُ أَوَّلُ مَنْ يَرِدُ الْحَوْضَ عَلَيَّ، وَ أَنَّهُ إِمَامُ الْمُتَّقِينَ، وَ أَنَّهُ وَلِيِّي فِي الدُّنْيَا وَ الْآخِرَةِ، وَ اشْهَدِي يَا أُمَّ سَلَمَةَ، أَنَّهُ يَقْتُلُ النَّاكِثِينَ وَ الْقَاسِطِينَ وَ الْمَارِقِينَ، وَ أَنَّهُ خَلِيفَتِي مِنْ بَعْدِي </w:t>
      </w:r>
      <w:r>
        <w:rPr>
          <w:rStyle w:val="FootnoteAnchor"/>
          <w:rtl w:val="true"/>
        </w:rPr>
        <w:footnoteReference w:id="183"/>
      </w:r>
    </w:p>
    <w:p>
      <w:pPr>
        <w:pStyle w:val="Heading2"/>
        <w:numPr>
          <w:ilvl w:val="1"/>
          <w:numId w:val="1"/>
        </w:numPr>
        <w:rPr/>
      </w:pPr>
      <w:bookmarkStart w:id="177" w:name="__RefHeading___Toc3165597_373438147"/>
      <w:bookmarkStart w:id="178" w:name="_Toc66"/>
      <w:bookmarkEnd w:id="177"/>
      <w:r>
        <w:rPr/>
        <w:t>54</w:t>
      </w:r>
      <w:r>
        <w:rPr>
          <w:rtl w:val="true"/>
        </w:rPr>
        <w:t xml:space="preserve">- </w:t>
      </w:r>
      <w:r>
        <w:rPr>
          <w:rtl w:val="true"/>
        </w:rPr>
        <w:t>حديث علي أخي و وصيي</w:t>
      </w:r>
      <w:bookmarkEnd w:id="178"/>
    </w:p>
    <w:p>
      <w:pPr>
        <w:pStyle w:val="BookText"/>
        <w:rPr/>
      </w:pPr>
      <w:r>
        <w:rPr>
          <w:rFonts w:ascii="Amiri" w:hAnsi="Amiri" w:eastAsia="Amiri" w:cs="Amiri"/>
          <w:color w:val="111111"/>
          <w:sz w:val="28"/>
          <w:sz w:val="28"/>
          <w:szCs w:val="28"/>
          <w:rtl w:val="true"/>
          <w:lang w:bidi="ar-SA"/>
        </w:rPr>
        <w:t>وَ عَنْ 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الْعَبَّاسِ رَضِيَ اللَّهُ عَنْهُ،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يَا بَنِي عَبْدِ الْمُطَّلِبِ قَدْ جِئْتُكُمْ بِخَيْرِ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فَأَيُّكُمْ يُؤَازِرُنِي عَلَى هَذَا الْأَمْرِ، عَلَى أَنْ يَكُونَ أَخِي وَ وَصِيِّي وَ خَلِيفَتِي فِيكُمْ؟</w:t>
      </w:r>
    </w:p>
    <w:p>
      <w:pPr>
        <w:pStyle w:val="BookText"/>
        <w:rPr/>
      </w:pPr>
      <w:r>
        <w:rPr>
          <w:rFonts w:ascii="Amiri" w:hAnsi="Amiri" w:eastAsia="Amiri" w:cs="Amiri"/>
          <w:color w:val="111111"/>
          <w:sz w:val="28"/>
          <w:sz w:val="28"/>
          <w:szCs w:val="28"/>
          <w:rtl w:val="true"/>
          <w:lang w:bidi="ar-SA"/>
        </w:rPr>
        <w:t>فَأَحْجَمَ الْقَوْمُ عَنْهُ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أُوَازِرُكَ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بِرَقَبَتِي،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 رضيي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وَصِيِّي وَ خَلِيفَتِي، فِيكُمْ عَلِيُّ بْنُ أَبِي طَالِبٍ عَلَيْهِ السَّلَامُ، فَاسْمَعُوا لَهُ وَ أَطِيعُوا </w:t>
      </w:r>
      <w:r>
        <w:rPr>
          <w:rStyle w:val="FootnoteAnchor"/>
          <w:rtl w:val="true"/>
        </w:rPr>
        <w:footnoteReference w:id="18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__RefHeading___Toc3165599_373438147"/>
      <w:bookmarkStart w:id="180" w:name="_Toc67"/>
      <w:bookmarkEnd w:id="179"/>
      <w:r>
        <w:rPr/>
        <w:t>55</w:t>
      </w:r>
      <w:r>
        <w:rPr>
          <w:rtl w:val="true"/>
        </w:rPr>
        <w:t xml:space="preserve">- </w:t>
      </w:r>
      <w:r>
        <w:rPr>
          <w:rtl w:val="true"/>
        </w:rPr>
        <w:t>حديث عقاب من أبغض علي</w:t>
      </w:r>
      <w:bookmarkStart w:id="181" w:name="pg1270_9983"/>
      <w:bookmarkEnd w:id="180"/>
    </w:p>
    <w:p>
      <w:pPr>
        <w:pStyle w:val="BookText"/>
        <w:rPr/>
      </w:pPr>
      <w:bookmarkEnd w:id="181"/>
      <w:r>
        <w:rPr>
          <w:rFonts w:ascii="Amiri" w:hAnsi="Amiri" w:eastAsia="Amiri" w:cs="Amiri"/>
          <w:color w:val="111111"/>
          <w:sz w:val="28"/>
          <w:sz w:val="28"/>
          <w:szCs w:val="28"/>
          <w:rtl w:val="true"/>
          <w:lang w:bidi="ar-SA"/>
        </w:rPr>
        <w:t>وَ عَنْ عَبْدِ اللَّهِ بْنِ مَسْعُودٍ، عَنْ أَبِي عَبْدِ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عَبْدِ اللَّهِ مَوْلَى تَمِيمٍ شَيْخٌ مِنْ قُرَيْشٍ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بِالشَّامِ قَدِ اسْوَدَّ وَجْهُهُ وَ هُوَ يُغَطِّيهِ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جَعَلْتُ لِلَّهِ عَلَيَّ أَنْ لَا يَسْأَلَنِي أَحَدٌ عَنْ ذَلِكَ إِلَّا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شَدِيدَ الْوَقِيعَةِ فِي عَلِيٍّ عَلَيْهِ السَّلَامُ، كَثِيرَ الذِّكْرِ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ذَاتَ لَيْلَةٍ مِنَ اللَّيَالِي نَائِمٌ، إِذْ أَتَانِي آتٍ فِي مَنَامِي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الْوَقِيعَةِ فِي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فَضَرَبَ 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سَوَّدَهُ اللَّهُ فَاسْوَدَّ، كَمَا تَرَى </w:t>
      </w:r>
      <w:r>
        <w:rPr>
          <w:rStyle w:val="FootnoteAnchor"/>
          <w:rtl w:val="true"/>
        </w:rPr>
        <w:footnoteReference w:id="18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عَنْ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3165601_373438147"/>
      <w:bookmarkStart w:id="183" w:name="_Toc68"/>
      <w:bookmarkEnd w:id="182"/>
      <w:r>
        <w:rPr/>
        <w:t>56</w:t>
      </w:r>
      <w:r>
        <w:rPr>
          <w:rtl w:val="true"/>
        </w:rPr>
        <w:t xml:space="preserve">- </w:t>
      </w:r>
      <w:r>
        <w:rPr>
          <w:rtl w:val="true"/>
        </w:rPr>
        <w:t>حديث علي على ناقة من نوق الجنة</w:t>
      </w:r>
      <w:bookmarkEnd w:id="183"/>
    </w:p>
    <w:p>
      <w:p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رَسُولِ اللَّهِ صَلَّى اللَّهُ عَلَيْهِ وَ آلِهِ وَ سَلَّمَ أَسْكُبُ الْمَاءَ عَلَى يَدَيْهِ، إِذْ دَخَلَتْ فَاطِمَةُ عَلَيْهَا السَّلَامُ وَ هِيَ تَبْكِي فَوَضَعَ النَّبِيُّ صَلَّى اللَّهُ عَلَيْهِ وَ آلِهِ وَ سَلَّمَ يَدَهُ عَلَى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عَيْنَكِ يَا حُورِيَّةُ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مَلَإٍ مِنْ نِسَاءِ قُرَيْشٍ وَ هُنَّ مُخَضَّبَاتٌ، فَلَمَّا نَظَرْنَ إِلَيَّ وَقَعْنَ فِيَّ، وَ فِي ابْنِ عَمِّي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مِنْهُمْ؟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مُحَمَّدٍ أَنْ يُزَوِّجَ ابْنَتَهُ بِرَجُلٍ، إِلَّا فَقِيرَ قُرَيْشٍ، وَ أَقَلَّهُمْ مَالًا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زَوَّجْتُكِ بَلْ زَوَّجَكِ، اللَّهُ تَعَالَى، فَكَانَ بَدْوَهُ، وَ ذَلِكِ أَنْ خَطَبَكِ فُلَانٌ وَ فُلَانٌ، وَ جَعَلْتُ أَمْرَكِ إِلَى اللَّهِ تَعَالَى، وَ أَمْسَكْتُ عَنِ النَّاسِ، </w:t>
      </w:r>
    </w:p>
    <w:p>
      <w:pPr>
        <w:pStyle w:val="BookText"/>
        <w:rPr/>
      </w:pPr>
      <w:r>
        <w:rPr>
          <w:rFonts w:ascii="Amiri" w:hAnsi="Amiri" w:eastAsia="Amiri" w:cs="Amiri"/>
          <w:color w:val="111111"/>
          <w:sz w:val="28"/>
          <w:sz w:val="28"/>
          <w:szCs w:val="28"/>
          <w:rtl w:val="true"/>
          <w:lang w:bidi="ar-SA"/>
        </w:rPr>
        <w:t xml:space="preserve">وَ قَدْ صَلَّيْتُ صَلَاةَ الْفَجْرِ، إِذْ سَمِعْتُ حَفِيفَ </w:t>
      </w:r>
      <w:r>
        <w:rPr>
          <w:rStyle w:val="FootnoteAnchor"/>
          <w:rtl w:val="true"/>
        </w:rPr>
        <w:footnoteReference w:id="187"/>
      </w:r>
      <w:r>
        <w:rPr>
          <w:rFonts w:ascii="Amiri" w:hAnsi="Amiri" w:eastAsia="Amiri" w:cs="Amiri"/>
          <w:color w:val="111111"/>
          <w:sz w:val="28"/>
          <w:sz w:val="28"/>
          <w:szCs w:val="28"/>
          <w:rtl w:val="true"/>
          <w:lang w:bidi="ar-SA"/>
        </w:rPr>
        <w:t xml:space="preserve">الْمَلَائِكَةِ مِنْ لَوْنٍ مِنْ بَيَاضِ الدُّنْيَا، إِذَا بِحَبِيبِي جَبْرَئِيلَ عَلَيْهِ السَّلَامُ وَ مَعَهُ سَبْعُونَ صَفّاً مِنَ الْمَلَائِكَةِ </w:t>
      </w:r>
      <w:r>
        <w:rPr>
          <w:rStyle w:val="FootnoteAnchor"/>
          <w:rtl w:val="true"/>
        </w:rPr>
        <w:footnoteReference w:id="188"/>
      </w:r>
      <w:r>
        <w:rPr>
          <w:rFonts w:ascii="Amiri" w:hAnsi="Amiri" w:eastAsia="Amiri" w:cs="Amiri"/>
          <w:color w:val="111111"/>
          <w:sz w:val="28"/>
          <w:sz w:val="28"/>
          <w:szCs w:val="28"/>
          <w:rtl w:val="true"/>
          <w:lang w:bidi="ar-SA"/>
        </w:rPr>
        <w:t xml:space="preserve">مُتَوَّجِينَ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مُقَرَّطِينَ</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مُدَمْلِجِينَ </w:t>
      </w:r>
      <w:r>
        <w:rPr>
          <w:rStyle w:val="FootnoteAnchor"/>
          <w:rtl w:val="true"/>
        </w:rPr>
        <w:footnoteReference w:id="190"/>
      </w:r>
      <w:r>
        <w:rPr>
          <w:rFonts w:ascii="Amiri" w:hAnsi="Amiri" w:eastAsia="Amiri" w:cs="Amiri"/>
          <w:color w:val="111111"/>
          <w:sz w:val="28"/>
          <w:sz w:val="28"/>
          <w:szCs w:val="28"/>
          <w:rtl w:val="true"/>
          <w:lang w:bidi="ar-SA"/>
        </w:rPr>
        <w:t>فَقُلْتُ، لِمَنْ هَذِهِ الْقَعْقَعَةُ مِنَ السَّمَاءِ يَا أَخِي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اطَّلَعَ إِلَى الْأَرْضِ اطِّلَاعَةً، فَاخْتَارَ مِنْهَا مِنَ الرِّجَالِ عَلِيّاً عَلَيْهِ السَّلَامُ، وَ مِنَ النِّسَاءِ فَاطِمَةَ عَلَيْهَا السَّلَامُ، فَزَوَّجَ فَاطِمَةَ مِنْ عَلِيٍّ عَلَيْهِ السَّلَامُ، فَرَفَعَتْ رَأْسَهَا، تَبَسَّمَتْ بَعْدَ بُكَائِهَا،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وَ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 أَ لَا أَزِيدُكِ يَا فَاطِمَةُ، فِي عَلِيٍّ عَلَيْهِ السَّلَامُ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اللَّهِ تَعَالَى رَكْبٌ أَكْرَمُ مِنَّا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صَالِحٌ عَلَى نَاقَتِهِ، وَ عَمِّي حَمْزَةُ عَلَى نَاقَتِهِ الْعَضْبَاءِ، وَ أَنَا عَلَى الْبُرَاقِ، وَ بَعْلُكِ عَلَى نَاقَةٍ مِنْ نُوقِ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النَّاقَةَ مِنْ أَيِّ شَيْ‌ءٍ خُلِقَتْ؟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نُورِ اللَّهِ عَزَّ وَ جَلَّ مُدَبَّجَةُ </w:t>
      </w:r>
      <w:r>
        <w:rPr>
          <w:rStyle w:val="FootnoteAnchor"/>
          <w:rtl w:val="true"/>
        </w:rPr>
        <w:footnoteReference w:id="191"/>
      </w:r>
      <w:r>
        <w:rPr>
          <w:rFonts w:ascii="Amiri" w:hAnsi="Amiri" w:eastAsia="Amiri" w:cs="Amiri"/>
          <w:color w:val="111111"/>
          <w:sz w:val="28"/>
          <w:sz w:val="28"/>
          <w:szCs w:val="28"/>
          <w:rtl w:val="true"/>
          <w:lang w:bidi="ar-SA"/>
        </w:rPr>
        <w:t>الْجَبِينِ صَفْرَاءُ حَمْرَاءُ الرَّأْسِ، سَوْدَاءُ الْحَدَقِ، وَ قَوَائِمُهَا مِنَ الذَّهَبِ، وَ خِطَامُهَا مِنَ اللُّؤْلُؤِ الرَّطْبِ وَ عَيْنَاهَا مِنَ الْيَاقُوتِ، وَ بَطْنُهَا مِنَ الزُّمُرُّدِ، عَلَيْهَا قُبَّةٌ مِنْ لُؤْلُؤَةٍ بَيْضَاءَ، يُرَى بَاطِنُهَا مِنْ ظَاهِرِهَا ظَاهِرُهَا مِنْ رَحْمَةِ اللَّهِ، وَ بَاطِنُهَا مِنْ عَفْوِ اللَّهِ عَزَّ وَ جَلَّ، تِلْكَ النَّاقَةُ مِنْ نُوقِ اللَّهِ، تَمْضِي كَمَا يَمْضِي الرَّاكِبُ الْمُحِثُّ ثَلَاثَةَ أَيَّامٍ لَهَا سَبْعُونَ رُكْناً، بَيْنَ الرُّكْنِ وَ الرُّكْنِ سَبْعُونَ أَلْفَ مَلَكٍ، يُسَبِّحُونَ اللَّهَ تَعَالَى بِأَلْوَانِ التَّسْبِيحِ، خُطْوَةُ النَّاقَةِ فَرْسَخٌ، تَلْحَقُ وَ لَا تَلْحَقُ، لَا تَمُرُّ عَلَى مَلَإٍ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الْعَبْدُ؟ مَا أَكْرَمَهُ عَلَى اللَّهِ عَزَّ وَ جَلَّ، أَ تَرَاهُ نَبِيّاً </w:t>
      </w:r>
      <w:bookmarkStart w:id="184" w:name="pg1270_9985"/>
    </w:p>
    <w:p>
      <w:pPr>
        <w:pStyle w:val="BookText"/>
        <w:rPr/>
      </w:pPr>
      <w:bookmarkEnd w:id="184"/>
      <w:r>
        <w:rPr>
          <w:rFonts w:ascii="Amiri" w:hAnsi="Amiri" w:eastAsia="Amiri" w:cs="Amiri"/>
          <w:color w:val="111111"/>
          <w:sz w:val="28"/>
          <w:sz w:val="28"/>
          <w:szCs w:val="28"/>
          <w:rtl w:val="true"/>
          <w:lang w:bidi="ar-SA"/>
        </w:rPr>
        <w:t>مُرْسَلًا؟ أَمْ مَلَكاً مُقَرَّباً؟ أَوْ حَامِلَ عَرْشٍ أَوْ حَامِلَ 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مُنَادٍ مِنْ بَاطِنِ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حَامِلَ عَرْشٍ، وَ لَا كُرْسِيٍّ، وَ لَا مَلَكٌ مُقَرَّبٌ، وَ لَا نَبِيٌّ مُرْسَلٌ، 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فَيَبْتَدِرُونَ رِجَالٌ،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حَدَّثُونَا فَلَمْ نُصَدِّقْ، وَ نَصَحُونَا فَلَمْ نَقْبَلْ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يُحِبُّونَهُ تَعَلَّقُوا بِالْعُرْوَةِ الْوُثْقَى فِي الدُّنْيَا، كَذَلِكَ يُنَجُّونَ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 لَا أَزِيدُكِ فِي عَلِيٍّ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أَكْرَمُ عَلَى اللَّهِ مِنْ هَارُونَ، لِأَنَّ هَارُونَ أَغْضَبَ مُوسَى، وَ عَلِيٌّ لَمْ يُغْضِبْنِي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بِالْحَقِّ نَبِيّاً مَا غِظْتُ يَوْماً قَطُّ فَنَظَرْتُ فِي وَجْهِ عَلِيٍّ إِلَّا ذَهَبَ الْغَيْظُ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 لَا أَزِيدُكِ فِي عَلِيٍّ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يَقُولُ لَكَ أَقْرِئْ عَلِيّاً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فَاطِمَةُ عَلَيْهَا السَّلَامُ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بِاللَّهِ رَبّاً، وَ بِكَ يَا أَبَتَاهْ نَبِيّاً، وَ بِابْنِ عَمِّي عَلِيٍّ بَعْلًا، وَ وَلِيّاً </w:t>
      </w:r>
      <w:r>
        <w:rPr>
          <w:rStyle w:val="FootnoteAnchor"/>
          <w:rtl w:val="true"/>
        </w:rPr>
        <w:footnoteReference w:id="192"/>
      </w:r>
    </w:p>
    <w:p>
      <w:pPr>
        <w:pStyle w:val="Heading2"/>
        <w:numPr>
          <w:ilvl w:val="1"/>
          <w:numId w:val="1"/>
        </w:numPr>
        <w:rPr/>
      </w:pPr>
      <w:bookmarkStart w:id="185" w:name="__RefHeading___Toc3165603_373438147"/>
      <w:bookmarkStart w:id="186" w:name="_Toc69"/>
      <w:bookmarkEnd w:id="185"/>
      <w:r>
        <w:rPr/>
        <w:t>57</w:t>
      </w:r>
      <w:r>
        <w:rPr>
          <w:rtl w:val="true"/>
        </w:rPr>
        <w:t xml:space="preserve">- </w:t>
      </w:r>
      <w:r>
        <w:rPr>
          <w:rtl w:val="true"/>
        </w:rPr>
        <w:t>حديث علي سيف اللّه على أعدائه</w:t>
      </w:r>
      <w:bookmarkEnd w:id="186"/>
    </w:p>
    <w:p>
      <w:pPr>
        <w:pStyle w:val="BookText"/>
        <w:rPr/>
      </w:pPr>
      <w:r>
        <w:rPr>
          <w:rFonts w:ascii="Amiri" w:hAnsi="Amiri" w:eastAsia="Amiri" w:cs="Amiri"/>
          <w:color w:val="111111"/>
          <w:sz w:val="28"/>
          <w:sz w:val="28"/>
          <w:szCs w:val="28"/>
          <w:rtl w:val="true"/>
          <w:lang w:bidi="ar-SA"/>
        </w:rPr>
        <w:t>وَ عَنْ قَيْسِ بْنِ عَطَاءِ بْنِ رَبَاحٍ،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ذَاتَ يَوْمٍ،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آنِسْ وَحْشَتِي، وَ اعْطِفْ عَلَيَّ بِابْنِ عَمِّي عَلِيٍّ عَلَيْهِ السَّلَامُ فَنَزَلَ جَبْرَئِيلُ عَلَيْهِ السَّلَامُ، وَ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 اللَّهَ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وَ أَيَّدْتُكَ مَا سَأَلْتَ بِعَلِيٍّ عَلَيْهِ السَّلَامُ، </w:t>
      </w:r>
      <w:bookmarkStart w:id="187" w:name="pg1270_9986"/>
    </w:p>
    <w:p>
      <w:pPr>
        <w:pStyle w:val="BookText"/>
        <w:rPr/>
      </w:pPr>
      <w:bookmarkEnd w:id="187"/>
      <w:r>
        <w:rPr>
          <w:rFonts w:ascii="Amiri" w:hAnsi="Amiri" w:eastAsia="Amiri" w:cs="Amiri"/>
          <w:color w:val="111111"/>
          <w:sz w:val="28"/>
          <w:sz w:val="28"/>
          <w:szCs w:val="28"/>
          <w:rtl w:val="true"/>
          <w:lang w:bidi="ar-SA"/>
        </w:rPr>
        <w:t xml:space="preserve">وَ هُوَ سَيْفُ اللَّهِ عَلَى أَعْدَائِهِ، وَ سَيَبْلُغُ دِينُكَ كُلَّ مَا </w:t>
      </w:r>
      <w:r>
        <w:rPr>
          <w:rStyle w:val="FootnoteAnchor"/>
          <w:rtl w:val="true"/>
        </w:rPr>
        <w:footnoteReference w:id="193"/>
      </w:r>
      <w:r>
        <w:rPr>
          <w:rFonts w:ascii="Amiri" w:hAnsi="Amiri" w:eastAsia="Amiri" w:cs="Amiri"/>
          <w:color w:val="111111"/>
          <w:sz w:val="28"/>
          <w:sz w:val="28"/>
          <w:szCs w:val="28"/>
          <w:rtl w:val="true"/>
          <w:lang w:bidi="ar-SA"/>
        </w:rPr>
        <w:t>يَبْلُغُ اللَّيْلُ وَ النَّهَارُ</w:t>
      </w:r>
      <w:r>
        <w:rPr>
          <w:rFonts w:eastAsia="Amiri" w:cs="Amiri" w:ascii="Amiri" w:hAnsi="Amiri"/>
          <w:color w:val="111111"/>
          <w:sz w:val="28"/>
          <w:szCs w:val="28"/>
          <w:rtl w:val="true"/>
          <w:lang w:bidi="ar-SA"/>
        </w:rPr>
        <w:t xml:space="preserve">. </w:t>
      </w:r>
      <w:r>
        <w:rPr>
          <w:rStyle w:val="FootnoteAnchor"/>
          <w:rtl w:val="true"/>
        </w:rPr>
        <w:footnoteReference w:id="194"/>
      </w:r>
    </w:p>
    <w:p>
      <w:pPr>
        <w:pStyle w:val="Heading2"/>
        <w:numPr>
          <w:ilvl w:val="1"/>
          <w:numId w:val="1"/>
        </w:numPr>
        <w:rPr/>
      </w:pPr>
      <w:bookmarkStart w:id="188" w:name="__RefHeading___Toc3165605_373438147"/>
      <w:bookmarkStart w:id="189" w:name="_Toc70"/>
      <w:bookmarkEnd w:id="188"/>
      <w:r>
        <w:rPr/>
        <w:t>58</w:t>
      </w:r>
      <w:r>
        <w:rPr>
          <w:rtl w:val="true"/>
        </w:rPr>
        <w:t xml:space="preserve">- </w:t>
      </w:r>
      <w:r>
        <w:rPr>
          <w:rtl w:val="true"/>
        </w:rPr>
        <w:t>حديث اعتراف معاوية بفضائل علي</w:t>
      </w:r>
      <w:bookmarkEnd w:id="189"/>
    </w:p>
    <w:p>
      <w:pPr>
        <w:pStyle w:val="BookText"/>
        <w:rPr/>
      </w:pPr>
      <w:r>
        <w:rPr>
          <w:rFonts w:ascii="Amiri" w:hAnsi="Amiri" w:eastAsia="Amiri" w:cs="Amiri"/>
          <w:color w:val="111111"/>
          <w:sz w:val="28"/>
          <w:sz w:val="28"/>
          <w:szCs w:val="28"/>
          <w:rtl w:val="true"/>
          <w:lang w:bidi="ar-SA"/>
        </w:rPr>
        <w:t xml:space="preserve">وَ عَنْ عَبْدِ الْمَلِكِ بْنِ عُمَيْرٍ، عَنْ أَبِيهِ عَنْ رِبْعِيِّ بْنِ خِرَاشٍ </w:t>
      </w:r>
      <w:r>
        <w:rPr>
          <w:rStyle w:val="FootnoteAnchor"/>
          <w:rtl w:val="true"/>
        </w:rPr>
        <w:footnoteReference w:id="1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ابْنَ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عَلِيٍّ عَلَيْهِ السَّلَامُ قَالَ كَذَا كَانَ عَلِيٌ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وَ كَهْفَ التُّقَى، وَ مَحَلَّ الْحِجَى، وَ مَحْتِدَ النَّدَى، وَ طَوْدَ النُّهَى، وَ عَلَمَ الْوَرَى، وَ نُورَ الدُّجَى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دَاعِياً إِلَى الْمَحَجَّةِ الْعُظْمَى، وَ مُسْتَمْسِكاً بِالْعُرْوَةِ الْوُثْقَى، وَ سَامِياً فِي الْمَجْدِ وَ الْعُلَى، وَ قَائِدَ الدِّينِ وَ التَّقْوَى، وَ سَيِّدَ مَنْ تَقَمَّصَ وَ ارْتَدَى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 بِنْتِ الْمُصْطَفَى، أَفْضَلَ مَنْ صَامَ وَ صَلَّى، وَ أَفْخَرَ مَنْ أَضْحَكَ وَ أَبْكَى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الْيَقِينِ فِي هَلْ أَتَى، وَ بِهِ مَخْلُوقٌ مَا كَانَ أَوْ يَكُونُ،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مَقِيلًا، وَ لَهُمْ فِي الْحُرُوبِ حَامِلًا، عَلَى مُبْغِضِهِ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كَذَلِكَ، كَمَا يَقُولُ عَلَيْهِ السَّلَامُ </w:t>
      </w:r>
      <w:r>
        <w:rPr>
          <w:rStyle w:val="FootnoteAnchor"/>
          <w:rtl w:val="true"/>
        </w:rPr>
        <w:footnoteReference w:id="197"/>
      </w:r>
    </w:p>
    <w:p>
      <w:pPr>
        <w:pStyle w:val="Heading2"/>
        <w:numPr>
          <w:ilvl w:val="1"/>
          <w:numId w:val="1"/>
        </w:numPr>
        <w:rPr/>
      </w:pPr>
      <w:bookmarkStart w:id="190" w:name="__RefHeading___Toc3165607_373438147"/>
      <w:bookmarkStart w:id="191" w:name="_Toc71"/>
      <w:bookmarkEnd w:id="190"/>
      <w:r>
        <w:rPr/>
        <w:t>59</w:t>
      </w:r>
      <w:r>
        <w:rPr>
          <w:rtl w:val="true"/>
        </w:rPr>
        <w:t xml:space="preserve">- </w:t>
      </w:r>
      <w:r>
        <w:rPr>
          <w:rtl w:val="true"/>
        </w:rPr>
        <w:t>حديث المنزلة</w:t>
      </w:r>
      <w:bookmarkEnd w:id="19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يَوْمَ حُنَيْنٍ لِأَمِيرِ الْمُؤْمِنِينَ عَلَيْهِ السَّلَامُ</w:t>
      </w:r>
      <w:r>
        <w:rPr>
          <w:rFonts w:eastAsia="Amiri" w:cs="Amiri" w:ascii="Amiri" w:hAnsi="Amiri"/>
          <w:color w:val="111111"/>
          <w:sz w:val="28"/>
          <w:szCs w:val="28"/>
          <w:rtl w:val="true"/>
          <w:lang w:bidi="ar-SA"/>
        </w:rPr>
        <w:t xml:space="preserve">: </w:t>
      </w:r>
      <w:bookmarkStart w:id="192" w:name="pg1270_9987"/>
    </w:p>
    <w:p>
      <w:pPr>
        <w:pStyle w:val="BookText"/>
        <w:rPr/>
      </w:pPr>
      <w:bookmarkEnd w:id="192"/>
      <w:r>
        <w:rPr>
          <w:rFonts w:ascii="Amiri" w:hAnsi="Amiri" w:eastAsia="Amiri" w:cs="Amiri"/>
          <w:color w:val="111111"/>
          <w:sz w:val="28"/>
          <w:sz w:val="28"/>
          <w:szCs w:val="28"/>
          <w:rtl w:val="true"/>
          <w:lang w:bidi="ar-SA"/>
        </w:rPr>
        <w:t>مَا هَبَّتِ الصَّبَا لَوْ لَا أَنَّ طَائِفَةً مِنْ أُمَّتِي تَقُولُ فِيكَ مَا قَالَتِ النَّصَارَى فِي أَخِي الْمَسِيحِ لَقُلْتُ فِيكَ قَوْلًا مَا مَرَرْتَ عَلَى أَحَدٍ مِنَ الْمُسْلِمِينَ إِلَّا أَخَذُوا التُّرَابَ مِنْ تَحْتِ قَدَمَيْكَ، وَ الْمَاءَ مِنْ فَاضِلِ طَهُورِكَ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فَيَسْتَشْفُونَ بِهِ، وَ لَكِنَّكَ حَسْبُكَ أَنَّكَ أَنْتَ مِنِّي وَ أَنَا مِنْكَ، تَرِثُنِي وَ أَرِثُكَ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مِنِّي بِمَنْزِلَةِ هَارُونَ مِنْ مُوسَى إِلَّا أَنَّهُ لَا نَبِيَّ بَعْدِي، وَ أَنَّ حَرْبَكَ حَرْبِي، وَ سِلْمَكَ سِلْمِي</w:t>
      </w:r>
      <w:r>
        <w:rPr>
          <w:rFonts w:eastAsia="Amiri" w:cs="Amiri" w:ascii="Amiri" w:hAnsi="Amiri"/>
          <w:color w:val="111111"/>
          <w:sz w:val="28"/>
          <w:szCs w:val="28"/>
          <w:rtl w:val="true"/>
          <w:lang w:bidi="ar-SA"/>
        </w:rPr>
        <w:t xml:space="preserve">. </w:t>
      </w:r>
      <w:r>
        <w:rPr>
          <w:rStyle w:val="FootnoteAnchor"/>
          <w:rtl w:val="true"/>
        </w:rPr>
        <w:footnoteReference w:id="198"/>
      </w:r>
    </w:p>
    <w:p>
      <w:pPr>
        <w:pStyle w:val="Heading2"/>
        <w:numPr>
          <w:ilvl w:val="1"/>
          <w:numId w:val="1"/>
        </w:numPr>
        <w:rPr/>
      </w:pPr>
      <w:bookmarkStart w:id="193" w:name="__RefHeading___Toc3165609_373438147"/>
      <w:bookmarkStart w:id="194" w:name="_Toc72"/>
      <w:bookmarkEnd w:id="193"/>
      <w:r>
        <w:rPr/>
        <w:t>60</w:t>
      </w:r>
      <w:r>
        <w:rPr>
          <w:rtl w:val="true"/>
        </w:rPr>
        <w:t xml:space="preserve">- </w:t>
      </w:r>
      <w:r>
        <w:rPr>
          <w:rtl w:val="true"/>
        </w:rPr>
        <w:t>حديث شيعة علي هم الفائزون يوم القيامة</w:t>
      </w:r>
      <w:bookmarkEnd w:id="194"/>
    </w:p>
    <w:p>
      <w:pPr>
        <w:pStyle w:val="BookText"/>
        <w:rPr/>
      </w:pPr>
      <w:r>
        <w:rPr>
          <w:rFonts w:ascii="Amiri" w:hAnsi="Amiri" w:eastAsia="Amiri" w:cs="Amiri"/>
          <w:color w:val="111111"/>
          <w:sz w:val="28"/>
          <w:sz w:val="28"/>
          <w:szCs w:val="28"/>
          <w:rtl w:val="true"/>
          <w:lang w:bidi="ar-SA"/>
        </w:rPr>
        <w:t xml:space="preserve">وَ عَنْ أَحْمَدَ بْنِ مُحَمَّدٍ الْفَقِيهِ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سُلَيْمَانَ بْنِ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اجْتَمَعَ الْخَلْقُ عَلَى وَلَايَتِكَ، لَمَا خَلَقَ اللَّهُ النَّارَ، وَ لَكِنْ أَنْتَ وَ شِيعَتُكَ الْفَائِزُونَ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3165611_373438147"/>
      <w:bookmarkStart w:id="196" w:name="_Toc73"/>
      <w:bookmarkEnd w:id="195"/>
      <w:r>
        <w:rPr/>
        <w:t>61</w:t>
      </w:r>
      <w:r>
        <w:rPr>
          <w:rtl w:val="true"/>
        </w:rPr>
        <w:t xml:space="preserve">- </w:t>
      </w:r>
      <w:r>
        <w:rPr>
          <w:rtl w:val="true"/>
        </w:rPr>
        <w:t>حديث علي حامل لواء الحمد</w:t>
      </w:r>
      <w:bookmarkEnd w:id="196"/>
    </w:p>
    <w:p>
      <w:pPr>
        <w:pStyle w:val="BookText"/>
        <w:rPr/>
      </w:pPr>
      <w:r>
        <w:rPr>
          <w:rFonts w:ascii="Amiri" w:hAnsi="Amiri" w:eastAsia="Amiri" w:cs="Amiri"/>
          <w:color w:val="111111"/>
          <w:sz w:val="28"/>
          <w:sz w:val="28"/>
          <w:szCs w:val="28"/>
          <w:rtl w:val="true"/>
          <w:lang w:bidi="ar-SA"/>
        </w:rPr>
        <w:t>عَنْ قَوْلِ عَلِيٍّ عَلَيْهِ السَّلَامُ شِعْراً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لِلْحَرْبِ أَلِيهَا وَ بِنَفْسِي أَصْطَلِيهَانِعْمَةً مِنْ خَالِقِ الْعَرْشِ بِهَا قَدْ خَصَّنِيهَا</w:t>
      </w:r>
    </w:p>
    <w:p>
      <w:pPr>
        <w:pStyle w:val="BookText"/>
        <w:rPr/>
      </w:pPr>
      <w:r>
        <w:rPr>
          <w:rFonts w:ascii="Amiri" w:hAnsi="Amiri" w:eastAsia="Amiri" w:cs="Amiri"/>
          <w:color w:val="111111"/>
          <w:sz w:val="28"/>
          <w:sz w:val="28"/>
          <w:szCs w:val="28"/>
          <w:rtl w:val="true"/>
          <w:lang w:bidi="ar-SA"/>
        </w:rPr>
        <w:t>وَ أَنَا حَامِلُ لِوَاءِ الْحَمْدِ يَوْماً أَحْتَوِيهَاوَ لِيَ السَّبْقَةُ فِي الْإِسْلَامِ طِفْلًا وَ وَجِيهاً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الْفَضْلُ عَلَى النَّاسِ بِفَاطِمْ وَ بَنِيهَاثُمَّ فَخْرِي بِرَسُولِ اللَّهِ إِذْ زَوَّجَنِيه </w:t>
      </w:r>
      <w:bookmarkStart w:id="197" w:name="pg1270_9988"/>
    </w:p>
    <w:p>
      <w:pPr>
        <w:pStyle w:val="Heading2"/>
        <w:numPr>
          <w:ilvl w:val="1"/>
          <w:numId w:val="1"/>
        </w:numPr>
        <w:rPr/>
      </w:pPr>
      <w:bookmarkStart w:id="198" w:name="__RefHeading___Toc3165613_373438147"/>
      <w:bookmarkStart w:id="199" w:name="_Toc74"/>
      <w:bookmarkEnd w:id="197"/>
      <w:bookmarkEnd w:id="198"/>
      <w:r>
        <w:rPr/>
        <w:t>62</w:t>
      </w:r>
      <w:r>
        <w:rPr>
          <w:rtl w:val="true"/>
        </w:rPr>
        <w:t xml:space="preserve">- </w:t>
      </w:r>
      <w:r>
        <w:rPr>
          <w:rtl w:val="true"/>
        </w:rPr>
        <w:t>حديث المؤاخاة</w:t>
      </w:r>
      <w:bookmarkEnd w:id="199"/>
    </w:p>
    <w:p>
      <w:pPr>
        <w:pStyle w:val="BookText"/>
        <w:rPr/>
      </w:pPr>
      <w:r>
        <w:rPr>
          <w:rFonts w:ascii="Amiri" w:hAnsi="Amiri" w:eastAsia="Amiri" w:cs="Amiri"/>
          <w:color w:val="111111"/>
          <w:sz w:val="28"/>
          <w:sz w:val="28"/>
          <w:szCs w:val="28"/>
          <w:rtl w:val="true"/>
          <w:lang w:bidi="ar-SA"/>
        </w:rPr>
        <w:t xml:space="preserve">خَبَرٌ مِنْ فَضَائِلِهِ عَلَيْهِ السَّلَامُ عَنْ أَبِي الْحُسَيْنِ الْمُطَهَّرِ </w:t>
      </w:r>
      <w:r>
        <w:rPr>
          <w:rStyle w:val="FootnoteAnchor"/>
          <w:rtl w:val="true"/>
        </w:rPr>
        <w:footnoteReference w:id="199"/>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الثِّقَاتِ، إِلَى حُمَيْدٍ الطَّوِيلِ،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الْمُوَاخَاةِ وَاخَى النَّبِيُّ صَلَّى اللَّهُ عَلَيْهِ وَ آلِهِ وَ سَلَّمَ بَيْنَ الْمُهَاجِرِينَ وَ الْأَنْصَارِ، وَ عَلِيٌّ عَلَيْهِ السَّلَامُ وَاقِفٌ يَرَاهُ، وَ يَعْلَمُ مَكَانَهُ، وَ لَمْ يُؤَاخِ بَيْنَهُ وَ 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عَلِيٌّ عَلَيْهِ السَّلَامُ بَاكِيَ الْعَيْنِ، فَافْتَقَدَهُ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عَلِيٌّ عَلَيْهِ السَّلَامُ؟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بَاكِيَ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اذْهَبْ وَ 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بِلَالٌ، إِذَا عَلِيٌّ عَلَيْهِ السَّلَامُ قَدْ دَخَلَ مَنْزِلَ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لَكِ عَيْناً،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النَّبِيَّ آخَى بَيْنَ الْمُهَاجِرِينَ وَ الْأَنْصَارِ، وَ أَنَا وَاقِفٌ يَرَانِي، وَ يَعْلَمُ مَكَانِي وَ لَمْ يُؤَاخِ بَيْنِي وَ 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ذَلِكَ، فَلَعَلَّهُ أَخَّرَكَ لِنَفْسِهِ، فَضَرَبَ بِلَالٌ الْبَابَ،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أَجِبِ النَّبِيَّ صَلَّى اللَّهُ عَلَيْهِ وَ آلِهِ وَ سَلَّمَ، فَأَتَى عَلِيٌّ عَلَيْهِ السَّلَامُ عِنْدَ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أَمِيرَ الْمُؤْمِنِينَ؟ فَقَالَ عَلِيٌّ عَلَيْهِ السَّلَامُ آخَيْتَ بَيْنَ الْمُهَاجِرِينَ وَ الْأَنْصَارِ وَ أَنَا وَاقِفٌ تَرَانِي، وَ تَعْلَمُ مَكَانِي وَ لَمْ تُؤَاخِ بَيْنِي وَ بَيْنَ أَحَدٍ،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إِنَّمَا أَخَّرْتُكَ لِنَفْسِي، كَمَا أَمَرَنِي رَبِّي، قُمْ يَا أَبَا الْحَسَنِ، وَ أَخَذَ بِيَدِهِ، وَ ارْتَقَى الْمِنْبَرَ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مِنِّي وَ أَنَا مِنْهُ، كَمَنْزِلَةِ هَارُونَ مِنْ مُوسَى، إِلَّا أَنَّهُ لَا نَبِيَّ بَعْدِي، </w:t>
      </w:r>
      <w:bookmarkStart w:id="200" w:name="pg1270_9989"/>
    </w:p>
    <w:p>
      <w:pPr>
        <w:pStyle w:val="BookText"/>
        <w:rPr/>
      </w:pPr>
      <w:bookmarkEnd w:id="200"/>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بِأَوْلَى بِكُمْ مِنْ أَنْفُسِكُمْ؟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مَنْ كُنْتُ وَلِيَّهُ فَعَلِيٌّ وَلِيُّهُ، وَ مَنْ كُنْتُ نَبِيَّهُ، فَعَلِيٌّ أَمِيرُهُ، اللَّهُمَّ إِنِّي قَدْ بَلَّغْتُ وَ رَأَيْتَ مَا أَمَرْتَنِي بِهِ،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يُبَايِعُونَهُ، وَ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 مَوْلَى كُلِّ مُؤْمِنٍ وَ مُؤْمِنَةٍ، زَوْجَةُ مَنْ يُعَادِيكَ طَالِقٌ طَالِقٌ طَالِقٌ</w:t>
      </w:r>
      <w:r>
        <w:rPr>
          <w:rFonts w:eastAsia="Amiri" w:cs="Amiri" w:ascii="Amiri" w:hAnsi="Amiri"/>
          <w:color w:val="111111"/>
          <w:sz w:val="28"/>
          <w:szCs w:val="28"/>
          <w:rtl w:val="true"/>
          <w:lang w:bidi="ar-SA"/>
        </w:rPr>
        <w:t xml:space="preserve">. </w:t>
      </w:r>
      <w:r>
        <w:rPr>
          <w:rStyle w:val="FootnoteAnchor"/>
          <w:rtl w:val="true"/>
        </w:rPr>
        <w:footnoteReference w:id="200"/>
      </w:r>
    </w:p>
    <w:p>
      <w:pPr>
        <w:pStyle w:val="Heading2"/>
        <w:numPr>
          <w:ilvl w:val="1"/>
          <w:numId w:val="1"/>
        </w:numPr>
        <w:rPr/>
      </w:pPr>
      <w:bookmarkStart w:id="201" w:name="__RefHeading___Toc3165615_373438147"/>
      <w:bookmarkStart w:id="202" w:name="_Toc75"/>
      <w:bookmarkEnd w:id="201"/>
      <w:r>
        <w:rPr/>
        <w:t>63</w:t>
      </w:r>
      <w:r>
        <w:rPr>
          <w:rtl w:val="true"/>
        </w:rPr>
        <w:t xml:space="preserve">- </w:t>
      </w:r>
      <w:r>
        <w:rPr>
          <w:rtl w:val="true"/>
        </w:rPr>
        <w:t>حديث علي أخي و رفيقي</w:t>
      </w:r>
      <w:bookmarkEnd w:id="202"/>
    </w:p>
    <w:p>
      <w:pPr>
        <w:pStyle w:val="BookText"/>
        <w:rPr/>
      </w:pPr>
      <w:r>
        <w:rPr>
          <w:rFonts w:ascii="Amiri" w:hAnsi="Amiri" w:eastAsia="Amiri" w:cs="Amiri"/>
          <w:color w:val="111111"/>
          <w:sz w:val="28"/>
          <w:sz w:val="28"/>
          <w:szCs w:val="28"/>
          <w:rtl w:val="true"/>
          <w:lang w:bidi="ar-SA"/>
        </w:rPr>
        <w:t>وَ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مُؤَاخٍ بَيْنَكُمْ، كَمَا يُؤَاخِي اللَّهُ بَيْنَ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أَخِي وَ رَفِيقِي، ثُمَّ قَرَأَ هَذِهِ الْآيَةَ إِخْواناً عَلى سُرُرٍ مُتَقابِلِينَ </w:t>
      </w:r>
      <w:r>
        <w:rPr>
          <w:rStyle w:val="FootnoteAnchor"/>
          <w:rtl w:val="true"/>
        </w:rPr>
        <w:footnoteReference w:id="201"/>
      </w:r>
      <w:r>
        <w:rPr>
          <w:rFonts w:ascii="Amiri" w:hAnsi="Amiri" w:eastAsia="Amiri" w:cs="Amiri"/>
          <w:color w:val="111111"/>
          <w:sz w:val="28"/>
          <w:sz w:val="28"/>
          <w:szCs w:val="28"/>
          <w:rtl w:val="true"/>
          <w:lang w:bidi="ar-SA"/>
        </w:rPr>
        <w:t xml:space="preserve">الْأَخِلَّاءُ يَنْظُرُ بَعْضُهُمْ إِلَى بَعْضٍ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أحمد بن حنبل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القرطبي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النيشابوري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 الآلوسي في 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و الخوارزمي في مقتل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 الحسكاني في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3165617_373438147"/>
      <w:bookmarkStart w:id="204" w:name="_Toc76"/>
      <w:bookmarkEnd w:id="203"/>
      <w:r>
        <w:rPr/>
        <w:t>64</w:t>
      </w:r>
      <w:r>
        <w:rPr>
          <w:rtl w:val="true"/>
        </w:rPr>
        <w:t xml:space="preserve">- </w:t>
      </w:r>
      <w:r>
        <w:rPr>
          <w:rtl w:val="true"/>
        </w:rPr>
        <w:t>حديث علي مكتوب على ساق العرش</w:t>
      </w:r>
      <w:bookmarkStart w:id="205" w:name="pg1270_9990"/>
      <w:bookmarkEnd w:id="204"/>
    </w:p>
    <w:p>
      <w:pPr>
        <w:pStyle w:val="BookText"/>
        <w:rPr/>
      </w:pPr>
      <w:bookmarkEnd w:id="205"/>
      <w:r>
        <w:rPr>
          <w:rFonts w:ascii="Amiri" w:hAnsi="Amiri" w:eastAsia="Amiri" w:cs="Amiri"/>
          <w:color w:val="111111"/>
          <w:sz w:val="28"/>
          <w:sz w:val="28"/>
          <w:szCs w:val="28"/>
          <w:rtl w:val="true"/>
          <w:lang w:bidi="ar-SA"/>
        </w:rPr>
        <w:t xml:space="preserve">وَ قَالَ صَلَّى اللَّهُ عَلَيْهِ وَ آلِهِ وَ سَلَّمَ </w:t>
      </w:r>
      <w:r>
        <w:rPr>
          <w:rStyle w:val="FootnoteAnchor"/>
          <w:rtl w:val="true"/>
        </w:rPr>
        <w:footnoteReference w:id="203"/>
      </w:r>
      <w:r>
        <w:rPr>
          <w:rFonts w:ascii="Amiri" w:hAnsi="Amiri" w:eastAsia="Amiri" w:cs="Amiri"/>
          <w:color w:val="111111"/>
          <w:sz w:val="28"/>
          <w:sz w:val="28"/>
          <w:szCs w:val="28"/>
          <w:rtl w:val="true"/>
          <w:lang w:bidi="ar-SA"/>
        </w:rPr>
        <w:t>لَمَّا أُسْرِيَ بِي إِلَى السَّمَاءِ، رَأَيْتُ عَلَى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وَحْدِي، لَا إِلَهَ غَيْرِي، غَرَسْتُ جَنَّةَ عَدْنٍ بِيَدِي، مُحَمَّدٌ صَفْوَتِي، أَيَّدْتُهُ بِعَلِيِّ بْنِ أَبِي طَالِبٍ عَلَيْهِ السَّلَامُ </w:t>
      </w:r>
      <w:r>
        <w:rPr>
          <w:rStyle w:val="FootnoteAnchor"/>
          <w:rtl w:val="true"/>
        </w:rPr>
        <w:footnoteReference w:id="204"/>
      </w:r>
    </w:p>
    <w:p>
      <w:pPr>
        <w:pStyle w:val="Heading2"/>
        <w:numPr>
          <w:ilvl w:val="1"/>
          <w:numId w:val="1"/>
        </w:numPr>
        <w:rPr/>
      </w:pPr>
      <w:bookmarkStart w:id="206" w:name="__RefHeading___Toc3165619_373438147"/>
      <w:bookmarkStart w:id="207" w:name="_Toc77"/>
      <w:bookmarkEnd w:id="206"/>
      <w:r>
        <w:rPr/>
        <w:t>65</w:t>
      </w:r>
      <w:r>
        <w:rPr>
          <w:rtl w:val="true"/>
        </w:rPr>
        <w:t xml:space="preserve">- </w:t>
      </w:r>
      <w:r>
        <w:rPr>
          <w:rtl w:val="true"/>
        </w:rPr>
        <w:t>حديث من شك في علي فهو كافر</w:t>
      </w:r>
      <w:bookmarkEnd w:id="207"/>
    </w:p>
    <w:p>
      <w:pPr>
        <w:pStyle w:val="BookText"/>
        <w:rPr/>
      </w:pPr>
      <w:r>
        <w:rPr>
          <w:rFonts w:ascii="Amiri" w:hAnsi="Amiri" w:eastAsia="Amiri" w:cs="Amiri"/>
          <w:color w:val="111111"/>
          <w:sz w:val="28"/>
          <w:sz w:val="28"/>
          <w:szCs w:val="28"/>
          <w:rtl w:val="true"/>
          <w:lang w:bidi="ar-SA"/>
        </w:rPr>
        <w:t>وَ مِمَّا رَوَاهُ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ذَرٍّ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مَنْ نَازَعَ عَلِيّاً فِي الْخِلَافَةِ بَعْدِي فَهُوَ كَافِرٌ، وَ قَدْ حَارَبَ اللَّهَ وَ رَسُولَهُ، وَ مَنْ شَكَّ فِي عَلِيٍّ فَهُوَ كَافِرٌ</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2"/>
        <w:numPr>
          <w:ilvl w:val="1"/>
          <w:numId w:val="1"/>
        </w:numPr>
        <w:rPr/>
      </w:pPr>
      <w:bookmarkStart w:id="208" w:name="__RefHeading___Toc3165621_373438147"/>
      <w:bookmarkStart w:id="209" w:name="_Toc78"/>
      <w:bookmarkEnd w:id="208"/>
      <w:r>
        <w:rPr/>
        <w:t>66</w:t>
      </w:r>
      <w:r>
        <w:rPr>
          <w:rtl w:val="true"/>
        </w:rPr>
        <w:t xml:space="preserve">- </w:t>
      </w:r>
      <w:r>
        <w:rPr>
          <w:rtl w:val="true"/>
        </w:rPr>
        <w:t>حديث علي راية الهدى</w:t>
      </w:r>
      <w:bookmarkEnd w:id="209"/>
    </w:p>
    <w:p>
      <w:pPr>
        <w:pStyle w:val="BookText"/>
        <w:rPr/>
      </w:pPr>
      <w:r>
        <w:rPr>
          <w:rFonts w:ascii="Amiri" w:hAnsi="Amiri" w:eastAsia="Amiri" w:cs="Amiri"/>
          <w:color w:val="111111"/>
          <w:sz w:val="28"/>
          <w:sz w:val="28"/>
          <w:szCs w:val="28"/>
          <w:rtl w:val="true"/>
          <w:lang w:bidi="ar-SA"/>
        </w:rPr>
        <w:t>وَ عَنْ عَبْدِ اللَّهِ بْنِ مُحَمَّدِ بْنِ عَلِيِّ بْنِ الْحُسَيْنِ بْنِ عَبْدِ الرَّحْمَنِ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الثِّقَاتِ عَنْ سَلَّامٍ الْجُعْفِيِّ، عَنْ أَبِي جَعْفَرٍ عَلَيْهِ السَّلَامُ، عَنْ أَبِي بَرْزَةَ،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عَهِدَ إِلَيَّ فِي عَلِيٍّ عَلَيْهِ السَّلَامُ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رَايَةُ الْهُدَى، وَ إِمَامُ أَوْلِيَائِي، وَ نُورُ مَنْ أَطَاعَنِي، وَ هُوَ كَلِمَتِيَ الَّتِي أَلْزَمُ بِهَا الْمُتَّقِينَ مَنْ أَحَبَّهُ فَقَدْ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أَطَاعَهُ فَقَدْ أَطَاعَنِي، وَ مَنْ أَبْغَضَهُ فَقَدْ أَبْغَضَنِي، فَبَشِّرْهُ بِذَلِكَ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سَمِعَهُ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فِي قَبْضَتِهِ، فَإِنْ يُعَذِّبُنِي فَبِذُنُوبِي، لَمْ يَظْلِمْنِي، وَ إِنْ يُتِمُّ الَّذِي </w:t>
      </w:r>
      <w:bookmarkStart w:id="210" w:name="pg1270_9991"/>
    </w:p>
    <w:p>
      <w:pPr>
        <w:pStyle w:val="BookText"/>
        <w:rPr/>
      </w:pPr>
      <w:bookmarkEnd w:id="210"/>
      <w:r>
        <w:rPr>
          <w:rFonts w:ascii="Amiri" w:hAnsi="Amiri" w:eastAsia="Amiri" w:cs="Amiri"/>
          <w:color w:val="111111"/>
          <w:sz w:val="28"/>
          <w:sz w:val="28"/>
          <w:szCs w:val="28"/>
          <w:rtl w:val="true"/>
          <w:lang w:bidi="ar-SA"/>
        </w:rPr>
        <w:t>بَشَّرَ إِلَيَّ فَاللَّهُ أَوْلَى بِي مِنِّي وَ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اجْلُ قَلْبَهُ، وَ اجْعَلْ رَبِيعَهُ الْإِيمَانَ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قَدْ فَعَلْتُ لَكَ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عَهِدَ إِلَيَّ أَنِّي قَدِ اسْتَخْصَصْتُهُ بَيْنَ الْمَلَإِ، مَا لَمْ أَخُصَّ بِهِ أَحَداً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وَ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أَمْرُهُ سَبَقَ، إِنَّهُ مُبْتَلًى، وَ مُبْتَلًى بِهِ </w:t>
      </w:r>
      <w:r>
        <w:rPr>
          <w:rStyle w:val="FootnoteAnchor"/>
          <w:rtl w:val="true"/>
        </w:rPr>
        <w:footnoteReference w:id="206"/>
      </w:r>
    </w:p>
    <w:p>
      <w:pPr>
        <w:pStyle w:val="Heading2"/>
        <w:numPr>
          <w:ilvl w:val="1"/>
          <w:numId w:val="1"/>
        </w:numPr>
        <w:rPr/>
      </w:pPr>
      <w:bookmarkStart w:id="211" w:name="__RefHeading___Toc3165623_373438147"/>
      <w:bookmarkStart w:id="212" w:name="_Toc79"/>
      <w:bookmarkEnd w:id="211"/>
      <w:r>
        <w:rPr/>
        <w:t>67</w:t>
      </w:r>
      <w:r>
        <w:rPr>
          <w:rtl w:val="true"/>
        </w:rPr>
        <w:t xml:space="preserve">- </w:t>
      </w:r>
      <w:r>
        <w:rPr>
          <w:rtl w:val="true"/>
        </w:rPr>
        <w:t>حديث علي وارث العلم</w:t>
      </w:r>
      <w:bookmarkEnd w:id="212"/>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عَلَيْهِ السَّلَامُ بِدُرْنُوكٍ </w:t>
      </w:r>
      <w:r>
        <w:rPr>
          <w:rStyle w:val="FootnoteAnchor"/>
          <w:rtl w:val="true"/>
        </w:rPr>
        <w:footnoteReference w:id="207"/>
      </w:r>
      <w:r>
        <w:rPr>
          <w:rFonts w:ascii="Amiri" w:hAnsi="Amiri" w:eastAsia="Amiri" w:cs="Amiri"/>
          <w:color w:val="111111"/>
          <w:sz w:val="28"/>
          <w:sz w:val="28"/>
          <w:szCs w:val="28"/>
          <w:rtl w:val="true"/>
          <w:lang w:bidi="ar-SA"/>
        </w:rPr>
        <w:t>مِنْ دَرَانِيكِ الْجَنَّةِ فَجَلَسْتُ عَلَيْهِ، فَمَا صِرْتُ بَيْنَ يَدَيْ رَبِّي، وَ كَلَّمَنِي وَ نَاجَانِي بِمَا عَلِمْتُ مِنَ الْأَشْيَاءِ، فَمَا عَلِمْتُ شَيْئاً، إِلَّا عَلَّمْتُهُ ابْنَ عَمِّي عَلِيَّ بْنَ أَبِي طَالِبٍ، فَهُوَ بَابُ مَدِينَةِ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دَعَاهُ رَسُولُ اللَّهِ صَلَّى اللَّهُ عَلَيْهِ وَ آلِهِ وَ سَلَّمَ، وَ قَالَ يَا عَلِيُّ، سِلْمُكَ سِلْمِي، وَ حَرْبُكَ حَرْبِي، وَ وَارِثُ الْعِلْمِ، فِيمَا بَيْنِي وَ بَيْنَكَ وَ بَيْنَ أُمَّتِي بَعْدِي </w:t>
      </w:r>
      <w:r>
        <w:rPr>
          <w:rStyle w:val="FootnoteAnchor"/>
          <w:rtl w:val="true"/>
        </w:rPr>
        <w:footnoteReference w:id="208"/>
      </w:r>
    </w:p>
    <w:p>
      <w:pPr>
        <w:pStyle w:val="Heading2"/>
        <w:numPr>
          <w:ilvl w:val="1"/>
          <w:numId w:val="1"/>
        </w:numPr>
        <w:rPr/>
      </w:pPr>
      <w:bookmarkStart w:id="213" w:name="__RefHeading___Toc3165625_373438147"/>
      <w:bookmarkStart w:id="214" w:name="_Toc80"/>
      <w:bookmarkEnd w:id="213"/>
      <w:r>
        <w:rPr/>
        <w:t>68</w:t>
      </w:r>
      <w:r>
        <w:rPr>
          <w:rtl w:val="true"/>
        </w:rPr>
        <w:t xml:space="preserve">- </w:t>
      </w:r>
      <w:r>
        <w:rPr>
          <w:rtl w:val="true"/>
        </w:rPr>
        <w:t>حديث في بغض علي</w:t>
      </w:r>
      <w:bookmarkEnd w:id="21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أَحْمَدَ بْنِ الْمُظَفَّرِ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جَهْمِ بْنِ حَكَمٍ، عَنْ أَبِيهِ، عَنْ جَدِّهِ مُعَاوِيَةَ بْنِ أَبِي سُفْيَانَ </w:t>
      </w:r>
      <w:bookmarkStart w:id="215" w:name="pg1270_9992"/>
    </w:p>
    <w:p>
      <w:pPr>
        <w:pStyle w:val="BookText"/>
        <w:rPr/>
      </w:pPr>
      <w:bookmarkEnd w:id="21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تُبَالِ بِمَنْ مَاتَ وَ هُوَ مُبْغِضٌ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210"/>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مِيزَانِ الأعتدال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3165627_373438147"/>
      <w:bookmarkStart w:id="217" w:name="_Toc81"/>
      <w:bookmarkEnd w:id="216"/>
      <w:r>
        <w:rPr/>
        <w:t>69</w:t>
      </w:r>
      <w:r>
        <w:rPr>
          <w:rtl w:val="true"/>
        </w:rPr>
        <w:t xml:space="preserve">- </w:t>
      </w:r>
      <w:r>
        <w:rPr>
          <w:rtl w:val="true"/>
        </w:rPr>
        <w:t>حديث في حب علي</w:t>
      </w:r>
      <w:bookmarkEnd w:id="217"/>
    </w:p>
    <w:p>
      <w:pPr>
        <w:pStyle w:val="BookText"/>
        <w:rPr/>
      </w:pPr>
      <w:r>
        <w:rPr>
          <w:rFonts w:ascii="Amiri" w:hAnsi="Amiri" w:eastAsia="Amiri" w:cs="Amiri"/>
          <w:color w:val="111111"/>
          <w:sz w:val="28"/>
          <w:sz w:val="28"/>
          <w:szCs w:val="28"/>
          <w:rtl w:val="true"/>
          <w:lang w:bidi="ar-SA"/>
        </w:rPr>
        <w:t>وَ عَنْ أَحْمَدَ 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وَ سَلَّمَ، وَ عِنْدَهُ جَمَاعَةٌ مِنْ أَصْحَابِهِ،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إِنَّكَ لَأَحَبُّ إِلَيْنَا مِنْ أَنْفُسِنَا،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عَلَيْهِ السَّلَامُ،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أَبَا الْحَسَنِ، لَقَدْ كَذَبَ مَنْ زَعَمَ أَنَّهُ يُحِبُّنِي وَ يُبْغِضُكَ </w:t>
      </w:r>
      <w:r>
        <w:rPr>
          <w:rStyle w:val="FootnoteAnchor"/>
          <w:rtl w:val="true"/>
        </w:rPr>
        <w:footnoteReference w:id="212"/>
      </w:r>
    </w:p>
    <w:p>
      <w:pPr>
        <w:pStyle w:val="Heading2"/>
        <w:numPr>
          <w:ilvl w:val="1"/>
          <w:numId w:val="1"/>
        </w:numPr>
        <w:rPr/>
      </w:pPr>
      <w:bookmarkStart w:id="218" w:name="__RefHeading___Toc3165629_373438147"/>
      <w:bookmarkStart w:id="219" w:name="_Toc82"/>
      <w:bookmarkEnd w:id="218"/>
      <w:r>
        <w:rPr/>
        <w:t>70</w:t>
      </w:r>
      <w:r>
        <w:rPr>
          <w:rtl w:val="true"/>
        </w:rPr>
        <w:t xml:space="preserve">- </w:t>
      </w:r>
      <w:r>
        <w:rPr>
          <w:rtl w:val="true"/>
        </w:rPr>
        <w:t>حديث علي أولكم إيمانا</w:t>
      </w:r>
      <w:bookmarkEnd w:id="21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عَبَّاسٍ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سَلَّمَ إِذْ أَقْبَلَ عَلِيٌّ عَلَيْهِ السَّلَامُ وَ هُوَ مُغْضَبٌ،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أَبَا الْحَسَنِ؟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آذَوْنِي فِيكَ يَا رَسُولَ اللَّهِ</w:t>
      </w:r>
      <w:r>
        <w:rPr>
          <w:rFonts w:eastAsia="Amiri" w:cs="Amiri" w:ascii="Amiri" w:hAnsi="Amiri"/>
          <w:color w:val="111111"/>
          <w:sz w:val="28"/>
          <w:szCs w:val="28"/>
          <w:rtl w:val="true"/>
          <w:lang w:bidi="ar-SA"/>
        </w:rPr>
        <w:t xml:space="preserve">. </w:t>
      </w:r>
      <w:bookmarkStart w:id="220" w:name="pg1270_9993"/>
    </w:p>
    <w:p>
      <w:pPr>
        <w:pStyle w:val="BookText"/>
        <w:rPr/>
      </w:pPr>
      <w:bookmarkEnd w:id="220"/>
      <w:r>
        <w:rPr>
          <w:rFonts w:ascii="Amiri" w:hAnsi="Amiri" w:eastAsia="Amiri" w:cs="Amiri"/>
          <w:color w:val="111111"/>
          <w:sz w:val="28"/>
          <w:sz w:val="28"/>
          <w:szCs w:val="28"/>
          <w:rtl w:val="true"/>
          <w:lang w:bidi="ar-SA"/>
        </w:rPr>
        <w:t>فَقَامَ صَلَّى اللَّهُ عَلَيْهِ وَ آلِهِ وَ سَلَّمَ وَ هُوَ مُغْضَبٌ،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مِنْكُمْ آذَى عَلِيّاً فَإِنَّهُ أَوَّلُكُمْ إِيمَاناً، وَ أَوْفَاكُمْ بِعَهْدِ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بَعَثَهُ اللَّهُ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كَانَ يَشْهَدُ أَنْ لَا إِلَهَ إِلَّا اللَّهُ؟</w:t>
      </w:r>
    </w:p>
    <w:p>
      <w:pPr>
        <w:pStyle w:val="BookText"/>
        <w:rPr/>
      </w:pPr>
      <w:r>
        <w:rPr>
          <w:rFonts w:ascii="Amiri" w:hAnsi="Amiri" w:eastAsia="Amiri" w:cs="Amiri"/>
          <w:color w:val="111111"/>
          <w:sz w:val="28"/>
          <w:sz w:val="28"/>
          <w:szCs w:val="28"/>
          <w:rtl w:val="true"/>
          <w:lang w:bidi="ar-SA"/>
        </w:rPr>
        <w:t xml:space="preserve">قَالَ نَعَمْ، وَ إِنْ شَهِدَ أَنَّ مُحَمَّداً رَسُولُ اللَّهِ، يَا جَابِرُ، كَلِمَةٌ بها يَحْتَجِبُونَ بِهَا، فَلَا نسفك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تُسْفَكُ دِمَاؤُهُمْ، وَ لَا تشتروا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تُؤْخَذُ أَمْوَالُهُمْ، وَ لَا تعطوا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يُعْطُوا الْجِزْيَةَ عَنْ يَدٍ وَ هُمْ صاغِرُونَ </w:t>
      </w:r>
      <w:r>
        <w:rPr>
          <w:rStyle w:val="FootnoteAnchor"/>
          <w:rtl w:val="true"/>
        </w:rPr>
        <w:footnoteReference w:id="213"/>
      </w:r>
    </w:p>
    <w:p>
      <w:pPr>
        <w:pStyle w:val="Heading2"/>
        <w:numPr>
          <w:ilvl w:val="1"/>
          <w:numId w:val="1"/>
        </w:numPr>
        <w:rPr/>
      </w:pPr>
      <w:bookmarkStart w:id="221" w:name="__RefHeading___Toc3165631_373438147"/>
      <w:bookmarkStart w:id="222" w:name="_Toc83"/>
      <w:bookmarkEnd w:id="221"/>
      <w:r>
        <w:rPr/>
        <w:t>71</w:t>
      </w:r>
      <w:r>
        <w:rPr>
          <w:rtl w:val="true"/>
        </w:rPr>
        <w:t xml:space="preserve">- </w:t>
      </w:r>
      <w:r>
        <w:rPr>
          <w:rtl w:val="true"/>
        </w:rPr>
        <w:t>حديث توبة آدم</w:t>
      </w:r>
      <w:bookmarkEnd w:id="222"/>
    </w:p>
    <w:p>
      <w:pPr>
        <w:pStyle w:val="BookText"/>
        <w:rPr/>
      </w:pPr>
      <w:r>
        <w:rPr>
          <w:rFonts w:ascii="Amiri" w:hAnsi="Amiri" w:eastAsia="Amiri" w:cs="Amiri"/>
          <w:color w:val="111111"/>
          <w:sz w:val="28"/>
          <w:sz w:val="28"/>
          <w:szCs w:val="28"/>
          <w:rtl w:val="true"/>
          <w:lang w:bidi="ar-SA"/>
        </w:rPr>
        <w:t>وَ عَنْ أَحْمَدَ بْنِ عَبْدِ اللَّهِ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 سَلَّمَ عَنِ الْكَلِمَاتِ الَّتِي تَلَقَّاهَا آدَمُ مِنْ رَبِّهِ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بِحَقِّ مُحَمَّدٍ وَ عَلِيٍّ وَ فَاطِمَةَ وَ الْحَسَنِ وَ الْحُسَيْنِ، إِلَّا تُبْتَ عَلَيَّ فَتَابَ عَلَيْهِ </w:t>
      </w:r>
      <w:r>
        <w:rPr>
          <w:rStyle w:val="FootnoteAnchor"/>
          <w:rtl w:val="true"/>
        </w:rPr>
        <w:footnoteReference w:id="214"/>
      </w:r>
    </w:p>
    <w:p>
      <w:pPr>
        <w:pStyle w:val="Heading2"/>
        <w:numPr>
          <w:ilvl w:val="1"/>
          <w:numId w:val="1"/>
        </w:numPr>
        <w:rPr/>
      </w:pPr>
      <w:bookmarkStart w:id="223" w:name="__RefHeading___Toc3165633_373438147"/>
      <w:bookmarkStart w:id="224" w:name="_Toc84"/>
      <w:bookmarkEnd w:id="223"/>
      <w:r>
        <w:rPr/>
        <w:t>72</w:t>
      </w:r>
      <w:r>
        <w:rPr>
          <w:rtl w:val="true"/>
        </w:rPr>
        <w:t xml:space="preserve">- </w:t>
      </w:r>
      <w:r>
        <w:rPr>
          <w:rtl w:val="true"/>
        </w:rPr>
        <w:t>حديث النور</w:t>
      </w:r>
      <w:bookmarkEnd w:id="224"/>
    </w:p>
    <w:p>
      <w:pPr>
        <w:pStyle w:val="BookText"/>
        <w:rPr/>
      </w:pPr>
      <w:r>
        <w:rPr>
          <w:rFonts w:ascii="Amiri" w:hAnsi="Amiri" w:eastAsia="Amiri" w:cs="Amiri"/>
          <w:color w:val="111111"/>
          <w:sz w:val="28"/>
          <w:sz w:val="28"/>
          <w:szCs w:val="28"/>
          <w:rtl w:val="true"/>
          <w:lang w:bidi="ar-SA"/>
        </w:rPr>
        <w:t>وَ بِالْأَسَانِيدِ يَرْفَعُهُ إِلَى عَبْدِ اللَّهِ بْنِ عَبَّاسٍ رَضِيَ اللَّهُ عَنْهُ،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النَّبِيِّ صَلَّى اللَّهُ عَلَيْهِ وَ آلِهِ وَ سَلَّمَ إِذْ أَقْبَلَ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عَلِيٌّ نُوراً بَيْنَ يَدَيِ اللَّهِ سُبْحَانَهُ وَ تَعَالَى، يُسَبِّحُ اللَّهَ ذَلِكَ النُّورُ </w:t>
      </w:r>
      <w:bookmarkStart w:id="225" w:name="pg1270_9994"/>
    </w:p>
    <w:p>
      <w:pPr>
        <w:pStyle w:val="BookText"/>
        <w:rPr/>
      </w:pPr>
      <w:bookmarkEnd w:id="225"/>
      <w:r>
        <w:rPr>
          <w:rFonts w:ascii="Amiri" w:hAnsi="Amiri" w:eastAsia="Amiri" w:cs="Amiri"/>
          <w:color w:val="111111"/>
          <w:sz w:val="28"/>
          <w:sz w:val="28"/>
          <w:szCs w:val="28"/>
          <w:rtl w:val="true"/>
          <w:lang w:bidi="ar-SA"/>
        </w:rPr>
        <w:t>وَ يُقَدِّسُهُ قَبْلَ أَنْ يُخْلَقَ آدَمُ بِأَلْفَيْ عَامٍ، فَلَمَّا خَلَقَ اللَّهُ آدَمَ رَكَّبَ ذَلِكَ النُّورَ فِي صُلْبِهِ، فَلَمْ يَزَلْ يَنْقُلُهُ، حَتَّى انْتَهَى فِي صُلْبِ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النُّبُوَّةُ وَ فِي عَلِيٍّ الْإِمَامَةُ وَ الْخِلَافَةُ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النور مشهور، و تناقلت كتب و مصادر علماء الحديث و جهابذة أهل العامة بالفاظ مختلفة نشير الى قسم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في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و الخوارزمي في مقتله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عساكر في 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 الحمويني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الزرندي في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و احمد بن حنبل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 ابن الجوزي في 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ابن أبي الحديد في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 الكنجي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 الذهبي في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3165635_373438147"/>
      <w:bookmarkStart w:id="227" w:name="_Toc85"/>
      <w:bookmarkEnd w:id="226"/>
      <w:r>
        <w:rPr/>
        <w:t>73</w:t>
      </w:r>
      <w:r>
        <w:rPr>
          <w:rtl w:val="true"/>
        </w:rPr>
        <w:t xml:space="preserve">- </w:t>
      </w:r>
      <w:r>
        <w:rPr>
          <w:rtl w:val="true"/>
        </w:rPr>
        <w:t>حديث محبة النبي لعلي</w:t>
      </w:r>
      <w:bookmarkEnd w:id="22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أَنْفَذَ جَيْشاً وَ مَعَهُ عَلِيٌّ عَلَيْهِ السَّلَامُ فَأَبْطَأَ عَلَيْهِ قَالَ فَرَفَعَ النَّبِيُّ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تُمِتْنِي حَتَّى تُرِيَنِي وَجْهَ عَلِيِّ بْنِ أَبِي طَالِبٍ عَلَيْهِ السَّلَامُ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28" w:name="pg1270_9995"/>
    </w:p>
    <w:p>
      <w:pPr>
        <w:pStyle w:val="Heading2"/>
        <w:numPr>
          <w:ilvl w:val="1"/>
          <w:numId w:val="1"/>
        </w:numPr>
        <w:rPr/>
      </w:pPr>
      <w:bookmarkStart w:id="229" w:name="__RefHeading___Toc3165637_373438147"/>
      <w:bookmarkStart w:id="230" w:name="_Toc86"/>
      <w:bookmarkEnd w:id="228"/>
      <w:bookmarkEnd w:id="229"/>
      <w:r>
        <w:rPr/>
        <w:t>74</w:t>
      </w:r>
      <w:r>
        <w:rPr>
          <w:rtl w:val="true"/>
        </w:rPr>
        <w:t xml:space="preserve">- </w:t>
      </w:r>
      <w:r>
        <w:rPr>
          <w:rtl w:val="true"/>
        </w:rPr>
        <w:t>حديث علي كمثل الكعبة</w:t>
      </w:r>
      <w:bookmarkEnd w:id="230"/>
    </w:p>
    <w:p>
      <w:pPr>
        <w:pStyle w:val="BookText"/>
        <w:rPr/>
      </w:pPr>
      <w:r>
        <w:rPr>
          <w:rFonts w:ascii="Amiri" w:hAnsi="Amiri" w:eastAsia="Amiri" w:cs="Amiri"/>
          <w:color w:val="111111"/>
          <w:sz w:val="28"/>
          <w:sz w:val="28"/>
          <w:szCs w:val="28"/>
          <w:rtl w:val="true"/>
          <w:lang w:bidi="ar-SA"/>
        </w:rPr>
        <w:t>وَ هَذَا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فِي هَذِهِ الْأُمَّةِ كَمَثَلِ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إِلَيْهَا عِبَادَةٌ، وَ الْحَجُّ إِلَيْهَا فَرِيضَةٌ </w:t>
      </w:r>
      <w:r>
        <w:rPr>
          <w:rStyle w:val="FootnoteAnchor"/>
          <w:rtl w:val="true"/>
        </w:rPr>
        <w:footnoteReference w:id="217"/>
      </w:r>
    </w:p>
    <w:p>
      <w:pPr>
        <w:pStyle w:val="Heading2"/>
        <w:numPr>
          <w:ilvl w:val="1"/>
          <w:numId w:val="1"/>
        </w:numPr>
        <w:rPr/>
      </w:pPr>
      <w:bookmarkStart w:id="231" w:name="__RefHeading___Toc3165639_373438147"/>
      <w:bookmarkStart w:id="232" w:name="_Toc87"/>
      <w:bookmarkEnd w:id="231"/>
      <w:r>
        <w:rPr/>
        <w:t>75</w:t>
      </w:r>
      <w:r>
        <w:rPr>
          <w:rtl w:val="true"/>
        </w:rPr>
        <w:t xml:space="preserve">- </w:t>
      </w:r>
      <w:r>
        <w:rPr>
          <w:rtl w:val="true"/>
        </w:rPr>
        <w:t>حديث المناجاة</w:t>
      </w:r>
      <w:bookmarkEnd w:id="232"/>
    </w:p>
    <w:p>
      <w:pPr>
        <w:pStyle w:val="BookText"/>
        <w:rPr/>
      </w:pPr>
      <w:r>
        <w:rPr>
          <w:rFonts w:ascii="Amiri" w:hAnsi="Amiri" w:eastAsia="Amiri" w:cs="Amiri"/>
          <w:color w:val="111111"/>
          <w:sz w:val="28"/>
          <w:sz w:val="28"/>
          <w:szCs w:val="28"/>
          <w:rtl w:val="true"/>
          <w:lang w:bidi="ar-SA"/>
        </w:rPr>
        <w:t>وَ عَنْ أَبِي الْحَسَنِ أَحْمَدَ الْعَطَّارِ الْفَقِيهِ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رَسُولُ اللَّهِ صَلَّى اللَّهُ عَلَيْهِ وَ آلِهِ وَ سَلَّمَ يَوْمَ الطَّرِيقَةِ، فَطَالَتْ مُنَاجَاتُهُ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طَالَتْ مُنَاجَاتُكَ لِعَلِيٍّ عَلَيْهِ السَّلَامُ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نَاجَيْتُهُ، وَ لَكِنَّ اللَّهَ تَعَالَى نَاجَاهُ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Heading2"/>
        <w:numPr>
          <w:ilvl w:val="1"/>
          <w:numId w:val="1"/>
        </w:numPr>
        <w:rPr/>
      </w:pPr>
      <w:bookmarkStart w:id="233" w:name="__RefHeading___Toc3165641_373438147"/>
      <w:bookmarkStart w:id="234" w:name="_Toc88"/>
      <w:bookmarkEnd w:id="233"/>
      <w:r>
        <w:rPr/>
        <w:t>76</w:t>
      </w:r>
      <w:r>
        <w:rPr>
          <w:rtl w:val="true"/>
        </w:rPr>
        <w:t xml:space="preserve">- </w:t>
      </w:r>
      <w:r>
        <w:rPr>
          <w:rtl w:val="true"/>
        </w:rPr>
        <w:t>حديث علي لم يسخط الرب</w:t>
      </w:r>
      <w:bookmarkEnd w:id="2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جَابِرٍ، أَنَّهُ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مَلَكَيْ عَلِيِّ بْنِ أَبِي طَالِبٍ عَلَيْهِ السَّلَامُ لَيَفْتَخِرَانِ عَلَى سَائِرِ الْأَمْلَاكِ، لِكَوْنِهِمَا مَعَ عَلِيِّ بْنِ أَبِي طَالِبٍ عَلَيْهِ السَّلَامُ، لِأَنَّهُمَا لَمْ يَصْعَدَا قَطُّ بِشَيْ‌ءٍ إِلَى اللَّهِ تَعَالَى يُسْخِطُهُ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35" w:name="pg1270_9996"/>
    </w:p>
    <w:p>
      <w:pPr>
        <w:pStyle w:val="Heading2"/>
        <w:numPr>
          <w:ilvl w:val="1"/>
          <w:numId w:val="1"/>
        </w:numPr>
        <w:rPr/>
      </w:pPr>
      <w:bookmarkStart w:id="236" w:name="__RefHeading___Toc3165643_373438147"/>
      <w:bookmarkStart w:id="237" w:name="_Toc89"/>
      <w:bookmarkEnd w:id="235"/>
      <w:bookmarkEnd w:id="236"/>
      <w:r>
        <w:rPr/>
        <w:t>77</w:t>
      </w:r>
      <w:r>
        <w:rPr>
          <w:rtl w:val="true"/>
        </w:rPr>
        <w:t xml:space="preserve">- </w:t>
      </w:r>
      <w:r>
        <w:rPr>
          <w:rtl w:val="true"/>
        </w:rPr>
        <w:t>حديث علي ينجز عدة النبي</w:t>
      </w:r>
      <w:bookmarkEnd w:id="237"/>
    </w:p>
    <w:p>
      <w:pPr>
        <w:pStyle w:val="BookText"/>
        <w:rPr/>
      </w:pPr>
      <w:r>
        <w:rPr>
          <w:rFonts w:ascii="Amiri" w:hAnsi="Amiri" w:eastAsia="Amiri" w:cs="Amiri"/>
          <w:color w:val="111111"/>
          <w:sz w:val="28"/>
          <w:sz w:val="28"/>
          <w:szCs w:val="28"/>
          <w:rtl w:val="true"/>
          <w:lang w:bidi="ar-SA"/>
        </w:rPr>
        <w:t>وَ بِالْأَسَانِيدِ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بِشْرِ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بَكْرٍ، وَ هُوَ فِي الْخِلَافَةِ،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عِدَّتِي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عِدَّتِي ثَلَاثُ حَثَوَاتٍ، كَانَ يَحْثُوهَا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فَحَثَا لَهُ ثَلَاثَ حَثَوَاتٍ مِنَ التَّمْرِ الصَّيْحَانِيِّ، فَكَانَتْ رَسْماً عَلَى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وَ عَدَّهَا فَلَمْ يَجِدْهَا مِثْلَ مَا عَهِدَ مِنْ رَسُولِ اللَّهِ صَلَّى اللَّهُ عَلَيْهِ وَ آلِهِ وَ سَلَّمَ، فَحَذَفَ </w:t>
      </w:r>
      <w:r>
        <w:rPr>
          <w:rStyle w:val="FootnoteAnchor"/>
          <w:rtl w:val="true"/>
        </w:rPr>
        <w:footnoteReference w:id="220"/>
      </w:r>
      <w:r>
        <w:rPr>
          <w:rFonts w:ascii="Amiri" w:hAnsi="Amiri" w:eastAsia="Amiri" w:cs="Amiri"/>
          <w:color w:val="111111"/>
          <w:sz w:val="28"/>
          <w:sz w:val="28"/>
          <w:szCs w:val="28"/>
          <w:rtl w:val="true"/>
          <w:lang w:bidi="ar-SA"/>
        </w:rPr>
        <w:t>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فَمَا أَنْتَ خَلِيفَةُ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أَرْشِدُوهُ إِلَى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بِهِ عَلَى عَلِيٍّ عَلَيْهِ السَّلَامُ، ابْتَدَأَهُ الْإِمَامُ بِمَا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تُرِيدُ حَثَوَاتِكَ مِنْ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فَتَى، فَحَثَا لَهُ عَلَيْهِ السَّلَامُ ثَلَاثَ حَثَوَاتٍ، فِي كُلِّ حَثْوَةٍ سِتِّينَ تَمْرَةً، لَا تَزِيدُ وَ لَا تَنْقُصُ وَاحِدَةٌ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خَلِيفَةُ رَسُولِ اللَّهِ حَقّاً، وَ أَنَّهُمْ لَيْسُوا بِأَهْلٍ لِمَا جَلَسُوا فِيهِ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صَدَقَ رَسُولُهُ، حَيْثُ يَقُولُ لَيْلَةَ الْهِجْرَةِ وَ نَحْنُ خَارِجُونَ مِنْ مَكَّةَ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وَ كَفُّ عَلِيٍّ عَلَيْهِ السَّلَامُ فِي الْعِدَّةِ سَوَاءٌ</w:t>
      </w:r>
      <w:r>
        <w:rPr>
          <w:rFonts w:eastAsia="Amiri" w:cs="Amiri" w:ascii="Amiri" w:hAnsi="Amiri"/>
          <w:color w:val="111111"/>
          <w:sz w:val="28"/>
          <w:szCs w:val="28"/>
          <w:rtl w:val="true"/>
          <w:lang w:bidi="ar-SA"/>
        </w:rPr>
        <w:t xml:space="preserve">. </w:t>
      </w:r>
      <w:bookmarkStart w:id="238" w:name="pg1270_9997"/>
    </w:p>
    <w:p>
      <w:pPr>
        <w:pStyle w:val="BookText"/>
        <w:rPr/>
      </w:pPr>
      <w:bookmarkEnd w:id="238"/>
      <w:r>
        <w:rPr>
          <w:rFonts w:ascii="Amiri" w:hAnsi="Amiri" w:eastAsia="Amiri" w:cs="Amiri"/>
          <w:color w:val="111111"/>
          <w:sz w:val="28"/>
          <w:sz w:val="28"/>
          <w:szCs w:val="28"/>
          <w:rtl w:val="true"/>
          <w:lang w:bidi="ar-SA"/>
        </w:rPr>
        <w:t>فَعِنْدَ ذَلِكَ أَكْثَرَ النَّاسُ الْقِيلَ وَ الْقَالَ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فَسَكَّتَهُمْ، وَ خَرَجَ أَبُو الْحَسَنِ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كُنْتُ جَالِساً عِنْدَ أَبِي بَكْرٍ،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بِدُونِ حَثَيَاتٍ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عَنْهُمَا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 أَخْرَجَهُ هَاشِمٍ الْبَحْرَانِيَّ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الْبُرْسِيِّ</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3165645_373438147"/>
      <w:bookmarkStart w:id="240" w:name="_Toc90"/>
      <w:bookmarkEnd w:id="239"/>
      <w:r>
        <w:rPr/>
        <w:t>78</w:t>
      </w:r>
      <w:r>
        <w:rPr>
          <w:rtl w:val="true"/>
        </w:rPr>
        <w:t xml:space="preserve">- </w:t>
      </w:r>
      <w:r>
        <w:rPr>
          <w:rtl w:val="true"/>
        </w:rPr>
        <w:t>حديث ملعون من أبغض عليا</w:t>
      </w:r>
      <w:bookmarkEnd w:id="240"/>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لَا هُمْ مِنَ الْجِنِّ، وَ لَا هُمْ مِنَ الْإِنْسِ، يَلْعَنُونَ مُبْغِضِي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الْقَنَابِرُ، يَلْعَنُونَ مُبْغِضَ عَلِيٍّ عَلَيْهِ السَّلَامُ، وَ يُنَادُونَ فِي الشَّجَرِ، وَ عَلَى رُءُوسِ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لَعْنَةُ اللَّهِ عَلَى مُبْغِضِ عَلِيِّ بْنِ أَبِي طَالِبٍ عَلَيْهِ السَّلَامُ </w:t>
      </w:r>
      <w:r>
        <w:rPr>
          <w:rStyle w:val="FootnoteAnchor"/>
          <w:rtl w:val="true"/>
        </w:rPr>
        <w:footnoteReference w:id="222"/>
      </w:r>
    </w:p>
    <w:p>
      <w:pPr>
        <w:pStyle w:val="Heading2"/>
        <w:numPr>
          <w:ilvl w:val="1"/>
          <w:numId w:val="1"/>
        </w:numPr>
        <w:rPr/>
      </w:pPr>
      <w:bookmarkStart w:id="241" w:name="__RefHeading___Toc3165647_373438147"/>
      <w:bookmarkStart w:id="242" w:name="_Toc91"/>
      <w:bookmarkEnd w:id="241"/>
      <w:r>
        <w:rPr/>
        <w:t>79</w:t>
      </w:r>
      <w:r>
        <w:rPr>
          <w:rtl w:val="true"/>
        </w:rPr>
        <w:t xml:space="preserve">- </w:t>
      </w:r>
      <w:r>
        <w:rPr>
          <w:rtl w:val="true"/>
        </w:rPr>
        <w:t>حديث في فضائل علي على لسان المنصور العباسي</w:t>
      </w:r>
      <w:bookmarkEnd w:id="242"/>
    </w:p>
    <w:p>
      <w:pPr>
        <w:pStyle w:val="BookText"/>
        <w:rPr/>
      </w:pPr>
      <w:r>
        <w:rPr>
          <w:rFonts w:ascii="Amiri" w:hAnsi="Amiri" w:eastAsia="Amiri" w:cs="Amiri"/>
          <w:color w:val="111111"/>
          <w:sz w:val="28"/>
          <w:sz w:val="28"/>
          <w:szCs w:val="28"/>
          <w:rtl w:val="true"/>
          <w:lang w:bidi="ar-SA"/>
        </w:rPr>
        <w:t xml:space="preserve">وَ عَنْ أَبِي طَالِبٍ مُحَمَّدِ بْنِ أَحْمَدَ بْنِ الْفَرَجِ بْنِ الْأَزْهَرِ </w:t>
      </w:r>
      <w:r>
        <w:rPr>
          <w:rStyle w:val="FootnoteAnchor"/>
          <w:rtl w:val="true"/>
        </w:rPr>
        <w:footnoteReference w:id="223"/>
      </w:r>
      <w:r>
        <w:rPr>
          <w:rFonts w:ascii="Amiri" w:hAnsi="Amiri" w:eastAsia="Amiri" w:cs="Amiri"/>
          <w:color w:val="111111"/>
          <w:sz w:val="28"/>
          <w:sz w:val="28"/>
          <w:szCs w:val="28"/>
          <w:rtl w:val="true"/>
          <w:lang w:bidi="ar-SA"/>
        </w:rPr>
        <w:t>، يَرْوِيهِ عَنْ رَجُلٍ يُقَالُ 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الْمَنْصُورُ،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يَسْأَلُنِي عَنْ فَضَائِلِ أَمِيرِ الْمُؤْمِنِينَ عَلَيْهِ السَّلَامُ وَ إِنْ حَدَّثْتُهُ بِفَضِيلَةٍ قَتَلَنِي، فَتَطَهَّرْتُ وَ تَكَفَّنْتُ وَ تَحَنَّطْتُ، وَ كَتَبْتُ وَصِيَّتِي، وَ سِرْتُ إِلَيْهِ فَوَجَدْتُ عِنْدَهُ عَمْرَو بْنَ عُبَيْدٍ فَحَمِدْتُ اللَّهَ عَلَى ذَلِكَ،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w:t>
      </w:r>
    </w:p>
    <w:p>
      <w:pPr>
        <w:pStyle w:val="BookText"/>
        <w:rPr/>
      </w:pPr>
      <w:r>
        <w:rPr>
          <w:rFonts w:ascii="Amiri" w:hAnsi="Amiri" w:eastAsia="Amiri" w:cs="Amiri"/>
          <w:color w:val="111111"/>
          <w:sz w:val="28"/>
          <w:sz w:val="28"/>
          <w:szCs w:val="28"/>
          <w:rtl w:val="true"/>
          <w:lang w:bidi="ar-SA"/>
        </w:rPr>
        <w:t>عِنْدَهُ عَوْناً صَدِيقاً مِنْ أَهْلِ الْبَصْرَةِ،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فَلَمَّا قَرُبْتُ إِلَيْهِ، أَقْبَلْتُ عَلَى عَمْرِو بْنِ عُبَيْدٍ أَسْأَلُهُ، فَفَاحَ مِنِّي رَائِحَةَ الْحَنُوطِ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سُلَيْمَانُ، مَا هَذِهِ الرَّائِحَةُ؟ وَ اللَّهِ لَتَصْدُقُنِي، وَ إِلَّا قَتَلْتُكَ؟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أَتَانِي رَسُولُكَ، فِي جَوْفِ اللَّيْلِ،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إِلَيَّ فِي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لِيَسْأَلَنِي عَنْ فَضَائِلِ أَمِيرِ الْمُؤْمِنِينَ عَلِيٍّ عَلَيْهِ السَّلَامُ، فَإِنْ أَنَا أَخْبَرْتُهُ قَتَلَنِي، فَكَتَبْتُ وَصِيَّتِي، وَ لَبِسْتُ كَفَنِي، وَ تَحَنَّطْتُ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مُتَّكِئاً، فَاسْتَوَى جَالِساً،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تُكَفِّرُنِي يَا سُلَيْمَانُ، مَا اسْمِي؟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دَعْنَا هَذِهِ السَّاعَةَ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عَلِيِّ بْنِ عَبْدِ اللَّهِ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بِاللَّهِ، وَ اصْدُقْنِي مِنْ رَسُولِ اللَّهِ صَلَّى اللَّهُ عَلَيْهِ وَ آلِهِ وَ سَلَّمَ، وَ كَمْ رَوَيْتَ مِنْ حَدِيثٍ فِي فَضَائِلِ عَلِيِّ بْنِ أَبِي طَالِبٍ عَلَيْهِ السَّلَامُ وَ كَمْ فَضِيلَةً رَوَيْتَ مِنْ جَمِيعِ الْفُقَهَاءِ؟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يَسِيرٌ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عَشَرَةِ آلَافِ حَدِيثٍ، وَ مَا يَزْدَادُ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 لَا أُحَدِّثُكَ مِنْ فَضَائِلِ عَلِيٍّ عَلَيْهِ السَّلَامُ حَدِيثَيْنِ، يَأْكُلَانِ كُلَّ حَدِيثٍ رَوَيْتَهُ عَنِ الْفُقَهَاءِ فَإِنْ حَلَفْتَ لِي أَنْ لَا تَرْوِيَهَا لِأَحَدٍ مِنَ الشِّيعَةِ، حَدَّثْتُكَ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أَحْلِفُ وَ لَا أُحَدِّثُ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كُنْتُ هَارِباً مِنْ بَنِي مَرْوَانَ، وَ كُنْتُ أَدُورُ فِي الْبُلْدَانِ، أَتَقَرَّبُ إِلَى النَّاسِ بِحُبِّ عَلِيِّ بْنِ أَبِي طَالِبٍ عَلَيْهِ السَّلَامُ، وَ فَضَائِلِهِ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كَانُوا يُشَرِّفُونَنِي وَ يُعَظِّمُونَنِي وَ يُكَرِّمُونَنِي، حَتَّى وَرَدْتُ بِلَادَ الشَّامِ، وَ أَهْلُ الشَّامِ </w:t>
      </w:r>
    </w:p>
    <w:p>
      <w:pPr>
        <w:pStyle w:val="BookText"/>
        <w:rPr/>
      </w:pPr>
      <w:r>
        <w:rPr>
          <w:rFonts w:ascii="Amiri" w:hAnsi="Amiri" w:eastAsia="Amiri" w:cs="Amiri"/>
          <w:color w:val="111111"/>
          <w:sz w:val="28"/>
          <w:sz w:val="28"/>
          <w:szCs w:val="28"/>
          <w:rtl w:val="true"/>
          <w:lang w:bidi="ar-SA"/>
        </w:rPr>
        <w:t>كُلَّمَا أَصْبَحُوا لَعَنُوا عَلِيَّ بْنَ أَبِي طَالِبٍ عَلَيْهِ السَّلَامُ فِي مَسَاجِدِهِمْ كَانَ كُلُّهُمْ خَوَارِجَ، وَ أَصْحَابَ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مَسْجِداً، وَ فِي نَفْسِي مِنْهُمْ مَا فِيهَا، فَأُقِيمَتِ الصَّلَاةُ، وَ صَلَّيْتُ الظُّهْرَ، وَ عَلَيَّ كِسَاءٌ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الْإِمَامُ اتَّكَأَ عَلَى الْحَائِطِ، وَ أَهْلُ الْمَسْجِدِ حُضُورٌ فَجَلَسْتُ، فَلَمْ أَرَ أَحَداً يَتَكَلَّمُ تَوْقِيراً مِنْهُمْ لِإِمَامِهِمْ، فَإِذَا أَنَا بِصَبِيَّيْنِ قَدْ دَخَلَا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إِلَيْهِمَا الْإِمَامُ 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فَمَرْحَباً بِكُمَا، وَ بِمَنْ تَسَمَّيْتُمَا بِاسْمِهِمَا، وَ اللَّهِ مَا سَمَّيْتُكُمَا بِاسْمِهِمَا إِلَّا لِأَجْلِ مَحَبَّتِي لِمُحَمَّدٍ وَ آلِ مُحَمَّدٍ، فَإِذَا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الْآخَرُ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أَصَبْتُ حَاجَتِي وَ لا قُوَّةَ إِلَّا بِاللَّهِ، وَ كَانَ إِلَى جَانِبِي شَابٌّ، فَسَأَلْتُهُ عَنْ هَذَا الشَّيْخِ، وَ عَنْ هَذَيْنِ الْغُلَامَيْنِ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جَدُّهُمَا، وَ لَيْسَ فِي هَذِهِ الْمَدِينَةِ أَحَدٌ يُحِبُّ عَلِيّاً سِوَاهُ، فَلِذَلِكَ سَمَّاهُمَا الْحَسَنَ وَ الْحُسَيْنَ، فَفَرِحْتُ فَرَحاً شَدِيداً، وَ كُنْتُ يَوْمَئِذٍ لَا أَخَافُ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حَدِيثٍ أُقِرُّ بِهِ عَيْنَكَ؟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فَإِنْ أَقْرَرْتَ عَيْنِي، أَقْرَرْتُ عَيْنَكَ، فَعِنْدَ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عَنْ أَبِيهِ، عَنْ جَدِّهِ،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أَبُوكَ؟ وَ مَنْ جَدُّكَ؟ فَعَلِمْتُ أَنَّهُ يُرِيدُ نَسَبِي،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عَلِيِّ بْنِ عَبْدِ اللَّهِ بْنِ الْعَبَّاسِ،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وَ سَلَّمَ، وَ إِذَا بِفَاطِمَةَ عَلَيْهَا السَّلَامُ قَدْ أَقْبَلَتْ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وَلَدَايَ الْحَسَنُ وَ الْحُسَيْنُ عَلَيْهِمَا السَّلَامُ، قَدْ ذَهَبَا هَذَا الْيَوْمَ، وَ لَا أَدْرِي أَيْنَ ذَهَبَا؟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عَلِيّاً عَلَيْهِ السَّلَامُ لَهُ خَمْسَةُ أَيَّامٍ، يَسْقِي الْبُسْتَانَ، وَ إِنِّي قَدِ اسْتَوْحَشْتُ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اذْهَبْ فَاطْلُبْهُمَا، وَ يَا عُمَرُ، اذْهَبْ فِي طَلَبِهِمَا، وَ أَنْتَ يَا فُلَانُ وَ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سَلْمَانَ، وَ لَمْ يَزَلْ يُوَجِّهُ حَتَّى مَضَى سَبْعُونَ رَجُلًا فِي طَلَبِهِمَا فَرَجَعُوا وَ لَمْ يُصِيبُوهُمَا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النَّبِيُّ صَلَّى اللَّهُ عَلَيْهِ وَ آلِهِ وَ سَلَّمَ، ثُمَّ قَامَ وَ وَقَفَ عَلَى بَابِ الْمَسْجِدِ وَ قَالَ اللَّهُمَّ بِحَقِّ آدَمَ صَفْوَتِكَ وَ إِبْرَاهِيمَ خَلِيلِكَ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قُرَّتَا عَيْنِي فِي بَرٍّ، أَوْ بَحْرٍ، أَوْ سَهْلٍ، أَوْ جَبَلٍ، فَاحْفَظْهُمَا وَ سَلِّمْهُمَا إِلَى قَلْبِ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بِبَابٍ مِنَ السَّمَاءِ قَدْ فَتَحَ، وَ إِذَا بِجَبْرَئِيلَ عَلَيْهِ السَّلَامُ قَدْ نَزَلَ مِنْ عِنْدِ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الْحَقُّ يُقْرِئُكَ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تَحْزَنْ، وَ لَا تَغْتَمَّ، الْغُلَامَانِ فَاضِلَانِ فِي الدُّنْيَا وَ الْآخِرَةِ، وَ إِنَّهُمَا سَيِّدَا شَبَابِ أَهْلِ الْجَنَّةِ،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إِنَّهُمَا فِي حَدِيقَةِ بَنِي النَّجَّارِ، وَ إِنِّي قَدْ وَكَّلْتُ بِهِمَا ملكان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مَلَكَيْنِ رَحُومَيْنِ، يَحْفَظَانِهِمَا إِنْ قَامَا أَوْ قَعَدَا أَوْ نَامَا أَوِ اسْتَيْقَظَا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فَرِحَ النَّبِيُّ صَلَّى اللَّهُ عَلَيْهِ وَ آلِهِ وَ سَلَّمَ فَرَحاً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وَ جَبْرَئِيلُ عَنْ يَمِينِهِ، وَ مِيكَائِيلُ عَنْ شِمَالِهِ وَ الْمُسْلِمُونَ حَوْلَهُ، حَتَّى دَخَلَ حَظِيرَةَ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 عَلَيْهِ الْمَلَكَيْنِ الْمُوَكَّلَيْنِ بِهِمَا، فَرَدَّ عَلَيْهِمَا السَّلَامَ، وَ الْحَسَنُ وَ الْحُسَيْنُ نَائِمَانِ وَ هُمَا مُتَعَانِقَانِ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الْمَلَكُ قَدْ جَعَلَ جَنَاحَهُ الْأَيْمَنَ تَحْتَهُمَا، وَ الْآخَرُ فَوْقَهُمَا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فَجَثَا النَّبِيُّ صَلَّى اللَّهُ عَلَيْهِ وَ آلِهِ وَ سَلَّمَ عَلَى رُكْبَتَيْهِ، وَ انْكَبَّ عَلَيْهِمَا يُقَبِّلُهُمَا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فَاسْتَيْقَظَا، فَرَأَيَا جَدَّهُمَا رَسُولَ اللَّهِ صَلَّى اللَّهُ عَلَيْهِ وَ آلِهِ وَ سَلَّمَ فَحَمَلَ النَّبِيُّ الْحَسَنَ، وَ جَبْرَئِيلُ الْحُسَيْنَ عَلَيْهِمَا السَّلَامُ، وَ خَرَجَ النَّبِيُّ صَلَّى اللَّهُ عَلَيْهِ وَ آلِهِ وَ سَلَّمَ مِنَ الْحَدِيقَةِ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كُلُّ مَنْ كَانَ حَاضِراً، عَنِ ابْنِ عَبَّاسٍ، يَقُولُ كُلَّمَا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عَلَى كَتِفِهِ وَ كَتِفِ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يَرَوْنَ أَنَّهُمَا عَلَى كَتِفَيْ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أَحَبَّكُمَا فَقَدْ أَحَبَّنِي، وَ مَنْ أَبْغَضَكُمَا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أَحْمِلُ أَحَدَهُمَا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الْمَحْمُولُ، وَ نِعْمَ الْمَطِيَّةُ، وَ نِعْمَ الرَّاكِبَانِ هُمَا، وَ أَبُوهُمَا وَ أُمُّهُمَا خَيْرٌ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وَ نِعْمَ مَنْ أَحَبَّهُمَا، فَلَمَّا خَرَجَا، وَ مَضَيَا تَلَقَّاهُ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أَعْطِنِي حَتَّى أَحْمِلَ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الْمَحْمُولُ، وَ نِعْمَ من الْمَطِيَّةُ وَ نِعْمَ مَنْ 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النَّبِيُّ صَلَّى اللَّهُ عَلَيْهِ وَ آلِهِ وَ سَلَّمَ سَائِراً، حَتَّى دَخَلَ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لَأُشَرِّفَنَّ الْيَوْمَ ولداي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كَمَا شَرَّفَهُمَا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بِلَالُ، نَادِ فِي النَّاسِ أَنْ يَجْتَمِعُوا، فَاجْتَمَعَ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عَنْ نَبِيِّكُمْ مَا تَسْمَعُونَ مِنْهُ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خَيْرِ النَّاسِ جَدّاً وَ 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 الْحُسَيْنِ، جَدُّهُمَا مُحَمَّدٌ، وَ جَدَّتُهُمَا خَدِيجَةُ بِنْتُ خُوَيْلِدٍ أُمُّ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 عَلَى خَيْرِ النَّاسِ أَباً وَ أُمّاً؟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 الْحُسَيْنِ عَلَيْهِمَا السَّلَامُ، أَبُوهُمَا عَلِيُّ بْنُ أَبِي طَالِبٍ عَلَيْهِ السَّلَامُ، أُمُّهُمَا فَاطِمَةُ بِنْتُ رَسُولِ اللَّهِ أَبُوهُمَا خَيْرٌ مِنْهُمَا، شَابٌّ يُحِبُّ اللَّهَ، وَ يُحِبُّ رَسُولَهُ، وَ يُحِبُّهُ اللَّهُ وَ رَسُولُهُ، سَيِّدُ الْعَابِدِينَ، وَ سَيِّدُ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أُنَبِّئُكُمْ بِخَيْرِ النَّاسِ عَمّاً وَ عَمَّةً؟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 الْحُسَيْنِ عَلَيْهِ السَّلَامُ، عَمُّهُمَا جَعْفَرٌ الطَّيَّارُ ذُو الْجَنَاحَيْنِ يَطِيرُ فِي الْجَنَّةِ مَعَ الْمَلَائِكَةِ، وَ عَمَّتُهُمَا أُمُّ هَانِي بِنْتُ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 عَلَى خَيْرِ النَّاسِ خَالًا وَ خَالَةً؟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شاذان بن جبرئيل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فضائل علي على لسان المنصور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 الْحُسَيْنِ عَلَيْهِمَا السَّلَامُ، الْقَاسِمُ بْنُ رَسُولِ اللَّهِ خَالُهُمَا، وَ خَالَتُهُمَا زَيْنَبُ بِنْتُ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 الْحَسَنَ وَ الْحُسَيْنَ فِي الْجَنَّةِ وَ جَدُّهُمَا فِي الْجَنَّةِ، وَ جَدَّتُهُمَا فِي الْجَنَّةِ، أَبُوهُمَا وَ 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أُمُّهُمَا فِي الْجَنَّةِ وَ عَمُّهُمَا فِي الْجَنَّةِ، وَ عَمَّتُهُمَا فِي الْجَنَّةِ، وَ خَالُهُمَا فِي الْجَنَّةِ، وَ خَالَتُهُمَا فِي الْجَنَّةِ، وَ مَنْ أَحَبَّ ابْنَيْ عَلِيٍّ فِي الْجَنَّةِ، وَ مَنْ أَبْغَضَهُمَا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مِنْ كَرَامَتِهِمَا عَلَى اللَّهِ تَعَالَى وَ شَرَافَتِهِمَا، سَمَّاهُمَا فِي التَّوْرَاةِ شَبَّرَ وَ شبير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شَبِيراً، أَنَّهُمَا سبطي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سِبْطَايَ، وَ رَيْحَانَتَايَّ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الشَّيْخُ ذَلِكَ مِنِّي،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أَمْ مَوْلًى؟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تُحَدِّثُ بِهَذَا الْحَدِيثِ وَ أَنْتَ فِي هَذَا الْكِسَاءِ؟</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فَأَتَانِي بِحُلَّةٍ وَ بَغْلَةٍ </w:t>
      </w:r>
      <w:r>
        <w:rPr>
          <w:rStyle w:val="FootnoteAnchor"/>
          <w:rtl w:val="true"/>
        </w:rPr>
        <w:footnoteReference w:id="225"/>
      </w:r>
      <w:r>
        <w:rPr>
          <w:rFonts w:ascii="Amiri" w:hAnsi="Amiri" w:eastAsia="Amiri" w:cs="Amiri"/>
          <w:color w:val="111111"/>
          <w:sz w:val="28"/>
          <w:sz w:val="28"/>
          <w:szCs w:val="28"/>
          <w:rtl w:val="true"/>
          <w:lang w:bidi="ar-SA"/>
        </w:rPr>
        <w:t>قِيمَتُهُمَا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أَخَوَيْنِ لِي فِي هَذِهِ الْمَدِينَةِ، أَحَدُهُمَا كَانَ إِمَاماً فِي بَيْتِهِ، وَ كَانَ يَلْعَنُ عَلِيّاً فِي كُلِّ يَوْمٍ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يَلْعَنُهُ كُلَّ يَوْمِ جُمُعَةٍ أَرْبَعَةَ آلَافٍ مَرَّةٍ، فَغَيَّرَ اللَّهُ مَا بِهِ مِنْ نِعْمَةٍ، فَصَارَ آيَةً لِلْعَالَمِينَ، فَهُوَ الْيَوْمَ الْخَيْبَةُ، وَ أَخٌ لِي يُحِبُّ عَلِيّاً مُنْذُ خَرَجَ مِنْ بَطْنِ أُمِّهِ، فَقُمْ إِلَيْهِ وَ لَا تَجْلِسْ عِنْدَهُ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يَا سُلَيْمَانُ فَقَدْ رَكِبْتُ الْبَغْلَةَ وَ أَنَا يَوْمَئِذٍ لَجَائِعٌ، فَقَامَ مَعِيَ الشَّيْخُ، وَ أَهْلُ </w:t>
      </w:r>
    </w:p>
    <w:p>
      <w:pPr>
        <w:pStyle w:val="BookText"/>
        <w:rPr/>
      </w:pPr>
      <w:r>
        <w:rPr>
          <w:rFonts w:ascii="Amiri" w:hAnsi="Amiri" w:eastAsia="Amiri" w:cs="Amiri"/>
          <w:color w:val="111111"/>
          <w:sz w:val="28"/>
          <w:sz w:val="28"/>
          <w:szCs w:val="28"/>
          <w:rtl w:val="true"/>
          <w:lang w:bidi="ar-SA"/>
        </w:rPr>
        <w:t>الْمَسْجِدِ، حَتَّى صِرْنَا إِلَى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عِنْدَهُ، فَدَفَعْتُ الْبَابَ فَإِذَا الشَّابُّ قَدْ خَرَجَ، فَلَمَّا رَآنِي وَ الْبَغْلَةَ تَحْتِي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كَسَاكَ فُلَانُ بْنُ فُلَانٍ خِلْعَتَهُ، وَ لَا أَرْكَبَكَ بَغْلَتَهُ، إِلَّا وَ أَنْتَ رَجُلٌ تُحِبُّ اللَّهَ وَ رَسُولَهُ، وَ لَئِنْ أَقْرَرْتَ عَيْنِي، أَقْرَرْتُ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سُلَيْمَانُ، إِنَّهُ لَآنَسُ بِهَذَا الْحَدِيثِ الَّذِي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وَ سَلَّمَ جُلُوساً بِبَابِ دَارِهِ، وَ إِذَا بِفَاطِمَةَ عَلَيْهِ السَّلَامُ قَدْ أَقْبَلَتْ وَ هِيَ حَامِلَةُ الْحُسَيْنِ عَلَيْهِ السَّلَامُ، وَ هِيَ تَبْكِي بُكَاءً شَدِيداً فَاسْتَقْبَلَهَا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عَيْنَكِ، ثُمَّ تَنَاوَلَ الْحُسَيْنَ عَلَيْهِ السَّلَامُ مِنْ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يَا أَبِي، إِنَّ نِسْوَانَ قُرَيْشٍ يُعَيِّرْنَنِي،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أَبُوكِ بِفَقِيرٍ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زَوَّجْتُكِ أَنَا، وَ لَكِنَّ اللَّهَ تَعَالَى، زَوَّجَكِ فِي السَّمَاءِ وَ شَهِدَ بِذَلِكِ جَبْرَئِيلُ وَ مِيكَائِيلُ وَ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اعْلَمِي يَا فَاطِمَةُ إِنَّ اللَّهَ تَعَالَى اطَّلَعَ إِلَى الْأَرْضِ اطِّلَاعَةً فَاخْتَارَ مِنْهَا أَبَاكِ، فَبَعَثَهُ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اطِّلَاعَةً ثَانِيَةً، فَاخْتَارَ مِنَ الْخَلَائِقِ بَعْلَكِ، فَجَعَلَهُ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زَوَّجَكِ بِهِ مِنْ فَوْقِ السَّمَاوَاتِ، وَ أَمَرَنِي أَنْ أُزَوِّجَكِ بِهِ، وَ أَتَّخِذَهُ وَصِيّاً وَ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أَشْجَعُهُمْ قَلْباً، وَ أَكْثَرُهُمْ عِلْماً، وَ أَعْلَمُ النَّاسِ بَعْدِي جَمِيعاً، وَ أَحْكَمُ النَّاسِ حُكْماً، وَ أَقْدَمُ النَّاسِ إِيمَاناً، وَ أَسْمَحُهُمْ كَفّاً، وَ أَحْسَنُهُمْ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إِنَّنِي آخُذُ لِوَاءَ الْحَمْدِ، وَ مَفَاتِيحَ الْجَنَّةِ بِيَدِي، وَ أَدْفَعُهُمَا إِلَى عَلِيٍّ عَلَيْهِ السَّلَامُ فَيَكُونُ آدَمُ وَ مَنْ وَلَدَهُ تَحْتَ لِوَائِي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إِنِّي مُقِيمٌ غَداً عَلِيّاً عَلَى حَوْضِي، يَسْقِي مَنْ عَرَفَ مِنْ أُمِّتِي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فَاطِمَةُ، ابْنَاكِ الْحَسَنُ وَ الْحُسَيْنُ سَيِّدَا شَبَابِ أَهْلِ الْجَنَّةِ، وَ كَانَ قَدْ كَتَبَ اسْمَيْهِمَا فِي التَّوْرَاةِ مَعَ مُوسَى بْنِ عِمْرَانَ عَلَيْهِ السَّلَامُ شَبَّرَ وَ شبير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شَبِيراً لِكَرَامَتِهِمَا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يُكْسَى أَبُوكِ حُلَّةً مِنْ حُلَلِ الْجَنَّةِ، وَ لِوَاءُ الْحَمْدِ بِيَدِي، وَ لِوَاءُ أُمَّتِي تَحْتَ لِوَائِي، فَأُنَاوِلُهُ عَلِيّاً لِكَرَامَتِهِ عِنْدَ اللَّهِ فَيُنَادِي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نِعْمَ الْجَدُّ جَدُّكَ إِبْرَاهِيمُ، وَ نِعْمَ الْأَخُ أَخُوكَ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دَعَانِي رَبُّ الْعَالَمِينَ، دَعَا عَلِيّاً مَعِي وَ إِذَا أَجَبْتَ أَجَابَ عَلِيّاً مَعِي، وَ إِذَا شَفَّعَنِي شَفَّعَ عَلِيّاً مَعِي، وَ أَنَّهُ يَوْمَ الْقِيَامَةِ فِي الْمَقَامِ عَوْنِي عَلَى مَفَاتِيحِ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يَا فَاطِمَةُ، فَإِنَّ عَلِيّاً وَ شِيعَتَهُ هُمُ الْفَائِزُونَ غَداً لِي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بِالْإِسْنَادِ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فَاطِمَةُ جَالِسَةٌ، إِذَا أَقْبَلَ أَبُوهَا حَتَّى جَلَسَ عِنْدَهَا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حَزِينَةً؟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لَا أَحْزَنُ، وَ أَنْتَ تُرِيدُ أَنْ تُفَارِقَنِي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وَ لَا تَحْزَنِي، وَ لَا بُدَّ مِنْ فِرَاقِكِ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بُكَاؤُهَا،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أَيْنَ أَلْقَاكَ؟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تَلْقَيْنَنِي عَلَى حَمْلِ لِوَاءِ الْحَمْدِ، أَشْفَعُ لِأُمَّتِي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 إِنْ لَمْ أَلْقَكَ؟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تَلْقَيْنَنِي عِنْدَ الصِّرَاطِ، جَبْرَئِيلُ عَنْ يَمِينِي، وَ مِيكَائِيلُ عَنْ شِمَالِي، وَ إِسْرَافِيلُ آخِذٌ بِحُجْزَتِي، وَ الْمَلَائِكَةُ مِنْ خَلْفِي وَ أَنَا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أُمَّتِي أُمَّتِي، فَيُهَوِّنُ اللَّهُ عَنْهُمُ الْحِسَابَ، ثُمَّ أَنْظُرُ يَمِيناً وَ شِمَالًا إِلَى أُمَّتِي وَ كُلُّ نَبِيٍّ يَوْمَ الْقِيَامَةِ مُشْتَغِلٌ بِنَفْسِهِ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نَفْسِي نَفْسِي، وَ أَنَا أَقُولُ يَا رَبِّ، أُمَّتِي أُمَّتِي، فَأَوَّلُ مَنْ يَلْحَقُ بِي أَنْتِ وَ عَلِيٌّ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أَمَّتَكَ لَوْ أَتَوْنِي بِذُنُوبٍ كَأَمْثَالِ الْجِبَالِ، لَغَفَرْتُ لَهُمْ مَا لَمْ يُشْرِكُوا بِي شَيْئاً وَ لَمْ يُوَالُوا لِي عَدُوّاً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الشَّابُّ هَذَا مِنِّي، أَمَرَ لِي بِثَلَاثَةِ آلَافِ دِينَارٍ، وَ كَسَانِي </w:t>
      </w:r>
    </w:p>
    <w:p>
      <w:pPr>
        <w:pStyle w:val="BookText"/>
        <w:rPr/>
      </w:pPr>
      <w:r>
        <w:rPr>
          <w:rFonts w:ascii="Amiri" w:hAnsi="Amiri" w:eastAsia="Amiri" w:cs="Amiri"/>
          <w:color w:val="111111"/>
          <w:sz w:val="28"/>
          <w:sz w:val="28"/>
          <w:szCs w:val="28"/>
          <w:rtl w:val="true"/>
          <w:lang w:bidi="ar-SA"/>
        </w:rPr>
        <w:t>ثَلَاثَةَ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أَمْ مَوْلًى؟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أَقْرَرْتَ عَيْنِي، أَقَرَّ اللَّهُ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مَقْضِيَّةٌ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غَداً فِي الْمَسْجِدِ الَّذِي لِآلِ فُلَانٍ، وَ إِيَّاكَ أَنْ تَخْطَأَ، فَلَمَّا ذَهَبْتُ إِلَى الشَّيْخِ، وَ هُوَ جَالِسٌ يَنْتَظِرُنِي فِي الْمَسْجِدِ فَلَمَّا رَآنِي اسْتَقْبَلَنِي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 جَمَعَ اللَّهُ بَيْنَنَا وَ بَيْنَهُ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يَا سُلَيْمَانُ، رَكِبْتُ الْبَغْلَةَ، أَخَذْتُ فِي الطَّرِيقِ الَّذِي وَصَفَ لِي، فَأَتَيْتُ الْمَسْجِدَ، وَ سَمِعْتُ إِقَامَةَ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لَأُصَلِّيَنَّ مَعَ هَؤُلَاءِ الْقَوْمِ، فَنَزَلْتُ عَنِ الْبَغْلَةِ، وَ دَخَلْتُ الْمَسْجِدَ، فَوَجَدْتُ رَجُلًا قَامَتُهُ مِثْلُ قَامَةِ صَاحِبِي فَصِرْتُ عَنْ يَمِينِهِ، فَلَمَّا هَوَى لِلرُّكُوعِ وَ السُّجُودِ، فَإِذَا عِمَامَتُهُ قَدْ رَمَاهَا عَنْ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فَبَصُرْتُ وَجْهَهُ وَ إِذَا وَجْهُهُ وَجْهُ خِنْزِيرٍ، وَ رَأْسُهُ وَ حَلْقُهُ وَ يَدَاهُ وَ رِجْلَاهُ، </w:t>
      </w:r>
      <w:r>
        <w:rPr>
          <w:rStyle w:val="FootnoteAnchor"/>
          <w:rtl w:val="true"/>
        </w:rPr>
        <w:footnoteReference w:id="226"/>
      </w:r>
      <w:r>
        <w:rPr>
          <w:rFonts w:ascii="Amiri" w:hAnsi="Amiri" w:eastAsia="Amiri" w:cs="Amiri"/>
          <w:color w:val="111111"/>
          <w:sz w:val="28"/>
          <w:sz w:val="28"/>
          <w:szCs w:val="28"/>
          <w:rtl w:val="true"/>
          <w:lang w:bidi="ar-SA"/>
        </w:rPr>
        <w:t xml:space="preserve">فَلَا أَعْلَمُ مَا صَلَّيْتُ،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فِي صَلَاتِي، مِمَّا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مُتَفَكِّرٌ فِي أَمْرِهِ، فَسَلَّمَ الْإِمَامُ، وَ تَنَفَّسَ الرَّجُلُ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أَتَيْتَ أَخِي بِالْأَمْسِ فَأَمَرَ لَكَ بِكَذَا وَ كَذَا؟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بِيَدِي وَ أَقَامَنِي، فَلَمَّا رَأَوْنَا أَهْلَ الْمَسْجِدِ، تَبِعُونَا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عَلَيْهِمُ الْبَابَ، وَ لَا تَدَعْ أَحَداً يَدْخُلُ عَلَيْنَا مِنْهُمْ، ثُمَّ ضَرَبَ بِيَدِهِ إِلَى قَمِيصِهِ، فَنَزَعَهَا، وَ إِذَا جَسَدُهُ جَسَدُ خِنْزِيرٍ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ذَا الَّذِي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مُؤَذِّناً، وَ كُنْتُ كُلَّ يَوْمٍ إِذَا أَصْبَحْتُ أَلْعَنُ </w:t>
      </w:r>
    </w:p>
    <w:p>
      <w:pPr>
        <w:pStyle w:val="BookText"/>
        <w:rPr/>
      </w:pPr>
      <w:r>
        <w:rPr>
          <w:rFonts w:ascii="Amiri" w:hAnsi="Amiri" w:eastAsia="Amiri" w:cs="Amiri"/>
          <w:color w:val="111111"/>
          <w:sz w:val="28"/>
          <w:sz w:val="28"/>
          <w:szCs w:val="28"/>
          <w:rtl w:val="true"/>
          <w:lang w:bidi="ar-SA"/>
        </w:rPr>
        <w:t>عَلِيّاً أَلْفَ مَرَّةٍ بَيْنَ الْأَذَانِ وَ الْإِقَامَةِ قَالَ فَإِذَا خَرَجْتُ مِنَ الْمَسْجِدِ وَ دَخَلْتُ دَارِي هَذِهِ وَ هُوَ يَوْمُ الْجُمُعَةِ، لَعَنْتُهُ أَرْبَعَةَ آلَافِ مَرَّةٍ وَ لَعَنْتُ أَوْلَادَهُ، وَ اتَّكَأْتُ عَلَى هَذَا الدُّكَّانِ الَّذِي تَرَى، فَذَهَبْتُ إِلَى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فِي مَنَامِي، وَ كَأَنَّنِي بِالْجَنَّةِ، وَ فِيهَا رَسُولُ اللَّهِ صَلَّى اللَّهُ عَلَيْهِ وَ آلِهِ وَ سَلَّمَ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عَلِيٌّ عَلَيْهِ السَّلَامُ فِيهَا مُتَّكِئاً، وَ الْحَسَنُ وَ الْحُسَيْنُ مَعَهُ، بَعْضُهُمْ بِبَعْضٍ مَسْرُورُونَ، وَ تَحْتَهُمْ مُصَلَّيَاتٌ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أَنَا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وَ الْحَسَنُ وَ الْحُسَيْنُ قُدَّامَهُ، وَ بِيَدِ الْحَسَنِ إِبْرِيقٌ، وَ بِيَدِ الْحُسَيْنِ كَأْسٌ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اسْقِنِي، فَشَرِبَ،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أَبَاكَ عَلِيّاً، فَشَرِبَ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الْجَمَاعَةَ، فَشَرِبُوا،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الْمُتَّكِئَ عَلَى الدُّكَّانِ، فَوَلَّى الْحَسَنُ بِوَجْهِهِ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كَيْفَ أَسْقِيهِ وَ هُوَ يَلْعَنُ أَبِي كُلَّ يَوْمٍ أَلْفَ مَرَّةٍ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تَلْعَنُ عَلِيّاً وَ تَشْتِمُ أَخِي؟ مَا لَكَ لَعَنَكَ اللَّهُ؟ مَا لَكَ تَشْتِمُ ولداي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الْحَسَنَ وَ الْحُسَيْنَ؟</w:t>
      </w:r>
    </w:p>
    <w:p>
      <w:pPr>
        <w:pStyle w:val="BookText"/>
        <w:rPr/>
      </w:pPr>
      <w:r>
        <w:rPr>
          <w:rFonts w:ascii="Amiri" w:hAnsi="Amiri" w:eastAsia="Amiri" w:cs="Amiri"/>
          <w:color w:val="111111"/>
          <w:sz w:val="28"/>
          <w:sz w:val="28"/>
          <w:szCs w:val="28"/>
          <w:rtl w:val="true"/>
          <w:lang w:bidi="ar-SA"/>
        </w:rPr>
        <w:t>ثُمَّ بَصَقَ النَّبِيُّ فِي وَجْهِي وَ مَلَأَ وَجْهِي وَ جَسَدِي، فَلَمَّا انْتَبَهْتُ مِنْ مَنَامِي رَأَيْتُ بُصَاقَ النَّبِيِّ صَلَّى اللَّهُ عَلَيْهِ وَ آلِهِ وَ سَلَّمَ وَ قَدْ مُسِخْتُ كَمَا تَرَى، وَ صِرْتُ عِبْرَةً لِلسَّائِلِينَ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هَلْ سَمِعْتَ مِنْ فَضَائِلِ عَلِيٍّ، أَعْجَبَ مِنْ هَذَيْنِ الْحَدِيثَيْنِ؟</w:t>
      </w:r>
    </w:p>
    <w:p>
      <w:pPr>
        <w:pStyle w:val="BookText"/>
        <w:rPr/>
      </w:pPr>
      <w:r>
        <w:rPr>
          <w:rFonts w:ascii="Amiri" w:hAnsi="Amiri" w:eastAsia="Amiri" w:cs="Amiri"/>
          <w:color w:val="111111"/>
          <w:sz w:val="28"/>
          <w:sz w:val="28"/>
          <w:szCs w:val="28"/>
          <w:rtl w:val="true"/>
          <w:lang w:bidi="ar-SA"/>
        </w:rPr>
        <w:t>يَا سُلَيْمَانُ، حُبُّ عَلِيٍّ إِيمَانٌ، وَ بُغْضُهُ نِفَاقٌ، لَا يُحِبُّ عَلِيّاً إِلَّا مُؤْمِنٌ، وَ لَا يُبْغِضُهُ إِلَّا كَافِرٌ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قَتَلَ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أَوْلَادَهُمْ وَ أَوْلَادَ أَوْلَادِهِمْ؟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وَ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سُلَيْمَانُ، الْوَيْلُ كُلُّ الْوَيْلِ، إِنَّ الْمُلْكَ عَقِيمٌ، وَ لَكِنْ حَدِّثْ عَنْ فَضَائِلِ عَلِيٍّ مَا </w:t>
      </w:r>
      <w:bookmarkStart w:id="243" w:name="pg1270_10007"/>
    </w:p>
    <w:p>
      <w:pPr>
        <w:pStyle w:val="BookText"/>
        <w:rPr/>
      </w:pPr>
      <w:bookmarkEnd w:id="243"/>
      <w:r>
        <w:rPr>
          <w:rFonts w:ascii="Amiri" w:hAnsi="Amiri" w:eastAsia="Amiri" w:cs="Amiri"/>
          <w:color w:val="111111"/>
          <w:sz w:val="28"/>
          <w:sz w:val="28"/>
          <w:szCs w:val="28"/>
          <w:rtl w:val="true"/>
          <w:lang w:bidi="ar-SA"/>
        </w:rPr>
        <w:t>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وُلْدَهُ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سُلَيْمَانُ، الْوَيْلُ كُلُّ الْوَيْلِ لِمَنْ قَتَلَ وُلْدَهُ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اشْهَدُوا عَلَيْهِ أَنَّهُ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الصَّدُوقُ، يَعْنِي حَسَنَ بْنَ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قَتَلَ أَوْلَادَ عَلِيٍّ لَا يَشَمُّ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الْمَنْصُورَ قَدْ غَمَّضَ عَيْنَهُ، وَ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كَانَ عَمْرٌو مَا خَرَجَ سُلَيْمَانُ إِلَّا مَقْتُولًا</w:t>
      </w:r>
      <w:r>
        <w:rPr>
          <w:rFonts w:eastAsia="Amiri" w:cs="Amiri" w:ascii="Amiri" w:hAnsi="Amiri"/>
          <w:color w:val="111111"/>
          <w:sz w:val="28"/>
          <w:szCs w:val="28"/>
          <w:rtl w:val="true"/>
          <w:lang w:bidi="ar-SA"/>
        </w:rPr>
        <w:t xml:space="preserve">. </w:t>
      </w:r>
      <w:r>
        <w:rPr>
          <w:rStyle w:val="FootnoteAnchor"/>
          <w:rtl w:val="true"/>
        </w:rPr>
        <w:footnoteReference w:id="227"/>
      </w:r>
    </w:p>
    <w:p>
      <w:pPr>
        <w:pStyle w:val="Heading2"/>
        <w:numPr>
          <w:ilvl w:val="1"/>
          <w:numId w:val="1"/>
        </w:numPr>
        <w:rPr/>
      </w:pPr>
      <w:bookmarkStart w:id="244" w:name="__RefHeading___Toc3165649_373438147"/>
      <w:bookmarkStart w:id="245" w:name="_Toc92"/>
      <w:bookmarkEnd w:id="244"/>
      <w:r>
        <w:rPr/>
        <w:t>80</w:t>
      </w:r>
      <w:r>
        <w:rPr>
          <w:rtl w:val="true"/>
        </w:rPr>
        <w:t xml:space="preserve">- </w:t>
      </w:r>
      <w:r>
        <w:rPr>
          <w:rtl w:val="true"/>
        </w:rPr>
        <w:t>حديث علي حجة اللّه</w:t>
      </w:r>
      <w:bookmarkEnd w:id="245"/>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وَ سَلَّمَ، إِذْ أَقْبَلَ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هَذَا حُجَّةُ اللَّهِ عَلَى عِبَادِهِ يَوْمَ الْقِيَامَةِ </w:t>
      </w:r>
      <w:r>
        <w:rPr>
          <w:rStyle w:val="FootnoteAnchor"/>
          <w:rtl w:val="true"/>
        </w:rPr>
        <w:footnoteReference w:id="228"/>
      </w:r>
    </w:p>
    <w:p>
      <w:pPr>
        <w:pStyle w:val="Heading2"/>
        <w:numPr>
          <w:ilvl w:val="1"/>
          <w:numId w:val="1"/>
        </w:numPr>
        <w:rPr/>
      </w:pPr>
      <w:bookmarkStart w:id="246" w:name="__RefHeading___Toc3165651_373438147"/>
      <w:bookmarkStart w:id="247" w:name="_Toc93"/>
      <w:bookmarkEnd w:id="246"/>
      <w:r>
        <w:rPr/>
        <w:t>81</w:t>
      </w:r>
      <w:r>
        <w:rPr>
          <w:rtl w:val="true"/>
        </w:rPr>
        <w:t xml:space="preserve">- </w:t>
      </w:r>
      <w:r>
        <w:rPr>
          <w:rtl w:val="true"/>
        </w:rPr>
        <w:t>حديث علي الوصي و وارثه</w:t>
      </w:r>
      <w:bookmarkEnd w:id="2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وَصِيٌّ، وَ وَارِثٌ، وَ إِنَّ وَصِيِّي وَ وَارِثِي عَلِيُ </w:t>
      </w:r>
      <w:bookmarkStart w:id="248" w:name="pg1270_10008"/>
    </w:p>
    <w:p>
      <w:pPr>
        <w:pStyle w:val="BookText"/>
        <w:rPr/>
      </w:pPr>
      <w:bookmarkEnd w:id="248"/>
      <w:r>
        <w:rPr>
          <w:rFonts w:ascii="Amiri" w:hAnsi="Amiri" w:eastAsia="Amiri" w:cs="Amiri"/>
          <w:color w:val="111111"/>
          <w:sz w:val="28"/>
          <w:sz w:val="28"/>
          <w:szCs w:val="28"/>
          <w:rtl w:val="true"/>
          <w:lang w:bidi="ar-SA"/>
        </w:rPr>
        <w:t xml:space="preserve">بْنُ أَبِي طَالِبٍ عَلَيْهِ السَّلَامُ </w:t>
      </w:r>
      <w:r>
        <w:rPr>
          <w:rStyle w:val="FootnoteAnchor"/>
          <w:rtl w:val="true"/>
        </w:rPr>
        <w:footnoteReference w:id="229"/>
      </w:r>
    </w:p>
    <w:p>
      <w:pPr>
        <w:pStyle w:val="Heading2"/>
        <w:numPr>
          <w:ilvl w:val="1"/>
          <w:numId w:val="1"/>
        </w:numPr>
        <w:rPr/>
      </w:pPr>
      <w:bookmarkStart w:id="249" w:name="__RefHeading___Toc3165653_373438147"/>
      <w:bookmarkStart w:id="250" w:name="_Toc94"/>
      <w:bookmarkEnd w:id="249"/>
      <w:r>
        <w:rPr/>
        <w:t>82</w:t>
      </w:r>
      <w:r>
        <w:rPr>
          <w:rtl w:val="true"/>
        </w:rPr>
        <w:t xml:space="preserve">- </w:t>
      </w:r>
      <w:r>
        <w:rPr>
          <w:rtl w:val="true"/>
        </w:rPr>
        <w:t>حديث اللوزة</w:t>
      </w:r>
      <w:bookmarkEnd w:id="250"/>
    </w:p>
    <w:p>
      <w:pPr>
        <w:pStyle w:val="BookText"/>
        <w:rPr/>
      </w:pPr>
      <w:r>
        <w:rPr>
          <w:rFonts w:ascii="Amiri" w:hAnsi="Amiri" w:eastAsia="Amiri" w:cs="Amiri"/>
          <w:color w:val="111111"/>
          <w:sz w:val="28"/>
          <w:sz w:val="28"/>
          <w:szCs w:val="28"/>
          <w:rtl w:val="true"/>
          <w:lang w:bidi="ar-SA"/>
        </w:rPr>
        <w:t>وَ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النَّبِيُّ صَلَّى اللَّهُ عَلَيْهِ وَ آلِهِ وَ سَلَّمَ جُوعاً شَدِيداً فَأَتَى الْكَعْبَةَ، وَ أَخَذَ بِأَسْتَارِهَا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 مُحَمَّداً أَكْثَرَ مِنْ هَذَا، فَهَبَطَ جَبْرَئِيلُ عَلَيْهِ السَّلَامُ وَ مَعَهُ لَوْزَةٌ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هَذِهِ اللَّوْزَةَ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 عَنْهَا، فَإِذَا فِيهَا وَرَقَةٌ خَضْرَاءُ، مَكْتُوبٌ فِيهَا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أَيَّدْتُهُ بِعَلِيٍّ، وَ نَصَرْتُهُ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أَنْصَفَ اللَّهَ مِنْ نَفْسِهِ مَنِ اتَّهَمَهُ فِي قَضَائِهِ، وَ اسْتَبْطَأَهُ فِي رِزْقِهِ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Heading2"/>
        <w:numPr>
          <w:ilvl w:val="1"/>
          <w:numId w:val="1"/>
        </w:numPr>
        <w:rPr/>
      </w:pPr>
      <w:bookmarkStart w:id="251" w:name="__RefHeading___Toc3165655_373438147"/>
      <w:bookmarkStart w:id="252" w:name="_Toc95"/>
      <w:bookmarkEnd w:id="251"/>
      <w:r>
        <w:rPr/>
        <w:t>83</w:t>
      </w:r>
      <w:r>
        <w:rPr>
          <w:rtl w:val="true"/>
        </w:rPr>
        <w:t xml:space="preserve">- </w:t>
      </w:r>
      <w:r>
        <w:rPr>
          <w:rtl w:val="true"/>
        </w:rPr>
        <w:t>حديث في ولاية علي</w:t>
      </w:r>
      <w:bookmarkEnd w:id="252"/>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زَيْنِ الْعَابِدِينَ عَلَيْهِ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تَعَالَى مِثْلَ مَا قَامَ نُوحٌ عَلَيْهِ السَّلَامُ فِي قَوْمِهِ، وَ كَانَ لَهُ مِثْلُ جَبَلِ أُحُدٍ ذَهَباً يُنْفِقُهُ فِي سَبِيلِ 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أَمَدَّ اللَّهُ فِي عُمُرِهِ أَلْفَ سَنَةٍ، وَ حَجَّ عَلَى قَدَمَيْهِ أَلْفَ حِجَّةٍ</w:t>
      </w:r>
      <w:r>
        <w:rPr>
          <w:rFonts w:eastAsia="Amiri" w:cs="Amiri" w:ascii="Amiri" w:hAnsi="Amiri"/>
          <w:color w:val="111111"/>
          <w:sz w:val="28"/>
          <w:szCs w:val="28"/>
          <w:rtl w:val="true"/>
          <w:lang w:bidi="ar-SA"/>
        </w:rPr>
        <w:t xml:space="preserve">. </w:t>
      </w:r>
      <w:bookmarkStart w:id="253" w:name="pg1270_10009"/>
    </w:p>
    <w:p>
      <w:pPr>
        <w:pStyle w:val="BookText"/>
        <w:rPr/>
      </w:pPr>
      <w:bookmarkEnd w:id="253"/>
      <w:r>
        <w:rPr>
          <w:rFonts w:ascii="Amiri" w:hAnsi="Amiri" w:eastAsia="Amiri" w:cs="Amiri"/>
          <w:color w:val="111111"/>
          <w:sz w:val="28"/>
          <w:sz w:val="28"/>
          <w:szCs w:val="28"/>
          <w:rtl w:val="true"/>
          <w:lang w:bidi="ar-SA"/>
        </w:rPr>
        <w:t>وَ قُتِلَ بَيْنَ الصَّفَا وَ الْمَرْوَةِ مَظْلُوماً، وَ خَلَقَ اللَّهُ لَهُ تَحْتَ كُلِّ شَعْرَةٍ فِي جَسَدِهِ أَلْفَ مَلَكٍ، لِكُلِّ مَلَكٍ أَلْفُ لِسَانٍ، يُسَبِّحُ اللَّهَ تَعَالَى بِأَلْفِ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شَهِيداً، ثُمَّ لَمْ يَأْتِ اللَّهَ عَزَّ وَ جَلَّ بِوَلَايَتِكَ يَا عَلِيُّ، أَكَبَّهُ اللَّهُ عَلَى مَنْخِرَيْهِ فِي النَّارِ، وَ لَمْ يَشَمَّ رَائِحَةَ الْجَنَّةِ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 في مقتل الحسين عليه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فردوس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2"/>
        <w:numPr>
          <w:ilvl w:val="1"/>
          <w:numId w:val="1"/>
        </w:numPr>
        <w:rPr/>
      </w:pPr>
      <w:bookmarkStart w:id="254" w:name="__RefHeading___Toc3165657_373438147"/>
      <w:bookmarkStart w:id="255" w:name="_Toc96"/>
      <w:bookmarkEnd w:id="254"/>
      <w:r>
        <w:rPr/>
        <w:t>84</w:t>
      </w:r>
      <w:r>
        <w:rPr>
          <w:rtl w:val="true"/>
        </w:rPr>
        <w:t xml:space="preserve">- </w:t>
      </w:r>
      <w:r>
        <w:rPr>
          <w:rtl w:val="true"/>
        </w:rPr>
        <w:t>حديث اللواء من نور</w:t>
      </w:r>
      <w:bookmarkEnd w:id="255"/>
    </w:p>
    <w:p>
      <w:pPr>
        <w:pStyle w:val="BookText"/>
        <w:rPr/>
      </w:pPr>
      <w:r>
        <w:rPr>
          <w:rFonts w:ascii="Amiri" w:hAnsi="Amiri" w:eastAsia="Amiri" w:cs="Amiri"/>
          <w:color w:val="111111"/>
          <w:sz w:val="28"/>
          <w:sz w:val="28"/>
          <w:szCs w:val="28"/>
          <w:rtl w:val="true"/>
          <w:lang w:bidi="ar-SA"/>
        </w:rPr>
        <w:t>وَ عَنِ الْإِمَامِ فَخْرِ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بَيْنَ يَدَيْ رَسُولِ اللَّهِ صَلَّى اللَّهُ عَلَيْهِ وَ آلِهِ وَ سَلَّمَ ذَاتَ يَوْمٍ فِي مَسْجِدِهِ، إِذْ ذَكَرَ بَعْضُ أَصْحَابِهِ الْجَنَّةَ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لِوَاءً مِنْ نُورٍ، وَ عَمُودُهُ مِنْ زَبَرْجَدٍ، خَلَقَهُ اللَّهُ تَعَالَى قَبْلَ خَلْقِ السَّمَاءِ بِأَلْفَيْ عَامٍ، مَكْتُوبٌ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آلُ مُحَمَّدٍ خَيْرُ الْبَشَرِ، هُوَ أَنْتَ إِمَامُ الْقَوْمِ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أَكْرَمَنَا بِكَ وَ شَرَّفَنَا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مَا عَلِمْتَ أَنَّ مَنْ أَحَبَّنَا، وَ اتَّخَذَ مَحَبَّتَنَا أَسْكَنَهُ اللَّهُ الْجَنَّةَ،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Style w:val="FootnoteAnchor"/>
          <w:rtl w:val="true"/>
        </w:rPr>
        <w:footnoteReference w:id="232"/>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تذاكر أصحابنا الجنة عند النبي صلّى اللّه عليه و آله و سلّم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 الخوارزمي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ابن شاذان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0_10010"/>
    </w:p>
    <w:p>
      <w:pPr>
        <w:pStyle w:val="Heading2"/>
        <w:numPr>
          <w:ilvl w:val="1"/>
          <w:numId w:val="1"/>
        </w:numPr>
        <w:rPr/>
      </w:pPr>
      <w:bookmarkStart w:id="257" w:name="__RefHeading___Toc3165659_373438147"/>
      <w:bookmarkStart w:id="258" w:name="_Toc97"/>
      <w:bookmarkEnd w:id="256"/>
      <w:bookmarkEnd w:id="257"/>
      <w:r>
        <w:rPr/>
        <w:t>85</w:t>
      </w:r>
      <w:r>
        <w:rPr>
          <w:rtl w:val="true"/>
        </w:rPr>
        <w:t xml:space="preserve">- </w:t>
      </w:r>
      <w:r>
        <w:rPr>
          <w:rtl w:val="true"/>
        </w:rPr>
        <w:t>حديث علي هو الهادي</w:t>
      </w:r>
      <w:bookmarkEnd w:id="258"/>
    </w:p>
    <w:p>
      <w:pPr>
        <w:pStyle w:val="BookText"/>
        <w:rPr/>
      </w:pPr>
      <w:r>
        <w:rPr>
          <w:rFonts w:ascii="Amiri" w:hAnsi="Amiri" w:eastAsia="Amiri" w:cs="Amiri"/>
          <w:color w:val="111111"/>
          <w:sz w:val="28"/>
          <w:sz w:val="28"/>
          <w:szCs w:val="28"/>
          <w:rtl w:val="true"/>
          <w:lang w:bidi="ar-SA"/>
        </w:rPr>
        <w:t>وَ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ره، عَنْ رَسُولِ اللَّهِ صَلَّى اللَّهُ عَلَيْهِ وَ آلِهِ وَ سَلَّمَ،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34"/>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35"/>
      </w:r>
    </w:p>
    <w:p>
      <w:pPr>
        <w:pStyle w:val="Heading2"/>
        <w:numPr>
          <w:ilvl w:val="1"/>
          <w:numId w:val="1"/>
        </w:numPr>
        <w:rPr/>
      </w:pPr>
      <w:bookmarkStart w:id="259" w:name="__RefHeading___Toc3165661_373438147"/>
      <w:bookmarkStart w:id="260" w:name="_Toc98"/>
      <w:bookmarkEnd w:id="259"/>
      <w:r>
        <w:rPr/>
        <w:t>86</w:t>
      </w:r>
      <w:r>
        <w:rPr>
          <w:rtl w:val="true"/>
        </w:rPr>
        <w:t xml:space="preserve">- </w:t>
      </w:r>
      <w:r>
        <w:rPr>
          <w:rtl w:val="true"/>
        </w:rPr>
        <w:t>حديث في حب علي و بغضه</w:t>
      </w:r>
      <w:bookmarkEnd w:id="260"/>
    </w:p>
    <w:p>
      <w:pPr>
        <w:pStyle w:val="BookText"/>
        <w:rPr/>
      </w:pPr>
      <w:r>
        <w:rPr>
          <w:rFonts w:ascii="Amiri" w:hAnsi="Amiri" w:eastAsia="Amiri" w:cs="Amiri"/>
          <w:color w:val="111111"/>
          <w:sz w:val="28"/>
          <w:sz w:val="28"/>
          <w:szCs w:val="28"/>
          <w:rtl w:val="true"/>
          <w:lang w:bidi="ar-SA"/>
        </w:rPr>
        <w:t>وَ رُوِيَ بِالْإِسْنَادِ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أُوصِي مَنْ آمَنَ بِي وَ صَدَّقَنِي، أَنْ يُصَدِّقَ بِوَلَايَةِ عَلِيِّ بْنِ أَبِي طَالِبٍ، فَمَنْ تَوَلَّاهُ فَقَدْ تَوَلَّانِي وَ مَنْ تَوَلَّانِي فَقَدْ تَوَلَّاهُ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أَحَبَّهُ فَقَدْ أَحَبَّنِي، وَ مَنْ أَحَبَّنِي فَقَدْ أَحَبَّهُ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أَبْغَضَهُ فَقَدْ أَبْغَضَنِي، وَ مَنْ أَبْغَضَنِي فَقَدْ أَبْغَضَهُ اللَّهُ تَعَالَى</w:t>
      </w:r>
      <w:r>
        <w:rPr>
          <w:rFonts w:eastAsia="Amiri" w:cs="Amiri" w:ascii="Amiri" w:hAnsi="Amiri"/>
          <w:color w:val="111111"/>
          <w:sz w:val="28"/>
          <w:szCs w:val="28"/>
          <w:rtl w:val="true"/>
          <w:lang w:bidi="ar-SA"/>
        </w:rPr>
        <w:t xml:space="preserve">. </w:t>
      </w:r>
      <w:r>
        <w:rPr>
          <w:rStyle w:val="FootnoteAnchor"/>
          <w:rtl w:val="true"/>
        </w:rPr>
        <w:footnoteReference w:id="236"/>
      </w:r>
    </w:p>
    <w:p>
      <w:pPr>
        <w:pStyle w:val="Heading2"/>
        <w:numPr>
          <w:ilvl w:val="1"/>
          <w:numId w:val="1"/>
        </w:numPr>
        <w:rPr/>
      </w:pPr>
      <w:bookmarkStart w:id="261" w:name="__RefHeading___Toc3165663_373438147"/>
      <w:bookmarkStart w:id="262" w:name="_Toc99"/>
      <w:bookmarkEnd w:id="261"/>
      <w:r>
        <w:rPr/>
        <w:t>87</w:t>
      </w:r>
      <w:r>
        <w:rPr>
          <w:rtl w:val="true"/>
        </w:rPr>
        <w:t xml:space="preserve">- </w:t>
      </w:r>
      <w:r>
        <w:rPr>
          <w:rtl w:val="true"/>
        </w:rPr>
        <w:t>حديث علي خازن سرّ النبي</w:t>
      </w:r>
      <w:bookmarkEnd w:id="26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الْقَاضِي الْكَبِيرِ أَبِي عَبْدِ اللَّهِ مُحَمَّدِ بْنِ عَلِيِّ بْنِ مُحَمَّدٍ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حَارِثَةَ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عُمَرَ بْنِ الْخَطَّابِ حِجَّتَهُ فِي خِلَافَتِهِ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تَعْلَمُ جِيئَتِي لِبَيْتِكَ وَ كُنْتُ مُطَّلِعاً مِنْ سِتْرِكَ</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فَلَمَّا 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فَحَفِظْتُ الْكَلَامَ فَلَمَّا انْقَضَى الْحَجُّ، وَ انْصَرَفْتُ إِلَى الْمَدِينَةِ، تَعَمَّدْتُ الْخَلْوَةَ مَعَهُ، فَرَأَيْتُهُ يَوْماً عَلَى رَاحِلَتِهِ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بِالَّذِي هُوَ أَقْرَبُ إِلَيْكَ مِنْ حَبْلِ الْوَرِيدِ إِلَّا أَخْبَرْتَنِي عَمَّا أُرِيدُ أَنْ أَسْأَلَكَ عَنْهُ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يَوْمَ كَذَا وَ كَذَا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فَكَأَنَّنِي أَلْقَمْتُهُ حَجَراً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فَوَ الَّذِي أَنْقَذَنِي مِنَ الضَّلَالَةِ </w:t>
      </w:r>
      <w:r>
        <w:rPr>
          <w:rStyle w:val="FootnoteAnchor"/>
          <w:rtl w:val="true"/>
        </w:rPr>
        <w:footnoteReference w:id="239"/>
      </w:r>
      <w:r>
        <w:rPr>
          <w:rFonts w:ascii="Amiri" w:hAnsi="Amiri" w:eastAsia="Amiri" w:cs="Amiri"/>
          <w:color w:val="111111"/>
          <w:sz w:val="28"/>
          <w:sz w:val="28"/>
          <w:szCs w:val="28"/>
          <w:rtl w:val="true"/>
          <w:lang w:bidi="ar-SA"/>
        </w:rPr>
        <w:t xml:space="preserve">وَ أَدْخَلَنِي فِي هِدَايَةِ الْإِسْلَامِ، مَا أَرَدْتُ بِسُؤَالِي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 عَزَّ وَ جَلَّ</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فَعِنْدَ ذَلِكَ ضَحِكَ وَ قَالَ يَا حَارِثَةُ دَخَلْتُ عَلَى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اشْتَدَّ وَجَعُهُ، وَ أَحْبَبْتُ الْخَلْوَةَ عِنْدَهُ، وَ كَانَ عِنْدَهُ عَلِيُّ بْنُ أَبِي طَالِبٍ عَلَيْهِ السَّلَامُ وَ الْفَضْلُ بْنُ الْعَبَّاسِ، فَجَلَسْتُ حَتَّى نَهَضَ الْفَضْلُ بْنُ الْعَبَّاسِ، وَ بَقِيتُ أَنَا وَ عَلِيٌّ عَلَيْهِ السَّلَامُ، فَبَيَّنْتُ لِرَسُولِ اللَّهِ صَلَّى اللَّهُ عَلَيْهِ وَ آلِهِ وَ سَلَّمَ مَا أَرَدْتُ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فَالْتَفَتَ إِلَيَّ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جِئْتَ لِتَسْأَلَنِي إِلَى مَنْ يَصِيرُ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هَذَا عَلِيٌّ وَصِيِّي وَ خَلِيفَتِي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رَسُولَ اللَّهِ، فَقَالَ رَسُولُ اللَّهِ صَلَّى اللَّهُ عَلَيْهِ وَ آلِهِ وَ سَلَّمَ </w:t>
      </w:r>
      <w:r>
        <w:rPr>
          <w:rStyle w:val="FootnoteAnchor"/>
          <w:rtl w:val="true"/>
        </w:rPr>
        <w:footnoteReference w:id="243"/>
      </w:r>
      <w:r>
        <w:rPr>
          <w:rFonts w:ascii="Amiri" w:hAnsi="Amiri" w:eastAsia="Amiri" w:cs="Amiri"/>
          <w:color w:val="111111"/>
          <w:sz w:val="28"/>
          <w:sz w:val="28"/>
          <w:szCs w:val="28"/>
          <w:rtl w:val="true"/>
          <w:lang w:bidi="ar-SA"/>
        </w:rPr>
        <w:t xml:space="preserve">هَذَا خَازِنُ سِرِّي فَمَنْ أَطَاعَهُ فَقَدْ أَطَاعَنِي، وَ مَنْ عَصَاهُ فَقَدْ عَصَانِي، وَ مَنْ عَصَانِي فَقَدْ عَصَى اللَّهَ، وَ مَنْ تَقَدَّمَ </w:t>
      </w:r>
      <w:bookmarkStart w:id="263" w:name="pg1270_10012"/>
    </w:p>
    <w:p>
      <w:pPr>
        <w:pStyle w:val="BookText"/>
        <w:rPr/>
      </w:pPr>
      <w:bookmarkEnd w:id="263"/>
      <w:r>
        <w:rPr>
          <w:rFonts w:ascii="Amiri" w:hAnsi="Amiri" w:eastAsia="Amiri" w:cs="Amiri"/>
          <w:color w:val="111111"/>
          <w:sz w:val="28"/>
          <w:sz w:val="28"/>
          <w:szCs w:val="28"/>
          <w:rtl w:val="true"/>
          <w:lang w:bidi="ar-SA"/>
        </w:rPr>
        <w:t>عَلَيْهِ فَقَدْ كَذَّبَ بِنُبُوَّتِي، ثُمَّ أَدْنَاهُ وَ قَبَّلَ مَا بَيْنَ عَيْنَيْهِ، ثُمَّ ضَمَّهُ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وَلِيُّكَ، اللَّهُ نَاصِرُكَ، وَالَى اللَّهُ مَنْ وَالاكَ، وَ عَادَى اللَّهُ مَنْ عَادَاكَ، وَ أَنْتَ وَصِيِّي وَ خَلِيفَتِي فِي أُمَّتِي، وَ أَعْلَى بُكَاءَهُ، وَ انْهَمَلَتْ عَيْنَاهُ بِالدُّمُوعِ حَتَّى سَالَتْ عَلَى خَدَّيْهِ، وَ خَدُّ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خَدِّهِ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 الَّذِي مَنَّ عَلَيَّ بِالْإِسْلَامِ لَقَدْ تَمَنَّيْتُ فِي تِلْكَ السَّاعَةِ أَنْ أَكُونَ مَحَلَّ عَلِيٍّ،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إِذَا نَكَثَ النَّاكِثُونَ، وَ أَقْسَطَ الْقَاسِطُونَ، وَ مَرَقَ الْمَارِقُونَ، قَامَ هَذَا مَقَامِي حَتَّى يَفْتَحَ اللَّهُ عَلَيْهِ بِخَيْرٍ، وَ هُوَ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فَتَعَاظَمَنِي ذَلِكَ مِنْ قَوْلِهِ،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 وَ كَيْفَ تَقَدَّمْتُمُوهُ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ذَلِكَ مِنْ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حَارِثَةُ، أَمْراً كَانَ،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اللَّهِ أَمْ مِنْ رَسُولِ اللَّهِ، أَمْ مِنْ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الْمُلْكُ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عَلَيْهِ السَّلَامُ </w:t>
      </w:r>
      <w:r>
        <w:rPr>
          <w:rStyle w:val="FootnoteAnchor"/>
          <w:rtl w:val="true"/>
        </w:rPr>
        <w:footnoteReference w:id="246"/>
      </w:r>
    </w:p>
    <w:p>
      <w:pPr>
        <w:pStyle w:val="Heading2"/>
        <w:numPr>
          <w:ilvl w:val="1"/>
          <w:numId w:val="1"/>
        </w:numPr>
        <w:rPr/>
      </w:pPr>
      <w:bookmarkStart w:id="264" w:name="__RefHeading___Toc3165665_373438147"/>
      <w:bookmarkStart w:id="265" w:name="_Toc100"/>
      <w:bookmarkEnd w:id="264"/>
      <w:r>
        <w:rPr/>
        <w:t>88</w:t>
      </w:r>
      <w:r>
        <w:rPr>
          <w:rtl w:val="true"/>
        </w:rPr>
        <w:t xml:space="preserve">- </w:t>
      </w:r>
      <w:r>
        <w:rPr>
          <w:rtl w:val="true"/>
        </w:rPr>
        <w:t>حديث نزل في علي كرائم القرآن</w:t>
      </w:r>
      <w:bookmarkEnd w:id="265"/>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 اللَّهُ عَلَيْهِ وَ آلِهِ وَ سَلَّمَ بِيَدِ عَلِيِّ بْنِ أَبِي طَالِبٍ عَلَيْهِ السَّلَامُ، فَصَلَّى أَرْبَعَ رَكَعَاتٍ، فَلَمَّا سَلَّمَ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سَأَلَكَ مُوسَى بْنُ عِمْرَانَ أَنْ تَشْرَحَ لَهُ صَدْرَهُ، وَ تُيَسِّرَ أَمْرَهُ وَ تُحَلِّلَ عُقْدَةً مِنْ لِسَانِهِ يَفْقَهُوا قَوْلَهُ، وَ تَجْعَلَ لَهُ وَزِيراً مِنْ أَهْلِهِ هَارُونَ تَشْدُدْ بِهِ أَزْرَهُ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أَسْأَلُكَ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تَشْرَحَ لِي صَدْرِي، وَ تُيَسِّرَ لِي أَمْرِي، وَ تُحَلِّلَ عُقْدَةً مِنْ لِسانِي يَفْقَهُوا قَوْلِي، وَ تَجْعَلَ </w:t>
      </w:r>
      <w:bookmarkStart w:id="266" w:name="pg1270_10013"/>
    </w:p>
    <w:p>
      <w:pPr>
        <w:pStyle w:val="BookText"/>
        <w:rPr/>
      </w:pPr>
      <w:bookmarkEnd w:id="266"/>
      <w:r>
        <w:rPr>
          <w:rFonts w:ascii="Amiri" w:hAnsi="Amiri" w:eastAsia="Amiri" w:cs="Amiri"/>
          <w:color w:val="111111"/>
          <w:sz w:val="28"/>
          <w:sz w:val="28"/>
          <w:szCs w:val="28"/>
          <w:rtl w:val="true"/>
          <w:lang w:bidi="ar-SA"/>
        </w:rPr>
        <w:t>لِي وَزِيراً مِنْ أَهْلِي عَلِيّاً أَخِي، تَشْدُدْ بِهِ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أُوتِيتَ سُؤْلَكَ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يَا أَبَا الْحَسَنِ، ارْفَعْ يَدَيْكَ إِلَى السَّمَاءِ فَرَفَعَهُمَا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 وَ اجْعَلْ لِي عِنْدَكَ وُدّاً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نَزَلَ الْأَمِينُ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فَتَلَاهَا النَّبِيُّ صَلَّى اللَّهُ عَلَيْهِ وَ آلِهِ وَ سَلَّمَ، فَتَعَجَّبَ الصَّحَابَةُ مِنْ سُرْعَةِ الْإِجَابَةِ، فَقَالَ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تَعْجَبُونَ أَنَّ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فِينَا أَهْلَ الْبَيْتِ، وَ رُبُعٌ قِصَصٌ، أَمْثَالٌ، وَ رُبُعٌ فَرَائِضُ </w:t>
      </w:r>
      <w:r>
        <w:rPr>
          <w:rStyle w:val="FootnoteAnchor"/>
          <w:rtl w:val="true"/>
        </w:rPr>
        <w:footnoteReference w:id="250"/>
      </w:r>
      <w:r>
        <w:rPr>
          <w:rFonts w:ascii="Amiri" w:hAnsi="Amiri" w:eastAsia="Amiri" w:cs="Amiri"/>
          <w:color w:val="111111"/>
          <w:sz w:val="28"/>
          <w:sz w:val="28"/>
          <w:szCs w:val="28"/>
          <w:rtl w:val="true"/>
          <w:lang w:bidi="ar-SA"/>
        </w:rPr>
        <w:t xml:space="preserve">، وَ رُبُعٌ أَحْكَامٌ، وَ اللَّهُ أَنْزَلَ فِي عَلِيٍّ كَرَائِمَ الْقُرْآنِ </w:t>
      </w:r>
      <w:r>
        <w:rPr>
          <w:rStyle w:val="FootnoteAnchor"/>
          <w:rtl w:val="true"/>
        </w:rPr>
        <w:footnoteReference w:id="251"/>
      </w:r>
    </w:p>
    <w:p>
      <w:pPr>
        <w:pStyle w:val="Heading2"/>
        <w:numPr>
          <w:ilvl w:val="1"/>
          <w:numId w:val="1"/>
        </w:numPr>
        <w:rPr/>
      </w:pPr>
      <w:bookmarkStart w:id="267" w:name="__RefHeading___Toc3165667_373438147"/>
      <w:bookmarkStart w:id="268" w:name="_Toc101"/>
      <w:bookmarkEnd w:id="267"/>
      <w:r>
        <w:rPr/>
        <w:t>89</w:t>
      </w:r>
      <w:r>
        <w:rPr>
          <w:rtl w:val="true"/>
        </w:rPr>
        <w:t xml:space="preserve">- </w:t>
      </w:r>
      <w:r>
        <w:rPr>
          <w:rtl w:val="true"/>
        </w:rPr>
        <w:t>حديث علي هو الصراط المستقيم</w:t>
      </w:r>
      <w:bookmarkEnd w:id="26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بِالْأَسَانِيدِ إِلَى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نَبِيِّهِ صَلَّى اللَّهُ عَلَيْهِ وَ آلِهِ وَ سَلَّمَ </w:t>
      </w:r>
      <w:bookmarkStart w:id="269" w:name="pg1270_10014"/>
    </w:p>
    <w:p>
      <w:pPr>
        <w:pStyle w:val="BookText"/>
        <w:rPr/>
      </w:pPr>
      <w:bookmarkEnd w:id="269"/>
      <w:r>
        <w:rPr>
          <w:rFonts w:ascii="Amiri" w:hAnsi="Amiri" w:eastAsia="Amiri" w:cs="Amiri"/>
          <w:color w:val="111111"/>
          <w:sz w:val="28"/>
          <w:sz w:val="28"/>
          <w:szCs w:val="28"/>
          <w:rtl w:val="true"/>
          <w:lang w:bidi="ar-SA"/>
        </w:rPr>
        <w:t xml:space="preserve">فَاسْتَمْسِكْ بِالَّذِي أُوحِيَ إِلَيْكَ إِنَّكَ عَلى صِراطٍ مُسْتَقِيمٍ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الصِّرَاطُ الْمُسْتَقِيمُ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نُزُولِ هَذِهِ الْآيَةِ الْمُبَارَكَةِ فِي حَقٌّ عَلِيِّ وَ عِتْرَتِهِ الطَّيِّبِينَ صَلَوَاتُ اللَّهِ عَلَيْهِمْ أَجْمَعِينَ وَ رَوَى رِجَالٍ الْمُفَسِّرُونَ، وَ الْمُحَدَّثُونَ وَ حُفَّاظُ السُّنَّةِ النَّبَوِيَّةِ وَ نَقَلُوا الْآثَارِ فِي كُتُبَهُمْ بِأَنْ الصِّرَاطِ الْمُسْتَقِيمِ هُوَ عَلِيِّ وَ أَوْلَادِهِ الْمَيَامِينِ عَلَيْهِمْ السَّلَامُ</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3165669_373438147"/>
      <w:bookmarkStart w:id="271" w:name="_Toc102"/>
      <w:bookmarkEnd w:id="270"/>
      <w:r>
        <w:rPr/>
        <w:t>90</w:t>
      </w:r>
      <w:r>
        <w:rPr>
          <w:rtl w:val="true"/>
        </w:rPr>
        <w:t xml:space="preserve">- </w:t>
      </w:r>
      <w:r>
        <w:rPr>
          <w:rtl w:val="true"/>
        </w:rPr>
        <w:t>حديث علي من الصادقين</w:t>
      </w:r>
      <w:bookmarkEnd w:id="271"/>
    </w:p>
    <w:p>
      <w:pPr>
        <w:pStyle w:val="BookText"/>
        <w:rPr/>
      </w:pPr>
      <w:r>
        <w:rPr>
          <w:rFonts w:ascii="Amiri" w:hAnsi="Amiri" w:eastAsia="Amiri" w:cs="Amiri"/>
          <w:color w:val="111111"/>
          <w:sz w:val="28"/>
          <w:sz w:val="28"/>
          <w:szCs w:val="28"/>
          <w:rtl w:val="true"/>
          <w:lang w:bidi="ar-SA"/>
        </w:rPr>
        <w:t>وَ بِالْإِسْنَادِ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جَبْرَئِيلُ عَلَيْهِ السَّلَامُ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كُنْتُمْ فِي رَيْبٍ مِمَّا نَزَّلْنا عَلى عَبْدِنا فَأْتُوا بِسُورَةٍ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ادْعُوا مَنِ اسْتَطَعْتُمْ مِنْ دُونِ اللَّهِ إِنْ كُنْتُمْ صادِقِينَ</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فِي عَلِيٍّ عَلَيْهِ السَّلَامُ </w:t>
      </w:r>
      <w:r>
        <w:rPr>
          <w:rStyle w:val="FootnoteAnchor"/>
          <w:rtl w:val="true"/>
        </w:rPr>
        <w:footnoteReference w:id="256"/>
      </w:r>
    </w:p>
    <w:p>
      <w:pPr>
        <w:pStyle w:val="Heading2"/>
        <w:numPr>
          <w:ilvl w:val="1"/>
          <w:numId w:val="1"/>
        </w:numPr>
        <w:rPr/>
      </w:pPr>
      <w:bookmarkStart w:id="272" w:name="__RefHeading___Toc3165671_373438147"/>
      <w:bookmarkStart w:id="273" w:name="_Toc103"/>
      <w:bookmarkEnd w:id="272"/>
      <w:r>
        <w:rPr/>
        <w:t>91</w:t>
      </w:r>
      <w:r>
        <w:rPr>
          <w:rtl w:val="true"/>
        </w:rPr>
        <w:t xml:space="preserve">- </w:t>
      </w:r>
      <w:r>
        <w:rPr>
          <w:rtl w:val="true"/>
        </w:rPr>
        <w:t>حديث علي يجلس على كرسي الكرامة</w:t>
      </w:r>
      <w:bookmarkEnd w:id="273"/>
    </w:p>
    <w:p>
      <w:pPr>
        <w:pStyle w:val="BookText"/>
        <w:rPr/>
      </w:pPr>
      <w:r>
        <w:rPr>
          <w:rFonts w:ascii="Amiri" w:hAnsi="Amiri" w:eastAsia="Amiri" w:cs="Amiri"/>
          <w:color w:val="111111"/>
          <w:sz w:val="28"/>
          <w:sz w:val="28"/>
          <w:szCs w:val="28"/>
          <w:rtl w:val="true"/>
          <w:lang w:bidi="ar-SA"/>
        </w:rPr>
        <w:t>وَ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إِلَى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Style w:val="FootnoteAnchor"/>
          <w:rtl w:val="true"/>
        </w:rPr>
        <w:footnoteReference w:id="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عَلَيْهِ السَّلَامُ، وَ لَمْ يَخْلِطُوا بِوَلَايَةِ فُلَانٍ وَ فُلَانٍ، فَهُوَ التَّلَبُّسُ بِالظُّلْمِ، وَ هَذَا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Style w:val="FootnoteAnchor"/>
          <w:rtl w:val="true"/>
        </w:rPr>
        <w:footnoteReference w:id="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قَامَ يَوْمُ الْقِيَامَةِ، دَعَا اللَّهُ بِالنَّبِيِّ صَلَّى اللَّهُ عَلَيْهِ وَ آلِهِ وَ سَلَّمَ وَ بِعَلِيٍّ عَلَيْهِ السَّلَامُ، فَيَجْلِسَانِ عَلَى كُرْسِيِّ الْكَرَامَةِ </w:t>
      </w:r>
      <w:bookmarkStart w:id="274" w:name="pg1270_10015"/>
    </w:p>
    <w:p>
      <w:pPr>
        <w:pStyle w:val="BookText"/>
        <w:rPr/>
      </w:pPr>
      <w:bookmarkEnd w:id="274"/>
      <w:r>
        <w:rPr>
          <w:rFonts w:ascii="Amiri" w:hAnsi="Amiri" w:eastAsia="Amiri" w:cs="Amiri"/>
          <w:color w:val="111111"/>
          <w:sz w:val="28"/>
          <w:sz w:val="28"/>
          <w:szCs w:val="28"/>
          <w:rtl w:val="true"/>
          <w:lang w:bidi="ar-SA"/>
        </w:rPr>
        <w:t>بَيْنَ يَدَيِ الْعَرْشِ، كُلَّمَا أُخْرِجَتْ فِرْقَةٌ مِنْ شِيعَتِهِمْ، فَيَعْرِفُونَهُمْ،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وَ هَذَا عَلِيٌّ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وَ بِعَلِيٍّ وَ بِالْأَئِمَّةِ، مِنْ وُلْدِهِمْ عَلَيْهِمْ السَّلَامُ، فَيُؤْمَرُ بِهِمْ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شاهِدٍ وَ مَشْهُودٍ </w:t>
      </w:r>
      <w:r>
        <w:rPr>
          <w:rStyle w:val="FootnoteAnchor"/>
          <w:rtl w:val="true"/>
        </w:rPr>
        <w:footnoteReference w:id="259"/>
      </w:r>
      <w:r>
        <w:rPr>
          <w:rFonts w:ascii="Amiri" w:hAnsi="Amiri" w:eastAsia="Amiri" w:cs="Amiri"/>
          <w:color w:val="111111"/>
          <w:sz w:val="28"/>
          <w:sz w:val="28"/>
          <w:szCs w:val="28"/>
          <w:rtl w:val="true"/>
          <w:lang w:bidi="ar-SA"/>
        </w:rPr>
        <w:t>يُعْنَى بِذَلِكَ رَسُولُ اللَّهِ صَلَّى اللَّهُ عَلَيْهِ وَ آلِهِ وَ سَلَّمَ وَ عَلِيٌّ عَلَيْهِ السَّلَامُ،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الْمَشْهُودُ </w:t>
      </w:r>
      <w:r>
        <w:rPr>
          <w:rStyle w:val="FootnoteAnchor"/>
          <w:rtl w:val="true"/>
        </w:rPr>
        <w:footnoteReference w:id="260"/>
      </w:r>
    </w:p>
    <w:p>
      <w:pPr>
        <w:pStyle w:val="Heading2"/>
        <w:numPr>
          <w:ilvl w:val="1"/>
          <w:numId w:val="1"/>
        </w:numPr>
        <w:rPr/>
      </w:pPr>
      <w:bookmarkStart w:id="275" w:name="__RefHeading___Toc3165673_373438147"/>
      <w:bookmarkStart w:id="276" w:name="_Toc104"/>
      <w:bookmarkEnd w:id="275"/>
      <w:r>
        <w:rPr/>
        <w:t>92</w:t>
      </w:r>
      <w:r>
        <w:rPr>
          <w:rtl w:val="true"/>
        </w:rPr>
        <w:t xml:space="preserve">- </w:t>
      </w:r>
      <w:r>
        <w:rPr>
          <w:rtl w:val="true"/>
        </w:rPr>
        <w:t>حديث في ولاية علي</w:t>
      </w:r>
      <w:bookmarkEnd w:id="276"/>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وَلَايَتِي لِعَلِيِّ بْنِ أَبِي طَالِبٍ عَلَيْهِ السَّلَامُ أَحَبُّ إِلَيَّ مِنْ وَلَادَتِي مِنْهُ، لِأَنَّ وَلَايَتِي لِعَلِيِّ بْنِ أَبِي طَالِبٍ فَرْضٌ، وَ وِلَادَتِي مِنْهُ فَضْلٌ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وَلَايَتِي لأبائي أَحَبَّ إِلَيَّ مِنْ نَفْسِي، وَلَايَتِي لَهُمْ تنفعني مِنْ غَيْرِ نَسَبٍ، وَ نَسَبِي لَا يَنْفَعُنِي بِغَيْرِ وَلَايَةِ</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3165675_373438147"/>
      <w:bookmarkStart w:id="278" w:name="_Toc105"/>
      <w:bookmarkEnd w:id="277"/>
      <w:r>
        <w:rPr/>
        <w:t>93</w:t>
      </w:r>
      <w:r>
        <w:rPr>
          <w:rtl w:val="true"/>
        </w:rPr>
        <w:t xml:space="preserve">- </w:t>
      </w:r>
      <w:r>
        <w:rPr>
          <w:rtl w:val="true"/>
        </w:rPr>
        <w:t>حديث علي حبل الاعتصام</w:t>
      </w:r>
      <w:bookmarkEnd w:id="278"/>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 السَّلَامُ عِنْدَ جَدِّهِ رَسُولِ اللَّهِ صَلَّى اللَّهُ عَلَيْهِ وَ آلِهِ وَ سَلَّمَ، وَ هُوَ بَيْنَ أَصْحَابِهِ فِي الْمَسْجِدِ، فَقَالَ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يَطْلُعُ عَلَيْكُمْ مِنْ هَذَا الْبَابِ رَجُلٌ طَوِيلٌ، مِنْ أَهْلِ الْجَنَّةِ يَسْأَلُ عَمَّا يَعْنِيهِ،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النَّاسُ إِلَى الْبَابِ فَخَرَجَ رَجُلٌ طَوِيلٌ مِنْ رِجَالِ مِصْرَ، فَتَقَدَّمَ وَ سَلَّمَ عَلَى النَّبِيِّ صَلَّى اللَّهُ عَلَيْهِ وَ آلِهِ وَ سَلَّمَ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اللَّهَ تَعَالَى يَقُولُ</w:t>
      </w:r>
      <w:r>
        <w:rPr>
          <w:rFonts w:eastAsia="Amiri" w:cs="Amiri" w:ascii="Amiri" w:hAnsi="Amiri"/>
          <w:color w:val="111111"/>
          <w:sz w:val="28"/>
          <w:szCs w:val="28"/>
          <w:rtl w:val="true"/>
          <w:lang w:bidi="ar-SA"/>
        </w:rPr>
        <w:t xml:space="preserve">: </w:t>
      </w:r>
      <w:bookmarkStart w:id="279" w:name="pg1270_10016"/>
    </w:p>
    <w:p>
      <w:pPr>
        <w:pStyle w:val="BookText"/>
        <w:rPr/>
      </w:pPr>
      <w:bookmarkEnd w:id="279"/>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الْحَبْلُ الَّذِي أَمَرَ اللَّهُ تَعَالَى بِالاعْتِصَامِ بِهِ؟</w:t>
      </w:r>
    </w:p>
    <w:p>
      <w:pPr>
        <w:pStyle w:val="BookText"/>
        <w:rPr/>
      </w:pPr>
      <w:r>
        <w:rPr>
          <w:rFonts w:ascii="Amiri" w:hAnsi="Amiri" w:eastAsia="Amiri" w:cs="Amiri"/>
          <w:color w:val="111111"/>
          <w:sz w:val="28"/>
          <w:sz w:val="28"/>
          <w:szCs w:val="28"/>
          <w:rtl w:val="true"/>
          <w:lang w:bidi="ar-SA"/>
        </w:rPr>
        <w:t>فَأَطْرَقَ رَسُولُ اللَّهِ صَلَّى اللَّهُ عَلَيْهِ وَ آلِهِ وَ سَلَّمَ مَلِيّاً، ثُمَّ رَفَعَ رَأْسَهُ، وَ أَشَارَ بِيَدِهِ إِلَى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حَبْلُ اللَّهِ، مَنِ اسْتَمْسَكَ بِهِ نَجَا وَ اعْتَصَمَ فِي دُنْيَاهُ، وَ لَمْ يَضِلَّ فِي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الرَّجُلُ إِلَى أَمِيرِ الْمُؤْمِنِينَ عَلَيْهِ السَّلَامُ وَ احْتَضَنَهُ مِنْ وَرَائِهِ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بِحَبْلِ اللَّهِ، وَ حَبْلِ رَسُولِهِ، وَ حَبْلِ أَمِيرِ الْمُؤْمِنِينَ عَلَيْهِ السَّلَامُ ثُمَّ قَامَ وَ خَرَجَ، فَقَامَ فُلَانٌ،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أَلْحَقُهُ وَ أَسْأَلُهُ أَنْ يَسْتَغْفِرَ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 الرَّجُلَ، فَسَأَلْتُهُ أَنْ يَسْتَغْفِرَ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 مَا قَالَ لِي رَسُولُ اللَّهِ صَلَّى اللَّهُ عَلَيْهِ وَ آلِهِ وَ سَلَّمَ، وَ مَا قُلْتُ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تَتَمَسَّكُ بِذَلِكَ الْحَبْلِ، يَغْفِرُ اللَّهُ لَكَ، وَ إِلَّا فَلَا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 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الْعَبَّاسِ الْخَضِرُ </w:t>
      </w:r>
      <w:r>
        <w:rPr>
          <w:rStyle w:val="FootnoteAnchor"/>
          <w:rtl w:val="true"/>
        </w:rPr>
        <w:footnoteReference w:id="26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مُحَمَّدِ بْنُ عَلِيِّ الْعَنْبَرِيِّ باسناده، عَنْ النَّبِيِّ وَ صَحَّ أَنَّهُ سَأَلَهُ أَعْرَابِيٌّ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3165677_373438147"/>
      <w:bookmarkStart w:id="281" w:name="_Toc106"/>
      <w:bookmarkEnd w:id="280"/>
      <w:r>
        <w:rPr/>
        <w:t>94</w:t>
      </w:r>
      <w:r>
        <w:rPr>
          <w:rtl w:val="true"/>
        </w:rPr>
        <w:t xml:space="preserve">- </w:t>
      </w:r>
      <w:r>
        <w:rPr>
          <w:rtl w:val="true"/>
        </w:rPr>
        <w:t>حديث في حب علي</w:t>
      </w:r>
      <w:bookmarkEnd w:id="28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لَقِيَ رَبَّهُ وَ هُوَ جَاحِدٌ وَلَايَةَ عَلِيِّ بْنِ أَبِي طَالِبٍ عَلَيْهِ السَّلَامُ، لَقِيَهُ وَ هُوَ غَضْبَانُ سَاخِطٌ عَلَيْهِ، وَ لَا يَقْبَلُ مِنْ أَعْمَالِهِ شَيْئاً، يُوَكِّلُ اللَّهُ بِهِ سَبْعِينَ أَلْفَ مَلَكٍ، يَتْفُلُونَ فِي وَجْهِهِ، يَحْشُرُهُ اللَّهُ وَ هُوَ </w:t>
      </w:r>
      <w:bookmarkStart w:id="282" w:name="pg1270_10017"/>
    </w:p>
    <w:p>
      <w:pPr>
        <w:pStyle w:val="BookText"/>
        <w:rPr/>
      </w:pPr>
      <w:bookmarkEnd w:id="282"/>
      <w:r>
        <w:rPr>
          <w:rFonts w:ascii="Amiri" w:hAnsi="Amiri" w:eastAsia="Amiri" w:cs="Amiri"/>
          <w:color w:val="111111"/>
          <w:sz w:val="28"/>
          <w:sz w:val="28"/>
          <w:szCs w:val="28"/>
          <w:rtl w:val="true"/>
          <w:lang w:bidi="ar-SA"/>
        </w:rPr>
        <w:t>أَسْوَدُ الْوَجْهِ، أَزْرَقُ الْعَيْنَيْنِ، وَ لَوْ كَانَ أَعْبَدَ الْخَلْقِ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يَنْفَعُ حُبُّ عَلِيِّ بْنِ أَبِي طَالِبٍ عَلَيْهِ السَّلَامُ فِي 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تَنَازَعَ أَصْحَابُ رَسُولِ اللَّهِ صَلَّى اللَّهُ عَلَيْهِ وَ آلِهِ وَ سَلَّمَ فِي حُبِّ عَلِيِّ بْنِ أَبِي طَالِبٍ عَلَيْهِ السَّلَامُ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حَتَّى أَسْأَلَ رَبِّي، فَنَزَلَ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اعْرُجْ إِلَى رَبِّي، وَ أَقْرِئْهُ عَنِّي السَّلَامَ، وَ قُلْ لَهُ عَنْ حُبِّ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 عَلَيْهِ السَّلَامُ إِلَى السَّمَاءِ، ثُمَّ هَبَطَ،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عَلَيْهِ السَّلَامُ فَرِيضَةٌ، فَمَنْ أَحَبَّهُ فَقَدْ أَحَبَّنِي، وَ مَنْ أَبْغَضَهُ فَقَدْ أَبْغَضَنِي، يَا مُحَمَّدُ، حَيْثُ يَكُونُ عَلِيٌّ يَكُونُ مُحِبُّوهُ، وَ إِنْ خَرَجُوا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2"/>
        <w:numPr>
          <w:ilvl w:val="1"/>
          <w:numId w:val="1"/>
        </w:numPr>
        <w:rPr/>
      </w:pPr>
      <w:bookmarkStart w:id="283" w:name="__RefHeading___Toc3165679_373438147"/>
      <w:bookmarkStart w:id="284" w:name="_Toc107"/>
      <w:bookmarkEnd w:id="283"/>
      <w:r>
        <w:rPr/>
        <w:t>95</w:t>
      </w:r>
      <w:r>
        <w:rPr>
          <w:rtl w:val="true"/>
        </w:rPr>
        <w:t xml:space="preserve">- </w:t>
      </w:r>
      <w:r>
        <w:rPr>
          <w:rtl w:val="true"/>
        </w:rPr>
        <w:t>حديث اعتراف أبو بكر بفضل علي</w:t>
      </w:r>
      <w:bookmarkEnd w:id="284"/>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إِلَى الْحَارِثِ الْأَعْوَرِ، وَ هُوَ صَاحِبُ رَسُولِ اللَّهِ صَلَّى اللَّهُ عَلَيْهِ وَ آلِهِ وَ سَلَّمَ، وَ هُوَ فِي جَمْعٍ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آدَمُ فِي عِلْمِهِ، وَ نُوحٌ فِي فَهْمِهِ، وَ إِبْرَاهِيمُ فِي خَلَّتِهِ، فَلَمْ يُتِمَّ كَلَامَهُ، حَتَّى أَقْبَلَ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قِسْتَ رَجُلًا بِثَلَاثَةِ مِنَ الْمُرْسَلِينَ؟ بَخْ بَخْ لِهَذَا الرَّجُلِ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تَعْرِفُهُ يَا أَبَا بَكْرٍ؟ فَقَالَ 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طَالِبٍ عَلَيْهِ السَّلَامُ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وَ أَيْنَ مِثْلُكَ وَ قَدْ شُبِّهْتَ بِجَمِيعِ الْأَنْبِيَاءِ</w:t>
      </w:r>
      <w:r>
        <w:rPr>
          <w:rFonts w:eastAsia="Amiri" w:cs="Amiri" w:ascii="Amiri" w:hAnsi="Amiri"/>
          <w:color w:val="111111"/>
          <w:sz w:val="28"/>
          <w:szCs w:val="28"/>
          <w:rtl w:val="true"/>
          <w:lang w:bidi="ar-SA"/>
        </w:rPr>
        <w:t xml:space="preserve">. </w:t>
      </w:r>
      <w:r>
        <w:rPr>
          <w:rStyle w:val="FootnoteAnchor"/>
          <w:rtl w:val="true"/>
        </w:rPr>
        <w:footnoteReference w:id="265"/>
      </w:r>
      <w:bookmarkStart w:id="285" w:name="pg1270_10018"/>
    </w:p>
    <w:p>
      <w:pPr>
        <w:pStyle w:val="Heading2"/>
        <w:numPr>
          <w:ilvl w:val="1"/>
          <w:numId w:val="1"/>
        </w:numPr>
        <w:rPr/>
      </w:pPr>
      <w:bookmarkStart w:id="286" w:name="__RefHeading___Toc3165681_373438147"/>
      <w:bookmarkStart w:id="287" w:name="_Toc108"/>
      <w:bookmarkEnd w:id="285"/>
      <w:bookmarkEnd w:id="286"/>
      <w:r>
        <w:rPr/>
        <w:t>96</w:t>
      </w:r>
      <w:r>
        <w:rPr>
          <w:rtl w:val="true"/>
        </w:rPr>
        <w:t xml:space="preserve">- </w:t>
      </w:r>
      <w:r>
        <w:rPr>
          <w:rtl w:val="true"/>
        </w:rPr>
        <w:t>حديث علي سيد الأوصياء</w:t>
      </w:r>
      <w:bookmarkEnd w:id="287"/>
    </w:p>
    <w:p>
      <w:pPr>
        <w:pStyle w:val="BookText"/>
        <w:rPr/>
      </w:pPr>
      <w:r>
        <w:rPr>
          <w:rFonts w:ascii="Amiri" w:hAnsi="Amiri" w:eastAsia="Amiri" w:cs="Amiri"/>
          <w:color w:val="111111"/>
          <w:sz w:val="28"/>
          <w:sz w:val="28"/>
          <w:szCs w:val="28"/>
          <w:rtl w:val="true"/>
          <w:lang w:bidi="ar-SA"/>
        </w:rPr>
        <w:t>وَ بِالْأَسَانِيدِ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أَوْحَى اللَّهُ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عَلَى مَنْ تُخَلِّي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 مَا خَلَقْتُكَ وَ فَضَّلْتُكَ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اصْطَفَيْتُكَ وَ أَنْتَ أَمِينِي عَلَى وَحْيِي، ثُمَّ خَلَقْتُ مِنْ طِينَتِكَ الْأَكْبَرِ سَيِّدَ الْأَوْصِيَاءِ، وَ جَعَلْتُ مِنْهُ الْحَسَنَ وَ الْحُسَيْنَ، يَا مُحَمَّدُ، أَنْتَ الشَّجَرَةُ، وَ عَلِيٌّ أَغْصَانُهَا، وَ فَاطِمَةُ وَرَقُهَا، وَ الْحَسَنُ وَ الْحُسَيْنُ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جَعَلْتُ شِيعَتَكُمْ مِنْ بَقِيَّةِ طِينَتِكُمْ، فَلِأَجْلِ ذَلِكَ قُلُوبُهُمْ وَ أَجْسَادُهُمْ تَهْوِي إِلَيْكُمْ </w:t>
      </w:r>
      <w:r>
        <w:rPr>
          <w:rStyle w:val="FootnoteAnchor"/>
          <w:rtl w:val="true"/>
        </w:rPr>
        <w:footnoteReference w:id="266"/>
      </w:r>
    </w:p>
    <w:p>
      <w:pPr>
        <w:pStyle w:val="Heading2"/>
        <w:numPr>
          <w:ilvl w:val="1"/>
          <w:numId w:val="1"/>
        </w:numPr>
        <w:rPr/>
      </w:pPr>
      <w:bookmarkStart w:id="288" w:name="__RefHeading___Toc3165683_373438147"/>
      <w:bookmarkStart w:id="289" w:name="_Toc109"/>
      <w:bookmarkEnd w:id="288"/>
      <w:r>
        <w:rPr/>
        <w:t>97</w:t>
      </w:r>
      <w:r>
        <w:rPr>
          <w:rtl w:val="true"/>
        </w:rPr>
        <w:t xml:space="preserve">- </w:t>
      </w:r>
      <w:r>
        <w:rPr>
          <w:rtl w:val="true"/>
        </w:rPr>
        <w:t>حديث علي سيد الوصيين</w:t>
      </w:r>
      <w:bookmarkEnd w:id="289"/>
    </w:p>
    <w:p>
      <w:pPr>
        <w:pStyle w:val="BookText"/>
        <w:rPr/>
      </w:pPr>
      <w:r>
        <w:rPr>
          <w:rFonts w:ascii="Amiri" w:hAnsi="Amiri" w:eastAsia="Amiri" w:cs="Amiri"/>
          <w:color w:val="111111"/>
          <w:sz w:val="28"/>
          <w:sz w:val="28"/>
          <w:szCs w:val="28"/>
          <w:rtl w:val="true"/>
          <w:lang w:bidi="ar-SA"/>
        </w:rPr>
        <w:t>وَ بِالْأَسَانِيدِ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بَيْنَ يَدَيْ رَسُولِ اللَّهِ صَلَّى اللَّهُ عَلَيْهِ وَ آلِهِ وَ سَلَّمَ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عَلَيْكُمْ مِنَ الْبَابِ رَجُلٌ، وَ هُوَ سَيِّدُ الْوَصِيِّينَ، وَ قَائِدُ الْغُرِّ الْمُحَجَّلِينَ، وَ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الْمَارِقِينَ، وَ يَعْسُوبُ الدِّينِ، وَ نُورُ الْمُؤْمِنِينَ، وَ وَارِثُ عِلْمِ النَّبِيِّينَ،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اجْعَلْهُ رَجُلًا مِنَ الْأَنْصَارِ، وَ إِذَا هُوَ عَلِيُّ بْنُ أَبِي طَالِبٍ عَلَيْهِ السَّلَامُ قَدْ أَقْبَلَ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90" w:name="pg1270_10019"/>
    </w:p>
    <w:p>
      <w:pPr>
        <w:pStyle w:val="Heading2"/>
        <w:numPr>
          <w:ilvl w:val="1"/>
          <w:numId w:val="1"/>
        </w:numPr>
        <w:rPr/>
      </w:pPr>
      <w:bookmarkStart w:id="291" w:name="__RefHeading___Toc3165685_373438147"/>
      <w:bookmarkStart w:id="292" w:name="_Toc110"/>
      <w:bookmarkEnd w:id="290"/>
      <w:bookmarkEnd w:id="291"/>
      <w:r>
        <w:rPr/>
        <w:t>98</w:t>
      </w:r>
      <w:r>
        <w:rPr>
          <w:rtl w:val="true"/>
        </w:rPr>
        <w:t xml:space="preserve">- </w:t>
      </w:r>
      <w:r>
        <w:rPr>
          <w:rtl w:val="true"/>
        </w:rPr>
        <w:t>حديث علي يكسى ثوبين أبيضين</w:t>
      </w:r>
      <w:bookmarkEnd w:id="292"/>
    </w:p>
    <w:p>
      <w:pPr>
        <w:pStyle w:val="BookText"/>
        <w:rPr/>
      </w:pPr>
      <w:r>
        <w:rPr>
          <w:rFonts w:ascii="Amiri" w:hAnsi="Amiri" w:eastAsia="Amiri" w:cs="Amiri"/>
          <w:color w:val="111111"/>
          <w:sz w:val="28"/>
          <w:sz w:val="28"/>
          <w:szCs w:val="28"/>
          <w:rtl w:val="true"/>
          <w:lang w:bidi="ar-SA"/>
        </w:rPr>
        <w:t>وَ بِالْأَسَانِيدِ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 إِذْ يُوصِينِي، إِذَا جَمَعَ اللَّهُ بَيْنَ النَّاسِ يَوْمَ الْقِيَامَةِ، فِي صَعِيدٍ وَاحِدٍ، عُرَاةً حُفَاةً، قَدْ قَطَعَ أَعْنَاقَهُمُ الْعَطَشُ، يَكُونُ أَوَّلُ مَنْ يُدْعَى إِبْرَاهِيمُ، فَيُكْسَى ثَوْبَيْنِ أَبْيَضَيْنِ؟ ثُمَّ يَقُومُ مِنْ يَمِينِ الْعَرْشِ، ثُمَّ يُفْتَحُ لَهُ شِعْبٌ إِلَى حَوْضٍ مِنْ بَيْنِ طَبَقَيْنِ إِلَى مِصْرَ، وَ فِيهِ أَقْدَاحٌ عَدَدَ نُجُومِ السَّمَاءِ، وَ فِيهِ أَقْدَاحٌ مِنَ الْفِضَّةِ، فَيَشْرَبُ وَ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أُدْعَى فَأَشْرَبُ وَ أَتَوَضَّأُ، وَ أُكْسَى ثَوْبَيْنِ أَبْيَضَيْنِ، ثُمَّ يُدْعَى عَلِيٌّ عَلَيْهِ السَّلَامُ، فَيَشْرَبُ وَ يَتَوَضَّأُ، وَ يُكْسَى ثَوْبَيْنِ أَبْيَضَيْنِ، وَ مَا دُعِيتُ لِخَيْرٍ إِلَّا دُعِيَ لَهُ عَلِيٌّ عَلَيْهِ السَّلَامُ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Heading2"/>
        <w:numPr>
          <w:ilvl w:val="1"/>
          <w:numId w:val="1"/>
        </w:numPr>
        <w:rPr/>
      </w:pPr>
      <w:bookmarkStart w:id="293" w:name="__RefHeading___Toc3165687_373438147"/>
      <w:bookmarkStart w:id="294" w:name="_Toc111"/>
      <w:bookmarkEnd w:id="293"/>
      <w:r>
        <w:rPr/>
        <w:t>99</w:t>
      </w:r>
      <w:r>
        <w:rPr>
          <w:rtl w:val="true"/>
        </w:rPr>
        <w:t xml:space="preserve">- </w:t>
      </w:r>
      <w:r>
        <w:rPr>
          <w:rtl w:val="true"/>
        </w:rPr>
        <w:t>حديث أنا و علي من نور واحد</w:t>
      </w:r>
      <w:bookmarkEnd w:id="29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رَوَاهُ </w:t>
      </w:r>
      <w:r>
        <w:rPr>
          <w:rStyle w:val="FootnoteAnchor"/>
          <w:rtl w:val="true"/>
        </w:rPr>
        <w:footnoteReference w:id="269"/>
      </w:r>
      <w:r>
        <w:rPr>
          <w:rFonts w:ascii="Amiri" w:hAnsi="Amiri" w:eastAsia="Amiri" w:cs="Amiri"/>
          <w:color w:val="111111"/>
          <w:sz w:val="28"/>
          <w:sz w:val="28"/>
          <w:szCs w:val="28"/>
          <w:rtl w:val="true"/>
          <w:lang w:bidi="ar-SA"/>
        </w:rPr>
        <w:t xml:space="preserve">سُلَيْمَانُ بْنُ يَاسِرٍ الْعَبْسِيُّ، وَ أَبُو ذَرٍّ الْغِفَارِيُّ، وَ حُذَيْفَةُ بْنُ الْيَمَانِ، وَ أَبُو الْهَيْثَمِ بْنُ التَّيِّهَانِ، وَ خُزَيْمَةُ بْنُ ثَابِتٍ ذُو الشَّهَادَتَيْنِ، وَ أَبُو الطُّفَيْلِ عَمْرُو بْنُ وَائِلَةَ </w:t>
      </w:r>
      <w:r>
        <w:rPr>
          <w:rStyle w:val="FootnoteAnchor"/>
          <w:rtl w:val="true"/>
        </w:rPr>
        <w:footnoteReference w:id="270"/>
      </w:r>
      <w:r>
        <w:rPr>
          <w:rFonts w:ascii="Amiri" w:hAnsi="Amiri" w:eastAsia="Amiri" w:cs="Amiri"/>
          <w:color w:val="111111"/>
          <w:sz w:val="28"/>
          <w:sz w:val="28"/>
          <w:szCs w:val="28"/>
          <w:rtl w:val="true"/>
          <w:lang w:bidi="ar-SA"/>
        </w:rPr>
        <w:t xml:space="preserve">أَنَّهُمْ دَخَلُوا عَلَى النَّبِيِّ صَلَّى اللَّهُ عَلَيْهِ وَ آلِهِ وَ سَلَّمَ، وَ جَلَسُوا </w:t>
      </w:r>
      <w:r>
        <w:rPr>
          <w:rStyle w:val="FootnoteAnchor"/>
          <w:rtl w:val="true"/>
        </w:rPr>
        <w:footnoteReference w:id="271"/>
      </w:r>
      <w:r>
        <w:rPr>
          <w:rFonts w:ascii="Amiri" w:hAnsi="Amiri" w:eastAsia="Amiri" w:cs="Amiri"/>
          <w:color w:val="111111"/>
          <w:sz w:val="28"/>
          <w:sz w:val="28"/>
          <w:szCs w:val="28"/>
          <w:rtl w:val="true"/>
          <w:lang w:bidi="ar-SA"/>
        </w:rPr>
        <w:t>بَيْنَ يَدَيْهِ، وَ الْحُزْنُ ظَاهِرٌ فِي وُجُوهِهِمْ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يَا رَسُولَ اللَّهِ صَلَّى اللَّهُ عَلَيْهِ وَ آلِهِ وَ سَلَّمَ بِأَمْوَالِنَا وَ أَنْفُسِنَا وَ آبَائِنَا وَ أُمَّهَاتِنَا، وَ إِنَّا نَسْمَعُ فِي أَخِيكَ عَلِيٍّ عَلَيْهِ السَّلَامُ مَا يَحْزُنُنَا، أَ تَأْذَنُ لَنَا فِي الرَّدِّ عَلَيْهِمْ؟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عَسَاهُمْ يَقُولُونَ </w:t>
      </w:r>
    </w:p>
    <w:p>
      <w:pPr>
        <w:pStyle w:val="BookText"/>
        <w:rPr/>
      </w:pPr>
      <w:r>
        <w:rPr>
          <w:rFonts w:ascii="Amiri" w:hAnsi="Amiri" w:eastAsia="Amiri" w:cs="Amiri"/>
          <w:color w:val="111111"/>
          <w:sz w:val="28"/>
          <w:sz w:val="28"/>
          <w:szCs w:val="28"/>
          <w:rtl w:val="true"/>
          <w:lang w:bidi="ar-SA"/>
        </w:rPr>
        <w:t>فِي أَخِي؟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لِعَلِيِّ بْنِ أَبِي طَالِبٍ؟ وَ أَيُّ سَابِقَةٍ إِلَى الْإِسْلَامِ؟ وَ إِنَّمَا أَدْرَكَهُ طِفْلًا وَ نَحْواً مِنْ ذَلِكَ، وَ هَذَا يَحْزُنُنَا،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يَحْزُنُكُمْ؟ فَقَالُوا 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عَلَيْكُمْ </w:t>
      </w:r>
      <w:r>
        <w:rPr>
          <w:rStyle w:val="FootnoteAnchor"/>
          <w:rtl w:val="true"/>
        </w:rPr>
        <w:footnoteReference w:id="272"/>
      </w:r>
      <w:r>
        <w:rPr>
          <w:rFonts w:ascii="Amiri" w:hAnsi="Amiri" w:eastAsia="Amiri" w:cs="Amiri"/>
          <w:color w:val="111111"/>
          <w:sz w:val="28"/>
          <w:sz w:val="28"/>
          <w:szCs w:val="28"/>
          <w:rtl w:val="true"/>
          <w:lang w:bidi="ar-SA"/>
        </w:rPr>
        <w:t>، هَلْ عَلِمْتُمْ مِنَ الْكُتُبِ الْمُتَقَدِّمَةِ</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أَنَّ إِبْرَاهِيمَ الْخَلِيلَ إِذَا هَرَبَ بِهِ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وَ هُوَ حَمْلٌ فِي بَطْنِ أُمِّهِ، فَخَافَتْ عَلَيْهِ مِنَ النُّمْرُودِ بْنِ كَنْعَانَ لَعَنَهُ اللَّهُ، لِأَنَّهُ كَانَ يَبْقُرُ الْحَوَامِلَ، فَجَاءَتْ بِهِ فَوَضَعَتْهُ </w:t>
      </w:r>
      <w:r>
        <w:rPr>
          <w:rStyle w:val="FootnoteAnchor"/>
          <w:rtl w:val="true"/>
        </w:rPr>
        <w:footnoteReference w:id="274"/>
      </w:r>
      <w:r>
        <w:rPr>
          <w:rFonts w:ascii="Amiri" w:hAnsi="Amiri" w:eastAsia="Amiri" w:cs="Amiri"/>
          <w:color w:val="111111"/>
          <w:sz w:val="28"/>
          <w:sz w:val="28"/>
          <w:szCs w:val="28"/>
          <w:rtl w:val="true"/>
          <w:lang w:bidi="ar-SA"/>
        </w:rPr>
        <w:t xml:space="preserve">بَيْنَ أَثْلَاثٍ </w:t>
      </w:r>
      <w:r>
        <w:rPr>
          <w:rStyle w:val="FootnoteAnchor"/>
          <w:rtl w:val="true"/>
        </w:rPr>
        <w:footnoteReference w:id="275"/>
      </w:r>
      <w:r>
        <w:rPr>
          <w:rFonts w:ascii="Amiri" w:hAnsi="Amiri" w:eastAsia="Amiri" w:cs="Amiri"/>
          <w:color w:val="111111"/>
          <w:sz w:val="28"/>
          <w:sz w:val="28"/>
          <w:szCs w:val="28"/>
          <w:rtl w:val="true"/>
          <w:lang w:bidi="ar-SA"/>
        </w:rPr>
        <w:t>بِشَاطِئِ نَهَرٍ مُتَدَافِقٍ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زحوان </w:t>
      </w:r>
      <w:r>
        <w:rPr>
          <w:rStyle w:val="FootnoteAnchor"/>
          <w:rtl w:val="true"/>
        </w:rPr>
        <w:footnoteReference w:id="276"/>
      </w:r>
      <w:r>
        <w:rPr>
          <w:rFonts w:ascii="Amiri" w:hAnsi="Amiri" w:eastAsia="Amiri" w:cs="Amiri"/>
          <w:color w:val="111111"/>
          <w:sz w:val="28"/>
          <w:sz w:val="28"/>
          <w:szCs w:val="28"/>
          <w:rtl w:val="true"/>
          <w:lang w:bidi="ar-SA"/>
        </w:rPr>
        <w:t xml:space="preserve">، بَيْنَ غُرُوبِ الشَّمْسِ إِلَى إِقْبَالِ اللَّيْلِ، فَلَمَّا وَضَعَتْهُ وَ اسْتَقَرَّ عَلَى وَجْهِ الْأَرْضِ، قَامَ مِنْ تَحْتِهَا يَمْسَحُ وَجْهَهُ وَ رَأْسَهُ، وَ يُكْثِرُ مِنَ </w:t>
      </w:r>
      <w:r>
        <w:rPr>
          <w:rStyle w:val="FootnoteAnchor"/>
          <w:rtl w:val="true"/>
        </w:rPr>
        <w:footnoteReference w:id="277"/>
      </w:r>
      <w:r>
        <w:rPr>
          <w:rFonts w:ascii="Amiri" w:hAnsi="Amiri" w:eastAsia="Amiri" w:cs="Amiri"/>
          <w:color w:val="111111"/>
          <w:sz w:val="28"/>
          <w:sz w:val="28"/>
          <w:szCs w:val="28"/>
          <w:rtl w:val="true"/>
          <w:lang w:bidi="ar-SA"/>
        </w:rPr>
        <w:t>الشَّهَادَةِ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ثَوْباً وَ اتَّشَحَ </w:t>
      </w:r>
      <w:r>
        <w:rPr>
          <w:rStyle w:val="FootnoteAnchor"/>
          <w:rtl w:val="true"/>
        </w:rPr>
        <w:footnoteReference w:id="278"/>
      </w:r>
      <w:r>
        <w:rPr>
          <w:rFonts w:ascii="Amiri" w:hAnsi="Amiri" w:eastAsia="Amiri" w:cs="Amiri"/>
          <w:color w:val="111111"/>
          <w:sz w:val="28"/>
          <w:sz w:val="28"/>
          <w:szCs w:val="28"/>
          <w:rtl w:val="true"/>
          <w:lang w:bidi="ar-SA"/>
        </w:rPr>
        <w:t>بِهِ، وَ أُمُّهُ تَرَى مَا يَصْنَعُ، وَ قَدْ ذَعَرَتْ مِنْهُ ذَعْراً شَدِيداً، ثُمَّ يُهَرْوِلُ بَيْنَ يَدَيْهَا مَادّاً عَيْنَيْهِ إِلَى السَّمَاءِ، وَ كَانَ مِنْهُ أَنَّهُ كَانَ عِنْدَهُ وَ يَظُنُّونَ الْكَوَاكِبَ أَرْبَاباً مِنْ دُونِ اللَّهِ، فَلَمَّا رَأَى، كَوْكَباً،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ثُمَّ لَمَّا رَأَى،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ثُمَّ لَمَّا رَأَى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الْآيَةَ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w:t>
      </w:r>
      <w:r>
        <w:rPr>
          <w:rStyle w:val="FootnoteAnchor"/>
          <w:rtl w:val="true"/>
        </w:rPr>
        <w:footnoteReference w:id="279"/>
      </w:r>
      <w:r>
        <w:rPr>
          <w:rFonts w:ascii="Amiri" w:hAnsi="Amiri" w:eastAsia="Amiri" w:cs="Amiri"/>
          <w:color w:val="111111"/>
          <w:sz w:val="28"/>
          <w:sz w:val="28"/>
          <w:szCs w:val="28"/>
          <w:rtl w:val="true"/>
          <w:lang w:bidi="ar-SA"/>
        </w:rPr>
        <w:t xml:space="preserve">إِلَى آخِرِ الْقِصَّةِ وَ عَلِمْتُمْ أَنَّ مُوسَى بْنَ عِمْرَانَ أَنَّهُ كَانَ قَرِيباً مِنْ فِرْعَوْنَ وَ كَانَ فِرْعَوْنُ يَبْقُرُ بُطُونَ الْحَوَامِلِ مِنْ أَجْلِهِ، لِيَقْتُلَ مُوسَى </w:t>
      </w:r>
    </w:p>
    <w:p>
      <w:pPr>
        <w:pStyle w:val="BookText"/>
        <w:rPr/>
      </w:pPr>
      <w:r>
        <w:rPr>
          <w:rFonts w:ascii="Amiri" w:hAnsi="Amiri" w:eastAsia="Amiri" w:cs="Amiri"/>
          <w:color w:val="111111"/>
          <w:sz w:val="28"/>
          <w:sz w:val="28"/>
          <w:szCs w:val="28"/>
          <w:rtl w:val="true"/>
          <w:lang w:bidi="ar-SA"/>
        </w:rPr>
        <w:t xml:space="preserve">فَلَمَّا وَضَعَتْهُ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فَزِعَتْ عَلَيْهِ فَطَرَحَتْهُ فِي التَّابُوتِ وَ كَانَ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 أَلْقِينِي</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فِي الْيَمِّ، فَقَالَتْ لَهُ وَ هِيَ مَذْعُورَةٌ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أَخَافُ عَلَيْكَ مِنَ الْغَرَقِ،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تَخافِي وَ لا تَحْزَنِي، إِنَّ اللَّهَ يَرُدُّنِي إِلَيْكَ </w:t>
      </w:r>
      <w:r>
        <w:rPr>
          <w:rStyle w:val="FootnoteAnchor"/>
          <w:rtl w:val="true"/>
        </w:rPr>
        <w:footnoteReference w:id="281"/>
      </w:r>
      <w:r>
        <w:rPr>
          <w:rFonts w:ascii="Amiri" w:hAnsi="Amiri" w:eastAsia="Amiri" w:cs="Amiri"/>
          <w:color w:val="111111"/>
          <w:sz w:val="28"/>
          <w:sz w:val="28"/>
          <w:szCs w:val="28"/>
          <w:rtl w:val="true"/>
          <w:lang w:bidi="ar-SA"/>
        </w:rPr>
        <w:t>ثُمَّ أَلْقَتْهُ فِي الْيَمِّ كَمَا ذَكَرَ لَهَا ثُمَّ بَقِيَ فِي الْيَمِّ لَا يَطْعَمُ طَعَاماً وَ لَا شَرَاباً مَعْصُوماً مُدَّةً، إِلَى أَنْ رُدَّ إِلَى أُمِّهِ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بَقِيَ سَبْعِينَ يَوْماً فَأَخْبَرَ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تَمْشِي أُخْتُكَ فَتَقُولُ هَلْ أَدُلُّكُمْ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يَكْفُلُونَهُ لَكُمْ </w:t>
      </w:r>
      <w:r>
        <w:rPr>
          <w:rStyle w:val="FootnoteAnchor"/>
          <w:rtl w:val="true"/>
        </w:rPr>
        <w:footnoteReference w:id="28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كَلَّمَ أُمَّهُ عِنْدَ الْوِلَادَةِ، وَ قِصَّتُهُ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فَناداها مِنْ تَحْتِها أَلَّا تَحْزَنِي </w:t>
      </w:r>
      <w:r>
        <w:rPr>
          <w:rStyle w:val="FootnoteAnchor"/>
          <w:rtl w:val="true"/>
        </w:rPr>
        <w:footnoteReference w:id="283"/>
      </w:r>
      <w:r>
        <w:rPr>
          <w:rFonts w:ascii="Amiri" w:hAnsi="Amiri" w:eastAsia="Amiri" w:cs="Amiri"/>
          <w:color w:val="111111"/>
          <w:sz w:val="28"/>
          <w:sz w:val="28"/>
          <w:szCs w:val="28"/>
          <w:rtl w:val="true"/>
          <w:lang w:bidi="ar-SA"/>
        </w:rPr>
        <w:t>الْآيَةَ، إِلَى آخِرِ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 حَيًّا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جَمِيعاً أَنِّي أَفْضَلُ الْأَنْبِيَاءِ، وَ قَدْ خُلِقْتُ أَنَا وَ عَلِيٌّ مِنْ نُورٍ وَاحِدٍ، وَ إِنَّ نُورَنَا كَانَ يُسْمَعُ تَسْبِيحُهُ فِي أَصْلَابِ آبَائِنَا، وَ بُطُونِ أُمَّهَاتِنَا فِي كُلِّ عَصْرٍ وَ زَمَانٍ، إِلَى عَبْدِ الْمُطَّلِبِ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نُورُنَا يَظْهَرُ فِي وُجُوهِ آبَائِنَا وَ أُمَّهَاتِنَا حَتَّى تَبَيَّنَ أَسْمَاؤُنَا مَخْطُوطَةٌ بِالنُّورِ عَلَى </w:t>
      </w:r>
    </w:p>
    <w:p>
      <w:pPr>
        <w:pStyle w:val="BookText"/>
        <w:rPr/>
      </w:pP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عَبْدِ الْمُطَّلِبِ، انْقَسَمَ النُّورُ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إِلَى عَبْدِ اللَّهِ، وَ نِصْفٌ إِلَى أَبِي طَالِبٍ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إِنَّهُمَا إِذَا جَلَسَا فِي مَلَإٍ مِنَ النَّاسِ، يَتَلَأْلَأُ نُورُنَا فِي وُجُوهِهِمَا مِنْ دُونِهِمْ، أَنَّ الْهَوَامَّ وَ السِّبَاعَ يُسَلِّمَانِ عَلَيْهِمَا، لِأَجْلِ نُورِنَا حَتَّى خَرَجْنَا إِلَى دَارِ الدُّنْيَا وَ قَدْ نَزَلَ عَلَيَّ جَبْرَئِيلُ عَلَيْهِ السَّلَامُ عِنْدَ وِلَادَةِ ابْنِ عَمِّي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ظُهُورِ نُبُوَّتِكَ، وَ إِعْلَانُ وَحْيِكَ، وَ كَشْفِ رِسَالاتِكَ إِذْ أَيَّدَكَ رَبُّكَ بِأَخِيكَ وَ وَزِيرِكَ وَ خَلِيفَتِكَ مِنْ بَعْدِكَ أَخِيكَ وَ ابْنِ عَمِّكَ فَقُمْ إِلَيْهِ وَ اسْتَقْبِلْهُ بِيَدِكَ الْيُمْنَى، فَإِنَّهُ مِنْ أَصْحَابِ الْيَمِينِ، وَ شِيعَتُهُ الْغُرُّ الْمُحَجَّلُونَ،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فَوَجَدْتُ أُمَّهُ قَاعِدَةً بَيْنَ النِّسَاءِ، وَ الْقَوَابِلُ مِنْ حَوْلِهَا، إِذَا بِسِجَافٍ </w:t>
      </w:r>
      <w:r>
        <w:rPr>
          <w:rStyle w:val="FootnoteAnchor"/>
          <w:rtl w:val="true"/>
        </w:rPr>
        <w:footnoteReference w:id="285"/>
      </w:r>
      <w:r>
        <w:rPr>
          <w:rFonts w:ascii="Amiri" w:hAnsi="Amiri" w:eastAsia="Amiri" w:cs="Amiri"/>
          <w:color w:val="111111"/>
          <w:sz w:val="28"/>
          <w:sz w:val="28"/>
          <w:szCs w:val="28"/>
          <w:rtl w:val="true"/>
          <w:lang w:bidi="ar-SA"/>
        </w:rPr>
        <w:t xml:space="preserve">قَدْ ضَرَبَهُ جَبْرَئِيلُ عَلَيْهِ السَّلَامُ بَيْنِي وَ بَيْنَ النِّسَاءِ الْقَوَابِلِ مِنْ حَوْلِهَا فَمَدَدْتُ يَدِيَ الْيُمْنَى تَحْتَ أُمِّهِ، فَإِذَا بِعَلِيٍّ نَازِلًا عَلَى يَدِي، وَاضِعاً يَدَهُ الْيُمْنَى فِي أُذُنِهِ يُؤَذِّنُ وَ يُقِيمُ بالحنفية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بِالْحَنِيفِيَّةِ، وَ يَشْهَدُ لِلَّهِ بِالْوَحْدَانِيَّةِ وَ بِرِسَالَتِي ثُمَّ انْثَنَى إِلَيَّ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صَلَّى اللَّهُ عَلَيْهِ وَ آلِهِ وَ سَلَّمَ، أَقْرَأُ؟</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أَخِي، فَوَ الَّذِي نَفْسِي بِيَدِهِ لَقَدِ ابْتَدَأَ بِالصُّحُفِ الَّتِي أَنْزَلَهَا اللَّهُ عَلَى آدَمَ، وَ قَامَ بِهَا ابْنُهُ شَيْثٌ، فَتَلَاهَا مِنْ أَوَّلِهَا إِلَى آخِرِهَا حَتَّى لَوْ حَضَرَ آدَمُ عَلَيْهِ السَّلَامُ، لَأَقَرَّ أَنَّهُ أَحْفَظُ بِهَا مِنْهُ ثُمَّ تَلَا صُحُفَ نُوحٍ عَلَيْهِ السَّلَامُ، ثُمَّ تَلَا صُحُفَ إِبْرَاهِيمَ، ثُمَّ قَرَأَ التَّوْرَاةَ، حَتَّى لَوْ حَضَرَ مُوسَى عَلَيْهِ السَّلَامُ لَشَهِدَ لَهُ أَنَّهُ أَحْفَظُ بِهَا مِنْهُ ثُمَّ قَرَأَ إِنْجِيلَ عِيسَى عَلَيْهِ السَّلَامُ، حَتَّى لَوْ حَضَرَ لِقِرَاءَتِهِ لَشَهِدَ لَهُ أَنَّهُ أَحْفَظُ بِهَا، ثُمَّ قَرَأَ زَبُورَ </w:t>
      </w:r>
      <w:bookmarkStart w:id="295" w:name="pg1270_10023"/>
    </w:p>
    <w:p>
      <w:pPr>
        <w:pStyle w:val="BookText"/>
        <w:rPr/>
      </w:pPr>
      <w:bookmarkEnd w:id="295"/>
      <w:r>
        <w:rPr>
          <w:rFonts w:ascii="Amiri" w:hAnsi="Amiri" w:eastAsia="Amiri" w:cs="Amiri"/>
          <w:color w:val="111111"/>
          <w:sz w:val="28"/>
          <w:sz w:val="28"/>
          <w:szCs w:val="28"/>
          <w:rtl w:val="true"/>
          <w:lang w:bidi="ar-SA"/>
        </w:rPr>
        <w:t>دَاوُدَ، حَتَّى لَوْ حَضَرَ دَاوُدُ لَأَقَرَّ لَهُ بِأَنَّهُ أَحْفَظُ لَهُ مِنْهُ، ثُمَّ قَرَأَ الْقُرْآنَ الَّذِي أَنْزَلَهُ اللَّهُ تَعَالَى مِنْ أَوَّلِهِ إِلَى آخِرِهِ، فَوَجَدْتُهُ يَحْفَظُ لِحِفْظِي لَهُ السَّاعَةَ مِنْ غَيْرِ أَنْ أَسْمَعَ مِنْهُ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أَحَدَ عَشَرَ إِمَاماً مِنْ نَسْلِهِ، يَفْعَلُ فِي وِلَادَتِهِ مِثْلَ مَا فَعَلَ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يَحْزُنُكُمْ، وَ مَا عَلَيْكُمْ مِنْ قَوْلِ أَهْلِ الشِّرْكِ؟ فَبِاللَّهِ لَوْ تَعْلَمُونَ أَنِّي أَفْضَلُ الْأَنْبِيَاءِ، وَ أَنَّ وَصِيِّي أَفْضَلُ الْأَوْصِيَاءِ، وَ أَنَّ أَبِي آدَمَ لَمَّا رَأَى اسْمِي وَ اسْمَ أَخِي وَ اسْمَ فَاطِمَةَ وَ الْحَسَنِ وَ الْحُسَيْنِ مَكْتُوبِينَ عَلَى سُرَادِقِ الْعَرْشِ بِالنُّورِ،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هَلْ خَلَقْتَ خَلْقاً قَبْلِي هُوَ أَكْرَمُ إِلَيْكَ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لَا هَذِهِ الْأَسْمَاءُ لَمَا خَلَقْتُ سَمَاءً مَبْنِيَّةً، وَ لَا أَرْضاً مَدْحِيَّةً، وَ لَا مَلَكاً مُقَرَّباً، وَ لَا نَبِيّاً مُرْسَلًا لَوْلَاهُمْ مَا خَلَقْتُكَ، فَلَمَّا عَصى آدَمُ رَبَّهُ سَأَلَهُ بِحَقِّنَا، أَنْ يَتَقَبَّلَ تَوْبَتَهُ وَ يَغْفِرَ خَطِيئَتَهُ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مَوْلَايَ بِحَقِّهِمْ عَلَيْكَ إِلَّا غَفَرْتَ لِي خَطِيئَتِي، فَأَجَابَهُ وَ نَحْنُ الْكَلِمَاتُ وَ بِحَقِّ الْكَلِمَاتِ الَّتِي تَلَقَّاهَا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آدَمُ، فَإِنَّ هَذِهِ أَسْمَاءٌ مِنْ وُلْدِكَ وَ مِنْ ذُرِّيَّتِكَ، فَحَمِدَ اللَّهَ آدَمُ، وَ افْتَخَرَ عَلَى الْمَلَائِكَةِ بِنَا فَإِذَا كَانَ هَذَا فَضْلَنَا عِنْدَ اللَّهِ، فَإِنَّهُ لَا يُعْطِي نَبِيّاً مِنَ الْفَضْلِ إِلَّا أَعْطَاهُ لَنَا فَقَامَ سَلْمَانُ وَ أَبُو ذَرٍّ، وَ قَالُوا وَ مَنْ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الْفَائِزُونَ غَداً؟</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الْفَائِزُونَ، وَ لِأَجْلِكُمْ خَلَقْتُ الْجَنَّةَ، وَ لِأَعْدَائِكُمْ خَلَقْتُ النَّارَ </w:t>
      </w:r>
      <w:r>
        <w:rPr>
          <w:rStyle w:val="FootnoteAnchor"/>
          <w:rtl w:val="true"/>
        </w:rPr>
        <w:footnoteReference w:id="28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6" w:name="__RefHeading___Toc3165689_373438147"/>
      <w:bookmarkStart w:id="297" w:name="_Toc112"/>
      <w:bookmarkEnd w:id="296"/>
      <w:r>
        <w:rPr/>
        <w:t>100</w:t>
      </w:r>
      <w:r>
        <w:rPr>
          <w:rtl w:val="true"/>
        </w:rPr>
        <w:t xml:space="preserve">- </w:t>
      </w:r>
      <w:r>
        <w:rPr>
          <w:rtl w:val="true"/>
        </w:rPr>
        <w:t>حديث فضيلة لعلي</w:t>
      </w:r>
      <w:bookmarkEnd w:id="297"/>
    </w:p>
    <w:p>
      <w:pPr>
        <w:pStyle w:val="BookText"/>
        <w:rPr/>
      </w:pPr>
      <w:r>
        <w:rPr>
          <w:rFonts w:ascii="Amiri" w:hAnsi="Amiri" w:eastAsia="Amiri" w:cs="Amiri"/>
          <w:color w:val="111111"/>
          <w:sz w:val="28"/>
          <w:sz w:val="28"/>
          <w:szCs w:val="28"/>
          <w:rtl w:val="true"/>
          <w:lang w:bidi="ar-SA"/>
        </w:rPr>
        <w:t>وَ مِمَّا رَوَاهُ ابْنُ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 الْحَقَّ حَتَّى أَتَّبِعَهُ،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إِلَيْهِ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 الْمِخْدَعَ، فَوَلَجْتُ </w:t>
      </w:r>
      <w:r>
        <w:rPr>
          <w:rStyle w:val="FootnoteAnchor"/>
          <w:rtl w:val="true"/>
        </w:rPr>
        <w:footnoteReference w:id="288"/>
      </w:r>
      <w:r>
        <w:rPr>
          <w:rFonts w:ascii="Amiri" w:hAnsi="Amiri" w:eastAsia="Amiri" w:cs="Amiri"/>
          <w:color w:val="111111"/>
          <w:sz w:val="28"/>
          <w:sz w:val="28"/>
          <w:szCs w:val="28"/>
          <w:rtl w:val="true"/>
          <w:lang w:bidi="ar-SA"/>
        </w:rPr>
        <w:t xml:space="preserve">الْمِخْدَعَ وَ عَلِيٌّ عَلَيْهِ السَّلَامُ يُصَلِّي </w:t>
      </w:r>
      <w:r>
        <w:rPr>
          <w:rStyle w:val="FootnoteAnchor"/>
          <w:rtl w:val="true"/>
        </w:rPr>
        <w:footnoteReference w:id="289"/>
      </w:r>
      <w:r>
        <w:rPr>
          <w:rFonts w:ascii="Amiri" w:hAnsi="Amiri" w:eastAsia="Amiri" w:cs="Amiri"/>
          <w:color w:val="111111"/>
          <w:sz w:val="28"/>
          <w:sz w:val="28"/>
          <w:szCs w:val="28"/>
          <w:rtl w:val="true"/>
          <w:lang w:bidi="ar-SA"/>
        </w:rPr>
        <w:t>وَ هُوَ يَقُولُ فِي سُجُودِهِ وَ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مُحَمَّدٍ صَلَّى اللَّهُ عَلَيْهِ وَ آلِهِ وَ سَلَّمَ عَبْدِكَ اغْفِرْ لِلْخَاطِئِينَ مِنْ شِيعَتِي، فَخَرَجْتُ حَتَّى أُخْبِرَ </w:t>
      </w:r>
      <w:r>
        <w:rPr>
          <w:rStyle w:val="FootnoteAnchor"/>
          <w:rtl w:val="true"/>
        </w:rPr>
        <w:footnoteReference w:id="290"/>
      </w:r>
      <w:r>
        <w:rPr>
          <w:rFonts w:ascii="Amiri" w:hAnsi="Amiri" w:eastAsia="Amiri" w:cs="Amiri"/>
          <w:color w:val="111111"/>
          <w:sz w:val="28"/>
          <w:sz w:val="28"/>
          <w:szCs w:val="28"/>
          <w:rtl w:val="true"/>
          <w:lang w:bidi="ar-SA"/>
        </w:rPr>
        <w:t>رَسُولَ اللَّهِ صَلَّى اللَّهُ عَلَيْهِ وَ آلِهِ وَ سَلَّمَ فَرَأَيْتُهُ يُصَلِّي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عَلِيِّ بْنِ أَبِي طَالِبٍ عَبْدِكَ اغْفِرْ لِلْخَاطِئِينَ مِنْ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مِنْ ذَلِكَ الْهَلَعُ الْعَظِيمُ فَأَوْجَزَ النَّبِيُّ فِي صَلَاتِهِ،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كُفْرٌ بَعْدَ إِيمَانٍ؟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 كَلَّا يَا رَسُولَ اللَّهِ، وَ لَكِنْ رَأَيْتُ عَلِيّاً عَلَيْهِ السَّلَامُ يَسْأَلُ اللَّهَ بِكَ، وَ رَأَيْتُكَ تَسْأَلُ اللَّهَ بِهِ، فَلَا أَعْلَمُ أَيُّكُمْ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ابْنَ مَسْعُودٍ، فَجَلَسْتُ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خَلَقَنِي وَ عَلِيّاً مِنْ نُورِ عَظَمَتِهِ </w:t>
      </w:r>
      <w:r>
        <w:rPr>
          <w:rStyle w:val="FootnoteAnchor"/>
          <w:rtl w:val="true"/>
        </w:rPr>
        <w:footnoteReference w:id="291"/>
      </w:r>
      <w:r>
        <w:rPr>
          <w:rFonts w:ascii="Amiri" w:hAnsi="Amiri" w:eastAsia="Amiri" w:cs="Amiri"/>
          <w:color w:val="111111"/>
          <w:sz w:val="28"/>
          <w:sz w:val="28"/>
          <w:szCs w:val="28"/>
          <w:rtl w:val="true"/>
          <w:lang w:bidi="ar-SA"/>
        </w:rPr>
        <w:t>قَبْلَ أَنْ يَخْلُقَ الْخَلْقَ بِأَلْفَيْ عَامٍ، إِذْ لَا تَسْبِيحَ وَ لَا تَقْدِيسَ، فَفَتَقَ نُورِي فَخَلَقَ مِنْهُ السَّمَاوَاتِ وَ الْأَرَضِينَ وَ أَنَا وَ اللَّهِ أَجَلُّ مِنَ السَّمَاوَاتِ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فَتَقَ نُورَ عَلِيٍّ عَلَيْهِ السَّلَامُ، فَخَلَقَ مِنْهُ الْعَرْشَ وَ الْكُرْسِيَّ وَ عَلِيٌّ وَ اللَّهِ أَفْضَلُ مِنَ الْعَرْشِ وَ الْكُرْسِيِّ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فَتَقَ نُورَ الْحَسَنِ، فَخَلَقَ مِنْهُ اللَّوْحَ وَ الْقَلَمَ، وَ الْحَسَنُ وَ اللَّهِ أَفْضَلُ مِنَ اللَّوْحِ وَ الْقَلَمِ، </w:t>
      </w:r>
      <w:bookmarkStart w:id="298" w:name="pg1270_10025"/>
    </w:p>
    <w:p>
      <w:pPr>
        <w:pStyle w:val="BookText"/>
        <w:rPr/>
      </w:pPr>
      <w:bookmarkEnd w:id="298"/>
      <w:r>
        <w:rPr>
          <w:rFonts w:ascii="Amiri" w:hAnsi="Amiri" w:eastAsia="Amiri" w:cs="Amiri"/>
          <w:color w:val="111111"/>
          <w:sz w:val="28"/>
          <w:sz w:val="28"/>
          <w:szCs w:val="28"/>
          <w:rtl w:val="true"/>
          <w:lang w:bidi="ar-SA"/>
        </w:rPr>
        <w:t>وَ فَتَقَ نُورَ الْحُسَيْنِ عَلَيْهِ السَّلَامُ وَ خَلَقَ مِنْهُ الْجِنَانَ وَ الْحُورَ الْعِينَ، وَ الْحُسَيْنُ وَ اللَّهِ أَفْضَلُ مِنَ الْجِنَانِ وَ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فَأَظْلَمَتِ الْمَشَارِقُ وَ الْمَغَارِبُ، فَشَكَتِ الْمَلَائِكَةُ إِلَى اللَّهِ تَعَالَى أَنْ يَكْشِفَ عَنْهُمْ تِلْكَ الظُّلْمَةَ فَتَكَلَّمَ اللَّهُ جَلَّ جَلَالُهُ بِكَلِمَةٍ وَاحِدَةٍ، فَخَلَقَ مِنْ تِلْكَ الْكَلِمَةِ نُوراً وَ رُوحاً فَأَضَافَ النُّورَ إِلَى تِلْكَ الرُّوحِ، فَأَقَامَهَا أَمَامَ الْعَرْشِ، فَزَهَرَتِ الْمَشَارِقُ وَ الْمَغَارِبُ، فَهِيَ فَاطِمَةُ الزَّهْرَاءُ فَلِذَلِكَ سُمِّيَتِ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إِذَا كَانَ يَوْمُ الْقِيَامَةِ، يَقُولُ اللَّهُ جَلَّ جَلَالُهُ لِي وَ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أَدْخِلَا الْجَنَّةَ مَنْ شِئْتُمَا، وَ أَدْخِلَا النَّارَ مَنْ شِئْتُمَا، أَلْقِيا فِي جَهَنَّمَ كُلَّ كَفَّارٍ عَنِيدٍ </w:t>
      </w:r>
      <w:r>
        <w:rPr>
          <w:rStyle w:val="FootnoteAnchor"/>
          <w:rtl w:val="true"/>
        </w:rPr>
        <w:footnoteReference w:id="292"/>
      </w:r>
      <w:r>
        <w:rPr>
          <w:rFonts w:ascii="Amiri" w:hAnsi="Amiri" w:eastAsia="Amiri" w:cs="Amiri"/>
          <w:color w:val="111111"/>
          <w:sz w:val="28"/>
          <w:sz w:val="28"/>
          <w:szCs w:val="28"/>
          <w:rtl w:val="true"/>
          <w:lang w:bidi="ar-SA"/>
        </w:rPr>
        <w:t>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نُبُوَّتِي، وَ 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وَلَايَةَ عَلِيٍّ عَلَيْهِ السَّلَامُ وَ عِتْرَتِهِ، وَ الْجَنَّةَ لِشِيعَتِهِ وَ لِمُحِبِّيهِ </w:t>
      </w:r>
      <w:r>
        <w:rPr>
          <w:rStyle w:val="FootnoteAnchor"/>
          <w:rtl w:val="true"/>
        </w:rPr>
        <w:footnoteReference w:id="293"/>
      </w:r>
    </w:p>
    <w:p>
      <w:pPr>
        <w:pStyle w:val="Heading2"/>
        <w:numPr>
          <w:ilvl w:val="1"/>
          <w:numId w:val="1"/>
        </w:numPr>
        <w:rPr/>
      </w:pPr>
      <w:bookmarkStart w:id="299" w:name="__RefHeading___Toc3165691_373438147"/>
      <w:bookmarkStart w:id="300" w:name="_Toc113"/>
      <w:bookmarkEnd w:id="299"/>
      <w:r>
        <w:rPr/>
        <w:t>101</w:t>
      </w:r>
      <w:r>
        <w:rPr>
          <w:rtl w:val="true"/>
        </w:rPr>
        <w:t xml:space="preserve">- </w:t>
      </w:r>
      <w:r>
        <w:rPr>
          <w:rtl w:val="true"/>
        </w:rPr>
        <w:t>حديث قول علي ما زلت مظلوما</w:t>
      </w:r>
      <w:bookmarkEnd w:id="300"/>
    </w:p>
    <w:p>
      <w:pPr>
        <w:pStyle w:val="BookText"/>
        <w:rPr/>
      </w:pPr>
      <w:r>
        <w:rPr>
          <w:rFonts w:ascii="Amiri" w:hAnsi="Amiri" w:eastAsia="Amiri" w:cs="Amiri"/>
          <w:color w:val="111111"/>
          <w:sz w:val="28"/>
          <w:sz w:val="28"/>
          <w:szCs w:val="28"/>
          <w:rtl w:val="true"/>
          <w:lang w:bidi="ar-SA"/>
        </w:rPr>
        <w:t>قَالَ أَبُو هِشَامِ بْنُ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أَنَّ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عَلِيَّ بْنَ أَبِي طَالِبٍ عَلَيْهِ السَّلَامُ أَنَّ النَّاسَ تَحَدَّثُوا فِيهِ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لَمْ يُنَازِعْ أَبَا بَكْرٍ وَ عُمَرَ وَ عُثْمَانَ كَمَا نَازَعَ طَلْحَةَ وَ الزُّبَيْرَ؟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عَلَيْهِ السَّلَامُ مُرْتَدِياً بِرِدَاءٍ ثُمَّ رَقَى الْمِنْبَرَ، فَحَمِدَ اللَّهَ وَ أَثْنَى عَلَيْهِ وَ ذَكَرَ النَّبِيَّ فَصَلَّى عَلَيْهِ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قَدْ بَلَغَنِي 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عَلِيٍّ لَمْ يُنَازِعْ أَبَا بَكْرٍ وَ عُمَرَ وَ عُثْمَانَ فِي الْخِلَافَةِ كَمَا نَازَعَ طَلْحَةَ وَ الزُّبَيْرَ وَ عَائِشَةَ؟ فَمَا كُنْتُ بِعَاجِزٍ، وَ لَكِنْ لِي فِي سَبْعَةٍ مِنَ الْأَنْبِيَاءِ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عَلَيْهِ السَّلَامُ حَيْثُ قَالَ اللَّهُ تَعَالَى مُخْبِراً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أَنِّي مَغْلُوبٌ فَانْتَصِرْ </w:t>
      </w:r>
      <w:r>
        <w:rPr>
          <w:rStyle w:val="FootnoteAnchor"/>
          <w:rtl w:val="true"/>
        </w:rPr>
        <w:footnoteReference w:id="294"/>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مَغْلُوباً، كَفَرْتُمْ بِتَكْذِيبِكُمُ الْقُرْآنَ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مَغْلُوباً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عَلَيْهِ السَّلَامُ حَيْثُ أَخْبَرَ اللَّهُ عَنْهُ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أَعْتَزِلُكُمْ وَ ما تَدْعُونَ مِنْ دُونِ اللَّهِ وَ أَدْعُوا رَبِّي </w:t>
      </w:r>
      <w:r>
        <w:rPr>
          <w:rStyle w:val="FootnoteAnchor"/>
          <w:rtl w:val="true"/>
        </w:rPr>
        <w:footnoteReference w:id="295"/>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اعْتَزَلَهُمْ مِنْ غَيْرِ مَكْرُوهٍ، فَقَدْ كَذَّبْتُمُ الْقُرْآنَ،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الْمَكْرُوهَ فَاعْتَزَلَهُمْ،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عَلَيْهِ السَّلَامُ حَيْثُ أَخْبَرَ اللَّهُ عَنْ قَوْلِهِ لَوْ أَنَّ لِي بِكُمْ قُوَّةً أَوْ آوِي إِلى رُكْنٍ شَدِيدٍ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بِهِمْ قُوَّةٌ، فَقَدْ كَذَّبْتُمُ الْقُرْآنَ،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بِهِمْ قُوَّةٌ،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عَلَيْهِ السَّلَامُ، حَيْثُ أَخْبَرَ اللَّهُ عَنْهُ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إِلَيَّ مِمَّا يَدْعُونَنِي إِلَيْهِ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دُعِيَ لِمَكْرُوهٍ، فَقَدْ كَذَّبْتُمُ الْقُرْآنَ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دُعِيَ لِمَكْرُوهٍ، لِمَا يُسْخِطُ اللَّهَ تَعَالَى، فَاخْتَارَ السِّجْنَ، فَعَلِيٌّ أَعْذَرُ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عَلَيْهِ السَّلَامُ، حَيْثُ أَخْبَرَ اللَّهُ عَنْهُ بِقَوْلِهِ تَعَالَى</w:t>
      </w:r>
      <w:r>
        <w:rPr>
          <w:rFonts w:eastAsia="Amiri" w:cs="Amiri" w:ascii="Amiri" w:hAnsi="Amiri"/>
          <w:color w:val="111111"/>
          <w:sz w:val="28"/>
          <w:szCs w:val="28"/>
          <w:rtl w:val="true"/>
          <w:lang w:bidi="ar-SA"/>
        </w:rPr>
        <w:t xml:space="preserve">: </w:t>
      </w:r>
      <w:bookmarkStart w:id="301" w:name="pg1270_10027"/>
    </w:p>
    <w:p>
      <w:pPr>
        <w:pStyle w:val="BookText"/>
        <w:rPr/>
      </w:pPr>
      <w:bookmarkEnd w:id="301"/>
      <w:r>
        <w:rPr>
          <w:rFonts w:ascii="Amiri" w:hAnsi="Amiri" w:eastAsia="Amiri" w:cs="Amiri"/>
          <w:color w:val="111111"/>
          <w:sz w:val="28"/>
          <w:sz w:val="28"/>
          <w:szCs w:val="28"/>
          <w:rtl w:val="true"/>
          <w:lang w:bidi="ar-SA"/>
        </w:rPr>
        <w:t xml:space="preserve">فَفَرَرْتُ مِنْكُمْ لَمَّا خِفْتُكُمْ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غَيْرِ خَوْفٍ عَلَى نَفْسِهِ، فَقَدْ كَذَّبْتُمُ الْقُرْآنَ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خَوْفِ نَفْسِهِ،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هَارُونُ، حَيْثُ أَخْبَرَ اللَّهُ عَنْهُ،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أُمَّ إِنَّ الْقَوْمَ اسْتَضْعَفُونِي وَ كادُوا يَقْتُلُونَنِي </w:t>
      </w:r>
      <w:r>
        <w:rPr>
          <w:rStyle w:val="FootnoteAnchor"/>
          <w:rtl w:val="true"/>
        </w:rPr>
        <w:footnoteReference w:id="299"/>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كَادُوا يَقْتُلُونَهُ، فَقَدْ كَذَّبْتُمُ الْقُرْآنَ، وَ إِنْ كَادُوهُ يَقْتُلُوا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مُحَمَّدٌ صَلَّى اللَّهُ عَلَيْهِ وَ آلِهِ وَ سَلَّمَ، حَيْثُ هَرَبَ مِنَ الْكُفَّارِ إِلَى الْغَارِ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هَرَبَ مِنْ خَوْفٍ عَلَى نَفْسِهِ، فَقَدْ كَفَرْتُمْ،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مِنْ خَوْفٍ عَلَى نَفْسِهِ،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وَلَدَتْنِي أُمِّي حَتَّى إِنَّ أَخِي عَقِيلًا إِذَا رَمِدَتْ عَيْنَاهُ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تَذُرُّونِي حَتَّى عَيْنَ عَلِيٍّ عَلَيْهِ السَّلَامُ، فَيَذُرُّونِّي وَ مَا بِي مِنْ رَمَدٍ</w:t>
      </w:r>
      <w:r>
        <w:rPr>
          <w:rFonts w:eastAsia="Amiri" w:cs="Amiri" w:ascii="Amiri" w:hAnsi="Amiri"/>
          <w:color w:val="111111"/>
          <w:sz w:val="28"/>
          <w:szCs w:val="28"/>
          <w:rtl w:val="true"/>
          <w:lang w:bidi="ar-SA"/>
        </w:rPr>
        <w:t xml:space="preserve">. </w:t>
      </w:r>
      <w:r>
        <w:rPr>
          <w:rStyle w:val="FootnoteAnchor"/>
          <w:rtl w:val="true"/>
        </w:rPr>
        <w:footnoteReference w:id="300"/>
      </w:r>
    </w:p>
    <w:p>
      <w:pPr>
        <w:pStyle w:val="Heading2"/>
        <w:numPr>
          <w:ilvl w:val="1"/>
          <w:numId w:val="1"/>
        </w:numPr>
        <w:rPr/>
      </w:pPr>
      <w:bookmarkStart w:id="302" w:name="__RefHeading___Toc3165693_373438147"/>
      <w:bookmarkStart w:id="303" w:name="_Toc114"/>
      <w:bookmarkEnd w:id="302"/>
      <w:r>
        <w:rPr/>
        <w:t>102</w:t>
      </w:r>
      <w:r>
        <w:rPr>
          <w:rtl w:val="true"/>
        </w:rPr>
        <w:t xml:space="preserve">- </w:t>
      </w:r>
      <w:r>
        <w:rPr>
          <w:rtl w:val="true"/>
        </w:rPr>
        <w:t>حديث أن عليا خليفة النبي و وصيه</w:t>
      </w:r>
      <w:bookmarkEnd w:id="303"/>
    </w:p>
    <w:p>
      <w:pPr>
        <w:pStyle w:val="BookText"/>
        <w:rPr/>
      </w:pPr>
      <w:r>
        <w:rPr>
          <w:rFonts w:ascii="Amiri" w:hAnsi="Amiri" w:eastAsia="Amiri" w:cs="Amiri"/>
          <w:color w:val="111111"/>
          <w:sz w:val="28"/>
          <w:sz w:val="28"/>
          <w:szCs w:val="28"/>
          <w:rtl w:val="true"/>
          <w:lang w:bidi="ar-SA"/>
        </w:rPr>
        <w:t>وَ يَرْوِي بِالْإِسْنَادِ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رَسُولِ اللَّهِ صَلَّى اللَّهُ عَلَيْهِ وَ آلِهِ وَ سَلَّمَ حِبْرٌ مِنْ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أَرْسَلَنِي إِلَيْكَ قَوْمِي إِنَّا عَهِدَ إِلَيْنَا نَبِيُّنَا مُوسَى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بَعْدِي نَبِيٌّ اسْمُهُ مُحَمَّدٌ عَرَبِيٌّ، فَامْضُوا إِلَيْهِ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اسْأَلُوهُ أَنْ يُخْرِجَ إِلَيْكُمْ مِنْ جَبَلٍ هُنَاكَ سَبْعَ نُوقٍ، حُمْرِ الْوَبَرِ سُودِ الْحَدَقِ، فَإِنْ </w:t>
      </w:r>
    </w:p>
    <w:p>
      <w:pPr>
        <w:pStyle w:val="BookText"/>
        <w:rPr/>
      </w:pPr>
      <w:r>
        <w:rPr>
          <w:rFonts w:ascii="Amiri" w:hAnsi="Amiri" w:eastAsia="Amiri" w:cs="Amiri"/>
          <w:color w:val="111111"/>
          <w:sz w:val="28"/>
          <w:sz w:val="28"/>
          <w:szCs w:val="28"/>
          <w:rtl w:val="true"/>
          <w:lang w:bidi="ar-SA"/>
        </w:rPr>
        <w:t>أَخْرَجَهَا إِلَيْكُمْ، فَسَلِّمُوا عَلَيْهِ، وَ آمِنُوا بِهِ، وَ اتَّبِعُوا النُّورَ الَّذِي مَعَهُ، فَهُوَ سَيِّدُ الْأَنْبِيَاءِ، وَ وَصِيُّهُ سَيِّدُ الْأَوْصِيَاءِ، وَ هُوَ مِنْهُ بِمَنْزِلَةِ هَارُونَ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قُمْ بِنَا يَا أَخَا الْيَهُودِ،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النَّبِيُّ صَلَّى اللَّهُ عَلَيْهِ وَ آلِهِ وَ سَلَّمَ وَ الْمُؤْمِنُونَ حَوْلَهُ، وَ جَاءَ إِلَى ظَاهِرِ الْمَدِينَةِ، وَ أَتَى إِلَى جَبَلٍ، فَبَسَطَ الْبُرْدَةَ، وَ صَلَّى رَكْعَتَيْنِ وَ تَكَلَّمَ بِكَلَامٍ خَفِيٍّ، فَإِذَا الْجَبَلُ يُصَرْصِرُ </w:t>
      </w:r>
      <w:r>
        <w:rPr>
          <w:rStyle w:val="FootnoteAnchor"/>
          <w:rtl w:val="true"/>
        </w:rPr>
        <w:footnoteReference w:id="301"/>
      </w:r>
      <w:r>
        <w:rPr>
          <w:rFonts w:ascii="Amiri" w:hAnsi="Amiri" w:eastAsia="Amiri" w:cs="Amiri"/>
          <w:color w:val="111111"/>
          <w:sz w:val="28"/>
          <w:sz w:val="28"/>
          <w:szCs w:val="28"/>
          <w:rtl w:val="true"/>
          <w:lang w:bidi="ar-SA"/>
        </w:rPr>
        <w:t>صِرَاراً، عَظِيماً وَ انْشَقَّ وَ سَمِعَ النَّاسُ حَنِينَ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 أَنَّكَ مُحَمَّدٌ النَّبِيُّ رَسُولُ اللَّهِ صَلَّى اللَّهُ عَلَيْهِ وَ آلِهِ وَ سَلَّمَ، وَ أَنَّ جَمِيعَ مَا جِئْتَ بِهِ صِدْقٌ وَ عَدْلٌ، يَا رَسُولَ اللَّهِ، أَمْهِلْ لِي حَتَّى أَمْضِيَ إِلَى قَوْمِي، وَ أَجِي ءَ </w:t>
      </w:r>
      <w:r>
        <w:rPr>
          <w:rStyle w:val="FootnoteAnchor"/>
          <w:rtl w:val="true"/>
        </w:rPr>
        <w:footnoteReference w:id="302"/>
      </w:r>
      <w:r>
        <w:rPr>
          <w:rFonts w:ascii="Amiri" w:hAnsi="Amiri" w:eastAsia="Amiri" w:cs="Amiri"/>
          <w:color w:val="111111"/>
          <w:sz w:val="28"/>
          <w:sz w:val="28"/>
          <w:szCs w:val="28"/>
          <w:rtl w:val="true"/>
          <w:lang w:bidi="ar-SA"/>
        </w:rPr>
        <w:t>بِهِمْ لِيَقْضُوا عِدَّتَهُمْ مِنْكَ، وَ يُؤْمِنُوا بِكَ، فَمَضَى الْحِبْرُ إِلَى قَوْمِهِ، وَ أَخْبَرَهُمْ بِذَلِكَ، فَنَفَرُوا بِأَجْمَعِهِمْ، وَ تَجَهَّزُوا لِلْمَسِيرِ، وَ سَارُوا يَطْلُبُونَ الْمَدِينَةَ، لِيَقْضُوا عِدَّتَهُمْ فَلَمَّا دَخَلُوا الْمَدِينَةَ، وَجَدُوهَا مُظْلِمَةً مُسْوَدَّةً لِفَقْدِ رَسُولِ اللَّهِ صَلَّى اللَّهُ عَلَيْهِ وَ آلِهِ وَ سَلَّمَ، وَ قَدِ انْقَطَعَ الْوَحْيُ مِنَ السَّمَاءِ وَ قَدْ قُبِضَ صَلَّى اللَّهُ عَلَيْهِ وَ آلِهِ وَ سَلَّمَ، وَ جَلَسَ مَكَانَهُ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عِدَّتَنَا مِنْ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بِعِدَّتِنَا إِنْ كُنْتَ خَلِيفَةً حَقّاً، وَ إِنْ كُنْتَ لَمْ تَعْلَمْ شَيْئاً لَمْ تَكُنْ خَلِيفَةً، فَكَيْفَ جَلَسْتَ مَجْلِسَ نَبِيِّكَ بِغَيْرِ حَقٍّ وَ لَمْ تَكُنْ لَهُ أَهْلًا؟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 قَعَدَ وَ تَحَيَّرَ فِي أَمْرِهِ فَلَمْ يَدْرِ مَا ذَا يَصْنَعُ؟ فَإِذَا بِرَجُلٍ مِنَ الْمُسْلِمِينَ قَدْ قَامَ </w:t>
      </w:r>
      <w:bookmarkStart w:id="304" w:name="pg1270_10029"/>
    </w:p>
    <w:p>
      <w:pPr>
        <w:pStyle w:val="BookText"/>
        <w:rPr/>
      </w:pPr>
      <w:bookmarkEnd w:id="304"/>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حَتَّى أَدُلَّكُمْ عَلَى خَلِيفَةِ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الْيَهُودُ مِنْ بَيْنِ يَدَيْ أَبِي بَكْرٍ، وَ تَبِعُوا الرَّجُلَ، حَتَّى أَتَوْا مَنْزِلَ الزَّهْرَاءِ عَلَيْهَا السَّلَامُ، وَ طَرَقُوا الْبَابَ وَ إِذَا بِالْبَابِ قَدْ فُتِحَ، وَ إِذَا بِعَلِيٍّ عَلَيْهِ السَّلَامُ قَدْ خَرَجَ، وَ هُوَ شَدِيدُ الْحُزْنِ عَلَى رَسُولِ اللَّهِ صَلَّى اللَّهُ عَلَيْهِ وَ آلِهِ وَ سَلَّمَ فَلَمَّا رَآهُمْ،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الْيَهُودُ تُرِيدُونَ عِدَّتَكُمْ مِنْ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مَعَهُمْ، وَ سَارُوا إِلَى ظَاهِرِ الْمَدِينَةِ إِلَى الْجَبَلِ الَّذِي صَلَّى عِنْدَهُ رَسُولُ اللَّهِ صَلَّى اللَّهُ عَلَيْهِ وَ آلِهِ وَ سَلَّمَ، فَلَمَّا رَأَى مَكَانَهُ، تَنَفَّسَ الصُّعَدَاءَ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 أُمِّي مَنْ رَأَى بِهَذَا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هُنَيْئَةٍ، فَصَلَّى رَكْعَتَيْنِ، فَإِذَا بِالْجَبَلِ قَدِ انْشَقَّ، وَ خَرَجَ النُّوقُ مِنْهُ، وَ هِيَ سَبْعُ نُوقٍ فَلَمَّا رَأَوْا ذَلِكَ، قَالُوا بِلِسَانٍ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 أَنَّ مُحَمَّداً عَبْدُهُ وَ رَسُولُهُ، وَ أَنَّكَ الْخَلِيفَةُ مِنْ بَعْدِهِ، وَ أَنَّ كُلَّ مَا جَاءَ مِنْ عِنْدِ رَبِّنَا هُوَ الْحَقُّ، وَ أَنَّكَ خَلِيفَتُهُ حَقّاً، وَ وَصِيُّهُ، وَ وَارِثُ عِلْمِهِ فَجَزَاكَ اللَّهُ وَ جَزَاهُ عَنِ الْإِسْلَامِ خَيْراً ثُمَّ رَجَعُوا إِلَى بِلَادِهِمْ مُسْلِمِينَ مُوَحِّدِينَ </w:t>
      </w:r>
      <w:r>
        <w:rPr>
          <w:rStyle w:val="FootnoteAnchor"/>
          <w:rtl w:val="true"/>
        </w:rPr>
        <w:footnoteReference w:id="304"/>
      </w:r>
    </w:p>
    <w:p>
      <w:pPr>
        <w:pStyle w:val="Heading2"/>
        <w:numPr>
          <w:ilvl w:val="1"/>
          <w:numId w:val="1"/>
        </w:numPr>
        <w:rPr/>
      </w:pPr>
      <w:bookmarkStart w:id="305" w:name="__RefHeading___Toc3165695_373438147"/>
      <w:bookmarkStart w:id="306" w:name="_Toc115"/>
      <w:bookmarkEnd w:id="305"/>
      <w:r>
        <w:rPr/>
        <w:t>103</w:t>
      </w:r>
      <w:r>
        <w:rPr>
          <w:rtl w:val="true"/>
        </w:rPr>
        <w:t xml:space="preserve">- </w:t>
      </w:r>
      <w:r>
        <w:rPr>
          <w:rtl w:val="true"/>
        </w:rPr>
        <w:t>حديث المناشدة</w:t>
      </w:r>
      <w:bookmarkEnd w:id="30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أَمِيرِ الْمُؤْمِنِينَ أَنَّهُ خَطَبَ ذَاتَ يَوْمٍ،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لَمَّا أَقُولُ رَحِمَكُمُ اللَّهُ، إِنَّ النَّاسَ بَايَعُوا أَبَا بَكْرٍ وَ عُمَرَ وَ أَنَا وَ اللَّهِ أَوْلَى مِنْهُمَا بِوَصِيَّةِ رَسُولِ اللَّهِ، 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الْيَوْمَ تُرِيدُونَ أَنْ تُبَايِعُوا </w:t>
      </w:r>
    </w:p>
    <w:p>
      <w:pPr>
        <w:pStyle w:val="BookText"/>
        <w:rPr/>
      </w:pPr>
      <w:r>
        <w:rPr>
          <w:rFonts w:ascii="Amiri" w:hAnsi="Amiri" w:eastAsia="Amiri" w:cs="Amiri"/>
          <w:color w:val="111111"/>
          <w:sz w:val="28"/>
          <w:sz w:val="28"/>
          <w:szCs w:val="28"/>
          <w:rtl w:val="true"/>
          <w:lang w:bidi="ar-SA"/>
        </w:rPr>
        <w:t>عُثْمَانَ، فَإِنْ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وَ اللَّهِ مَا تَجْهَلُونَ مَحَلِّي، وَ لَا جَهِلَ مَنْ كَانَ قَبْلَكُمْ وَ لَوْ لَا ذَلِكَ قُلْتُ مَا لَا تُطِيقُونَ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عَلِيٌّ عَلَيْهِ السَّلَامُ 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وَحَّدَ اللَّهَ، وَ صَلَّى مَعَ رَسُولِ اللَّهِ صَلَّى اللَّهُ عَلَيْهِ وَ آلِهِ وَ سَلَّمَ قَبْلِي؟</w:t>
      </w:r>
    </w:p>
    <w:p>
      <w:pPr>
        <w:pStyle w:val="BookText"/>
        <w:rPr/>
      </w:pPr>
      <w:r>
        <w:rPr>
          <w:rFonts w:ascii="Amiri" w:hAnsi="Amiri" w:eastAsia="Amiri" w:cs="Amiri"/>
          <w:color w:val="111111"/>
          <w:sz w:val="28"/>
          <w:sz w:val="28"/>
          <w:szCs w:val="28"/>
          <w:rtl w:val="true"/>
          <w:lang w:bidi="ar-SA"/>
        </w:rPr>
        <w:t>أَمْ هَلْ فِيكُمْ أَحَدٌ أَعْظَمُ عِنْدَ رَسُولِ اللَّهِ صَلَّى اللَّهُ عَلَيْهِ وَ آلِهِ وَ سَلَّمَ مَكَاناً مِنِّي؟</w:t>
      </w:r>
    </w:p>
    <w:p>
      <w:pPr>
        <w:pStyle w:val="BookText"/>
        <w:rPr/>
      </w:pPr>
      <w:r>
        <w:rPr>
          <w:rFonts w:ascii="Amiri" w:hAnsi="Amiri" w:eastAsia="Amiri" w:cs="Amiri"/>
          <w:color w:val="111111"/>
          <w:sz w:val="28"/>
          <w:sz w:val="28"/>
          <w:szCs w:val="28"/>
          <w:rtl w:val="true"/>
          <w:lang w:bidi="ar-SA"/>
        </w:rPr>
        <w:t>أَمْ هَلْ فِيكُمْ مَنْ كَانَ يَأْخُذُ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الْقَرَابَةِ، وَ سَهْمُ الْخَاصَّةِ، وَ سَهْمُ الْهِجْرَةِ أَحَدٌ غَيْرِي؟</w:t>
      </w:r>
    </w:p>
    <w:p>
      <w:pPr>
        <w:pStyle w:val="BookText"/>
        <w:rPr/>
      </w:pPr>
      <w:r>
        <w:rPr>
          <w:rFonts w:ascii="Amiri" w:hAnsi="Amiri" w:eastAsia="Amiri" w:cs="Amiri"/>
          <w:color w:val="111111"/>
          <w:sz w:val="28"/>
          <w:sz w:val="28"/>
          <w:szCs w:val="28"/>
          <w:rtl w:val="true"/>
          <w:lang w:bidi="ar-SA"/>
        </w:rPr>
        <w:t>أَمْ هَلْ فِيكُمْ أَحَدٌ أَخَذَ رَسُولُ اللَّهِ صَلَّى اللَّهُ عَلَيْهِ وَ آلِهِ وَ سَلَّمَ بِيَدِهِ يَوْمَ غَدِيرِ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فَلْيُبَلِّغِ الْحَاضِرُ الْغَائِبَ، فَهَلْ كَانَ فِيكُمْ أَحَدٌ غَيْرِي؟</w:t>
      </w:r>
    </w:p>
    <w:p>
      <w:pPr>
        <w:pStyle w:val="BookText"/>
        <w:rPr/>
      </w:pPr>
      <w:r>
        <w:rPr>
          <w:rFonts w:ascii="Amiri" w:hAnsi="Amiri" w:eastAsia="Amiri" w:cs="Amiri"/>
          <w:color w:val="111111"/>
          <w:sz w:val="28"/>
          <w:sz w:val="28"/>
          <w:szCs w:val="28"/>
          <w:rtl w:val="true"/>
          <w:lang w:bidi="ar-SA"/>
        </w:rPr>
        <w:t>أَمْ هَلْ فِيكُمْ مَنْ أُمِرَ بِمَوَدَّتِهِ فِي الْقُرْآنِ غَيْرِي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قَالَ مِنْ قَبْلُ لِأَحَدٍ</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غَيْرِي؟</w:t>
      </w:r>
    </w:p>
    <w:p>
      <w:pPr>
        <w:pStyle w:val="BookText"/>
        <w:rPr/>
      </w:pPr>
      <w:r>
        <w:rPr>
          <w:rFonts w:ascii="Amiri" w:hAnsi="Amiri" w:eastAsia="Amiri" w:cs="Amiri"/>
          <w:color w:val="111111"/>
          <w:sz w:val="28"/>
          <w:sz w:val="28"/>
          <w:szCs w:val="28"/>
          <w:rtl w:val="true"/>
          <w:lang w:bidi="ar-SA"/>
        </w:rPr>
        <w:t>أَمْ هَلْ فِيكُمْ مَنْ وَضَعَ رَسُولَ اللَّهِ صَلَّى اللَّهُ عَلَيْهِ وَ آلِهِ وَ سَلَّمَ فِي حُفْرَتِهِ غَيْرِي؟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هَلْ فِيكُمْ مَنْ جَاءَتْهُ التَّعْزِيَةُ مَعَ جَبْرَئِيلَ عَلَيْهِ السَّلَامُ، وَ لَيْسَ فِي الْبَيْتِ إِلَّا أَنَا وَ فَاطِمَةُ وَ الْحَسَنُ وَ الْحُسَيْنُ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إِنَّ فِي اللَّهِ عَزَاءً لِكُلِّ مُصِيبَةٍ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فَبِاللَّهِ تَعَوَّلُوا، وَ إِلَيْهِ فَارْجِعُوا، إِنَّمَا الْمُنْقَلَبُ لِمَنْ أَرَادَ الثَّوَابَ غَيْرِي أَمْ هَلْ فِيكُمْ مَنْ تُرِكَ بَابُهُ مَفْتُوحاً مِنْ قِبَلِ الْمَسْجِدِ بِمَا أَمَرَ اللَّهُ، حَتَّى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أَخْرَجْتَنَا وَ أَدْخَلْتَهُ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أَدْخَلَهُ وَ أَخْرَجَكُمْ غَيْرِي؟</w:t>
      </w:r>
    </w:p>
    <w:p>
      <w:pPr>
        <w:pStyle w:val="BookText"/>
        <w:rPr/>
      </w:pPr>
      <w:r>
        <w:rPr>
          <w:rFonts w:ascii="Amiri" w:hAnsi="Amiri" w:eastAsia="Amiri" w:cs="Amiri"/>
          <w:color w:val="111111"/>
          <w:sz w:val="28"/>
          <w:sz w:val="28"/>
          <w:szCs w:val="28"/>
          <w:rtl w:val="true"/>
          <w:lang w:bidi="ar-SA"/>
        </w:rPr>
        <w:t>أَمْ هَلْ فِيكُمْ مَنْ قَاتَلَ وَ جَبْرَئِيلُ عَنْ يَمِينِهِ، وَ مِيكَائِيلُ عَنْ شِمَالِهِ غَيْرِي؟</w:t>
      </w:r>
    </w:p>
    <w:p>
      <w:pPr>
        <w:pStyle w:val="BookText"/>
        <w:rPr/>
      </w:pPr>
      <w:r>
        <w:rPr>
          <w:rFonts w:ascii="Amiri" w:hAnsi="Amiri" w:eastAsia="Amiri" w:cs="Amiri"/>
          <w:color w:val="111111"/>
          <w:sz w:val="28"/>
          <w:sz w:val="28"/>
          <w:szCs w:val="28"/>
          <w:rtl w:val="true"/>
          <w:lang w:bidi="ar-SA"/>
        </w:rPr>
        <w:t>أَمْ هَلْ فِيكُمْ مَنْ لَهُ سِبْطَانِ مِثْلُ سِبْطَيَّ الْحَسَنِ وَ الْحُسَيْنِ، سَيِّدَيْ شَبَابِ أَهْلِ الْجَنَّةِ لِأَحَدٍ غَيْرِي؟</w:t>
      </w:r>
    </w:p>
    <w:p>
      <w:pPr>
        <w:pStyle w:val="BookText"/>
        <w:rPr/>
      </w:pPr>
      <w:r>
        <w:rPr>
          <w:rFonts w:ascii="Amiri" w:hAnsi="Amiri" w:eastAsia="Amiri" w:cs="Amiri"/>
          <w:color w:val="111111"/>
          <w:sz w:val="28"/>
          <w:sz w:val="28"/>
          <w:szCs w:val="28"/>
          <w:rtl w:val="true"/>
          <w:lang w:bidi="ar-SA"/>
        </w:rPr>
        <w:t>أَمْ هَلْ فِيكُمْ مَنْ نَاجَى نَبِيَّهُ أَحَدٌ غَيْرِي؟ أَمْ هَلْ فِيكُمْ مَنْ 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غَيْرِي؟</w:t>
      </w:r>
    </w:p>
    <w:p>
      <w:pPr>
        <w:pStyle w:val="BookText"/>
        <w:rPr/>
      </w:pPr>
      <w:r>
        <w:rPr>
          <w:rFonts w:ascii="Amiri" w:hAnsi="Amiri" w:eastAsia="Amiri" w:cs="Amiri"/>
          <w:color w:val="111111"/>
          <w:sz w:val="28"/>
          <w:sz w:val="28"/>
          <w:szCs w:val="28"/>
          <w:rtl w:val="true"/>
          <w:lang w:bidi="ar-SA"/>
        </w:rPr>
        <w:t>أَمْ هَلْ فِيكُمْ مَنْ قَالَ لَهُ النَّبِيُّ صَلَّى اللَّهُ عَلَيْهِ وَ آلِهِ وَ سَلَّمَ فِي حَقِّهِ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 يَفْتَحُ اللَّهُ عَلَى يَدَيْهِ بِالنَّصْرِ، فَأَعْطَاهَا أَحَداً غَيْرِي؟</w:t>
      </w:r>
    </w:p>
    <w:p>
      <w:pPr>
        <w:pStyle w:val="BookText"/>
        <w:rPr/>
      </w:pPr>
      <w:r>
        <w:rPr>
          <w:rFonts w:ascii="Amiri" w:hAnsi="Amiri" w:eastAsia="Amiri" w:cs="Amiri"/>
          <w:color w:val="111111"/>
          <w:sz w:val="28"/>
          <w:sz w:val="28"/>
          <w:szCs w:val="28"/>
          <w:rtl w:val="true"/>
          <w:lang w:bidi="ar-SA"/>
        </w:rPr>
        <w:t>أَمْ هَلْ فِيكُمْ مَنْ قَالَ فِيهِ رَسُولُ اللَّهِ صَلَّى اللَّهُ عَلَيْهِ وَ آلِهِ وَ سَلَّمَ يَوْمَ الطَّائِرِ الْمَشْوِيِّ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أْتِنِي بِأَحَبِّ خَلْقِكَ إِلَيْكَ يَأْكُلُ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أَحَدٌ غَيْرِي؟</w:t>
      </w:r>
    </w:p>
    <w:p>
      <w:pPr>
        <w:pStyle w:val="BookText"/>
        <w:rPr/>
      </w:pPr>
      <w:r>
        <w:rPr>
          <w:rFonts w:ascii="Amiri" w:hAnsi="Amiri" w:eastAsia="Amiri" w:cs="Amiri"/>
          <w:color w:val="111111"/>
          <w:sz w:val="28"/>
          <w:sz w:val="28"/>
          <w:szCs w:val="28"/>
          <w:rtl w:val="true"/>
          <w:lang w:bidi="ar-SA"/>
        </w:rPr>
        <w:t>أَمْ هَلْ فِيكُمْ مَنْ سَمَّاهُ اللَّهُ عَزَّ وَ جَلَّ وَلِيَّهُ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فِيكُمْ مَنْ طَهَّرَهُ اللَّهُ مِنَ الرِّجْسِ فِي كِتَابِهِ غَيْرِي؟</w:t>
      </w:r>
    </w:p>
    <w:p>
      <w:pPr>
        <w:pStyle w:val="BookText"/>
        <w:rPr/>
      </w:pPr>
      <w:r>
        <w:rPr>
          <w:rFonts w:ascii="Amiri" w:hAnsi="Amiri" w:eastAsia="Amiri" w:cs="Amiri"/>
          <w:color w:val="111111"/>
          <w:sz w:val="28"/>
          <w:sz w:val="28"/>
          <w:szCs w:val="28"/>
          <w:rtl w:val="true"/>
          <w:lang w:bidi="ar-SA"/>
        </w:rPr>
        <w:t>أَمْ هَلْ فِيكُمْ مَنْ زَوَّجَهُ اللَّهُ مِنَ السَّمَاءِ بِفَاطِمَةَ عَلَيْهَا السَّلَامُ بِنْتِ رَسُولِهِ غَيْرِي؟</w:t>
      </w:r>
    </w:p>
    <w:p>
      <w:pPr>
        <w:pStyle w:val="BookText"/>
        <w:rPr/>
      </w:pPr>
      <w:r>
        <w:rPr>
          <w:rFonts w:ascii="Amiri" w:hAnsi="Amiri" w:eastAsia="Amiri" w:cs="Amiri"/>
          <w:color w:val="111111"/>
          <w:sz w:val="28"/>
          <w:sz w:val="28"/>
          <w:szCs w:val="28"/>
          <w:rtl w:val="true"/>
          <w:lang w:bidi="ar-SA"/>
        </w:rPr>
        <w:t>أَمْ هَلْ فِيكُمْ مَنْ بَاهَلَ بِهِ النَّبِيُّ صَلَّى اللَّهُ عَلَيْهِ وَ آلِهِ وَ سَلَّمَ أَحَدٌ غَيْرِي؟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قَامَ الزُّبَيْرُ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مَقَالَتُكَ وَ لَا نُنْكِرُ مِنْهُ شَيْئاً وَ لَكِنَّ النَّاسَ بَايَعُوا الشَّيْخَيْنِ، وَ لَمْ يُخَالِفُوا الْإِجْمَاعَ، فَلَمَّا سَمِعَ ذَلِكَ، نَزَلَ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مُتَّخِذَ الْمُضِلِّينَ عَضُداً </w:t>
      </w:r>
      <w:r>
        <w:rPr>
          <w:rStyle w:val="FootnoteAnchor"/>
          <w:rtl w:val="true"/>
        </w:rPr>
        <w:footnoteReference w:id="308"/>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307" w:name="pg1270_10032"/>
    </w:p>
    <w:p>
      <w:pPr>
        <w:pStyle w:val="Heading2"/>
        <w:numPr>
          <w:ilvl w:val="1"/>
          <w:numId w:val="1"/>
        </w:numPr>
        <w:rPr/>
      </w:pPr>
      <w:bookmarkStart w:id="308" w:name="__RefHeading___Toc3165697_373438147"/>
      <w:bookmarkStart w:id="309" w:name="_Toc116"/>
      <w:bookmarkEnd w:id="307"/>
      <w:bookmarkEnd w:id="308"/>
      <w:r>
        <w:rPr/>
        <w:t>104</w:t>
      </w:r>
      <w:r>
        <w:rPr>
          <w:rtl w:val="true"/>
        </w:rPr>
        <w:t xml:space="preserve">- </w:t>
      </w:r>
      <w:r>
        <w:rPr>
          <w:rtl w:val="true"/>
        </w:rPr>
        <w:t>حديث علي عيبة علم النبوة</w:t>
      </w:r>
      <w:bookmarkEnd w:id="309"/>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يَهُودِيٌّ فِي زَمَنِ خِلَافَةِ أَبِي بَكْرٍ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تَنْظُرُنِي فِي مَقَامِهِ وَ مِحْرَابِهِ،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أَسْأَلُكَ عَنْ 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عَمَّا بَدَا لَكَ، وَ عَمَّا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لِلَّهِ، وَ عَمَّا لَيْسَ عِنْدَ اللَّهِ، وَ عَمَّا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مَسَائِلُ الزَّنَادِقَةِ يَا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هَمَّ الْمُسْلِمُونَ بِقَتْلِ الْيَهُودِيِّ وَ كَانَ فِي مَنْ حَضَرَ ابْنُ عَبَّاسٍ، فَزَعَقَ </w:t>
      </w:r>
      <w:r>
        <w:rPr>
          <w:rStyle w:val="FootnoteAnchor"/>
          <w:rtl w:val="true"/>
        </w:rPr>
        <w:footnoteReference w:id="310"/>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أَنْصَفْتُمُ الرَّجُلَ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مَا تَكَلَّمَ بِهِ؟</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حَقّاً عِنْدَكُمْ، وَ إِلَّا فَأَخْرِجُوهُ حَيْثُ شَاءَ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جَلَسُوا فِي غَيْرِ مَرَاتِبِهِمْ، يُرِيدُونَ قَتْلَ النَّفْسِ الَّتِي حَرَّمَ اللَّهُ بِغَيْرِ الْحَقِّ قَالَ فَخَرَجَ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الْإِسْلَامُ حَتَّى لَا تُجِيبُوا عَنْ مَسْأَلَةٍ، أَيْنَ رَسُولُ اللَّهِ؟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ابْنُ عَبَّاسٍ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اذْهَبْ إِلَى عَيْبَةِ عِلْمِ النُّبُوَّةِ، إِلَى مَنْزِلِ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أَقْبَلَ أَبُو بَكْرٍ وَ الْمُسْلِمُونَ فِي طَلَبِ الْيَهُودِيِّ، فَلَحِقُوهُ فِي بَعْضِ الطَّرِيقِ فَأَخَذُوهُ وَ جَاءُوا بِهِ إِلَى أَمِيرِ الْمُؤْمِنِينَ عَلَيْهِ السَّلَامُ، فَاسْتَأْذَنُوا عَلَيْهِ فَأَذِنَ لَهُمْ، فَدَخَلُوا وَ قَدِ ازْدَحَمَ النَّاسُ، قَوْمٌ يُنْكِرُونَ، وَ قَوْمٌ يَضْحَكُونَ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الْيَهُودِيَّ سَأَلَنِي عَنْ مَسْأَلَةٍ مِنْ مَسَائِلِ الزَّنَادِقَةِ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يَهُودِيُّ؟ قَالَ أَسْأَلُكَ وَ تَفْعَلُ بِي مَا فَعَلُوا بِي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أَرَادُوا أَنْ يَفْعَلُوا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يَذْهَبُوا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وَ اسْأَلْ عَمَّا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لَا يَعْلَمُهُ إِلَّا نَبِيٌّ أَوْ وَصِيُّ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أَنْبِئْنِي عَمَّا لَيْسَ لِلَّهِ، وَ عَمَّا لَيْسَ عِنْدَ اللَّهِ، وَ عَمَّا لَا يَعْلَمُهُ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يَا أَخَا الْيَهُودِ قَالَ وَ مَا الشَّرْطُ؟</w:t>
      </w:r>
    </w:p>
    <w:p>
      <w:pPr>
        <w:pStyle w:val="BookText"/>
        <w:rPr/>
      </w:pPr>
      <w:r>
        <w:rPr>
          <w:rFonts w:ascii="Amiri" w:hAnsi="Amiri" w:eastAsia="Amiri" w:cs="Amiri"/>
          <w:color w:val="111111"/>
          <w:sz w:val="28"/>
          <w:sz w:val="28"/>
          <w:szCs w:val="28"/>
          <w:rtl w:val="true"/>
          <w:lang w:bidi="ar-SA"/>
        </w:rPr>
        <w:t>قَالَ تَقُولُ مَعِي قَوْلًا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أَمَّا مَا لَيْسَ لِلَّهِ فَلَيْسَ لَهُ صَاحِبَةً وَ لَا وَلَداً، قَالَ صَدَقْتَ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عَمَّا لَيْسَ عِنْدَ اللَّهِ، لَيْسَ عِنْدَ اللَّهِ الظُّلْمُ،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لَيْسَ يَعْلَمُهُ اللَّهُ، مَا يَعْلَمُ اللَّهُ أَنَّ لَهُ شَرِيكاً وَ لَا وَزِيراً وَ هُوَ الْقَادِرُ عَلَى مَا يَشَاءُ وَ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 أَنَّ مُحَمَّداً النَّبِيُّ رَسُولُ اللَّهِ صَلَّى اللَّهُ عَلَيْهِ وَ آلِهِ وَ سَلَّمَ، وَ أَنَّكَ خَلِيفَتُهُ حَقّاً، وَ وَصِيُّهُ وَ وَارِثُ عِلْمِهِ، فَجَزَاكَ اللَّهُ عَنِ الْإِسْلَامِ خَيْراً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عِنْدَ ذَلِكَ، فَقَامَ أَبُو بَكْرٍ وَ رَقَى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 وَ 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يَا أَبَا بَكْرٍ مِنْ هَذَا الْكَلَامِ، فَقَدْ رَضِينَاكَ لِأَنْفُسِنَا ثُمَّ أَنْزَلَهُ عَنِ الْمِنْبَرَ </w:t>
      </w:r>
      <w:bookmarkStart w:id="310" w:name="pg1270_10034"/>
    </w:p>
    <w:p>
      <w:pPr>
        <w:pStyle w:val="BookText"/>
        <w:rPr/>
      </w:pPr>
      <w:bookmarkEnd w:id="310"/>
      <w:r>
        <w:rPr>
          <w:rFonts w:ascii="Amiri" w:hAnsi="Amiri" w:eastAsia="Amiri" w:cs="Amiri"/>
          <w:color w:val="111111"/>
          <w:sz w:val="28"/>
          <w:sz w:val="28"/>
          <w:szCs w:val="28"/>
          <w:rtl w:val="true"/>
          <w:lang w:bidi="ar-SA"/>
        </w:rPr>
        <w:t xml:space="preserve">فَأُخْبِرَ بِذَلِكَ عَلِيٌّ عَلَيْهِ السَّلَامُ </w:t>
      </w:r>
      <w:r>
        <w:rPr>
          <w:rStyle w:val="FootnoteAnchor"/>
          <w:rtl w:val="true"/>
        </w:rPr>
        <w:footnoteReference w:id="312"/>
      </w:r>
    </w:p>
    <w:p>
      <w:pPr>
        <w:pStyle w:val="Heading2"/>
        <w:numPr>
          <w:ilvl w:val="1"/>
          <w:numId w:val="1"/>
        </w:numPr>
        <w:rPr/>
      </w:pPr>
      <w:bookmarkStart w:id="311" w:name="__RefHeading___Toc3165699_373438147"/>
      <w:bookmarkStart w:id="312" w:name="_Toc117"/>
      <w:bookmarkEnd w:id="311"/>
      <w:r>
        <w:rPr/>
        <w:t>105</w:t>
      </w:r>
      <w:r>
        <w:rPr>
          <w:rtl w:val="true"/>
        </w:rPr>
        <w:t xml:space="preserve">- </w:t>
      </w:r>
      <w:r>
        <w:rPr>
          <w:rtl w:val="true"/>
        </w:rPr>
        <w:t>حديث علي أمير المؤمنين</w:t>
      </w:r>
      <w:bookmarkEnd w:id="312"/>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ذَرٍّ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وَ سَلَّمَ أَنْ نُسَلِّمَ عَلَى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أَخِي، وَ خَلِيفَتِي، وَ وَارِثِي فِي قَوْمِي، وَ وَلِيِّ كُلِّ مُؤْمِنٍ وَ مُؤْمِنَةٍ مِنْ بَعْدِي سَلِّمُوا عَلَيْهِ بِإِمْرَةِ الْمُؤْمِنِينَ، فَإِنَّهُ وَلِيُّ كُلِّ مَنْ سَكَنَ الْأَرْضَ إِلَى يَوْمِ الْعَرْضِ، وَ لَوْ قَدَّمْتُمُوهُ لَأَخْرَجَتْ لَكُمُ الْأَرْضُ بَرَكَاتِهَا فَإِنَّهُ أَكْرَمُ كُلِّ مَنْ عَلَيْهَا مِنْ كُلِّ أَهْلِهَا،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عُمَرَ قَدْ تَغَيَّرَ لَوْنُهُ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أَمَرَنِي بِهِ رَبِّي ثُمَّ تَقَدَّمَ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أَمَرَنِي بِهِ رَبِّي، وَ ذَلِكَ حَقٌّ مِنَ اللَّهِ أَمَرْتُكُمْ بِهِ، فَقَامَ وَ سَلَّمَ عَلَيْهِ بِإِمْرَةِ الْمُؤْمِنِينَ، ثُمَّ أَقْبَلَ عَلَى أَصْحَابِهِمَا وَ قَالُوا مَا قَالاهُ </w:t>
      </w:r>
      <w:r>
        <w:rPr>
          <w:rStyle w:val="FootnoteAnchor"/>
          <w:rtl w:val="true"/>
        </w:rPr>
        <w:footnoteReference w:id="313"/>
      </w:r>
    </w:p>
    <w:p>
      <w:pPr>
        <w:pStyle w:val="Heading2"/>
        <w:numPr>
          <w:ilvl w:val="1"/>
          <w:numId w:val="1"/>
        </w:numPr>
        <w:rPr/>
      </w:pPr>
      <w:bookmarkStart w:id="313" w:name="__RefHeading___Toc3165701_373438147"/>
      <w:bookmarkStart w:id="314" w:name="_Toc118"/>
      <w:bookmarkEnd w:id="313"/>
      <w:r>
        <w:rPr/>
        <w:t>106</w:t>
      </w:r>
      <w:r>
        <w:rPr>
          <w:rtl w:val="true"/>
        </w:rPr>
        <w:t xml:space="preserve">- </w:t>
      </w:r>
      <w:r>
        <w:rPr>
          <w:rtl w:val="true"/>
        </w:rPr>
        <w:t>حديث الشجرة</w:t>
      </w:r>
      <w:bookmarkEnd w:id="31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w:t>
      </w:r>
      <w:r>
        <w:rPr>
          <w:rStyle w:val="FootnoteAnchor"/>
          <w:rtl w:val="true"/>
        </w:rPr>
        <w:footnoteReference w:id="314"/>
      </w:r>
      <w:r>
        <w:rPr>
          <w:rFonts w:ascii="Amiri" w:hAnsi="Amiri" w:eastAsia="Amiri" w:cs="Amiri"/>
          <w:color w:val="111111"/>
          <w:sz w:val="28"/>
          <w:sz w:val="28"/>
          <w:szCs w:val="28"/>
          <w:rtl w:val="true"/>
          <w:lang w:bidi="ar-SA"/>
        </w:rPr>
        <w:t>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خَلَقَ عَلِيّاً عَلَيْهِ السَّلَامُ مِنْ شَجَرَةٍ وَاحِدَةٍ</w:t>
      </w:r>
      <w:r>
        <w:rPr>
          <w:rFonts w:eastAsia="Amiri" w:cs="Amiri" w:ascii="Amiri" w:hAnsi="Amiri"/>
          <w:color w:val="111111"/>
          <w:sz w:val="28"/>
          <w:szCs w:val="28"/>
          <w:rtl w:val="true"/>
          <w:lang w:bidi="ar-SA"/>
        </w:rPr>
        <w:t xml:space="preserve">. </w:t>
      </w:r>
      <w:bookmarkStart w:id="315" w:name="pg1270_10035"/>
    </w:p>
    <w:p>
      <w:pPr>
        <w:pStyle w:val="BookText"/>
        <w:rPr/>
      </w:pPr>
      <w:bookmarkEnd w:id="315"/>
      <w:r>
        <w:rPr>
          <w:rFonts w:ascii="Amiri" w:hAnsi="Amiri" w:eastAsia="Amiri" w:cs="Amiri"/>
          <w:color w:val="111111"/>
          <w:sz w:val="28"/>
          <w:sz w:val="28"/>
          <w:szCs w:val="28"/>
          <w:rtl w:val="true"/>
          <w:lang w:bidi="ar-SA"/>
        </w:rPr>
        <w:t>فَأَنَا أَصْلُهَا، وَ عَلِيٌّ فَرْعُهَا وَ الْحَسَنُ وَ الْحُسَيْنُ عَلَيْهِمَا السَّلَامُ ثَمَرُهَا، وَ شِيعَتُنَا وَرَقُهَا، وَ مَنْ تَمَسَّكَ بِهَا نَجَا، وَ مَنْ تَخَلَّفَ عَنْهَا هَوَى</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الخوارزمي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 القرطبي في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و الحمويني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الذهبي في تلخيص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الزرندي في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 مجمع الزوائد للهيثمي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 السيوطي في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 ابن حجر في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3088</w:t>
      </w:r>
      <w:r>
        <w:rPr>
          <w:rFonts w:ascii="Amiri" w:hAnsi="Amiri" w:eastAsia="Amiri" w:cs="Amiri"/>
          <w:color w:val="111111"/>
          <w:sz w:val="28"/>
          <w:sz w:val="28"/>
          <w:szCs w:val="28"/>
          <w:rtl w:val="true"/>
          <w:lang w:bidi="ar-SA"/>
        </w:rPr>
        <w:t>،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مقتل الحسين عليه السّلام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Heading2"/>
        <w:numPr>
          <w:ilvl w:val="1"/>
          <w:numId w:val="1"/>
        </w:numPr>
        <w:rPr/>
      </w:pPr>
      <w:bookmarkStart w:id="316" w:name="__RefHeading___Toc3165703_373438147"/>
      <w:bookmarkStart w:id="317" w:name="_Toc119"/>
      <w:bookmarkEnd w:id="316"/>
      <w:r>
        <w:rPr/>
        <w:t>107</w:t>
      </w:r>
      <w:r>
        <w:rPr>
          <w:rtl w:val="true"/>
        </w:rPr>
        <w:t xml:space="preserve">- </w:t>
      </w:r>
      <w:r>
        <w:rPr>
          <w:rtl w:val="true"/>
        </w:rPr>
        <w:t>حديث علي سيد الأوصياء</w:t>
      </w:r>
      <w:bookmarkEnd w:id="317"/>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قَتَادَةَ،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افْتَخَرَتْ عَلَى الْجَنَّةِ، فَقَالَتِ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تَسْكُنُنِي الْجَبَابِرَةُ وَ الْمُلُوكُ، وَ أَنْتِ تَسْكُنُكِ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فَشَكَتِ الْجَنَّةُ إِلَى رَبِّهَا، فَأَوْحَى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فَاسْكُتِي </w:t>
      </w:r>
      <w:r>
        <w:rPr>
          <w:rStyle w:val="FootnoteAnchor"/>
          <w:rtl w:val="true"/>
        </w:rPr>
        <w:footnoteReference w:id="316"/>
      </w:r>
      <w:r>
        <w:rPr>
          <w:rFonts w:ascii="Amiri" w:hAnsi="Amiri" w:eastAsia="Amiri" w:cs="Amiri"/>
          <w:color w:val="111111"/>
          <w:sz w:val="28"/>
          <w:sz w:val="28"/>
          <w:szCs w:val="28"/>
          <w:rtl w:val="true"/>
          <w:lang w:bidi="ar-SA"/>
        </w:rPr>
        <w:t>فَإِنِّي أُزَيِّنُكِ يَوْمَ الْقِيَامَةِ بِأَرْبَعَةِ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سَيِّدِ الْأَنْبِيَاءِ، وَ عَلِيٍّ سَيِّدِ الْأَوْصِيَاءِ وَ الْحَسَنِ وَ الْحُسَيْنِ سَيِّدَيْ شَبَابِ أَهْلِ الْجَنَّةِ، وَ شِيعَتُهُمْ، فِي قُصُورِكِ مَعَ الْحُورِ الْعِينِ </w:t>
      </w:r>
      <w:r>
        <w:rPr>
          <w:rStyle w:val="FootnoteAnchor"/>
          <w:rtl w:val="true"/>
        </w:rPr>
        <w:footnoteReference w:id="31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و الخوارزمي في مقتل الحسين عليه السّلام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و ابن أبي الحديد 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و الحمويني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 ابو نعيم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ميزان الأعتدال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bookmarkStart w:id="318" w:name="pg1270_10036"/>
    </w:p>
    <w:p>
      <w:pPr>
        <w:pStyle w:val="Heading2"/>
        <w:numPr>
          <w:ilvl w:val="1"/>
          <w:numId w:val="1"/>
        </w:numPr>
        <w:rPr/>
      </w:pPr>
      <w:bookmarkStart w:id="319" w:name="__RefHeading___Toc3165705_373438147"/>
      <w:bookmarkStart w:id="320" w:name="_Toc120"/>
      <w:bookmarkEnd w:id="318"/>
      <w:bookmarkEnd w:id="319"/>
      <w:r>
        <w:rPr/>
        <w:t>108</w:t>
      </w:r>
      <w:r>
        <w:rPr>
          <w:rtl w:val="true"/>
        </w:rPr>
        <w:t xml:space="preserve">- </w:t>
      </w:r>
      <w:r>
        <w:rPr>
          <w:rtl w:val="true"/>
        </w:rPr>
        <w:t>حديث علي خيرهم و أفضلهم</w:t>
      </w:r>
      <w:bookmarkEnd w:id="320"/>
    </w:p>
    <w:p>
      <w:pPr>
        <w:pStyle w:val="BookText"/>
        <w:rPr/>
      </w:pPr>
      <w:r>
        <w:rPr>
          <w:rFonts w:ascii="Amiri" w:hAnsi="Amiri" w:eastAsia="Amiri" w:cs="Amiri"/>
          <w:color w:val="111111"/>
          <w:sz w:val="28"/>
          <w:sz w:val="28"/>
          <w:szCs w:val="28"/>
          <w:rtl w:val="true"/>
          <w:lang w:bidi="ar-SA"/>
        </w:rPr>
        <w:t xml:space="preserve">وَ عَنْ سُلَيْمِ </w:t>
      </w:r>
      <w:r>
        <w:rPr>
          <w:rStyle w:val="FootnoteAnchor"/>
          <w:rtl w:val="true"/>
        </w:rPr>
        <w:footnoteReference w:id="318"/>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ذَرٍّ الْغِفَارِيِّ، وَ الْمِقْدَادِ، وَ سَلْمَانَ رَضِيَ اللَّهُ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مَرَرْتُ يَوْماً بِابْنِ الصهاك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مُحَمَّدٍ فِي أَهْلِ بَيْتِهِ، إِلَّا مَثَلَ نَخْلَةٍ نَبَتَتْ فِي كُنَاسَةٍ،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فَذَكَرْتُ لَهُ، فَغَضِبَ رَسُولُ اللَّهِ صَلَّى اللَّهُ عَلَيْهِ وَ آلِهِ وَ سَلَّمَ غَضَباً شَدِيداً، فَقَامَ مُغْضَباً، وَ صَعِدَ الْمِنْبَرَ فَفَزِعَتِ الْأَنْصَارُ وَ لَبِسُوا السِّلَاحَ، لِمَا رَأَوْا مِنْ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يُعَيِّرُونَ أَهْلَ بَيْتِي، وَ قَدْ سَمِعُونِي أَقُولُ فِي فَضْلِهِمْ مَا قُلْتُ، وَ خَصَصْتُهُمْ بِمَا خَصَّهُمْ بِهِ اللَّهُ، وَ عَلِيٌّ عَلَيْهِ السَّلَامُ فَضْلُهُ عِنْدَ اللَّهِ، وَ كَرَامَتُهُ وَ سَبْقَتُهُ إِلَى الْإِسْلَامِ، فَإِنَّهُ مِنِّي بِمَنْزِلَةِ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قَوْلُ</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مَنْ زَعَمَ أَنَّ مَثَلِي فِي أَهْلِ بَيْتِي كَنَخْلَةٍ نَبَتَتْ فِي كُنَاسَةٍ، إِنَّ اللَّهَ تَعَالَى خَلَقَ خَلْقاً، فَفَرَّقَهُمْ فِرَقاً، فَجَعَلَنِي فِي خَيْرِهَا شُعَباً وَ جَعَلَ خَيْرَهَا مِثْلَهُ، فَجَعَلَهَا بُيُوتاً فَجَعَلَنِي فِي خَيْرِهَا بَيْتاً، حَتَّى حَصَلْتُ فِي أَهْلِ بَيْتِي وَ عِتْرَتِي وَ بَنِي أَبِي وَ أَبْنَائِي </w:t>
      </w:r>
      <w:r>
        <w:rPr>
          <w:rStyle w:val="FootnoteAnchor"/>
          <w:rtl w:val="true"/>
        </w:rPr>
        <w:footnoteReference w:id="320"/>
      </w:r>
      <w:r>
        <w:rPr>
          <w:rFonts w:ascii="Amiri" w:hAnsi="Amiri" w:eastAsia="Amiri" w:cs="Amiri"/>
          <w:color w:val="111111"/>
          <w:sz w:val="28"/>
          <w:sz w:val="28"/>
          <w:szCs w:val="28"/>
          <w:rtl w:val="true"/>
          <w:lang w:bidi="ar-SA"/>
        </w:rPr>
        <w:t>، وَ أَخِي عَلِيِّ بْنِ أَبِي طَالِبٍ عَلَيْهِ السَّلَامُ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اطَّلَعَ إِلَى الْأَرْضِ اطِّلَاعَةً، فَاخْتَارَنِي مِنْهَا ثُمَّ اطَّلَعَ ثَانِيَةً، فَاخْتَارَ مِنْهَا أَخِي، وَ وَزِيرِي وَ وَارِثِي، وَ خَلِيفَتِي، وَ وَصِيِّي فِي أُمَّتِي، وَ ابْنَ عَمِّي، وَ مَوْلَى كُلِّ مُؤْمِنٍ وَ مُؤْمِنَةٍ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وَالاهُ فَقَدْ وَالَى اللَّهَ، مَنْ عَادَاهُ فَقَدْ عَادَى اللَّهَ، وَ مَنْ أَحَبَّهُ فَقَدْ أَحَبَّ اللَّهَ وَ مَنْ أَبْغَضَهُ فَقَدْ أَبْغَضَ اللَّهَ، فَلَا يُحِبُّهُ إِلَّا مُؤْمِنٌ، وَ لَا يُبْغِضُهُ إِلَّا كَافِرٌ وَ هُوَ رَئِيسُ الْأَرْضِ وَ مَنْ سَكَنَهَا، وَ هُوَ كَلِمَةُ اللَّهِ، وَ عُرْوَتُهُ الْوُثْقَى يُرِيدُونَ أَنْ يُطْفِؤُا نُورَ اللَّهِ بِأَفْواهِهِمْ وَ يَأْبَى اللَّهُ إِلَّا أَنْ يُتِمَّ نُورَهُ وَ لَوْ كَرِهَ الْكافِرُونَ </w:t>
      </w:r>
      <w:r>
        <w:rPr>
          <w:rStyle w:val="FootnoteAnchor"/>
          <w:rtl w:val="true"/>
        </w:rPr>
        <w:footnoteReference w:id="321"/>
      </w:r>
      <w:r>
        <w:rPr>
          <w:rFonts w:ascii="Amiri" w:hAnsi="Amiri" w:eastAsia="Amiri" w:cs="Amiri"/>
          <w:color w:val="111111"/>
          <w:sz w:val="28"/>
          <w:sz w:val="28"/>
          <w:szCs w:val="28"/>
          <w:rtl w:val="true"/>
          <w:lang w:bidi="ar-SA"/>
        </w:rPr>
        <w:t>أَيُّهَا النَّاسُ لِيُبَلِّغْ مَقَالَتِي الشَّاهِدُ مِنْكُمُ الْغَائِبَ، اللَّهُمَّ اشْهَدْ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تَعَالَى نَظَرَ إِلَى الْأَرْضِ ثَالِثَةً فَاخْتَارَ مِنْهَا أَحَدَ عَشَرَ إِمَاماً مِنْ أَهْلِ بَيْتِي فَهُمْ خِيَارُ أُمَّتِي بَعْدَ أَخِي، كُلَّمَا نَهَضَ وَاحِدٌ، قَامَ وَاحِدٌ، كَمَثَلِ نُجُومِ السَّمَاءِ كُلَّمَا طَلَعَ وَاحِدٌ، غَابَ نَجْمٌ أَئِمَّةٌ هَادُونَ مَهْدِيُّونَ، لَا يَضُرُّهُمْ كَيْدُ مَنْ كَادَهُمْ، وَ لَا خِذْلَانُ مَنْ 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 اللَّهِ فِي أَرْضِهِ، وَ شُهَدَاءُ اللَّهِ عَلَى خَلْقِهِ، مَنْ أَطَاعَهُمْ فَقَدْ أَطاعَ اللَّهَ، وَ مَنْ عَصَاهُمْ فَقَدْ عَصَى اللَّهَ، هُمْ مَعَ الْقُرْآنِ، وَ الْقُرْآنُ مَعَهُمْ لَا يُفَارِقُونَهُ وَ لَا يُفَارِقُهُمْ،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وَ هُوَ خَيْرُهُمْ وَ أَفْضَلُهُمْ، ثُمَّ ابْنَايَ الْحَسَنُ وَ الْحُسَيْنُ، وَ فَاطِمَةُ أُمُّهُمَا، وَ التِّسْعَةُ مِنْ وُلِدِهِمْ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بَعْدِهِمْ جَعْفَرُ بْنُ أَبِي طَالِبٍ ابْنُ عَمِّي، ثُمَّ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خَيْرُ النَّبِيِّينَ وَ الْمُرْسَلِينَ، وَ عَلِيٌّ الْوَصِيُّ مِنْ أَهْلِ بَيْتِي، خَيْرُ بُيُوتِ النَّبِيِّينَ، وَ ابْنَتِي فَاطِمَةُ سَيِّدَةُ نِسَاءِ الْعَالَمِينَ مِنْ أَهْلِ الْجَنَّةِ وَ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تُرْجَى شَفَاعَتِي لَكُمْ وَ أَعْجَزُ </w:t>
      </w:r>
      <w:r>
        <w:rPr>
          <w:rStyle w:val="FootnoteAnchor"/>
          <w:rtl w:val="true"/>
        </w:rPr>
        <w:footnoteReference w:id="322"/>
      </w:r>
      <w:r>
        <w:rPr>
          <w:rFonts w:ascii="Amiri" w:hAnsi="Amiri" w:eastAsia="Amiri" w:cs="Amiri"/>
          <w:color w:val="111111"/>
          <w:sz w:val="28"/>
          <w:sz w:val="28"/>
          <w:szCs w:val="28"/>
          <w:rtl w:val="true"/>
          <w:lang w:bidi="ar-SA"/>
        </w:rPr>
        <w:t>عَنْ أَهْلِ بَيْتِي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يَلْقَى اللَّهَ غَداً مُؤْمِناً لَا يُشْرِكُ بِهِ شَيْئاً، إِلَّا أَدْخَلَهُ الْجَنَّةَ، وَ لَوْ </w:t>
      </w:r>
    </w:p>
    <w:p>
      <w:pPr>
        <w:pStyle w:val="BookText"/>
        <w:rPr/>
      </w:pPr>
      <w:r>
        <w:rPr>
          <w:rFonts w:ascii="Amiri" w:hAnsi="Amiri" w:eastAsia="Amiri" w:cs="Amiri"/>
          <w:color w:val="111111"/>
          <w:sz w:val="28"/>
          <w:sz w:val="28"/>
          <w:szCs w:val="28"/>
          <w:rtl w:val="true"/>
          <w:lang w:bidi="ar-SA"/>
        </w:rPr>
        <w:t>تَكُونُ ذُنُوبُهُ كَتُرَابِ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آخُذُ بِحَلْقَةِ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يَتَجَلَّى لِي اللَّهُ عَزَّ وَ جَلَّ، فَأَسْجُدُ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يَأْذَنُ لِي فِي الشَّفَاعَةِ، فَلَمْ أُوثِرُ عَلَى أَهْلِ بَيْتِي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أَهْلَ بَيْتِي فِي حَيَاتِي، وَ بَعْدَ مَمَاتِي، وَ أَكْرِمُوهُمْ، وَ فَضِّلُوهُمْ لَا يَحِلُّ لِأَحَدٍ غَيْرِ أَهْلِ بَيْتِي، انْسُبُونِي مَنْ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الْأَنْصَارُ، وَ قَدْ أَخَذُوا بِأَيْدِيهِمُ السِّلَاحَ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 غَضَبِ رَسُولِهِ أَخْبِرْنَا يَا رَسُولَ اللَّهِ، مَنْ آذَاكَ فِي أَهْلِ بَيْتِكَ، حَتَّى نَضْرِبَ عُنُقَهُ؟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فَانْسُبُونِي مَنْ أَنَا؟ أَنَا مُحَمَّدُ بْنُ عَبْدِ اللَّهِ بْنِ عَبْدِ الْمُطَّلِبِ، ثُمَّ انْتَهَى بِالنَّسَبِ إِلَى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إِلَى إِسْمَاعِيلَ بْنِ إِبْرَاهِيمَ خَلِيلِ اللَّهِ، ثُمَّ مَضَى إِلَى نُوحٍ عَلَيْهِ السَّلَامُ طِينَةُ آدَمَ نِكَاحٌ غَيْرُ سِفَاحٍ، اسْأَلُونِي فَوَ اللَّهِ لَا يَسْأَلَنَّ رَجُلٌ إِلَّا أَخْبَرْتُهُ عَنْ نَسَبِهِ، وَ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يَا رَسُولَ اللَّهِ؟ وَ الْغَضَبُ ظَاهِرٌ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غَيْرُ الَّذِي تُدْعَى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وَ ارْتَدَّ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الْغَضَبُ ظَاهِرٌ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هَذَا الرَّجُلَ أَنْ يَعِيبَ أَهْلَ بَيْتِي وَ أَخِي وَ وَزِيرِي وَ خَلِيفَتِي مِنْ بَعْدِي وَ وَلِيَّ كُلِّ مُؤْمِنٍ وَ مُؤْمِنَةٍ مِنْ بَعْدِي أَنْ يَقُومَ يَسْأَلُنِي عَنْ مَنْ فِي جَنَّةٍ أَوْ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ذَكَرَ ذَلِكَ خَشِيَ عُمَرُ عَلَى نَفْسِهِ أَنْ يَبْدُوَهُ رَسُولُ اللَّهِ صَلَّى اللَّهُ عَلَيْهِ وَ آلِهِ وَ سَلَّمَ، وَ يَفْضَحَهُ بَيْنَ النَّاسِ، فَقَامَ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غَضَبِ اللَّهِ وَ غَضَبِ رَسُولِهِ، اعْفُ عَنَّا، عَفَا اللَّهُ عَنْكَ وَ اصْفَحْ عَنَّا، جَعَلَنَا اللَّهُ فِدَاكَ، أَقِلْنَا أَقَالَكَ اللَّهُ اسْتُرْنَا، سَتَرَكَ 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فَاسْتَحْيَى رَسُولُ اللَّهِ صَلَّى اللَّهُ عَلَيْهِ وَ آلِهِ وَ سَلَّمَ، لِأَنَّهُ كَانَ مِنْ أَهْلِ الْحِلْمِ وَ الْكَرْمِ، وَ أَهْلِ الْعَفْوِ، ثُمَ </w:t>
      </w:r>
      <w:bookmarkStart w:id="321" w:name="pg1270_10039"/>
    </w:p>
    <w:p>
      <w:pPr>
        <w:pStyle w:val="BookText"/>
        <w:rPr/>
      </w:pPr>
      <w:bookmarkEnd w:id="321"/>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Style w:val="FootnoteAnchor"/>
          <w:rtl w:val="true"/>
        </w:rPr>
        <w:footnoteReference w:id="323"/>
      </w:r>
    </w:p>
    <w:p>
      <w:pPr>
        <w:pStyle w:val="Heading2"/>
        <w:numPr>
          <w:ilvl w:val="1"/>
          <w:numId w:val="1"/>
        </w:numPr>
        <w:rPr/>
      </w:pPr>
      <w:bookmarkStart w:id="322" w:name="__RefHeading___Toc3165707_373438147"/>
      <w:bookmarkStart w:id="323" w:name="_Toc121"/>
      <w:bookmarkEnd w:id="322"/>
      <w:r>
        <w:rPr/>
        <w:t>109</w:t>
      </w:r>
      <w:r>
        <w:rPr>
          <w:rtl w:val="true"/>
        </w:rPr>
        <w:t xml:space="preserve">- </w:t>
      </w:r>
      <w:r>
        <w:rPr>
          <w:rtl w:val="true"/>
        </w:rPr>
        <w:t>حديث علي في علمه</w:t>
      </w:r>
      <w:bookmarkEnd w:id="323"/>
    </w:p>
    <w:p>
      <w:pPr>
        <w:pStyle w:val="BookText"/>
        <w:rPr/>
      </w:pPr>
      <w:r>
        <w:rPr>
          <w:rFonts w:ascii="Amiri" w:hAnsi="Amiri" w:eastAsia="Amiri" w:cs="Amiri"/>
          <w:color w:val="111111"/>
          <w:sz w:val="28"/>
          <w:sz w:val="28"/>
          <w:szCs w:val="28"/>
          <w:rtl w:val="true"/>
          <w:lang w:bidi="ar-SA"/>
        </w:rPr>
        <w:t>وَ مِمَّا رَوَاهُ الْحَكَمُ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نَزَلَتْ عَلَى عُمَرَ فِي زَمَانِ خِلَافَتِهِ نَازِلَةٌ، فَقَامَ وَ قَعَدَ وَ نَظَرَ إِلَى مَنْ حَوْلَهُ،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الْمُهَاجِرِينَ وَ الْأَنْصَارِ، مَا تَقُولُونَ فِي هَذَا الْأَمْرِ؟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خَلِيفَةُ رَسُولِ اللَّهِ صَلَّى اللَّهُ عَلَيْهِ وَ آلِهِ وَ سَلَّمَ، وَ الْأَمْرُ بِيَدِكَ، فَغَضِبَ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قُولُوا قَوْلًا سَدِيداً،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لَنَعْلَمُ مَنْ صَاحِبُهَا، وَ مَنْ هُوَ أَعْلَمُ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كَأَنَّكَ أَرَدْتَ ابْنَ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نَعْدِلُ عَنْهُ، وَ هَلْ نَفَحَتْ </w:t>
      </w:r>
      <w:r>
        <w:rPr>
          <w:rStyle w:val="FootnoteAnchor"/>
          <w:rtl w:val="true"/>
        </w:rPr>
        <w:footnoteReference w:id="324"/>
      </w:r>
      <w:r>
        <w:rPr>
          <w:rFonts w:ascii="Amiri" w:hAnsi="Amiri" w:eastAsia="Amiri" w:cs="Amiri"/>
          <w:color w:val="111111"/>
          <w:sz w:val="28"/>
          <w:sz w:val="28"/>
          <w:szCs w:val="28"/>
          <w:rtl w:val="true"/>
          <w:lang w:bidi="ar-SA"/>
        </w:rPr>
        <w:t>حُرَّةٌ بِمِثْلِهِ؟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نَأْتِي </w:t>
      </w:r>
      <w:r>
        <w:rPr>
          <w:rStyle w:val="FootnoteAnchor"/>
          <w:rtl w:val="true"/>
        </w:rPr>
        <w:footnoteReference w:id="325"/>
      </w:r>
      <w:r>
        <w:rPr>
          <w:rFonts w:ascii="Amiri" w:hAnsi="Amiri" w:eastAsia="Amiri" w:cs="Amiri"/>
          <w:color w:val="111111"/>
          <w:sz w:val="28"/>
          <w:sz w:val="28"/>
          <w:szCs w:val="28"/>
          <w:rtl w:val="true"/>
          <w:lang w:bidi="ar-SA"/>
        </w:rPr>
        <w:t>بِهِ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تسمع إِنَّ هُنَا لَشَيْخٌ مِنْ هَاشِمٍ، وَ نَسَبٌ مِنْ رَسُولِ اللَّهِ صَلَّى اللَّهُ عَلَيْهِ وَ آلِهِ وَ سَلَّمَ، وَ لَا يُؤْتَى بِهِ فَقُومُوا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وَ مَنْ مَعَهُ فَأَتَوْا إِلَيْهِ، فَرَأَوْهُ وَ هُوَ يَتَوَكَّلُ عَلَى مِسْحَاةٍ وَ هُوَ يَقُولُ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يَحْسَبُ الْإِنْسانُ أَنْ يُتْرَكَ سُدىً أَ لَمْ يَكُ نُطْفَةً مِنْ مَنِيٍّ يُمْنى ثُمَّ كانَ عَلَقَةً فَخَلَقَ فَسَوَّى </w:t>
      </w:r>
      <w:r>
        <w:rPr>
          <w:rStyle w:val="FootnoteAnchor"/>
          <w:rtl w:val="true"/>
        </w:rPr>
        <w:footnoteReference w:id="326"/>
      </w:r>
      <w:r>
        <w:rPr>
          <w:rFonts w:ascii="Amiri" w:hAnsi="Amiri" w:eastAsia="Amiri" w:cs="Amiri"/>
          <w:color w:val="111111"/>
          <w:sz w:val="28"/>
          <w:sz w:val="28"/>
          <w:szCs w:val="28"/>
          <w:rtl w:val="true"/>
          <w:lang w:bidi="ar-SA"/>
        </w:rPr>
        <w:t>وَ دُمُوعُهُ تَجْرِي عَلَى خَدَّيْهِ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فَأَجْهَشَ </w:t>
      </w:r>
      <w:r>
        <w:rPr>
          <w:rStyle w:val="FootnoteAnchor"/>
          <w:rtl w:val="true"/>
        </w:rPr>
        <w:footnoteReference w:id="327"/>
      </w:r>
      <w:r>
        <w:rPr>
          <w:rFonts w:ascii="Amiri" w:hAnsi="Amiri" w:eastAsia="Amiri" w:cs="Amiri"/>
          <w:color w:val="111111"/>
          <w:sz w:val="28"/>
          <w:sz w:val="28"/>
          <w:szCs w:val="28"/>
          <w:rtl w:val="true"/>
          <w:lang w:bidi="ar-SA"/>
        </w:rPr>
        <w:t xml:space="preserve">الْقَوْمُ لِبُكَائِهِ، ثُمَّ سَكَتَ وَ سَكَتُوا </w:t>
      </w:r>
      <w:bookmarkStart w:id="324" w:name="pg1270_10040"/>
    </w:p>
    <w:p>
      <w:pPr>
        <w:pStyle w:val="BookText"/>
        <w:rPr/>
      </w:pPr>
      <w:bookmarkEnd w:id="324"/>
      <w:r>
        <w:rPr>
          <w:rFonts w:ascii="Amiri" w:hAnsi="Amiri" w:eastAsia="Amiri" w:cs="Amiri"/>
          <w:color w:val="111111"/>
          <w:sz w:val="28"/>
          <w:sz w:val="28"/>
          <w:szCs w:val="28"/>
          <w:rtl w:val="true"/>
          <w:lang w:bidi="ar-SA"/>
        </w:rPr>
        <w:t>وَ سَأَلَ عُمَرُ عَنْ مَسْأَلَتِهِ، فَأَصْدَرَ عَنْ جَوَابِهَا،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لَقَدْ أَرَادَكَ اللَّهُ لِلْحَقِّ، وَ لَكِنْ أَبَى قَوْمُكَ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عَلَيْكَ مِنْ هُنَا وَ مِنْ هُنَاكَ إِنَّ يَوْمَ الْفَصْلِ كانَ مِيقاتاً </w:t>
      </w:r>
      <w:r>
        <w:rPr>
          <w:rStyle w:val="FootnoteAnchor"/>
          <w:rtl w:val="true"/>
        </w:rPr>
        <w:footnoteReference w:id="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عُمَرُ إِحْدَى يَدَيْهِ عَلَى الْأُخْرَى، وَ خَرَجَ مُرْبَدَّ اللَّوْنِ، كَأَنَّمَا يَنْظُرُ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من كتاب أعلام النبوة في القيامة الأولى، و هو في موقف الأخلاطية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Heading2"/>
        <w:numPr>
          <w:ilvl w:val="1"/>
          <w:numId w:val="1"/>
        </w:numPr>
        <w:rPr/>
      </w:pPr>
      <w:bookmarkStart w:id="325" w:name="__RefHeading___Toc3165709_373438147"/>
      <w:bookmarkStart w:id="326" w:name="_Toc122"/>
      <w:bookmarkEnd w:id="325"/>
      <w:r>
        <w:rPr/>
        <w:t>110</w:t>
      </w:r>
      <w:r>
        <w:rPr>
          <w:rtl w:val="true"/>
        </w:rPr>
        <w:t xml:space="preserve">- </w:t>
      </w:r>
      <w:r>
        <w:rPr>
          <w:rtl w:val="true"/>
        </w:rPr>
        <w:t>حديث أن أهل البيت هم الصادقين</w:t>
      </w:r>
      <w:bookmarkEnd w:id="326"/>
    </w:p>
    <w:p>
      <w:pPr>
        <w:pStyle w:val="BookText"/>
        <w:rPr/>
      </w:pPr>
      <w:r>
        <w:rPr>
          <w:rFonts w:ascii="Amiri" w:hAnsi="Amiri" w:eastAsia="Amiri" w:cs="Amiri"/>
          <w:color w:val="111111"/>
          <w:sz w:val="28"/>
          <w:sz w:val="28"/>
          <w:szCs w:val="28"/>
          <w:rtl w:val="true"/>
          <w:lang w:bidi="ar-SA"/>
        </w:rPr>
        <w:t>وَ عَنْ جَمَاعَةٍ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عَنْهُ بِالْإِسْنَادِ</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 مَعَ مُحَمَّدٍ وَ أَهْلِ بَيْتِهِ </w:t>
      </w:r>
      <w:r>
        <w:rPr>
          <w:rStyle w:val="FootnoteAnchor"/>
          <w:rtl w:val="true"/>
        </w:rPr>
        <w:footnoteReference w:id="33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النور المشتعل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70_10041"/>
    </w:p>
    <w:p>
      <w:pPr>
        <w:pStyle w:val="Heading2"/>
        <w:numPr>
          <w:ilvl w:val="1"/>
          <w:numId w:val="1"/>
        </w:numPr>
        <w:rPr/>
      </w:pPr>
      <w:bookmarkStart w:id="328" w:name="__RefHeading___Toc3165711_373438147"/>
      <w:bookmarkStart w:id="329" w:name="_Toc123"/>
      <w:bookmarkEnd w:id="327"/>
      <w:bookmarkEnd w:id="328"/>
      <w:r>
        <w:rPr/>
        <w:t>111</w:t>
      </w:r>
      <w:r>
        <w:rPr>
          <w:rtl w:val="true"/>
        </w:rPr>
        <w:t xml:space="preserve">- </w:t>
      </w:r>
      <w:r>
        <w:rPr>
          <w:rtl w:val="true"/>
        </w:rPr>
        <w:t>حديث علي هو الشاهد و المنادي و المؤذن</w:t>
      </w:r>
      <w:bookmarkEnd w:id="329"/>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جَابِرٍ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3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وَ الشَّاهِدُ هُوَ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أَصْحابَ النَّارِ </w:t>
      </w:r>
      <w:r>
        <w:rPr>
          <w:rStyle w:val="FootnoteAnchor"/>
          <w:rtl w:val="true"/>
        </w:rPr>
        <w:footnoteReference w:id="33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حَدِيثٌ طَوِيلٌ، قَدْ ذَكَرَ أَنَّ عَلِيّاً عَلَيْهِ السَّلَامُ هُوَ الْمُنَادِي وَ هُوَ الْمُؤَذِّنُ، 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يَوْمَ يُنادِ الْمُنادِ مِنْ مَكانٍ قَرِيبٍ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قَوْلِهِ عَزَّ وَ جَلَ وَ كَفَى اللَّهُ الْمُؤْمِنِينَ الْقِتالَ </w:t>
      </w:r>
      <w:r>
        <w:rPr>
          <w:rStyle w:val="FootnoteAnchor"/>
          <w:rtl w:val="true"/>
        </w:rPr>
        <w:footnoteReference w:id="336"/>
      </w:r>
      <w:r>
        <w:rPr>
          <w:rFonts w:ascii="Amiri" w:hAnsi="Amiri" w:eastAsia="Amiri" w:cs="Amiri"/>
          <w:color w:val="111111"/>
          <w:sz w:val="28"/>
          <w:sz w:val="28"/>
          <w:szCs w:val="28"/>
          <w:rtl w:val="true"/>
          <w:lang w:bidi="ar-SA"/>
        </w:rPr>
        <w:t>بِعَلِيٍّ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ذكروا فيه روايات كثيرة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سطرته أقلام الفريقين عن نزول هذه الآيات الكريمة بحق أمير المؤمنين علي بن أبي طالب عليه السّلام، فقد روى هذا الحديث الشريف كلا من الفريقين في كتبهم، و نقتصر على ذكر مصادر العامة بحذف الاسناد حتى تكون حجة أبلغ 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تفسير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تفسير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النور المشتعل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ميزان الأعتدال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70_10042"/>
    </w:p>
    <w:p>
      <w:pPr>
        <w:pStyle w:val="Heading2"/>
        <w:numPr>
          <w:ilvl w:val="1"/>
          <w:numId w:val="1"/>
        </w:numPr>
        <w:rPr/>
      </w:pPr>
      <w:bookmarkStart w:id="331" w:name="__RefHeading___Toc3165713_373438147"/>
      <w:bookmarkStart w:id="332" w:name="_Toc124"/>
      <w:bookmarkEnd w:id="330"/>
      <w:bookmarkEnd w:id="331"/>
      <w:r>
        <w:rPr/>
        <w:t>112</w:t>
      </w:r>
      <w:r>
        <w:rPr>
          <w:rtl w:val="true"/>
        </w:rPr>
        <w:t xml:space="preserve">- </w:t>
      </w:r>
      <w:r>
        <w:rPr>
          <w:rtl w:val="true"/>
        </w:rPr>
        <w:t>حديث أن القرآن عجائب</w:t>
      </w:r>
      <w:bookmarkEnd w:id="332"/>
    </w:p>
    <w:p>
      <w:pPr>
        <w:pStyle w:val="BookText"/>
        <w:rPr/>
      </w:pPr>
      <w:r>
        <w:rPr>
          <w:rFonts w:ascii="Amiri" w:hAnsi="Amiri" w:eastAsia="Amiri" w:cs="Amiri"/>
          <w:color w:val="111111"/>
          <w:sz w:val="28"/>
          <w:sz w:val="28"/>
          <w:szCs w:val="28"/>
          <w:rtl w:val="true"/>
          <w:lang w:bidi="ar-SA"/>
        </w:rPr>
        <w:t>وَ سُئِلَ الصَّادِقُ عَلَيْهِ السَّلَامُ عَنِ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لَعَجَائِبَ، وَ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عَلَيْنا لَلْهُدى وَ إِنَّ لَنا لَلْآخِرَةَ وَ الْأُولى </w:t>
      </w:r>
      <w:r>
        <w:rPr>
          <w:rStyle w:val="FootnoteAnchor"/>
          <w:rtl w:val="true"/>
        </w:rPr>
        <w:footnoteReference w:id="338"/>
      </w:r>
      <w:r>
        <w:rPr>
          <w:rFonts w:ascii="Amiri" w:hAnsi="Amiri" w:eastAsia="Amiri" w:cs="Amiri"/>
          <w:color w:val="111111"/>
          <w:sz w:val="28"/>
          <w:sz w:val="28"/>
          <w:szCs w:val="28"/>
          <w:rtl w:val="true"/>
          <w:lang w:bidi="ar-SA"/>
        </w:rPr>
        <w:t xml:space="preserve">وَ لَكِنْ قَوْلًا يَغْلِبُ عَلَيْهَا الْجَاحِدُونَ </w:t>
      </w:r>
      <w:r>
        <w:rPr>
          <w:rStyle w:val="FootnoteAnchor"/>
          <w:rtl w:val="true"/>
        </w:rPr>
        <w:footnoteReference w:id="339"/>
      </w:r>
    </w:p>
    <w:p>
      <w:pPr>
        <w:pStyle w:val="Heading2"/>
        <w:numPr>
          <w:ilvl w:val="1"/>
          <w:numId w:val="1"/>
        </w:numPr>
        <w:rPr/>
      </w:pPr>
      <w:bookmarkStart w:id="333" w:name="__RefHeading___Toc3165715_373438147"/>
      <w:bookmarkStart w:id="334" w:name="_Toc125"/>
      <w:bookmarkEnd w:id="333"/>
      <w:r>
        <w:rPr/>
        <w:t>113</w:t>
      </w:r>
      <w:r>
        <w:rPr>
          <w:rtl w:val="true"/>
        </w:rPr>
        <w:t xml:space="preserve">- </w:t>
      </w:r>
      <w:r>
        <w:rPr>
          <w:rtl w:val="true"/>
        </w:rPr>
        <w:t>حديث علي هو الرادفة</w:t>
      </w:r>
      <w:bookmarkEnd w:id="334"/>
    </w:p>
    <w:p>
      <w:pPr>
        <w:pStyle w:val="BookText"/>
        <w:rPr/>
      </w:pPr>
      <w:r>
        <w:rPr>
          <w:rFonts w:ascii="Amiri" w:hAnsi="Amiri" w:eastAsia="Amiri" w:cs="Amiri"/>
          <w:color w:val="111111"/>
          <w:sz w:val="28"/>
          <w:sz w:val="28"/>
          <w:szCs w:val="28"/>
          <w:rtl w:val="true"/>
          <w:lang w:bidi="ar-SA"/>
        </w:rPr>
        <w:t>وَ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تَتْبَعُهَا الرَّادِفَةُ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مَأْتَمُهُ، وَ الرَّادِفَةُ أَبُوهُ عَلِيٌّ عَلَيْهِ السَّلَامُ، هُوَ أَوَّلُ مَنْ يَنْفُضُ رَأْسَهُ مِنَ التُّرَابِ مَعَ الْحُسَيْنِ فِي خَمْسَةٍ وَ سَبْعِينَ أَلْفاً، أَوْ سِتِّينَ أَلْفاً، وَ هُوَ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يَوْمَ لا يَنْفَعُ الظَّالِمِينَ مَعْذِرَتُهُمْ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سُوءُ الدَّارِ </w:t>
      </w:r>
      <w:r>
        <w:rPr>
          <w:rStyle w:val="FootnoteAnchor"/>
          <w:rtl w:val="true"/>
        </w:rPr>
        <w:footnoteReference w:id="341"/>
      </w:r>
      <w:r>
        <w:rPr>
          <w:rStyle w:val="FootnoteAnchor"/>
          <w:rtl w:val="true"/>
        </w:rPr>
        <w:footnoteReference w:id="342"/>
      </w:r>
    </w:p>
    <w:p>
      <w:pPr>
        <w:pStyle w:val="Heading2"/>
        <w:numPr>
          <w:ilvl w:val="1"/>
          <w:numId w:val="1"/>
        </w:numPr>
        <w:rPr/>
      </w:pPr>
      <w:bookmarkStart w:id="335" w:name="__RefHeading___Toc3165717_373438147"/>
      <w:bookmarkStart w:id="336" w:name="_Toc126"/>
      <w:bookmarkEnd w:id="335"/>
      <w:r>
        <w:rPr/>
        <w:t>114</w:t>
      </w:r>
      <w:r>
        <w:rPr>
          <w:rtl w:val="true"/>
        </w:rPr>
        <w:t xml:space="preserve">- </w:t>
      </w:r>
      <w:r>
        <w:rPr>
          <w:rtl w:val="true"/>
        </w:rPr>
        <w:t>حديث محبي علي في الجنة</w:t>
      </w:r>
      <w:bookmarkEnd w:id="336"/>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صَارَتْ نَفْسُهُ عِنْدَ صَدْرِهِ وَقْتَ مَوْتِهِ رَأَى رَسُولَ اللَّهِ صَلَّى اللَّهُ عَلَيْهِ وَ آلِهِ وَ سَلَّمَ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رَسُولُ اللَّهِ نَبِيُّكَ، ثُمَّ يَرَى عَلِيّاً عَلَيْهِ السَّلَامُ، فَيَقُولُ 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عَلِيُّ بْنُ أَبِي طَالِبٍ عَلَيْهِ السَّلَامُ، أَنَا الَّذِي كُنْتَ تُحِبُّنِي، أَنَا أَنْفَعُكَ </w:t>
      </w:r>
      <w:bookmarkStart w:id="337" w:name="pg1270_10043"/>
    </w:p>
    <w:p>
      <w:pPr>
        <w:pStyle w:val="BookText"/>
        <w:rPr/>
      </w:pPr>
      <w:bookmarkEnd w:id="3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مَنْ يَرَى هَذَا يَرْجِعُ إِلَى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هَذَا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الْقُرْآنِ إِنَ الَّذِينَ آمَنُوا وَ كانُوا يَتَّقُونَ لَهُمُ الْبُشْرى فِي الْحَياةِ الدُّنْيا وَ فِي الْآخِرَةِ لا تَبْدِيلَ لِكَلِماتِ اللَّهِ ذلِكَ هُوَ الْفَوْزُ الْعَظِيمُ </w:t>
      </w:r>
      <w:r>
        <w:rPr>
          <w:rStyle w:val="FootnoteAnchor"/>
          <w:rtl w:val="true"/>
        </w:rPr>
        <w:footnoteReference w:id="3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يُبَشِّرُهُ لِمَحَبَّتِهِ لَنَا فِي الدُّنْيَا بِالْجَنَّةِ وَ الْآخِرَةِ، وَ هِيَ بِشَارَةٌ إِذَا رَأَى مِنَ الْخَوْفِ </w:t>
      </w:r>
      <w:r>
        <w:rPr>
          <w:rStyle w:val="FootnoteAnchor"/>
          <w:rtl w:val="true"/>
        </w:rPr>
        <w:footnoteReference w:id="344"/>
      </w:r>
    </w:p>
    <w:p>
      <w:pPr>
        <w:pStyle w:val="Heading2"/>
        <w:numPr>
          <w:ilvl w:val="1"/>
          <w:numId w:val="1"/>
        </w:numPr>
        <w:rPr/>
      </w:pPr>
      <w:bookmarkStart w:id="338" w:name="__RefHeading___Toc3165719_373438147"/>
      <w:bookmarkStart w:id="339" w:name="_Toc127"/>
      <w:bookmarkEnd w:id="338"/>
      <w:r>
        <w:rPr/>
        <w:t>115</w:t>
      </w:r>
      <w:r>
        <w:rPr>
          <w:rtl w:val="true"/>
        </w:rPr>
        <w:t xml:space="preserve">- </w:t>
      </w:r>
      <w:r>
        <w:rPr>
          <w:rtl w:val="true"/>
        </w:rPr>
        <w:t>حديث حق علي على الأمة</w:t>
      </w:r>
      <w:bookmarkEnd w:id="339"/>
    </w:p>
    <w:p>
      <w:pPr>
        <w:pStyle w:val="BookText"/>
        <w:rPr/>
      </w:pPr>
      <w:r>
        <w:rPr>
          <w:rFonts w:ascii="Amiri" w:hAnsi="Amiri" w:eastAsia="Amiri" w:cs="Amiri"/>
          <w:color w:val="111111"/>
          <w:sz w:val="28"/>
          <w:sz w:val="28"/>
          <w:szCs w:val="28"/>
          <w:rtl w:val="true"/>
          <w:lang w:bidi="ar-SA"/>
        </w:rPr>
        <w:t xml:space="preserve">قَالَ أَبُو تُمَامَةَ </w:t>
      </w:r>
      <w:r>
        <w:rPr>
          <w:rStyle w:val="FootnoteAnchor"/>
          <w:rtl w:val="true"/>
        </w:rPr>
        <w:footnoteReference w:id="345"/>
      </w:r>
      <w:r>
        <w:rPr>
          <w:rFonts w:ascii="Amiri" w:hAnsi="Amiri" w:eastAsia="Amiri" w:cs="Amiri"/>
          <w:color w:val="111111"/>
          <w:sz w:val="28"/>
          <w:sz w:val="28"/>
          <w:szCs w:val="28"/>
          <w:rtl w:val="true"/>
          <w:lang w:bidi="ar-SA"/>
        </w:rPr>
        <w:t>بَعْدَ الْإِسْنَادِ، عَنْ أَبِي عَبْدِ اللَّهِ عَلَيْهِ السَّلَامُ فِي لَيْلَةِ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فَقَرَأْتُ حَتَّى بَلَغْتُ يَوْمَ لا يُغْنِي مَوْلًى عَنْ مَوْلًى شَيْئاً وَ لا هُمْ يُنْصَرُونَ إِلَّا مَنْ رَحِمَ اللَّهُ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يَرْحَمُ اللَّهُ عِبَادَهُ بِنَا، نَحْنُ الَّذِينَ اسْتَثْنَى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عَلَيْهِ السَّلَامُ كَحَقِّ الْوَالِدِ عَلَى وَلَدِهِ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عن أبي أسامة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شعيب،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0" w:name="__RefHeading___Toc3165721_373438147"/>
      <w:bookmarkStart w:id="341" w:name="_Toc128"/>
      <w:bookmarkEnd w:id="340"/>
      <w:r>
        <w:rPr/>
        <w:t>116</w:t>
      </w:r>
      <w:r>
        <w:rPr>
          <w:rtl w:val="true"/>
        </w:rPr>
        <w:t xml:space="preserve">- </w:t>
      </w:r>
      <w:r>
        <w:rPr>
          <w:rtl w:val="true"/>
        </w:rPr>
        <w:t>حديث النبي و علي أبوا هذه الأمة</w:t>
      </w:r>
      <w:bookmarkEnd w:id="341"/>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 الْمُؤْمِنِينَ عَلَيْهِ السَّلَامُ الضَّرْبَةَ الَّتِي كَانَتْ وَفَاتُهُ فِيهَا اجْتَمَعَ إِلَيْهِ النَّاسُ بِبَابِ الْقَصْرِ، وَ كَانُوا يُرِيدُونَ قَتْلَ ابْنِ مُلْجَمٍ 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أَوْصَانِي أَنْ أَتْرُكَ قَاتِلَهُ إِلَى يَوْمَ وَفَاتِهِ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الْوَفَاةُ، وَ إِلَّا نَظَرَ هُوَ فِي حَقِّهِ، فَانْصَرِفُوا رَحِمَكُمُ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النَّاسُ وَ لَمْ أَنْصَرِفْ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ثَانِيَةً،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أَ مَا سَمِعْتَ قَوْلِي عَنْ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لَكِنِّي إِذَا رَأَيْتُ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النَّظَرَ إِلَيْهِ، فَأَسْمَعُ مِنْهُ حَدِيثاً، فَاسْتَأْذِنْ لِي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 لَمْ يَلْبَثْ أَنْ 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أَمِيرُ الْمُؤْمِنِينَ عَلَيْهِ السَّلَامُ مُعَصَّبٌ بِعِصَابَةٍ صَفْرَاءَ، وَ قَدْ عَلَا صُفْرَةٌ فِي وَجْهِهِ عَلَى تِلْكَ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يَرْفَعُ فَخِذاً وَ يَضَعُ أُخْرَى، مِنْ شِدَّةِ الضَّرْبَةِ، وَ كَثْرَةِ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أَ مَا سَمِعْتَ قَوْلَ الْحُسَيْنِ </w:t>
      </w:r>
      <w:r>
        <w:rPr>
          <w:rStyle w:val="FootnoteAnchor"/>
          <w:rtl w:val="true"/>
        </w:rPr>
        <w:footnoteReference w:id="348"/>
      </w:r>
      <w:r>
        <w:rPr>
          <w:rFonts w:ascii="Amiri" w:hAnsi="Amiri" w:eastAsia="Amiri" w:cs="Amiri"/>
          <w:color w:val="111111"/>
          <w:sz w:val="28"/>
          <w:sz w:val="28"/>
          <w:szCs w:val="28"/>
          <w:rtl w:val="true"/>
          <w:lang w:bidi="ar-SA"/>
        </w:rPr>
        <w:t>عَلَيْهِ السَّلَامُ عَنْ قَوْلِي؟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وَ لَكِنِّي رَأَيْتُكَ فِي حَالَةٍ، فَأَحْبَبْتُ النَّظَرَ إِلَيْكَ، وَ أَنْ أَسْمَعَ مِنْكَ حَدِيثاً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فَلَا أَرَاكَ تَسْمَعُ مِنِّي حَدِيثاً بَعْدَ يَوْمِكَ هَذَا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يَا أَصْبَغُ، أَنِّي أَتَيْتُ رَسُولَ اللَّهِ صَلَّى اللَّهُ عَلَيْهِ وَ آلِهِ وَ سَلَّمَ عَائِداً، كَمَا جِئْتَ إِلَيَّ السَّاعَةَ فَقَالَ لِي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أَبَا الْحَسَنِ، فَنَادِ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وَ اصْعَدْ مِنْبَرِي، وَ قُمْ دُونَ مَقَامِي بِمِرْقَاةٍ </w:t>
      </w:r>
    </w:p>
    <w:p>
      <w:pPr>
        <w:pStyle w:val="BookText"/>
        <w:rPr/>
      </w:pPr>
      <w:r>
        <w:rPr>
          <w:rFonts w:ascii="Amiri" w:hAnsi="Amiri" w:eastAsia="Amiri" w:cs="Amiri"/>
          <w:color w:val="111111"/>
          <w:sz w:val="28"/>
          <w:sz w:val="28"/>
          <w:szCs w:val="28"/>
          <w:rtl w:val="true"/>
          <w:lang w:bidi="ar-SA"/>
        </w:rPr>
        <w:t>وَ 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عَقَّ وَالِدَيْهِ، فَلَعْنَةُ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أَبَقَ مِنْ مَوَالِيهِ، فَلَعْنَةُ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ظَلَمَ أَجِيراً أُجْرَتَهُ، فَلَعْنَةُ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أَصْبَغُ، فَقُلْتُ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بِهِ حَبِيبِي رَسُولُ اللَّهِ صَلَّى اللَّهُ عَلَيْهِ وَ آلِهِ وَ سَلَّمَ فَقَامَ مِنْ أَقْصَى الْمَسْجِدِ رَجُلٌ،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تَكَلَّمْتَ بِثَلَاثِ كَلِمَاتٍ وَ أَوْجَزْتَهُنَّ، فَاشْرَحْهُنَّ لَنَا، فَلَمْ أَرْدُدْ جَوَاباً، حَتَّى أَتَيْتُ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 مَا قَالَ الرَّجُلُ؟</w:t>
      </w:r>
    </w:p>
    <w:p>
      <w:pPr>
        <w:pStyle w:val="BookText"/>
        <w:rPr/>
      </w:pPr>
      <w:r>
        <w:rPr>
          <w:rFonts w:ascii="Amiri" w:hAnsi="Amiri" w:eastAsia="Amiri" w:cs="Amiri"/>
          <w:color w:val="111111"/>
          <w:sz w:val="28"/>
          <w:sz w:val="28"/>
          <w:szCs w:val="28"/>
          <w:rtl w:val="true"/>
          <w:lang w:bidi="ar-SA"/>
        </w:rPr>
        <w:t>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ابْسُطْ يَدَكَ، فَبَسَطْتُ يَدِي فَتَنَاوَلَ إِصْبَعاً مِنْ أَصَابِعِ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كَذَا تَنَاوَلَ رَسُولُ اللَّهِ صَلَّى اللَّهُ عَلَيْهِ وَ آلِهِ وَ سَلَّمَ إِصْبَعاً مِنْ أَصَابِعِ يَدِي، كَمَا تَنَاوَلْتُ إِصْبَعاً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أَصَابِعِكَ</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أَلَا وَ إِنِّي وَ أَنْتَ أَبَوَا هَذِهِ الْأُمَّةِ، فَمَنْ عَقَّنَا فَلَعْنَةُ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وَ أَنْتَ مُوْلَيَا هَذِهِ الْأُمَّةِ، فَعَلَى مَنْ أَبَقَ عَنَّا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وَ أَنْتَ أَجِيرَا هَذِهِ الْأُمَّةِ، فَمَنْ ظَلَمَنَا أُجْرَتَنَا، فَلَعْنَةُ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عَلَيْهِ عَلَيْهِ السَّلَامُ، ثُمَّ أَفَاقَ،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قَاعِداً أَنْتَ يَا أَصْبَغُ؟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حَدِيثاً آخَرَ؟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زَادَكَ اللَّهُ مَزْيَدَ خَيْرٍ،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أَصْبَغُ، لَقِيَنِي رَسُولُ اللَّهِ صَلَّى اللَّهُ عَلَيْهِ وَ آلِهِ وَ سَلَّمَ فِي بَعْضِ طُرُقَاتِ الْمَدِينَةِ وَ أَنَا مَغْمُومٌ قَدْ بُيِّنَ </w:t>
      </w:r>
    </w:p>
    <w:p>
      <w:pPr>
        <w:pStyle w:val="BookText"/>
        <w:rPr/>
      </w:pPr>
      <w:r>
        <w:rPr>
          <w:rFonts w:ascii="Amiri" w:hAnsi="Amiri" w:eastAsia="Amiri" w:cs="Amiri"/>
          <w:color w:val="111111"/>
          <w:sz w:val="28"/>
          <w:sz w:val="28"/>
          <w:szCs w:val="28"/>
          <w:rtl w:val="true"/>
          <w:lang w:bidi="ar-SA"/>
        </w:rPr>
        <w:t>الْغَمُّ فِي وَجْهِي،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أَرَاكَ مَغْمُوماً، أَ لَا أُحَدِّثُكَ بِحَدِيثٍ لَا تَغْتَمَّ بَعْدَهُ أَبَداً؟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اللَّهُ لِي مِنْبَراً يَعْلُو مَنَابِرَ النَّبِيِّينَ وَ الشُّهَدَاءِ ثُمَّ يَأْمُرُنِي اللَّهُ أَنْ أَصْعَدَ فَوْقَهُ، ثُمَّ يَأْمُرُكَ اللَّهُ تَصْعَدُ فَوْقَهُ دُونِي بِمِرْقَاةٍ ثُمَّ يَأْمُرُ اللَّهُ مَلَكَيْنِ فَيَجْلِسَانِ دُونَكَ بِمِرْقَاةٍ فَإِذَا اسْتَقْلَلْنَا عَلَى الْمِنْبَرِ، فَلَا يَبْقَى أَحَدٌ مِنَ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الْآخِرِينَ إِلَّا يَرَانَا </w:t>
      </w:r>
      <w:r>
        <w:rPr>
          <w:rStyle w:val="FootnoteAnchor"/>
          <w:rtl w:val="true"/>
        </w:rPr>
        <w:footnoteReference w:id="351"/>
      </w:r>
      <w:r>
        <w:rPr>
          <w:rFonts w:ascii="Amiri" w:hAnsi="Amiri" w:eastAsia="Amiri" w:cs="Amiri"/>
          <w:color w:val="111111"/>
          <w:sz w:val="28"/>
          <w:sz w:val="28"/>
          <w:szCs w:val="28"/>
          <w:rtl w:val="true"/>
          <w:lang w:bidi="ar-SA"/>
        </w:rPr>
        <w:t>، فَيُنَادِي الْمَلَكُ الَّذِي دُونَكَ بِمِرْقَاةٍ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أُعَرِّفُهُ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شاذان بن جبرئيل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النبي و علي أبوا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رِضْوَانُ خَازِنُ الْجِنَانِ، أَلَا إِنَّ اللَّهَ بِفَضْلِهِ وَ كَرَمِهِ وَ جَلَالِهِ أَمَرَنِي أَنْ أَدْفَعَ مَفَاتِيحَ الْجَنَّةِ إِلَى مُحَمَّدٍ صَلَّى اللَّهُ عَلَيْهِ وَ آلِهِ وَ سَلَّمَ وَ أَنَّ مُحَمَّداً قَدْ أَمَرَنِي أَنْ أَدْفَعَهَا إِلَى عَلِيِّ بْنِ أَبِي طَالِبٍ عَلَيْهِ السَّلَامُ ثُمَّ بَعْدَ ذَلِكَ يَقُولُ الْمَلَكُ الَّذِي تَحْتَ ذَلِكَ الْمَلَكِ بِمِرْقَاةٍ فَيَقُولُ مُنَادِياً يَسْمَعُ أَهْلُ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أُعَرِّفُهُ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مَالِكٌ خَازِنُ النِّيرَانِ، أَلَا إِنَّ اللَّهَ بِفَضْلِهِ وَ مَنِّهِ وَ كَرَمِهِ قَدْ أَمَرَنِي أَنْ أَدْفَعَ مَفَاتِيحَ النَّارِ إِلَى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مُحَمَّداً صَلَّى اللَّهُ عَلَيْهِ وَ آلِهِ وَ سَلَّمَ قَدْ أَمَرَنِي أَنْ أَدْفَعَهَا إِلَى عَلِيِّ بْنِ أَبِي طَالِبٍ عَلَيْهِ السَّلَامُ فَاشْهَدُوا لِي عَلَيْهِ أَنَّهُ قَدْ أَخَذَ مَفَاتِيحَ الْجِنَانِ وَ النِّيرَانِ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فَتَأْخُذُ بِحُجْزَتِي، وَ أَهْلُ بَيْتِكَ يَأْخُذُونَ بِحُجْزَتِكَ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شِيعَتُكَ يَأْخُذُونَ بِحُجْزَةِ أَهْلِ بَيْتِكَ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صَفَقْتُ بِكِلْتَا يَدَيَّ، وَ قُلْتُ إِلَى الْجَنَّةِ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 xml:space="preserve">. </w:t>
      </w:r>
      <w:bookmarkStart w:id="342" w:name="pg1270_10047"/>
    </w:p>
    <w:p>
      <w:pPr>
        <w:pStyle w:val="BookText"/>
        <w:rPr/>
      </w:pPr>
      <w:bookmarkEnd w:id="342"/>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أَسْمَعْ مِنْ مَوْلَايَ عَلَيْهِ السَّلَامُ دُونَ هَذَيْنِ الْحَدِيثَيْنِ، ثُمَّ تُوُفِّيَ عَلَيْهِ السَّلَامُ</w:t>
      </w:r>
      <w:r>
        <w:rPr>
          <w:rFonts w:eastAsia="Amiri" w:cs="Amiri" w:ascii="Amiri" w:hAnsi="Amiri"/>
          <w:color w:val="111111"/>
          <w:sz w:val="28"/>
          <w:szCs w:val="28"/>
          <w:rtl w:val="true"/>
          <w:lang w:bidi="ar-SA"/>
        </w:rPr>
        <w:t xml:space="preserve">. </w:t>
      </w:r>
      <w:r>
        <w:rPr>
          <w:rStyle w:val="FootnoteAnchor"/>
          <w:rtl w:val="true"/>
        </w:rPr>
        <w:footnoteReference w:id="352"/>
      </w:r>
    </w:p>
    <w:p>
      <w:pPr>
        <w:pStyle w:val="Heading2"/>
        <w:numPr>
          <w:ilvl w:val="1"/>
          <w:numId w:val="1"/>
        </w:numPr>
        <w:rPr/>
      </w:pPr>
      <w:bookmarkStart w:id="343" w:name="__RefHeading___Toc3165723_373438147"/>
      <w:bookmarkStart w:id="344" w:name="_Toc129"/>
      <w:bookmarkEnd w:id="343"/>
      <w:r>
        <w:rPr/>
        <w:t>117</w:t>
      </w:r>
      <w:r>
        <w:rPr>
          <w:rtl w:val="true"/>
        </w:rPr>
        <w:t xml:space="preserve">- </w:t>
      </w:r>
      <w:r>
        <w:rPr>
          <w:rtl w:val="true"/>
        </w:rPr>
        <w:t>حديث في حجة الوداع</w:t>
      </w:r>
      <w:bookmarkEnd w:id="344"/>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عَبَّاسٍ، وَ جَابِرِ بْنِ عَبْدِ اللَّهِ الْأَنْصَارِيِّ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بَيْنِي وَ بَيْنَ رَسُولِ اللَّهِ صَلَّى اللَّهُ عَلَيْهِ وَ آلِهِ وَ سَلَّمَ إِلَّا رَجُلٌ أَوْ رَجُلَانِ فِي حِجَّةِ الْوَدَاعِ، وَ إِنَّهُمَا يَسْمَعَانِ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يَرْجِعُونَ بَعْدِي كُفَّاراً، يَضْرِبُ بَعْضُهُمْ رِقَابَ بَعْضٍ وَ ايْمُ اللَّهِ إِنْ فَعَلْتُمُوهُ لَتَعْرِفُونِّي، فَرَأَيْتُمُونِي فِي كَتِيبَةٍ إِنْ كُنْتُ أَضْرِبُ بِهَا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جَبْرَئِيلُ مِنْ خَلْفِهِ، فَالْتَفَتَ مِنْ قِبَلِ مَرْكَبِهِ مِنْ 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الَّذِي وَعَدْناهُمْ فَإِنَّا عَلَيْهِمْ مُقْتَدِرُونَ </w:t>
      </w:r>
      <w:r>
        <w:rPr>
          <w:rStyle w:val="FootnoteAnchor"/>
          <w:rtl w:val="true"/>
        </w:rPr>
        <w:footnoteReference w:id="353"/>
      </w:r>
      <w:r>
        <w:rPr>
          <w:rStyle w:val="FootnoteAnchor"/>
          <w:rtl w:val="true"/>
        </w:rPr>
        <w:footnoteReference w:id="354"/>
      </w:r>
    </w:p>
    <w:p>
      <w:pPr>
        <w:pStyle w:val="Heading2"/>
        <w:numPr>
          <w:ilvl w:val="1"/>
          <w:numId w:val="1"/>
        </w:numPr>
        <w:rPr/>
      </w:pPr>
      <w:bookmarkStart w:id="345" w:name="__RefHeading___Toc3165725_373438147"/>
      <w:bookmarkStart w:id="346" w:name="_Toc130"/>
      <w:bookmarkEnd w:id="345"/>
      <w:r>
        <w:rPr/>
        <w:t>118</w:t>
      </w:r>
      <w:r>
        <w:rPr>
          <w:rtl w:val="true"/>
        </w:rPr>
        <w:t xml:space="preserve">- </w:t>
      </w:r>
      <w:r>
        <w:rPr>
          <w:rtl w:val="true"/>
        </w:rPr>
        <w:t>حديث ابن عباس و حسده لعلي</w:t>
      </w:r>
      <w:bookmarkEnd w:id="346"/>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حَسَدْتُ عَلِيّاً شَيْئاً 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مِنْ سَوَابِقِهِ أَفْضَلَ مِنْ شَيْ‌ءٍ سَمِعْتُهُ مِنْ رَسُولِ اللَّهِ صَلَّى اللَّهُ عَلَيْهِ وَ آلِهِ وَ سَلَّمَ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كَيْفَ أَنْتَ إِذْ كَفَرْتُمْ، فَرَأَيْتُمُونِي فِي كَتِيبَةٍ أَضْرِبُ بِهَا وُجُوهَكُمْ؟</w:t>
      </w:r>
    </w:p>
    <w:p>
      <w:pPr>
        <w:pStyle w:val="BookText"/>
        <w:rPr/>
      </w:pPr>
      <w:r>
        <w:rPr>
          <w:rFonts w:ascii="Amiri" w:hAnsi="Amiri" w:eastAsia="Amiri" w:cs="Amiri"/>
          <w:color w:val="111111"/>
          <w:sz w:val="28"/>
          <w:sz w:val="28"/>
          <w:szCs w:val="28"/>
          <w:rtl w:val="true"/>
          <w:lang w:bidi="ar-SA"/>
        </w:rPr>
        <w:t>فَأَتَاهُ جَبْرَئِيلُ عَلَيْهِ السَّلَامُ، فَغَمَزَهُ،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شَاءَ اللَّهُ أَوْ عَلِيُّ بْنُ أَبِي طَالِبٍ</w:t>
      </w:r>
      <w:r>
        <w:rPr>
          <w:rFonts w:eastAsia="Amiri" w:cs="Amiri" w:ascii="Amiri" w:hAnsi="Amiri"/>
          <w:color w:val="111111"/>
          <w:sz w:val="28"/>
          <w:szCs w:val="28"/>
          <w:rtl w:val="true"/>
          <w:lang w:bidi="ar-SA"/>
        </w:rPr>
        <w:t xml:space="preserve">. </w:t>
      </w:r>
      <w:bookmarkStart w:id="347" w:name="pg1270_10048"/>
    </w:p>
    <w:p>
      <w:pPr>
        <w:pStyle w:val="BookText"/>
        <w:rPr/>
      </w:pPr>
      <w:bookmarkEnd w:id="347"/>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أَوْ عَلِيُّ بْنُ أَبِي طَالِبٍ </w:t>
      </w:r>
      <w:r>
        <w:rPr>
          <w:rStyle w:val="FootnoteAnchor"/>
          <w:rtl w:val="true"/>
        </w:rPr>
        <w:footnoteReference w:id="355"/>
      </w:r>
    </w:p>
    <w:p>
      <w:pPr>
        <w:pStyle w:val="Heading2"/>
        <w:numPr>
          <w:ilvl w:val="1"/>
          <w:numId w:val="1"/>
        </w:numPr>
        <w:rPr/>
      </w:pPr>
      <w:bookmarkStart w:id="348" w:name="__RefHeading___Toc3165727_373438147"/>
      <w:bookmarkStart w:id="349" w:name="_Toc131"/>
      <w:bookmarkEnd w:id="348"/>
      <w:r>
        <w:rPr/>
        <w:t>119</w:t>
      </w:r>
      <w:r>
        <w:rPr>
          <w:rtl w:val="true"/>
        </w:rPr>
        <w:t xml:space="preserve">- </w:t>
      </w:r>
      <w:r>
        <w:rPr>
          <w:rtl w:val="true"/>
        </w:rPr>
        <w:t>حديث نزول آية في علي</w:t>
      </w:r>
      <w:bookmarkEnd w:id="349"/>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الدَّيْلَمِيِّ، عَنْ عَمِّهِ،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فَإِمَّا نَذْهَبَنَّ بِكَ فَإِنَّا مِنْهُمْ مُنْتَقِمُونَ</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عَلَيْهِ السَّلَامُ، بِذَلِكَ أَخْبَرَنِي جَبْرَئِيلُ عَلَيْهِ السَّلَامُ</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2"/>
        <w:numPr>
          <w:ilvl w:val="1"/>
          <w:numId w:val="1"/>
        </w:numPr>
        <w:rPr/>
      </w:pPr>
      <w:bookmarkStart w:id="350" w:name="__RefHeading___Toc3165729_373438147"/>
      <w:bookmarkStart w:id="351" w:name="_Toc132"/>
      <w:bookmarkEnd w:id="350"/>
      <w:r>
        <w:rPr/>
        <w:t>120</w:t>
      </w:r>
      <w:r>
        <w:rPr>
          <w:rtl w:val="true"/>
        </w:rPr>
        <w:t xml:space="preserve">- </w:t>
      </w:r>
      <w:r>
        <w:rPr>
          <w:rtl w:val="true"/>
        </w:rPr>
        <w:t>حديث الجمجمة</w:t>
      </w:r>
      <w:bookmarkEnd w:id="351"/>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عَمَّارِ بْنِ يَاسِرٍ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أَمِيرُ الْمُؤْمِنِينَ عَلَيْهِ السَّلَامُ إِلَى صِفِّينَ، وَقَفَ بِالْفُرَاتِ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الْمَخَاضُ؟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يَا أَمِيرَ الْمُؤْمِنِينَ، فَقَالَ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هَذَا التَّلِّ، وَ 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جُلَنْدَى </w:t>
      </w:r>
      <w:r>
        <w:rPr>
          <w:rStyle w:val="FootnoteAnchor"/>
          <w:rtl w:val="true"/>
        </w:rPr>
        <w:footnoteReference w:id="359"/>
      </w:r>
      <w:r>
        <w:rPr>
          <w:rFonts w:ascii="Amiri" w:hAnsi="Amiri" w:eastAsia="Amiri" w:cs="Amiri"/>
          <w:color w:val="111111"/>
          <w:sz w:val="28"/>
          <w:sz w:val="28"/>
          <w:szCs w:val="28"/>
          <w:rtl w:val="true"/>
          <w:lang w:bidi="ar-SA"/>
        </w:rPr>
        <w:t>أَيْنَ الْمَخَاضُ؟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وَصَلَ التَّلَّ،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جُلَنْدَى؟ أَيْنَ الْمَخَاضُ؟ فَأَجَابَهُ مِنْ تَحْتِ الْأَرْضِ خَلْقٌ عَظِيمٌ، فَبُهِتَ وَ لَمْ يَدْرِ مَا ذَا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إِلَى الْإِمَامِ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جَاوَبَنِي خَلْقٌ كَثِيرٌ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امْضِ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جُلَنْدَى بْنَ كِرْكِرَ، أَيْنَ الْمَخَاضُ؟</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قَالَ، فَكَلَّمَهُ وَاحِدٌ،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مَنْ قَدْ عَرَفَ اسْمِي وَ اسْمَ أَبِي </w:t>
      </w:r>
      <w:bookmarkStart w:id="352" w:name="pg1270_10049"/>
    </w:p>
    <w:p>
      <w:pPr>
        <w:pStyle w:val="BookText"/>
        <w:rPr/>
      </w:pPr>
      <w:bookmarkEnd w:id="352"/>
      <w:r>
        <w:rPr>
          <w:rFonts w:ascii="Amiri" w:hAnsi="Amiri" w:eastAsia="Amiri" w:cs="Amiri"/>
          <w:color w:val="111111"/>
          <w:sz w:val="28"/>
          <w:sz w:val="28"/>
          <w:szCs w:val="28"/>
          <w:rtl w:val="true"/>
          <w:lang w:bidi="ar-SA"/>
        </w:rPr>
        <w:t xml:space="preserve">وَ أَنَا فِي هَذَا الْمَكَانِ وَ قَدْ صِرْتُ تُرَاباً، وَ قَدْ بَقِيَ قِحْفُ </w:t>
      </w:r>
      <w:r>
        <w:rPr>
          <w:rStyle w:val="FootnoteAnchor"/>
          <w:rtl w:val="true"/>
        </w:rPr>
        <w:footnoteReference w:id="360"/>
      </w:r>
      <w:r>
        <w:rPr>
          <w:rFonts w:ascii="Amiri" w:hAnsi="Amiri" w:eastAsia="Amiri" w:cs="Amiri"/>
          <w:color w:val="111111"/>
          <w:sz w:val="28"/>
          <w:sz w:val="28"/>
          <w:szCs w:val="28"/>
          <w:rtl w:val="true"/>
          <w:lang w:bidi="ar-SA"/>
        </w:rPr>
        <w:t>رَأْسِي عَظْمَ نَخِرٍ، وَ لِي ثَلَاثَةُ آلَافِ سَنَةٍ، وَ لَا يَعْلَمُ أَيْنَ الْمَخَاضُ؟ فَهُوَ وَ اللَّهِ أَعْلَمُ مِنِّي وَيْلَكُمْ، مَا أَعْمَى قُلُوبَكُمْ، وَ أَضْعَفَ نُفُوسَكُمْ، وَيْلَكُمْ امْضُوا إِلَيْهِ، وَ اتَّبِعُوهُ، وَ أَيْنَ خَاضَ خُوضُوا، فَإِنَّهُ أَشْرَفُ الْخَلْقِ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فاعتبروا أيها المعتبرون، و انظروا بعين اليقين إلى هذه المعجزات و الفضائل التي ما جمعت في بشر سواه عليه السّلام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النصيرية، هُمْ أَصْحَابِ مُحَمَّدِ بْنِ نُصَيْرٍ النُّمَيْرِيِّ، وَ سَبَبُ كُفْرِهِ أَنْ أَمِيرَ الْمُؤْمِنِينَ عَلَيْهِ السَّلَامُ لِمَا أَرَادَ عُبُورِ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ناديا يَا جلندي يَقُولُ لَكَ أَمِيرُ الْمُؤْمِنِينَ عَلَيْهِ السَّلَامُ أَيْنَ الْمَخَاضِ،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3165731_373438147"/>
      <w:bookmarkStart w:id="354" w:name="_Toc133"/>
      <w:bookmarkEnd w:id="353"/>
      <w:r>
        <w:rPr/>
        <w:t>121</w:t>
      </w:r>
      <w:r>
        <w:rPr>
          <w:rtl w:val="true"/>
        </w:rPr>
        <w:t xml:space="preserve">- </w:t>
      </w:r>
      <w:r>
        <w:rPr>
          <w:rtl w:val="true"/>
        </w:rPr>
        <w:t>حديث علي أعلم بالتوراة و الإنجيل</w:t>
      </w:r>
      <w:bookmarkEnd w:id="354"/>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وَ هُوَ فِي مَسْجِدِ الْكُوفَةِ وَ النَّاسُ حَوْلَهُ، إِذْ دَخَلَ عَلَيْهِ رَأْسُ الْيَهُودِ، وَ رَأْسُ النَّصَارَى فَجَلَسَا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مَوْلَانَا، سَلْهُمْ حَتَّى نَنْظُرَ مَا ذَا يَعْلَمُونَ؟</w:t>
      </w:r>
    </w:p>
    <w:p>
      <w:pPr>
        <w:pStyle w:val="BookText"/>
        <w:rPr/>
      </w:pPr>
      <w:r>
        <w:rPr>
          <w:rFonts w:ascii="Amiri" w:hAnsi="Amiri" w:eastAsia="Amiri" w:cs="Amiri"/>
          <w:color w:val="111111"/>
          <w:sz w:val="28"/>
          <w:sz w:val="28"/>
          <w:szCs w:val="28"/>
          <w:rtl w:val="true"/>
          <w:lang w:bidi="ar-SA"/>
        </w:rPr>
        <w:t>قَالَ عَلَيْهِ السَّلَامُ لِرَأْسِ الْيَهُودِ يَا أَخَا الْيَهُودِ، قَالَ لَبَّيْكَ،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انْقَسَمَتْ أُمَّةُ نَبِيِّكُمْ؟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فِي كِتَابٍ مَكْتُوبٍ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قَوْماً أَنْتَ زَعِيمُهُمْ، يُسْأَلُ عَنْ أَمْرِ دِينِهِ،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مَكْتُوبٌ عِنْدِي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رَأْسِ النَّصَارَى،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انْقَسَمَتْ أُمَّةُ نَبِيِّكُمْ؟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فَأَخْطَأَ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مِثْلَ مَا قَالَ صَاحِبُكَ، لَكَانَ خَيْراً لَكَ، تَقُولُ وَ تُخْطِئُ وَ لَا تَعْلَمُ </w:t>
      </w:r>
      <w:bookmarkStart w:id="355" w:name="pg1270_10050"/>
    </w:p>
    <w:p>
      <w:pPr>
        <w:pStyle w:val="BookText"/>
        <w:rPr/>
      </w:pPr>
      <w:bookmarkEnd w:id="355"/>
      <w:r>
        <w:rPr>
          <w:rFonts w:ascii="Amiri" w:hAnsi="Amiri" w:eastAsia="Amiri" w:cs="Amiri"/>
          <w:color w:val="111111"/>
          <w:sz w:val="28"/>
          <w:sz w:val="28"/>
          <w:szCs w:val="28"/>
          <w:rtl w:val="true"/>
          <w:lang w:bidi="ar-SA"/>
        </w:rPr>
        <w:t>ثُمَّ أَقْبَلَ عَلَيْهِ السَّلَامُ عِنْدَ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مِنْ أَهْلِ التَّوْرَاةِ بِتَوْرَاتِهِمْ، وَ أَعْلَمُ مِنَ الْإِنْجِيلِ بِإِنْجِيلِهِمْ، وَ أَعْلَمُ مِنْ أَهْلِ الْقُرْآنِ بِقُرْآنِهِمْ وَ أَنَا أُخْبِرُكُمْ عَلَى كَمِ انْقَسَمَتْ بِهِ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أَخِي وَ حَبِيبِي وَ قُرَّةُ عَيْنِي رَسُولُ اللَّهِ صَلَّى اللَّهُ عَلَيْهِ وَ آلِهِ وَ سَلَّمَ،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افْتَرَقَتِ الْيَهُودُ عَلَى إِحْدَى وَ سَبْعِينَ فِرْقَةً، مِنْهَا سَبْعُونَ فِي النَّارِ وَ وَاحِدَةٌ فِي الْجَنَّةِ، وَ هِيَ الَّتِي اتَّبَعَتْ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افْتَرَقَتِ النَّصَارَى عَلَى اثْنَيْنِ وَ سَبْعِينَ فِرْقَةً، مِنْهَا إِحْدَى وَ سَبْعُونَ فِي النَّارِ وَ وَاحِدَةٌ فِي الْجَنَّةِ، وَ هِيَ الَّتِي اتَّبَعَتْ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سَتَفْتَرِقُ أُمَّةُ مُحَمَّدٍ إِلَى ثَلَاثٍ وَ سَبْعِينَ فِرْقَةً، اثْنَتَانِ وَ سَبْعُونَ فِرْقَةً فِي النَّارِ، وَ وَاحِدَةٌ فِي الْجَنَّةِ، وَ هِيَ الَّتِي اتَّبَعَتْ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بِيَدِهِ عَلَى مَنْكِبِ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سَبْعُونَ فِرْقَةً مَاحَلَتْ عُقْدَةَ اللَّهِ فِيكَ، فَوَاحِدَةٌ فِي الْجَنَّةِ، وَ هِيَ الَّتِي اتَّخَذَتْ مَحَبَّتَكَ وَ هُمْ شِيعَتُكَ</w:t>
      </w:r>
      <w:r>
        <w:rPr>
          <w:rFonts w:eastAsia="Amiri" w:cs="Amiri" w:ascii="Amiri" w:hAnsi="Amiri"/>
          <w:color w:val="111111"/>
          <w:sz w:val="28"/>
          <w:szCs w:val="28"/>
          <w:rtl w:val="true"/>
          <w:lang w:bidi="ar-SA"/>
        </w:rPr>
        <w:t xml:space="preserve">. </w:t>
      </w:r>
      <w:r>
        <w:rPr>
          <w:rStyle w:val="FootnoteAnchor"/>
          <w:rtl w:val="true"/>
        </w:rPr>
        <w:footnoteReference w:id="362"/>
      </w:r>
    </w:p>
    <w:p>
      <w:pPr>
        <w:pStyle w:val="Heading2"/>
        <w:numPr>
          <w:ilvl w:val="1"/>
          <w:numId w:val="1"/>
        </w:numPr>
        <w:rPr/>
      </w:pPr>
      <w:bookmarkStart w:id="356" w:name="__RefHeading___Toc3165733_373438147"/>
      <w:bookmarkStart w:id="357" w:name="_Toc134"/>
      <w:bookmarkEnd w:id="356"/>
      <w:r>
        <w:rPr/>
        <w:t>122</w:t>
      </w:r>
      <w:r>
        <w:rPr>
          <w:rtl w:val="true"/>
        </w:rPr>
        <w:t xml:space="preserve">- </w:t>
      </w:r>
      <w:r>
        <w:rPr>
          <w:rtl w:val="true"/>
        </w:rPr>
        <w:t>حديث فضائل علي على لسان سعد بن أبي وقاص</w:t>
      </w:r>
      <w:bookmarkEnd w:id="3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سَعْدَ بْنَ أَبِي وَقَّاصٍ،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فِتْنَةَ الْأَحْبَشِ </w:t>
      </w:r>
      <w:r>
        <w:rPr>
          <w:rStyle w:val="FootnoteAnchor"/>
          <w:rtl w:val="true"/>
        </w:rPr>
        <w:footnoteReference w:id="363"/>
      </w:r>
      <w:r>
        <w:rPr>
          <w:rFonts w:ascii="Amiri" w:hAnsi="Amiri" w:eastAsia="Amiri" w:cs="Amiri"/>
          <w:color w:val="111111"/>
          <w:sz w:val="28"/>
          <w:sz w:val="28"/>
          <w:szCs w:val="28"/>
          <w:rtl w:val="true"/>
          <w:lang w:bidi="ar-SA"/>
        </w:rPr>
        <w:t>، اتَّقُوا فِتْنَةَ سَعْدٍ، فَإِنَّهُ يَدْعُو إِلَى خِذْلَانِ الْحَقِّ وَ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أُبْغِضَ عَلِيّاً، أَوْ يبغضي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يُبْغِضَنِي، أَوْ أُقَاتِلَ عَلِيّاً، أَوْ يُقَاتِلَنِي، أَوْ أُعَادِيَ عَلِيّاً، أَوْ يُعَادِيَنِي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كَانَتْ لَهُ خِصَالٌ، لَمْ يَكُنْ لِأَحَدٍ مِنَ النَّاسِ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صَاحِبُ بَرَاءَةَ حِينَ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عَنِّي إِلَّا 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يَوْمَ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 أَنْتَ مِنِّي بِمَنْزِلَةِ هَارُونَ مِنْ مُوسَى غَيْرَ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أَمَرَ بِسَدِّ الْأَبْوَابِ إِلَى الْمَسْجِدِ، وَ لَمْ يَبْقَ غَيْرُ بَابِهِ، فَسَأَلَ عُمَرُ أَنْ يَجْعَلَ لَهُ بَاباً وَ لَوْ رَوْزَنَةً صَغِيرَةً قَدْرَ عَيْنَيْهِ، فَأَبَى رَسُولُ اللَّهِ صَلَّى اللَّهُ عَلَيْهِ وَ آلِهِ وَ سَلَّمَ، فَعِنْدَ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أَبْوَابَنَا وَ تَرَكْتَ بَابَ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سَدَدْتُهَا لَكُمْ أَنَا وَ لَا فَتَحْتُ بَابَهُ، وَ لَكِنَّ اللَّهَ تَعَالَى سَدَّهَا وَ فَتَحَ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آخَى رَسُولُ اللَّهِ صَلَّى اللَّهُ عَلَيْهِ وَ آلِهِ وَ سَلَّمَ بَيْنَ الصَّحَابَةِ، كُلِّ رَجُلٍ مَعَ صَاحِبِهِ وَ بَقِيَ هُوَ فَآخَاهُ مِنْ نَفْسِهِ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أَنَا أَخُوكَ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جَيْشُ أَبِي بَكْرٍ وَ عُمَرَ، فَغَضِبَ رَسُولُ اللَّهِ صَلَّى اللَّهُ عَلَيْهِ وَ آلِهِ وَ 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يَلْقَوْنَ الْمُشْرِكِينَ ثُمَّ يَفِرُّونَ؟ لَأُعْطِيَنَّ الرَّايَةَ غَداً رَجُلًا يُحِبُّ اللَّهَ وَ يُحِبُّ رَسُولَهُ، وَ يُحِبُّهُ اللَّهُ وَ رَسُولُهُ، كَرَّارٌ غَيْرُ فَرَّارٍ يَفْتَحُ اللَّهُ عَلَى يَدَيْهِ بِالنَّصْرِ، فَلَمَّا كَانَ مِنَ الْغَدِ،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عَمِّي عَلِيٌّ؟</w:t>
      </w:r>
    </w:p>
    <w:p>
      <w:pPr>
        <w:pStyle w:val="BookText"/>
        <w:rPr/>
      </w:pPr>
      <w:r>
        <w:rPr>
          <w:rFonts w:ascii="Amiri" w:hAnsi="Amiri" w:eastAsia="Amiri" w:cs="Amiri"/>
          <w:color w:val="111111"/>
          <w:sz w:val="28"/>
          <w:sz w:val="28"/>
          <w:szCs w:val="28"/>
          <w:rtl w:val="true"/>
          <w:lang w:bidi="ar-SA"/>
        </w:rPr>
        <w:t>فَجَاءَهُ وَ هُوَ أَرْمَدُ الْعَيْنِ، فَوَضَعَ كَرِيمَهُ فِي حَجْرِهِ، وَ تَفَلَ فِي عَيْنِهِ، ثُمَّ عَقَدَ لَهُ رَايَةً وَ دَعَا لَهُ فَمَا انْثَنَى حَتَّى فَتَحَ اللَّهُ خَيْبَرَ عَلَى يَدَيْهِ، وَ جَاءَهُ بِصَفِيَّةَ بِنْتِ حَيِّ بْنِ أَخْطَبَ، فَأَعْتَقَهَا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تَزَوَّجَهَا وَ جَعَلَ عِتْقَهَا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مِنْ ذَلِكَ يَوْمَ غَدِيرِ خُمٍّ، أَخَذَ رَسُولُ اللَّهِ صَلَّى اللَّهُ عَلَيْهِ وَ آلِهِ وَ سَلَّمَ بِيَدِهِ، وَ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bookmarkStart w:id="358" w:name="pg1270_10052"/>
    </w:p>
    <w:p>
      <w:pPr>
        <w:pStyle w:val="BookText"/>
        <w:rPr/>
      </w:pPr>
      <w:bookmarkEnd w:id="358"/>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 وَ الْحُرُّ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عَلَى سعد إِنَّمَا سلكت تُقَاتِلُ نَفْسِي إِنْ كَانَ سيفي لَا فصل عدت فِيهِ لَمْ أزعم أَنِّي مُخْطِئٌ مَا هُوَ مَبْنِيٌّ بَلْ هُوَ مَبْنِيٌّ، بَلْ هُوَ الْحَقُّ وَ الْحَقِ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9" w:name="__RefHeading___Toc3165735_373438147"/>
      <w:bookmarkStart w:id="360" w:name="_Toc135"/>
      <w:bookmarkEnd w:id="359"/>
      <w:r>
        <w:rPr/>
        <w:t>123</w:t>
      </w:r>
      <w:r>
        <w:rPr>
          <w:rtl w:val="true"/>
        </w:rPr>
        <w:t xml:space="preserve">- </w:t>
      </w:r>
      <w:r>
        <w:rPr>
          <w:rtl w:val="true"/>
        </w:rPr>
        <w:t>حديث الصحيفة</w:t>
      </w:r>
      <w:bookmarkEnd w:id="3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سُلَيْمِ بْنِ قَيْسٍ،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بَكَى ابْنُ عَبَّاسٍ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عِتْرَةُ النَّبِيِّ صَلَّى اللَّهُ عَلَيْهِ وَ آلِهِ وَ سَلَّمَ مِنْ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لِعَلِيٍّ عَلَيْهِ السَّلَامُ وَلِيٌّ وَ لِوُلْدِهِ وَلِيٌّ، وَ لِأَعْدَائِهِمْ عَدُوٌّ، وَ لِوُلْدِهِمْ بَرِي ءٌ، وَ أَنِّي مُسَلِّمٌ لِأَمْرِهِمْ وَ لَقَدْ دَخَلْتُ عَلَى ابْنِ عَمِّ رَسُولِ اللَّهِ صَلَّى اللَّهُ عَلَيْهِ وَ آلِهِ وَ سَلَّمَ بِذِي 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لِي صَحِيفَةً أَمْلَاهَا رَسُولُ اللَّهِ صَلَّى اللَّهُ عَلَيْهِ وَ آلِهِ وَ سَلَّمَ، وَ خَطَّهَا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اقْرَأْهَا عَلَيَّ، فَقَرَأَهَا وَ إِذَا فِيهَا كُلُّ شَيْ‌ءٍ، مُنْذُ قُبِضَ رَسُولُ اللَّهِ صَلَّى اللَّهُ عَلَيْهِ وَ آلِهِ وَ سَلَّمَ إِلَى يَوْمَ قُتِلَ الْحُسَيْنُ وَ مَنْ يَقْتُلُهُ، وَ مَنْ يَنْصُرُهُ، وَ مَنْ يُسْتَشْهَدُ مَعَهُ، وَ بَكَى بُكَاءً شَدِيداً وَ أَبْكَانِي، وَ كَانَ فِيمَا 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يُصْنَعُ بِهِ، وَ كَيْفَ تُسْتَشْهَدُ مَعَهُ فَاطِمَةُ، وَ كَيْفَ يُسْتَشْهَدُ الْحَسَنُ عَلَيْهِ السَّلَامُ، وَ كَيْفَ تُغْدَرُ بِهِ الْأُمَّةُ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مَقْتَلَ الْحُسَيْنِ عَلَيْهِ السَّلَامُ، وَ مَنْ يَقْتُلُهُ، أَكْثَرَ الْبُكَاءَ، وَ أَدْرَجَ الصَّحِيفَةَ، وَ فِيهَا مَا كَانَ أَوْ يَكُونُ إِلَى يَوْمِ الْقِيَامَةِ وَ كَانَ فِيمَا قَرَأَهُ أَمْرُ أَبِي بَكْرٍ وَ عُمَرَ وَ عُثْمَانَ، وَ كَمْ يَمْلِكُ كُلُّ إِنْسَانٍ مِنْهُمْ </w:t>
      </w:r>
    </w:p>
    <w:p>
      <w:pPr>
        <w:pStyle w:val="BookText"/>
        <w:rPr/>
      </w:pPr>
      <w:r>
        <w:rPr>
          <w:rFonts w:ascii="Amiri" w:hAnsi="Amiri" w:eastAsia="Amiri" w:cs="Amiri"/>
          <w:color w:val="111111"/>
          <w:sz w:val="28"/>
          <w:sz w:val="28"/>
          <w:szCs w:val="28"/>
          <w:rtl w:val="true"/>
          <w:lang w:bidi="ar-SA"/>
        </w:rPr>
        <w:t>وَ كَيْفَ بُويِعَ عَلِيُّ بْنُ أَبِي طَالِبٍ عَلَيْهِ السَّلَامُ، وَ وَقْعَةُ الْجَمَلِ، وَ مَسِيرُ طَلْحَةَ وَ عَائِشَةَ وَ الزُّبَيْرِ، وَ وَقْعَةُ صِفِّينَ، وَ مَنْ يُقْتَلُ بِهَا، وَ وَقْعَةُ النَّهْرَوَانِ وَ أَمْرُ الْحَكَمَيْنِ، وَ مُلْكُ مُعَاوِيَةَ، وَ مَنْ يُقْتَلُ مِنَ الشِّيعَةِ، وَ مَا يَصْنَعُ النَّاسُ بِالْحَسَنِ، وَ أَمْرُ يَزِيدَ بْنِ مُعَاوِيَةَ، حَتَّى انْتَهَى إِلَى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ذَلِكَ ثُمَّ كَانَ كُلَّمَا قَرَأَ، لَمْ يَزْدَدْ وَ لَمْ يَنْقُصْ، وَ رَأَيْتُ خَطَّهُ فِي الصَّحِيفَةِ لَمْ يَتَغَيَّرْ وَ لَمْ يَظْفَرْ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دَرَجَ الصَّحِيفَةَ،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كُنْتَ قَرَأْتَ عَلَيَّ بَقِيَّةَ هَذِهِ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مُحَدِّثُكَ بِمَا يَمْنَعُنِي فِيهَا، مَا يَلْقَى أَهْلُ بَيْتِي مِنْ أَهْلِ بَيْتِكَ وَ وُلْدِكَ أَمْرٌ فَظِيعٌ مِنْ قَتْلِهِمْ لَنَا، وَ عَدَاوَتِهِمْ لَنَا، وَ سُوءِ مُلْكِهُمْ، وَ قُدْرَتِهِمْ، أَكْرَهُ أَنْ تَسْمَعَهُ فَتَغْتَمَّ، وَ لَكِنِّي أُحَدِّثُكَ بِأَنَّ رَسُولَ اللَّهِ صَلَّى اللَّهُ عَلَيْهِ وَ آلِهِ وَ سَلَّمَ عِنْدَ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بِيَدِي فَفَتَحَ لِي أَلْفَ بَابٍ مِنَ الْعِلْمِ، وَ فَتَحَ لِكُلِّ بَابٍ أَلْفَ بَابٍ، وَ أَبُو بَكْرٍ وَ عُمَرُ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بِمَا قَالَ لِي، فَحَرَّكَا أَيْدِيَهُمَا، ثُمَّ حَكَيَا قَوْلِي، ثُمَّ وَلَيَّا يُرَدِّدَانِ قَوْلِي وَ يَخْطِرَانِ بِأَيْدِيهِمَا،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مُلْكَ بَنِي أُمَيَّةَ إِذَا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يَمْلِكُ مِنْ بَنِي هَاشِمٍ وُلْدُكَ، فَيَفْعَلُونَ الْأَفَاعِيلَ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نَسْخِي ذَلِكَ الْكِتَابَ أَحَبَّ إِلَيَّ مِمَّا طَلَعَتْ عَلَيْهِ الشَّمْسُ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361" w:name="pg1270_10054"/>
    </w:p>
    <w:p>
      <w:pPr>
        <w:pStyle w:val="Heading2"/>
        <w:numPr>
          <w:ilvl w:val="1"/>
          <w:numId w:val="1"/>
        </w:numPr>
        <w:rPr/>
      </w:pPr>
      <w:bookmarkStart w:id="362" w:name="__RefHeading___Toc3165737_373438147"/>
      <w:bookmarkStart w:id="363" w:name="_Toc136"/>
      <w:bookmarkEnd w:id="361"/>
      <w:bookmarkEnd w:id="362"/>
      <w:r>
        <w:rPr/>
        <w:t>124</w:t>
      </w:r>
      <w:r>
        <w:rPr>
          <w:rtl w:val="true"/>
        </w:rPr>
        <w:t xml:space="preserve">- </w:t>
      </w:r>
      <w:r>
        <w:rPr>
          <w:rtl w:val="true"/>
        </w:rPr>
        <w:t>حديث لم أزل مظلوما</w:t>
      </w:r>
      <w:bookmarkEnd w:id="363"/>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سُلَيْمِ بْنِ قَيْسٍ،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يَوْمَ الْجَمَلِ وَ يَوْمَ صِفِّينَ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فَلَمْ أَجِدْ إِلَّا الْكُفْرَ بِاللَّهِ، وَ الْجُحُودَ بِمَا أَنْزَلَ اللَّهُ، بِمُعَالَجَةِ الْأَغْلَالِ فِي نَارِ جَهَنَّمَ، أَوْ قِتَالِ هَؤُلَاءِ، وَ لَمْ أَجِدْ أَعْوَاناً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 أَزَلْ مَظْلُوماً مُنْذُ قُبِضَ رَسُولُ اللَّهِ صَلَّى اللَّهُ عَلَيْهِ وَ آلِهِ وَ سَلَّمَ، وَ لَوْ وَجَدْتُ قَبْلَ النَّاسِ أَعْوَاناً عَلَى إِحْيَاءِ الْكِتَابِ وَ السُّنَّةِ كَمَا وَجَدْتُ الْيَوْمَ لَنَا لَمْ يَسَعْنِي الْقُعُودُ</w:t>
      </w:r>
      <w:r>
        <w:rPr>
          <w:rFonts w:eastAsia="Amiri" w:cs="Amiri" w:ascii="Amiri" w:hAnsi="Amiri"/>
          <w:color w:val="111111"/>
          <w:sz w:val="28"/>
          <w:szCs w:val="28"/>
          <w:rtl w:val="true"/>
          <w:lang w:bidi="ar-SA"/>
        </w:rPr>
        <w:t xml:space="preserve">. </w:t>
      </w:r>
      <w:r>
        <w:rPr>
          <w:rStyle w:val="FootnoteAnchor"/>
          <w:rtl w:val="true"/>
        </w:rPr>
        <w:footnoteReference w:id="368"/>
      </w:r>
    </w:p>
    <w:p>
      <w:pPr>
        <w:pStyle w:val="Heading2"/>
        <w:numPr>
          <w:ilvl w:val="1"/>
          <w:numId w:val="1"/>
        </w:numPr>
        <w:rPr/>
      </w:pPr>
      <w:bookmarkStart w:id="364" w:name="__RefHeading___Toc3165739_373438147"/>
      <w:bookmarkStart w:id="365" w:name="_Toc137"/>
      <w:bookmarkEnd w:id="364"/>
      <w:r>
        <w:rPr/>
        <w:t>125</w:t>
      </w:r>
      <w:r>
        <w:rPr>
          <w:rtl w:val="true"/>
        </w:rPr>
        <w:t xml:space="preserve">- </w:t>
      </w:r>
      <w:r>
        <w:rPr>
          <w:rtl w:val="true"/>
        </w:rPr>
        <w:t>حديث علي في كتب الأنبياء</w:t>
      </w:r>
      <w:bookmarkEnd w:id="365"/>
    </w:p>
    <w:p>
      <w:pPr>
        <w:pStyle w:val="BookText"/>
        <w:rPr/>
      </w:pPr>
      <w:r>
        <w:rPr>
          <w:rFonts w:ascii="Amiri" w:hAnsi="Amiri" w:eastAsia="Amiri" w:cs="Amiri"/>
          <w:color w:val="111111"/>
          <w:sz w:val="28"/>
          <w:sz w:val="28"/>
          <w:szCs w:val="28"/>
          <w:rtl w:val="true"/>
          <w:lang w:bidi="ar-SA"/>
        </w:rPr>
        <w:t>وَ عَنْ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صِفِّينَ مَعَ عَلِيٍّ عَلَيْهِ السَّلَامُ، فَنَزَلَ الْعَسْكَرَ قَرِيباً مِنْ دَيْرِ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مِنَ الدَّيْرِ شَيْخٌ كَبِيرٌ، جَمِيلُ الْوَجْهِ، حَسَنُ الْهَيْئَةِ، وَ مَعَهُ كِتَابٌ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يَتَصَفَّحُ النَّاسَ، حَتَّى أَتَى عَلِيّاً عَلَيْهِ السَّلَامُ، فَسَلَّمَ عَلَيْهِ بِالْخِلَافَةِ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نَسْلِ حَوَارِيِّ عِيسَى عَلَيْهِ السَّلَامُ، وَ كَانَ أَفْضَلَ حَوَارِيِّهِ الِاثْنَيْ عَشَرَ، وَ أَحَبَّهُمْ إِلَيْهِ، وَ أَقْرَبَهُمْ عِنْدَهُ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أَوْصَى إِلَيْهِ عِيسَى عَلَيْهِ السَّلَامُ، وَ أَعْطَاهُ كُتُبَهُ، وَ عَلَّمَهُ الْحِكْمَةَ، فَلَمْ يَزَلْ أَهْلُ بَيْتِهِ عَلَى دِينِهِ مُسْتَمْسِكِينَ عَلَيْهِ، وَ لَمْ يُبَدِّلْ وَ لَمْ يَزْدَدْ، وَ لَمْ يَنْقُصْ، </w:t>
      </w:r>
    </w:p>
    <w:p>
      <w:pPr>
        <w:pStyle w:val="BookText"/>
        <w:rPr/>
      </w:pPr>
      <w:r>
        <w:rPr>
          <w:rFonts w:ascii="Amiri" w:hAnsi="Amiri" w:eastAsia="Amiri" w:cs="Amiri"/>
          <w:color w:val="111111"/>
          <w:sz w:val="28"/>
          <w:sz w:val="28"/>
          <w:szCs w:val="28"/>
          <w:rtl w:val="true"/>
          <w:lang w:bidi="ar-SA"/>
        </w:rPr>
        <w:t>وَ تِلْكَ الْكُتُبُ عِنْدِي بِإِمْلَاءِ عِيسَى، وَ خَطِّ الْأَنْبِيَاءِ، فِيهَا كُلُّ شَيْ‌ءٍ يَفْعَلُ النَّاسُ مَلِكٌ مَلِكٌ وَ كَمْ يَمْلِكُ وَ كَمْ يَكُونُ فِي زَمَانٍ مِنْهُمْ، ثُمَّ إِنَّ اللَّهَ تَعَالَى يَبْعَثُ فِي الْعَرَبِ رَجُلًا مِنْ وُلْدِ إِسْمَاعِيلَ بْنِ إِبْرَاهِيمَ خَلِيلِ اللَّهِ مِنْ أَرْضِ تِهَامَةَ، مِنْ قَرْيَةٍ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اثْنَا عَشَرَ وَصِيّاً فَذَكَرَ مَبْعَثَهُ وَ مَوْلِدَهُ وَ مُهَاجَرَهُ، وَ مَنْ يُقَاتِلُهُ، وَ مَنْ يَنْصُرُهُ، وَ مَنْ يُعَادِيهِ، وَ مَنْ يُعَاوِنُهُ، وَ كَمْ يَعِيشُ وَ مَا تَلْقَى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مِنَ الْفُرْقَةِ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تَسْمِيَةُ كُلِّ إِمَامٍ هُدًى، وَ كَمْ إِمَامٍ ضَلَالٍ إِلَى أَنْ يَظْهَرَ الْمَسِيحُ عَلَيْهِ السَّلَامُ مِنَ السَّمَاءِ، فِي ذَلِكَ الْكِتَابِ أَرْبَعَةَ عَشَرَ اسْماً مِنْ نَسْلِ إِسْمَاعِيلَ بْنِ إِبْرَاهِيمَ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خَلْقِ اللَّهِ، وَ أَحَبُّهُمْ إِلَيْهِ، اللَّهُ وَلِيُّ مَنْ وَالاهُمْ، وَ عَدُوُّ مَنْ عَادَاهُمْ وَ مَنْ أَطَاعَهُمْ فَقَدْ أَطاعَ اللَّهَ، وَ مَنْ أَطَاعَهُمْ فَقَدِ اهْتَدَى وَ اعْتَصَمَ، طَاعَتُهُمْ لِلَّهِ رِضًى، مَعْصِيَتُهُمْ لِلَّهِ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مَكْتُوبِينَ بِأَسْمَائِهِمْ، وَ نَسَبِهِمْ، وَ كَمْ يَعِيشُ كُلُّ وَاحِدٍ بَعْدَ وَاحِدٍ؟</w:t>
      </w:r>
    </w:p>
    <w:p>
      <w:pPr>
        <w:pStyle w:val="BookText"/>
        <w:rPr/>
      </w:pPr>
      <w:r>
        <w:rPr>
          <w:rFonts w:ascii="Amiri" w:hAnsi="Amiri" w:eastAsia="Amiri" w:cs="Amiri"/>
          <w:color w:val="111111"/>
          <w:sz w:val="28"/>
          <w:sz w:val="28"/>
          <w:szCs w:val="28"/>
          <w:rtl w:val="true"/>
          <w:lang w:bidi="ar-SA"/>
        </w:rPr>
        <w:t>وَ كَمْ رَجُلٍ يَسْتَسِرُّ بِدِينِهِ؟ وَ يَكْتَتِمُ مِنْ قَوْمِهِ، وَ يَظْهَرُ مِنْهُمْ، وَ مَنْ يَمْلِكُ وَ يَنْقَادُ لَهُ النَّاسُ، حَتَّى يَنْزِلَ عِيسَى عَلَيْهِ السَّلَامُ عَلَى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فَيُصَلِّي عِيسَى خَلْفَهُ فِي الصَّفِّ، أَوَّلُهُمْ أَفْضَلُهُمْ، وَ آخِرُهُمْ لَهُ مِثْلُ أُجُورِهِمْ، وَ أُجُورِ مَنْ أَطَاعَهُمْ وَ اهْتَدَى بِهُدَاهُمْ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أَحْمَدُ رَسُولُ اللَّهِ، اسْمُهُ مُحَمَّدُ بْنُ عَبْدِ اللَّهِ، وَ يس، وَ طه، وَ نُونٌ، وَ الْفَاتِحُ، الْخَاتِمُ، وَ الْحَاشِرُ، وَ الْعَاقِبُ، وَ السَّائِحُ، وَ الْعَابِدُ، وَ هُوَ نَبِيُّ اللَّهِ، وَ خَلِيلُ اللَّهِ، وَ حَبِيبُ اللَّهِ، وَ صَفْوَتُهُ، وَ خِيَرَتُهُ، وَ يَرَاهُ اللَّهُ بِعَيْنِهِ، وَ يُكَلِّمُهُ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ذُكِرَ، وَ هُوَ أَكْرَمُ خَلْقِ اللَّهِ عَلَى اللَّهِ، وَ أَحَبُّهُمْ إِلَى اللَّهِ، لَمْ يُخْلَقْ مَلَكٌ مُقَرَّبٌ، وَ لَا نَبِيٌّ مُرْسَلٌ مِنْ عَصْرِ آدَمَ أَقْرَبُ إِلَيْهِ، وَ لَا أَحَبُّ إِلَى اللَّهِ مِنْهُ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يُقْعِدُهُ اللَّهُ يَوْمَ الْقِيَامَةِ بَيْنَ يَدَيْ عَرْشِهِ، وَ يُشَفِّعُهُ فِي كُلِّ مَنْ شَفَعَ لَهُ، وَ بِاسْمِهِ جَرَى الْقَلَمُ فِي اللَّوْحِ الْمَحْفُوظِ وَ فِي أُمِّ الْكِتَابِ بِذِكْرِهِ مُحَمَّدٌ رَسُولُ اللَّهِ صَلَّى اللَّهُ عَلَيْهِ وَ آلِهِ وَ سَلَّمَ، صَاحِبُ </w:t>
      </w:r>
    </w:p>
    <w:p>
      <w:pPr>
        <w:pStyle w:val="BookText"/>
        <w:rPr/>
      </w:pPr>
      <w:r>
        <w:rPr>
          <w:rFonts w:ascii="Amiri" w:hAnsi="Amiri" w:eastAsia="Amiri" w:cs="Amiri"/>
          <w:color w:val="111111"/>
          <w:sz w:val="28"/>
          <w:sz w:val="28"/>
          <w:szCs w:val="28"/>
          <w:rtl w:val="true"/>
          <w:lang w:bidi="ar-SA"/>
        </w:rPr>
        <w:t>اللِّوَاءِ يَوْمَ الْقِيَامَةِ يَوْمَ الْحَشْرِ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أَخُوهُ وَ وَصِيُّهُ وَ وَزِيرُهُ، وَ خَلِيفَتُهُ فِي أُمَّتِهِ، وَلِيُّ كُلِّ مُؤْمِنٍ وَ مُؤْمِنَةٍ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أَحَدَ عَشَرَ مِنْ وُلْدِهِ مِنْ بَعْدِهِ مِنِ ابْنَةِ مُحَمَّدٍ فَاطِمَةَ، أَوَّلُ وَلَدَيْهِمَا مِثْلُ ابْنَيْ هَارُونَ وَ مُوسَى وَ شَبِيرٍ وَ شَبَّرَ، وَ تِسْعَةٌ مِنْ وُلْدِهِمْ وَاحِدٌ بَعْدَ وَاحِدٍ آخِرُهُمُ الَّذِي يَؤُمُّ بِعِيسَى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تَسْمِيَةُ أَبْنَائِهِمْ وَ مَنْ يَظْهَرُ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يَمْلَأُ الْأَرْضَ قِسْطاً وَ عَدْلًا، وَ يَمْلَئُونَ مَا بَيْنَ الْمَشْرِقِ وَ الْمَغْرِبِ، حَتَّى يُظَفِّرَهُمُ اللَّهُ عَلَى الْأَدْيَانِ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 هَذَا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أَبِي</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وَ آمَنَ بِهِ وَ صَدَّقَهُ وَ كَانَ شَيْخاً كَبِيراً، فَلَمَّا أَدْرَكَتْهُ الْوَفَاةُ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خَلِيفَةَ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هَذَا الْكِتَابِ بِعَيْنِهِ</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سَيَمُرُّ بِكَ إِذَا مَضَتْ عِدَّةُ أَئِمَّةِ الضَّلَالِ وَ الدُّعَاةِ إِلَى النَّارِ، وَ هُمْ عِنْدِي يُسَمَّوْنَ بِأَسْمَائِهِمْ وَ قَبَائِلِهِمْ، وَ هُمْ فُلَانٌ وَ فُلَانٌ وَ فُلَانٌ، وَ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الَّذِي كَانَ لَهُ الْحَقُّ عَلَيْهِمْ، فَاخْرُجْ إِلَيْهِ وَ بَايِعْهُ وَ قَاتِلْ مَعَهُ فَإِنَّ الْجِهَادَ مَعَهُ، كَالْجِهَادِ مَعَ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الْمُوَالِي لَهُ كَالْمُوَالِي لِلَّهِ، وَ الْمُعَادِي لَهُ كَالْمُعَادِي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مُدَّ يَدَكَ حَتَّى أُبَايِعَكَ، فَأَنَا أَشْهَدُ أَنْ لَا إِلَهَ إِلَّا اللَّهُ، وَ أَنَّ مُحَمَّداً رَسُولُ اللَّهِ صَلَّى اللَّهُ عَلَيْهِ وَ آلِهِ وَ سَلَّمَ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 خَلِيفَتُهُ فِي أُمَّتِهِ، وَ شَاهِدُهُ فِي خَلْقِهِ، وَ حُجَّتُهُ عَلَى عِبَادِهِ، وَ خَلِيفَتُهُ فِي الْأَرْضِ، وَ أَنَّ الْإِسْلَامَ دِينُ اللَّهِ، وَ أَنِّي أَبْرَأُ إِلَى اللَّهِ مِنْ كُلِّ مَنْ خَالَفَ دِينَ الْإِسْلَامِ، وَ أَنَّهُ دِينُ اللَّهِ الَّذِي اصْطَفَاهُ وَ ارْتَضَاهُ لِأَوْلِيَائِهِ، وَ أَنَّ دِينَ الْإِسْلَامِ دِينُ عِيسَى عَلَيْهِ السَّلَامُ، وَ مَنْ كَانَ قَبْلَهُ مِنَ الْأَنْبِيَاءِ وَ الْمُرْسَلِينَ، الَّذِينَ دَانَ لَهُمْ مَنْ مَضَى مِنْ آبَائِي</w:t>
      </w:r>
      <w:r>
        <w:rPr>
          <w:rFonts w:eastAsia="Amiri" w:cs="Amiri" w:ascii="Amiri" w:hAnsi="Amiri"/>
          <w:color w:val="111111"/>
          <w:sz w:val="28"/>
          <w:szCs w:val="28"/>
          <w:rtl w:val="true"/>
          <w:lang w:bidi="ar-SA"/>
        </w:rPr>
        <w:t xml:space="preserve">. </w:t>
      </w:r>
      <w:bookmarkStart w:id="366" w:name="pg1270_10057"/>
    </w:p>
    <w:p>
      <w:pPr>
        <w:pStyle w:val="BookText"/>
        <w:rPr/>
      </w:pPr>
      <w:bookmarkEnd w:id="366"/>
      <w:r>
        <w:rPr>
          <w:rFonts w:ascii="Amiri" w:hAnsi="Amiri" w:eastAsia="Amiri" w:cs="Amiri"/>
          <w:color w:val="111111"/>
          <w:sz w:val="28"/>
          <w:sz w:val="28"/>
          <w:szCs w:val="28"/>
          <w:rtl w:val="true"/>
          <w:lang w:bidi="ar-SA"/>
        </w:rPr>
        <w:t>وَ أَنِّي أَتَوَلَّى وَلِيَّكَ، وَ أَبْرَأُ مِنْ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أَتَوَلَّى الْأَئِمَّةَ الْإِحْدَى عَشَرَ مِنْ وُلْدِكَ، وَ أَتَبَرَّأُ مِنْ عَدُوِّكَ وَ عَدُوِّهِمْ وَ مَنْ خَالَفَهُمْ، وَ أَبْرَأُ مِمَّنْ ظَلَمَهُمْ وَ جَحَدَهُمْ حَقَّهُمْ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نَاوَلَهُ عَلَيْهِ السَّلَامُ يَدَهُ وَ بَايَعَهُ،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كِتَابَكَ فَنَاوَلَهُ إِيَّاهُ فَقَالَ 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 هَذَا الرَّجُلِ فَانْظُرْ بِهِ تَرْجُمَاناً يَفْهَمُ كَلَامَهُ فَيَنْسَخُهُ لَكَ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بَيِّنْهُ مُفَسَّراً فَأْتِنَا بِهِ مُفَسَّراً بِالْعَرَبِيَّةِ، فَلَمَّا أَتَوْا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الْحُسَيْنِ عَلَيْهِ السَّلَامُ آتِنِي بِذَلِكَ الْكِتَابِ الَّذِي دَفَعْتُهُ </w:t>
      </w:r>
      <w:r>
        <w:rPr>
          <w:rStyle w:val="FootnoteAnchor"/>
          <w:rtl w:val="true"/>
        </w:rPr>
        <w:footnoteReference w:id="371"/>
      </w:r>
      <w:r>
        <w:rPr>
          <w:rFonts w:ascii="Amiri" w:hAnsi="Amiri" w:eastAsia="Amiri" w:cs="Amiri"/>
          <w:color w:val="111111"/>
          <w:sz w:val="28"/>
          <w:sz w:val="28"/>
          <w:szCs w:val="28"/>
          <w:rtl w:val="true"/>
          <w:lang w:bidi="ar-SA"/>
        </w:rPr>
        <w:t>إِلَيْكَ، فَإِنَّهُ خَطِّي بِيَدِي، أَمْلَاهُ رَسُولُ اللَّهِ صَلَّى اللَّهُ عَلَيْهِ وَ آلِهِ وَ سَلَّمَ فَقَرَأَهُ، فَمَا خَالَفَ حَرْفٌ حَرْفاً، لَا فِيهِ تَأْخِيرٌ، وَ لَا تَقْدِيمٌ، كَأَنَّهُ إِمْلَاءُ وَاحِدٍ عَلَى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عَلِيٌّ عَلَيْهِ السَّلَامُ حَمِدَ اللَّهَ وَ أَثْنَى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ذِكْرِي عِنْدَهُ وَ عِنْدَ أَوْلِيَائِهِ وَ عِنْدَ رُسُلِهِ وَ لَمْ يَجْعَلْهُ عِنْدَ أَوْلِيَاءِ الشَّيْطَانِ وَ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فَرِحَ مِنْ شِيعَتِهِ مَنْ حَضَرَ مِنَ الْمُؤْمِنِينَ وَ سَاءَ ذَلِكَ مَنْ كَانَ حِزْبُهُ مِنَ الْمُنَافِقِينَ، حَتَّى ظَهَرَ فِي وُجُوهِهِمْ وَ أَلْوَانِهِمْ </w:t>
      </w:r>
      <w:r>
        <w:rPr>
          <w:rStyle w:val="FootnoteAnchor"/>
          <w:rtl w:val="true"/>
        </w:rPr>
        <w:footnoteReference w:id="372"/>
      </w:r>
    </w:p>
    <w:p>
      <w:pPr>
        <w:pStyle w:val="Heading2"/>
        <w:numPr>
          <w:ilvl w:val="1"/>
          <w:numId w:val="1"/>
        </w:numPr>
        <w:rPr/>
      </w:pPr>
      <w:bookmarkStart w:id="367" w:name="__RefHeading___Toc3165741_373438147"/>
      <w:bookmarkStart w:id="368" w:name="_Toc138"/>
      <w:bookmarkEnd w:id="367"/>
      <w:r>
        <w:rPr/>
        <w:t>126</w:t>
      </w:r>
      <w:r>
        <w:rPr>
          <w:rtl w:val="true"/>
        </w:rPr>
        <w:t xml:space="preserve">- </w:t>
      </w:r>
      <w:r>
        <w:rPr>
          <w:rtl w:val="true"/>
        </w:rPr>
        <w:t>حديث المفاخرة</w:t>
      </w:r>
      <w:bookmarkEnd w:id="368"/>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سَلْمَانَ الْفَارِسِيِّ، وَ الْمِقْدَادِ، وَ أَبِي ذَرٍّ،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فَاخَرَ عَلِيَّ بْنَ أَبِي طَالِبٍ عَلَيْهِ السَّلَامُ، فَقَالَ لَهُ رَسُولُ اللَّهِ صَلَّى اللَّهُ عَلَيْهِ وَ آلِهِ وَ سَلَّمَ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فَاخِرْ أَهْلَ الشَّرْقِ وَ الْغَرْبِ وَ الْعَرَبَ وَ الْعَجَمَ</w:t>
      </w:r>
      <w:r>
        <w:rPr>
          <w:rFonts w:eastAsia="Amiri" w:cs="Amiri" w:ascii="Amiri" w:hAnsi="Amiri"/>
          <w:color w:val="111111"/>
          <w:sz w:val="28"/>
          <w:szCs w:val="28"/>
          <w:rtl w:val="true"/>
          <w:lang w:bidi="ar-SA"/>
        </w:rPr>
        <w:t xml:space="preserve">. </w:t>
      </w:r>
      <w:bookmarkStart w:id="369" w:name="pg1270_10058"/>
    </w:p>
    <w:p>
      <w:pPr>
        <w:pStyle w:val="BookText"/>
        <w:rPr/>
      </w:pPr>
      <w:bookmarkEnd w:id="369"/>
      <w:r>
        <w:rPr>
          <w:rFonts w:ascii="Amiri" w:hAnsi="Amiri" w:eastAsia="Amiri" w:cs="Amiri"/>
          <w:color w:val="111111"/>
          <w:sz w:val="28"/>
          <w:sz w:val="28"/>
          <w:szCs w:val="28"/>
          <w:rtl w:val="true"/>
          <w:lang w:bidi="ar-SA"/>
        </w:rPr>
        <w:t xml:space="preserve">فَأَنْتَ أَقْرَبُهُمْ نَسَباً، وَ ابْنُ عَمِّ رَسُولِ اللَّهِ، وَ أَكْرَمُهُمْ نَفْساً وَ أَكْرَمُهُمْ </w:t>
      </w:r>
      <w:r>
        <w:rPr>
          <w:rStyle w:val="FootnoteAnchor"/>
          <w:rtl w:val="true"/>
        </w:rPr>
        <w:footnoteReference w:id="373"/>
      </w:r>
      <w:r>
        <w:rPr>
          <w:rFonts w:ascii="Amiri" w:hAnsi="Amiri" w:eastAsia="Amiri" w:cs="Amiri"/>
          <w:color w:val="111111"/>
          <w:sz w:val="28"/>
          <w:sz w:val="28"/>
          <w:szCs w:val="28"/>
          <w:rtl w:val="true"/>
          <w:lang w:bidi="ar-SA"/>
        </w:rPr>
        <w:t>رِفْعَةً، وَ أَكْرَمُهُمْ وَلَداً، وَ أَكْرَمُهُمْ أَخاً، وَ أَكْرَمُهُمْ عَمّاً وَ أَعْظَمُهُمْ حِلْماً، وَ أَعْظَمُهُمْ حُكْماً، وَ أَقْدَمُهُمْ سِلْماً، وَ أَكْثَرُهُمْ عِلْماً، وَ أَعْظَمُهُمْ غِنًى فِي نَفْسِكَ 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أَقْرَأُهُمْ لِكِتَابِ اللَّهِ عَزَّ وَ جَلَّ، وَ أَعْلَاهُمْ نَسَباً، وَ أَشْجَعُهُمْ فِي لِقَاءِ الْحَرْبِ قَلْباً، وَ أَجْوَدُهُمْ كَفّاً، وَ أَزْهَدُهُمْ فِي الدُّنْيَا، وَ أَشْهَدُهُمْ جِهَاداً، وَ أَحْسَنُهُمْ خُلُقاً، وَ أَصْدَقُهُمْ لِسَاناً، وَ أَحَبُّهُمْ إِلَى اللَّهِ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سَتَبْقَى بَعْدِي ثَلَاثِينَ سَنَةً تَعْبُدُ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تَصْبِرُ عَلَى ظُلْمِ قُرَيْشٍ لَكَ، ثُمَّ تُجَاهِدُ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وَجَدْتَ أَعْوَاناً فَقَاتِلْ عَلَى تَأْوِيلِ الْقُرْآنِ، كَمَا قَاتَلْتُ عَلَى تَنْزِيلِهِ، ثُمَّ تُقْتَلُ شَهِيداً وَ تُخْضَبُ لِحْيَتُكَ مِنْ دَمِ رَأْسِكَ قَاتِلُكَ يَعْدِلُ عَاقِرَ نَاقَةِ صَالِحٍ فِي الْبَغْضَاءِ لِلَّهِ، وَ الْبُعْدِ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إِنَّكَ بَعْدِي مَغْلُوبٌ، فَاصْبِرْ فِي الْأَذَى فِي اللَّهِ، وَ فِيَّ مُحْتَسِباً، أَجْرُكَ غَيْرُ ضَائِعٍ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فَجَزَاكَ اللَّهُ عَنِ الْإِسْلَامِ خَيْراً بَعْدِي </w:t>
      </w:r>
      <w:r>
        <w:rPr>
          <w:rStyle w:val="FootnoteAnchor"/>
          <w:rtl w:val="true"/>
        </w:rPr>
        <w:footnoteReference w:id="374"/>
      </w:r>
    </w:p>
    <w:p>
      <w:pPr>
        <w:pStyle w:val="Heading2"/>
        <w:numPr>
          <w:ilvl w:val="1"/>
          <w:numId w:val="1"/>
        </w:numPr>
        <w:rPr/>
      </w:pPr>
      <w:bookmarkStart w:id="370" w:name="__RefHeading___Toc3165743_373438147"/>
      <w:bookmarkStart w:id="371" w:name="_Toc139"/>
      <w:bookmarkEnd w:id="370"/>
      <w:r>
        <w:rPr/>
        <w:t>127</w:t>
      </w:r>
      <w:r>
        <w:rPr>
          <w:rtl w:val="true"/>
        </w:rPr>
        <w:t xml:space="preserve">- </w:t>
      </w:r>
      <w:r>
        <w:rPr>
          <w:rtl w:val="true"/>
        </w:rPr>
        <w:t>حديث علي الصديق الأكبر</w:t>
      </w:r>
      <w:bookmarkEnd w:id="3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سَلْمَانَ، وَ أَبِي ذَرٍّ،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أَتَاهُمْ رَجُلٌ مُسْتَرْشِدٌ فِي زَمَنِ خِلَافَةِ عُمَرَ بْنِ الْخَطَّابِ، وَ هُوَ رَجُلٌ مِنْ أَهْلِ الْكُوفَةِ، فَجَلَسَ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أَتَيْتُ مُسْتَرْشِداً،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بِكِتَابِ اللَّهِ فَالْزَمْهُ، وَ عَلِيَّ بْنَ أَبِي طَالِبٍ</w:t>
      </w:r>
      <w:r>
        <w:rPr>
          <w:rFonts w:eastAsia="Amiri" w:cs="Amiri" w:ascii="Amiri" w:hAnsi="Amiri"/>
          <w:color w:val="111111"/>
          <w:sz w:val="28"/>
          <w:szCs w:val="28"/>
          <w:rtl w:val="true"/>
          <w:lang w:bidi="ar-SA"/>
        </w:rPr>
        <w:t xml:space="preserve">. </w:t>
      </w:r>
      <w:bookmarkStart w:id="372" w:name="pg1270_10059"/>
    </w:p>
    <w:p>
      <w:pPr>
        <w:pStyle w:val="BookText"/>
        <w:rPr/>
      </w:pPr>
      <w:bookmarkEnd w:id="372"/>
      <w:r>
        <w:rPr>
          <w:rFonts w:ascii="Amiri" w:hAnsi="Amiri" w:eastAsia="Amiri" w:cs="Amiri"/>
          <w:color w:val="111111"/>
          <w:sz w:val="28"/>
          <w:sz w:val="28"/>
          <w:szCs w:val="28"/>
          <w:rtl w:val="true"/>
          <w:lang w:bidi="ar-SA"/>
        </w:rPr>
        <w:t>فَإِنَّهُ مَعَ الْكِتَابِ لَا يُفَارِقُهُ، فَإِنَّا نَشْهَدُ بِأَنَّا سَمِعْنَا مِنْ رَسُولِ اللَّهِ صَلَّى اللَّهُ عَلَيْهِ وَ آلِهِ وَ سَلَّمَ 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مَعَ الْحَقِّ، وَ الْحَقَّ مَعَهُ كَيْفَ مَا دَارَ، فَإِنَّهُ أَوَّلُ مَنْ آمَنَ بِي، وَ إِنَّهُ أَوَّلُ مَنْ يُصَافِحُنِي يَوْمَ الْقِيَامَةِ، وَ هُوَ الصِّدِّيقُ الْأَكْبَرُ الْفَارُوقُ الْأَعْظَمُ، وَ الْفَارِقُ بَيْنَ الْحَقِّ وَ الْبَاطِلِ، هُوَ وَصِيِّي، وَ وَزِيرِي وَ خَلِيفَتِي فِي أُمَّتِي مِنْ بَعْدِي، يُقَاتِلُ عَلَى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يُسَمُّونَ أَبَا بَكْرٍ الصِّدِّيقَ، وَ عُمَرَ الْفَارُوقَ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تَجْهَلُ حَقَّ عَلِيٍّ عَلَيْهِ السَّلَامُ كَمَا جَهِلُوا خِلَافَةَ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جَهِلُوا حَقَّ أَمِيرِ الْمُؤْمِنِينَ وَ مَا هُوَ لَهُمَا بِاسْمٍ، لِأَنَّهُ اسْمٌ لِغَيْرِهِمَا وَ اللَّهِ إِنَّ عَلِيّاً هُوَ الصِّدِّيقُ الْأَكْبَرُ، وَ الْفَارُوقُ الْأَزْهَرُ، وَ إِنَّهُ خَلِيفَةُ رَسُولِ اللَّهِ، وَ إِنَّهُ أَمِيرُ الْمُؤْمِنِينَ عَلَيْهِ السَّلَامُ أَمَرَنَا وَ أَمَرَهُمْ بِهِ رَسُولُ اللَّهِ صَلَّى اللَّهُ عَلَيْهِ وَ آلِهِ وَ سَلَّمَ، فَسَلَّمْنَا عَلَيْهِ جَمِيعاً، وَ هُوَ مَعَنَا، يَأْمُرُ بِإِمْرَةِ الْمُؤْمِنِينَ </w:t>
      </w:r>
      <w:r>
        <w:rPr>
          <w:rStyle w:val="FootnoteAnchor"/>
          <w:rtl w:val="true"/>
        </w:rPr>
        <w:footnoteReference w:id="375"/>
      </w:r>
    </w:p>
    <w:p>
      <w:pPr>
        <w:pStyle w:val="Heading2"/>
        <w:numPr>
          <w:ilvl w:val="1"/>
          <w:numId w:val="1"/>
        </w:numPr>
        <w:rPr/>
      </w:pPr>
      <w:bookmarkStart w:id="373" w:name="__RefHeading___Toc3165745_373438147"/>
      <w:bookmarkStart w:id="374" w:name="_Toc140"/>
      <w:bookmarkEnd w:id="373"/>
      <w:r>
        <w:rPr/>
        <w:t>128</w:t>
      </w:r>
      <w:r>
        <w:rPr>
          <w:rtl w:val="true"/>
        </w:rPr>
        <w:t xml:space="preserve">- </w:t>
      </w:r>
      <w:r>
        <w:rPr>
          <w:rtl w:val="true"/>
        </w:rPr>
        <w:t>حديث إطاعة أهل البيت إطاعة الرسول صلّى اللّه عليه و آله و سلّم</w:t>
      </w:r>
      <w:bookmarkEnd w:id="374"/>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عَلَى دِينِكُمْ مِنْ ثَلَاثَةِ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قَرَأَ الْقُرْآنَ، حَتَّى إِذَا أَدَارَ عَلَيْهِ بِمُهْجَتِهِ كَارَهَ الْإِيمَانَ عَلَى غَيْرِهِ إِلَى مَا يَشَاءُ، اخْتَرَطَ عَلَى أَخِيهِ الْمُسْلِمِ، وَ رَمَاهُ بِالشِّرْكِ،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أَيُّهُمَا أَوْلَى بِالشِّرْكِ؟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الرَّامِي بِهِ مِنْهُمَا وَ رَجُلٍ متحقته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اسْتَخَفَّتْهُ الْأَحَادِيثُ كُلَّمَا انْقَطَعَتْ أحدثوه كدت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أُحْدُوثَةُ كَذِبٍ مَدَّهَا أَطْوَلَ مِنْهَا إِنْ يُدْرِكُ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يَتْبَعُهُ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أَتَاهُ سُلْطَانٌ، فَزَعَمَ أَنَّ طَاعَتَهُ طَاعَةُ اللَّهِ، وَ مَعْصِيَتَهُ مَعْصِيَةُ اللَّهِ كَذَبَ لَا </w:t>
      </w:r>
      <w:bookmarkStart w:id="375" w:name="pg1270_10060"/>
    </w:p>
    <w:p>
      <w:pPr>
        <w:pStyle w:val="BookText"/>
        <w:rPr/>
      </w:pPr>
      <w:bookmarkEnd w:id="375"/>
      <w:r>
        <w:rPr>
          <w:rFonts w:ascii="Amiri" w:hAnsi="Amiri" w:eastAsia="Amiri" w:cs="Amiri"/>
          <w:color w:val="111111"/>
          <w:sz w:val="28"/>
          <w:sz w:val="28"/>
          <w:szCs w:val="28"/>
          <w:rtl w:val="true"/>
          <w:lang w:bidi="ar-SA"/>
        </w:rPr>
        <w:t xml:space="preserve">طَاعَةَ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لِمَخْلُوقٍ فِي مَعْصِيَةِ الْخَالِقِ، لَا طَاعَةَ لِمَنْ عَصَى اللَّهَ إِنَّمَا الطَّاعَةُ لِلَّهِ وَ رَسُولِهِ وَ أُولِي الْأَمْرِ الَّذِينَ قَرَنَهُمُ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بِطَاعَتِهِ وَ طَاعَةِ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376"/>
      </w:r>
      <w:r>
        <w:rPr>
          <w:rFonts w:ascii="Amiri" w:hAnsi="Amiri" w:eastAsia="Amiri" w:cs="Amiri"/>
          <w:color w:val="111111"/>
          <w:sz w:val="28"/>
          <w:sz w:val="28"/>
          <w:szCs w:val="28"/>
          <w:rtl w:val="true"/>
          <w:lang w:bidi="ar-SA"/>
        </w:rPr>
        <w:t xml:space="preserve">لِأَنَّ اللَّهَ أَمَرَ بِطَاعَةِ أُولِي الْأَمْرِ، لِأَنَّهُمْ مَعْصُومُونَ مُطَهَّرُونَ لَا يَأْمُرُونَ بِمَعْصِيَةِ اللَّهِ، فَهُمْ أُولُو الْأَمْرِ، الطَّاعَةُ لَهُمْ مَفْرُوضَةٌ مِنَ اللَّهِ، وَ مِنْ رَسُولِهِ، لَا طَاعَةَ لِأَحَدٍ سِوَاهُمْ، وَ لَا مَحَبَّةَ لِرَسُولِ اللَّهِ صَلَّى اللَّهُ عَلَيْهِ وَ آلِهِ وَ سَلَّمَ إِلَّا لَهُمْ </w:t>
      </w:r>
      <w:r>
        <w:rPr>
          <w:rStyle w:val="FootnoteAnchor"/>
          <w:rtl w:val="true"/>
        </w:rPr>
        <w:footnoteReference w:id="377"/>
      </w:r>
    </w:p>
    <w:p>
      <w:pPr>
        <w:pStyle w:val="Heading2"/>
        <w:numPr>
          <w:ilvl w:val="1"/>
          <w:numId w:val="1"/>
        </w:numPr>
        <w:rPr/>
      </w:pPr>
      <w:bookmarkStart w:id="376" w:name="__RefHeading___Toc3165747_373438147"/>
      <w:bookmarkStart w:id="377" w:name="_Toc141"/>
      <w:bookmarkEnd w:id="376"/>
      <w:r>
        <w:rPr/>
        <w:t>129</w:t>
      </w:r>
      <w:r>
        <w:rPr>
          <w:rtl w:val="true"/>
        </w:rPr>
        <w:t xml:space="preserve">- </w:t>
      </w:r>
      <w:r>
        <w:rPr>
          <w:rtl w:val="true"/>
        </w:rPr>
        <w:t>حديث معجزة لعلي</w:t>
      </w:r>
      <w:bookmarkEnd w:id="377"/>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جَعْفَرٍ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أَمِيرِ الْمُؤْمِنِينَ عَلَيْهِ السَّلَامُ فِي جَامِعِ الْكُوفَةِ، وَ النَّاسُ مُجْتَمِعُونَ فِي جَمَاعَةٍ مِنْ أَصْحَابِهِ وَ أَصْحَابِ رَسُولِ اللَّهِ صَلَّى اللَّهُ عَلَيْهِ وَ آلِهِ وَ سَلَّمَ، وَ هُوَ كَأَنَّهُ الْبَدْرُ بَيْنَ الْكَوَاكِبِ، إِذْ دَخَلَ عَلَيْنَا مِنَ الْبَابِ رَجُلٌ طَوِيلٌ، عَلَيْهِ قَبَاءُ خَزٍّ أَدْكَنُ </w:t>
      </w:r>
      <w:r>
        <w:rPr>
          <w:rStyle w:val="FootnoteAnchor"/>
          <w:rtl w:val="true"/>
        </w:rPr>
        <w:footnoteReference w:id="378"/>
      </w:r>
      <w:r>
        <w:rPr>
          <w:rFonts w:ascii="Amiri" w:hAnsi="Amiri" w:eastAsia="Amiri" w:cs="Amiri"/>
          <w:color w:val="111111"/>
          <w:sz w:val="28"/>
          <w:sz w:val="28"/>
          <w:szCs w:val="28"/>
          <w:rtl w:val="true"/>
          <w:lang w:bidi="ar-SA"/>
        </w:rPr>
        <w:t xml:space="preserve">، وَ قَدِ اعْتَمَّ بِعِمَامَةٍ أَتْحَمِيَّةٍ </w:t>
      </w:r>
      <w:r>
        <w:rPr>
          <w:rStyle w:val="FootnoteAnchor"/>
          <w:rtl w:val="true"/>
        </w:rPr>
        <w:footnoteReference w:id="379"/>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مُتَقَلِّدٌ بِسَيْفَيْنِ فَدَخَلَ، وَ بَرَكَ مِنْ غَيْرِ سَلَامٍ، وَ لَمْ يَنْطِقْ بِكَلَامٍ فَتَطَاوَلَتْ إِلَيْهِ الْأَعْنَاقُ وَ نَظَرَتْ إِلَيْهِ بِالْآمَاقِ، وَ قَدْ وَقَفَ عَلَيْهِ النَّاسُ مِنْ جَمِيعِ الْآفَاقِ وَ مَوْلَانَا أَمِيرُ الْمُؤْمِنِينَ عَلَيْهِ السَّلَامُ لَا يَرْفَعُ رَأْسَهُ إِلَيْهِ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هَدَأَتْ مِنَ النَّاسِ الْحَوَاسُّ، أَفْصَحَ عَنْ لِسَانِهِ، كَأَنَّهُ أَحَدُّ حُسَامٍ جُذِبَ مِنْ غِمْدِهِ،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الْمُجْتَبَى فِي الشَّجَاعَةِ، وَ الْمُعْتَمُّ بِالْبَرَاعَةِ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أَيُّكُمُ الْمَوْلُودُ فِي الْحَرَمِ، الْعَالِي فِي الشِّيَمِ، وَ الْمَوْصُوفُ بِالْكَرَمِ؟</w:t>
      </w:r>
    </w:p>
    <w:p>
      <w:pPr>
        <w:pStyle w:val="BookText"/>
        <w:rPr/>
      </w:pPr>
      <w:r>
        <w:rPr>
          <w:rFonts w:ascii="Amiri" w:hAnsi="Amiri" w:eastAsia="Amiri" w:cs="Amiri"/>
          <w:color w:val="111111"/>
          <w:sz w:val="28"/>
          <w:sz w:val="28"/>
          <w:szCs w:val="28"/>
          <w:rtl w:val="true"/>
          <w:lang w:bidi="ar-SA"/>
        </w:rPr>
        <w:t xml:space="preserve">أَيُّكُمُ الْأَصْلَعُ الرَّأْسِ، وَ الثَّابِتُ الْأَسَاسِ، وَ الْبَطَلُ الدَّعَّاسُ </w:t>
      </w:r>
      <w:r>
        <w:rPr>
          <w:rStyle w:val="FootnoteAnchor"/>
          <w:rtl w:val="true"/>
        </w:rPr>
        <w:footnoteReference w:id="380"/>
      </w:r>
      <w:r>
        <w:rPr>
          <w:rFonts w:ascii="Amiri" w:hAnsi="Amiri" w:eastAsia="Amiri" w:cs="Amiri"/>
          <w:color w:val="111111"/>
          <w:sz w:val="28"/>
          <w:sz w:val="28"/>
          <w:szCs w:val="28"/>
          <w:rtl w:val="true"/>
          <w:lang w:bidi="ar-SA"/>
        </w:rPr>
        <w:t>وَ الْمُضَيِّقُ لِلْأَنْفَاسِ، الْآخِذُ بِالْقِصَاصِ؟</w:t>
      </w:r>
    </w:p>
    <w:p>
      <w:pPr>
        <w:pStyle w:val="BookText"/>
        <w:rPr/>
      </w:pPr>
      <w:r>
        <w:rPr>
          <w:rFonts w:ascii="Amiri" w:hAnsi="Amiri" w:eastAsia="Amiri" w:cs="Amiri"/>
          <w:color w:val="111111"/>
          <w:sz w:val="28"/>
          <w:sz w:val="28"/>
          <w:szCs w:val="28"/>
          <w:rtl w:val="true"/>
          <w:lang w:bidi="ar-SA"/>
        </w:rPr>
        <w:t>أَيُّكُمْ غُصْنُ أَبِي طَالِبٍ الرَّطِيبُ، وَ بَطَلُهُ الْمُهِيبُ، وَ السَّهْمُ الْمُصِيبُ، وَ الْقَسْمُ النَّجِيبُ؟</w:t>
      </w:r>
    </w:p>
    <w:p>
      <w:pPr>
        <w:pStyle w:val="BookText"/>
        <w:rPr/>
      </w:pPr>
      <w:r>
        <w:rPr>
          <w:rFonts w:ascii="Amiri" w:hAnsi="Amiri" w:eastAsia="Amiri" w:cs="Amiri"/>
          <w:color w:val="111111"/>
          <w:sz w:val="28"/>
          <w:sz w:val="28"/>
          <w:szCs w:val="28"/>
          <w:rtl w:val="true"/>
          <w:lang w:bidi="ar-SA"/>
        </w:rPr>
        <w:t>أَيُّكُمْ خَلِيفَةُ رَسُولِ اللَّهِ صَلَّى اللَّهُ عَلَيْهِ وَ آلِهِ وَ سَلَّمَ الَّذِي نَصَرَهُ فِي زَمَانِهِ، اعْتَزَّ بِهِ سُلْطَانُهُ، وَ عَظُمَ بِهِ شَأْنُهُ؟</w:t>
      </w:r>
    </w:p>
    <w:p>
      <w:pPr>
        <w:pStyle w:val="BookText"/>
        <w:rPr/>
      </w:pPr>
      <w:r>
        <w:rPr>
          <w:rFonts w:ascii="Amiri" w:hAnsi="Amiri" w:eastAsia="Amiri" w:cs="Amiri"/>
          <w:color w:val="111111"/>
          <w:sz w:val="28"/>
          <w:sz w:val="28"/>
          <w:szCs w:val="28"/>
          <w:rtl w:val="true"/>
          <w:lang w:bidi="ar-SA"/>
        </w:rPr>
        <w:t>أَيُّكُمْ قَاتِلُ عَمْرِو بْنِ عَبْدِ وُدٍّ؟</w:t>
      </w:r>
    </w:p>
    <w:p>
      <w:pPr>
        <w:pStyle w:val="BookText"/>
        <w:rPr/>
      </w:pPr>
      <w:r>
        <w:rPr>
          <w:rFonts w:ascii="Amiri" w:hAnsi="Amiri" w:eastAsia="Amiri" w:cs="Amiri"/>
          <w:color w:val="111111"/>
          <w:sz w:val="28"/>
          <w:sz w:val="28"/>
          <w:szCs w:val="28"/>
          <w:rtl w:val="true"/>
          <w:lang w:bidi="ar-SA"/>
        </w:rPr>
        <w:t>فَعِنْدَ ذَلِكَ رَفَعَ أَمِيرُ الْمُؤْمِنِينَ عَلَيْهِ السَّلَامُ رَأْسَهُ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بْنَ الْفَضْلِ بْنِ مُدْرِكَةَ بْنِ نَجَبَةَ بْنِ الصَّلْتِ بْنِ الْحَارِثِ بْنِ زَعَرِ بْنِ الْأَشْعَثِ بْنِ أَبِي السَّمَعْمَعِ </w:t>
      </w:r>
      <w:r>
        <w:rPr>
          <w:rStyle w:val="FootnoteAnchor"/>
          <w:rtl w:val="true"/>
        </w:rPr>
        <w:footnoteReference w:id="381"/>
      </w:r>
      <w:r>
        <w:rPr>
          <w:rFonts w:ascii="Amiri" w:hAnsi="Amiri" w:eastAsia="Amiri" w:cs="Amiri"/>
          <w:color w:val="111111"/>
          <w:sz w:val="28"/>
          <w:sz w:val="28"/>
          <w:szCs w:val="28"/>
          <w:rtl w:val="true"/>
          <w:lang w:bidi="ar-SA"/>
        </w:rPr>
        <w:t>الرُّومِيَّ اسْأَلْ عَمَّا شِئْتَ، فَأَنَا عَيْبَةُ عِلْمِ النُّبُوَّةِ،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بَلَغَنَا عَنْكَ أَنَّكَ وَصِيُّ رَسُولِ اللَّهِ صَلَّى اللَّهُ عَلَيْهِ وَ آلِهِ وَ سَلَّمَ، وَ خَلِيفَتُهُ عَلَى قَوْمِهِ مِنْ بَعْدِهِ، وَ أَنَّكَ مُجْلِي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رَسُولٌ إِلَيْكَ مِنْ سِتِّينَ أَلْفَ رَجُلٍ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الْعَقِيمِيَّةُ، وَ قَدْ حَمَلُونِي مَيِّتاً قَدْ مَاتَ مِنْ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سَبَبِ مَوْتِهِ، وَ هُوَ بِبَابِ الْمَسْجِدِ، فَإِنْ أَحْيَيْتَهُ عَلِمْنَا أَنَّكَ صَادِقٌ نَجِيبُ الْأَصْلِ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تَحَقَّقْنَا أَنَّكَ حُجَّةُ اللَّهِ فِي أَرْضِهِ، وَ خَلِيفَتُهُ عَلَى عِبَادِهِ، وَ إِنْ لَمْ تَقْدِرْ عَلَى ذَلِكَ </w:t>
      </w:r>
    </w:p>
    <w:p>
      <w:pPr>
        <w:pStyle w:val="BookText"/>
        <w:rPr/>
      </w:pPr>
      <w:r>
        <w:rPr>
          <w:rFonts w:ascii="Amiri" w:hAnsi="Amiri" w:eastAsia="Amiri" w:cs="Amiri"/>
          <w:color w:val="111111"/>
          <w:sz w:val="28"/>
          <w:sz w:val="28"/>
          <w:szCs w:val="28"/>
          <w:rtl w:val="true"/>
          <w:lang w:bidi="ar-SA"/>
        </w:rPr>
        <w:t>رَدَدْنَاهُ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عَلِمْنَا أَنَّكَ تَدَّعِي غَيْرَ الصَّوَابِ، وَ تُظْهِرُ مِنْ نَفْسِكَ مَا لَمْ تَقْدِرْ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ارْكَبْ بَعِيرَكَ، وَ نَادِ فِي شَوَارِعِ الْكُوفَةِ وَ مَحَالِّهَا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إِلَى مَا أَعْطَاهُ اللَّهُ عَلِيّاً أَخَا رَسُولِ اللَّهِ صَلَّى اللَّهُ عَلَيْهِ وَ آلِهِ وَ سَلَّمَ، وَ زَوْجَ ابْنَتِهِ مِنَ الْعِلْمِ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فَلْيَخْرُجْ إِلَى النَّجَفِ فَأَسْرَعَ النَّاسُ إِلَى النَّجَفِ،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هَاتِ الْأَعْرَابِيَّ وَ صَاحِبَهُ، فَخَرَجْتُ فَرَأَيْتُهُ رَاكِباً تَحْتَ الْقُبَّةِ الَّتِي فِيهَا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بِهِمَا </w:t>
      </w:r>
      <w:r>
        <w:rPr>
          <w:rStyle w:val="FootnoteAnchor"/>
          <w:rtl w:val="true"/>
        </w:rPr>
        <w:footnoteReference w:id="382"/>
      </w:r>
      <w:r>
        <w:rPr>
          <w:rFonts w:ascii="Amiri" w:hAnsi="Amiri" w:eastAsia="Amiri" w:cs="Amiri"/>
          <w:color w:val="111111"/>
          <w:sz w:val="28"/>
          <w:sz w:val="28"/>
          <w:szCs w:val="28"/>
          <w:rtl w:val="true"/>
          <w:lang w:bidi="ar-SA"/>
        </w:rPr>
        <w:t>إِلَى النَّجَفِ، فَعِنْدَ ذَلِكَ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قُولُوا فِينَا مَا تَرَوْنَهُ مِنَّا، وَ ارْوُوا مَا تُشَاهِدُونَهُ مِنَّا،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أَبْرِكِ الْجَمَلَ </w:t>
      </w:r>
      <w:r>
        <w:rPr>
          <w:rStyle w:val="FootnoteAnchor"/>
          <w:rtl w:val="true"/>
        </w:rPr>
        <w:footnoteReference w:id="383"/>
      </w:r>
      <w:r>
        <w:rPr>
          <w:rFonts w:ascii="Amiri" w:hAnsi="Amiri" w:eastAsia="Amiri" w:cs="Amiri"/>
          <w:color w:val="111111"/>
          <w:sz w:val="28"/>
          <w:sz w:val="28"/>
          <w:szCs w:val="28"/>
          <w:rtl w:val="true"/>
          <w:lang w:bidi="ar-SA"/>
        </w:rPr>
        <w:t>، ثُمَّ أَخْرِجْ صَاحِبَكَ أَنْتَ وَ جَمَاعَةٌ مِنَ الْمُسْلِمِينَ 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تَابُوتاً مِنَ السَّاجِ، وَ فِيهِ وِطَاءُ دِيبَاجٍ، </w:t>
      </w:r>
      <w:r>
        <w:rPr>
          <w:rStyle w:val="FootnoteAnchor"/>
          <w:rtl w:val="true"/>
        </w:rPr>
        <w:footnoteReference w:id="384"/>
      </w:r>
      <w:r>
        <w:rPr>
          <w:rFonts w:ascii="Amiri" w:hAnsi="Amiri" w:eastAsia="Amiri" w:cs="Amiri"/>
          <w:color w:val="111111"/>
          <w:sz w:val="28"/>
          <w:sz w:val="28"/>
          <w:szCs w:val="28"/>
          <w:rtl w:val="true"/>
          <w:lang w:bidi="ar-SA"/>
        </w:rPr>
        <w:t xml:space="preserve">فَحَلَّ مِنْهُ بَدْرَةً مِنَ اللُّؤْلُؤِ وَ فِيهَا غُلَامٌ أَوَّلَ مَا تَمَّ عِذَارُهُ </w:t>
      </w:r>
      <w:r>
        <w:rPr>
          <w:rStyle w:val="FootnoteAnchor"/>
          <w:rtl w:val="true"/>
        </w:rPr>
        <w:footnoteReference w:id="385"/>
      </w:r>
      <w:r>
        <w:rPr>
          <w:rFonts w:ascii="Amiri" w:hAnsi="Amiri" w:eastAsia="Amiri" w:cs="Amiri"/>
          <w:color w:val="111111"/>
          <w:sz w:val="28"/>
          <w:sz w:val="28"/>
          <w:szCs w:val="28"/>
          <w:rtl w:val="true"/>
          <w:lang w:bidi="ar-SA"/>
        </w:rPr>
        <w:t>عَلَى خُدُودِهِ، وَ لَهُ ذَوَائِبُ كَذَوَائِبِ الْمَرْأَةِ الْحَسْنَاءِ،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لِمَيِّتِكُمْ هَذَا؟ فَقَالُوا أَحَدٌ وَ أَرْبَعُونَ يَوْماً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سَبَبُ مَوْتِهِ؟ </w:t>
      </w:r>
      <w:r>
        <w:rPr>
          <w:rStyle w:val="FootnoteAnchor"/>
          <w:rtl w:val="true"/>
        </w:rPr>
        <w:footnoteReference w:id="386"/>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إِنَّ أَهْلَهُ يُرِيدُونَ أَنْ تُحْيِيَهُ لِيُخْبِرَهُمْ مَنْ قَتَلَهُ </w:t>
      </w:r>
    </w:p>
    <w:p>
      <w:pPr>
        <w:pStyle w:val="BookText"/>
        <w:rPr/>
      </w:pPr>
      <w:r>
        <w:rPr>
          <w:rFonts w:ascii="Amiri" w:hAnsi="Amiri" w:eastAsia="Amiri" w:cs="Amiri"/>
          <w:color w:val="111111"/>
          <w:sz w:val="28"/>
          <w:sz w:val="28"/>
          <w:szCs w:val="28"/>
          <w:rtl w:val="true"/>
          <w:lang w:bidi="ar-SA"/>
        </w:rPr>
        <w:t xml:space="preserve">إِنَّهُ بَاتَ سَالِماً، وَ أَصْبَحَ مَذْبُوحاً مِنْ أُذُنِهِ إِلَى أُذُنِهِ، وَ يُطَالَبُ بِدَمِهِ خَمْسُونَ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بَعْضاً فَاكْشِفِ الشَّكَّ وَ الرَّيْبَ يَا أَخَا مُحَمَّدٍ،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عَمُّهُ، لِأَنَّهُ زَوَّجَهُ بِنْتَهُ فَخَلَاهَا، وَ تَزَوَّجَ غَيْرَهَا، فَقَتَلَهُ حَنَقاً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نَقْنَعُ بِقَوْلِكَ، فَإِنَّا نَبْغِي أَنْ يَشْهَدَ لِنَفْسِهِ عِنْدَ أَهْلِهِ مَنْ قَتَلَهُ لِيَرْتَفِعَ السَّيْفُ، وَ الْفِتْنَةُ،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قَامَ عَلِيٌّ عَلَيْهِ السَّلَامُ فَحَمِدَ اللَّهَ، وَ أَثْنَى عَلَيْهِ، وَ ذَكَرَ النَّبِيَّ فَصَلَّى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مَا بَقَرَةُ بَنِي إِسْرَائِيلَ عِنْدَ اللَّهِ أَجَلَّ مِنِّي قَدْراً، وَ أَنَا أَخُو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أَحْيَتْ مَيِّتاً بَعْدَ سَبْعَةِ أَيَّامٍ، ثُمَّ دَنَا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بَقَرَةَ بَنِي إِسْرَائِيلَ ضُرِبَ بِبَعْضِهَا الْمَيِّتُ فَعَاشَ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لَا أَضْرِبُهُ بِبَعْضِي إِلَّا أَنَّ بَعْضِي خَيْرٌ مِنَ الْبَقَرَةِ، ثُمَّ هَزَّهُ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يَا مُدْرِكَةَ بْنَ </w:t>
      </w:r>
      <w:r>
        <w:rPr>
          <w:rStyle w:val="FootnoteAnchor"/>
          <w:rtl w:val="true"/>
        </w:rPr>
        <w:footnoteReference w:id="388"/>
      </w:r>
      <w:r>
        <w:rPr>
          <w:rFonts w:ascii="Amiri" w:hAnsi="Amiri" w:eastAsia="Amiri" w:cs="Amiri"/>
          <w:color w:val="111111"/>
          <w:sz w:val="28"/>
          <w:sz w:val="28"/>
          <w:szCs w:val="28"/>
          <w:rtl w:val="true"/>
          <w:lang w:bidi="ar-SA"/>
        </w:rPr>
        <w:t xml:space="preserve">حَنْظَلَةَ بْنِ غَسَّانَ بْنِ بَحِيرِ بْنِ سَلَامَةَ بْنِ الطَّيِّبِ </w:t>
      </w:r>
      <w:r>
        <w:rPr>
          <w:rStyle w:val="FootnoteAnchor"/>
          <w:rtl w:val="true"/>
        </w:rPr>
        <w:footnoteReference w:id="389"/>
      </w:r>
      <w:r>
        <w:rPr>
          <w:rFonts w:ascii="Amiri" w:hAnsi="Amiri" w:eastAsia="Amiri" w:cs="Amiri"/>
          <w:color w:val="111111"/>
          <w:sz w:val="28"/>
          <w:sz w:val="28"/>
          <w:szCs w:val="28"/>
          <w:rtl w:val="true"/>
          <w:lang w:bidi="ar-SA"/>
        </w:rPr>
        <w:t xml:space="preserve">بْنِ الْأَشْعَثِ فَقَدْ أَحْيَاكَ اللَّهُ عَلَى يَدِ عَلِيِّ بْنِ أَبِي طَالِبٍ وَصِيِّ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غُلَامٌ أَضْوَءُ مِنَ الشَّمْسِ أَضْعَافاً، وَ أَحْسَنُ مِنَ الْقَمَرِ أَوْصَافاً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حُجَّةَ اللَّهِ عَلَى الْأَنَامِ الْمُتَفَرِّدَ بِالْفَضْلِ وَ الْإِنْعَامِ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عَمِّي الْحَارِثُ بْنُ غَسَّانَ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قَوْمِكَ، وَ أَخْبِرْهُمْ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لَا حَاجَةَ لِي إِلَيْهِمْ، أَخَافُ أَنْ يَقْتُلُونِي مَرَّةً أُخْرَى، وَ لَا يَكُونَ عِنْدِي </w:t>
      </w:r>
      <w:bookmarkStart w:id="378" w:name="pg1270_10064"/>
    </w:p>
    <w:p>
      <w:pPr>
        <w:pStyle w:val="BookText"/>
        <w:rPr/>
      </w:pPr>
      <w:bookmarkEnd w:id="378"/>
      <w:r>
        <w:rPr>
          <w:rFonts w:ascii="Amiri" w:hAnsi="Amiri" w:eastAsia="Amiri" w:cs="Amiri"/>
          <w:color w:val="111111"/>
          <w:sz w:val="28"/>
          <w:sz w:val="28"/>
          <w:szCs w:val="28"/>
          <w:rtl w:val="true"/>
          <w:lang w:bidi="ar-SA"/>
        </w:rPr>
        <w:t>مَنْ يُحْيِينِي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الْإِمَامُ عَلَيْهِ السَّلَامُ إِلَى صَاحِبِهِ،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أَهْلِكَ فَأَخْبِرْهُمْ،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 اللَّهِ مَا أُفَارِقُكَ حَتَّى يَأْتِيَ اللَّهُ بِالْأَجَلِ مِنْ عِنْدِهِ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فَلَعَنَ اللَّهُ مَنِ اتَّضَحَ لَهُ الْحَقُّ، فَجَعَلَ بَيْنَهُ وَ بَيْنَ الْحَقِّ سِتْراً، وَ لَمْ يَزَلْ مَعَ عَلِيٍّ عَلَيْهِ السَّلَامُ، حَتَّى 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أَهْلَ الْكُوفَةِ رَجَعُوا إِلَى الْكُوفَةِ، وَ اخْتَلَفُوا أَقْوَالًا فِيهِ عَلَيْهِ السَّلَامُ </w:t>
      </w:r>
      <w:r>
        <w:rPr>
          <w:rStyle w:val="FootnoteAnchor"/>
          <w:rtl w:val="true"/>
        </w:rPr>
        <w:footnoteReference w:id="391"/>
      </w:r>
    </w:p>
    <w:p>
      <w:pPr>
        <w:pStyle w:val="Heading2"/>
        <w:numPr>
          <w:ilvl w:val="1"/>
          <w:numId w:val="1"/>
        </w:numPr>
        <w:rPr/>
      </w:pPr>
      <w:bookmarkStart w:id="379" w:name="__RefHeading___Toc3165749_373438147"/>
      <w:bookmarkStart w:id="380" w:name="_Toc142"/>
      <w:bookmarkEnd w:id="379"/>
      <w:r>
        <w:rPr/>
        <w:t>130</w:t>
      </w:r>
      <w:r>
        <w:rPr>
          <w:rtl w:val="true"/>
        </w:rPr>
        <w:t xml:space="preserve">- </w:t>
      </w:r>
      <w:r>
        <w:rPr>
          <w:rtl w:val="true"/>
        </w:rPr>
        <w:t>حديث علي أعلم الناس</w:t>
      </w:r>
      <w:bookmarkEnd w:id="380"/>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الْمَلِكِ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قَبْرِ الزمارمي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الزَّمَازِمِيِّ فِيهِ رَقٌّ مَكْتُوبٌ، تَارِيخُهُ أَلْفٌ وَ مِائَتَا سَنَةٍ، بِخَطِّ السُّرْيَانِيِّ، وَ تَفْسِيرُهُ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الْمُشَاجَرَةُ بَيْنَ مُوسَى بْنِ عِمْرَانَ وَ الْخَضِرِ، فِي قَوْلِهِ تَعَالَى فِي سُورَةِ الْكَهْفِ فِي قِصَّةِ السَّفِينَةِ وَ الْغُلَامِ وَ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إِلَى قَوْمِهِ فَسَأَلَهُ أَخُوهُ هَارُونُ عَمَّا اسْتَعْلَمَهُ عَنِ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لَا يَضُرُّ حَمْلُهُ </w:t>
      </w:r>
      <w:r>
        <w:rPr>
          <w:rStyle w:val="FootnoteAnchor"/>
          <w:rtl w:val="true"/>
        </w:rPr>
        <w:footnoteReference w:id="392"/>
      </w:r>
      <w:r>
        <w:rPr>
          <w:rFonts w:ascii="Amiri" w:hAnsi="Amiri" w:eastAsia="Amiri" w:cs="Amiri"/>
          <w:color w:val="111111"/>
          <w:sz w:val="28"/>
          <w:sz w:val="28"/>
          <w:szCs w:val="28"/>
          <w:rtl w:val="true"/>
          <w:lang w:bidi="ar-SA"/>
        </w:rPr>
        <w:t>، وَ لَكِنْ كَانَ مَا هُوَ أَعْجَبُ مِنْ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أَعْجَبُ؟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عَلَى شَاطِئِ الْبَحْرِ وُقُوفٌ وَ إِذَا قَدْ أَقْبَلَ طَائِرٌ عَلَى هَيْئَةِ الْخُطَّافِ، فَنَزَلَ عَلَى الْبَحْرِ، وَ أَخَذَ بِمِنْقَارِهِ فَرَمَى بِهِ إِلَى الشَّرْقِ ثُمَّ أَخَذَ ثَانِيَةً فَرَمَى بِهَا إِلَى الْغَرْبِ، ثُمَّ أَخَذَ ثَالِثَةً فَرَمَى بِهَا إِلَى الشَّمَالِ ثُمَّ أَخَذَ رَابِعَةً فَرَمَى بِهَا إِلَى الْجَنُوبِ ثُمَّ أَخَذَ خَامِسَةً فَرَمَى بِهَا إِلَى السَّمَاءِ </w:t>
      </w:r>
      <w:bookmarkStart w:id="381" w:name="pg1270_10065"/>
    </w:p>
    <w:p>
      <w:pPr>
        <w:pStyle w:val="BookText"/>
        <w:rPr/>
      </w:pPr>
      <w:bookmarkEnd w:id="381"/>
      <w:r>
        <w:rPr>
          <w:rFonts w:ascii="Amiri" w:hAnsi="Amiri" w:eastAsia="Amiri" w:cs="Amiri"/>
          <w:color w:val="111111"/>
          <w:sz w:val="28"/>
          <w:sz w:val="28"/>
          <w:szCs w:val="28"/>
          <w:rtl w:val="true"/>
          <w:lang w:bidi="ar-SA"/>
        </w:rPr>
        <w:t>ثُمَّ أَخَذَ سَادِسَةً وَ رَمَى بِهَا إِلَى الْأَرْضِ، ثُمَّ أَخَذَ مَرَّةً أُخْرَى فَرَمَى بِهَا إِلَى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يُرَفْرِفُ وَ طَارَ، فَبَقِينَا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مَبْهُوتِينَ</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لَا نَعْلَمُ مَا أَرَادَ الطَّائِرُ بِفِعْلِهِ فَبَيْنَمَا نَحْنُ كَذَلِكَ، إِذْ بَعَثَ اللَّهُ مَلَكاً فِي صُورَةِ آدَمِيٍّ،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مَبْهُوتِينَ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أَرَادَ الطَّائِرُ بِفِعْلِهِ،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تَعْلَمَانِ مَا أَرَادَ؟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مَنْ شَرَّقَ الْمَشْرِقَ، وَ غَرَّبَ الْمَغْرِبَ، وَ رَفَعَ السَّمَاءَ، وَ دَحَى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لَيَبْعَثَنَّ اللَّهُ فِي آخِرِ الزَّمَانِ نَبِيّاً اسْمُهُ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وَصِيٌّ اسْمُهُ عَلِيٌّ عَلَيْهِ السَّلَامُ وَ عِلْمُكُمَا جَمِيعاً فِي عِلْمِهِ، مِثْلُ هَذِهِ الْقَطْرَةِ فِي هَذَا الْبَحْرِ </w:t>
      </w:r>
      <w:r>
        <w:rPr>
          <w:rStyle w:val="FootnoteAnchor"/>
          <w:rtl w:val="true"/>
        </w:rPr>
        <w:footnoteReference w:id="394"/>
      </w:r>
    </w:p>
    <w:p>
      <w:pPr>
        <w:pStyle w:val="Heading2"/>
        <w:numPr>
          <w:ilvl w:val="1"/>
          <w:numId w:val="1"/>
        </w:numPr>
        <w:rPr/>
      </w:pPr>
      <w:bookmarkStart w:id="382" w:name="__RefHeading___Toc3165751_373438147"/>
      <w:bookmarkStart w:id="383" w:name="_Toc143"/>
      <w:bookmarkEnd w:id="382"/>
      <w:r>
        <w:rPr/>
        <w:t>131</w:t>
      </w:r>
      <w:r>
        <w:rPr>
          <w:rtl w:val="true"/>
        </w:rPr>
        <w:t xml:space="preserve">- </w:t>
      </w:r>
      <w:r>
        <w:rPr>
          <w:rtl w:val="true"/>
        </w:rPr>
        <w:t>حديث إطاعة أهل البيت</w:t>
      </w:r>
      <w:bookmarkEnd w:id="383"/>
    </w:p>
    <w:p>
      <w:pPr>
        <w:pStyle w:val="BookText"/>
        <w:rPr/>
      </w:pPr>
      <w:r>
        <w:rPr>
          <w:rFonts w:ascii="Amiri" w:hAnsi="Amiri" w:eastAsia="Amiri" w:cs="Amiri"/>
          <w:color w:val="111111"/>
          <w:sz w:val="28"/>
          <w:sz w:val="28"/>
          <w:szCs w:val="28"/>
          <w:rtl w:val="true"/>
          <w:lang w:bidi="ar-SA"/>
        </w:rPr>
        <w:t xml:space="preserve">بِالْإِسْنَادِ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جَالِساً فِي الْمَسْجِدِ إِذْ أَقْبَلَ عَلِيٌّ عَلَيْهِ السَّلَامُ وَ الْحَسَنُ عَنْ يَمِينِهِ، الْحُسَيْنُ عَنْ شِمَالِهِ فَقَامَ النَّبِيُّ وَ قَبَّلَ عَلِيّاً وَ لَزِمَهُ إِلَى صَدْرِهِ، وَ قَبَّلَ الْحَسَنَ أَجْلَسَهُ عَلَى فَخِذِهِ الْأَيْمَنِ، وَ قَبَّلَ الْحُسَيْنَ وَ أَجْلَسَهُ عَلَى فَخِذِهِ الْأَيْسَرِ، ثُمَّ جَعَلَ يُقَبِّلُهُمَا وَ يَرْشِفُ </w:t>
      </w:r>
      <w:r>
        <w:rPr>
          <w:rStyle w:val="FootnoteAnchor"/>
          <w:rtl w:val="true"/>
        </w:rPr>
        <w:footnoteReference w:id="396"/>
      </w:r>
      <w:r>
        <w:rPr>
          <w:rFonts w:ascii="Amiri" w:hAnsi="Amiri" w:eastAsia="Amiri" w:cs="Amiri"/>
          <w:color w:val="111111"/>
          <w:sz w:val="28"/>
          <w:sz w:val="28"/>
          <w:szCs w:val="28"/>
          <w:rtl w:val="true"/>
          <w:lang w:bidi="ar-SA"/>
        </w:rPr>
        <w:t>شَفَتَيْهِمَا،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أَبُوكُمَا وَ بِأُمِّي أُمُّكُمَا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 تَعَالَى بَاهَى بِهِمَا، وَ بِأَبِيهِمَا وَ أُمِّهِمَا وَ بِالْأَبْرَارِ </w:t>
      </w:r>
      <w:bookmarkStart w:id="384" w:name="pg1270_10066"/>
    </w:p>
    <w:p>
      <w:pPr>
        <w:pStyle w:val="BookText"/>
        <w:rPr/>
      </w:pPr>
      <w:bookmarkEnd w:id="384"/>
      <w:r>
        <w:rPr>
          <w:rFonts w:ascii="Amiri" w:hAnsi="Amiri" w:eastAsia="Amiri" w:cs="Amiri"/>
          <w:color w:val="111111"/>
          <w:sz w:val="28"/>
          <w:sz w:val="28"/>
          <w:szCs w:val="28"/>
          <w:rtl w:val="true"/>
          <w:lang w:bidi="ar-SA"/>
        </w:rPr>
        <w:t>مِنْ وُلْدِهِمَا الْمَلَائِكَةَ جَمِيعاً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أُحِبُّهُمَا وَ أُحِبُّ مَنْ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أَطَاعَنِي فِيهِمْ وَ حَفِظَ وَصِيَّتِي فَارْحَمْهُ بِرَحْمَتِكَ يَا أَرْحَمَ الرَّاحِمِينَ، فَإِنَّهُمْ أَهْلِي وَ الْقَوَّامُونَ بِدِينِي، وَ الْمُحْيُونَ لِسُنَّتِي وَ التَّالُونَ لِكِتَابِ رَبِّي، فَطَاعَتُهُمْ طَاعَتِي وَ مَعْصِيَتُهُمْ مَعْصِيَتِي </w:t>
      </w:r>
      <w:r>
        <w:rPr>
          <w:rStyle w:val="FootnoteAnchor"/>
          <w:rtl w:val="true"/>
        </w:rPr>
        <w:footnoteReference w:id="397"/>
      </w:r>
    </w:p>
    <w:p>
      <w:pPr>
        <w:pStyle w:val="Heading2"/>
        <w:numPr>
          <w:ilvl w:val="1"/>
          <w:numId w:val="1"/>
        </w:numPr>
        <w:rPr/>
      </w:pPr>
      <w:bookmarkStart w:id="385" w:name="__RefHeading___Toc3165753_373438147"/>
      <w:bookmarkStart w:id="386" w:name="_Toc144"/>
      <w:bookmarkEnd w:id="385"/>
      <w:r>
        <w:rPr/>
        <w:t>132</w:t>
      </w:r>
      <w:r>
        <w:rPr>
          <w:rtl w:val="true"/>
        </w:rPr>
        <w:t xml:space="preserve">- </w:t>
      </w:r>
      <w:r>
        <w:rPr>
          <w:rtl w:val="true"/>
        </w:rPr>
        <w:t>حديث الحدائق</w:t>
      </w:r>
      <w:bookmarkEnd w:id="386"/>
    </w:p>
    <w:p>
      <w:pPr>
        <w:pStyle w:val="BookText"/>
        <w:rPr/>
      </w:pPr>
      <w:r>
        <w:rPr>
          <w:rFonts w:ascii="Amiri" w:hAnsi="Amiri" w:eastAsia="Amiri" w:cs="Amiri"/>
          <w:color w:val="111111"/>
          <w:sz w:val="28"/>
          <w:sz w:val="28"/>
          <w:szCs w:val="28"/>
          <w:rtl w:val="true"/>
          <w:lang w:bidi="ar-SA"/>
        </w:rPr>
        <w:t xml:space="preserve">بِالْإِسْنَادِ </w:t>
      </w:r>
      <w:r>
        <w:rPr>
          <w:rStyle w:val="FootnoteAnchor"/>
          <w:rtl w:val="true"/>
        </w:rPr>
        <w:footnoteReference w:id="398"/>
      </w:r>
      <w:r>
        <w:rPr>
          <w:rFonts w:ascii="Amiri" w:hAnsi="Amiri" w:eastAsia="Amiri" w:cs="Amiri"/>
          <w:color w:val="111111"/>
          <w:sz w:val="28"/>
          <w:sz w:val="28"/>
          <w:szCs w:val="28"/>
          <w:rtl w:val="true"/>
          <w:lang w:bidi="ar-SA"/>
        </w:rPr>
        <w:t>عَنْ جَابِرٍ،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رَسُولُ اللَّهِ صَلَّى اللَّهُ عَلَيْهِ وَ آلِهِ وَ سَلَّمَ إِلَى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الْحَدَائِقِ بَيْنَ النَّخْلِ، صَاحَتْ نَخْلَةٌ بِنَخْلَةٍ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مُحَمَّدٌ الْمُصْطَفَى، وَ هَذَا عَلِيٌّ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صَاحَتْ ثَالِثَةً بِرَابِعَةٍ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وَ ذَا هَارُونُ ثُمَّ صَاحَتْ خَامِسَةٌ بِسَادِسَةٍ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خَاتَمُ النَّبِيِّينَ، وَ ذَا خَاتَمُ الْوَصِيِّينَ، وَ عِنْدَ ذَلِكَ تَبَسَّمَ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يَا أَبَا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تَسَمَّى هَذَا النَّخْلُ؟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فَسَمِّهَا الصَّيْحَانِيَّ، لِأَنَّهَا صَاحُوا بِفَضْلِي وَ فَضْلِكَ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حدثني محمد بن منصور، عن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بن هارون، عن أبي هارون العبدي، عن أبي بكر عبد اللّه بن عثمان، قال،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و عن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بإسناده إلى ابن شيرويه الديلمي، عن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الحمويني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جابر الأنصاري، عنه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و أورده الراوندي في 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أخرجه ابن شهر أشوب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من طريق جابر بن عبد اللّه الأنصاري و حذيفة بن اليمان، و عبد اللّه بن العباس، و أبو هارون العبدي، عن عبد اللّه بن عثمان، و حمدان بن المعافا، عن الرضا عليه السّلام، و محمد بن صدقة، عن موسى بن جعفر و ابن شيرويه الديلمي بإسناده إلى موسى بن جعفر عليه السّلام،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 رواه الذهبي 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 العسقلاني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70_10067"/>
    </w:p>
    <w:p>
      <w:pPr>
        <w:pStyle w:val="Heading2"/>
        <w:numPr>
          <w:ilvl w:val="1"/>
          <w:numId w:val="1"/>
        </w:numPr>
        <w:rPr/>
      </w:pPr>
      <w:bookmarkStart w:id="388" w:name="__RefHeading___Toc3165755_373438147"/>
      <w:bookmarkStart w:id="389" w:name="_Toc145"/>
      <w:bookmarkEnd w:id="387"/>
      <w:bookmarkEnd w:id="388"/>
      <w:r>
        <w:rPr/>
        <w:t>133</w:t>
      </w:r>
      <w:r>
        <w:rPr>
          <w:rtl w:val="true"/>
        </w:rPr>
        <w:t xml:space="preserve">- </w:t>
      </w:r>
      <w:r>
        <w:rPr>
          <w:rtl w:val="true"/>
        </w:rPr>
        <w:t>حديث فضل علي على هذه الأمة</w:t>
      </w:r>
      <w:bookmarkEnd w:id="38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بْنِ مُحَمَّدٍ عَلَيْهِ السَّلَامُ، عَنْ أَبِيهِ، عَنْ جَدِّهِ، عَنِ الْحُسَيْنِ، عَنْ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 عَلَيْهِ السَّلَامُ عَلَى هَذِهِ الْأُمَّةِ كَفَضْلِ شَهْرِ رَمَضَانَ عَلَى سَائِرِ الشُّهُورِ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عَلِيٍّ عَلَى هَذِهِ الْأُمَّةِ، كَفَضْلِ لَيْلَةِ الْقَدْرِ عَلَى سَائِرِ اللَّيَالِي</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وَ فَضْلُ عَلِيٍّ عَلَى هَذِهِ الْأُمَّةِ كَفَضْلِ الْجُمُعَةِ عَلَى سَائِرِ الْأَيَّامِ فَطُوبَى لِمَنْ آمَنَ بِهِ وَ صَدَّقَ بِوَلَايَتِهِ وَ الْوَيْلُ كُلُّ الْوَيْلِ لِمَنْ جَحَدَهُ وَ جَحَدَ حَقَّهُ، حَقٌّ عَلَى اللَّهِ أَلَّا يُنِيلَهُ شَيْئاً مِنْ رَوَائِحِ الْجَنَّةِ يَوْمَ الْقِيَامَةِ، وَ لَا تَنَالَهُ شَفَاعَةُ مُحَمَّدٍ صَلَّى اللَّهُ عَلَيْهِ وَ آلِهِ وَ سَلَّمَ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390" w:name="pg1270_10068"/>
    </w:p>
    <w:p>
      <w:pPr>
        <w:pStyle w:val="Heading2"/>
        <w:numPr>
          <w:ilvl w:val="1"/>
          <w:numId w:val="1"/>
        </w:numPr>
        <w:rPr/>
      </w:pPr>
      <w:bookmarkStart w:id="391" w:name="__RefHeading___Toc3165757_373438147"/>
      <w:bookmarkStart w:id="392" w:name="_Toc146"/>
      <w:bookmarkEnd w:id="390"/>
      <w:bookmarkEnd w:id="391"/>
      <w:r>
        <w:rPr/>
        <w:t>134</w:t>
      </w:r>
      <w:r>
        <w:rPr>
          <w:rtl w:val="true"/>
        </w:rPr>
        <w:t xml:space="preserve">- </w:t>
      </w:r>
      <w:r>
        <w:rPr>
          <w:rtl w:val="true"/>
        </w:rPr>
        <w:t>حديث من اعتصم بأهل البيت فقد نجى</w:t>
      </w:r>
      <w:bookmarkEnd w:id="39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الصَّادِقِ </w:t>
      </w:r>
      <w:r>
        <w:rPr>
          <w:rStyle w:val="FootnoteAnchor"/>
          <w:rtl w:val="true"/>
        </w:rPr>
        <w:footnoteReference w:id="404"/>
      </w:r>
      <w:r>
        <w:rPr>
          <w:rFonts w:ascii="Amiri" w:hAnsi="Amiri" w:eastAsia="Amiri" w:cs="Amiri"/>
          <w:color w:val="111111"/>
          <w:sz w:val="28"/>
          <w:sz w:val="28"/>
          <w:szCs w:val="28"/>
          <w:rtl w:val="true"/>
          <w:lang w:bidi="ar-SA"/>
        </w:rPr>
        <w:t>عَلَيْهِ السَّلَامُ، عَنْ أَبِيهِ، عَنْ جَدِّهِ، عَنْ أَبِيهِ الْحُسَيْنِ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مُهْجَتِي، وَ ابْنَاهَا ثَمَرَةُ فُؤَادِي، وَ بَعْلُهَا نُورُ بَصَرِي، وَ الْأَئِمَّةُ مِنْ وُلْدِهَا أُمَنَائِي وَ حَبْلِيَ الْمَمْدُودُ فَمَنِ اعْتَصَمَ بِهِمْ فَقَدْ نَجَا، وَ مَنْ تَخَلَّفَ عَنْهُمْ فَقَدْ هَوَى </w:t>
      </w:r>
      <w:r>
        <w:rPr>
          <w:rStyle w:val="FootnoteAnchor"/>
          <w:rtl w:val="true"/>
        </w:rPr>
        <w:footnoteReference w:id="405"/>
      </w:r>
    </w:p>
    <w:p>
      <w:pPr>
        <w:pStyle w:val="Heading2"/>
        <w:numPr>
          <w:ilvl w:val="1"/>
          <w:numId w:val="1"/>
        </w:numPr>
        <w:rPr/>
      </w:pPr>
      <w:bookmarkStart w:id="393" w:name="__RefHeading___Toc3165759_373438147"/>
      <w:bookmarkStart w:id="394" w:name="_Toc147"/>
      <w:bookmarkEnd w:id="393"/>
      <w:r>
        <w:rPr/>
        <w:t>135</w:t>
      </w:r>
      <w:r>
        <w:rPr>
          <w:rtl w:val="true"/>
        </w:rPr>
        <w:t xml:space="preserve">- </w:t>
      </w:r>
      <w:r>
        <w:rPr>
          <w:rtl w:val="true"/>
        </w:rPr>
        <w:t>حديث الملائكة يأتون قبر علي</w:t>
      </w:r>
      <w:bookmarkEnd w:id="39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أَكْثَرَ مِنَ الْمَلَائِكَةِ، وَ أَنَّهُ يَنْزِلُ مِنْ كُلِّ سَمَاءٍ فِي كُلِّ يَوْمٍ سَبْعُونَ أَلْفَ مَلَكٍ، يَطُوفُونَ بِالْبَيْتِ لَيْلَتَهُمْ، حَتَّى إِذَا طَلَعَ الْفَجْرُ يَنْصَرِفُونَ إِلَى قَبْرِ النَّبِيِّ صَلَّى اللَّهُ عَلَيْهِ وَ آلِهِ وَ سَلَّمَ، ثُمَّ يَأْتُونَ إِلَى قَبْرِ عَلِيٍّ عَلَيْهِ السَّلَامُ فَيُسَلِّمُونَ عَلَيْهِ ثُمَّ يَعْرُجُونَ إِلَى السَّمَاءِ قَبْلَ طُلُوعِ الْفَجْرِ، ثُمَّ يَنْزِلُونَ عِوَضَهُمْ فِي النَّهَارِ ثُمَّ يَعْرُجُونَ قَبْلَ مَغِيبِ الشَّمْسِ، وَ الَّذِي نَفْسِي بِيَدِهِ إِنَّ حَوْلَ قَبْرِ وُلْدِيَ الْحُسَيْنِ عَلَيْهِ السَّلَامُ أَرْبَعَةُ آلَافِ مَلَكٍ شُعْثاً غُبْراً يَبْكُونَ عَلَيْهِ إِلَى يَوْمِ الْقِيَامَةِ، وَ رَئِيسُهُمْ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bookmarkStart w:id="395" w:name="pg1270_10069"/>
    </w:p>
    <w:p>
      <w:pPr>
        <w:pStyle w:val="BookText"/>
        <w:rPr/>
      </w:pPr>
      <w:bookmarkEnd w:id="395"/>
      <w:r>
        <w:rPr>
          <w:rFonts w:ascii="Amiri" w:hAnsi="Amiri" w:eastAsia="Amiri" w:cs="Amiri"/>
          <w:color w:val="111111"/>
          <w:sz w:val="28"/>
          <w:sz w:val="28"/>
          <w:szCs w:val="28"/>
          <w:rtl w:val="true"/>
          <w:lang w:bidi="ar-SA"/>
        </w:rPr>
        <w:t xml:space="preserve">وَ إِنَّ الْمَلَائِكَةَ لِمَنْ يَزُورُهُ، وَ لَا يَزُورُهُ زَائِراً إِلَّا اسْتَقْبَلُوهُ، وَ لَا وَدَّعَهُ مُوَدِّعٌ إِلَّا شَيَّعُوهُ وَ لَا مَرِضَ عِنْدَهُ مَرِيضٌ إِلَّا عَادُوهُ، وَ لَا يَمُوتُ مَيِّتٌ إِلَّا صَلُّوا عَلَيْهِ، وَ اسْتَغْفَرُوا لَهُ بَعْدَ مَوْتِهِ </w:t>
      </w:r>
      <w:r>
        <w:rPr>
          <w:rStyle w:val="FootnoteAnchor"/>
          <w:rtl w:val="true"/>
        </w:rPr>
        <w:footnoteReference w:id="406"/>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أَخْرَجَهُ الْبَحْرَانِيَّ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 الطُّوسِيُّ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2"/>
        <w:numPr>
          <w:ilvl w:val="1"/>
          <w:numId w:val="1"/>
        </w:numPr>
        <w:rPr/>
      </w:pPr>
      <w:bookmarkStart w:id="396" w:name="__RefHeading___Toc3165761_373438147"/>
      <w:bookmarkStart w:id="397" w:name="_Toc148"/>
      <w:bookmarkEnd w:id="396"/>
      <w:r>
        <w:rPr/>
        <w:t>136</w:t>
      </w:r>
      <w:r>
        <w:rPr>
          <w:rtl w:val="true"/>
        </w:rPr>
        <w:t xml:space="preserve">- </w:t>
      </w:r>
      <w:r>
        <w:rPr>
          <w:rtl w:val="true"/>
        </w:rPr>
        <w:t>حديث في بغض علي</w:t>
      </w:r>
      <w:bookmarkEnd w:id="397"/>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الْقَطْرَ عَنْ بَنِي إِسْرَائِيلَ، بِسُوءِ رَأْيِهِمْ فِي أَنْبِيَائِهِمْ، وَ إِنَّ اللَّهَ يَرْفَعُ عَنْ هَذِهِ الْأُمَّةِ الْقَطْرَ بِبُغْضِهِمْ لِعَلِيِّ بْنِ أَبِي طَالِبٍ عَلَيْهِ السَّلَامُ </w:t>
      </w:r>
      <w:r>
        <w:rPr>
          <w:rStyle w:val="FootnoteAnchor"/>
          <w:rtl w:val="true"/>
        </w:rPr>
        <w:footnoteReference w:id="407"/>
      </w:r>
    </w:p>
    <w:p>
      <w:pPr>
        <w:pStyle w:val="Heading2"/>
        <w:numPr>
          <w:ilvl w:val="1"/>
          <w:numId w:val="1"/>
        </w:numPr>
        <w:rPr/>
      </w:pPr>
      <w:bookmarkStart w:id="398" w:name="__RefHeading___Toc3165763_373438147"/>
      <w:bookmarkStart w:id="399" w:name="_Toc149"/>
      <w:bookmarkEnd w:id="398"/>
      <w:r>
        <w:rPr/>
        <w:t>137</w:t>
      </w:r>
      <w:r>
        <w:rPr>
          <w:rtl w:val="true"/>
        </w:rPr>
        <w:t xml:space="preserve">- </w:t>
      </w:r>
      <w:r>
        <w:rPr>
          <w:rtl w:val="true"/>
        </w:rPr>
        <w:t>حديث حب علي فريضة</w:t>
      </w:r>
      <w:bookmarkEnd w:id="39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وَ سَلَّمَ، إِذْ دَخَلَ عَلَيْنَا أَعْرَابِيٌّ، فَوَقَفَ عَلَيْنَا وَ سَلَّمَ، فَرَدَدْنَا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الْبَدْرُ التَّمَامُ، وَ الْمِصْبَاحُ الظَّلَامِ، مُحَمَّدٌ رَسُولُ اللَّهِ الْمَلِكِ الْعَلَّامِ؟ أَ هُوَ هَذَا صَبِيحُ الْوَجْهِ؟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اجْلِسْ،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قَبْلَ أَنْ أَرَاكَ، وَ صَدَّقْتُ بِكَ قَبْلَ أَنْ أَلْقَاكَ، غَيْرَ أَنَّهُ بَلَغَنَا عَنْكَ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بَلَغَكُمْ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دَعَوْتَنَا إِلَى شَهَادَةِ أَنْ لَا إِلَهَ إِلَّا اللَّهُ، وَ أَنَّكَ </w:t>
      </w:r>
    </w:p>
    <w:p>
      <w:pPr>
        <w:pStyle w:val="BookText"/>
        <w:rPr/>
      </w:pPr>
      <w:r>
        <w:rPr>
          <w:rFonts w:ascii="Amiri" w:hAnsi="Amiri" w:eastAsia="Amiri" w:cs="Amiri"/>
          <w:color w:val="111111"/>
          <w:sz w:val="28"/>
          <w:sz w:val="28"/>
          <w:szCs w:val="28"/>
          <w:rtl w:val="true"/>
          <w:lang w:bidi="ar-SA"/>
        </w:rPr>
        <w:t xml:space="preserve">مُحَمَّدٌ رَسُولُ اللَّهِ، فَأَجَبْنَاكَ وَ دَعَوْتَنَا إِلَى الصَّلَاةِ وَ الزَّكَاةِ وَ الصَّوْمِ، فَأَجَبْنَاكَ ثُمَّ لَمْ تَرْضَ عَنَّا حَتَّى دَعَوْتَنَا إِلَى مُوَالاةِ عَلِيِّ بْنِ أَبِي طَالِبٍ ابْنِ عَمِّكَ، وَ مَحَبَّتُنَا إِيَّاهُ، فَرَضْتَهَا أَنْتَ؟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فَرَضَهَا اللَّهُ مِنَ السَّمَاءِ؟</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فَرَضَهَا عَلَى أَهْلِ السَّمَاوَاتِ وَ الْأَرْضِ؟</w:t>
      </w:r>
    </w:p>
    <w:p>
      <w:pPr>
        <w:pStyle w:val="BookText"/>
        <w:rPr/>
      </w:pPr>
      <w:r>
        <w:rPr>
          <w:rFonts w:ascii="Amiri" w:hAnsi="Amiri" w:eastAsia="Amiri" w:cs="Amiri"/>
          <w:color w:val="111111"/>
          <w:sz w:val="28"/>
          <w:sz w:val="28"/>
          <w:szCs w:val="28"/>
          <w:rtl w:val="true"/>
          <w:lang w:bidi="ar-SA"/>
        </w:rPr>
        <w:t>فَلَمَّا سَمِعَ الْأَعْرَابِيُّ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لِمَا أَمَرْتَنَا بِهِ، يَا رَسُولَ اللَّهِ صَلَّى اللَّهُ عَلَيْهِ وَ آلِهِ وَ سَلَّمَ، فَإِنَّهُ الْحَقُّ مِنْ عِنْدِ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أُعْطِيتُ فِي عَلِيٍّ خَمْسَ خِصَالٍ، وَاحِدَةٌ مِنْهُمْ خَيْرٌ مِنَ الدُّنْيَا وَ مَا فِيهَا أَ لَا أُنَبِّئُكَ بِهَا يَا أَخَا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يَوْمَ بَدْرٍ، وَ قَدْ نَقَصَتْ عَنَّا الْأَقْوَاتُ، فَهَبَطَ جَبْرَئِيلُ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آلَيْتُ عَلَى نَفْسِي، وَ أَقْسَمْتُ عَلَى أَنِّي لَا أُلْهِمُ حُبَّ عَلِيِّ بْنِ أَبِي طَالِبٍ، إِلَّا مَنْ أَحْبَبْتُهُ، وَ مَنْ أَحْبَبْتُهُ أَنَا أَلْهَمْتُهُ حُبَّ عَلِيٍّ، وَ مَنْ أَبْغَضْتُهُ، أَلْهَمْتُهُ بُغْضَ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الْعَرَبِ، أَ لَا أُنَبِّئُكَ بِثَانِيَةٍ؟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بَعْدَ مَا فَرَغْتُ مِنْ جَهَازِ حَمْزَةَ، إِذْ هَبَطَ عَلَيَّ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يُقْرِؤُكَ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فَرَضْتُ الصَّلَاةَ، وَ وَضَعْتُهَا عَنِ الْمُعْتَلِّ بِالْجُنُونِ وَ فَرَضْتُ الصَّوْمَ، وَ وَضَعْتُهُ عَنِ الْمُسَافِرِ، وَ فَرَضْتُ الْحَجَّ، وَ وَضَعْتُهُ عَنِ الْمُقِلِّ، وَ فَرَضْتُ الزَّكَاةَ، وَ وَضَعْتُهَا عَنِ الْمُعْدِمِ وَ فَرَضْتُ حُبَّ عَلِيِّ بْنِ أَبِي طَالِبٍ عَلَى أَهْلِ السَّمَاوَاتِ وَ الْأَرْضِ، وَ لَمْ أُعْطَ فِيهِ رُخْصَةً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أَعْرَابِيُّ، أَ لَا أُنَبِّئُكَ بِثَالِثَةٍ؟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شَيْئاً إِلَّا جَعَلَ لَهُ 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فَالنَّسْرُ سَيِّدُ الطُّيُورِ، وَ الثَّوْرُ سَيِّدُ الْبَهَائِمِ، وَ الْأَسَدُ سَيِّدُ الْوُحُوشِ وَ الْجُمُعَةُ سَيِّدُ الْأَيَّامِ، وَ رَمَضَانُ سَيِّدُ الشُّهُورِ وَ إِسْرَافِيلُ سَيِّدُ الْمَلَائِكَةِ، وَ آدَمُ سَيِّدُ الْبَشَرِ، وَ أَنَا سَيِّدُ الْأَنْبِيَاءِ، وَ عَلِيٌّ سَيِّدُ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الْعَرَبِ، أَ لَا أُنَبِّئُكَ بِالرَّابِعَةِ؟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عَلَيْهِ السَّلَامُ شَجَرَةٌ فِي الْجَنَّةِ، وَ أَغْصَانُهَا فِي الدُّنْيَا، فَمَنْ تَعَلَّقَ مِنْ أُمَّتِي بِغُصْنٍ مِنْ أَغْصَانِهَا، أَوْقَعَتْهُ فِي الْجَنَّةِ وَ بُغْضُ عَلِيٍّ عَلَيْهِ السَّلَامُ شَجَرَةٌ فِي النَّارِ، وَ أَغْصَانُهَا فِي الدُّنْيَا، فَمَنْ تَعَلَّقَ بِغُصْنٍ مِنْ أَغْصَانِهَا، أَوْقَعَتْهُ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أَ لَا أُنَبِّئُكَ بِالْخَامِسَةِ؟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يُنْصَبُ لِي مِنْبَرٌ عَنْ يَمِينِ الْعَرْشِ ثُمَّ يُنْصَبُ لِإِبْرَاهِيمَ عَلَيْهِ السَّلَامُ مِنْبَرٌ يُحَاذِي مِنْبَرِي عَنْ يَمِينِ الْعَرْشِ، ثُمَّ يُؤْتَى بِكُرْسِيٍّ عَالٍ مُشْرِقٍ زَاهِرٍ يُعْرَفُ بِكُرْسِيِّ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فَيُنْصَبُ لِعَلِيِّ بْنِ أَبِي طَالِبٍ عَلَيْهِ السَّلَامُ، بَيْنَ مِنْبَرِي وَ مِنْبَرِ إِبْرَاهِيمَ عَلَيْهِ السَّلَامُ، فَمَا رَأَتْ عَيْنَايَ بِأَحْسَنِ مِنْ حَبِيبٍ بَيْنَ خَلِيلَيْنِ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حُبُّ عَلِيِّ بْنِ أَبِي طَالِبٍ عَلَيْهِ السَّلَامُ حَقٌّ، وَ إِنَّ اللَّهَ يُحِبُّ مُحِبَّهُ وَ هُوَ مَعِي يَوْمَ الْقِيَامَةِ أَنَا وَ إِيَّاهُ فِي قَصْرٍ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الْأَعْرَابِيُّ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سَمْعاً وَ طَاعَةً لِلَّهِ وَ لِرَسُولِهِ وَ لِابْنِ عَمِّكَ عَلِيِّ بْنِ أَبِي طَالِبٍ عَلَيْهِ السَّلَامُ وَلِيِّ اللَّهِ </w:t>
      </w:r>
      <w:r>
        <w:rPr>
          <w:rStyle w:val="FootnoteAnchor"/>
          <w:rtl w:val="true"/>
        </w:rPr>
        <w:footnoteReference w:id="408"/>
      </w:r>
      <w:bookmarkStart w:id="400" w:name="pg1270_10072"/>
    </w:p>
    <w:p>
      <w:pPr>
        <w:pStyle w:val="Heading2"/>
        <w:numPr>
          <w:ilvl w:val="1"/>
          <w:numId w:val="1"/>
        </w:numPr>
        <w:rPr/>
      </w:pPr>
      <w:bookmarkStart w:id="401" w:name="__RefHeading___Toc3165765_373438147"/>
      <w:bookmarkStart w:id="402" w:name="_Toc150"/>
      <w:bookmarkEnd w:id="400"/>
      <w:bookmarkEnd w:id="401"/>
      <w:r>
        <w:rPr/>
        <w:t>138</w:t>
      </w:r>
      <w:r>
        <w:rPr>
          <w:rtl w:val="true"/>
        </w:rPr>
        <w:t xml:space="preserve">- </w:t>
      </w:r>
      <w:r>
        <w:rPr>
          <w:rtl w:val="true"/>
        </w:rPr>
        <w:t>حديث الخاتم</w:t>
      </w:r>
      <w:bookmarkEnd w:id="402"/>
    </w:p>
    <w:p>
      <w:pPr>
        <w:pStyle w:val="BookText"/>
        <w:rPr/>
      </w:pPr>
      <w:r>
        <w:rPr>
          <w:rFonts w:ascii="Amiri" w:hAnsi="Amiri" w:eastAsia="Amiri" w:cs="Amiri"/>
          <w:color w:val="111111"/>
          <w:sz w:val="28"/>
          <w:sz w:val="28"/>
          <w:szCs w:val="28"/>
          <w:rtl w:val="true"/>
          <w:lang w:bidi="ar-SA"/>
        </w:rPr>
        <w:t>بِالْإِسْنَادِ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جَابِرِ بْنِ عَبْدِ اللَّهِ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صَلَّى اللَّهُ عَلَيْهِ وَ آلِهِ وَ سَلَّمَ إِذْ وَرَدَ عَلَيْنَا أَعْرَابِيٌّ أَشْعَثُ الْحَالِ، عَلَيْهِ أَثْوَابٌ رِثَّةٌ </w:t>
      </w:r>
      <w:r>
        <w:rPr>
          <w:rStyle w:val="FootnoteAnchor"/>
          <w:rtl w:val="true"/>
        </w:rPr>
        <w:footnoteReference w:id="409"/>
      </w:r>
      <w:r>
        <w:rPr>
          <w:rFonts w:ascii="Amiri" w:hAnsi="Amiri" w:eastAsia="Amiri" w:cs="Amiri"/>
          <w:color w:val="111111"/>
          <w:sz w:val="28"/>
          <w:sz w:val="28"/>
          <w:szCs w:val="28"/>
          <w:rtl w:val="true"/>
          <w:lang w:bidi="ar-SA"/>
        </w:rPr>
        <w:t>وَ الْفَقْرُ بَيْنَ عَيْنَيْهِ فَلَمَّا دَخَلَ سَلَّمَ وَ وَقَفَ بَيْنَ يَدَيْ رَسُولِ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وَ الْعَذْرَاءُ </w:t>
      </w:r>
      <w:r>
        <w:rPr>
          <w:rStyle w:val="FootnoteAnchor"/>
          <w:rtl w:val="true"/>
        </w:rPr>
        <w:footnoteReference w:id="410"/>
      </w:r>
      <w:r>
        <w:rPr>
          <w:rFonts w:ascii="Amiri" w:hAnsi="Amiri" w:eastAsia="Amiri" w:cs="Amiri"/>
          <w:color w:val="111111"/>
          <w:sz w:val="28"/>
          <w:sz w:val="28"/>
          <w:szCs w:val="28"/>
          <w:rtl w:val="true"/>
          <w:lang w:bidi="ar-SA"/>
        </w:rPr>
        <w:t>تَبْكِي بِرَنَّةٍوَ قَدْ ذَهَلَتْ أُمُّ الصَّبِيِّ عَنِ الطِّفْلِ</w:t>
      </w:r>
    </w:p>
    <w:p>
      <w:pPr>
        <w:pStyle w:val="BookText"/>
        <w:rPr/>
      </w:pPr>
      <w:r>
        <w:rPr>
          <w:rFonts w:ascii="Amiri" w:hAnsi="Amiri" w:eastAsia="Amiri" w:cs="Amiri"/>
          <w:color w:val="111111"/>
          <w:sz w:val="28"/>
          <w:sz w:val="28"/>
          <w:szCs w:val="28"/>
          <w:rtl w:val="true"/>
          <w:lang w:bidi="ar-SA"/>
        </w:rPr>
        <w:t>وَ أُخْتٌ وَ بِنْتَانِ وَ أُمٌّ كَبِيرَةٌوَ قَدْ كُنْتُ مِنْ فَقْرِي أُخَالِطُ فِي عَقْلِي</w:t>
      </w:r>
    </w:p>
    <w:p>
      <w:pPr>
        <w:pStyle w:val="BookText"/>
        <w:rPr/>
      </w:pPr>
      <w:r>
        <w:rPr>
          <w:rFonts w:ascii="Amiri" w:hAnsi="Amiri" w:eastAsia="Amiri" w:cs="Amiri"/>
          <w:color w:val="111111"/>
          <w:sz w:val="28"/>
          <w:sz w:val="28"/>
          <w:szCs w:val="28"/>
          <w:rtl w:val="true"/>
          <w:lang w:bidi="ar-SA"/>
        </w:rPr>
        <w:t xml:space="preserve">وَ قَدْ مَسَّنِي فَقْرٌ وَ ذُلٌّ وَ فَاقَةٌوَ لَيْسَ لَنَا شَيْ‌ءٌ يُمِرُّ وَ لَا يُحْلِي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مَا الْمُنْتَهِي إِلَّا إِلَيْكَ مَفَرُّنَاوَ أَيْنَ مَفَرُّ الْخَلْقِ إِلَّا إِلَى الرُّسُلِ </w:t>
      </w:r>
      <w:r>
        <w:rPr>
          <w:rStyle w:val="FootnoteAnchor"/>
          <w:rtl w:val="true"/>
        </w:rPr>
        <w:footnoteReference w:id="4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النَّبِيُّ صَلَّى اللَّهُ عَلَيْهِ وَ آلِهِ وَ سَلَّمَ ذَلِكَ بَكَى بُكَاءً شَدِيداً، ثُمَّ 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سَاقَ إِلَيْكُمْ أَجْراً، </w:t>
      </w:r>
      <w:r>
        <w:rPr>
          <w:rStyle w:val="FootnoteAnchor"/>
          <w:rtl w:val="true"/>
        </w:rPr>
        <w:footnoteReference w:id="413"/>
      </w:r>
      <w:r>
        <w:rPr>
          <w:rFonts w:ascii="Amiri" w:hAnsi="Amiri" w:eastAsia="Amiri" w:cs="Amiri"/>
          <w:color w:val="111111"/>
          <w:sz w:val="28"/>
          <w:sz w:val="28"/>
          <w:szCs w:val="28"/>
          <w:rtl w:val="true"/>
          <w:lang w:bidi="ar-SA"/>
        </w:rPr>
        <w:t>وَ الْجَزَاءُ مِنَ اللَّهِ غُرَفٌ فِي الْجَنَّةِ، تُضَاهِي غُرَفَ إِبْرَاهِيمَ الْخَلِيلِ عَلَيْهِ السَّلَامُ فَمَنْ مِنْكُمْ يُوَاسِي هَذَا الْفَقِيرَ؟</w:t>
      </w:r>
    </w:p>
    <w:p>
      <w:pPr>
        <w:pStyle w:val="BookText"/>
        <w:rPr/>
      </w:pPr>
      <w:r>
        <w:rPr>
          <w:rFonts w:ascii="Amiri" w:hAnsi="Amiri" w:eastAsia="Amiri" w:cs="Amiri"/>
          <w:color w:val="111111"/>
          <w:sz w:val="28"/>
          <w:sz w:val="28"/>
          <w:szCs w:val="28"/>
          <w:rtl w:val="true"/>
          <w:lang w:bidi="ar-SA"/>
        </w:rPr>
        <w:t>فَلَمْ يُجِبْهُ أَحَدٌ وَ كَانَ فِي نَاحِيَةِ الْمَسْجِدِ عَلِيٌّ عَلَيْهِ السَّلَامُ يُصَلِّي رَكْعَتَيْنِ تَطَوُّعاً، كَانَتْ لَهُ دَائِماً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فَأَوْمَأَ بِيَدِهِ إِلَى الْأَعْرَابِيِّ، فَدَنَا مِنْهُ فَدَفَعَ إِلَيْهِ الْخَاتَمَ مِنْ يَدِهِ، وَ هُوَ فِي صَلَاتِهِ، </w:t>
      </w:r>
    </w:p>
    <w:p>
      <w:pPr>
        <w:pStyle w:val="BookText"/>
        <w:rPr/>
      </w:pPr>
      <w:r>
        <w:rPr>
          <w:rFonts w:ascii="Amiri" w:hAnsi="Amiri" w:eastAsia="Amiri" w:cs="Amiri"/>
          <w:color w:val="111111"/>
          <w:sz w:val="28"/>
          <w:sz w:val="28"/>
          <w:szCs w:val="28"/>
          <w:rtl w:val="true"/>
          <w:lang w:bidi="ar-SA"/>
        </w:rPr>
        <w:t>فَأَخَذَهُ الْأَعْرَابِيُّ، وَ انْصَرَفَ وَ هُوَ يَقُولُ</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أَنْتَ مَوْلًى يُرْجَى بِهِ مِنَ‌اللَّهِ فِي الدُّنْيَا إِقَامَةُ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خَمْسَةٌ فِي الْوَرَى كُلُّهُمْ‌إِنَّهُمْ فِي الْوَرَى مَيَامِينُ </w:t>
      </w:r>
      <w:r>
        <w:rPr>
          <w:rStyle w:val="FootnoteAnchor"/>
          <w:rtl w:val="true"/>
        </w:rPr>
        <w:footnoteReference w:id="415"/>
      </w:r>
      <w:r>
        <w:rPr>
          <w:rFonts w:ascii="Amiri" w:hAnsi="Amiri" w:eastAsia="Amiri" w:cs="Amiri"/>
          <w:color w:val="111111"/>
          <w:sz w:val="28"/>
          <w:sz w:val="28"/>
          <w:szCs w:val="28"/>
          <w:rtl w:val="true"/>
          <w:lang w:bidi="ar-SA"/>
        </w:rPr>
        <w:t>ثُمَّ إِنَّ النَّبِيَّ صَلَّى اللَّهُ عَلَيْهِ وَ آلِهِ وَ سَلَّمَ أَتَاهُ الْوَحْيُ عِنْدَ ذَلِكَ جَبْرَئِيلُ عَلَيْهِ السَّلَامُ نَزَلَ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مُحَمَّدُ،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إِنَّما وَلِيُّكُمُ اللَّهُ وَ رَسُولُهُ وَ الَّذِينَ آمَنُوا الَّذِينَ يُقِيمُونَ الصَّلاةَ وَ يُؤْتُونَ الزَّكاةَ وَ هُمْ راكِعُونَ وَ مَنْ يَتَوَلَّ اللَّهَ وَ رَسُولَهُ وَ الَّذِينَ آمَنُوا فَإِنَّ حِزْبَ اللَّهِ هُمُ الْغالِبُونَ </w:t>
      </w:r>
      <w:r>
        <w:rPr>
          <w:rStyle w:val="FootnoteAnchor"/>
          <w:rtl w:val="true"/>
        </w:rPr>
        <w:footnoteReference w:id="416"/>
      </w:r>
      <w:r>
        <w:rPr>
          <w:rFonts w:ascii="Amiri" w:hAnsi="Amiri" w:eastAsia="Amiri" w:cs="Amiri"/>
          <w:color w:val="111111"/>
          <w:sz w:val="28"/>
          <w:sz w:val="28"/>
          <w:szCs w:val="28"/>
          <w:rtl w:val="true"/>
          <w:lang w:bidi="ar-SA"/>
        </w:rPr>
        <w:t>فَعِنْدَ ذَلِكَ قَامَ النَّبِيُّ صَلَّى اللَّهُ عَلَيْهِ وَ آلِهِ وَ سَلَّمَ قَائِماً عَلَى قَدَمَيْهِ،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الْيَوْمَ عَمِلَ خَيْراً، حَتَّى جَعَلَهُ اللَّهُ وَلِيَّ كُلِّ مَنْ آمَنَ؟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فِينَا عَمِلَ خَيْراً سِوَى ابْنِ عَمِّكَ عَلِيِّ بْنِ أَبِي طَالِبٍ عَلَيْهِ السَّلَامُ فَإِنَّهُ تَصَدَّقَ بِخَاتَمِهِ لِلْأَعْرَابِيِّ وَ هُوَ فِي صَلَاتِهِ،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الْغُرَفُ لِابْنِ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قَرَأَ عَلَيْهِمُ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 النَّاسُ عَلَى الْأَعْرَابِيِّ فِي ذَلِكَ الْيَوْمِ، وَ وَلَّى، وَ هُوَ يَقُولُ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مَوْلًى لِخَمْسَةٍأُنْزِلَتْ فِيهِمُ السُّوَرُ</w:t>
      </w:r>
    </w:p>
    <w:p>
      <w:pPr>
        <w:pStyle w:val="BookText"/>
        <w:rPr/>
      </w:pPr>
      <w:r>
        <w:rPr>
          <w:rFonts w:ascii="Amiri" w:hAnsi="Amiri" w:eastAsia="Amiri" w:cs="Amiri"/>
          <w:color w:val="111111"/>
          <w:sz w:val="28"/>
          <w:sz w:val="28"/>
          <w:szCs w:val="28"/>
          <w:rtl w:val="true"/>
          <w:lang w:bidi="ar-SA"/>
        </w:rPr>
        <w:t>آلِ طه وَ هَلْ أَتَى فَاقْرَءُوا يُعْرَفُ الْخَبَرُ</w:t>
      </w:r>
    </w:p>
    <w:p>
      <w:pPr>
        <w:pStyle w:val="BookText"/>
        <w:rPr/>
      </w:pPr>
      <w:r>
        <w:rPr>
          <w:rFonts w:ascii="Amiri" w:hAnsi="Amiri" w:eastAsia="Amiri" w:cs="Amiri"/>
          <w:color w:val="111111"/>
          <w:sz w:val="28"/>
          <w:sz w:val="28"/>
          <w:szCs w:val="28"/>
          <w:rtl w:val="true"/>
          <w:lang w:bidi="ar-SA"/>
        </w:rPr>
        <w:t>وَ الطَّوَاسِينَ بَعْدَهَاوَ الْحَوَامِيمَ وَ الزُّمَرَ</w:t>
      </w:r>
    </w:p>
    <w:p>
      <w:pPr>
        <w:pStyle w:val="BookText"/>
        <w:rPr/>
      </w:pPr>
      <w:r>
        <w:rPr>
          <w:rFonts w:ascii="Amiri" w:hAnsi="Amiri" w:eastAsia="Amiri" w:cs="Amiri"/>
          <w:color w:val="111111"/>
          <w:sz w:val="28"/>
          <w:sz w:val="28"/>
          <w:szCs w:val="28"/>
          <w:rtl w:val="true"/>
          <w:lang w:bidi="ar-SA"/>
        </w:rPr>
        <w:t xml:space="preserve">أَنَا مَوْلًى لِهَؤُلَاءِوَ عَدُوٌّ لِمَنْ كَفَرَ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أسباب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تفسير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تفسير 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تفسير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تفسير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شواهد النتزيل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كنزل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النور المشتعل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المعيار و الموازنه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70_10074"/>
    </w:p>
    <w:p>
      <w:pPr>
        <w:pStyle w:val="Heading2"/>
        <w:numPr>
          <w:ilvl w:val="1"/>
          <w:numId w:val="1"/>
        </w:numPr>
        <w:rPr/>
      </w:pPr>
      <w:bookmarkStart w:id="404" w:name="__RefHeading___Toc3165767_373438147"/>
      <w:bookmarkStart w:id="405" w:name="_Toc151"/>
      <w:bookmarkEnd w:id="403"/>
      <w:bookmarkEnd w:id="404"/>
      <w:r>
        <w:rPr/>
        <w:t>139</w:t>
      </w:r>
      <w:r>
        <w:rPr>
          <w:rtl w:val="true"/>
        </w:rPr>
        <w:t xml:space="preserve">- </w:t>
      </w:r>
      <w:r>
        <w:rPr>
          <w:rtl w:val="true"/>
        </w:rPr>
        <w:t>حديث الاسقف النجراني</w:t>
      </w:r>
      <w:bookmarkEnd w:id="405"/>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الْأُسْقُفُ النَّجْرَانِيُّ عَلَى عُمَرَ بْنِ الْخَطَّابِ، لِأَجْلِ أَدَائِهِ الْجِزْيَةَ، فَدَعَاهُ عُمَرُ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جَنَّةً عَرْضُها كَعَرْضِ السَّماءِ وَ الْأَرْضِ، فَأَيْنَ تَكُونُ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عُمَرُ وَ لَمْ يَرُدَّ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يَا أَمِيرَ الْمُؤْمِنِينَ، حَتَّى لَا يَطْعُنَ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خَجِلًا مِنَ الْجَمَاعَةِ الْحَاضِرِينَ، حَتَّى بَقِيَ سَاعَةً لَا يَرُدُّ جَوَاباً، فَإِذَا بِبَابِ الْمَسْجِدِ رَجُلٌ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سَدَّهُ عَلَيْهِ السَّلَامُ بِمَنْكِبَيْهِ فَتَأَمَّلُوهُ فَإِذَا هُوَ عَيْبَةُ عِلْمِ النُّبُوَّةِ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ضَجَّ النَّاسُ عِنْدَ رُؤْيَتِهِ،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الْجَمَاعَةُ عَلَى أَقْدَامِهِمْ وَ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يَا مَوْلَايَ، عَنْ هَذَا الْأُسْقُفِ الَّذِي عَلَانَا مِنْهُ الْكَلَامُ؟</w:t>
      </w:r>
    </w:p>
    <w:p>
      <w:pPr>
        <w:pStyle w:val="BookText"/>
        <w:rPr/>
      </w:pPr>
      <w:r>
        <w:rPr>
          <w:rFonts w:ascii="Amiri" w:hAnsi="Amiri" w:eastAsia="Amiri" w:cs="Amiri"/>
          <w:color w:val="111111"/>
          <w:sz w:val="28"/>
          <w:sz w:val="28"/>
          <w:szCs w:val="28"/>
          <w:rtl w:val="true"/>
          <w:lang w:bidi="ar-SA"/>
        </w:rPr>
        <w:t>أَخْبِرْهُ يَا مَوْلَانَا، بِالْعَجَلِ قَبْلَ أَنْ يَرْتَدَّ عَنِ الْإِسْلَامِ فَإِنَّكَ بَدْرُ التَّمَامِ وَ مِصْبَاحُ الظَّلَامِ، وَ ابْنُ عَمِّ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الْإِيمَانِ، وَ خَيْرُ أَنَامٍ، فَعِنْدَ ذَلِكَ جَلَسَ عَلَيْهِ السَّلَامُ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أُسْقُفُ؟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تَقُولُونَ لِلَّهِ جَنَّةٌ عَرْضُهَا السَّماواتُ وَ الْأَرْضُ، </w:t>
      </w:r>
    </w:p>
    <w:p>
      <w:pPr>
        <w:pStyle w:val="BookText"/>
        <w:rPr/>
      </w:pPr>
      <w:r>
        <w:rPr>
          <w:rFonts w:ascii="Amiri" w:hAnsi="Amiri" w:eastAsia="Amiri" w:cs="Amiri"/>
          <w:color w:val="111111"/>
          <w:sz w:val="28"/>
          <w:sz w:val="28"/>
          <w:szCs w:val="28"/>
          <w:rtl w:val="true"/>
          <w:lang w:bidi="ar-SA"/>
        </w:rPr>
        <w:t>فَأَيْنَ تَكُونُ النَّارُ؟</w:t>
      </w:r>
    </w:p>
    <w:p>
      <w:pPr>
        <w:pStyle w:val="BookText"/>
        <w:rPr/>
      </w:pPr>
      <w:r>
        <w:rPr>
          <w:rFonts w:ascii="Amiri" w:hAnsi="Amiri" w:eastAsia="Amiri" w:cs="Amiri"/>
          <w:color w:val="111111"/>
          <w:sz w:val="28"/>
          <w:sz w:val="28"/>
          <w:szCs w:val="28"/>
          <w:rtl w:val="true"/>
          <w:lang w:bidi="ar-SA"/>
        </w:rPr>
        <w:t>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إِذَا جَاءَ اللَّيْلُ، أَيْنَ يَكُونُ النَّهَارُ؟</w:t>
      </w:r>
    </w:p>
    <w:p>
      <w:pPr>
        <w:pStyle w:val="BookText"/>
        <w:rPr/>
      </w:pPr>
      <w:r>
        <w:rPr>
          <w:rFonts w:ascii="Amiri" w:hAnsi="Amiri" w:eastAsia="Amiri" w:cs="Amiri"/>
          <w:color w:val="111111"/>
          <w:sz w:val="28"/>
          <w:sz w:val="28"/>
          <w:szCs w:val="28"/>
          <w:rtl w:val="true"/>
          <w:lang w:bidi="ar-SA"/>
        </w:rPr>
        <w:t>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فَتَى حَتَّى أَسْأَلَ هَذَا الْفَظَّ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أَنْبِئْنِي يَا عُمَرُ، عَنْ أَرْضٍ طَلَعَتْ عَلَيْهَا الشَّمْسُ سَاعَةٌ، وَ لَمْ تَطْلُعْ عَلَيْهَا مِنْ قَبْلُ، وَ لَا مِنْ بَعْدُ؟</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 اسْأَلْ هَذَا، أَخْبِرْهُ يَا أَبَا الْحَسَنِ،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الَّتِي فَلَقَ اللَّهُ الْبَحْرَ لِمُوسَى حِينَ عَبَرَ هُوَ وَ جُنُودُهُ فَوَقَعَتْ عَلَيْهَا الشَّمْسُ تِلْكَ السَّاعَةَ، وَ لَمْ تَطْلُعْ عَلَيْهَا قَبْلُ، وَ انْطَبَقَ الْبَحْرُ عَلَى فِرْعَوْنَ وَ جُنُودِهِ، وَ لَمْ تَطْلُعْ عَلَيْهَا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فَتَى قَوْمِهِ، وَ سَيِّدَ عَشِيرَتِهِ، أَخْبِرْنِي عَنْ أَيِّ شَيْ‌ءٍ فِي أَهْلِ الدُّنْيَا يَأْخُذُ النَّاسُ مِنْهُ مَهْمَا أَخَذُوا فَلَا يَنْقُصُ شَيْئاً وَ لَا يَزِيدُ شَيْئاً؟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وَ الْعُلُومُ،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رَسُولٍ أَرْسَلَهُ اللَّهُ تَعَالَى لَا مِنَ الْجِنِّ وَ لَا مِنَ الْإِنْسِ؟</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الْغُرَابُ، لَمَّا قَتَلَ قَابِيلُ أَخَاهُ هَابِيلَ، فَبَقِيَ مُتَحَيِّراً مَا يَعْلَمُ مَا ذَا يَصْنَعُ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أَرْسَلَ اللَّهُ تَعَالَى غُراباً يَبْحَثُ فِي الْأَرْضِ، لِيُرِيَهُ كَيْفَ يُوارِي سَوْأَةَ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فَتَى، لِي مَسْأَلَةٌ وَاحِدَةٌ أَخْبِرْنِي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إِلَى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مِنْ ذَلِكَ، وَ لَمْ يَرُدَّ جَوَاباً، فَالْتَفَتَ إِلَيْهِ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يَا أَبَا حَفْصٍ، حَتَّى لَا تَقُولَ بِمَهْرَبٍ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أَنْتَ يَا أَبَا الْحَسَنِ، فَعِنْدَ ذَلِكَ قَالَ الْإِمَامُ 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يَوْماً جَالِساً عِنْدَ رَسُولِ اللَّهِ صَلَّى اللَّهُ عَلَيْهِ وَ آلِهِ وَ سَلَّمَ إِذْ أَقْبَلَ عَلَيْهِ مَلَكٌ فَسَلَّمَ عَلَيْهِ، فَرَدَّ عَلَيْهِ السَّلَامَ </w:t>
      </w:r>
      <w:bookmarkStart w:id="406" w:name="pg1270_10076"/>
    </w:p>
    <w:p>
      <w:pPr>
        <w:pStyle w:val="BookText"/>
        <w:rPr/>
      </w:pPr>
      <w:bookmarkEnd w:id="406"/>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رَبِّي فَوْقَ سَبْعِ 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مَلَكٌ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 فَسَلَّمَ فَرَدَّ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رَبِّي فِي تُخُومِ الْأَرْضِ السَّابِعَةِ ثُمَّ أَقْبَلَ مَلَكٌ ثَالِثٌ فَسَلَّمَ، فَرَدَّ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رَبِّي فِي مَطْلَعِ الشَّمْسِ، ثُمَّ أَقْبَلَ رَابِعٌ فَسَلَّمَ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رَبِّي فِي مَغْرِبِ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تَعَالَى لَا يَخْلُو مِنْهُ مَكَانٌ، وَ لَا فِي شَيْ‌ءٍ، وَ لَا عَلَى شَيْ‌ءٍ، وَ 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 كُرْسِيُّهُ السَّماواتِ وَ الْأَرْضَ، لَيْسَ كَمِثْلِهِ شَيْ‌ءٌ، وَ هُوَ السَّمِيعُ الْبَصِيرُ، لا يَعْزُبُ عَنْهُ مِثْقالُ ذَرَّةٍ فِي السَّماواتِ وَ لا فِي الْأَرْضِ، وَ لا أَصْغَرُ مِنْ ذلِكَ وَ لا أَكْبَرُ، ما يَكُونُ مِنْ نَجْوى ثَلاثَةٍ إِلَّا هُوَ رابِعُهُمْ وَ لا خَمْسَةٍ إِلَّا هُوَ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الْأُسْقُفُ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يَدَكَ، فَأَنَا أَشْهَدُ أَنْ لَا إِلَهَ إِلَّا اللَّهُ، وَ أَنَّ مُحَمَّداً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خَلِيفَةُ اللَّهِ فِي أَرْضِهِ، وَ وَصِيُّ رَسُولِهِ، وَ أَنَّ هَذَا الْجَالِسَ الْفَظَّ الْغَلِيظَ لَيْسَ بِأَهْلٍ لِهَذَا الْمَكَانِ، وَ أَنَّكَ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عَلَيْهِ السَّلَامُ </w:t>
      </w:r>
      <w:r>
        <w:rPr>
          <w:rStyle w:val="FootnoteAnchor"/>
          <w:rtl w:val="true"/>
        </w:rPr>
        <w:footnoteReference w:id="419"/>
      </w:r>
    </w:p>
    <w:p>
      <w:pPr>
        <w:pStyle w:val="Heading2"/>
        <w:numPr>
          <w:ilvl w:val="1"/>
          <w:numId w:val="1"/>
        </w:numPr>
        <w:rPr/>
      </w:pPr>
      <w:bookmarkStart w:id="407" w:name="__RefHeading___Toc3165769_373438147"/>
      <w:bookmarkStart w:id="408" w:name="_Toc152"/>
      <w:bookmarkEnd w:id="407"/>
      <w:r>
        <w:rPr/>
        <w:t>140</w:t>
      </w:r>
      <w:r>
        <w:rPr>
          <w:rtl w:val="true"/>
        </w:rPr>
        <w:t xml:space="preserve">- </w:t>
      </w:r>
      <w:r>
        <w:rPr>
          <w:rtl w:val="true"/>
        </w:rPr>
        <w:t>حديث علي قاتل الكفرة</w:t>
      </w:r>
      <w:bookmarkEnd w:id="40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الْبَصْرَةِ إِلَى عَلِيِّ بْنِ 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جَدُّكَ قَتَلَ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فَهَمَلَتْ عَيْنَاهُ بِالدُّمُوعِ،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إِنَّ جَدِّي عَلِيَّ بْنَ أَبِي طَالِبٍ عَلَيْهِ السَّلَامُ مَا قَتَلَ إِلَّا كَافِراً، وَ إِنَّمَا قَتَلَ قَوْماً أَسْلَمُوا أَكْثَرُهُمْ خَوْفاً مِنَ السَّيْفِ، فَأَظْهَرُوا الْإِسْلَامَ طَمَعاً فِي الْغَنِيمَةِ، فَلَمَّا وَجَدُوا عَلَى الْكُفْرِ </w:t>
      </w:r>
      <w:bookmarkStart w:id="409" w:name="pg1270_10077"/>
    </w:p>
    <w:p>
      <w:pPr>
        <w:pStyle w:val="BookText"/>
        <w:rPr/>
      </w:pPr>
      <w:bookmarkEnd w:id="409"/>
      <w:r>
        <w:rPr>
          <w:rFonts w:ascii="Amiri" w:hAnsi="Amiri" w:eastAsia="Amiri" w:cs="Amiri"/>
          <w:color w:val="111111"/>
          <w:sz w:val="28"/>
          <w:sz w:val="28"/>
          <w:szCs w:val="28"/>
          <w:rtl w:val="true"/>
          <w:lang w:bidi="ar-SA"/>
        </w:rPr>
        <w:t>أَعْوَاناً أَظْهَرُوهُ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عَلِمَتْ صَاحِبَةُ الْخِدْرِ، وَ الْمُسْتَحْفَظُونَ، أَنَّ أَصْحَابَ الْجَمَلِ وَ أَصْحَابَ صِفِّينَ كَفَرُوا عَلَى لِسَانِ النَّبِيِ وَ 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أَبِي سَيِّدُ الشُّهَدَاءِ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أَمِيرِ الْمُؤْمِنِينَ عَلَيْهِ السَّلَامُ مُتَنَقِّبَةً، وَ هُوَ عَلَى الْمِنْبَرِ، وَ قَدْ قَتَلَ أَخَاهَا وَ أَبَاهَا، وَ قَالَتْ يَا قَاتِلَ الْأَحِبَّةِ، وَ مُفَرِّقَ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سَتَأْتِيكَ امْرَأَةٌ وَ أَنْتَ عَلَى مِنْبَرِ الْبَصْرَةِ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وَ كَذَا، فَاعْلَمْ أَنَّهَا بَرِيئَةٌ مِنْكَ، لَا تَحِيضُ كَمَا تَحِيضُ النِّسَاءُ، وَ لَهَا شَيْ‌ءٌ مُدْلًى ظَاهِرٌ، فَفَتِّشُوهَا، وَ النَّبِيُّ صَلَّى اللَّهُ عَلَيْهِ وَ آلِهِ وَ سَلَّمَ لَا يَكْذِبُ فَأَخَذَهَا عُمَرُ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أَدْخَلَهَا بَيْتَهُ وَ أَمَرَ امْرَأَتَهُ وَ نِسَاءً أُخَرَ فَفَتَّشُوهَا وَ إِذْ عَلَى وَرِكِهَا شَيْ‌ءٌ مُدْلًى،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اطَّلَعَ ابْنُ أَبِي طَالِبٍ عَلَى شَيْ‌ءٍ لَا تَعْلَمُهُ أُمِّي وَ أَبِي، وَ لَا يَعْلَمُهُ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وَ أَخْبَرَهُ،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أَهْلِ النَّارِ</w:t>
      </w:r>
      <w:r>
        <w:rPr>
          <w:rFonts w:eastAsia="Amiri" w:cs="Amiri" w:ascii="Amiri" w:hAnsi="Amiri"/>
          <w:color w:val="111111"/>
          <w:sz w:val="28"/>
          <w:szCs w:val="28"/>
          <w:rtl w:val="true"/>
          <w:lang w:bidi="ar-SA"/>
        </w:rPr>
        <w:t xml:space="preserve">. </w:t>
      </w:r>
      <w:r>
        <w:rPr>
          <w:rStyle w:val="FootnoteAnchor"/>
          <w:rtl w:val="true"/>
        </w:rPr>
        <w:footnoteReference w:id="420"/>
      </w:r>
    </w:p>
    <w:p>
      <w:pPr>
        <w:pStyle w:val="Heading2"/>
        <w:numPr>
          <w:ilvl w:val="1"/>
          <w:numId w:val="1"/>
        </w:numPr>
        <w:rPr/>
      </w:pPr>
      <w:bookmarkStart w:id="410" w:name="__RefHeading___Toc3165771_373438147"/>
      <w:bookmarkStart w:id="411" w:name="_Toc153"/>
      <w:bookmarkEnd w:id="410"/>
      <w:r>
        <w:rPr/>
        <w:t>141</w:t>
      </w:r>
      <w:r>
        <w:rPr>
          <w:rtl w:val="true"/>
        </w:rPr>
        <w:t xml:space="preserve">- </w:t>
      </w:r>
      <w:r>
        <w:rPr>
          <w:rtl w:val="true"/>
        </w:rPr>
        <w:t>حديث علي وارث علم النبي</w:t>
      </w:r>
      <w:bookmarkEnd w:id="411"/>
    </w:p>
    <w:p>
      <w:pPr>
        <w:pStyle w:val="BookText"/>
        <w:rPr/>
      </w:pPr>
      <w:r>
        <w:rPr>
          <w:rFonts w:ascii="Amiri" w:hAnsi="Amiri" w:eastAsia="Amiri" w:cs="Amiri"/>
          <w:color w:val="111111"/>
          <w:sz w:val="28"/>
          <w:sz w:val="28"/>
          <w:szCs w:val="28"/>
          <w:rtl w:val="true"/>
          <w:lang w:bidi="ar-SA"/>
        </w:rPr>
        <w:t>بِالْإِسْنَادِ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عَلَيْهِ السَّلَامُ فَسَأَلَهُ أَنْ يُرِيَهُ ذُرِّيَّتَهُ مِنَ الْأَنْبِيَاءِ وَ الْأَوْصِيَاءِ وَ الْمُقَرَّبِينَ إِلَى اللَّهِ عَزَّ وَ جَلَّ، فَأَنْزَلَ اللَّهُ عَلَيْهِ صَحِيفَةً فَقَرَأَهَا كَمَا عَلَّمَهَا اللَّهُ، إِلَى أَنِ انْتَهَى إِلَى مُحَمَّدٍ النَّبِيِّ الْعَرَبِيِّ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عِنْدَ اسْمِهِ عَلِيَّ بْنَ أَبِي طَالِبٍ 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نَبِيٌّ بَعْدَ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بِهِ يَسْمَعُ صَوْتَهُ وَ لَا يَرَى شَخْصَهُ</w:t>
      </w:r>
      <w:r>
        <w:rPr>
          <w:rFonts w:eastAsia="Amiri" w:cs="Amiri" w:ascii="Amiri" w:hAnsi="Amiri"/>
          <w:color w:val="111111"/>
          <w:sz w:val="28"/>
          <w:szCs w:val="28"/>
          <w:rtl w:val="true"/>
          <w:lang w:bidi="ar-SA"/>
        </w:rPr>
        <w:t xml:space="preserve">: </w:t>
      </w:r>
      <w:bookmarkStart w:id="412" w:name="pg1270_10078"/>
    </w:p>
    <w:p>
      <w:pPr>
        <w:pStyle w:val="BookText"/>
        <w:rPr/>
      </w:pPr>
      <w:bookmarkEnd w:id="412"/>
      <w:r>
        <w:rPr>
          <w:rFonts w:ascii="Amiri" w:hAnsi="Amiri" w:eastAsia="Amiri" w:cs="Amiri"/>
          <w:color w:val="111111"/>
          <w:sz w:val="28"/>
          <w:sz w:val="28"/>
          <w:szCs w:val="28"/>
          <w:rtl w:val="true"/>
          <w:lang w:bidi="ar-SA"/>
        </w:rPr>
        <w:t>هَذَا وَارِثُ عِلْمِهِ، وَ زَوْجُ ابْنَتِهِ وَ وَصِيُّهُ، وَ أَبُو ذُرِّيَّتِهِ عَلَيْهِ السَّلَامُ فَلَمَّا وَقَعَ آدَمُ فِي الْخَطِيئَةِ، جَعَلَ تَوَسَّلَ بِهِمَا إِلَى اللَّهِ تَعَالَى، فَتَابَ اللَّهُ عَلَيْهِ بِهِمَا</w:t>
      </w:r>
      <w:r>
        <w:rPr>
          <w:rFonts w:eastAsia="Amiri" w:cs="Amiri" w:ascii="Amiri" w:hAnsi="Amiri"/>
          <w:color w:val="111111"/>
          <w:sz w:val="28"/>
          <w:szCs w:val="28"/>
          <w:rtl w:val="true"/>
          <w:lang w:bidi="ar-SA"/>
        </w:rPr>
        <w:t xml:space="preserve">. </w:t>
      </w:r>
      <w:r>
        <w:rPr>
          <w:rStyle w:val="FootnoteAnchor"/>
          <w:rtl w:val="true"/>
        </w:rPr>
        <w:footnoteReference w:id="421"/>
      </w:r>
    </w:p>
    <w:p>
      <w:pPr>
        <w:pStyle w:val="Heading2"/>
        <w:numPr>
          <w:ilvl w:val="1"/>
          <w:numId w:val="1"/>
        </w:numPr>
        <w:rPr/>
      </w:pPr>
      <w:bookmarkStart w:id="413" w:name="__RefHeading___Toc3165773_373438147"/>
      <w:bookmarkStart w:id="414" w:name="_Toc154"/>
      <w:bookmarkEnd w:id="413"/>
      <w:r>
        <w:rPr/>
        <w:t>142</w:t>
      </w:r>
      <w:r>
        <w:rPr>
          <w:rtl w:val="true"/>
        </w:rPr>
        <w:t xml:space="preserve">- </w:t>
      </w:r>
      <w:r>
        <w:rPr>
          <w:rtl w:val="true"/>
        </w:rPr>
        <w:t>حديث علي في التوراة</w:t>
      </w:r>
      <w:bookmarkEnd w:id="414"/>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أَبِي،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فُتِحَتْ خَيْبَرُ، قَالُوا لَهُ إِنَّ بِهَا حِبْراً قَدْ مَضَى لَهُ مِنَ الْعُمُرِ مِائَةَ سَنَةٍ، وَ عِنْدَهُ عِلْمُ التَّوْرَاةِ فَأُحْضِرَ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اصْدُقْنِي بِصُورَةِ اسْمِي </w:t>
      </w:r>
      <w:r>
        <w:rPr>
          <w:rStyle w:val="FootnoteAnchor"/>
          <w:rtl w:val="true"/>
        </w:rPr>
        <w:footnoteReference w:id="422"/>
      </w:r>
      <w:r>
        <w:rPr>
          <w:rFonts w:ascii="Amiri" w:hAnsi="Amiri" w:eastAsia="Amiri" w:cs="Amiri"/>
          <w:color w:val="111111"/>
          <w:sz w:val="28"/>
          <w:sz w:val="28"/>
          <w:szCs w:val="28"/>
          <w:rtl w:val="true"/>
          <w:lang w:bidi="ar-SA"/>
        </w:rPr>
        <w:t>فِي التَّوْرَاةِ، وَ 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فَانْهَمَلَتْ عَيْنَاهُ بِالدُّمُوعِ،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صَدَقْتُكَ قَتَلَنِي قَوْمِي، وَ إِنْ كَذَبْتُكَ قَتَلْتَنِي أَنْتَ،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أَنْتَ فِي أَمَانِ اللَّهِ وَ 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الْخَلْوَةَ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إِلَّا أَنْ تَقُولَ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سِفْرٍ مِنْ أَسْفَارِ التَّوْرَاةِ اسْمَكَ وَ ابْنَتَكَ </w:t>
      </w:r>
      <w:r>
        <w:rPr>
          <w:rStyle w:val="FootnoteAnchor"/>
          <w:rtl w:val="true"/>
        </w:rPr>
        <w:footnoteReference w:id="423"/>
      </w:r>
      <w:r>
        <w:rPr>
          <w:rFonts w:ascii="Amiri" w:hAnsi="Amiri" w:eastAsia="Amiri" w:cs="Amiri"/>
          <w:color w:val="111111"/>
          <w:sz w:val="28"/>
          <w:sz w:val="28"/>
          <w:szCs w:val="28"/>
          <w:rtl w:val="true"/>
          <w:lang w:bidi="ar-SA"/>
        </w:rPr>
        <w:t xml:space="preserve">وَ أَتْبَاعَكَ، وَ إِنَّكَ تَخْرُجُ مِنْ جَبَلِ فَارَانَ، وَ هُوَ جَبَلُ عَرَفَاتٍ، وَ يُنَادُونَكَ بِأَسْمَائِكَ عَلَى كُلِّ مِنْبَرٍ، وَ رَأَيْتُ فِي عَلَامَتِكَ بَيْنَ كَتِفَيْكَ خَاتَمٌ مُخَتَّمٌ بِهِ النُّبُوَّةُ، أَيْ لَا نَبِيَّ مِنْ بَعْدِكَ، وَ مِنْ وُلْدِكَ إِحْدَى عَشَرَ نَقِيباً </w:t>
      </w:r>
      <w:r>
        <w:rPr>
          <w:rStyle w:val="FootnoteAnchor"/>
          <w:rtl w:val="true"/>
        </w:rPr>
        <w:footnoteReference w:id="424"/>
      </w:r>
      <w:r>
        <w:rPr>
          <w:rFonts w:ascii="Amiri" w:hAnsi="Amiri" w:eastAsia="Amiri" w:cs="Amiri"/>
          <w:color w:val="111111"/>
          <w:sz w:val="28"/>
          <w:sz w:val="28"/>
          <w:szCs w:val="28"/>
          <w:rtl w:val="true"/>
          <w:lang w:bidi="ar-SA"/>
        </w:rPr>
        <w:t>يَخْرُجُونَ مِنِ ابْنِ عَمِّكَ، وَ اسْمُهُ عَلِيٌّ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يَبْلُغُ اسْمُكَ الْمَشْرِقَ وَ الْمَغْرِبَ، وَ تَفْتَحُ خَيْبَرَ، وَ تَبْلُغُ </w:t>
      </w:r>
      <w:r>
        <w:rPr>
          <w:rStyle w:val="FootnoteAnchor"/>
          <w:rtl w:val="true"/>
        </w:rPr>
        <w:footnoteReference w:id="425"/>
      </w:r>
      <w:r>
        <w:rPr>
          <w:rFonts w:ascii="Amiri" w:hAnsi="Amiri" w:eastAsia="Amiri" w:cs="Amiri"/>
          <w:color w:val="111111"/>
          <w:sz w:val="28"/>
          <w:sz w:val="28"/>
          <w:szCs w:val="28"/>
          <w:rtl w:val="true"/>
          <w:lang w:bidi="ar-SA"/>
        </w:rPr>
        <w:t xml:space="preserve">بَابَهَا، ثُمَّ يُعَبَّرُ الْجَيْشُ عَلَى الْكَفِّ وَ الزَّنْدِ، لَئِنْ كَانَ فِيكَ هَذِهِ الصِّفَاتُ، آمَنُ بِكَ، وَ أَسْلَمْتُ عَلَى يَدَيْكَ، </w:t>
      </w:r>
      <w:bookmarkStart w:id="415" w:name="pg1270_10079"/>
    </w:p>
    <w:p>
      <w:pPr>
        <w:pStyle w:val="BookText"/>
        <w:rPr/>
      </w:pPr>
      <w:bookmarkEnd w:id="415"/>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حِبْرُ، أَمَّا الشَّامَةُ فَهِيَ لِي، ثُمَّ كَشَفَهَا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الْعَلَامَةُ فَهِيَ لِنَاصِرِي عَلِيِّ بْنِ أَبِي طَالِبٍ عَلَيْهِ السَّلَامُ صَاحِبِ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الْحِبْرُ 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 مِرْحَبٍ الْأَعْظَمِ؟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الْأَحْقَرِ، أَنَا جَدَلْتُهُ بِحَوْلِ اللَّهِ وَ قُوَّتِهِ، أَنَا مُعَبِّرُ الْجَيْشِ عَلَى كَفِّي، وَ زَنْدِي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 أَنَّ مُحَمَّداً رَسُولُ اللَّهِ، أَنَّكَ مُعْجِزَتُهُ وَ أَنَّهُ يَخْرُجُ مِنْكَ أَحَدَ عَشَرَ نَقِيباً، فَاكْتُبْ لِي عَهْداً وَ لِقَوْمِي، فَإِنَّهُمْ كَنُقَبَاءِ بَنِي إِسْرَائِيلَ، أَبْنَاءِ يَعْقُوبَ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بِذَلِكَ عَهْداً </w:t>
      </w:r>
      <w:r>
        <w:rPr>
          <w:rStyle w:val="FootnoteAnchor"/>
          <w:rtl w:val="true"/>
        </w:rPr>
        <w:footnoteReference w:id="426"/>
      </w:r>
    </w:p>
    <w:p>
      <w:pPr>
        <w:pStyle w:val="Heading2"/>
        <w:numPr>
          <w:ilvl w:val="1"/>
          <w:numId w:val="1"/>
        </w:numPr>
        <w:rPr/>
      </w:pPr>
      <w:bookmarkStart w:id="416" w:name="__RefHeading___Toc3165775_373438147"/>
      <w:bookmarkStart w:id="417" w:name="_Toc155"/>
      <w:bookmarkEnd w:id="416"/>
      <w:r>
        <w:rPr/>
        <w:t>143</w:t>
      </w:r>
      <w:r>
        <w:rPr>
          <w:rtl w:val="true"/>
        </w:rPr>
        <w:t xml:space="preserve">- </w:t>
      </w:r>
      <w:r>
        <w:rPr>
          <w:rtl w:val="true"/>
        </w:rPr>
        <w:t>حديث علي أبو ذرّية النبي</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حِجَّةِ الْوَدَاعِ، جَلَسْنَا مَعَ رَسُولِ اللَّهِ صَلَّى اللَّهُ عَلَيْهِ وَ آلِهِ وَ سَلَّمَ فِي مَسْجِدِهِ،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أَقُولُ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مَنَّ عَلَى أَهْلِ الدِّينِ، إِذْ هَدَاهُمْ </w:t>
      </w:r>
      <w:r>
        <w:rPr>
          <w:rStyle w:val="FootnoteAnchor"/>
          <w:rtl w:val="true"/>
        </w:rPr>
        <w:footnoteReference w:id="427"/>
      </w:r>
      <w:r>
        <w:rPr>
          <w:rFonts w:ascii="Amiri" w:hAnsi="Amiri" w:eastAsia="Amiri" w:cs="Amiri"/>
          <w:color w:val="111111"/>
          <w:sz w:val="28"/>
          <w:sz w:val="28"/>
          <w:szCs w:val="28"/>
          <w:rtl w:val="true"/>
          <w:lang w:bidi="ar-SA"/>
        </w:rPr>
        <w:t>بِي وَ أَنَا أَمُنُّ عَلَى أَهْلِ الدِّينِ إِذْ هَدَاهُمْ بِابْنِ عَمِّي عَلِيِّ بْنِ أَبِي طَالِبٍ عَلَيْهِ السَّلَامُ وَ أَبِي ذُرِّيَّتِي، أَلَا وَ مَنِ اهْتَدَى بِهِمْ نَجَا، وَ مَنْ تَخَلَّفَ عَنْهُمْ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عِتْرَتِي 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وَ وَلَدَاهَا عَضُدِي، وَ أَنَا وَ بَعْلُهَا كَالضِّيَاءِ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ارْحَمْ مَنْ رَحِمَهُمْ، وَ لَا تَغْفِرْ لِمَنْ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دَمَعَتْ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كَأَنِّي </w:t>
      </w:r>
      <w:bookmarkStart w:id="418" w:name="pg1270_10080"/>
    </w:p>
    <w:p>
      <w:pPr>
        <w:pStyle w:val="BookText"/>
        <w:rPr/>
      </w:pPr>
      <w:bookmarkEnd w:id="418"/>
      <w:r>
        <w:rPr>
          <w:rFonts w:ascii="Amiri" w:hAnsi="Amiri" w:eastAsia="Amiri" w:cs="Amiri"/>
          <w:color w:val="111111"/>
          <w:sz w:val="28"/>
          <w:sz w:val="28"/>
          <w:szCs w:val="28"/>
          <w:rtl w:val="true"/>
          <w:lang w:bidi="ar-SA"/>
        </w:rPr>
        <w:t xml:space="preserve">أَنْظُرُ الْحَالَ </w:t>
      </w:r>
      <w:r>
        <w:rPr>
          <w:rStyle w:val="FootnoteAnchor"/>
          <w:rtl w:val="true"/>
        </w:rPr>
        <w:footnoteReference w:id="428"/>
      </w:r>
    </w:p>
    <w:p>
      <w:pPr>
        <w:pStyle w:val="Heading2"/>
        <w:numPr>
          <w:ilvl w:val="1"/>
          <w:numId w:val="1"/>
        </w:numPr>
        <w:rPr/>
      </w:pPr>
      <w:bookmarkStart w:id="419" w:name="__RefHeading___Toc3165777_373438147"/>
      <w:bookmarkStart w:id="420" w:name="_Toc156"/>
      <w:bookmarkEnd w:id="419"/>
      <w:r>
        <w:rPr/>
        <w:t>144</w:t>
      </w:r>
      <w:r>
        <w:rPr>
          <w:rtl w:val="true"/>
        </w:rPr>
        <w:t xml:space="preserve">- </w:t>
      </w:r>
      <w:r>
        <w:rPr>
          <w:rtl w:val="true"/>
        </w:rPr>
        <w:t>حديث علي عضد النبي</w:t>
      </w:r>
      <w:bookmarkEnd w:id="420"/>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وَ سَلَّمَ وَ هُوَ مُتَعَلِّقٌ بِأَسْتَارِ الْكَعْبَةِ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اعْضُدْنِي وَ اشْدُدْ أَزْرِي، وَ اشْرَحْ صَدْرِي، وَ ارْفَعْ ذِكْرِي،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بِسْمِ اللَّهِ الرَّحْمنِ الرَّحِيمِ أَ لَمْ نَشْرَحْ لَكَ صَدْرَكَ وَ وَضَعْنا عَنْكَ وِزْرَكَ الَّذِي أَنْقَضَ ظَهْرَكَ وَ رَفَعْنا لَكَ ذِكْرَكَ بِعَلِيٍّ صِهْرِكَ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فَقَرَأَهَا عَلَيْهِمْ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أَثْبَتَهَا ابْنُ مَسْعُودٍ، وَ أَسْقَطَهَا عُثْمَانُ</w:t>
      </w:r>
      <w:r>
        <w:rPr>
          <w:rFonts w:eastAsia="Amiri" w:cs="Amiri" w:ascii="Amiri" w:hAnsi="Amiri"/>
          <w:color w:val="111111"/>
          <w:sz w:val="28"/>
          <w:szCs w:val="28"/>
          <w:rtl w:val="true"/>
          <w:lang w:bidi="ar-SA"/>
        </w:rPr>
        <w:t xml:space="preserve">. </w:t>
      </w:r>
      <w:r>
        <w:rPr>
          <w:rStyle w:val="FootnoteAnchor"/>
          <w:rtl w:val="true"/>
        </w:rPr>
        <w:footnoteReference w:id="430"/>
      </w:r>
    </w:p>
    <w:p>
      <w:pPr>
        <w:pStyle w:val="Heading2"/>
        <w:numPr>
          <w:ilvl w:val="1"/>
          <w:numId w:val="1"/>
        </w:numPr>
        <w:rPr/>
      </w:pPr>
      <w:bookmarkStart w:id="421" w:name="__RefHeading___Toc3165779_373438147"/>
      <w:bookmarkStart w:id="422" w:name="_Toc157"/>
      <w:bookmarkEnd w:id="421"/>
      <w:r>
        <w:rPr/>
        <w:t>145</w:t>
      </w:r>
      <w:r>
        <w:rPr>
          <w:rtl w:val="true"/>
        </w:rPr>
        <w:t xml:space="preserve">- </w:t>
      </w:r>
      <w:r>
        <w:rPr>
          <w:rtl w:val="true"/>
        </w:rPr>
        <w:t>حديث الصخرة</w:t>
      </w:r>
      <w:bookmarkEnd w:id="422"/>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أَقْبَلْنَا مَعَ عَلِيٍّ عَلَيْهِ السَّلَامُ مِنْ صِفِّينَ فَعَطِشَ لَمْ يَكُنْ بِتِلْكَ الْأَرْضِ مَاءٌ إِلَى أَنِ اسْتَجَنَّ الْبَرَّ، فَرَأَى صَخْرَةً عَظِيمَةً، فَوَقَفَ عَلَيْهِ السَّلَامُ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الصَّخْرَةُ،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عِلْمِ النُّبُوَّةِ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الْمَاءُ؟ فَقَالَتْ تَحْتِي يَا وَصِيَّ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النَّاسَ بِمَا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عَلَيْهَا مِائَةَ رَجُلٍ فَلَمْ يَقْدِرُوا عَلَيْهَا أَنْ يُحَرِّكُوهَا فَعِنْدَ ذَلِكَ قَالَ إِلَيْكُمْ عَنْهَا ثُمَّ إِنَّهُ عَلَيْهِ السَّلَامُ وَقَفَ عَلَيْهَا، وَ حَرَّكَ شَفَتَيْهِ، وَ دَفَعَهَا بِيَدِهِ، </w:t>
      </w:r>
      <w:bookmarkStart w:id="423" w:name="pg1270_10081"/>
    </w:p>
    <w:p>
      <w:pPr>
        <w:pStyle w:val="BookText"/>
        <w:rPr/>
      </w:pPr>
      <w:bookmarkEnd w:id="423"/>
      <w:r>
        <w:rPr>
          <w:rFonts w:ascii="Amiri" w:hAnsi="Amiri" w:eastAsia="Amiri" w:cs="Amiri"/>
          <w:color w:val="111111"/>
          <w:sz w:val="28"/>
          <w:sz w:val="28"/>
          <w:szCs w:val="28"/>
          <w:rtl w:val="true"/>
          <w:lang w:bidi="ar-SA"/>
        </w:rPr>
        <w:t>فَانْقَلَبَتْ كَلَمْحِ الْبَصَرِ وَ ذَا تَحْتَهَا عَيْنٌ، أَحْلَى مِنَ الْعَسَلِ، وَ أَبْرَدُ مِنَ الثَّلْجِ فَشَرِبَ الْمُسْلِمُونَ وَ شَرِبَتْ خُيُولُهُمْ، وَ أَكْثَرُوا مِنَ الْمَاءِ، ثُمَّ إِنَّهُ عَلَيْهِ السَّلَامُ أَقْبَلَ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عُودِي إِلَى مَوْضِعِكِ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تَدُورُ عَلَى الْأَرْضِ مِثْلَ الْكُرَةِ فِي الْمَيْدَانِ حَتَّى انْطَبَقَتْ عَلَى الْعَيْنِ، ثُمَّ رَجَعُوا وَ رَحَلُوا عَنْهَا </w:t>
      </w:r>
      <w:r>
        <w:rPr>
          <w:rStyle w:val="FootnoteAnchor"/>
          <w:rtl w:val="true"/>
        </w:rPr>
        <w:footnoteReference w:id="431"/>
      </w:r>
    </w:p>
    <w:p>
      <w:pPr>
        <w:pStyle w:val="Heading2"/>
        <w:numPr>
          <w:ilvl w:val="1"/>
          <w:numId w:val="1"/>
        </w:numPr>
        <w:rPr/>
      </w:pPr>
      <w:bookmarkStart w:id="424" w:name="__RefHeading___Toc3165781_373438147"/>
      <w:bookmarkStart w:id="425" w:name="_Toc158"/>
      <w:bookmarkEnd w:id="424"/>
      <w:r>
        <w:rPr/>
        <w:t>146</w:t>
      </w:r>
      <w:r>
        <w:rPr>
          <w:rtl w:val="true"/>
        </w:rPr>
        <w:t xml:space="preserve">- </w:t>
      </w:r>
      <w:r>
        <w:rPr>
          <w:rtl w:val="true"/>
        </w:rPr>
        <w:t>حديث في حب علي و بغضه</w:t>
      </w:r>
      <w:bookmarkEnd w:id="425"/>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عَلَيْهِ السَّلَامُ بِنَفَرٍ مِنْ قُرَيْشٍ فِي الْمَسْجِدِ فَتَغَامَزُوا، فَدَخَلَ عَلَى رَسُولِ اللَّهِ صَلَّى اللَّهُ عَلَيْهِ وَ آلِهِ وَ سَلَّمَ وَ شَكَا لَهُ عَلَيْهِ السَّلَامُ فَخَرَجَ وَ 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إِذَا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إِبْرَاهِيمُ عَلَيْهِ السَّلَامُ وَ آلُ إِبْرَاهِيمَ، أَشْرَقَتْ وُجُوهُكُمْ، وَ إِذَا ذُكِرَ مُحَمَّدٌ وَ آلُ مُحَمَّدٍ قَسَتْ قُلُوبُكُمْ وَ عَبَسَتْ وُجُوهُكُمْ، وَ الَّذِي نَفْسِي بِيَدِهِ لَوْ عَمِلَ أَحَدُكُمْ عَمَلَ سَبْعِينَ نَبِيّاً، لَمْ يَدْخُلْ عَلَيَّ حَتَّى يُحِبَّ هَذَا أَخِي عَلِيّاً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حَقٌّ لَا يَعْلَمُهُ إِلَّا أَنَا وَ عَلِيٌّ، وَ إِنَّ لِي حَقّاً لَا يَعْلَمُهُ إِلَّا اللَّهُ وَ عَلِيٌّ، لِعَلِيٍّ حَقٌّ لَا يَعْلَمُهُ إِلَّا اللَّهُ وَ أَنَا </w:t>
      </w:r>
      <w:r>
        <w:rPr>
          <w:rStyle w:val="FootnoteAnchor"/>
          <w:rtl w:val="true"/>
        </w:rPr>
        <w:footnoteReference w:id="432"/>
      </w:r>
    </w:p>
    <w:p>
      <w:pPr>
        <w:pStyle w:val="Heading2"/>
        <w:numPr>
          <w:ilvl w:val="1"/>
          <w:numId w:val="1"/>
        </w:numPr>
        <w:rPr/>
      </w:pPr>
      <w:bookmarkStart w:id="426" w:name="__RefHeading___Toc3165783_373438147"/>
      <w:bookmarkStart w:id="427" w:name="_Toc159"/>
      <w:bookmarkEnd w:id="426"/>
      <w:r>
        <w:rPr/>
        <w:t>147</w:t>
      </w:r>
      <w:r>
        <w:rPr>
          <w:rtl w:val="true"/>
        </w:rPr>
        <w:t xml:space="preserve">- </w:t>
      </w:r>
      <w:r>
        <w:rPr>
          <w:rtl w:val="true"/>
        </w:rPr>
        <w:t>حديث ردّ الشمس</w:t>
      </w:r>
      <w:bookmarkEnd w:id="4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الْبَاقِرِ عَلَيْهِ السَّلَامُ عَنْ أَبِيهِ، عَنْ جَدِّهِ الشَّهِيدِ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أَبِي عَلِيُّ بْنُ أَبِي طَالِبٍ عَلَيْهِ السَّلَامُ مِنْ قِتَالِ النَّهْرَوَانِ، وَصَلَ إِلَى نَاحِيَةِ الْعِرَاقِ، وَ لَمْ يَكُنْ </w:t>
      </w:r>
    </w:p>
    <w:p>
      <w:pPr>
        <w:pStyle w:val="BookText"/>
        <w:rPr/>
      </w:pPr>
      <w:r>
        <w:rPr>
          <w:rFonts w:ascii="Amiri" w:hAnsi="Amiri" w:eastAsia="Amiri" w:cs="Amiri"/>
          <w:color w:val="111111"/>
          <w:sz w:val="28"/>
          <w:sz w:val="28"/>
          <w:szCs w:val="28"/>
          <w:rtl w:val="true"/>
          <w:lang w:bidi="ar-SA"/>
        </w:rPr>
        <w:t xml:space="preserve">يَوْمَئِذٍ بُنِيَ </w:t>
      </w:r>
      <w:r>
        <w:rPr>
          <w:rStyle w:val="FootnoteAnchor"/>
          <w:rtl w:val="true"/>
        </w:rPr>
        <w:footnoteReference w:id="433"/>
      </w:r>
      <w:r>
        <w:rPr>
          <w:rFonts w:ascii="Amiri" w:hAnsi="Amiri" w:eastAsia="Amiri" w:cs="Amiri"/>
          <w:color w:val="111111"/>
          <w:sz w:val="28"/>
          <w:sz w:val="28"/>
          <w:szCs w:val="28"/>
          <w:rtl w:val="true"/>
          <w:lang w:bidi="ar-SA"/>
        </w:rPr>
        <w:t xml:space="preserve">بَيْتٌ بِبَغْدَادَ فَلَمَّا وَصَلَ قَرْيَةَ بَرَاثَا </w:t>
      </w:r>
      <w:r>
        <w:rPr>
          <w:rStyle w:val="FootnoteAnchor"/>
          <w:rtl w:val="true"/>
        </w:rPr>
        <w:footnoteReference w:id="434"/>
      </w:r>
      <w:r>
        <w:rPr>
          <w:rFonts w:ascii="Amiri" w:hAnsi="Amiri" w:eastAsia="Amiri" w:cs="Amiri"/>
          <w:color w:val="111111"/>
          <w:sz w:val="28"/>
          <w:sz w:val="28"/>
          <w:szCs w:val="28"/>
          <w:rtl w:val="true"/>
          <w:lang w:bidi="ar-SA"/>
        </w:rPr>
        <w:t>صَلَّى بِالنَّاسِ الظُّهْرَ فَرَحَلُوا وَ دَخَلُوا أَرْضَ بَابِلَ، وَ قَدْ وَجَبَتْ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وَجَبَتْ صَلَاةُ الْعَصْرِ، وَ قَدْ دَخَلَ وَقْتُهَا،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خَسَفَ اللَّهُ بِهَا ثَلَاثَ مَرَّاتٍ، وَ عَلَيْهِ تَمَامُ الرَّابِعَةِ، فَلَا يَحِلُّ لِنَبِيٍّ أَوْ وَصِيِّ نَبِيٍّ أَنْ يُصَلِّيَ فِيهَا، لِأَنَّهَا أَرْضٌ مَسْخُوطٌ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مِنْكُمْ أَنْ يُصَلِّيَ فَلْيُصَلِّ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لَا يُصَلِّي، وَ يَقْتُلُ مَنْ يُصَلِّي وَ يَعْنُونَ بِذَلِكَ أَهْلَ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جُوَيْرِيَةُ بْنُ مُسْهِرٍ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فِي مِائَةِ فَارِسٍ،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أُصَلِّي أَوْ يُصَلِّيَ هُوَ لَأُقَلِّدَنَّ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أَمِيرُ الْمُؤْمِنِينَ إِلَى أَنْ قَطَعَ أَرْضَ بَابِلَ، وَ قَدْ تَدَلَّتِ الشَّمْسُ لِلْغُرُوبِ ثُمَّ غَابَتْ وَ احْمَرَّ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هَاتِ الْمَاءَ فَتَقَدَّمْتُ إِلَيْهِ بِالْمَاءِ، فَتَوَضَّأَ،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يَا جورية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فَقُلْتُ يَا أَمِيرَ الْمُؤْمِنِينَ، مَا وَجَبَ وَقْتُ الْعِشَاءِ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أَذِّنْ لِلْعَصْرِ،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أُؤَذِّنُ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وَجَبَتِ الْعِشَاءُ، وَ غَرَبَتِ الشَّمْسُ، وَ لَكِنَّ عَلَيَّ الطَّاعَةَ </w:t>
      </w:r>
      <w:r>
        <w:rPr>
          <w:rStyle w:val="FootnoteAnchor"/>
          <w:rtl w:val="true"/>
        </w:rPr>
        <w:footnoteReference w:id="435"/>
      </w:r>
      <w:r>
        <w:rPr>
          <w:rFonts w:ascii="Amiri" w:hAnsi="Amiri" w:eastAsia="Amiri" w:cs="Amiri"/>
          <w:color w:val="111111"/>
          <w:sz w:val="28"/>
          <w:sz w:val="28"/>
          <w:szCs w:val="28"/>
          <w:rtl w:val="true"/>
          <w:lang w:bidi="ar-SA"/>
        </w:rPr>
        <w:t>فَأَذَّنْتُ، قَالَ فَأَقِمِ الصَّلَاةَ، فَفَعَلْتُ، فَجَعَلَ عَلَيْهِ السَّلَامُ يُحَرِّكُ شَفَتَيْهِ بِكَلَامٍ كَأَنَّهُ مَنْطِقُ الْخُطَّافِ، وَ لَمْ أَفْهَمْ مَا يَقُولُ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بِالشَّمْسِ قَدْ رَجَعَتْ بِصَرِيرٍ عَظِيمٍ وَ وَقَفَتْ فِي مَرْكَزِهَا مِنَ الْعَصْرِ</w:t>
      </w:r>
      <w:r>
        <w:rPr>
          <w:rFonts w:eastAsia="Amiri" w:cs="Amiri" w:ascii="Amiri" w:hAnsi="Amiri"/>
          <w:color w:val="111111"/>
          <w:sz w:val="28"/>
          <w:szCs w:val="28"/>
          <w:rtl w:val="true"/>
          <w:lang w:bidi="ar-SA"/>
        </w:rPr>
        <w:t xml:space="preserve">. </w:t>
      </w:r>
      <w:bookmarkStart w:id="428" w:name="pg1270_10083"/>
    </w:p>
    <w:p>
      <w:pPr>
        <w:pStyle w:val="BookText"/>
        <w:rPr/>
      </w:pPr>
      <w:bookmarkEnd w:id="428"/>
      <w:r>
        <w:rPr>
          <w:rFonts w:ascii="Amiri" w:hAnsi="Amiri" w:eastAsia="Amiri" w:cs="Amiri"/>
          <w:color w:val="111111"/>
          <w:sz w:val="28"/>
          <w:sz w:val="28"/>
          <w:szCs w:val="28"/>
          <w:rtl w:val="true"/>
          <w:lang w:bidi="ar-SA"/>
        </w:rPr>
        <w:t xml:space="preserve">فَقَامَ عَلَيْهِ السَّلَامُ وَ كَبَّرَ وَ صَلَّى الْعَصْرَ وَ صَلَّيْتُ وَرَاءَهُ، فَلَمَّا أَدَّيْنَاهَا وَ سَلَّمَ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عَلَى الْأَرْضِ كَأَنَّهَا وَقَعَتْ فِي طَسْتٍ، وَ غَابَتْ وَ اشْتَبَكَتِ النُّجُومُ،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الْآنَ لِلْمَغْرِبِ يَا ضَعِيفَ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وَ صَلَّيْنَا الْمَغْرِبَ، فَهُوَ عَلَيْهِ السَّلَامُ آيَةُ اللَّهِ فِي أَرْضِهِ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الْعَلَّامَةُ النُّورِيِّ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وَ هُنَاكَ مصادر لِهَذَا الْحَدِيثَ تَرَكْنَاهُ لِلِاخْتِصَارِ</w:t>
      </w:r>
      <w:r>
        <w:rPr>
          <w:rFonts w:eastAsia="Amiri" w:cs="Amiri" w:ascii="Amiri" w:hAnsi="Amiri"/>
          <w:color w:val="111111"/>
          <w:sz w:val="28"/>
          <w:szCs w:val="28"/>
          <w:rtl w:val="true"/>
          <w:lang w:bidi="ar-SA"/>
        </w:rPr>
        <w:t>.</w:t>
      </w:r>
    </w:p>
    <w:p>
      <w:pPr>
        <w:pStyle w:val="Heading2"/>
        <w:numPr>
          <w:ilvl w:val="1"/>
          <w:numId w:val="1"/>
        </w:numPr>
        <w:rPr/>
      </w:pPr>
      <w:bookmarkStart w:id="429" w:name="__RefHeading___Toc3165785_373438147"/>
      <w:bookmarkStart w:id="430" w:name="_Toc160"/>
      <w:bookmarkEnd w:id="429"/>
      <w:r>
        <w:rPr/>
        <w:t>148</w:t>
      </w:r>
      <w:r>
        <w:rPr>
          <w:rtl w:val="true"/>
        </w:rPr>
        <w:t xml:space="preserve">- </w:t>
      </w:r>
      <w:r>
        <w:rPr>
          <w:rtl w:val="true"/>
        </w:rPr>
        <w:t>حديث شيعة علي في الجنة</w:t>
      </w:r>
      <w:bookmarkEnd w:id="430"/>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مِنْ أُمَّتِي سَبْعُونَ أَلْفاً، لَا حِسَابَ عَلَيْهِمْ، وَ لَا كِتَابَ، وَ لَا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شِيعَتُكَ، وَ أَنْتَ إِمَامُهُمْ </w:t>
      </w:r>
      <w:r>
        <w:rPr>
          <w:rStyle w:val="FootnoteAnchor"/>
          <w:rtl w:val="true"/>
        </w:rPr>
        <w:footnoteReference w:id="438"/>
      </w:r>
    </w:p>
    <w:p>
      <w:pPr>
        <w:pStyle w:val="Heading2"/>
        <w:numPr>
          <w:ilvl w:val="1"/>
          <w:numId w:val="1"/>
        </w:numPr>
        <w:rPr/>
      </w:pPr>
      <w:bookmarkStart w:id="431" w:name="__RefHeading___Toc3165787_373438147"/>
      <w:bookmarkStart w:id="432" w:name="_Toc161"/>
      <w:bookmarkEnd w:id="431"/>
      <w:r>
        <w:rPr/>
        <w:t>149</w:t>
      </w:r>
      <w:r>
        <w:rPr>
          <w:rtl w:val="true"/>
        </w:rPr>
        <w:t xml:space="preserve">- </w:t>
      </w:r>
      <w:r>
        <w:rPr>
          <w:rtl w:val="true"/>
        </w:rPr>
        <w:t>حديث الكوكب</w:t>
      </w:r>
      <w:bookmarkEnd w:id="43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عَلِيُّ بْنُ أَبِي طَالِبٍ عَلَيْهِ السَّلَامُ </w:t>
      </w:r>
      <w:bookmarkStart w:id="433" w:name="pg1270_10084"/>
    </w:p>
    <w:p>
      <w:pPr>
        <w:pStyle w:val="BookText"/>
        <w:rPr/>
      </w:pPr>
      <w:bookmarkEnd w:id="433"/>
      <w:r>
        <w:rPr>
          <w:rFonts w:ascii="Amiri" w:hAnsi="Amiri" w:eastAsia="Amiri" w:cs="Amiri"/>
          <w:color w:val="111111"/>
          <w:sz w:val="28"/>
          <w:sz w:val="28"/>
          <w:szCs w:val="28"/>
          <w:rtl w:val="true"/>
          <w:lang w:bidi="ar-SA"/>
        </w:rPr>
        <w:t>خَمْسَ خِصَالٍ، لَوْ تَكُونُ لِيَ الْوَاحِدَةُ مِنْهُنَّ أَحَبَّ إِلَى مِنَ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بَابِهِ إِلَى الْمَسْجِدِ حِينَ سُدَّتْ أَبْوَابُنَا، وَ انْقِضَاضُ الْكَوْكَبِ فِي حُجْرَتِهِ، وَ يَوْمُ خَيْبَرَ، وَ قَوْلُ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لَأُعْطِيَنَّ الرَّايَةَ غَداً رَجُلًا يُحِبُّهُ اللَّهُ وَ رَسُولُهُ، وَ يُحِبُّ اللَّهَ وَ رَسُولَهُ، كَرَّارٌ غَيْرُ فَرَّارٍ، يَفْتَحُ اللَّهُ عَلَى يَدَيْهِ، وَ لَقَدْ كُنْتُ أَرْجُو أَنْ يَكُونَ لِي ذَلِكَ</w:t>
      </w:r>
      <w:r>
        <w:rPr>
          <w:rFonts w:eastAsia="Amiri" w:cs="Amiri" w:ascii="Amiri" w:hAnsi="Amiri"/>
          <w:color w:val="111111"/>
          <w:sz w:val="28"/>
          <w:szCs w:val="28"/>
          <w:rtl w:val="true"/>
          <w:lang w:bidi="ar-SA"/>
        </w:rPr>
        <w:t xml:space="preserve">. </w:t>
      </w:r>
      <w:r>
        <w:rPr>
          <w:rStyle w:val="FootnoteAnchor"/>
          <w:rtl w:val="true"/>
        </w:rPr>
        <w:footnoteReference w:id="439"/>
      </w:r>
    </w:p>
    <w:p>
      <w:pPr>
        <w:pStyle w:val="Heading2"/>
        <w:numPr>
          <w:ilvl w:val="1"/>
          <w:numId w:val="1"/>
        </w:numPr>
        <w:rPr/>
      </w:pPr>
      <w:bookmarkStart w:id="434" w:name="__RefHeading___Toc3165789_373438147"/>
      <w:bookmarkStart w:id="435" w:name="_Toc162"/>
      <w:bookmarkEnd w:id="434"/>
      <w:r>
        <w:rPr/>
        <w:t>150</w:t>
      </w:r>
      <w:r>
        <w:rPr>
          <w:rtl w:val="true"/>
        </w:rPr>
        <w:t xml:space="preserve">- </w:t>
      </w:r>
      <w:r>
        <w:rPr>
          <w:rtl w:val="true"/>
        </w:rPr>
        <w:t>حديث النجم</w:t>
      </w:r>
      <w:bookmarkEnd w:id="435"/>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مُحَمَّدٍ الْهَادِي، إِلَى أَبِيهِ عَلَيْهِمُ السَّلَامُ، إِلَى النَّسَبِ الطَّاهِرِ، إِلَى زَيْنِ الْعَابِدِينَ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أَصْحَابُ رَسُولِ اللَّهِ صَلَّى اللَّهُ عَلَيْهِ وَ آلِهِ وَ سَلَّمَ لَيْلَةً فِي الْعَامِ الَّذِي فَتَحَ فِيهِ مَكَّةَ وَ قَالُوا يَا رَسُولَ اللَّهِ، مِنْ شَأْنِ الْأَنْبِيَاءِ، أَنَّهُمْ إِذَا اسْتَقَامَ أَمْرُهُمْ أَنْ يُوصُوا إِلَى وَصِيٍّ، أَوْ مَنْ يَقُومُ مَقَامَهُ بَعْدَهُ وَ يَأْمُرُ بِأَمْرِهِ، وَ يَسِيرُ فِي الْأُمَّةِ بِسِيرَتِهِ،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وَعَدَنِي رَبِّي بِذَلِكَ أَنْ يُبَيِّنَ لِي رَبِّي عَزَّ وَ جَلَّ مَنْ يَخْتَارُهُ لِلْأُمَّةِ خَلِيفَةً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هُوَ الْخَلِيفَةُ عَلَى الْأُمَّةِ؟ بِأَنَّهُ يَنْزِلُ مِنَ السَّمَاءِ نَجْمٌ، لِيَعْلَمُوا مَنِ الْوَصِيُّ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صَلَاتِهِمْ، صَلَاةِ الْعِشَاءِ الْآخِرَةِ، فِي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يَنْظُرُونَ مَا يَكُونُ، وَ هِيَ لَيْلَةٌ مُظْلِمَةٌ، لَا قَمَرَ فِيهَا، وَ إِذَا بِضَوْءٍ قَدْ أَضَاءَ مِنْهُ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نَزَلَ نَجْمٌ مِنَ السَّمَاءِ إِلَى الْأَرْضِ، وَ جَعَلَ يَدُورُ عَلَى الدُّورِ، حَتَّى وَقَفَ عَلَى حُجْرَةِ عَلِيِّ بْنِ أَبِي طَالِبٍ عَلَيْهِ السَّلَامُ وَ لَهُ شُعَاعٌ عَظِيمٌ هَائِلٌ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أَضَاءَتْ بِشُعَاعِهِ الدُّورُ، وَ قَدْ فَزِعَ النَّاسُ وَ صَارَ عَلَى الْحُجْرَةِ</w:t>
      </w:r>
      <w:r>
        <w:rPr>
          <w:rFonts w:eastAsia="Amiri" w:cs="Amiri" w:ascii="Amiri" w:hAnsi="Amiri"/>
          <w:color w:val="111111"/>
          <w:sz w:val="28"/>
          <w:szCs w:val="28"/>
          <w:rtl w:val="true"/>
          <w:lang w:bidi="ar-SA"/>
        </w:rPr>
        <w:t xml:space="preserve">. </w:t>
      </w:r>
      <w:bookmarkStart w:id="436" w:name="pg1270_10085"/>
    </w:p>
    <w:p>
      <w:pPr>
        <w:pStyle w:val="BookText"/>
        <w:rPr/>
      </w:pPr>
      <w:bookmarkEnd w:id="4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النَّاسُ يُكَبِّرُونَ وَ يُهَلِّلُونَ،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نَجْمٌ مِنَ السَّمَاءِ، قَدْ نَزَلَ عَلَى صَخْرَةِ دَارِ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مِنْ بَعْدِي، وَ الْقَائِمُ بِأَمْرِي فَأَطِيعُوهُ وَ لَا تُخَالِفُوهُ، وَ قَدِّمُوهُ وَ لَا تَتَقَدَّمُوا عَلَيْهِ، فَهُوَ وَ اللَّهِ خَلِيفَةُ اللَّهِ فِي أَرْضِهِ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مِنْ عِنْدِ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مُحَمَّدٌ فِي ابْنِ عَمِّهِ إِلَّا بِالْهَوَى وَ قَدْ رَكِبَتْهُ الْهَوَى حَتَّى لَوْ أَمْكَنَ أَنْ يَجْعَلَهُ نَبِيّاً، لَجَعَلَهُ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 يَقُولُ لَكَ 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وَ النَّجْمِ إِذا هَوى ما ضَلَّ صاحِبُكُمْ وَ ما غَوى وَ ما يَنْطِقُ عَنِ الْهَوى إِنْ هُوَ إِلَّا وَحْيٌ يُوحى </w:t>
      </w:r>
      <w:r>
        <w:rPr>
          <w:rStyle w:val="FootnoteAnchor"/>
          <w:rtl w:val="true"/>
        </w:rPr>
        <w:footnoteReference w:id="440"/>
      </w:r>
      <w:r>
        <w:rPr>
          <w:rStyle w:val="FootnoteAnchor"/>
          <w:rtl w:val="true"/>
        </w:rPr>
        <w:footnoteReference w:id="441"/>
      </w:r>
    </w:p>
    <w:p>
      <w:pPr>
        <w:pStyle w:val="Heading2"/>
        <w:numPr>
          <w:ilvl w:val="1"/>
          <w:numId w:val="1"/>
        </w:numPr>
        <w:rPr/>
      </w:pPr>
      <w:bookmarkStart w:id="437" w:name="__RefHeading___Toc3165791_373438147"/>
      <w:bookmarkStart w:id="438" w:name="_Toc163"/>
      <w:bookmarkEnd w:id="437"/>
      <w:r>
        <w:rPr/>
        <w:t>151</w:t>
      </w:r>
      <w:r>
        <w:rPr>
          <w:rtl w:val="true"/>
        </w:rPr>
        <w:t xml:space="preserve">- </w:t>
      </w:r>
      <w:r>
        <w:rPr>
          <w:rtl w:val="true"/>
        </w:rPr>
        <w:t>حديث علي مقيم الحجة</w:t>
      </w:r>
      <w:bookmarkEnd w:id="438"/>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آدَمَ، وَ نَفَخَ فِيهِ مِنْ رُوحِهِ،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حَمِدَنِي عَبْدِي، وَ عِزَّتِي وَ جَلَالِي لَوْ لَا عَبْدَانَ أُرِيدُ أَنْ أَخْلُقَهُمَا مِنْ ظَهْرِكَ، لَمَا خَلَقْتُكَ، فَارْفَعْ رَأْسَكَ يَا آدَمُ، فَرَفَعَ رَأْسَهُ، وَ نَظَرَ فَرَأَى عَلَى الْعَرْشِ مَكْتُوباً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مُحَمَّدٌ نَبِيُّ الرَّحْمَةِ، وَ أَمِيرُ الْمُؤْمِنِينَ مُقِيمُ الْحُجَّةِ مَنْ عَرَفَ حَقَّهُ زَكَا وَ طَابَ، وَ مَنْ أَنْكَرَ حَقَّهُ كَفَرَ وَ خَابَ أَقْسَمْتُ عَلَى نَفْسِي بِنَفْسِي </w:t>
      </w:r>
      <w:bookmarkStart w:id="439" w:name="pg1270_10086"/>
    </w:p>
    <w:p>
      <w:pPr>
        <w:pStyle w:val="BookText"/>
        <w:rPr/>
      </w:pPr>
      <w:bookmarkEnd w:id="439"/>
      <w:r>
        <w:rPr>
          <w:rFonts w:ascii="Amiri" w:hAnsi="Amiri" w:eastAsia="Amiri" w:cs="Amiri"/>
          <w:color w:val="111111"/>
          <w:sz w:val="28"/>
          <w:sz w:val="28"/>
          <w:szCs w:val="28"/>
          <w:rtl w:val="true"/>
          <w:lang w:bidi="ar-SA"/>
        </w:rPr>
        <w:t xml:space="preserve">أَنْ أُدْخِلَ الْجَنَّةَ مَنْ أَطَاعَهُ وَ إِنْ عَصَانِي، وَ أُدْخِلَ النَّارَ مَنْ عَصَاهُ وَ إِنْ أَطَاعَنِي </w:t>
      </w:r>
      <w:r>
        <w:rPr>
          <w:rStyle w:val="FootnoteAnchor"/>
          <w:rtl w:val="true"/>
        </w:rPr>
        <w:footnoteReference w:id="442"/>
      </w:r>
    </w:p>
    <w:p>
      <w:pPr>
        <w:pStyle w:val="Heading2"/>
        <w:numPr>
          <w:ilvl w:val="1"/>
          <w:numId w:val="1"/>
        </w:numPr>
        <w:rPr/>
      </w:pPr>
      <w:bookmarkStart w:id="440" w:name="__RefHeading___Toc3165793_373438147"/>
      <w:bookmarkStart w:id="441" w:name="_Toc164"/>
      <w:bookmarkEnd w:id="440"/>
      <w:r>
        <w:rPr/>
        <w:t>152</w:t>
      </w:r>
      <w:r>
        <w:rPr>
          <w:rtl w:val="true"/>
        </w:rPr>
        <w:t xml:space="preserve">- </w:t>
      </w:r>
      <w:r>
        <w:rPr>
          <w:rtl w:val="true"/>
        </w:rPr>
        <w:t>حديث الثعبان</w:t>
      </w:r>
      <w:bookmarkEnd w:id="441"/>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أَبِيهِ، عَنْ جَدِّهِ الشَّهِيدِ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 بْنُ أَبِي طَالِبٍ عَلَيْهِ السَّلَامُ يَخْطُبُ بِالنَّاسِ يَوْمَ الْجُمُعَةِ عَلَى مِنْبَرِ الْكُوفَةِ إِذْ سَمِعَ وَجْبَةً عَظِيمَةً، وَ عَدْوَ الرِّجَالِ يَقَعُونَ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يَا قَوْمِ؟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ثُعْبَانٌ دَخَلَ مِنْ بَابِ الْمَسْجِدِ، كَأَنَّهُ نَخْلَةٌ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النَّخْلَةِ السحوق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الطَّوِيلَةِ الَّتِي بَعْدَ ثَمَرِهَا عَلَى الْمُجْتَنَى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نَفْزَعُ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نَقْتُلَهُ، فَلَا يَقْتُلُهُ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تَقْرَبُوهُ، وَ طَرِّقُوا </w:t>
      </w:r>
      <w:r>
        <w:rPr>
          <w:rStyle w:val="FootnoteAnchor"/>
          <w:rtl w:val="true"/>
        </w:rPr>
        <w:footnoteReference w:id="444"/>
      </w:r>
      <w:r>
        <w:rPr>
          <w:rFonts w:ascii="Amiri" w:hAnsi="Amiri" w:eastAsia="Amiri" w:cs="Amiri"/>
          <w:color w:val="111111"/>
          <w:sz w:val="28"/>
          <w:sz w:val="28"/>
          <w:szCs w:val="28"/>
          <w:rtl w:val="true"/>
          <w:lang w:bidi="ar-SA"/>
        </w:rPr>
        <w:t>لَهُ، فَإِنَّهُ رَسُولٌ إِلَيَّ قَدْ جَاءَنِي 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انْفَرَجَ النَّاسُ عَنْهُ، وَ لَا يَزَالُ يَتَخَرَّقُ الصُّفُوفَ إِلَى أَنْ وَصَلَ إِلَى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يَرْقَى الْمَرَاقِيَ، إِلَى أَنْ وَصَلَ إِلَى عَيْبَةِ عِلْمِ النُّبُوَّةِ، فَوَضَعَ فَاهُ فِي أُذُنِ الْإِمَامِ ثُمَّ جَعَلَ يَنِقُّ لَهُ نَقّاً طَوِيلًا، ثُمَّ الْتَفَتَ الْإِمَامُ إِلَيْهِ، وَ جَعَلَ يَنِقُّ لَهُ مِثْلَ مَا نَقَّ لَهُ، ثُمَّ نَزَلَ عَنِ الْمِنْبَرِ، وَ انْسَلَ </w:t>
      </w:r>
      <w:r>
        <w:rPr>
          <w:rStyle w:val="FootnoteAnchor"/>
          <w:rtl w:val="true"/>
        </w:rPr>
        <w:footnoteReference w:id="445"/>
      </w:r>
      <w:r>
        <w:rPr>
          <w:rFonts w:ascii="Amiri" w:hAnsi="Amiri" w:eastAsia="Amiri" w:cs="Amiri"/>
          <w:color w:val="111111"/>
          <w:sz w:val="28"/>
          <w:sz w:val="28"/>
          <w:szCs w:val="28"/>
          <w:rtl w:val="true"/>
          <w:lang w:bidi="ar-SA"/>
        </w:rPr>
        <w:t>عَنِ الْجَمَاعَةِ، فَمَا كَانَ بِأَسْرَعَ أَنْ غَابَ فَلَمْ يَرْوِهِ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هَذَا الثُّعْبَانُ؟ </w:t>
      </w:r>
      <w:bookmarkStart w:id="442" w:name="pg1270_10087"/>
    </w:p>
    <w:p>
      <w:pPr>
        <w:pStyle w:val="BookText"/>
        <w:rPr/>
      </w:pPr>
      <w:bookmarkEnd w:id="4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درجان بْنُ مَالِكٍ، خَلِيفَتِي عَلَى الْجِنِّ الْمُؤْمِنِينَ وَ ذَلِكَ اخْتَلَفَتْ عَلَيْهِمْ أَشْيَاءُ مِنْ أَمْرِ دِينِهِمْ، فَأَنْفَذُوهُ إِلَيَّ لِيَسْأَلَنِي عَنْهَا فَأُجِيبُهُ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فَاسْتَعْلَمَ جَوَابَهَا، وَ الَّذِي اخْتَلَفُوا فِيهِ ثُمَّ رَجَعَ</w:t>
      </w:r>
      <w:r>
        <w:rPr>
          <w:rFonts w:eastAsia="Amiri" w:cs="Amiri" w:ascii="Amiri" w:hAnsi="Amiri"/>
          <w:color w:val="111111"/>
          <w:sz w:val="28"/>
          <w:szCs w:val="28"/>
          <w:rtl w:val="true"/>
          <w:lang w:bidi="ar-SA"/>
        </w:rPr>
        <w:t xml:space="preserve">. </w:t>
      </w:r>
      <w:r>
        <w:rPr>
          <w:rStyle w:val="FootnoteAnchor"/>
          <w:rtl w:val="true"/>
        </w:rPr>
        <w:footnoteReference w:id="446"/>
      </w:r>
    </w:p>
    <w:p>
      <w:pPr>
        <w:pStyle w:val="Heading2"/>
        <w:numPr>
          <w:ilvl w:val="1"/>
          <w:numId w:val="1"/>
        </w:numPr>
        <w:rPr/>
      </w:pPr>
      <w:bookmarkStart w:id="443" w:name="__RefHeading___Toc3165795_373438147"/>
      <w:bookmarkStart w:id="444" w:name="_Toc165"/>
      <w:bookmarkEnd w:id="443"/>
      <w:r>
        <w:rPr/>
        <w:t>153</w:t>
      </w:r>
      <w:r>
        <w:rPr>
          <w:rtl w:val="true"/>
        </w:rPr>
        <w:t xml:space="preserve">- </w:t>
      </w:r>
      <w:r>
        <w:rPr>
          <w:rtl w:val="true"/>
        </w:rPr>
        <w:t>حديث علي ولي اللّه</w:t>
      </w:r>
      <w:bookmarkEnd w:id="444"/>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فَقَالَ لِي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أُمِرَتِ الْجَنَّةُ وَ النَّارُ أَنْ تُعْرَضَ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الْجَنَّةَ وَ مَا فِيهَا مِنَ النَّعِيمِ وَ رَأَيْتُ النَّارَ وَ مَا فِيهَا مِنَ الْعَذَابِ الْأَلِيمِ وَ الْجَنَّةُ لَهَا ثَمَانِيَةُ أَبْوَابٍ عَلَى كُلِّ بَابٍ مِنْهَا أَرْبَعُ كَلِمَاتٍ، كُلُّ كَلِمَةٍ مِنْهَا خَيْرٌ مِنَ الدُّنْيَا، وَ مَا فِيهَا لِمَنْ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لِلنَّارِ سَبْعَةُ أَبْوَابٍ عَلَى كُلِّ بَابٍ مِنْهَا ثَلَاثُ كَلِمَاتٍ، كُلُّ كَلِمَةٍ مِنْهَا خَيْرٌ مِنَ الدُّنْيَا وَ مَا فِيهَا لِمَنْ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مُحَمَّدُ، مَا عَلَى الْأَبْوَابِ،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ذَلِكَ أَمَّا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أَوَّلِ بَابٍ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لِكُلِّ شَيْ‌ءٍ حِيلَةٌ، وَ حِيلَةُ الْعَيْشِ الْقَنَاعَةُ، وَ بَذْلُ الْحَقِّ، وَ تَرْكُ الْحِقْدِ، وَ مُجَالَسَةُ أَهْلِ الْخَيْرِ، فَهِيَ أَرْبَعُ خِصَالٍ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الْبَابِ الثَّانِي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عَلِيٌّ وَلِيُّ اللَّهِ لِكُلِّ شَيْ‌ءٍ حِيلَةٌ، وَ حِيلَةُ السُّرُورِ فِي الْآخِرَةِ أَرْبَعُ خِصَالٍ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مَسْحُ رُءُوسِ الْيَتَامَى، وَ التَّعَطُّفُ عَلَى الْأَرَامِلِ، وَ السَّعْيُ فِي حَوَائِجِ الْمُسْلِمِينَ، وَ النَّفَقَةُ عَلَى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الثَّالِثِ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عَلِيٌّ وَلِيُّ اللَّهِ لِكُلِّ شَيْ‌ءٍ حِيلَةٌ، وَ حِيلَةُ الصِّحَّةِ فِي الدُّنْيَا أَرْبَعُ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الْكَلَامِ، وَ قِلَّةُ الْمَنَامِ، وَ قِلَّةُ الْمَشْيِ، وَ قِلَّةُ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الرَّابِعِ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 عَلِيٌّ وَلِيُّ اللَّهِ مَنْ كانَ يُؤْمِنُ بِاللَّهِ وَ الْيَوْمِ الْآخِرِ، فَلْيُكْرِمْ ضَيْفَهُ، مَنْ كانَ يُؤْمِنُ بِاللَّهِ وَ الْيَوْمِ الْآخِرِ فَلْيُكْرِمْ جَارَهُ، مَنْ كانَ يُؤْمِنُ بِاللَّهِ وَ الْيَوْمِ الْآخِرِ، فَلْيُكْرِمْ وَالِدَيْهِ مَنْ كانَ يُؤْمِنُ بِاللَّهِ وَ الْيَوْمِ الْآخِرِ، فيقل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فَلْيَقُلْ خَيْراً أَوْ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الْخَامِسِ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عَلِيٌّ وَلِيُّ اللَّهِ مَنْ أَرَادَ أَنْ لَا يُظْلَمَ فَلَا يَظْلِمْ، وَ مَنْ أَرَادَ أَنْ لَا يُشْتَمَ، فَلَا يَشْتِمْ، وَ مَنْ أَرَادَ أَنْ لَا يُذَلَّ، فَلَا يُذِلَّ مَنْ أَرَادَ أَنْ يَتَمَسَّكَ بِالْعُرْوَةِ الْوُثْقَى فِي الدُّنْيَا وَ الْآخِرَةِ،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 عَلِيٌّ وَلِيُّ اللَّهِ مَنْ أَرَادَ أَنْ يَكُونَ قَبْرُهُ وَاسِعاً فَسِيحاً فَلْيَبْنِ الْمَسَاجِدَ مَنْ أَحَبَّ أَنْ لَا تَأْكُلَهُ الدِّيدَانُ فِي الْأَرْضِ، فيكنس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فَلْيَكْنُسِ الْمَسَاجِدَ مَنْ أَحَبَّ أَنْ يَكُونَ طَرِيّاً مُطِرّاً لَا يَبْلَى </w:t>
      </w:r>
      <w:r>
        <w:rPr>
          <w:rStyle w:val="FootnoteAnchor"/>
          <w:rtl w:val="true"/>
        </w:rPr>
        <w:footnoteReference w:id="447"/>
      </w:r>
      <w:r>
        <w:rPr>
          <w:rFonts w:ascii="Amiri" w:hAnsi="Amiri" w:eastAsia="Amiri" w:cs="Amiri"/>
          <w:color w:val="111111"/>
          <w:sz w:val="28"/>
          <w:sz w:val="28"/>
          <w:szCs w:val="28"/>
          <w:rtl w:val="true"/>
          <w:lang w:bidi="ar-SA"/>
        </w:rPr>
        <w:t>فَلْيَكْسُ الْمَسَاجِدَ بِالْبُسُطِ مَنْ أَحَبَّ أَنْ يَرَى مَوْضِعَهُ فِي الْجَنَّةِ، فَلْيَسْكُنِ الْمَسَاجِدَ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الْبَابِ السَّابِعِ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عَلِيٌّ وَلِيُّ اللَّهِ بَيَاضُ الْقَلْبِ فِي أَرْبَعِ خِصَالٍ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عِيَادَةُ الْمَرْضَى، وَ اتِّبَاعُ الْجَنَائِزِ، وَ أَسْرُ الْكُفَّارِ، وَ رَدُّ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عَلِيٌّ وَلِيُّ اللَّهِ مَنْ أَرَادَ الدُّخُولَ فِي هَذِهِ الْأَبْوَابِ فَلْيَتَمَسَّكْ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بِالصَّدَقَةِ، وَ السَّخَاءِ، وَ حُسْنِ الْخُلُقِ، وَ الْكَفِّ عَنْ أَذَى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عَلَى بَابِ النَّارِ، وَ إِذَا عَلَى الْبَابِ الْأَوَّلِ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اللَّهَ أَمِنَ، وَ مَنْ خَافَ اللَّهَ سَعَدَهُ، وَ الْهَالِكُ الْمَغْرُورُ مَنْ رَجَا غَيْرَ اللَّهِ وَ خَافَ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الثَّانِي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يَكُونَ عُرْيَاناً فِي الْقِيَامَةِ، فَلْيَكْسُ الْجُلُودَ الْعَارِيَةَ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أَنْ لَا يَكُونَ عَطْشَاناً فِي الْآخِرَةِ، فيسق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فَلْيَسْقِ الْعُطَاشَى فِي الدُّنْيَا وَ مَنْ أَرَادَ أَنْ لَا يَكُونَ جَوْعَاناً فِي الْآخِرَةِ، فَلْيُطْعِمِ الْبُطُونَ الْجَائِعَةَ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الثَّالِثِ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الْكَاذِبِينَ، لَعَنَ اللَّهُ الْبَاخِلِينَ، لَعَنَ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الرَّابِعِ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اللَّهُ مَنْ أَهَانَ الْإِسْلَامَ، أَذَلَّ اللَّهُ مَنْ أَهَانَ أَهْلَ الْبَيْتِ أَذَلَّ اللَّهُ مَنْ أَعَانَ الظَّالِمِينَ عَلَى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الْخَامِسِ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الْهَوَى فَالْهَوَى مُجَانِبُ الْإِيمَانِ، وَ لَا تُكْثِرْ مَنْطِقَكَ فِيمَا لَا يَعْنِيكَ فَتَسْقُطَ مِنْ رَحْمَةِ اللَّهِ تَعَالَى، وَ لَا تَكُنْ عَوْناً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حَرَامٌ عَلَى الْمُتَهَجِّدِينَ، أَنَا حَرَامٌ عَلَى الْمُتَصَدِّقِينَ، أَنَا حَرَامٌ عَلَى الصَّائِمِينَ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الْبَابِ السَّابِعِ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نُفُوسَكُمْ قَبْلَ أَنْ تُحَاسَبُوا، وَ وَبِّخُوا نُفُوسَكُمْ قَبْلَ أَنْ تُوَبَّخُوا، وَ ادْعُوا اللَّهَ عَزَّ وَ جَلَّ قَبْلَ أَنْ تَرِدُوا عَلَيْهِ، وَ أَنْ لَا تَقْعُدُوا عَلَى ذَلِكَ</w:t>
      </w:r>
      <w:r>
        <w:rPr>
          <w:rFonts w:eastAsia="Amiri" w:cs="Amiri" w:ascii="Amiri" w:hAnsi="Amiri"/>
          <w:color w:val="111111"/>
          <w:sz w:val="28"/>
          <w:szCs w:val="28"/>
          <w:rtl w:val="true"/>
          <w:lang w:bidi="ar-SA"/>
        </w:rPr>
        <w:t xml:space="preserve">. </w:t>
      </w:r>
      <w:r>
        <w:rPr>
          <w:rStyle w:val="FootnoteAnchor"/>
          <w:rtl w:val="true"/>
        </w:rPr>
        <w:footnoteReference w:id="448"/>
      </w:r>
      <w:bookmarkStart w:id="445" w:name="pg1270_10090"/>
    </w:p>
    <w:p>
      <w:pPr>
        <w:pStyle w:val="Heading2"/>
        <w:numPr>
          <w:ilvl w:val="1"/>
          <w:numId w:val="1"/>
        </w:numPr>
        <w:rPr/>
      </w:pPr>
      <w:bookmarkStart w:id="446" w:name="__RefHeading___Toc3165797_373438147"/>
      <w:bookmarkStart w:id="447" w:name="_Toc166"/>
      <w:bookmarkEnd w:id="445"/>
      <w:bookmarkEnd w:id="446"/>
      <w:r>
        <w:rPr/>
        <w:t>154</w:t>
      </w:r>
      <w:r>
        <w:rPr>
          <w:rtl w:val="true"/>
        </w:rPr>
        <w:t xml:space="preserve">- </w:t>
      </w:r>
      <w:r>
        <w:rPr>
          <w:rtl w:val="true"/>
        </w:rPr>
        <w:t>حديث علي يزهر لأهل الجنة</w:t>
      </w:r>
      <w:bookmarkEnd w:id="447"/>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وَجْهَ عَلِيِّ بْنِ أَبِي طَالِبٍ عَلَيْهِ السَّلَامُ يَزْهَرُ لِأَهْلِ الْجَنَّةِ، كَمَا تَزْهَرُ كَوَاكِبُ الصُّبْحِ لِأَهْلِ الدُّنْيَا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8" w:name="__RefHeading___Toc3165799_373438147"/>
      <w:bookmarkStart w:id="449" w:name="_Toc167"/>
      <w:bookmarkEnd w:id="448"/>
      <w:r>
        <w:rPr/>
        <w:t>155</w:t>
      </w:r>
      <w:r>
        <w:rPr>
          <w:rtl w:val="true"/>
        </w:rPr>
        <w:t xml:space="preserve">- </w:t>
      </w:r>
      <w:r>
        <w:rPr>
          <w:rtl w:val="true"/>
        </w:rPr>
        <w:t>حديث علي مع الحق</w:t>
      </w:r>
      <w:bookmarkEnd w:id="449"/>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حَسَنِ </w:t>
      </w:r>
      <w:r>
        <w:rPr>
          <w:rStyle w:val="FootnoteAnchor"/>
          <w:rtl w:val="true"/>
        </w:rPr>
        <w:footnoteReference w:id="450"/>
      </w:r>
      <w:r>
        <w:rPr>
          <w:rFonts w:ascii="Amiri" w:hAnsi="Amiri" w:eastAsia="Amiri" w:cs="Amiri"/>
          <w:color w:val="111111"/>
          <w:sz w:val="28"/>
          <w:sz w:val="28"/>
          <w:szCs w:val="28"/>
          <w:rtl w:val="true"/>
          <w:lang w:bidi="ar-SA"/>
        </w:rPr>
        <w:t>بْنِ السَّعِيدِ السَّاعِدِيِّ،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إِنَّ اللَّهَ يُبْغِضُ مِنْ عِبَادِهِ الْمَائِلِينَ عَنِ الْحَقِّ، وَ الْحَقُّ مَعَ عَلِيٍّ وَ عَلِيٌّ مَعَ الْحَقِّ، فَمَنِ اسْتَبْدَلَ بِعَلِيٍّ غَيْرَهُ، هَلَكَ وَ فَاتَتْهُ الدُّنْيَا وَ الْآخِرَةُ </w:t>
      </w:r>
      <w:r>
        <w:rPr>
          <w:rStyle w:val="FootnoteAnchor"/>
          <w:rtl w:val="true"/>
        </w:rPr>
        <w:footnoteReference w:id="451"/>
      </w:r>
    </w:p>
    <w:p>
      <w:pPr>
        <w:pStyle w:val="Heading2"/>
        <w:numPr>
          <w:ilvl w:val="1"/>
          <w:numId w:val="1"/>
        </w:numPr>
        <w:rPr/>
      </w:pPr>
      <w:bookmarkStart w:id="450" w:name="__RefHeading___Toc3165801_373438147"/>
      <w:bookmarkStart w:id="451" w:name="_Toc168"/>
      <w:bookmarkEnd w:id="450"/>
      <w:r>
        <w:rPr/>
        <w:t>156</w:t>
      </w:r>
      <w:r>
        <w:rPr>
          <w:rtl w:val="true"/>
        </w:rPr>
        <w:t xml:space="preserve">- </w:t>
      </w:r>
      <w:r>
        <w:rPr>
          <w:rtl w:val="true"/>
        </w:rPr>
        <w:t>حديث ذرّية النبي من صلب علي</w:t>
      </w:r>
      <w:bookmarkEnd w:id="45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جَعْفَرٍ الصَّادِقِ عَلَيْهِ السَّلَامُ يَرْوِيهِ عَنِ النَّسَبِ الطَّاهِرِ، إِلَى جَدِّهِ </w:t>
      </w:r>
      <w:bookmarkStart w:id="452" w:name="pg1270_10091"/>
    </w:p>
    <w:p>
      <w:pPr>
        <w:pStyle w:val="BookText"/>
        <w:rPr/>
      </w:pPr>
      <w:bookmarkEnd w:id="452"/>
      <w:r>
        <w:rPr>
          <w:rFonts w:ascii="Amiri" w:hAnsi="Amiri" w:eastAsia="Amiri" w:cs="Amiri"/>
          <w:color w:val="111111"/>
          <w:sz w:val="28"/>
          <w:sz w:val="28"/>
          <w:szCs w:val="28"/>
          <w:rtl w:val="true"/>
          <w:lang w:bidi="ar-SA"/>
        </w:rPr>
        <w:t>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ذُرِّيَّةَ كُلِّ نَبِيٍّ مِنْ صُلْبِهِ وَ جَعَلَ ذُرِّيَّتِي مِنْ صُلْبِ عَلِيِّ بْنِ أَبِي طَالِبٍ، وَ مِنْ فَاطِمَةَ ابْنَتِي، وَ إِنَّ اللَّهَ اصْطَفَاهُمْ، كَمَا اصْطَفَى آدَمَ وَ نُوحاً وَ آلَ إِبْرَاهِيمَ عَلَى الْعَالَمِينَ، فَاتَّبِعُوهُمْ يَهْدُوكُمْ إِلَى صِرَاطٍ مُسْتَقِيمٍ، وَ قَدِّمُوهُمْ وَ لَا تَتَقَدَّمُوا عَلَيْهِمْ، فَإِنَّهُمْ أَجْمَلُكُمْ صِغَاراً، وَ أَعْلَمُكُمْ كِبَاراً فَاتَّبِعُوهُمْ، فَإِنَّهُمْ لَا يُدْخِلُوكُمْ فِي ظلال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ضَلَالٍ، وَ لَا يُخْرِجُوكُمْ مِنْ بَابِ هُدًى </w:t>
      </w:r>
      <w:r>
        <w:rPr>
          <w:rStyle w:val="FootnoteAnchor"/>
          <w:rtl w:val="true"/>
        </w:rPr>
        <w:footnoteReference w:id="452"/>
      </w:r>
    </w:p>
    <w:p>
      <w:pPr>
        <w:pStyle w:val="Heading2"/>
        <w:numPr>
          <w:ilvl w:val="1"/>
          <w:numId w:val="1"/>
        </w:numPr>
        <w:rPr/>
      </w:pPr>
      <w:bookmarkStart w:id="453" w:name="__RefHeading___Toc3165803_373438147"/>
      <w:bookmarkStart w:id="454" w:name="_Toc169"/>
      <w:bookmarkEnd w:id="453"/>
      <w:r>
        <w:rPr/>
        <w:t>157</w:t>
      </w:r>
      <w:r>
        <w:rPr>
          <w:rtl w:val="true"/>
        </w:rPr>
        <w:t xml:space="preserve">- </w:t>
      </w:r>
      <w:r>
        <w:rPr>
          <w:rtl w:val="true"/>
        </w:rPr>
        <w:t>حديث علي خليفتي من بعدي</w:t>
      </w:r>
      <w:bookmarkEnd w:id="454"/>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ذَاتَ يَوْمٍ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أَقَامَ عَلِيّاً إِلَى جَانِبِهِ وَ حَطَّ يَدَهُ وَ شَالَ يَدَهُ، حَتَّى بَانَ بَيَاضُ إِبْطَيْهِمَا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رَبِّي وَ رَبُّكُمْ، وَ مُحَمَّداً نَبِيُّكُمْ، وَ الْإِسْلَامَ دِينُكُمْ، وَ عَلِيّاً هَادِيكُمْ وَ هُوَ وَصِيِّي وَ خَلِيفَتِي مِنْ بَعْدِي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عَلِيٌّ عَضُدِي </w:t>
      </w:r>
      <w:r>
        <w:rPr>
          <w:rStyle w:val="FootnoteAnchor"/>
          <w:rtl w:val="true"/>
        </w:rPr>
        <w:footnoteReference w:id="453"/>
      </w:r>
      <w:r>
        <w:rPr>
          <w:rFonts w:ascii="Amiri" w:hAnsi="Amiri" w:eastAsia="Amiri" w:cs="Amiri"/>
          <w:color w:val="111111"/>
          <w:sz w:val="28"/>
          <w:sz w:val="28"/>
          <w:szCs w:val="28"/>
          <w:rtl w:val="true"/>
          <w:lang w:bidi="ar-SA"/>
        </w:rPr>
        <w:t>وَ أَمِينِي عَلَى وَحْيِ رَبِّي، وَ مَا أَعْطَانِي رَبِّي فَضِيلَةً إِلَّا وَ قَدْ خَصَّهُ بِمِثْلِهَا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لَا يَقْبَلُ اللَّهُ لِأَحَدٍ فَرْضاً إِلَّا بِحُبِّ عَلِيِّ بْنِ أَبِي طَالِبٍ</w:t>
      </w:r>
      <w:r>
        <w:rPr>
          <w:rFonts w:eastAsia="Amiri" w:cs="Amiri" w:ascii="Amiri" w:hAnsi="Amiri"/>
          <w:color w:val="111111"/>
          <w:sz w:val="28"/>
          <w:szCs w:val="28"/>
          <w:rtl w:val="true"/>
          <w:lang w:bidi="ar-SA"/>
        </w:rPr>
        <w:t xml:space="preserve">. </w:t>
      </w:r>
      <w:bookmarkStart w:id="455" w:name="pg1270_10092"/>
    </w:p>
    <w:p>
      <w:pPr>
        <w:pStyle w:val="BookText"/>
        <w:rPr/>
      </w:pPr>
      <w:bookmarkEnd w:id="455"/>
      <w:r>
        <w:rPr>
          <w:rFonts w:ascii="Amiri" w:hAnsi="Amiri" w:eastAsia="Amiri" w:cs="Amiri"/>
          <w:color w:val="111111"/>
          <w:sz w:val="28"/>
          <w:sz w:val="28"/>
          <w:szCs w:val="28"/>
          <w:rtl w:val="true"/>
          <w:lang w:bidi="ar-SA"/>
        </w:rPr>
        <w:t>يَا أَبَا ذَرٍّ لَمَّا أُسْرِيَ بِي إِلَى السَّمَاءِ انْتَهَيْتُ إِلَى الْعَرْشِ، فَإِذَا أَنَا بِزَبَرْجَدٍ أَخْضَرَ، وَ إِذَا مُنَادٍ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ارْفَعِ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فَرَفَعْتُهُ وَ إِذَا أَنَا بِمَلَكٍ وَ الدُّنْيَا بَيْنَ عَيْنَيْهِ، وَ بَيْنَ يَدَيْهِ لَوْحٌ يَنْظُرُ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مَنْ هَذَا الْمَلَكُ الَّذِي لَمْ أَرَ فِي مَلَائِكَةِ رَبِّي مَلَكاً مِثْلَهُ، وَ لَا أَعْظَمَ مِنْهُ خِلْقَةً؟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سَلِّمْ عَلَيْهِ، فَإِنَّهُ عَزْرَائِيلُ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خَاتَمَ النَّبِيِّينَ، كَيْفَ ابْنُ عَمِّكَ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مَلَكُ الْمَوْتِ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أَعْرِفُهُ يَا مُحَمَّدُ وَ الَّذِي بَعَثَكَ بِالْحَقِّ نَبِيّاً، وَ اصْطَفَاكَ رَسُولًا، إِنِّي أَعْرِفُ ابْنَ عَمِّكَ وَصِيّاً، كَمَا أَعْرِفُكَ نَبِيّاً، وَ كَيْفَ لَا يَكُونُ ذَلِكَ؟</w:t>
      </w:r>
    </w:p>
    <w:p>
      <w:pPr>
        <w:pStyle w:val="BookText"/>
        <w:rPr/>
      </w:pPr>
      <w:r>
        <w:rPr>
          <w:rFonts w:ascii="Amiri" w:hAnsi="Amiri" w:eastAsia="Amiri" w:cs="Amiri"/>
          <w:color w:val="111111"/>
          <w:sz w:val="28"/>
          <w:sz w:val="28"/>
          <w:szCs w:val="28"/>
          <w:rtl w:val="true"/>
          <w:lang w:bidi="ar-SA"/>
        </w:rPr>
        <w:t xml:space="preserve">وَ قَدْ وَكَّلَنِي اللَّهُ بِقَبْضِ أَرْوَاحِ الْخَلَائِقِ، مَا خَلَا رُوحَكَ وَ رُوحَ ابْنِ عَمِّكَ عَلِيِّ بْنِ أَبِي طَالِبٍ عَلَيْهِ السَّلَامُ فَإِنَّ اللَّهَ يَتَوَلَّاهُمَا بِمَشِيئَتِهِ كَيْفَ يَشَاءُ وَ يَخْتَارُ </w:t>
      </w:r>
      <w:r>
        <w:rPr>
          <w:rStyle w:val="FootnoteAnchor"/>
          <w:rtl w:val="true"/>
        </w:rPr>
        <w:footnoteReference w:id="455"/>
      </w:r>
    </w:p>
    <w:p>
      <w:pPr>
        <w:pStyle w:val="Heading2"/>
        <w:numPr>
          <w:ilvl w:val="1"/>
          <w:numId w:val="1"/>
        </w:numPr>
        <w:rPr/>
      </w:pPr>
      <w:bookmarkStart w:id="456" w:name="__RefHeading___Toc3165805_373438147"/>
      <w:bookmarkStart w:id="457" w:name="_Toc170"/>
      <w:bookmarkEnd w:id="456"/>
      <w:r>
        <w:rPr/>
        <w:t>158</w:t>
      </w:r>
      <w:r>
        <w:rPr>
          <w:rtl w:val="true"/>
        </w:rPr>
        <w:t xml:space="preserve">- </w:t>
      </w:r>
      <w:r>
        <w:rPr>
          <w:rtl w:val="true"/>
        </w:rPr>
        <w:t>حديث علي كفتا الميزان</w:t>
      </w:r>
      <w:bookmarkEnd w:id="457"/>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أَنَسِ بْنِ مَالِكٍ، وَ الزُّبَيْرِ بْنِ الْعَوَّامِ،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مِيزَانُ الْعِلْمِ، وَ عَلِيٌّ كِفَّتَاهُ، وَ الْحَسَنُ وَ الْحُسَيْنُ خُيُوطُهُ، وَ فَاطِمَةُ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شاذان بن جبرئيل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علي كفتا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الْأَئِمَّةُ مِنْ وُلْدِهِمْ عَمُودُهُ، فَيُنْصَبُ يَوْمَ الْقِيَامَةِ فَيَزِنُ بِهِ الْمُحِبِّينَ لَنَا، وَ الْمُبْغِضِينَ لَنَا </w:t>
      </w:r>
      <w:r>
        <w:rPr>
          <w:rStyle w:val="FootnoteAnchor"/>
          <w:rtl w:val="true"/>
        </w:rPr>
        <w:footnoteReference w:id="456"/>
      </w:r>
    </w:p>
    <w:p>
      <w:pPr>
        <w:pStyle w:val="BookText"/>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مقتل الحسين عليه السّلام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1270_10093"/>
    </w:p>
    <w:p>
      <w:pPr>
        <w:pStyle w:val="BookText"/>
        <w:rPr/>
      </w:pPr>
      <w:bookmarkEnd w:id="4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9" w:name="__RefHeading___Toc3165807_373438147"/>
      <w:bookmarkStart w:id="460" w:name="_Toc171"/>
      <w:bookmarkEnd w:id="459"/>
      <w:r>
        <w:rPr>
          <w:rtl w:val="true"/>
        </w:rPr>
        <w:t>حديث في مبغضي علي</w:t>
      </w:r>
      <w:bookmarkEnd w:id="460"/>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سَعْدِ بْنِ أَبِي وَقَّاصٍ،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بِالْكَعْبَةِ، وَ رَسُولُ اللَّهِ مَعَنَا إِذْ خَرَجَ عَلَيْنَا مِنَ الرُّكْنِ الْيَمَانِيِّ شَيْ‌ءٌ عَلَى هَيْئَةِ الْفِيلِ، أَعْظَمُ مَا يَكُونُ مِنْ الْفِيَلَةِ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يَا مَلْعُونُ وَ خُزِيتَ يَا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إِبْلِيسُ لَعَنَهُ اللَّهُ فَوَثَبَ أَمِيرُ الْمُؤْمِنِينَ مِنْ مَكَانِهِ، وَ أَخَذَ بِنَاصِيَتِهِ وَ جَذَبَهُ مِنْ مَكَانِهِ،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عَلِمْتَ أَنَّهُ مِنَ الْمُنْظَرِينَ إِلى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فَجَذَبَهُ وَ تَنَحَّى بِهِ خُطُوَاتٍ، فَقَالَ لَهُ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مَا لَكَ يَا ابْنَ أَبِي طَالِبٍ؟</w:t>
      </w:r>
    </w:p>
    <w:p>
      <w:pPr>
        <w:pStyle w:val="BookText"/>
        <w:rPr/>
      </w:pPr>
      <w:r>
        <w:rPr>
          <w:rFonts w:ascii="Amiri" w:hAnsi="Amiri" w:eastAsia="Amiri" w:cs="Amiri"/>
          <w:color w:val="111111"/>
          <w:sz w:val="28"/>
          <w:sz w:val="28"/>
          <w:szCs w:val="28"/>
          <w:rtl w:val="true"/>
          <w:lang w:bidi="ar-SA"/>
        </w:rPr>
        <w:t>وَ عِزَّةِ رَبِّي وَ جَلَالِهِ مَا يُبْغِضُكَ إِلَّا مَنْ شَارَكْتُ فِيهِ أُمَّهُ، فَخَلَّاهُ مِنْ يَدِهِ، فَأُنْزِلَتِ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شارِكْهُمْ فِي الْأَمْوالِ وَ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يَعِدُهُمُ الشَّيْطانُ إِلَّا غُرُوراً إِنَّ عِبادِي لَيْسَ لَكَ عَلَيْهِمْ سُلْطانٌ </w:t>
      </w:r>
      <w:r>
        <w:rPr>
          <w:rStyle w:val="FootnoteAnchor"/>
          <w:rtl w:val="true"/>
        </w:rPr>
        <w:footnoteReference w:id="457"/>
      </w:r>
      <w:r>
        <w:rPr>
          <w:rFonts w:ascii="Amiri" w:hAnsi="Amiri" w:eastAsia="Amiri" w:cs="Amiri"/>
          <w:color w:val="111111"/>
          <w:sz w:val="28"/>
          <w:sz w:val="28"/>
          <w:szCs w:val="28"/>
          <w:rtl w:val="true"/>
          <w:lang w:bidi="ar-SA"/>
        </w:rPr>
        <w:t xml:space="preserve">يَعْنِي بِذَلِكَ شِيعَةَ عَلِيِّ بْنِ أَبِي طَالِبٍ عَلَيْهِ السَّلَامُ </w:t>
      </w:r>
      <w:r>
        <w:rPr>
          <w:rStyle w:val="FootnoteAnchor"/>
          <w:rtl w:val="true"/>
        </w:rPr>
        <w:footnoteReference w:id="45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1" w:name="__RefHeading___Toc3165809_373438147"/>
      <w:bookmarkStart w:id="462" w:name="_Toc172"/>
      <w:bookmarkEnd w:id="461"/>
      <w:r>
        <w:rPr/>
        <w:t>160</w:t>
      </w:r>
      <w:r>
        <w:rPr>
          <w:rtl w:val="true"/>
        </w:rPr>
        <w:t xml:space="preserve">- </w:t>
      </w:r>
      <w:r>
        <w:rPr>
          <w:rtl w:val="true"/>
        </w:rPr>
        <w:t>حديث في معجزة لعلي</w:t>
      </w:r>
      <w:bookmarkEnd w:id="462"/>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عَمَّارِ بْنِ يَاسِرٍ، وَ زَيْدِ بْنِ أَرْقَمَ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بَيْنَ يَدَيْ أَمِيرِ الْمُؤْمِنِينَ عَلَيْهِ السَّلَامُ وَ كَانَ يَوْمَ الْإِثْنَيْنِ تَاسِعَ عَشَرَ خَلَتْ مِنْ صَفَرٍ، فَإِذَا بِزَعْقَةٍ </w:t>
      </w:r>
      <w:r>
        <w:rPr>
          <w:rStyle w:val="FootnoteAnchor"/>
          <w:rtl w:val="true"/>
        </w:rPr>
        <w:footnoteReference w:id="459"/>
      </w:r>
      <w:r>
        <w:rPr>
          <w:rFonts w:ascii="Amiri" w:hAnsi="Amiri" w:eastAsia="Amiri" w:cs="Amiri"/>
          <w:color w:val="111111"/>
          <w:sz w:val="28"/>
          <w:sz w:val="28"/>
          <w:szCs w:val="28"/>
          <w:rtl w:val="true"/>
          <w:lang w:bidi="ar-SA"/>
        </w:rPr>
        <w:t>عَظِيمَةٍ قَدْ أَمَلَّتِ الْمَسَامِعَ وَ كَانَ عَلَى دَكَّةِ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ايتِنِي بِذِي الْفَقَارِ وَ كَانَ وَزْنُهُ سَبْعَةَ أَمْنَانٍ وَ ثُلُثَيْ مَنٍّ بِالْمَكِّيِّ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وَ قَدِ انْتَضَاهُ </w:t>
      </w:r>
      <w:r>
        <w:rPr>
          <w:rStyle w:val="FootnoteAnchor"/>
          <w:rtl w:val="true"/>
        </w:rPr>
        <w:footnoteReference w:id="460"/>
      </w:r>
      <w:r>
        <w:rPr>
          <w:rFonts w:ascii="Amiri" w:hAnsi="Amiri" w:eastAsia="Amiri" w:cs="Amiri"/>
          <w:color w:val="111111"/>
          <w:sz w:val="28"/>
          <w:sz w:val="28"/>
          <w:szCs w:val="28"/>
          <w:rtl w:val="true"/>
          <w:lang w:bidi="ar-SA"/>
        </w:rPr>
        <w:t>مِنْ غِمْدِهِ، وَ تَرَكَهُ عَلَى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هَذَا يَوْمٌ أَكْشِفُ فِيهِ لِأَهْلِ الْكُوفَةِ الْغُمَّةَ، لِيَزْدَادَ الْمُؤْمِنُونَ وِفَاقاً، وَ الْمُخَالِفُونَ 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ائْتِ بِمَنْ </w:t>
      </w:r>
      <w:r>
        <w:rPr>
          <w:rStyle w:val="FootnoteAnchor"/>
          <w:rtl w:val="true"/>
        </w:rPr>
        <w:footnoteReference w:id="461"/>
      </w:r>
      <w:r>
        <w:rPr>
          <w:rFonts w:ascii="Amiri" w:hAnsi="Amiri" w:eastAsia="Amiri" w:cs="Amiri"/>
          <w:color w:val="111111"/>
          <w:sz w:val="28"/>
          <w:sz w:val="28"/>
          <w:szCs w:val="28"/>
          <w:rtl w:val="true"/>
          <w:lang w:bidi="ar-SA"/>
        </w:rPr>
        <w:t>عَلَى الْبَابِ،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إِذَا بِالْبَابِ امْرَأَةٌ عَلَى جَمَلٍ فِي قُبَّةٍ، وَ هِيَ تَبْكِي وَ تَصِيحُ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غِيَاثَ الْمُسْتَغِيثِينَ، يَا بُغْيَةَ الطَّالِبِينَ، يَا كَنْزَ الرَّاغِبِينَ، يَا ذَا الْقُوَّةِ الْمَتِينَ، وَ يَا مُطْعِمَ الْيَتِيمِ، وَ يَا رَازِقَ الْعَدِيمِ وَ يَا مُحْيِيَ كُلِّ عَظْمٍ رَمِيمٍ، يَا قَدِيماً سَبَقَ قِدَمُهُ كُلَّ قَدِيمٍ، وَ يَا عَوْنَ مَنْ لَيْسَ مَعَهُ مُعِينٌ، يَا طَوْدَ مَنْ لَا طَوْدَ لَهُ، يَا كَنْزَ مَنْ لَا كَنْزَ لَهُ، إِلَيْكَ تَوَجَّهْتُ وَ بِنَبِيِّكَ تَوَسَّلْتُ وَ بِخَلِيفَةِ رَسُولِكَ، قَصَدْتُ، فَبَيِّضْ وَجْهِي، وَ فَرِّجْ عَنِّي كُرْبَتِي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حَوْلَهَا أَلْفُ فَارِسٍ بِسُيُوفٍ مَسْلَولَةٍ، فَقَوْمٌ لَهَا وَ قَوْمٌ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أَمِيرَ الْمُؤْمِنِينَ عَلَيْهِ السَّلَامُ أَجِيبُوا عَيْبَةَ عِلْمِ النُّبُوَّةِ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مِنَ الْقُبَّةِ وَ نَزَلَ الْقَوْمُ مَعَهَا، وَ دَخَلُوا الْمَسْجِدَ، فَوَقَفَتِ الْمَرْأَةُ بَيْنَ يَدَيْ أَمِيرِ الْمُؤْمِنِينَ عَلَيْهِ السَّلَامُ وَ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مَوْلَايَ، يَا إِمَامَ الْمُتَّقِينَ، إِلَيْكَ أَنَبْتُ، وَ بَابَكَ قَصَدْتُ، فَاكْشِفْ مَا بِي مِنْ غُمَّةٍ فَإِنَّكَ قَادِرٌ عَلَيْهِ وَ عَالِمٌ بِمَا كَانَ أَوْ يَكُونُ إِلَى يَوْمِ الْقِيَامَةِ، فَعِنْدَ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نَادِ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مَا أَعْطَاهُ اللَّهُ أَخَا رَسُولِ اللَّهِ، فَلْيَأْتِ إِلَى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حَتَّى امْتَلَأَ الْمَسْجِدُ، وَ صَارَ الْقَدَمُ عَلَى الْقَدَمِ أَقْدَاماً كَثِيرَةً، فَعِنْدَ ذَلِكَ قَالَ مَوْلَايَ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بَدَا لَكُمْ يَا أَهْلَ الشَّامِ، فَنَهَضَ مِنْ بَيْنِهِمْ شَيْخٌ كَبِيرٌ قَدْ شَابَ، عَلَيْهِ بُرْدَةٌ أَتْحَمِيَّةٌ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حُلَّةٌ عَرِيشِيَّةٌ، وَ عِمَامَةٌ طَرَسُوسِيَّةٌ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يَا كَنْزَ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مَوْلَايَ، هَذِهِ الْجَارِيَةُ ابْنَتِي، قَدْ خَطَبَهَا مُلُوكُ الْعَرَبِ مِنِّي، وَ قَدْ نَكَسَتْ رَأْسِي بَيْنَ عَشِيرَتِي وَ أَنَا مَوْصُوفٌ بَيْنَ الْعَرَبِ، وَ قَدْ فَضَحَتْنِي فِي أَهْلِي وَ رِجَالِي، لِأَنَّهَا عَاتِقٌ حَامِلٌ فَأَنَا قَيْسُ بْنُ عِفْرِيسٍ </w:t>
      </w:r>
      <w:r>
        <w:rPr>
          <w:rStyle w:val="FootnoteAnchor"/>
          <w:rtl w:val="true"/>
        </w:rPr>
        <w:footnoteReference w:id="462"/>
      </w:r>
      <w:r>
        <w:rPr>
          <w:rFonts w:ascii="Amiri" w:hAnsi="Amiri" w:eastAsia="Amiri" w:cs="Amiri"/>
          <w:color w:val="111111"/>
          <w:sz w:val="28"/>
          <w:sz w:val="28"/>
          <w:szCs w:val="28"/>
          <w:rtl w:val="true"/>
          <w:lang w:bidi="ar-SA"/>
        </w:rPr>
        <w:t xml:space="preserve">لَا تُخْمَدُ لِي نَارٌ، وَ لَا يُضَامُ </w:t>
      </w:r>
      <w:r>
        <w:rPr>
          <w:rStyle w:val="FootnoteAnchor"/>
          <w:rtl w:val="true"/>
        </w:rPr>
        <w:footnoteReference w:id="463"/>
      </w:r>
      <w:r>
        <w:rPr>
          <w:rFonts w:ascii="Amiri" w:hAnsi="Amiri" w:eastAsia="Amiri" w:cs="Amiri"/>
          <w:color w:val="111111"/>
          <w:sz w:val="28"/>
          <w:sz w:val="28"/>
          <w:szCs w:val="28"/>
          <w:rtl w:val="true"/>
          <w:lang w:bidi="ar-SA"/>
        </w:rPr>
        <w:t>لِي جَارٌ، وَ قَدْ بَقِيتُ حَائِراً فِي أَمْرِي فَاكْشِفْ هَذِهِ الْغُمَّةَ فَإِنَّ الْإِمَامَ خَبِيرٌ تَرْتَجِيهِ الْأُمَّةُ لِأَمْرٍ، وَ هَذِهِ غُمَّةٌ عَظِيمَةٌ، وَ لَا أَرَى مِثْلَهَا وَ لَا أَعْظَمَ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يَا جَارِيَةُ، فِيمَا قَالَ أَبُوكِ؟</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حَامِلٌ، فَوَ حَقِّكَ يَا مَوْلَايَ، مَا عَلِمْتُ فِي نَفْسِي خِيَانَةً قَطُّ وَ إِنِّي أَعْلَمُ أَنَّكَ أَعْلَمُ بِي مِنِّي وَ إِنِّي مَا كَذَبْتُ فِيمَا قُلْتُ، فَفَرِّجْ عَنِّي يَا مَوْلَايَ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فَعِنْذَ ذَلِكَ أَخَذَ الْإِمَامُ ذَا الْفَقَارِ، وَ صَعِدَ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جاءَ الْحَقُّ وَ زَهَقَ الْباطِلُ إِنَّ الْباطِلَ كانَ زَهُوقاً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عَلَيْهِ السَّلَامُ عَلَيَّ بِدَايَةِ </w:t>
      </w:r>
      <w:r>
        <w:rPr>
          <w:rStyle w:val="FootnoteAnchor"/>
          <w:rtl w:val="true"/>
        </w:rPr>
        <w:footnoteReference w:id="465"/>
      </w:r>
      <w:r>
        <w:rPr>
          <w:rFonts w:ascii="Amiri" w:hAnsi="Amiri" w:eastAsia="Amiri" w:cs="Amiri"/>
          <w:color w:val="111111"/>
          <w:sz w:val="28"/>
          <w:sz w:val="28"/>
          <w:szCs w:val="28"/>
          <w:rtl w:val="true"/>
          <w:lang w:bidi="ar-SA"/>
        </w:rPr>
        <w:t xml:space="preserve">أَهْلِ الْكُوفَةِ، فَجَاءَتِ امْرَأَةٌ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قَبِلَتْ نِسَاءَ أَهْلِ الْكُوفَةِ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اضْرِبِي بَيْنَكِ وَ بَيْنَ النَّاسِ حِجَاباً، وَ انْظُرِي هَذِهِ الْجَارِيَةَ عَاتِقٌ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مَا أَمَرَ بِهِ، ثُمَّ خَرَجَتْ،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عَاتِقٌ حَامِلٌ وَ حَقِّكَ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الْتَفَتَ الْإِمَامُ عَلَيْهِ السَّلَامُ إِلَى أَبِي الْجَارِيَةِ، وَ قَالَ يَا أَبَا الْغَضَبِ، أَ لَسْتَ مِنْ قَرْيَةِ كَذَا وَ كَذَا، مِنْ أَعْمَالِ دِمَشْقَ؟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الْقَرْيَةُ؟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تُسَمَّى أَسْعَارٌ،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فِيكُمْ هَذِهِ السَّاعَةَ يَقْدِرُ عَلَى قِطْعَةٍ مِنَ الثَّلْجِ؟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الثَّلْجُ فِي بِلَادِنَا كَثِيرٌ، وَ لَكِنْ مَا نَقْدِرُ عَلَيْهِ هَاهُنَا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 بَلَدِكُمْ مِائَتَانِ وَ خَمْسُونَ فَرْسَخاً،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انْظُرُوا إِلَى مَا أُعْطِيَ عَلِيٌّ مِنَ الْعِلْمِ النَّبَوِيِّ، الَّذِي أَوْدَعَهُ اللَّهُ رَسُولَهُ مِنَ الْعِلْمِ الرَّبَّانِيِّ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عَلَيْهِ السَّلَامُ مِنْ أَعْلَى مِنْبَرِ الْكُوفَةِ، وَ إِذَا فِيهَا قِطْعَةٌ مِنَ الثَّلْجِ يَقْطُرُ الْمَاءُ مِنْهَا فَعِنْدَهَا ضَجَّ النَّاسُ، وَ مَاجَ الْجَامِعُ بِأَهْلِهِ،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فَلَوْ شِئْتُ لَأَتَيْتُ بِجِبَالِهَا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دَايَةُ، خُذِي هَذَا الثَّلْجَ، وَ اخْرُجِي بِالْجَارِيَةِ مِنَ الْمَسْجِدِ، اتْرُكِي تَحْتَهَا طَسْتاً </w:t>
      </w:r>
      <w:r>
        <w:rPr>
          <w:rStyle w:val="FootnoteAnchor"/>
          <w:rtl w:val="true"/>
        </w:rPr>
        <w:footnoteReference w:id="466"/>
      </w:r>
      <w:r>
        <w:rPr>
          <w:rFonts w:ascii="Amiri" w:hAnsi="Amiri" w:eastAsia="Amiri" w:cs="Amiri"/>
          <w:color w:val="111111"/>
          <w:sz w:val="28"/>
          <w:sz w:val="28"/>
          <w:szCs w:val="28"/>
          <w:rtl w:val="true"/>
          <w:lang w:bidi="ar-SA"/>
        </w:rPr>
        <w:t>، وَ ضَعِي هَذِهِ الْقِطْعَةَ مِمَّا يَلِي الْفَرْجَ فَتَرْمِي عَلَقَةً، وَزْنُهَا سَبْعَةٌ وَ خَمْسُونَ دِرْهَماً وَ دَانِقَانِ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لِلَّهِ وَ لَكَ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أَخَذَتْهَا وَ أَخْرَجَتْهَا مِنَ الْمَسْجِدِ، فَجَاءَتْ بِطَسْتٍ، وَ وَضَعَتِ الثَّلْجُ عَلَى الْمَوْضِعِ كَمَا أَمَرَهَا عَلَيْهِ السَّلَامُ فَوَقَعَتْ عَلَقَةٌ كَبِيرَةٌ فَوَزِنَتْهَا الدَّايَةُ فَوَجَدَتْهَا كَمَا قَالَ عَلَيْهِ السَّلَامُ وَ أَقْبَلَتِ الدَّايَةُ وَ الْجَارِيَةُ، فَوَضَعَتِ الْعَلَقَةَ بَيْنَ يَدَيْهِ،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الْغَضَبِ، خُذِ ابْنَتَكَ فَوَ اللَّهِ مَا زَنَتْ، وَ إِنَّمَا دَخَلَتِ الْمَوْضِعَ الَّذِي فِيهِ الْمَاءُ فَدَخَلَتْ هَذِهِ الْعَلَقَةُ فِي فَرْجِهَا، وَ هِيَ بِنْتُ عَشْرِ سِنِينَ، فَكَبِرَتْ إِلَى الْآنَ فِي بَطْنِهَا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أَبُوهَا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تَعْلَمُ مَا فِي الْأَرْحَامِ وَ مَا فِي الضَّمَائِرِ وَ أَنَّكَ عَمَدُ الدِّينِ وَ 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ضَجَّ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الْيَوْمَ خَمْسَ سِنِينَ لَمْ تُمْطِرِ السَّمَاءُ عَلَيْنَا غَيْثاً، وَ قَدْ أَمْسَكَ عَنِ الْكُوفَةِ هَذِهِ الْمُدَّةَ وَ قَدْ مَسَّنا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أَهْلَنَا الضُّرُّ، فَاسْتَسْقِ لَنَا يَا وَارِثَ عِلْمِ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قَامَ فِي الْحَالِ، وَ أَشَارَ بِيَدِهِ قِبَلَ السَّمَاءِ، فَدَمْدَمَ، فَإِذَا الْغَيْثُ قَدِ الْتَحَمَ وَ حَمَلَ </w:t>
      </w:r>
      <w:r>
        <w:rPr>
          <w:rStyle w:val="FootnoteAnchor"/>
          <w:rtl w:val="true"/>
        </w:rPr>
        <w:footnoteReference w:id="467"/>
      </w:r>
      <w:r>
        <w:rPr>
          <w:rFonts w:ascii="Amiri" w:hAnsi="Amiri" w:eastAsia="Amiri" w:cs="Amiri"/>
          <w:color w:val="111111"/>
          <w:sz w:val="28"/>
          <w:sz w:val="28"/>
          <w:szCs w:val="28"/>
          <w:rtl w:val="true"/>
          <w:lang w:bidi="ar-SA"/>
        </w:rPr>
        <w:t xml:space="preserve">الْغَيْثُ، فَحَرَّكَ السَّحَابَ أَسْحَمَ </w:t>
      </w:r>
      <w:r>
        <w:rPr>
          <w:rStyle w:val="FootnoteAnchor"/>
          <w:rtl w:val="true"/>
        </w:rPr>
        <w:footnoteReference w:id="468"/>
      </w:r>
      <w:r>
        <w:rPr>
          <w:rFonts w:ascii="Amiri" w:hAnsi="Amiri" w:eastAsia="Amiri" w:cs="Amiri"/>
          <w:color w:val="111111"/>
          <w:sz w:val="28"/>
          <w:sz w:val="28"/>
          <w:szCs w:val="28"/>
          <w:rtl w:val="true"/>
          <w:lang w:bidi="ar-SA"/>
        </w:rPr>
        <w:t xml:space="preserve">وَ حَمَلَ مُزْناً، فَهَبَطَ الْغَيْثُ حَتَّى صَارَتِ الْكُوفَةُ غدران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غُدْرَاناً فَتَكَلَّمَ بِكَلَامٍ فَمَضَى الْغَيْمُ وَ انْقَطَعَ الْمَطَرُ، وَ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اللَّهُ الشَّاكَّ فِي فَضْلِ عَلِيِّ بْنِ أَبِي </w:t>
      </w:r>
      <w:bookmarkStart w:id="463" w:name="pg1270_10098"/>
    </w:p>
    <w:p>
      <w:pPr>
        <w:pStyle w:val="BookText"/>
        <w:rPr/>
      </w:pPr>
      <w:bookmarkEnd w:id="463"/>
      <w:r>
        <w:rPr>
          <w:rFonts w:ascii="Amiri" w:hAnsi="Amiri" w:eastAsia="Amiri" w:cs="Amiri"/>
          <w:color w:val="111111"/>
          <w:sz w:val="28"/>
          <w:sz w:val="28"/>
          <w:szCs w:val="28"/>
          <w:rtl w:val="true"/>
          <w:lang w:bidi="ar-SA"/>
        </w:rPr>
        <w:t xml:space="preserve">طَالِبٍ عَلَيْهِ السَّلَامُ </w:t>
      </w:r>
      <w:r>
        <w:rPr>
          <w:rStyle w:val="FootnoteAnchor"/>
          <w:rtl w:val="true"/>
        </w:rPr>
        <w:footnoteReference w:id="469"/>
      </w:r>
    </w:p>
    <w:p>
      <w:pPr>
        <w:pStyle w:val="Heading2"/>
        <w:numPr>
          <w:ilvl w:val="1"/>
          <w:numId w:val="1"/>
        </w:numPr>
        <w:rPr/>
      </w:pPr>
      <w:bookmarkStart w:id="464" w:name="__RefHeading___Toc3165811_373438147"/>
      <w:bookmarkStart w:id="465" w:name="_Toc173"/>
      <w:bookmarkEnd w:id="464"/>
      <w:r>
        <w:rPr/>
        <w:t>161</w:t>
      </w:r>
      <w:r>
        <w:rPr>
          <w:rtl w:val="true"/>
        </w:rPr>
        <w:t xml:space="preserve">- </w:t>
      </w:r>
      <w:r>
        <w:rPr>
          <w:rtl w:val="true"/>
        </w:rPr>
        <w:t>حديث النور</w:t>
      </w:r>
      <w:bookmarkEnd w:id="465"/>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أَبِي أَوْفَى،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إِبْرَاهِيمَ الْخَلِيلَ، كَشَفَ لَهُ عَنْ بَصَرِهِ، فَنَظَرَ إِلَى جَنْبِ الْعَرْشِ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صَفْوَتِي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إِنِّي أَرَى بِجَانِبِهِ نُوراً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عَلِيٌّ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مَوْلَايَ إِنِّي أَرَى بِجَانِبِهِ نُوراً آخَرَ ثَالِثاً؟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هَذِهِ فَاطِمَةُ تَلِي أَبَاهَا وَ بَعْلَهَا، فَطَمَتْ مُحِبِّيهَا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إِنِّي أَرَى نُورَيْنِ يَلِيَانِ الثَّلَاثَةَ الْأَنْوَارِ؟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هَذَانِ الْحَسَنُ وَ الْحُسَيْنُ، نُورَاهُمَا يَلِيَانِ أَبَاهُمَا وَ أُمَّهُمَا وَ 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سَيِّدِي إِنِّي أَرَى تِسْعَةَ أَنْوَارٍ، فَقَدْ أَحْدَقُوا </w:t>
      </w:r>
      <w:r>
        <w:rPr>
          <w:rStyle w:val="FootnoteAnchor"/>
          <w:rtl w:val="true"/>
        </w:rPr>
        <w:footnoteReference w:id="470"/>
      </w:r>
      <w:r>
        <w:rPr>
          <w:rFonts w:ascii="Amiri" w:hAnsi="Amiri" w:eastAsia="Amiri" w:cs="Amiri"/>
          <w:color w:val="111111"/>
          <w:sz w:val="28"/>
          <w:sz w:val="28"/>
          <w:szCs w:val="28"/>
          <w:rtl w:val="true"/>
          <w:lang w:bidi="ar-SA"/>
        </w:rPr>
        <w:t>بِالْخَمْسَةِ الْأَنْوَارِ؟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هَذِهِ الْأَئِمَّةُ مِنْ وُلْدِهِمْ،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بِمَنْ يَعْرِفُونَ؟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الْحُسَيْنِ، وَ مُحَمَّدُ بْنُ عَلِيٍّ، وَ جَعْفَرُ بْنُ مُحَمَّدٍ، وَ مُوسَى بْنُ جَعْفَرٍ، وَ عَلِيُّ بْنُ مُوسَى، وَ مُحَمَّدُ بْنُ عَلِيٍّ، وَ عَلِيُّ بْنُ مُحَمَّدٍ، وَ الْحَسَنُ بْنُ عَلِيٍّ، مُحَمَّدُ بْنُ الْحَسَنِ الْقَائِمُ الْمُنْتَظَرُ الْمَهْدِيُّ عَلَيْهِمُ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أَرَى عِنْدَهُمْ أَنْوَاراً حَوْلَهُمْ لَا يُحْصِي عِدَّتَهُمْ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هَؤُلَاءِ شِيعَتُهُمْ وَ مُحِبُّوهُمْ </w:t>
      </w:r>
      <w:bookmarkStart w:id="466" w:name="pg1270_10099"/>
    </w:p>
    <w:p>
      <w:pPr>
        <w:pStyle w:val="BookText"/>
        <w:rPr/>
      </w:pPr>
      <w:bookmarkEnd w:id="466"/>
      <w:r>
        <w:rPr>
          <w:rFonts w:ascii="Amiri" w:hAnsi="Amiri" w:eastAsia="Amiri" w:cs="Amiri"/>
          <w:color w:val="111111"/>
          <w:sz w:val="28"/>
          <w:sz w:val="28"/>
          <w:szCs w:val="28"/>
          <w:rtl w:val="true"/>
          <w:lang w:bidi="ar-SA"/>
        </w:rPr>
        <w:t>قَالَ إِلَهِي وَ سَيِّدِي وَ بِمَا يُعْرَفُ شِيعَتُهُمْ وَ مُحِبُّوهُمْ؟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بِصَلَاتِهِمُ الْإِحْدَى وَ الْخَمْسِينَ، وَ الْجَهْرِ بِ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الْقُنُوتِ قَبْلَ الرُّكُوعِ، وَ سَجْدَةِ الشُّكْرِ، وَ التَّخَتُّمِ بِالْيَمِينِ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مِنْ شِيعَتِهِمْ وَ مُحِبِّيهِمْ،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مِنْهُمْ، وَ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إِذْ جاءَ رَبَّهُ بِقَلْبٍ سَلِيمٍ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إِبْرَاهِيمَ </w:t>
      </w:r>
      <w:r>
        <w:rPr>
          <w:rStyle w:val="FootnoteAnchor"/>
          <w:rtl w:val="true"/>
        </w:rPr>
        <w:footnoteReference w:id="472"/>
      </w:r>
      <w:r>
        <w:rPr>
          <w:rFonts w:ascii="Amiri" w:hAnsi="Amiri" w:eastAsia="Amiri" w:cs="Amiri"/>
          <w:color w:val="111111"/>
          <w:sz w:val="28"/>
          <w:sz w:val="28"/>
          <w:szCs w:val="28"/>
          <w:rtl w:val="true"/>
          <w:lang w:bidi="ar-SA"/>
        </w:rPr>
        <w:t xml:space="preserve">لَمَّا أَحَسَّ بِالْمَوْتِ، رَوَى هَذَا الْخَبَرَ وَ سَجَدَ فَقُبِضَ فِي سَجْدَتِهِ عَلَيْهِ السَّلَامُ </w:t>
      </w:r>
      <w:r>
        <w:rPr>
          <w:rStyle w:val="FootnoteAnchor"/>
          <w:rtl w:val="true"/>
        </w:rPr>
        <w:footnoteReference w:id="473"/>
      </w:r>
    </w:p>
    <w:p>
      <w:pPr>
        <w:pStyle w:val="Heading2"/>
        <w:numPr>
          <w:ilvl w:val="1"/>
          <w:numId w:val="1"/>
        </w:numPr>
        <w:rPr/>
      </w:pPr>
      <w:bookmarkStart w:id="467" w:name="__RefHeading___Toc3165813_373438147"/>
      <w:bookmarkStart w:id="468" w:name="_Toc174"/>
      <w:bookmarkEnd w:id="467"/>
      <w:r>
        <w:rPr/>
        <w:t>162</w:t>
      </w:r>
      <w:r>
        <w:rPr>
          <w:rtl w:val="true"/>
        </w:rPr>
        <w:t xml:space="preserve">- </w:t>
      </w:r>
      <w:r>
        <w:rPr>
          <w:rtl w:val="true"/>
        </w:rPr>
        <w:t>حديث فضيلة علي</w:t>
      </w:r>
      <w:bookmarkEnd w:id="468"/>
    </w:p>
    <w:p>
      <w:pPr>
        <w:pStyle w:val="BookText"/>
        <w:rPr/>
      </w:pPr>
      <w:r>
        <w:rPr>
          <w:rFonts w:ascii="Amiri" w:hAnsi="Amiri" w:eastAsia="Amiri" w:cs="Amiri"/>
          <w:color w:val="111111"/>
          <w:sz w:val="28"/>
          <w:sz w:val="28"/>
          <w:szCs w:val="28"/>
          <w:rtl w:val="true"/>
          <w:lang w:bidi="ar-SA"/>
        </w:rPr>
        <w:t>يَرْفَعُهُ بِالْإِسْنَادِ إِلَى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حِجَّةِ الْوَدَاعِ مَعَ رَسُولِ اللَّهِ صَلَّى اللَّهُ عَلَيْهِ وَ آلِهِ وَ سَلَّمَ فَجَلَسْنَا حَوْلَهُ وَ هُوَ فِي مَسْجِدِهِ، إِذْ ظَهَرَ الْوَحْيُ عَلَيْهِ فَتَبَسَّمَ تَبَسُّماً شَدِيداً، حَتَّى بَانَتْ ثَنَايَاهُ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مِمَّنْ تَبَسَّمْتَ؟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إِبْلِيسَ لَعَنَهُ اللَّهُ اجْتَازَ بِنَفَرٍ يَتَسَابُّونَ عَلِيّاً عَلَيْهِ السَّلَامُ فَوَقَفَ أَمَامَهُمْ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وَقَفَ أَمَامَنَا؟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تَسْمَعُ كَلَامَنَا؟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سَوَادٌ عَلَى وُجُوهِكُمْ وَيْلَكُمْ أَ تَسُبُّونَ مَوْلَاكُمْ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مِنْ أَيْنَ عَلِمْتَ أَنَّهُ مَوْلَانَا؟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 أَ نَسِيتُمْ قَوْلَ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أَنْتَ مِنْ شِيعَتِهِ وَ مَوَالِيهِ؟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شِيعَتِهِ، وَ لَا مِنْ مَوَالِيهِ لَكِنِّي أُحِبُّهُ، لِأَنَّهُ مَا يُبْغِضُهُ أَحَدٌ مِنْكُمْ إِلَّا شَارَكْتُهُ فِي مَالِهِ وَ وُلْدِهِ،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w:t>
      </w:r>
      <w:r>
        <w:rPr>
          <w:rStyle w:val="FootnoteAnchor"/>
          <w:rtl w:val="true"/>
        </w:rPr>
        <w:footnoteReference w:id="47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مُرَّةَ، أَ تَقُولُ فِي عَلِيٍّ شَيْئاً، </w:t>
      </w:r>
      <w:r>
        <w:rPr>
          <w:rStyle w:val="FootnoteAnchor"/>
          <w:rtl w:val="true"/>
        </w:rPr>
        <w:footnoteReference w:id="4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تُرِيدُونَ أَنْ أَقُولَ فِيهِ اسْمَعُوا وَيْلَكُمْ وَ اعْلَمُوا أَنِّي عَبَدْتُ اللَّهَ فِي الْجَانِّ اثْنَيْ عَشَرَ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أَهْلَكَ اللَّهُ الْجَانَّ، شَكَوْتُ إِلَى اللَّهِ تَعَالَى الْوَحْدَةَ فَأَمَرَ بِي إِلَى السَّمَاءِ الدُّنْيَا فَعَبَدْتُ اللَّهَ فِي السَّمَاءِ الدُّنْيَا، اثْنَيْ عَشَرَ أَلْفَ عَامٍ فَبَيْنَمَا نَحْنُ كَذَلِكَ نُسَبِّحُ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نُقَدِّسُهُ، إِذْ مَرَّ عَلَيْنَا نُورٌ شَعْشَعَانِيٌّ، فَخَرَّتِ الْمَلَائِكَةُ عِنْدَ ذَلِكَ سُجَّداً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نُورُ نَبِيٍّ مُرْسَلٍ؟ أَمْ مَلَكٍ مُقَرَّبٍ؟ فَإِذَا بِالنِّدَاءِ مِنْ قِبَلِ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نَبِيٌّ مُرْسَلٌ وَ لَا مَلَكٌ مُقَرَّبٌ، هَذَا نُورُ طِينَةِ عَلِيِّ بْنِ أَبِي طَالِبٍ أَخِي رَسُولِ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w:t>
      </w:r>
      <w:bookmarkStart w:id="469" w:name="pg1270_10101"/>
    </w:p>
    <w:p>
      <w:pPr>
        <w:pStyle w:val="Heading2"/>
        <w:numPr>
          <w:ilvl w:val="1"/>
          <w:numId w:val="1"/>
        </w:numPr>
        <w:rPr/>
      </w:pPr>
      <w:bookmarkStart w:id="470" w:name="__RefHeading___Toc3165815_373438147"/>
      <w:bookmarkStart w:id="471" w:name="_Toc175"/>
      <w:bookmarkEnd w:id="469"/>
      <w:bookmarkEnd w:id="470"/>
      <w:r>
        <w:rPr/>
        <w:t>163</w:t>
      </w:r>
      <w:r>
        <w:rPr>
          <w:rtl w:val="true"/>
        </w:rPr>
        <w:t xml:space="preserve">- </w:t>
      </w:r>
      <w:r>
        <w:rPr>
          <w:rtl w:val="true"/>
        </w:rPr>
        <w:t>حديث في ذكر فضل علي</w:t>
      </w:r>
      <w:bookmarkEnd w:id="471"/>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يَذْكُرُونَ فَضْلَ عَلِيِّ بْنِ أَبِي طَالِبٍ عَلَيْهِ السَّلَامُ إِلَّا هَبَطَتْ عَلَيْهِمْ مَلَائِكَةٌ تَحِفُّ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تَفَرَّقُوا عَرَجَتِ الْمَلَائِكَةُ إِلَى السَّمَاءِ، فَتَقُولُ لَهُمُ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نَشَمُّ مِنْكُمْ رَائِحَةً لَمْ نَشَمَّهَا مِنَ الْمَلَائِكَةِ، فَلَمْ نَرَ رَائِحَةً أَطْيَبَ مِنْهَا،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عِنْدَ قَوْمٍ يَذْكُرُونَ مُحَمَّداً وَ أَهْلَ بَيْتِهِ، فَعَبِقَ فِينَا مِنْ رِيحِهِمْ فَعُطِّرْنَا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إِلَيْهِمْ،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تَفَرَّقُوا وَ مَضَى كُلُّ وَاحِدٍ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اهْبِطُوا إِلَى الْمَكَانِ الَّذِي كَانُوا فِيهِ، حَتَّى نَتَعَطَّرَ بِذَلِكَ الْمَكَانِ </w:t>
      </w:r>
      <w:r>
        <w:rPr>
          <w:rStyle w:val="FootnoteAnchor"/>
          <w:rtl w:val="true"/>
        </w:rPr>
        <w:footnoteReference w:id="477"/>
      </w:r>
    </w:p>
    <w:p>
      <w:pPr>
        <w:pStyle w:val="Heading2"/>
        <w:numPr>
          <w:ilvl w:val="1"/>
          <w:numId w:val="1"/>
        </w:numPr>
        <w:rPr/>
      </w:pPr>
      <w:bookmarkStart w:id="472" w:name="__RefHeading___Toc3165817_373438147"/>
      <w:bookmarkStart w:id="473" w:name="_Toc176"/>
      <w:bookmarkEnd w:id="472"/>
      <w:r>
        <w:rPr/>
        <w:t>164</w:t>
      </w:r>
      <w:r>
        <w:rPr>
          <w:rtl w:val="true"/>
        </w:rPr>
        <w:t xml:space="preserve">- </w:t>
      </w:r>
      <w:r>
        <w:rPr>
          <w:rtl w:val="true"/>
        </w:rPr>
        <w:t>حديث علي قرة عين النبي</w:t>
      </w:r>
      <w:bookmarkEnd w:id="473"/>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بَيْنَ يَدَيْ رَسُولِ اللَّهِ صَلَّى اللَّهُ عَلَيْهِ وَ آلِهِ وَ سَلَّمَ بِالْأَبْطَحِ ذَاتَ يَوْمٍ جُلُوساً عِنْدَ رَسُولِ اللَّهِ صَلَّى اللَّهُ عَلَيْهِ وَ آلِهِ وَ سَلَّمَ نَحْنُ وَ جَمَاعَةٌ مِنَ الصَّحَابَةِ وَ هُوَ عَلَيْنَا مُقْبِلٌ بِالْحَدِيثِ إِذْ نَظَرَ إِلَى ذِي زَوْبَعَةٍ غَبَرَةٍ قَدِ ارْتَفَعَتْ فَثَارَ الْغُبَارُ وَ مَا زَالَ الْغُبَارُ يَدْنُو، وَ يَعْلُو إِلَى أَنْ وَصَلَ، وَ وَقَفَ مُحَاذِياً لِرَسُولِ اللَّهِ صَلَّى اللَّهُ عَلَيْهِ وَ آلِهِ وَ سَلَّمَ فَسَلَّمَ فَرَدَّ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صَلَّى اللَّهُ عَلَيْهِ وَ آلِهِ وَ سَلَّمَ إِنِّي وَافِدٌ مِنْ قَوْمِي وَ قَدِ اسْتَجَرْنَا بِكَ، فَأَجِرْنَا، </w:t>
      </w:r>
    </w:p>
    <w:p>
      <w:pPr>
        <w:pStyle w:val="BookText"/>
        <w:rPr/>
      </w:pPr>
      <w:r>
        <w:rPr>
          <w:rFonts w:ascii="Amiri" w:hAnsi="Amiri" w:eastAsia="Amiri" w:cs="Amiri"/>
          <w:color w:val="111111"/>
          <w:sz w:val="28"/>
          <w:sz w:val="28"/>
          <w:szCs w:val="28"/>
          <w:rtl w:val="true"/>
          <w:lang w:bidi="ar-SA"/>
        </w:rPr>
        <w:t xml:space="preserve">وَ اسْتَنْصَرْنَاكَ فَانْصُرْنَا، فَإِنَّ قَوْمَنَا </w:t>
      </w:r>
      <w:r>
        <w:rPr>
          <w:rStyle w:val="FootnoteAnchor"/>
          <w:rtl w:val="true"/>
        </w:rPr>
        <w:footnoteReference w:id="478"/>
      </w:r>
      <w:r>
        <w:rPr>
          <w:rFonts w:ascii="Amiri" w:hAnsi="Amiri" w:eastAsia="Amiri" w:cs="Amiri"/>
          <w:color w:val="111111"/>
          <w:sz w:val="28"/>
          <w:sz w:val="28"/>
          <w:szCs w:val="28"/>
          <w:rtl w:val="true"/>
          <w:lang w:bidi="ar-SA"/>
        </w:rPr>
        <w:t>قَدْ غَلَبُوا عَلَيْنَا وَ أَخَذُوا مِنَّا الْمَرَاعِيَ وَ الْمِيَاهَ، وَ هُمْ أَكْثَرُ مِنَّا عَدَداً فَانْدُبْ مَعِي رَجُلًا مِنْ قِبَلِكَ يَحْكُمُ بَيْنَنَا وَ بَيْنَهُمْ، وَ خُذْ عَلَيَّ الْمَوَاثِيقَ وَ الْعُهُودَ أَنِّي أَرُدُّهُ إِلَيْكَ فِي غَدَاةِ غَدٍ سَالِماً مُسْلِماً إِلَّا أَنْ يَحْدُثَ عَلَيَّ حَادِثٌ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 وَ سَلَّمَ مَنْ أَنْتَ وَ مَنْ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أَنَا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عُرْفُطَةُ </w:t>
      </w:r>
      <w:r>
        <w:rPr>
          <w:rStyle w:val="FootnoteAnchor"/>
          <w:rtl w:val="true"/>
        </w:rPr>
        <w:footnoteReference w:id="479"/>
      </w:r>
      <w:r>
        <w:rPr>
          <w:rFonts w:ascii="Amiri" w:hAnsi="Amiri" w:eastAsia="Amiri" w:cs="Amiri"/>
          <w:color w:val="111111"/>
          <w:sz w:val="28"/>
          <w:sz w:val="28"/>
          <w:szCs w:val="28"/>
          <w:rtl w:val="true"/>
          <w:lang w:bidi="ar-SA"/>
        </w:rPr>
        <w:t xml:space="preserve">بْنُ شِمْرَاخٍ </w:t>
      </w:r>
      <w:r>
        <w:rPr>
          <w:rStyle w:val="FootnoteAnchor"/>
          <w:rtl w:val="true"/>
        </w:rPr>
        <w:footnoteReference w:id="480"/>
      </w:r>
      <w:r>
        <w:rPr>
          <w:rFonts w:ascii="Amiri" w:hAnsi="Amiri" w:eastAsia="Amiri" w:cs="Amiri"/>
          <w:color w:val="111111"/>
          <w:sz w:val="28"/>
          <w:sz w:val="28"/>
          <w:szCs w:val="28"/>
          <w:rtl w:val="true"/>
          <w:lang w:bidi="ar-SA"/>
        </w:rPr>
        <w:t>أَحَدُ بَنِي كَاخٍ مِنَ الْجِنِّ الْمُؤْمِنِينَ أَنَا وَ أَهْلِي كُنَّا نَسْتَرِقُ السَّمْعَ فَمُنِعْنَا مِنْ ذَلِكَ، فَلَمَّا بَعَثَكَ اللَّهُ نَبِيّاً آمَنَّا بِكَ، وَ صَدَّقْنَاكَ، وَ أَفْسَدَ حَالَنَا بَعْضُ قَوْمِنَا، فَوَقَعَ بَيْنَنَا وَ بَيْنَهُمُ الْخِلَافُ وَ هُمْ أَكْثَرُ مِنَّا عَدَداً وَ قُوَّةً وَ قَدْ غَلَبُوا عَلَى الْمَاءِ وَ الْمَرَاعِي، وَ أَضَرُّوا بِنَا وَ بِدَوَابِّنَا، فَابْعَثْ مَعِي مَنْ يَحْكُمُ بَيْنَنَا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النَّبِيُّ صَلَّى اللَّهُ عَلَيْهِ وَ آلِهِ وَ سَلَّمَ اكْشِفْ لَنَا عَنْ وَجْهِكَ وَ هَيْئَتِكَ أَنْتَ عَلَيْهَا حَتَّى نَرَاكَ عَلَى صُورَتِكَ الَّتِي خَلَقَكَ اللَّهُ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لَهُ عَنْ صُورَتِهِ فَوُجِدَ شَخْصٌ عَلَيْهِ شَعْرٌ كَمِثْلِ شَعْرِ الدَّابَّةِ وَ رَأْسُهُ طَوِيلٌ عَيْنَاهُ مَعَهُ فِي غَدَاةِ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الْتَفَتَ إِلَى أَبِي بَكْرٍ، وَ قَالَ لَهُ قُمْ مَعَ أَخِيكَ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 وَ أَشْرِفْ عَلَى قَوْمِهِ، وَ انْظُرْ مَا هُمْ عَلَيْهِ، وَ احْكُمْ بَيْنَهُمْ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أَيْنَ هُمْ؟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تَحْتَ الْأَرْضِ قَالَ وَ كَيْفَ أُطِيقُ النُّزُولَ إِلَى تَحْتِ الْأَرْضِ وَ كَيْفَ يَا رَسُولَ اللَّهِ أَحْكُمُ بَيْنَهُمْ وَ لَا أَعْرِفُ كَلَامَهُمْ؟ فَالْتَفَتَ إِلَى عُمَرَ بْنِ الْخَطَّابِ وَ قَالَ لَهُ مِثْلَ قَوْلِهِ لِأَبِي بَكْرٍ فَأَجَابَهُ مِثْلَ كَلَامِ أَبِي بَكْرٍ </w:t>
      </w:r>
    </w:p>
    <w:p>
      <w:pPr>
        <w:pStyle w:val="BookText"/>
        <w:rPr/>
      </w:pPr>
      <w:r>
        <w:rPr>
          <w:rFonts w:ascii="Amiri" w:hAnsi="Amiri" w:eastAsia="Amiri" w:cs="Amiri"/>
          <w:color w:val="111111"/>
          <w:sz w:val="28"/>
          <w:sz w:val="28"/>
          <w:szCs w:val="28"/>
          <w:rtl w:val="true"/>
          <w:lang w:bidi="ar-SA"/>
        </w:rPr>
        <w:t xml:space="preserve">ثُمَّ أَقْبَلَ عَلَى عُثْمَانَ وَ قَالَ لَهُ مِثْلَ قَوْلِهِ لَهُمَا فَأَجَابَهُ كَجَوَابِهِمَا، فَنَظَرَ صَلَّى اللَّهُ عَلَيْهِ وَ آلِهِ وَ سَلَّمَ يَمِيناً وَ شِمَالًا وَ قَالَ أَيْنَ قُرَّةُ عَيْنِي أَيْنَ مُفَرِّجُ هَمِّي أَيْنَ زَوْجُ ابْنَتِي أَيْنَ أَبُو وُلْدِي أَيْنَ قَاضِي دَيْنِي، أَيْنَ ابْنُ عَمِّي عَلِيُّ بْنُ أَبِي طَالِبٍ فَأَجَابَهُ بِالتَّلْبِيَةِ لَبَّيْكَ يَا رَسُولَ اللَّهِ، هَا أَنَا بَيْنَ يَدَيْكَ، 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مُرْنِي بِأَمْرِكَ قَالَ يَا عَلِيُّ، تَسِيرُ مَعَ أَخِيكَ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 وَ تَحْكُمُ بَيْنَ قَوْمِهِ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سَمْعاً وَ طَاعَةً لِلَّهِ وَ لِرَسُولِهِ، فَقَامَ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 وَ أَخَذَ الْإِمَامُ سَيْفَهُ وَ تَقَلَّدَهُ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أَبُو سَعِيدٍ الْخُدْرِيُّ وَ سَلْمَانُ الْفَارِسِيُّ وَ قَامَ جَمَاعَةٌ مِنْ أَصْحَابِهِ فَتَبِعُوا الْإِمَامَ حَتَّى أَتَوْا إِلَى الصَّفَا فَلَمَّا تَوَسَّطُوهُ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إِلَيْنَا الْإِمَامُ، وَ قَالَ ارْجِعُوا شَكَرَ اللَّهُ سَعْيَكُمْ قَالُوا فَوَقَفْنَا نَنْتَظِرُ وَ إِذَا بِالصَّفَا قَدِ انْشَقَ </w:t>
      </w:r>
      <w:r>
        <w:rPr>
          <w:rStyle w:val="FootnoteAnchor"/>
          <w:rtl w:val="true"/>
        </w:rPr>
        <w:footnoteReference w:id="481"/>
      </w:r>
      <w:r>
        <w:rPr>
          <w:rFonts w:ascii="Amiri" w:hAnsi="Amiri" w:eastAsia="Amiri" w:cs="Amiri"/>
          <w:color w:val="111111"/>
          <w:sz w:val="28"/>
          <w:sz w:val="28"/>
          <w:szCs w:val="28"/>
          <w:rtl w:val="true"/>
          <w:lang w:bidi="ar-SA"/>
        </w:rPr>
        <w:t>أَرْضُهُ وَ دَخَلَ فِيهَا وَ انْطَبَقَتِ الْأَرْضُ كَمَا كَانَتْ فَرَجَعْنَا وَ قَدْ أَخَذَتْنَا الْحَسْرَةُ وَ النَّدَامَةُ مَا اللَّهُ أَعْلَمُ بِهِ مِنَّا، كُلُّ ذَلِكَ خَوْفاً عَلَى مَوْلَانَا الْإِمَامِ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الصُّبْحُ وَ صَلَّى النَّبِيُّ صَلَاةَ الصُّبْحِ جَاءَ وَ جَلَسَ أَرْضَ الصَّفَا، وَ حَفَّ بِهِ أَصْحَابُهُ وَ تَأَخَّرَ خَبَرُ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ارْتَفَعَ النَّهَارُ وَ أَكْثَرَ النَّاسُ الْكَلَامَ إِلَى أَنْ 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احْتَالُوا عَلَى النَّبِيِّ صَلَّى اللَّهُ عَلَيْهِ وَ آلِهِ وَ سَلَّمَ فِي ابْنِ عَمِّهِ، وَ أَرَاحُونَا مِنْهُ وَ مِنِ افْتِخَارِهِ بِهِ ثُمَّ إِنَّ النَّبِيَّ صَلَّى اللَّهُ عَلَيْهِ وَ آلِهِ وَ سَلَّمَ صَلَّى صَلَاةَ الظُّهْرِ وَ عَادَ إِلَى مَكَانِهِ، وَ أَكْثَرَ النَّاسُ الْكَلَامَ، وَ أَظْهَرُوا الْأَيَاسَ مِنْ عَلِيٍّ عَلَيْهِ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صَلَّى النَّبِيُّ صَلَّى اللَّهُ عَلَيْهِ وَ آلِهِ وَ سَلَّمَ صَلَاةَ الْعَصْرِ وَ جَاءَ وَ جَلَسَ مَحَلَّهُ عَلَى الصَّفَا، </w:t>
      </w:r>
      <w:bookmarkStart w:id="474" w:name="pg1270_10104"/>
    </w:p>
    <w:p>
      <w:pPr>
        <w:pStyle w:val="BookText"/>
        <w:rPr/>
      </w:pPr>
      <w:bookmarkEnd w:id="474"/>
      <w:r>
        <w:rPr>
          <w:rFonts w:ascii="Amiri" w:hAnsi="Amiri" w:eastAsia="Amiri" w:cs="Amiri"/>
          <w:color w:val="111111"/>
          <w:sz w:val="28"/>
          <w:sz w:val="28"/>
          <w:szCs w:val="28"/>
          <w:rtl w:val="true"/>
          <w:lang w:bidi="ar-SA"/>
        </w:rPr>
        <w:t>وَ أَظْهَرُوا الذِّكْرَ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ظَهَرَتْ شَمَاتَةُ الْمُنَافِقِينَ فِي عَلِيٍّ، وَ تَيَقَّنَ الْقَوْمُ أَنَّهُ قَدْ هَلَكَ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تَحَدَّثَ الْمُنَافِقُونَ فِي أَمْرِهِ إِلَى أَنْ كَادَتِ الشَّمْسُ تَغْرُبُ، وَ إِذَا بِالصَّفَا قَدِ انْشَقَّ وَ خَرَجَ عَلِيٌّ عَلَيْهِ السَّلَامُ وَ سَيْفُهُ يَقْطُرُ دَماً وَ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 مَعَهُ، فَعِنْدَ ذَلِكَ ضَجَّ النَّاسُ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آلِهِ وَ سَلَّمَ وَ اعْتَنَقَهُ وَ قَبَّلَ مَا بَيْنَ عَيْنَيْهِ وَ قَالَ يَا عَلِيُّ، مَا حَبَسَكَ عَنِّي إِلَى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صِرْتُ إِلَى جِنٍّ كَثِيرٍ قَدْ تَغْلِبُوا عَلَى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 وَ عَلَى قَوْمِهِ فَدَعَوْتُهُمْ إِلَى ثَلَاثِ خِصَالٍ فَأَبَوْا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دَعَوْتُهُمْ إِلَى شَهَادَةِ أَنْ لَا إِلَهَ أَلَا اللَّهِ، وَ الْإِقْرَارِ بِكَ فَأَبَوْا فَدَعَوْتُهُمْ إِلَى الْجِزْيَةِ، فَأَبَوْا فَدَعَوْتُهُمْ إِلَى أَنْ يُصَالِحُوا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عُرْفُطَةَ وَ قَوْمَهُ وَ يَكُونُ الْمَرْعَى وَ الْمَاءُ يَوْماً لعطرفة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لِعُرْفُطَةَ وَ يَوْماً لَهُمْ 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فَوَضَعْتُ سَيْفِي هَذَا فِيهِمْ فَقَتَلْتُ مِنْهُمْ زُهَاءَ أَلْفِ فَارِسٍ، فَلَمَّا نَظَرُوا إِلَى مَا حَلَّ صَاحُوا الْأَمَانَ فَقُلْتُ لَهُمْ لَا أَمَانَ بِالْإِيمَانِ، فَآمَنُوا بِاللَّهِ وَ بِكَ يَا رَسُولَ اللَّهِ وَ أَصْلَحْتُ بَيْنَهُمْ وَ بَيْنَ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عُرْفُطَةَ وَ قَوْمِهِ، وَ صَارُوا إِخْوَاناً وَ زَالَ مِنْ بَيْنِهِمُ الْخِلَافُ وَ مَا زِلْتُ عِنْدَهُمْ إِلَى هَذِهِ السَّاعَةِ، فَقَالَ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عُرْفُطَةُ جَزَاكَ اللَّهُ يَا رَسُولَ اللَّهِ، عَنِ الْإِسْلَامِ خَيْراً، وَ جَزَى ابْنَ عَمِّكَ عَلِيَّ بْنَ أَبِي طَالِبٍ عَلَيْهِ السَّلَامُ خَيْراً، ثُمَّ انْصَرَفَ </w:t>
      </w:r>
      <w:r>
        <w:rPr>
          <w:rStyle w:val="FootnoteAnchor"/>
          <w:rtl w:val="true"/>
        </w:rPr>
        <w:footnoteReference w:id="48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5" w:name="__RefHeading___Toc3165819_373438147"/>
      <w:bookmarkStart w:id="476" w:name="_Toc177"/>
      <w:bookmarkEnd w:id="475"/>
      <w:r>
        <w:rPr/>
        <w:t>165</w:t>
      </w:r>
      <w:r>
        <w:rPr>
          <w:rtl w:val="true"/>
        </w:rPr>
        <w:t xml:space="preserve">- </w:t>
      </w:r>
      <w:r>
        <w:rPr>
          <w:rtl w:val="true"/>
        </w:rPr>
        <w:t>حديث علي كاشف الكروب</w:t>
      </w:r>
      <w:bookmarkEnd w:id="476"/>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 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 إِلَى مِحْرَابِهِ وَ النَّاسُ مِنْ حَوْلِهِ، وَ عِنْدَهُ الْمِقْدَادُ وَ حُذَيْفَةُ بْنُ الْيَمَانِ وَ سَلْمَانُ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بِأَصْوَاتٍ عَالِيَاتٍ قَدْ أَمْلَأَتِ الْمَسَامِعَ، فَعِنْدَ ذَلِكَ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وَ يَا سَلْمَانُ، انْظُرَا مَا الْخَبَرُ؟</w:t>
      </w:r>
    </w:p>
    <w:p>
      <w:pPr>
        <w:pStyle w:val="BookText"/>
        <w:rPr/>
      </w:pPr>
      <w:r>
        <w:rPr>
          <w:rFonts w:ascii="Amiri" w:hAnsi="Amiri" w:eastAsia="Amiri" w:cs="Amiri"/>
          <w:color w:val="111111"/>
          <w:sz w:val="28"/>
          <w:sz w:val="28"/>
          <w:szCs w:val="28"/>
          <w:rtl w:val="true"/>
          <w:lang w:bidi="ar-SA"/>
        </w:rPr>
        <w:t xml:space="preserve">فَخَرَجَا وَ إِذَا هُمْ بِنَفَرٍ عَلَى رَوَاحِلِهِمْ، وَ عِدَّتُهُمْ أَرْبَعُونَ رَجُلًا، بِأَيْدِيهِمُ الرِّمَاحُ الْخَطِّيَّةُ </w:t>
      </w:r>
      <w:r>
        <w:rPr>
          <w:rStyle w:val="FootnoteAnchor"/>
          <w:rtl w:val="true"/>
        </w:rPr>
        <w:footnoteReference w:id="483"/>
      </w:r>
      <w:r>
        <w:rPr>
          <w:rFonts w:ascii="Amiri" w:hAnsi="Amiri" w:eastAsia="Amiri" w:cs="Amiri"/>
          <w:color w:val="111111"/>
          <w:sz w:val="28"/>
          <w:sz w:val="28"/>
          <w:szCs w:val="28"/>
          <w:rtl w:val="true"/>
          <w:lang w:bidi="ar-SA"/>
        </w:rPr>
        <w:t>عَلَى رُءُوسِ الرِّمَاحِ أَسِنَّةٌ مِنَ الْعَقِيقِ الْأَحْمَرِ، عَلَى كُلِّ وَاحِدٍ ذِرْوَةٌ مِنَ اللُّؤْلُؤِ عَلَى رُءُوسِهِمْ، قَلَانِسُ مُرَصَّعَةٌ بِالدُّرِّ وَ الْجَوْهَرِ يَقْدُمُهُمْ غُلَامٌ شَابٌّ لَا نَبَاتَ بِعَارِضَيْهِ، كَأَنَّهُ قَمَرٌ، وَ 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الْبِدَارَ، الْبِدَارَ إِلَى مُحَمَّدٍ الْمُخْتَارِ فِي الْأَرْضِ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النَّبِيَّ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انْطَلِقْ إِلَى حُجْرَةِ كَاشِفِ الْكُرُوبِ، وَ عَبْدِ عَلَّامِ الْغُيُوبِ، اللَّيْثِ الْهَصُورِ، وَ اللِّسَانِ الشَّكُورِ، وَ الْهِزَبْرِ الْغَيُورِ، وَ الْبَطَلِ الْجَسُورِ، وَ الْعَالِمِ الصَّبُورِ، الَّذِي جَرَى اسْمُهُ فِي التَّوْرَاةِ وَ الْإِنْجِيلِ وَ الزَّبُورِ انْطَلِقْ إِلَى حُجْرَةِ ابْنَتِي فَاطِمَةَ وَ ائْتِنِي بِبَعْلِهَا عَلِيِّ بْنِ أَبِي طَالِبٍ عَلَيْهِ السَّلَامُ قَالَ فَمَضَيْتُ وَ إِذَا بِهِ قَدْ تَلَقَّانِي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حُذَيْفَةُ، جِئْتَ لِتُخْبِرَنِي بِقَوْمٍ أَنَا عَالِمٌ بِهِمْ مُنْذُ خُلِقُوا، وَ مُنْذُ وُجِدُوا، وَ فِي أَيِّ شَيْ‌ءٍ جَاءُوا؟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زَادَكَ اللَّهُ عِلْماً وَ فَهْماً، ثُمَّ أَقْبَلَ عَلَيْهِ السَّلَامُ إِلَى الْمَسْجِدِ، وَ النَّاسُ حَافُّونَ بِالنَّبِيِّ صَلَّى اللَّهُ عَلَيْهِ وَ آلِهِ وَ 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رَأَوْهُ نَهَضُوا عَلَى أَقْدَامِهِمْ، فَقَالَ لَهُمُ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مَجَالِسِكُمْ، فَجَلَسُوا فَلَمَّا اسْتَقَرَّ بِهِمُ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الْغُلَامُ الْأَمْرَدُ قَائِماً عَلَى قَدَمَيْهِ مِنْ دُونِ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الرَّاهِبُ إِذَا انْسَدَلَ اللَّيْلُ وَ الظَّلَامُ؟ مَنْ مِنْكُمْ نُورُ الظَّلَامِ؟</w:t>
      </w:r>
    </w:p>
    <w:p>
      <w:pPr>
        <w:pStyle w:val="BookText"/>
        <w:rPr/>
      </w:pPr>
      <w:r>
        <w:rPr>
          <w:rFonts w:ascii="Amiri" w:hAnsi="Amiri" w:eastAsia="Amiri" w:cs="Amiri"/>
          <w:color w:val="111111"/>
          <w:sz w:val="28"/>
          <w:sz w:val="28"/>
          <w:szCs w:val="28"/>
          <w:rtl w:val="true"/>
          <w:lang w:bidi="ar-SA"/>
        </w:rPr>
        <w:t>من أَيُّكُمْ مُكَسِّرُ الْأَصْنَامِ؟ وَ أَيُّكُمْ سَاتِرُ عَوْرَاتِ الْإِسْلَامِ؟ أَيُّكُمُ السَّاتِرُ عَوْرَاتِ النِّسَاءِ؟</w:t>
      </w:r>
    </w:p>
    <w:p>
      <w:pPr>
        <w:pStyle w:val="BookText"/>
        <w:rPr/>
      </w:pPr>
      <w:r>
        <w:rPr>
          <w:rFonts w:ascii="Amiri" w:hAnsi="Amiri" w:eastAsia="Amiri" w:cs="Amiri"/>
          <w:color w:val="111111"/>
          <w:sz w:val="28"/>
          <w:sz w:val="28"/>
          <w:szCs w:val="28"/>
          <w:rtl w:val="true"/>
          <w:lang w:bidi="ar-SA"/>
        </w:rPr>
        <w:t>أَيُّكُمُ الشَّاكِرُ لِمَا أَوْلَاهُ الْمَنَّانُ؟ أَيُّكُمُ الصَّابِرُ يَوْمَ الضَّرْبِ وَ الطِّعَانِ؟</w:t>
      </w:r>
    </w:p>
    <w:p>
      <w:pPr>
        <w:pStyle w:val="BookText"/>
        <w:rPr/>
      </w:pPr>
      <w:r>
        <w:rPr>
          <w:rFonts w:ascii="Amiri" w:hAnsi="Amiri" w:eastAsia="Amiri" w:cs="Amiri"/>
          <w:color w:val="111111"/>
          <w:sz w:val="28"/>
          <w:sz w:val="28"/>
          <w:szCs w:val="28"/>
          <w:rtl w:val="true"/>
          <w:lang w:bidi="ar-SA"/>
        </w:rPr>
        <w:t>أَيُّكُمْ مُنَكِّسُ رُءُوسِ الْفُرْسَانِ؟ أَيُّكُمْ أَخُو مُحَمَّدٍ مَعْدِنُ الْإِيمَانِ؟</w:t>
      </w:r>
    </w:p>
    <w:p>
      <w:pPr>
        <w:pStyle w:val="BookText"/>
        <w:rPr/>
      </w:pPr>
      <w:r>
        <w:rPr>
          <w:rFonts w:ascii="Amiri" w:hAnsi="Amiri" w:eastAsia="Amiri" w:cs="Amiri"/>
          <w:color w:val="111111"/>
          <w:sz w:val="28"/>
          <w:sz w:val="28"/>
          <w:szCs w:val="28"/>
          <w:rtl w:val="true"/>
          <w:lang w:bidi="ar-SA"/>
        </w:rPr>
        <w:t>أَيُّكُمْ وَصِيُّهُ الَّذِي نَصَرَ بِهِ دِينَهُ عَلَى سَائِرِ الْأَدْيَانِ؟</w:t>
      </w:r>
    </w:p>
    <w:p>
      <w:pPr>
        <w:pStyle w:val="BookText"/>
        <w:rPr/>
      </w:pPr>
      <w:r>
        <w:rPr>
          <w:rFonts w:ascii="Amiri" w:hAnsi="Amiri" w:eastAsia="Amiri" w:cs="Amiri"/>
          <w:color w:val="111111"/>
          <w:sz w:val="28"/>
          <w:sz w:val="28"/>
          <w:szCs w:val="28"/>
          <w:rtl w:val="true"/>
          <w:lang w:bidi="ar-SA"/>
        </w:rPr>
        <w:t>أَيُّكُمْ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الْغُلَامَ الَّذِي هُوَ فِي وَصْفِكَ عَلَامَ، وَ قُمْ فِي حَاجَتِهِ فَعِنْدَ ذَلِكَ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غُلَامُ حَتَّى أُعْطِيَكَ سُؤْلَكَ وَ الْمَرَامَ، أَكْشِفُ مَا بِكَ مِنَ الْآلَامِ، بِعَوْنِ رَبِّ الْأَنَامِ </w:t>
      </w:r>
      <w:r>
        <w:rPr>
          <w:rStyle w:val="FootnoteAnchor"/>
          <w:rtl w:val="true"/>
        </w:rPr>
        <w:footnoteReference w:id="484"/>
      </w:r>
      <w:r>
        <w:rPr>
          <w:rFonts w:ascii="Amiri" w:hAnsi="Amiri" w:eastAsia="Amiri" w:cs="Amiri"/>
          <w:color w:val="111111"/>
          <w:sz w:val="28"/>
          <w:sz w:val="28"/>
          <w:szCs w:val="28"/>
          <w:rtl w:val="true"/>
          <w:lang w:bidi="ar-SA"/>
        </w:rPr>
        <w:t>انْطِقْ بِحَاجَتِكَ، فَأَنَا أُبَلِّغُكَ أُمْنِيَّتَكَ لِيَعْلَمَ الْمُسْلِمُونَ أَنِّي سَفِينَةُ الْعِلْمِ وَ النَّجَاةِ، وَ عَصَا مُوسَى وَ الْكَلِمَةُ الْكُبْرَى، وَ النَّبَأُ الْعَظِيمُ، وَ الصِّرَاطُ الْمُسْتَقِيمُ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أَخاً وَ كَانَ مُولَعاً بِالصَّيْدِ فَخَرَجَ ذَاتَ يَوْمٍ مُتَصَيِّداً فَعَارَضَتْهُ بَقَرَاتٌ وَحْشٌ، وَ هِيَ عَشْرٌ فَرَمَى إِحْدَاهُنَّ فَقَتَلَهَا، فَانْفَلَجَ فِي الْوَقْتِ وَ الْحَالِ، حَتَّى فَقَدَ كَلَامَهُ، وَ لَا عَادَ يُكَلِّمُنَا إِلَّا إِيمَاءً، وَ قَدْ بَلَغَنَا أَنَّ صَاحِبَكَ يَدْفَعُ عَنْهُ مَا نَزَلَ بِهِ، فَإِنْ شَفَى صَاحِبَنَا صَاحِبُكُمْ آمَنَّا بِهِ فَنَحْنُ فِينَا النَّجْدَةُ، وَ الْبَأْسُ، وَ الْقُوَّةُ، وَ الْمِرَاسُ، وَ لَنَا الْخَيْلُ وَ الْإِبِلُ، وَ الذَّهَبُ وَ الْفِضَّةُ، وَ الْمَضَارِبُ الْعَالِيَةُ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نَحْنُ سَبْعُونَ أَلْفاً بِخُيُولٍ جِيَادٍ، وَ سَوَاعِدَ شِدَادٍ، وَ نَحْنُ بَقَايَا قَوْمُ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يَا عَجَّاجَ بْنَ الْحَلَاحِلِ بْنِ أَبِي الْغَضَبِ بْنِ سَعْدِ بْنِ الْمُقْنِعِ بْنِ عِمْلَاقِ بْنِ ذُهْلٍ الْعَادِيَّ؟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الْغُلَامُ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فِي هَوْدَجٍ سَيَأْتِي مَعَ جَمَاعَةٍ مِنَّا يَا مَوْلَايَ، إِنْ شَفَيْتَ عِلَّتَهُ، رَجَعْنَا مِنْ عِبَادَةِ الْأَوْثَانِ وَ اتَّبَعْنَا ابْنَ عَمِّكَ، صَاحِبَ التَّاجِ وَ الْقَضِيبِ وَ الْغَمَامِ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فِي الْكَلَامِ إِذْ أَتَتْ امْرَأَةٌ عَجُوزٌ تَحْتَ قُبَّةِ جَمَلٍ، فَأَبْرَكَتْهُ بِبَابِ مَسْجِدِ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يَا فَتَى، فَنَهَضَ أَمِيرُ الْمُؤْمِنِينَ عَلَيْهِ السَّلَامُ وَ دَنَا بِالْجَمَلِ مِنْ قُبَّتِهِ وَ إِذَا فِيهِ غُلَامٌ لَهُ وَجْهٌ صَبِيحٌ، فَفَتَحَ عَيْنَهُ فِي وَجْهِهِ، وَ قَالَ بِصَوْتٍ ضَعِيفٍ، وَ قَلْبٍ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الْمُشْتَكَى وَ الْمُلْتَجَى يَا أَهْلَ الْوَلَاءِ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بَعْدَ الْيَوْمِ ثُمَّ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هَذِهِ اللَّيْلَةَ إِلَى الْبَقِيعِ، فَسَتَرَوْنَ مِنِّي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مِنَ الْعَصْرِ فِي الْبَقِيعِ إِلَى أَنْ هَدَأَ اللَّيْلُ وَ خَرَجَ أَمِيرُ الْمُؤْمِنِينَ عَلَيْهِ السَّلَامُ وَ مَعَهُ ذُو الْفَقَارِ، وَ قَالَ اتَّبِعُونِي فَاتَّبَعُوهُ، فَإِذَا هُمْ بِنَارَيْنِ، نَارٍ قَلِيلَةٍ، وَ نَارٍ كَثِيرَةٍ فَدَخَلَ فِي النَّارِ الْقَلِيلَةِ، فَقَلَبَهَا عَلَى النَّارِ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زَمْجَرَةً كَزَمْجَرَةِ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انْقَلَبَتِ النَّارُ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فِيهَا، وَ نَحْنُ بِالْبُعْدِ مِنْهُ وَ قَدْ تَدَاخَلَنَا الرُّعْبُ مِنْ كَثْرَةِ زَمْجَرَةِ الرَّعْدِ وَ نَحْنُ نَنْتَظِرُ مَا ذَا يَصْنَعُ بِالنَّارِ، وَ لَمْ يَزَلْ كَذَلِكَ حَتَّى أَصْبَحَ الصُّبْحُ، وَ أَسْفَرَ وَ خَمَدَتِ النَّارُ، وَ قَدْ كُنَّا بِجَانِبٍ مِنْهُ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فَوَصَلَ إِلَيْنَا وَ بِيَدِهِ رَأْسٌ لَهُ دَوْرَةٌ، وَ لَهُ إِحْدَى عَشَرَ إِصْبَعاً، وَ لَهُ عَيْنٌ وَاحِدَةٌ فِي </w:t>
      </w:r>
      <w:bookmarkStart w:id="477" w:name="pg1270_10108"/>
    </w:p>
    <w:p>
      <w:pPr>
        <w:pStyle w:val="BookText"/>
        <w:rPr/>
      </w:pPr>
      <w:bookmarkEnd w:id="477"/>
      <w:r>
        <w:rPr>
          <w:rFonts w:ascii="Amiri" w:hAnsi="Amiri" w:eastAsia="Amiri" w:cs="Amiri"/>
          <w:color w:val="111111"/>
          <w:sz w:val="28"/>
          <w:sz w:val="28"/>
          <w:szCs w:val="28"/>
          <w:rtl w:val="true"/>
          <w:lang w:bidi="ar-SA"/>
        </w:rPr>
        <w:t>جَبْهَتِهِ، وَ هُوَ مَاسِكٌ شَعْرَهُ، وَ لَهُ شَعْرٌ مِثْلُ شَعْرِ الدُّبِّ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اللَّهِ عَلَيْكَ، ثُمَّ أَتَى بِهِ إِلَى الْمَحْمِلِ الَّذِي فِيهِ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تَعَالَى يَا غُلَامُ، فَمَا عَلَيْكَ بَأْسٌ، فَنَهَضَ الْغُلَامُ وَ يَدَاهُ صَحِيحَتَانِ، وَ رِجْلَاهُ سَلِيمَتَانِ، فَانْكَبَّ عَلَى رِجْلِ الْإِمَامِ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 أَنَّ مُحَمَّداً رَسُولُ اللَّهِ، وَ أَنَّكَ عَلِيٌّ وَلِيُّ اللَّهِ، وَ نَاصِرُ دِينِهِ، وَ أَسْلَمَ الْقَوْمُ الَّذِينَ كَانُوا مَعَهُ، قَالَ فَبَقِيَ النَّاسُ مُتَحَيِّرِينَ لَا يَتَكَلَّمُونَ، وَ قَدْ بُهِتُوا لِمَا رَأَوْا مِنَ الرَّأْسِ وَ خِلْقَتِهِ، فَالْتَفَتَ إِلَيْهِمْ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عَمْرِو بْنِ الْأَخْيَلِ بْنِ اللَّاقِيسِ بْنِ إِبْلِيسَ اللَّعِينُ، كَانَ فِي اثْنَيْ عَشَرَ أَلْفَ قَبِيلَةٍ مِنَ الْجِنِّ، وَ هُوَ الَّذِي فَعَلَ بِالْغُلَامِ مَا شَاهَدْتُمُوهُ، فَضَارَبْتُهُمْ بِسَيْفِي هَذَا، وَ قَاتَلْتُهُمْ بِقَلْبِي هَذَا، فَمَا تَوَاكَلَهُمْ بِالاسْمِ الْأَعْظَمِ، الَّذِي كَانَ عَلَى عَصَى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ضَرَبَ بِهَا الْبَحْرَ، فَانْفَلَقَ اثْنَا عَشَرَ فِرْقَةً، فَاعْتَصِمُوا بِاللَّهِ وَ طَاعَةِ رَسُولِهِ تُرْشَدُوا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Heading2"/>
        <w:numPr>
          <w:ilvl w:val="1"/>
          <w:numId w:val="1"/>
        </w:numPr>
        <w:rPr/>
      </w:pPr>
      <w:bookmarkStart w:id="478" w:name="__RefHeading___Toc3165821_373438147"/>
      <w:bookmarkStart w:id="479" w:name="_Toc178"/>
      <w:bookmarkEnd w:id="478"/>
      <w:r>
        <w:rPr/>
        <w:t>166</w:t>
      </w:r>
      <w:r>
        <w:rPr>
          <w:rtl w:val="true"/>
        </w:rPr>
        <w:t xml:space="preserve">- </w:t>
      </w:r>
      <w:r>
        <w:rPr>
          <w:rtl w:val="true"/>
        </w:rPr>
        <w:t>حديث الصخرة</w:t>
      </w:r>
      <w:bookmarkEnd w:id="479"/>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أَمِيرِ الْمُؤْمِنِينَ عَلَيْهِ السَّلَامُ وَ قَدْ خَرَجَ مِنَ الْكُوفَةِ وَ عَبَرَ مِنَ الضَّيْعَةِ الَّتِي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النَّخْلَةُ عَلَى فَرْسَخَيْنِ مِنَ الْكُوفَةِ، فَخَرَجَ مِنْهَا خَمْسُونَ رَجُلًا مِنَ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صَخْرَةٌ مَذْكُورَةٌ فِي كُتُبِنَا، عَلَيْهَا اسْمُ سِتَّةٍ مِنَ الْأَنْبِيَاءِ، وَ لَنَا مُدَّةٌ نَطْلُبُهَا فَلَمْ نَجِدْهَا </w:t>
      </w:r>
    </w:p>
    <w:p>
      <w:pPr>
        <w:pStyle w:val="BookText"/>
        <w:rPr/>
      </w:pPr>
      <w:r>
        <w:rPr>
          <w:rFonts w:ascii="Amiri" w:hAnsi="Amiri" w:eastAsia="Amiri" w:cs="Amiri"/>
          <w:color w:val="111111"/>
          <w:sz w:val="28"/>
          <w:sz w:val="28"/>
          <w:szCs w:val="28"/>
          <w:rtl w:val="true"/>
          <w:lang w:bidi="ar-SA"/>
        </w:rPr>
        <w:t>فَإِنْ كُنْتَ إِمَاماً وَ وَصِيّاً، أَظْهِرْ لَنَا الصَّخْرَةَ،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وَرَاءَهُ إِلَى أَنِ اسْتَبْطَنَ بِنَا الْبَرَّ، وَ إِذَا بِجَبَلٍ مِنَ الرَّمْلِ عَظِيمٍ عَلَى طُولِ الْبَرِّ، فَوَقَفَ عَلَيْهِ السَّلَامُ ثُمَّ قَالَ بِحَقِّ بِسْمِ اللَّهِ الْأَعْظَمِ الَّذِي قَالَهُ سُلَيْمَانُ، أَيَّتُهَا الرِّيحُ، انْسِفِي الرِّمَالَ عَنِ الصَّخْرَةِ، فَنَسَفَتْهُ وَ بَانَتِ الصَّخْرَةُ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كَانَتْ إِلَّا سَاعَةٌ حَتَّى نَسَفَتِ الرَّمْلَ عَنِ الصَّخْرَةِ، وَ ظَهَرَتِ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صَخْرَتُكُمْ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عَلَيْهَا اسْمَ سِتَّةٍ مِنَ الْأَنْبِيَاءِ عَلَى مَا سَمِعْنَاهُ وَ فَهِمْنَاهُ فِي كُتُبِنَا، فَهُوَ عِنْدَنَا وَ مَا نَرَى عَلَيْهَا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عَلَى وَجْهِهَا الَّذِي هُوَ عَلَى الْأَرْضِ، فَاقْلِبُوهَا تَجِدُوهَا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فَاعْصَوْصَبَ </w:t>
      </w:r>
      <w:r>
        <w:rPr>
          <w:rStyle w:val="FootnoteAnchor"/>
          <w:rtl w:val="true"/>
        </w:rPr>
        <w:footnoteReference w:id="486"/>
      </w:r>
      <w:r>
        <w:rPr>
          <w:rFonts w:ascii="Amiri" w:hAnsi="Amiri" w:eastAsia="Amiri" w:cs="Amiri"/>
          <w:color w:val="111111"/>
          <w:sz w:val="28"/>
          <w:sz w:val="28"/>
          <w:szCs w:val="28"/>
          <w:rtl w:val="true"/>
          <w:lang w:bidi="ar-SA"/>
        </w:rPr>
        <w:t>عَلَيْهَا أَلْفُ رَجُلٍ حَضَرُوا فِي الْمَكَانِ، فَلَمْ يَقْدِرُوا عَلَى تَحْرِيكِهَا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عَنْهَا، ثُمَّ مَدَّ يَدَهُ إِلَيْهَا وَ هُوَ رَاكِبٌ فَأَقْلَبَهَا، فَوَجَدُوا فِيهَا أَسْمَاءَ الْأَنْبِيَاءِ السِّتَّةِ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وَ إِبْرَاهِيمُ، وَ مُوسَى، وَ عِيسَى، وَ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النَّفْرُ الَّذِي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فَنَحْنُ نَشْهَدُ أَنْ لَا إِلَهَ إِلَّا اللَّهُ، وَ أَنَّ مُحَمَّداً رَسُولُ اللَّهِ، وَ أَنَّكَ خَلِيفَتُهُ وَلِيُّ اللَّهِ، وَ وَصِيُّهُ مِنْ بَعْدِهِ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عَرَفَكَ سَعِدَ وَ نَجَا، وَ مَنْ تَخَلَّفَ عَنْكَ ضَلَّ وَ هَوَى، وَ إِلَى الْجَحِيمِ هَوَى، </w:t>
      </w:r>
      <w:bookmarkStart w:id="480" w:name="pg1270_10110"/>
    </w:p>
    <w:p>
      <w:pPr>
        <w:pStyle w:val="BookText"/>
        <w:rPr/>
      </w:pPr>
      <w:bookmarkEnd w:id="480"/>
      <w:r>
        <w:rPr>
          <w:rFonts w:ascii="Amiri" w:hAnsi="Amiri" w:eastAsia="Amiri" w:cs="Amiri"/>
          <w:color w:val="111111"/>
          <w:sz w:val="28"/>
          <w:sz w:val="28"/>
          <w:szCs w:val="28"/>
          <w:rtl w:val="true"/>
          <w:lang w:bidi="ar-SA"/>
        </w:rPr>
        <w:t xml:space="preserve">وَ جَلَّتْ مَنَاقِبُكَ عَنِ التَّحْدِيدِ، وَ كَثُرَتْ آيَاتُ نَعْتِكَ عَنِ التَّعْدِيدِ </w:t>
      </w:r>
      <w:r>
        <w:rPr>
          <w:rStyle w:val="FootnoteAnchor"/>
          <w:rtl w:val="true"/>
        </w:rPr>
        <w:footnoteReference w:id="487"/>
      </w:r>
    </w:p>
    <w:p>
      <w:pPr>
        <w:pStyle w:val="Heading2"/>
        <w:numPr>
          <w:ilvl w:val="1"/>
          <w:numId w:val="1"/>
        </w:numPr>
        <w:rPr/>
      </w:pPr>
      <w:bookmarkStart w:id="481" w:name="__RefHeading___Toc3165823_373438147"/>
      <w:bookmarkStart w:id="482" w:name="_Toc179"/>
      <w:bookmarkEnd w:id="481"/>
      <w:r>
        <w:rPr/>
        <w:t>167</w:t>
      </w:r>
      <w:r>
        <w:rPr>
          <w:rtl w:val="true"/>
        </w:rPr>
        <w:t xml:space="preserve">- </w:t>
      </w:r>
      <w:r>
        <w:rPr>
          <w:rtl w:val="true"/>
        </w:rPr>
        <w:t>حديث علي خير البشر</w:t>
      </w:r>
      <w:bookmarkEnd w:id="482"/>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الْبَاقِرِ عَلَيْهِ السَّلَامُ أَنَّهُ سَأَلَ جَابِرَ بْنَ عَبْدِ اللَّهِ الْأَنْصَارِيَّ،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أَمِيرَ الْمُؤْمِنِينَ، وَ مُنْجِزَ بَوَارِ الْكَافِرِينَ، وَ سَيْفَ اللَّهِ عَلَى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سَمِعْتُ رَسُولَ اللَّهِ صَلَّى اللَّهُ عَلَيْهِ وَ آلِهِ وَ سَلَّمَ بِأُذُنَيَّ هَاتَيْنِ، وَ إِلَّا صَمَّتَا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بَعْدِي خَيْرُ الْبَشَرِ، مَنْ شَكَّ فِيهِ فَقَدْ كَفَرَ</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الكراجكي في رسالة تفضيل علي عليه السّلام و نقله 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عن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 نقل البحار عن هذين الكتابين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نوادر الأثر في علي خير البشر لأبي جعفر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و 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فضائل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الأربعون للخزاعي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هاشم بن محمد في مصباح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الصحابي الجليل جابر بن عبد اللّه الانصاري، 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 عن عبد اللّه بن عباس،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نوادر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و أخرجه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جميعا عن حذيفة بن اليمان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نوادر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مقصد الراغب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 أخرجه في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جميعا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الكراجكي في رسالة تفضيل على عليه السّلام نقل 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عن أبي وائل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اخرجه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bookmarkStart w:id="483" w:name="pg1270_10111"/>
    </w:p>
    <w:p>
      <w:pPr>
        <w:pStyle w:val="Heading2"/>
        <w:numPr>
          <w:ilvl w:val="1"/>
          <w:numId w:val="1"/>
        </w:numPr>
        <w:rPr/>
      </w:pPr>
      <w:bookmarkStart w:id="484" w:name="__RefHeading___Toc3165825_373438147"/>
      <w:bookmarkStart w:id="485" w:name="_Toc180"/>
      <w:bookmarkEnd w:id="483"/>
      <w:bookmarkEnd w:id="484"/>
      <w:r>
        <w:rPr/>
        <w:t>168</w:t>
      </w:r>
      <w:r>
        <w:rPr>
          <w:rtl w:val="true"/>
        </w:rPr>
        <w:t xml:space="preserve">- </w:t>
      </w:r>
      <w:r>
        <w:rPr>
          <w:rtl w:val="true"/>
        </w:rPr>
        <w:t>حديث منطق الطير</w:t>
      </w:r>
      <w:bookmarkEnd w:id="485"/>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النَّسَبِ الطَّاهِرِ، إِلَى الْحُسَيْنِ عَلَيْهِ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أَبِي عَلِيِّ بْنِ أَبِي طَالِبٍ عَلَيْهِ السَّلَامُ عَلَى الصَّفَا، وَ إِذَا بِدُرَّاجٍ يَتَدَرَّجُ عَلَى وَجْهِ الْأَرْضِ فِي الصَّفَا، فَوَقَعَ مَوْلَايَ بِإِزَائِهِ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الدُّرَّاجُ،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الدُّرَّاجُ مَا تَصْنَعُ فِي هَذَا الْمَكَانِ؟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هَذَا الْمَكَانِ مُنْذُ أَرْبَعِمِائَةِ سَنَةٍ أُسَبِّحُ اللَّهَ تَعَالَى وَ أُقَدِّسُهُ، وَ أَحْمَدُهُ، وَ أَعْبُدُهُ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لَصَفَاءٌ نَقِيٌّ، لَا مَطْعَمَ فِيهِ وَ لَا مَشْرَبَ، فَمِنْ أَيْنَ مَطْعَمُكَ وَ مَشْرَبُكَ؟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مَنْ بَعَثَ ابْنَ عَمِّكَ بِالْحَقِّ نَبِيّاً، وَ جَعَلَكَ وَصِيّاً، إِنِّي كُلَّمَا جُعْتُ دَعَوْتُ اللَّهَ سُبْحَانَ اللَّهِ لِشِيعَتِكَ وَ مُحِبِّيكَ، فَأَشْبَعُ وَ إِذَا عَطِشْتُ دَعَوْتُ عَلَى مُبْغِضِيكَ، فَأَرْوَى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w:t>
      </w:r>
      <w:bookmarkStart w:id="486" w:name="pg1270_10112"/>
    </w:p>
    <w:p>
      <w:pPr>
        <w:pStyle w:val="BookText"/>
        <w:rPr/>
      </w:pPr>
      <w:bookmarkEnd w:id="486"/>
      <w:r>
        <w:rPr>
          <w:rFonts w:ascii="Amiri" w:hAnsi="Amiri" w:eastAsia="Amiri" w:cs="Amiri"/>
          <w:color w:val="111111"/>
          <w:sz w:val="28"/>
          <w:sz w:val="28"/>
          <w:szCs w:val="28"/>
          <w:rtl w:val="true"/>
          <w:lang w:bidi="ar-SA"/>
        </w:rPr>
        <w:t>أَيُّهَا السَّائِلُ عَمَّنْ‌دُونَهُ النَّجْمُ الْعَلِيُ</w:t>
      </w:r>
    </w:p>
    <w:p>
      <w:pPr>
        <w:pStyle w:val="BookText"/>
        <w:rPr/>
      </w:pPr>
      <w:r>
        <w:rPr>
          <w:rFonts w:ascii="Amiri" w:hAnsi="Amiri" w:eastAsia="Amiri" w:cs="Amiri"/>
          <w:color w:val="111111"/>
          <w:sz w:val="28"/>
          <w:sz w:val="28"/>
          <w:szCs w:val="28"/>
          <w:rtl w:val="true"/>
          <w:lang w:bidi="ar-SA"/>
        </w:rPr>
        <w:t>إِنَّمَا اسْتَخْبَرْتُ عَنْهُ‌صَاحِبَ الْأَمْرِ الْجَلِيِ</w:t>
      </w:r>
    </w:p>
    <w:p>
      <w:pPr>
        <w:pStyle w:val="BookText"/>
        <w:rPr/>
      </w:pPr>
      <w:r>
        <w:rPr>
          <w:rFonts w:ascii="Amiri" w:hAnsi="Amiri" w:eastAsia="Amiri" w:cs="Amiri"/>
          <w:color w:val="111111"/>
          <w:sz w:val="28"/>
          <w:sz w:val="28"/>
          <w:szCs w:val="28"/>
          <w:rtl w:val="true"/>
          <w:lang w:bidi="ar-SA"/>
        </w:rPr>
        <w:t>خَيْرُ خَلْقِ اللَّهِ‌مِنْ بَعْدِ النَّبِيِ</w:t>
      </w:r>
    </w:p>
    <w:p>
      <w:pPr>
        <w:pStyle w:val="BookText"/>
        <w:rPr/>
      </w:pPr>
      <w:r>
        <w:rPr>
          <w:rFonts w:ascii="Amiri" w:hAnsi="Amiri" w:eastAsia="Amiri" w:cs="Amiri"/>
          <w:color w:val="111111"/>
          <w:sz w:val="28"/>
          <w:sz w:val="28"/>
          <w:szCs w:val="28"/>
          <w:rtl w:val="true"/>
          <w:lang w:bidi="ar-SA"/>
        </w:rPr>
        <w:t xml:space="preserve">أَعْنِي عَلِيٌّ وَ بِهِ فَازَالْمَوَالِي وَ بِهِ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الْغَوِيُ</w:t>
      </w:r>
    </w:p>
    <w:p>
      <w:pPr>
        <w:pStyle w:val="BookText"/>
        <w:rPr/>
      </w:pPr>
      <w:r>
        <w:rPr>
          <w:rFonts w:ascii="Amiri" w:hAnsi="Amiri" w:eastAsia="Amiri" w:cs="Amiri"/>
          <w:color w:val="111111"/>
          <w:sz w:val="28"/>
          <w:sz w:val="28"/>
          <w:szCs w:val="28"/>
          <w:rtl w:val="true"/>
          <w:lang w:bidi="ar-SA"/>
        </w:rPr>
        <w:t>هَكَذَا يَا خَيْرَةَ الْهَادِي مِنْ بَعْدِ النَّبِيِ</w:t>
      </w:r>
    </w:p>
    <w:p>
      <w:pPr>
        <w:pStyle w:val="BookText"/>
        <w:rPr/>
      </w:pPr>
      <w:r>
        <w:rPr>
          <w:rFonts w:ascii="Amiri" w:hAnsi="Amiri" w:eastAsia="Amiri" w:cs="Amiri"/>
          <w:color w:val="111111"/>
          <w:sz w:val="28"/>
          <w:sz w:val="28"/>
          <w:szCs w:val="28"/>
          <w:rtl w:val="true"/>
          <w:lang w:bidi="ar-SA"/>
        </w:rPr>
        <w:t xml:space="preserve">لَمْ يَحِدْ عَنْهُ‌وَ عَنْ آبَائِهِ إِلَّا الشَّقِيُ </w:t>
      </w:r>
      <w:r>
        <w:rPr>
          <w:rStyle w:val="FootnoteAnchor"/>
          <w:rtl w:val="true"/>
        </w:rPr>
        <w:footnoteReference w:id="489"/>
      </w:r>
    </w:p>
    <w:p>
      <w:pPr>
        <w:pStyle w:val="Heading2"/>
        <w:numPr>
          <w:ilvl w:val="1"/>
          <w:numId w:val="1"/>
        </w:numPr>
        <w:rPr/>
      </w:pPr>
      <w:bookmarkStart w:id="487" w:name="__RefHeading___Toc3165827_373438147"/>
      <w:bookmarkStart w:id="488" w:name="_Toc181"/>
      <w:bookmarkEnd w:id="487"/>
      <w:r>
        <w:rPr/>
        <w:t>169</w:t>
      </w:r>
      <w:r>
        <w:rPr>
          <w:rtl w:val="true"/>
        </w:rPr>
        <w:t xml:space="preserve">- </w:t>
      </w:r>
      <w:r>
        <w:rPr>
          <w:rtl w:val="true"/>
        </w:rPr>
        <w:t>حديث علي القمر</w:t>
      </w:r>
      <w:bookmarkEnd w:id="488"/>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الشَّمْسَ حَتَّى تَغْرُبَ، فَإِذَا غَرَبَتْ فَاتَّبِعُوا الْقَمَرَ حَتَّى يَغِيبَ فَإِذَا غَابَ فَاتَّبِعُوا الزُّهَرَةَ حَتَّى تَغِيبَ، فَإِذَا غَابَتْ فَاتَّبِعُوا الْفَرْقَدَيْنِ،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الشَّمْسُ، وَ ابْنُ عَمِّي عَلِيٌّ الْقَمَرُ، وَ ابْنَتِي الزُّهَرَةُ، وَ الْحَسَنُ وَ الْحُسَيْنُ الْفَرْقَدَانِ </w:t>
      </w:r>
      <w:r>
        <w:rPr>
          <w:rStyle w:val="FootnoteAnchor"/>
          <w:rtl w:val="true"/>
        </w:rPr>
        <w:footnoteReference w:id="490"/>
      </w:r>
    </w:p>
    <w:p>
      <w:pPr>
        <w:pStyle w:val="BookText"/>
        <w:rPr/>
      </w:pP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وَ رُوِيَ هَذَا الْحَدِيثَ الشَّرِيفُ أَهْلِ السُّنَّةِ فِي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 فِي مَقْتَلِ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 الحمويني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489" w:name="__RefHeading___Toc3165829_373438147"/>
      <w:bookmarkStart w:id="490" w:name="_Toc182"/>
      <w:bookmarkEnd w:id="489"/>
      <w:r>
        <w:rPr/>
        <w:t>170</w:t>
      </w:r>
      <w:r>
        <w:rPr>
          <w:rtl w:val="true"/>
        </w:rPr>
        <w:t xml:space="preserve">- </w:t>
      </w:r>
      <w:r>
        <w:rPr>
          <w:rtl w:val="true"/>
        </w:rPr>
        <w:t>حديث ردّ الشمس</w:t>
      </w:r>
      <w:bookmarkEnd w:id="49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 صَلَاةَ الصُّبْحِ،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عَمِّي عَلِيٌّ الَّذِي يَقْضِي دَيْنِي، وَ يُنْجِزُ عِدَتِي؟ </w:t>
      </w:r>
    </w:p>
    <w:p>
      <w:pPr>
        <w:pStyle w:val="BookText"/>
        <w:rPr/>
      </w:pPr>
      <w:r>
        <w:rPr>
          <w:rFonts w:ascii="Amiri" w:hAnsi="Amiri" w:eastAsia="Amiri" w:cs="Amiri"/>
          <w:color w:val="111111"/>
          <w:sz w:val="28"/>
          <w:sz w:val="28"/>
          <w:szCs w:val="28"/>
          <w:rtl w:val="true"/>
          <w:lang w:bidi="ar-SA"/>
        </w:rPr>
        <w:t>فَأَجَابَهُ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تُرِيدُ أَنْ أُعَرِّفَكَ فَضْلَكَ عِنْدَ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اخْرُجْ إِلَى صَحْنِ الْمَسْجِدِ، فَإِذَا طَلَعَتِ الشَّمْسُ فَكَلِّمْهَا حَتَّى تُكَلِّمَكَ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إِلَى صَحْنِ الْمَسْجِدِ، فَلَمَّا طَلَعَتِ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الشَّمْسُ،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أَوَّلُ، يَا آخِرُ، يَا ظَاهِرُ، يَا بَاطِنُ، يَا مَنْ 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الصَّحَابَةُ،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بِالْأَمْسِ 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وَ الْآخِرَ صِفَاتُ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صِفَاتُ اللَّهِ وَحْدَهُ لا شَرِيكَ لَهُ،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يُمِيتُ وَ يُحْيِي وَ هُوَ حَيٌّ لَا يَمُوتُ بِيَدِهِ الْخَيْرُ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فَمَا بَالُنَا نَسْمَعُ الشَّمْسَ تَقُولُ لِعَلِيٍّ هَذَا، صَارَ عَلِيٌّ رَبّاً يُعْبَدُ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اسْكُتُوا، لَا حَوْلَ وَ لَا قُوَّةَ إِلَّا بِاللَّهِ الْعَلِيِّ الْعَظِيمِ، اسْكُتُوا فَإِنَّ لِكُلِّ شَيْ‌ءٍ مَقَاماً قَالَ اسْتَغْفِرُوا اللَّهَ وَ تُوبُوا إِلَيْهِ، فَأَمَّا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أَوَّلُ، فَهُوَ أَوَّلُ مَنْ آمَنَ بِي وَ 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آخِرُ، هُوَ آخِرُ مَنْ يُوَارِينِي وَ يَلْحَدُنِي وَ أَمَّا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ظَاهِرُ، فَهُوَ أَوَّلُ مَنْ أَظْهَرَ دِينَ اللَّهِ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بَاطِنُ فَهُوَ وَ اللَّهِ بَاطِنِي أَبْطَنْتُهُ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عِزَّةِ رَبِّي مَا عَلَّمَنِي رَبِّي شَيْئاً إِلَّا عَلَّمْتُهُ عَلِيّاً فَإِنَّهُ بِطُرُقِ السَّمَاءِ أَعْرَفُ بِهَا مِنْ 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ادْخُلْ وَ افْتَخِرْ فَدَخَلَ وَ هُوَ يَقُولُ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لِلْحَرْبِ أَلِيهَا بِنَفْسِي أَصْطَلِيهَانِعْمَةٌ مِنْ خَالِقِ الْعَرْشِ بِهَا قَدْ خَصَّنِيهَا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حَامِلٌ لِوَاءَ الْحَمْدِ يَوْماً أَحْتَوِيهَاوَ لِيَ السَّبْقَةُ فِي الْإِسْلَامِ طِفْلًا وَ وَجِيهاً </w:t>
      </w:r>
      <w:bookmarkStart w:id="491" w:name="pg1270_10114"/>
    </w:p>
    <w:p>
      <w:pPr>
        <w:pStyle w:val="BookText"/>
        <w:rPr/>
      </w:pPr>
      <w:bookmarkEnd w:id="491"/>
      <w:r>
        <w:rPr>
          <w:rFonts w:ascii="Amiri" w:hAnsi="Amiri" w:eastAsia="Amiri" w:cs="Amiri"/>
          <w:color w:val="111111"/>
          <w:sz w:val="28"/>
          <w:sz w:val="28"/>
          <w:szCs w:val="28"/>
          <w:rtl w:val="true"/>
          <w:lang w:bidi="ar-SA"/>
        </w:rPr>
        <w:t>وَ لِيَ الْفَضْلُ عَلَى النَّاسِ بِفَاطِمْ وَ بَنِيهَاثُمَّ فَخْرِي بِرَسُولِ اللَّهِ إِذَا زَوَّجَنِيهَا</w:t>
      </w:r>
    </w:p>
    <w:p>
      <w:pPr>
        <w:pStyle w:val="BookText"/>
        <w:rPr/>
      </w:pPr>
      <w:r>
        <w:rPr>
          <w:rFonts w:ascii="Amiri" w:hAnsi="Amiri" w:eastAsia="Amiri" w:cs="Amiri"/>
          <w:color w:val="111111"/>
          <w:sz w:val="28"/>
          <w:sz w:val="28"/>
          <w:szCs w:val="28"/>
          <w:rtl w:val="true"/>
          <w:lang w:bidi="ar-SA"/>
        </w:rPr>
        <w:t xml:space="preserve">فَإِذَا أَنْزَلَهُ رَبِّي آيَةً عَلَّمَنِيهَاوَ لَقَدْ زَقَّنِي الْعِلْمَ لِكَيْ صِرْتُ فَقِيهاً </w:t>
      </w:r>
      <w:r>
        <w:rPr>
          <w:rStyle w:val="FootnoteAnchor"/>
          <w:rtl w:val="true"/>
        </w:rPr>
        <w:footnoteReference w:id="491"/>
      </w:r>
    </w:p>
    <w:p>
      <w:pPr>
        <w:pStyle w:val="Heading2"/>
        <w:numPr>
          <w:ilvl w:val="1"/>
          <w:numId w:val="1"/>
        </w:numPr>
        <w:rPr/>
      </w:pPr>
      <w:bookmarkStart w:id="492" w:name="__RefHeading___Toc3165831_373438147"/>
      <w:bookmarkStart w:id="493" w:name="_Toc183"/>
      <w:bookmarkEnd w:id="492"/>
      <w:r>
        <w:rPr/>
        <w:t>171</w:t>
      </w:r>
      <w:r>
        <w:rPr>
          <w:rtl w:val="true"/>
        </w:rPr>
        <w:t xml:space="preserve">- </w:t>
      </w:r>
      <w:r>
        <w:rPr>
          <w:rtl w:val="true"/>
        </w:rPr>
        <w:t>حديث في ولاية علي</w:t>
      </w:r>
      <w:bookmarkEnd w:id="493"/>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شَهَادَةِ أَنْ لَا إِلَهَ إِلَّا اللَّهُ، وَ أَنَّ مُحَمَّداً رَسُولُ اللَّهِ، وَ إِقامِ الصَّلاةِ، وَ إِيتاءِ الزَّكاةِ، وَ صَوْمِ شَهْرِ رَمَضَانَ، وَ حَجِّ بَيْتِ اللَّهِ الْحَرَامِ، وَ الْجِهَادِ، وَ وَلَايَةِ عَلِيِّ بْنِ أَبِي طَالِبٍ عَلَيْهِ السَّلَامُ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إِلَّا هَلَكُوا إِذْ تَرَكُوا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يَا أَبَا سَعِيدٍ، لَوْ هَلَكُوا؟ </w:t>
      </w:r>
      <w:r>
        <w:rPr>
          <w:rStyle w:val="FootnoteAnchor"/>
          <w:rtl w:val="true"/>
        </w:rPr>
        <w:footnoteReference w:id="492"/>
      </w:r>
    </w:p>
    <w:p>
      <w:pPr>
        <w:pStyle w:val="Heading2"/>
        <w:numPr>
          <w:ilvl w:val="1"/>
          <w:numId w:val="1"/>
        </w:numPr>
        <w:rPr/>
      </w:pPr>
      <w:bookmarkStart w:id="494" w:name="__RefHeading___Toc3165833_373438147"/>
      <w:bookmarkStart w:id="495" w:name="_Toc184"/>
      <w:bookmarkEnd w:id="494"/>
      <w:r>
        <w:rPr/>
        <w:t>172</w:t>
      </w:r>
      <w:r>
        <w:rPr>
          <w:rtl w:val="true"/>
        </w:rPr>
        <w:t xml:space="preserve">- </w:t>
      </w:r>
      <w:r>
        <w:rPr>
          <w:rtl w:val="true"/>
        </w:rPr>
        <w:t>حديث علي ولي اللّه</w:t>
      </w:r>
      <w:bookmarkEnd w:id="495"/>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الْغَدَاةَ مَعَ رَسُولِ اللَّهِ صَلَّى اللَّهُ عَلَيْهِ وَ آلِهِ وَ سَلَّمَ ثُمَّ أَقْبَلَ عَلَيْنَا بِوَجْهِهِ الْكَرِيمِ وَ أَخَذَ عَلَيْنَا بِالْحَدِيثِ، فَأَتَاهُ رَجُلٌ مِنَ الْأَنْصَارِ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كَلْبَ الذِّمِّيِّ فُلَاناً قَدْ خَرَقَ ثَوْبِي، وَ خَدَشَ سَاقِي، فَمُنِعْتُ مِنَ الصَّلَاةِ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الثَّانِي، جَاءَ رَجُلٌ مِنَ الصَّحَابَةِ،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كَلْبَ فُلَانٍ الذِّمِّيِّ قَدْ خَرَقَ ثَوْبِي، وَ خَدَشَ سَاقِي، فَمَنَعَنِي مِنَ الصَّلَاةِ مَعَكَ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الْكَلْبُ عَقُوراً وَجَبَ قَتْلُهُ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صَلَّى اللَّهُ عَلَيْهِ وَ آلِهِ وَ سَلَّمَ وَ قُمْنَا مَعَهُ إِلَى أَنْ أَتَى مَنْزِلَ الرَّجُلِ، فَبَادَرَ أَنَسٌ وَ دَقَّ الْبَابَ،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بِالْبَابِ؟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بِبَابِكُمْ، فَبَادَرَ الرَّجُلُ وَ أَقْبَلَ، فَفَتَحَ الْبَابَ وَ خَرَجَ إِلَى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مَا الَّذِي جَاءَ بِكَ إِلَيَّ؟</w:t>
      </w:r>
    </w:p>
    <w:p>
      <w:pPr>
        <w:pStyle w:val="BookText"/>
        <w:rPr/>
      </w:pPr>
      <w:r>
        <w:rPr>
          <w:rFonts w:ascii="Amiri" w:hAnsi="Amiri" w:eastAsia="Amiri" w:cs="Amiri"/>
          <w:color w:val="111111"/>
          <w:sz w:val="28"/>
          <w:sz w:val="28"/>
          <w:szCs w:val="28"/>
          <w:rtl w:val="true"/>
          <w:lang w:bidi="ar-SA"/>
        </w:rPr>
        <w:t>وَ إِنِّي لَسْتُ عَلَى دِينِكَ، أَ لَا كُنْتَ وَجَّهْتَ إِلَيَّ أَحَداً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لَنَا، أَخْرِجْ إِلَيْنَا كَلْبَكَ فَإِنَّهُ عَقُورٌ، وَ قَدْ وَجَبَ قَتْلُهُ وَ قَدْ خَرَقَ ثَوْبَ فُلَانٍ، وَ خَدَشَ سَاقَهُ، كَذَلِكَ فَعَلَ الْيَوْمَ بِفُلَانِ بْنِ فُلَانٍ، خَرَقَ ثَوْبَهُ، وَ خَدَشَ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الرَّجُلُ إِلَى كَلْبِهِ، وَ طَرَحَ فِي عُنُقِهِ حَبْلًا وَ جَرَّهُ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رَافَقَهُ بَيْنَ يَدَيْهِ</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فَلَمَّا نَظَرَ الْكَلْبُ إِلَى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بِلِسَانٍ فَصِيحٍ،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عَلِيٌّ وَلِيُّ اللَّهِ، وَ قَالَ السَّلَامُ عَلَيْكَ يَا رَسُولَ اللَّهِ، مَا الَّذِي جَاءَ بِكَ وَ لِأَيِّ شَيْ‌ءٍ تَقْتُلُنِي؟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خَرَقْتَ ثِيَابَ فُلَانِ بْنِ فُلَانٍ، وَ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الَّذِينَ ذَكَرْتَهُمْ مُنَافِقُونَ يُبْغِضُونَ ابْنَ عَمِّكَ عَلِيَّ بْنَ أَبِي طَالِبٍ، وَ لَوْ لَا أَنَّهُمْ عَلَى ذَلِكَ مَا تَعَرَّضْتُ لَهُمْ وَ لَكِنَّهُمْ جَازُوا يَسُبُّونَ عَلِيّاً عَلَيْهِ السَّلَامُ وَ يَرْفُضُونَهُ، فَأَخَذَتْنِي الْحَمِيَّةُ الْأَبِيَّةُ، وَ النَّخْوَةُ الْعَرَبِيَّةُ، فَفَعَلْتُ بِهِمْ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النَّبِيُّ كَلَامَهُ أَمَرَ صَاحِبَهُ بِالالْتِفَاتِ إِلَيْهِ وَ أَوْصَاهُ بِهِ ثُمَّ قَامَ لِيَخْرُجَ، وَ إِذَا صَاحِبُ الْكَلْبِ الذِّمِّيُّ قَدْ قَامَ عَلَى قَدَمَيْهِ، وَ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تَخْرُجُ يَا رَسُولَ اللَّهِ، وَ كَلْبِي قَدْ شَهِدَ أَنَّكَ رَسُولُ اللَّهِ، وَ ابْنُ عَمِّكَ عَلِيٌّ أَمِيرُ الْمُؤْمِنِينَ عَلَيْهِ السَّلَامُ وَلِيُّ اللَّهِ وَ لَمْ أُسْلِمْ أَنَا، ثُمَّ أَسْلَمَ وَ أَسْلَمَ كُلُّ مَنْ كَانَ فِي دَارِهِ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496" w:name="pg1270_10116"/>
    </w:p>
    <w:p>
      <w:pPr>
        <w:pStyle w:val="Heading2"/>
        <w:numPr>
          <w:ilvl w:val="1"/>
          <w:numId w:val="1"/>
        </w:numPr>
        <w:rPr/>
      </w:pPr>
      <w:bookmarkStart w:id="497" w:name="__RefHeading___Toc3165835_373438147"/>
      <w:bookmarkStart w:id="498" w:name="_Toc185"/>
      <w:bookmarkEnd w:id="496"/>
      <w:bookmarkEnd w:id="497"/>
      <w:r>
        <w:rPr/>
        <w:t>173</w:t>
      </w:r>
      <w:r>
        <w:rPr>
          <w:rtl w:val="true"/>
        </w:rPr>
        <w:t xml:space="preserve">- </w:t>
      </w:r>
      <w:r>
        <w:rPr>
          <w:rtl w:val="true"/>
        </w:rPr>
        <w:t>حديث البساط</w:t>
      </w:r>
      <w:bookmarkEnd w:id="498"/>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سَالِمِ بْنِ أَبِي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أَنَسِ بْنِ مَالِكٍ بِالْبَصْرَةِ، وَ هُوَ يُحَدِّثُ النَّاسَ فَقَامَ إِلَيْهِ رَجُلٌ مِنَ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مَا هَذِهِ الشِّيمَةُ الَّتِي </w:t>
      </w:r>
      <w:r>
        <w:rPr>
          <w:rStyle w:val="FootnoteAnchor"/>
          <w:rtl w:val="true"/>
        </w:rPr>
        <w:footnoteReference w:id="495"/>
      </w:r>
      <w:r>
        <w:rPr>
          <w:rFonts w:ascii="Amiri" w:hAnsi="Amiri" w:eastAsia="Amiri" w:cs="Amiri"/>
          <w:color w:val="111111"/>
          <w:sz w:val="28"/>
          <w:sz w:val="28"/>
          <w:szCs w:val="28"/>
          <w:rtl w:val="true"/>
          <w:lang w:bidi="ar-SA"/>
        </w:rPr>
        <w:t>أَرَاهَا بِكَ؟ فَأَنَا حَدَّثَنِي أَبِي،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وَ الْجُذَامُ لَا يُبْلِي اللَّهُ بِهِ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أَطْرَقَ أَنَسُ بْنُ مَالِكٍ إِلَى الْأَرْضِ، وَ عَيْنَاهُ تَذْرِفَانِ بِالدُّمُوعِ ثُمَّ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الصَّالِحِ عَلِيِّ بْنِ أَبِي طَالِبٍ عَلَيْهِ السَّلَامُ نَفَذَتْ فِيَّ، فَعِنْدَ ذَلِكَ قَامَ النَّاسُ مِنْ حَوْلِهِ وَ قَصَدُوهُ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حَدِّثْنَا مَا كَانَ السَّبَبُ؟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 عَنْ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أَنْ تُخْبِرَنَا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اقْعُدُوا عَلَى مَوَاضِعِكُمْ وَ اسْمَعُوا مِنِّي حَدِيثاً، كَانَ هُوَ السَّبَبَ لِدَعْوَةِ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النَّبِيُّ صَلَّى اللَّهُ عَلَيْهِ وَ آلِهِ وَ سَلَّمَ قَدْ أُهْدِيَ لَهُ بِسَاطٌ مِنْ شَعْرٍ مِنْ قَرْيَةِ كَذَا وَ كَذَا مِنْ قُرَى الْمَشْرِقِ،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هندف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فَأَرْسَلَنِي رَسُولُ اللَّهِ إِلَى أَبِي بَكْرٍ وَ عُمَرَ وَ عُثْمَانَ وَ طَلْحَةَ وَ الزُّبَيْرِ وَ سَعْدٍ وَ سَعِيدٍ وَ عَبْدِ الرَّحْمَنِ بْنِ عَوْفٍ الزُّهْرِيِّ فَأَتَيْتُهُ بِهِمْ وَ عِنْدَهُ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ابْسُطِ الْبِسَاطَ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أَنَسُ، حَتَّى تُخْبِرَنِي بِمَا يَكُونُ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الْحَدِيثَ إِلَى </w:t>
      </w:r>
    </w:p>
    <w:p>
      <w:pPr>
        <w:pStyle w:val="BookText"/>
        <w:rPr/>
      </w:pPr>
      <w:r>
        <w:rPr>
          <w:rFonts w:ascii="Amiri" w:hAnsi="Amiri" w:eastAsia="Amiri" w:cs="Amiri"/>
          <w:color w:val="111111"/>
          <w:sz w:val="28"/>
          <w:sz w:val="28"/>
          <w:szCs w:val="28"/>
          <w:rtl w:val="true"/>
          <w:lang w:bidi="ar-SA"/>
        </w:rPr>
        <w:t>أَنْ قَالَ فِي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فَلَمَّا قَالَهَا، فَإِذَا نَحْنُ فِي الْهَوَاءِ،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تَعَالَى، فَسِرْنَا مَا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 فَوَضَعَتْنَا،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أَيْنَ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الْكَهْفِ وَ الرَّقِيمِ، الَّذِينَ كَانُوا مِنْ آيَاتِ اللَّهِ عَجَباً، قُومُوا بِنَا يَا أَصْحَابَ رَسُولِ اللَّهِ حَتَّى تُسَلِّمُوا عَلَيْهِمْ، فَعِنْدَ ذَلِكَ قَامَ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أَصْحَابَ الْكَهْفِ وَ الرَّقِيمِ، فَلَمْ يُجِبْهُمَا أَحَدٌ فَعِنْدَ ذَلِكَ قَامَ الْإِمَامُ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أَصْحَابَ الْكَهْفِ وَ الرَّقِيمِ، الَّذِينَ كَانُوا مِنْ آيَاتِ اللَّهِ عَجَباً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وَصِيَّ رَسُولِ اللَّهِ وَ رَحْمَةُ اللَّهِ وَ بَرَكَاتُهُ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الْكَهْفِ، لِمَ لَا رَدَدْتُمْ عَلَى أَصْحَابِ رَسُولِ اللَّهِ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فِتْيَةٌ آمَنَّا بِرَبِّنَا وَ زَادَهُمُ اللَّهُ هُدًى، وَ لَيْسَ مَعَنَا إِذْنٌ أَنْ نَرُدَّ السَّلَامَ، إِلَّا عَلَى نَبِيٍّ أَوْ وَصِيِّ نَبِيٍّ، وَ أَنْتَ وَصِيُّ خَاتَمِ النَّبِيِّينَ، وَ أَنْتَ خَاتَمُ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سَمِعْتُمْ يَا أَصْحَابَ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مَوَاضِعَكُمْ، وَ اجْلِسُوا عَلَى مَجَالِسِكُمْ،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فَقَعَدْنَا عَلَى مَجَالِسِنَا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فَحَمَلَتْنَا، ثُمَّ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ضَعِينَا، فَإِذَا نَحْنُ بِأَرْضٍ كَالزَّعْفَرَانِ، لَيْسَ فِيهَا حَسِيسٌ وَ لَا أَنِيسٌ، نَبَاتُهَا الْقَيْصُومُ </w:t>
      </w:r>
      <w:r>
        <w:rPr>
          <w:rStyle w:val="FootnoteAnchor"/>
          <w:rtl w:val="true"/>
        </w:rPr>
        <w:footnoteReference w:id="497"/>
      </w:r>
      <w:r>
        <w:rPr>
          <w:rFonts w:ascii="Amiri" w:hAnsi="Amiri" w:eastAsia="Amiri" w:cs="Amiri"/>
          <w:color w:val="111111"/>
          <w:sz w:val="28"/>
          <w:sz w:val="28"/>
          <w:szCs w:val="28"/>
          <w:rtl w:val="true"/>
          <w:lang w:bidi="ar-SA"/>
        </w:rPr>
        <w:t xml:space="preserve">وَ الشِّيحُ، </w:t>
      </w:r>
      <w:r>
        <w:rPr>
          <w:rStyle w:val="FootnoteAnchor"/>
          <w:rtl w:val="true"/>
        </w:rPr>
        <w:footnoteReference w:id="498"/>
      </w:r>
      <w:r>
        <w:rPr>
          <w:rFonts w:ascii="Amiri" w:hAnsi="Amiri" w:eastAsia="Amiri" w:cs="Amiri"/>
          <w:color w:val="111111"/>
          <w:sz w:val="28"/>
          <w:sz w:val="28"/>
          <w:szCs w:val="28"/>
          <w:rtl w:val="true"/>
          <w:lang w:bidi="ar-SA"/>
        </w:rPr>
        <w:t>وَ لَيْسَ فِيهَا 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دَنَتِ الصَّلَاةُ وَ لَيْسَ عِنْدَنَا مَاءٌ نَتَوَضَّأُ بِهِ، فَقَامَ عَلَيْهِ السَّلَامُ وَ جَاءَ إِلَى مَوْضِعٍ مِنْ تِلْكَ الْأَرْضِ فَرَفَسَ بِرِجْلِهِ، فَنَبَعَتْ عَيْنُ مَاءٍ عَذْبٍ،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فَدُونَكُمْ وَ مَا طَلَبْتُمْ، وَ لَوْ لَا طَلِبَتُكُمْ لَجَاءَنَا جَبْرَئِيلُ عَلَيْهِ السَّلَامُ بِمَاءٍ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فَتَوَضَّأْنَا وَ صَلَّيْنَا، وَ وَقَفَ يُصَلِّي إِلَى أَنِ انْتَصَفَ اللَّيْلُ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مَوَاضِعَكُمْ، سَتُدْرِكُونَ الصَّلَاةَ مَعَ رَسُولِ اللَّهِ صَلَّى اللَّهُ عَلَيْهِ وَ آلِهِ وَ سَلَّمَ أَوْ بَعْضَهَا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فَإِذَا نَحْنُ فِي الْهَوَاءِ ثُمَّ سِرْنَا مَا شَاءَ اللَّهُ فَإِذَا نَحْنُ بِمَسْجِدِ رَسُولِ اللَّهِ وَ قَدْ صَلَّى مِنَ الْغَدَاةِ رَكْعَةً وَاحِدَةً، فَقَضَيْنَاهَا وَ كَانَ قَدْ سَبَقَنَا بِهَا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 تُحَدِّثُنِي أَمْ أُحَدِّثُكَ؟ قُلْتُ مِنْ فَمِكَ أَحْلَى يَا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بِالْحَدِيثِ مِنْ أَوَّلِهِ إِلَى آخِرِهِ، كَأَنَّهُ كَانَ مَعَنَا،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 اشْهَدْ لِابْنِ عَمِّي بِهَا إِذَا اسْتَشْهَدَكَ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تَوَلَّى أَبُو بَكْرٍ الْخِلَافَةَ أَتَى عَلِيٌّ، إِلَيَّ وَ كُنْتُ حَاضِراً مَعَ أَبِي بَكْرٍ وَ النَّاسُ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 لَسْتَ تَشْهَدُ لِي بِفَضِيلَةِ الْبِسَاطِ، وَ يَوْمِ عَيْنِ الْمَاءِ، وَ يَوْمِ الْجُبِّ؟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نَسِيتُ 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إِنْ كُنْتَ كَتَمْتَهُ مُدَاهَنَةً بَعْدَ وَصِيَّةِ رَسُولِ اللَّهِ صَلَّى اللَّهُ عَلَيْهِ وَ آلِهِ وَ سَلَّمَ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فَرَمَاكَ اللَّهُ بِبَيَاضٍ فِي وَجْهِكَ، وَ لَظًى فِي جَوْفِكَ، وَ عَمًى فِي عَيْنَيْكَ، فَمَا قُمْتُ مِنْ مَوْضِعِي حَتَّى بَرَصْتُ، وَ عَمِيتُ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الْآنَ لَا أَقْدِرُ عَلَى الصِّيَامِ فِي شَهْرِ رَمَضَانَ وَ لَا غَيْرِهِ، لِأَنَّ الزَّادَ لَا يَبْقَى فِي جَوْفِي، وَ لَمْ يَزَلْ أَنَسٌ عَلَى ذَلِكَ، حَتَّى مَاتَ بِالْبَصْرَةِ </w:t>
      </w:r>
      <w:r>
        <w:rPr>
          <w:rStyle w:val="FootnoteAnchor"/>
          <w:rtl w:val="true"/>
        </w:rPr>
        <w:footnoteReference w:id="4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 رواه السيد ابن طاووس في سعد السعود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باسناده إلى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من كتاب ابن بابويه، باسناده عن جابر و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الطرائف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العمدة لابن 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نقل عن الكتابين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270_10119"/>
    </w:p>
    <w:p>
      <w:pPr>
        <w:pStyle w:val="Heading2"/>
        <w:numPr>
          <w:ilvl w:val="1"/>
          <w:numId w:val="1"/>
        </w:numPr>
        <w:rPr/>
      </w:pPr>
      <w:bookmarkStart w:id="500" w:name="__RefHeading___Toc3165837_373438147"/>
      <w:bookmarkStart w:id="501" w:name="_Toc186"/>
      <w:bookmarkEnd w:id="499"/>
      <w:bookmarkEnd w:id="500"/>
      <w:r>
        <w:rPr/>
        <w:t>174</w:t>
      </w:r>
      <w:r>
        <w:rPr>
          <w:rtl w:val="true"/>
        </w:rPr>
        <w:t xml:space="preserve">- </w:t>
      </w:r>
      <w:r>
        <w:rPr>
          <w:rtl w:val="true"/>
        </w:rPr>
        <w:t>حديث أهل البيت مصابيح الدجى</w:t>
      </w:r>
      <w:bookmarkEnd w:id="501"/>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عَنْ آبَائِهِ، عَنْ عَلِيٍّ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أَخِي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عَزَّ وَ جَلَّ، وَ هُوَ مُقْبِلٌ عَلَيْهِ، غَيْرُ مُعْرِضٍ عَنْهُ، فَلْيَتَوَلَّ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سَرَّهُ أَنْ يَلْقَى اللَّهَ عَزَّ وَ جَلَّ، وَ هُوَ رَاضٍ عَنْهُ، فَلْيَتَوَلَّ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سَرَّهُ أَنْ يَلْقَى اللَّهَ عَزَّ وَ جَلَّ، وَ قَدْ مُحِّصَ ذُنُوبُهُ، فَلْيَتَوَلَّ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يَلْقَى اللَّهَ عَزَّ وَ جَلَّ، وَ هُوَ رَاضٍ عَنْهُ، فَلْيَتَوَلَّ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يَلْقَى اللَّهَ عَزَّ وَ جَلَّ وَ هُوَ رَاضٍ عَنْهُ قَرِيرَ الْعَيْنِ، فَلْيَتَوَلَّ مُحَمَّدَ بْنَ عَلِيٍّ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يَلْقَى اللَّهَ عَزَّ وَ جَلَّ، وَ كِتَابُهُ بِيَمِينِهِ، فَلْيَتَوَلَّ 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يَلْقَى اللَّهَ عَزَّ وَ جَلَّ طَاهِراً مُطَهَّراً، فَلْيَتَوَلَّ مُوسَى بْنَ جَعْفَرٍ 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يَلْقَى اللَّهَ عَزَّ وَ جَلَّ، ضَاحِكاً مُسْتَبْشِراً، فَلْيَتَوَلَّ عَلِيَّ بْنَ مُوسَى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يَلْقَى اللَّهَ وَ قَدْ رُفِعَتْ دَرَجَاتُهُ، وَ بُدِّلَتْ سَيِّئَاتُهُ حَسَنَاتٍ، فَلْيَتَوَلَّ مُحَمَّدَ بْنَ عَلِيٍّ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يَلْقَى اللَّهَ عَزَّ وَ جَلَّ، وَ يُحاسَبُ حِساباً يَسِيراً، فَلْيَتَوَلَّ عَلِيَّ بْنَ مُحَمَّدٍ الزَّكِيَّ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أَحَبَّ أَنْ يَلْقَى اللَّهَ عَزَّ وَ جَلَّ، وَ هُوَ مِنَ الْفَائِزِينَ، فَلْيَتَوَلَّ الْحَسَنَ الْعَسْكَرِيَّ</w:t>
      </w:r>
      <w:r>
        <w:rPr>
          <w:rFonts w:eastAsia="Amiri" w:cs="Amiri" w:ascii="Amiri" w:hAnsi="Amiri"/>
          <w:color w:val="111111"/>
          <w:sz w:val="28"/>
          <w:szCs w:val="28"/>
          <w:rtl w:val="true"/>
          <w:lang w:bidi="ar-SA"/>
        </w:rPr>
        <w:t xml:space="preserve">. </w:t>
      </w:r>
      <w:bookmarkStart w:id="502" w:name="pg1270_10120"/>
    </w:p>
    <w:p>
      <w:pPr>
        <w:pStyle w:val="BookText"/>
        <w:rPr/>
      </w:pPr>
      <w:bookmarkEnd w:id="502"/>
      <w:r>
        <w:rPr>
          <w:rFonts w:ascii="Amiri" w:hAnsi="Amiri" w:eastAsia="Amiri" w:cs="Amiri"/>
          <w:color w:val="111111"/>
          <w:sz w:val="28"/>
          <w:sz w:val="28"/>
          <w:szCs w:val="28"/>
          <w:rtl w:val="true"/>
          <w:lang w:bidi="ar-SA"/>
        </w:rPr>
        <w:t xml:space="preserve">وَ مَنْ أَحَبَّ أَنْ يَلْقَى اللَّهَ وَ قَدْ كَمَلَ إِيمَانُهُ، وَ حَسُنَ إِسْلَامُهُ، فَلْيَتَوَلَّ الْخَلَفَ الْحُجَّةَ مُحَمَّدَ بْنَ الْحَسَنِ صَاحِبَ الزَّمَانِ الْمُنْتَظَرَ، فَهَؤُلَاءِ مَصَابِيحُ الدُّجَى، وَ أَئِمَّةُ التُّقَى، أَعْلَامُ الْهُدَى، وَ مَنْ أَحَبَّهُمْ وَ تَوَلَّاهُمْ، كُنْتُ ضَامِناً لَهُ الْفَوْزَ بِالْجَنَّةِ </w:t>
      </w:r>
      <w:r>
        <w:rPr>
          <w:rStyle w:val="FootnoteAnchor"/>
          <w:rtl w:val="true"/>
        </w:rPr>
        <w:footnoteReference w:id="500"/>
      </w:r>
    </w:p>
    <w:p>
      <w:pPr>
        <w:pStyle w:val="Heading2"/>
        <w:numPr>
          <w:ilvl w:val="1"/>
          <w:numId w:val="1"/>
        </w:numPr>
        <w:rPr/>
      </w:pPr>
      <w:bookmarkStart w:id="503" w:name="__RefHeading___Toc3165839_373438147"/>
      <w:bookmarkStart w:id="504" w:name="_Toc187"/>
      <w:bookmarkEnd w:id="503"/>
      <w:r>
        <w:rPr/>
        <w:t>175</w:t>
      </w:r>
      <w:r>
        <w:rPr>
          <w:rtl w:val="true"/>
        </w:rPr>
        <w:t xml:space="preserve">- </w:t>
      </w:r>
      <w:r>
        <w:rPr>
          <w:rtl w:val="true"/>
        </w:rPr>
        <w:t>حديث في قضاء علي</w:t>
      </w:r>
      <w:bookmarkEnd w:id="504"/>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 عَنِ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ثَوْراً قَتَلَ حِمَاراً عَلَى عَهْدِ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ذَلِكَ إِلَى رَسُولِ اللَّهِ، وَ كَانَ فِي جَمَاعَةٍ مِنْ أَصْحَابِهِ،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الزُّبَيْرُ وَ سَلْمَانُ وَ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النَّبِيُّ إِلَى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اقْضِ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أَحْكُمُ بِالدَّوَابِّ؟ بَهِيمَةٌ قَتَلَتْ بَهِيمَةً، فَلَا عَلَيْهَا، فَالْتَفَتَ إِلَى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 إِنْ كَانَ الثَّوْرُ دَخَلَ عَلَى الْحِمَارِ فِي مَرْبَطِهِ وَ مُسْتَرَاحِهِ ضَمِنَ صَاحِبُ الثَّوْرِ، وَ إِنْ كَانَ الْحِمَارُ دَخَلَ عَلَى الثَّوْرِ فِي مُسْتَرَاحِهِ،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رَسُولُ اللَّهِ يَدَهُ إِلَى السَّمَاءِ، وَ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يُخْرِجْنِي مِنَ الدُّنْيَا حَتَّى رَأَيْتُ وَصِيِّي يَقْضِي بِقَضَاءِ النَّبِيِّينَ</w:t>
      </w:r>
      <w:r>
        <w:rPr>
          <w:rFonts w:eastAsia="Amiri" w:cs="Amiri" w:ascii="Amiri" w:hAnsi="Amiri"/>
          <w:color w:val="111111"/>
          <w:sz w:val="28"/>
          <w:szCs w:val="28"/>
          <w:rtl w:val="true"/>
          <w:lang w:bidi="ar-SA"/>
        </w:rPr>
        <w:t xml:space="preserve">. </w:t>
      </w:r>
      <w:r>
        <w:rPr>
          <w:rStyle w:val="FootnoteAnchor"/>
          <w:rtl w:val="true"/>
        </w:rPr>
        <w:footnoteReference w:id="501"/>
      </w:r>
      <w:bookmarkStart w:id="505" w:name="pg1270_10121"/>
    </w:p>
    <w:p>
      <w:pPr>
        <w:pStyle w:val="Heading2"/>
        <w:numPr>
          <w:ilvl w:val="1"/>
          <w:numId w:val="1"/>
        </w:numPr>
        <w:rPr/>
      </w:pPr>
      <w:bookmarkStart w:id="506" w:name="__RefHeading___Toc3165841_373438147"/>
      <w:bookmarkStart w:id="507" w:name="_Toc188"/>
      <w:bookmarkEnd w:id="505"/>
      <w:bookmarkEnd w:id="506"/>
      <w:r>
        <w:rPr/>
        <w:t>176</w:t>
      </w:r>
      <w:r>
        <w:rPr>
          <w:rtl w:val="true"/>
        </w:rPr>
        <w:t xml:space="preserve">- </w:t>
      </w:r>
      <w:r>
        <w:rPr>
          <w:rtl w:val="true"/>
        </w:rPr>
        <w:t>حديث الرمانة</w:t>
      </w:r>
      <w:bookmarkEnd w:id="507"/>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الْمَدِينَةُ مَطَراً شَدِيداً، ثُمَّ ضَجَّتِ النَّاسُ، فَخَرَجَ رَسُولُ اللَّهِ صَلَّى اللَّهُ عَلَيْهِ وَ آلِهِ وَ سَلَّمَ إِلَى الصَّحْرَاءِ وَ مَعَهُ أَبُو بَكْرٍ، فَلَمَّا خَرَجُوا فَإِذَا هُمْ بِعَلِيٍّ عَلَيْهِ السَّلَامُ مُقْبِلٌ فَلَمَّا رَآهُ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بِالْحَبِيبِ الْقَرِيبِ، ثُمَّ قَرَأَ هَذِهِ الْآيَةَ وَ هُدُوا إِلى صِراطِ الْحَمِيدِ </w:t>
      </w:r>
      <w:r>
        <w:rPr>
          <w:rStyle w:val="FootnoteAnchor"/>
          <w:rtl w:val="true"/>
        </w:rPr>
        <w:footnoteReference w:id="502"/>
      </w:r>
      <w:r>
        <w:rPr>
          <w:rFonts w:ascii="Amiri" w:hAnsi="Amiri" w:eastAsia="Amiri" w:cs="Amiri"/>
          <w:color w:val="111111"/>
          <w:sz w:val="28"/>
          <w:sz w:val="28"/>
          <w:szCs w:val="28"/>
          <w:rtl w:val="true"/>
          <w:lang w:bidi="ar-SA"/>
        </w:rPr>
        <w:t>أَنْتَ يَا عَلِيُّ، مِنْهُمْ ثُمَّ مَدَّ يَدَهُ إِلَى السَّمَاءِ، وَ أَوْمَأَ بِيَدِهِ إِلَى الْهَوَاءِ، وَ إِذَا بِرُمَّانَةٍ تَهْوِي إِلَيْهِ مِنَ السَّمَاءِ أَشَدَّ بَيَاضاً مِنَ الثَّلْجِ، وَ أَحْلَى مِنَ الْعَسَلِ، وَ أَعْظَمَ رَائِحَةً مِنَ الْمِسْكِ، فَأَخَذَهَا رَسُولُ اللَّهِ فَمَصَّهَا حَتَّى رَوِيَ، وَ نَاوَلَهَا عَلِيّاً فَمَصَّهَا حَتَّى رَوِيَ، ثُمَّ الْتَفَتَ إِلَى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طَعَامَ الْجَنَّةِ لَا يَأْكُلُهُ إِلَّا نَبِيٌّ أَوْ وَصِيُّ نَبِيٍّ، لَكُنَّا أَطْعَمْنَاكَ مِنْهَا، فَإِنَّ طَعَامَ الْجَنَّةِ لَا يَأْكُلُهُ فِي الدُّنْيَا إِلَّا نَبِيٌّ أَوْ وَصِيُّ نَبِيٍّ</w:t>
      </w:r>
      <w:r>
        <w:rPr>
          <w:rFonts w:eastAsia="Amiri" w:cs="Amiri" w:ascii="Amiri" w:hAnsi="Amiri"/>
          <w:color w:val="111111"/>
          <w:sz w:val="28"/>
          <w:szCs w:val="28"/>
          <w:rtl w:val="true"/>
          <w:lang w:bidi="ar-SA"/>
        </w:rPr>
        <w:t xml:space="preserve">. </w:t>
      </w:r>
      <w:r>
        <w:rPr>
          <w:rStyle w:val="FootnoteAnchor"/>
          <w:rtl w:val="true"/>
        </w:rPr>
        <w:footnoteReference w:id="503"/>
      </w:r>
    </w:p>
    <w:p>
      <w:pPr>
        <w:pStyle w:val="Heading2"/>
        <w:numPr>
          <w:ilvl w:val="1"/>
          <w:numId w:val="1"/>
        </w:numPr>
        <w:rPr/>
      </w:pPr>
      <w:bookmarkStart w:id="508" w:name="__RefHeading___Toc3165843_373438147"/>
      <w:bookmarkStart w:id="509" w:name="_Toc189"/>
      <w:bookmarkEnd w:id="508"/>
      <w:r>
        <w:rPr/>
        <w:t>177</w:t>
      </w:r>
      <w:r>
        <w:rPr>
          <w:rtl w:val="true"/>
        </w:rPr>
        <w:t xml:space="preserve">- </w:t>
      </w:r>
      <w:r>
        <w:rPr>
          <w:rtl w:val="true"/>
        </w:rPr>
        <w:t>حديث علي أعطي جوامع العلم</w:t>
      </w:r>
      <w:bookmarkEnd w:id="509"/>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مَسْعُودٍ، وَ عَبْدِ اللَّهِ بْنِ عَبَّاسٍ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وَ سَلَّمَ فَسَمِعْنَاهُ يَقُولُ أَعْطَانِي اللَّهُ عَزَّ وَ جَلَّ خَمْساً، وَ أَعْطَى عَلِيّاً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جَوَامِعَ الْكَلِمِ، وَ أَعْطَى عَلِيّاً جَوَامِعَ الْعِلْمِ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جَعَلَنِيَ نَبِيّاً، وَ جَعَلَهُ وَصِيّاً، أَعْطَانِي الْكَوْثَرَ، وَ أَعْطَاهُ السَّلْسَبِيلِ، وَ أَعْطَانِي الْوَحْيَ، </w:t>
      </w:r>
    </w:p>
    <w:p>
      <w:pPr>
        <w:pStyle w:val="BookText"/>
        <w:rPr/>
      </w:pPr>
      <w:r>
        <w:rPr>
          <w:rFonts w:ascii="Amiri" w:hAnsi="Amiri" w:eastAsia="Amiri" w:cs="Amiri"/>
          <w:color w:val="111111"/>
          <w:sz w:val="28"/>
          <w:sz w:val="28"/>
          <w:szCs w:val="28"/>
          <w:rtl w:val="true"/>
          <w:lang w:bidi="ar-SA"/>
        </w:rPr>
        <w:t>وَ أَعْطَاهُ الْإِلْهَامَ، وَ أَسْرَى بِي إِلَيْهِ، وَ فَتَحَ لِعَلِيٍّ أَبْوَابَ السَّمَاءِ حَتَّى نَظَرَ إِلَيَّ وَ نَظَرْتُ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فِدَاكَ أَبِي وَ أُمِّي يَا رَسُولَ اللَّهِ مَا يُبْكِيكَ،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أَنَا أَوَّلَ مَا كَلَّمَنِي رَبِّي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 تَحْتَكَ فَنَظَرْتُ فَإِذَا بِالْحُجُبِ قَدِ اخْتَرَقَتْ، وَ أَبْوَابُ السَّمَاءِ قَدْ تَفَتَّحَتْ، حَتَّى نَظَرْتُ إِلَى عَلِيٍّ عَلَيْهِ السَّلَامُ وَ هُوَ رَافِعٌ رَأْسَهُ إِلَى السَّمَاءِ وَ كَلَّمَنِي، فَكَلَّمْتُهُ،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قَالَ لَكَ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عَلِيّاً وَصِيَّكَ وَ خَلِيفَتَكَ مِنْ بَعْدِكَ، فَأَعْلَمْتُهُ بِمَا قَالَ لِي رَبِّي، فَسَجَدَ لِلَّهِ عَزَّ وَ جَلَّ، وَ قَالَ قَدْ قَبِلْتُ ذَلِكَ، فَعِنْدَ ذَلِكَ أَمَرَ اللَّهُ تَعَالَى الْمَلَائِكَةَ أَنْ تُسَلِّمَ عَلَى عَلِيٍّ عَلَيْهِ السَّلَامُ فَفَعَلَتْ فَرَدَّ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 الْمَلَائِكَةُ يَتَبَاشَرُونَ، ثُمَّ مَا مَرَرْتُ بِصَفٍّ مِنَ الْمَلَائِكَةِ، إِلَّا وَ هُمْ يُهَنِّئُونِّي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الَّذِي بَعَثَكَ بِالْحَقِّ نَبِيّاً، لَقَدْ دَخَلَ عَلَيْنَا السُّرُورُ بِعَلِيِّ بْنِ أَبِي طَالِبٍ عَلَيْهِ السَّلَامُ ابْنِ عَمِّكَ، وَ رَأَيْتُ حَمَلَةَ الْعَرْشِ قَدْ نَكَسُوا رُءُوسَهُمْ،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لِي أَرَى حَمَلَةَ الْعَرْشِ قَدْ نَكَسُوا رُءُوسَهُمْ،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لَمْ يَبْقَ فِي السَّمَاءِ مَلَكٌ، إِلَّا وَ قَدْ سَلَّمَ عَلَى عَلِيٍّ عَلَيْهِ السَّلَامُ إِلَّا حَمَلَةُ الْعَرْشِ، فَلَيْسَ يَأْذَنُ اللَّهُ عَزَّ وَ جَلَّ لَهُمْ فِي النَّظَرِ إِلَى عَلِيٍّ، فَأَذِنَ لَهُمْ فِي النَّظَرِ إِلَى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هَبَطْتُ فِي الْأَرْضِ، جَعَلْتُ أُعْلِمُهُ بِذَلِكَ، وَ هُوَ يُخْبِرُنِي بِهِ، فَعَلِمْتُ أَنِّي مَا وَطِئْتُ مَوْضِعاً إِلَّا وَ قَدْ كُشِفَ لَهُ، حَتَّى نَظَرَ إِلَى مَا نَظَرْتُ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 أَنْ تُوصِيَنِي بِشَيْ‌ءٍ،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عَبَّاسٍ، اعْلَمْ أَنَّ اللَّهَ عَزَّ وَ جَلَّ لَا يَقْبَلُ حَسَنَةً مِنْ أَحَدٍ، حَتَّى يَسْأَلَهُ عَنْ حُبِّ عَلِيِّ بْنِ أَبِي طَالِبٍ، وَ هُوَ أَعْلَمُ بِذَلِكَ فَإِنْ كَانَ مِنْ أَهْلِ الْوَلَايَةِ، قَبِلَ عَمَلَهُ عَلَى مَا كَانَ فِيهِ، وَ إِنْ لَمْ يَكُنْ مِنْ أَهْلِ وَلَايَتِهِ، لَمْ يَسْأَلْهُ عَنْ شَيْ‌ءٍ حَتَّى يَأْمُرَ بِهِ إِلَى النَّارِ وَ إِنَّ النَّارَ أَشَدُّ بُغْضاً عَلَى مُبْغِضِ عَلِيٍّ مِمَّنْ زَعَمَ أَنَّ لِلَّهِ وَلَداً</w:t>
      </w:r>
      <w:r>
        <w:rPr>
          <w:rFonts w:eastAsia="Amiri" w:cs="Amiri" w:ascii="Amiri" w:hAnsi="Amiri"/>
          <w:color w:val="111111"/>
          <w:sz w:val="28"/>
          <w:szCs w:val="28"/>
          <w:rtl w:val="true"/>
          <w:lang w:bidi="ar-SA"/>
        </w:rPr>
        <w:t xml:space="preserve">. </w:t>
      </w:r>
      <w:bookmarkStart w:id="510" w:name="pg1270_10123"/>
    </w:p>
    <w:p>
      <w:pPr>
        <w:pStyle w:val="BookText"/>
        <w:rPr/>
      </w:pPr>
      <w:bookmarkEnd w:id="510"/>
      <w:r>
        <w:rPr>
          <w:rFonts w:ascii="Amiri" w:hAnsi="Amiri" w:eastAsia="Amiri" w:cs="Amiri"/>
          <w:color w:val="111111"/>
          <w:sz w:val="28"/>
          <w:sz w:val="28"/>
          <w:szCs w:val="28"/>
          <w:rtl w:val="true"/>
          <w:lang w:bidi="ar-SA"/>
        </w:rPr>
        <w:t>يَا ابْنَ عَبَّاسٍ، لَوْ أَنَّ الْمَلَائِكَةَ وَ النَّبِيِّينَ وَ الْمُرْسَلِينَ أَجْمَعُوا عَلَى بُغْضِ عَلِيٍّ عَلَيْهِ السَّلَامُ لَعَذَّبَهُمُ اللَّهُ فِي جَهَنَّمَ، وَ مَا كَانُوا لِيَفْعَلُوا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يُبْغِضُونَهُ؟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يَكُونُ قَوْمٌ يَذْكُرُونَ أَنَّهُمْ مِنْ أُمَّتِي، لَمْ يَجْعَلِ اللَّهُ لَهُمْ فِي الْإِسْلَامِ نَصِيباً، وَ يُفَضِّلُونَ عَلَيْهِ غَيْرَهُ وَ الَّذِي بَعَثَنِي بِالْحَقِّ نَبِيّاً لَا نَبِيَّ أَكْرَمُ عَلَى اللَّهِ مِنِّي، وَ لَا وَصِيَّ أَكْرَمُ عَلَى اللَّهِ مِنْ وَصِيِّي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لَهُ مُحِبّاً كَمَا أَمَرَنِي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مِنْ أَهْلِ الْوَلَايَةِ، قَبِلَ عَمَلَهُ عَلَى مَا كَانَ فِيهِ، </w:t>
      </w:r>
      <w:r>
        <w:rPr>
          <w:rStyle w:val="FootnoteAnchor"/>
          <w:rtl w:val="true"/>
        </w:rPr>
        <w:footnoteReference w:id="504"/>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الْخِصَالِ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باسناده، عَنْ مُحَمَّدِ عَبْدِ الرَّحْمَنِ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 ذَكَرَ قَطَعَهُ مِنْهُ،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2"/>
        <w:numPr>
          <w:ilvl w:val="1"/>
          <w:numId w:val="1"/>
        </w:numPr>
        <w:rPr/>
      </w:pPr>
      <w:bookmarkStart w:id="511" w:name="__RefHeading___Toc3165845_373438147"/>
      <w:bookmarkStart w:id="512" w:name="_Toc190"/>
      <w:bookmarkEnd w:id="511"/>
      <w:r>
        <w:rPr/>
        <w:t>178</w:t>
      </w:r>
      <w:r>
        <w:rPr>
          <w:rtl w:val="true"/>
        </w:rPr>
        <w:t xml:space="preserve">- </w:t>
      </w:r>
      <w:r>
        <w:rPr>
          <w:rtl w:val="true"/>
        </w:rPr>
        <w:t>حديث في طريق علي</w:t>
      </w:r>
      <w:bookmarkEnd w:id="512"/>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صَلَّى اللَّهُ عَلَيْهِ وَ آلِهِ وَ سَلَّمَ الْوَفَاةُ أَتَيْتُ إِلَيْهِ وَ سَلَّمْتُ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تَأْمُرُنِي بِهِ يَا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خَالِفْ مَنْ خَالَفَ عَلِيّاً، وَ لَا تَكُنْ لَهُمْ وَلِيّاً قُلْتُ، يَا رَسُولَ اللَّهِ، لِمَ لَا تَأْمُرُ النَّاسَ بِتَرْكِ مُخَالَفَتِهِ؟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أُغْمِيَ عَلَيْهِ ثُمَّ أَفَاقَ،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سَبَقَ فِيهِمْ عِلْمُ رَبِّي، لَا </w:t>
      </w:r>
      <w:bookmarkStart w:id="513" w:name="pg1270_10124"/>
    </w:p>
    <w:p>
      <w:pPr>
        <w:pStyle w:val="BookText"/>
        <w:rPr/>
      </w:pPr>
      <w:bookmarkEnd w:id="513"/>
      <w:r>
        <w:rPr>
          <w:rFonts w:ascii="Amiri" w:hAnsi="Amiri" w:eastAsia="Amiri" w:cs="Amiri"/>
          <w:color w:val="111111"/>
          <w:sz w:val="28"/>
          <w:sz w:val="28"/>
          <w:szCs w:val="28"/>
          <w:rtl w:val="true"/>
          <w:lang w:bidi="ar-SA"/>
        </w:rPr>
        <w:t>يَخْرُجُ أَحَدٌ مِنَ الدُّنْيَا وَ قَدْ خَالَفَهُ أَنْكَرَ حَقَّهُ حَتَّى يُغَيِّرَ اللَّهُ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إِذَا أَرَدْتَ أَنْ تُلْقِيَ اللَّهَ تَعَالَى وَ هُوَ عَنْكَ رَاضٍ فَاسْلُكْ طَرِيقَةَ عَلِيٍّ، مِلْ مَعَهُ كَيْفَ مَالَ، وَ ارْضَ بِهِ إِمَاماً، وَ عَادِ مَنْ عَادَاهُ، وَ وَالِ مَنْ وَالاهُ، وَ لَا يُدَاخِلُكَ فِيهِ شَكٌّ وَ لَا رَيْبٌ، فَإِنَّ الْيَسِيرَ مِنَ الشَّكِّ فِيهِ كُفْرٌ</w:t>
      </w:r>
      <w:r>
        <w:rPr>
          <w:rFonts w:eastAsia="Amiri" w:cs="Amiri" w:ascii="Amiri" w:hAnsi="Amiri"/>
          <w:color w:val="111111"/>
          <w:sz w:val="28"/>
          <w:szCs w:val="28"/>
          <w:rtl w:val="true"/>
          <w:lang w:bidi="ar-SA"/>
        </w:rPr>
        <w:t xml:space="preserve">. </w:t>
      </w:r>
      <w:r>
        <w:rPr>
          <w:rStyle w:val="FootnoteAnchor"/>
          <w:rtl w:val="true"/>
        </w:rPr>
        <w:footnoteReference w:id="505"/>
      </w:r>
    </w:p>
    <w:p>
      <w:pPr>
        <w:pStyle w:val="Heading2"/>
        <w:numPr>
          <w:ilvl w:val="1"/>
          <w:numId w:val="1"/>
        </w:numPr>
        <w:rPr/>
      </w:pPr>
      <w:bookmarkStart w:id="514" w:name="__RefHeading___Toc3165847_373438147"/>
      <w:bookmarkStart w:id="515" w:name="_Toc191"/>
      <w:bookmarkEnd w:id="514"/>
      <w:r>
        <w:rPr/>
        <w:t>179</w:t>
      </w:r>
      <w:r>
        <w:rPr>
          <w:rtl w:val="true"/>
        </w:rPr>
        <w:t xml:space="preserve">- </w:t>
      </w:r>
      <w:r>
        <w:rPr>
          <w:rtl w:val="true"/>
        </w:rPr>
        <w:t>حديث علي أحب الناس عند النبي</w:t>
      </w:r>
      <w:bookmarkEnd w:id="515"/>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وَ سَلَّمَ فَذَكَرْتُ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لَمْ يَكُنْ فِي الدُّنْيَا أَحَدٌ أَحَبَّ إِلَيَّ مِنْهُ، وَ مِنْ بَعْدِهِ فَاطِمَةُ ابْنَتِي، وَ مِنْ بَعْدِهَا وَلَدَايَ الْحَسَنُ وَ الْحُسَيْنُ، تعلمني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تَعْلَمِينَ يَا عَائِشَةُ، أَيَّ شَيْ‌ءٍ رَأَيْتُ لِابْنَتِي فَاطِمَةَ وَ لِبَعْلِهَا؟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أَخْبِرْنِي يَا رَسُولَ اللَّهِ، قَالَ، ابْنَتِي فَاطِمَةُ سَيِّدَةُ نِسَاءِ أَهْلِ الْجَنَّةِ، وَ بَعْلُهَا لَا يُقَايِسُهُ أَحَدٌ مِنَ النَّاسِ، وَ وَلَدَاهُمَا الْحَسَنُ وَ الْحُسَيْنُ رَيْحَانَتَيَّ فِي الدُّنْيَا وَ الْآخِرَةِ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عَائِشَةُ، إِنِّي أَنَا وَ ابْنَ عَمِّي عَلِيّاً وَ فَاطِمَةَ وَ الْحَسَنَ وَ الْحُسَيْنَ فِي غُرْفَةٍ بَيْضَاءَ، أَسَاسُهَا رَحْمَةُ اللَّهِ، وَ أَطْرَافُهَا مِنْ رِضْوَانِ اللَّهِ، وَ هِيَ تَحْتَ الْعَرْشِ، وَ بَيْنَ عَلِيٍّ وَ بَيْنَ نُورِ اللَّهِ بَابٌ يَنْظُرُ اللَّهُ إِلَيْهِ، وَ ذَلِكَ وَقْتَ يُلْجِمُ </w:t>
      </w:r>
      <w:r>
        <w:rPr>
          <w:rStyle w:val="FootnoteAnchor"/>
          <w:rtl w:val="true"/>
        </w:rPr>
        <w:footnoteReference w:id="506"/>
      </w:r>
      <w:r>
        <w:rPr>
          <w:rFonts w:ascii="Amiri" w:hAnsi="Amiri" w:eastAsia="Amiri" w:cs="Amiri"/>
          <w:color w:val="111111"/>
          <w:sz w:val="28"/>
          <w:sz w:val="28"/>
          <w:szCs w:val="28"/>
          <w:rtl w:val="true"/>
          <w:lang w:bidi="ar-SA"/>
        </w:rPr>
        <w:t xml:space="preserve">اللَّهُ النَّاسَ بِالْعَرَقِ، عَلَى رَأْسِهِ تَاجٌ قَدْ أَضَاءَ نُورُهُ بَيْنَ الْمَشْرِقِ وَ الْمَغْرِبِ، وَ هُوَ يَرْفُلُ </w:t>
      </w:r>
      <w:r>
        <w:rPr>
          <w:rStyle w:val="FootnoteAnchor"/>
          <w:rtl w:val="true"/>
        </w:rPr>
        <w:footnoteReference w:id="507"/>
      </w:r>
      <w:r>
        <w:rPr>
          <w:rFonts w:ascii="Amiri" w:hAnsi="Amiri" w:eastAsia="Amiri" w:cs="Amiri"/>
          <w:color w:val="111111"/>
          <w:sz w:val="28"/>
          <w:sz w:val="28"/>
          <w:szCs w:val="28"/>
          <w:rtl w:val="true"/>
          <w:lang w:bidi="ar-SA"/>
        </w:rPr>
        <w:t xml:space="preserve">فِي حُلَّتَيْنِ حَمْرَاوَيْنِ ثُمَّ خُلِقَتْ ذُرِّيَّتُهُ مِنْ طِينَةٍ تَحْتَ الْعَرْشِ، وَ خُلِقَ مُبْغِضُوهُ مِنْ طِينَةِ الْخَبَالِ </w:t>
      </w:r>
      <w:r>
        <w:rPr>
          <w:rStyle w:val="FootnoteAnchor"/>
          <w:rtl w:val="true"/>
        </w:rPr>
        <w:footnoteReference w:id="508"/>
      </w:r>
      <w:r>
        <w:rPr>
          <w:rFonts w:ascii="Amiri" w:hAnsi="Amiri" w:eastAsia="Amiri" w:cs="Amiri"/>
          <w:color w:val="111111"/>
          <w:sz w:val="28"/>
          <w:sz w:val="28"/>
          <w:szCs w:val="28"/>
          <w:rtl w:val="true"/>
          <w:lang w:bidi="ar-SA"/>
        </w:rPr>
        <w:t xml:space="preserve">، وَ هِيَ </w:t>
      </w:r>
      <w:bookmarkStart w:id="516" w:name="pg1270_10125"/>
    </w:p>
    <w:p>
      <w:pPr>
        <w:pStyle w:val="BookText"/>
        <w:rPr/>
      </w:pPr>
      <w:bookmarkEnd w:id="516"/>
      <w:r>
        <w:rPr>
          <w:rFonts w:ascii="Amiri" w:hAnsi="Amiri" w:eastAsia="Amiri" w:cs="Amiri"/>
          <w:color w:val="111111"/>
          <w:sz w:val="28"/>
          <w:sz w:val="28"/>
          <w:szCs w:val="28"/>
          <w:rtl w:val="true"/>
          <w:lang w:bidi="ar-SA"/>
        </w:rPr>
        <w:t xml:space="preserve">طِينَةُ جَهَنَّمَ </w:t>
      </w:r>
      <w:r>
        <w:rPr>
          <w:rStyle w:val="FootnoteAnchor"/>
          <w:rtl w:val="true"/>
        </w:rPr>
        <w:footnoteReference w:id="509"/>
      </w:r>
    </w:p>
    <w:p>
      <w:pPr>
        <w:pStyle w:val="Heading2"/>
        <w:numPr>
          <w:ilvl w:val="1"/>
          <w:numId w:val="1"/>
        </w:numPr>
        <w:rPr/>
      </w:pPr>
      <w:bookmarkStart w:id="517" w:name="__RefHeading___Toc3165849_373438147"/>
      <w:bookmarkStart w:id="518" w:name="_Toc192"/>
      <w:bookmarkEnd w:id="517"/>
      <w:r>
        <w:rPr/>
        <w:t>180</w:t>
      </w:r>
      <w:r>
        <w:rPr>
          <w:rtl w:val="true"/>
        </w:rPr>
        <w:t xml:space="preserve">- </w:t>
      </w:r>
      <w:r>
        <w:rPr>
          <w:rtl w:val="true"/>
        </w:rPr>
        <w:t>حديث من أحب عليا لم يعذبه اللّه بالنار</w:t>
      </w:r>
      <w:bookmarkEnd w:id="518"/>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فَبَقِيتُ مِنْ رَبِّي كَقَابِ قَوْسَيْنِ أَوْ أَدْنى </w:t>
      </w:r>
      <w:r>
        <w:rPr>
          <w:rStyle w:val="FootnoteAnchor"/>
          <w:rtl w:val="true"/>
        </w:rPr>
        <w:footnoteReference w:id="510"/>
      </w:r>
      <w:r>
        <w:rPr>
          <w:rFonts w:ascii="Amiri" w:hAnsi="Amiri" w:eastAsia="Amiri" w:cs="Amiri"/>
          <w:color w:val="111111"/>
          <w:sz w:val="28"/>
          <w:sz w:val="28"/>
          <w:szCs w:val="28"/>
          <w:rtl w:val="true"/>
          <w:lang w:bidi="ar-SA"/>
        </w:rPr>
        <w:t>سَمِعْتُ النِّدَاءَ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مَنْ تُحِبُّ مِمَّنْ مَعَكَ فِي الْأَرْضِ؟</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 مَنْ تُحِبُّهُ أَنْتَ، وَ تَأْمُرُنِي بِمَحَبَّتِهِ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 عَلِيّاً فَإِنِّي أُحِبُّهُ، وَ 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إِلَى السَّمَاءِ الرَّابِعَةِ، تَلَقَّانِي جَبْرَئِيلُ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لَكَ رَبُّكَ؟ وَ مَا قُلْتَ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الَّذِي بَعَثَكَ بِالْحَقِّ نَبِيّاً لَوْ أَنَّ أَهْلَ الْأَرْضِ يُحِبُّونَ عَلِيّاً، كَمَا يُحِبُّهُ أَهْلُ السَّمَاوَاتِ، لَمَا خَلَقَ اللَّهُ نَاراً يُعَذِّبُ بِهَا أَحَداً </w:t>
      </w:r>
      <w:r>
        <w:rPr>
          <w:rStyle w:val="FootnoteAnchor"/>
          <w:rtl w:val="true"/>
        </w:rPr>
        <w:footnoteReference w:id="511"/>
      </w:r>
    </w:p>
    <w:p>
      <w:pPr>
        <w:pStyle w:val="Heading2"/>
        <w:numPr>
          <w:ilvl w:val="1"/>
          <w:numId w:val="1"/>
        </w:numPr>
        <w:rPr/>
      </w:pPr>
      <w:bookmarkStart w:id="519" w:name="__RefHeading___Toc3165851_373438147"/>
      <w:bookmarkStart w:id="520" w:name="_Toc193"/>
      <w:bookmarkEnd w:id="519"/>
      <w:r>
        <w:rPr/>
        <w:t>181</w:t>
      </w:r>
      <w:r>
        <w:rPr>
          <w:rtl w:val="true"/>
        </w:rPr>
        <w:t xml:space="preserve">- </w:t>
      </w:r>
      <w:r>
        <w:rPr>
          <w:rtl w:val="true"/>
        </w:rPr>
        <w:t>حديث الحجرين</w:t>
      </w:r>
      <w:bookmarkEnd w:id="520"/>
    </w:p>
    <w:p>
      <w:pPr>
        <w:pStyle w:val="BookText"/>
        <w:rPr/>
      </w:pPr>
      <w:r>
        <w:rPr>
          <w:rFonts w:ascii="Amiri" w:hAnsi="Amiri" w:eastAsia="Amiri" w:cs="Amiri"/>
          <w:color w:val="111111"/>
          <w:sz w:val="28"/>
          <w:sz w:val="28"/>
          <w:szCs w:val="28"/>
          <w:rtl w:val="true"/>
          <w:lang w:bidi="ar-SA"/>
        </w:rPr>
        <w:t>بِالْإِسْنَادِ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عَلَيْهِ السَّلَامُ وَ قَدْ قَضَى بَيْنَ صَخْرَتَيْنِ قَدْ وَقَعَ بَعْضُهُمَا عَلَى بَعْضٍ فَخَدَشَ إِحْدَاهُمَا الْأُخْرَى، فَقَضَى لَهُ الْخَدْشَ</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الْحَجَرَانِ يَتَكَلَّمَانِ؟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 مُحَمَّداً بِالْحَقِّ نَبِيّاً لَقَدْ رَأَيْتُ الْحَجَرَيْنِ يَسْتَعْدِيَانِ بَعْضٌ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شِعْراً</w:t>
      </w:r>
      <w:r>
        <w:rPr>
          <w:rFonts w:eastAsia="Amiri" w:cs="Amiri" w:ascii="Amiri" w:hAnsi="Amiri"/>
          <w:color w:val="111111"/>
          <w:sz w:val="28"/>
          <w:szCs w:val="28"/>
          <w:rtl w:val="true"/>
          <w:lang w:bidi="ar-SA"/>
        </w:rPr>
        <w:t xml:space="preserve">: </w:t>
      </w:r>
      <w:bookmarkStart w:id="521" w:name="pg1270_10126"/>
    </w:p>
    <w:p>
      <w:pPr>
        <w:pStyle w:val="BookText"/>
        <w:rPr/>
      </w:pPr>
      <w:bookmarkEnd w:id="521"/>
      <w:r>
        <w:rPr>
          <w:rFonts w:ascii="Amiri" w:hAnsi="Amiri" w:eastAsia="Amiri" w:cs="Amiri"/>
          <w:color w:val="111111"/>
          <w:sz w:val="28"/>
          <w:sz w:val="28"/>
          <w:szCs w:val="28"/>
          <w:rtl w:val="true"/>
          <w:lang w:bidi="ar-SA"/>
        </w:rPr>
        <w:t>يُكَلِّمُ النَّاسَ وَ الْأَحْجَارَ قَدْ عَلِمُواأَهْلُ الْبَصَائِرِ وَ الْأَحْوَالِ مَوْلَانَا</w:t>
      </w:r>
    </w:p>
    <w:p>
      <w:pPr>
        <w:pStyle w:val="BookText"/>
        <w:rPr/>
      </w:pPr>
      <w:r>
        <w:rPr>
          <w:rFonts w:ascii="Amiri" w:hAnsi="Amiri" w:eastAsia="Amiri" w:cs="Amiri"/>
          <w:color w:val="111111"/>
          <w:sz w:val="28"/>
          <w:sz w:val="28"/>
          <w:szCs w:val="28"/>
          <w:rtl w:val="true"/>
          <w:lang w:bidi="ar-SA"/>
        </w:rPr>
        <w:t xml:space="preserve">وَ هُوَ الَّذِي كَلَّمَتْهُ قِحْفُ جُمْجُمَةٍمِنْ بَعْدِ فَضْلٍ حَوَاهُ الْإِنْسُ وَ الْجَانَّا </w:t>
      </w:r>
      <w:r>
        <w:rPr>
          <w:rStyle w:val="FootnoteAnchor"/>
          <w:rtl w:val="true"/>
        </w:rPr>
        <w:footnoteReference w:id="512"/>
      </w:r>
    </w:p>
    <w:p>
      <w:pPr>
        <w:pStyle w:val="Heading2"/>
        <w:numPr>
          <w:ilvl w:val="1"/>
          <w:numId w:val="1"/>
        </w:numPr>
        <w:rPr/>
      </w:pPr>
      <w:bookmarkStart w:id="522" w:name="__RefHeading___Toc3165853_373438147"/>
      <w:bookmarkStart w:id="523" w:name="_Toc194"/>
      <w:bookmarkEnd w:id="522"/>
      <w:r>
        <w:rPr/>
        <w:t>182</w:t>
      </w:r>
      <w:r>
        <w:rPr>
          <w:rtl w:val="true"/>
        </w:rPr>
        <w:t xml:space="preserve">- </w:t>
      </w:r>
      <w:r>
        <w:rPr>
          <w:rtl w:val="true"/>
        </w:rPr>
        <w:t>حديث علي عيبة علم النبوة</w:t>
      </w:r>
      <w:bookmarkEnd w:id="523"/>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بْنُ أَبِي طَالِبٍ عَلَيْهِ السَّلَامُ قَضِيَّةً فِي زَمَنِ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اجْتَازَ عَبْدٌ مُقَيَّدٌ عَلَى جَمَاعَةٍ،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قَيْدِهِ كَذَا وَ كَذَا، فَامْرَأَتُهُ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كَمَا قُلْتَ فَامْرَأَتُهُ طَالِقٌ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مَعَ الْعَبْدِ إِلَى مَوْلَاهُ،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حَلَفْنَا بِطَلَاقِ نِسَائِنَا ثَلَاثاً عَلَى قَيْدِ هَذَا الْعَبْدِ، فَحُلَّهُ حَتَّى نُوزِنَهُ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ثَلَاثاً، إِنْ حَلَّ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فَطَلَّقُوا الثَّلَاثَةُ نِسَاءَهُمْ،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فَارْتَفَعُوا إِلَى عُمَرَ بْنِ الْخَطَّابِ، فَقَصُّوا عَلَيْهِ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أَحَقُّ بِهِ، فَاعْتَزِلُوا نِسَاءَكُمْ،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 قَدْ وَقَعُوا فِي الْحَيْرَةِ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إِلَى أَبِي الْحَسَنِ عَلَيْهِ السَّلَامُ عَسَى أَنْ يَكُونَ مَعَهُ شَيْ‌ءٌ فِي هَذَا، فَأَتَوْهُ وَ قَصُّوا عَلَيْهِ الْقِصَّةَ،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عَلَيْهِ السَّلَامُ أَحْضَرَ جَفْنَةً </w:t>
      </w:r>
      <w:r>
        <w:rPr>
          <w:rStyle w:val="FootnoteAnchor"/>
          <w:rtl w:val="true"/>
        </w:rPr>
        <w:footnoteReference w:id="513"/>
      </w:r>
      <w:r>
        <w:rPr>
          <w:rFonts w:ascii="Amiri" w:hAnsi="Amiri" w:eastAsia="Amiri" w:cs="Amiri"/>
          <w:color w:val="111111"/>
          <w:sz w:val="28"/>
          <w:sz w:val="28"/>
          <w:szCs w:val="28"/>
          <w:rtl w:val="true"/>
          <w:lang w:bidi="ar-SA"/>
        </w:rPr>
        <w:t>أَمَرَ الْعَبْدَ أَنْ يَحُطَّ رِجْلَهُ فِي الْجَفْنَةِ، وَ أَنْ يُصَبَّ الْمَاءُ عَلَيْهَا، حَتَّى امْتَلَأَتِ الْجَفْنَةُ 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الْقَيْدَ وَ الرَّجُلُ مَكَانَهَا، فَرَفَعَ قَيْدَهُ عَنِ الْمَاءِ، فَأَرْسَلَ عِوَضَهُ زُبُراً </w:t>
      </w:r>
      <w:r>
        <w:rPr>
          <w:rStyle w:val="FootnoteAnchor"/>
          <w:rtl w:val="true"/>
        </w:rPr>
        <w:footnoteReference w:id="514"/>
      </w:r>
      <w:r>
        <w:rPr>
          <w:rFonts w:ascii="Amiri" w:hAnsi="Amiri" w:eastAsia="Amiri" w:cs="Amiri"/>
          <w:color w:val="111111"/>
          <w:sz w:val="28"/>
          <w:sz w:val="28"/>
          <w:szCs w:val="28"/>
          <w:rtl w:val="true"/>
          <w:lang w:bidi="ar-SA"/>
        </w:rPr>
        <w:t xml:space="preserve">مِنَ الْحَدِيدِ فِي الْمَاءِ، إِلَى أَنْ صَعِدَ الْمَاءُ إِلَى مَوْضِعِ 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هَذَا الْحَدِيدَ، وَ زِنُوهُ فَإِنَّهُ وَزْنُ قَيْدِ الْعَبْدِ </w:t>
      </w:r>
      <w:bookmarkStart w:id="524" w:name="pg1270_10127"/>
    </w:p>
    <w:p>
      <w:pPr>
        <w:pStyle w:val="BookText"/>
        <w:rPr/>
      </w:pPr>
      <w:bookmarkEnd w:id="524"/>
      <w:r>
        <w:rPr>
          <w:rFonts w:ascii="Amiri" w:hAnsi="Amiri" w:eastAsia="Amiri" w:cs="Amiri"/>
          <w:color w:val="111111"/>
          <w:sz w:val="28"/>
          <w:sz w:val="28"/>
          <w:szCs w:val="28"/>
          <w:rtl w:val="true"/>
          <w:lang w:bidi="ar-SA"/>
        </w:rPr>
        <w:t>قَالَ فَلَمَّا فَعَلُوا ذَلِكَ وَ انْفَصَلُوا وَ حَلَّتْ نِسَاؤُهُمْ عَلَيْهِمْ و خَرَجُوا، وَ 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أَنَّكَ عَيْبَةُ عِلْمِ النُّبُوَّةِ، وَ بَابُ مَدِينَةِ عِلْمِهِ، فَعَلَى مَنْ جَحَدَ حَقَّكَ لَعْنَةُ اللَّهِ وَ الْمَلائِكَةِ وَ النَّاسِ أَجْمَعِينَ</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الْفَقِيهِ، الْفَضَائِلِ لَمْ نَجِدْهُ</w:t>
      </w:r>
      <w:r>
        <w:rPr>
          <w:rFonts w:eastAsia="Amiri" w:cs="Amiri" w:ascii="Amiri" w:hAnsi="Amiri"/>
          <w:color w:val="111111"/>
          <w:sz w:val="28"/>
          <w:szCs w:val="28"/>
          <w:rtl w:val="true"/>
          <w:lang w:bidi="ar-SA"/>
        </w:rPr>
        <w:t>.</w:t>
      </w:r>
    </w:p>
    <w:p>
      <w:pPr>
        <w:pStyle w:val="Heading2"/>
        <w:numPr>
          <w:ilvl w:val="1"/>
          <w:numId w:val="1"/>
        </w:numPr>
        <w:rPr/>
      </w:pPr>
      <w:bookmarkStart w:id="525" w:name="__RefHeading___Toc3165855_373438147"/>
      <w:bookmarkStart w:id="526" w:name="_Toc195"/>
      <w:bookmarkEnd w:id="525"/>
      <w:r>
        <w:rPr/>
        <w:t>183</w:t>
      </w:r>
      <w:r>
        <w:rPr>
          <w:rtl w:val="true"/>
        </w:rPr>
        <w:t xml:space="preserve">- </w:t>
      </w:r>
      <w:r>
        <w:rPr>
          <w:rtl w:val="true"/>
        </w:rPr>
        <w:t>حديث السبع</w:t>
      </w:r>
      <w:bookmarkEnd w:id="526"/>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الْمُنْقِذِ بْنِ الْأَبْقَعِ الْأَسَدِيِّ، وَ كَانَ الرَّجُلُ مِنْ خَاصَّةِ مَوْلَانَا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فِي النِّصْفِ مِنْ شَعْبَانَ، وَ هُوَ يُرِيدُ أَنْ يَمْضِيَ إِلَى مَوْضِعٍ لَهُ كَانَ يَأْوِي إِلَيْهِ فِي اللَّيْلِ، وَ أَنَا مَعَهُ حَتَّى أَتَى الْمَوْضِعَ، وَ نَزَلَ مِنْ بَغْلَتِهِ وَ مَضَى لِشَأْنِهِ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فَحَمْحَمَتِ الْبَغْلَةُ، وَ رَفَعَتْ رَأْسَهَا وَ أُذُنَيْهَا،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 مَوْلَايَ،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أَخَا بَنِي أَسَدٍ؟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الْبَغْلَةُ تَنْظُرُ شَيْئاً وَ قَدْ شَخَصْتُ إِلَيْهِ وَ هِيَ تُحَمْحِمُ، وَ لَا أَعْلَمُ مَا ذَا دَهَمَهَا؟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أَمِيرُ الْمُؤْمِنِينَ إِلَى الْبَرِّ،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سَبُعٌ وَ رَبِّ الْكَعْبَةِ، فَقَامَ مِنْ مِحْرَابِهِ مُتَقَلِّداً سَيْفَهُ، وَ جَعَلَ يَخْطُو نَحْوَ السَّبُعِ، ثُمَّ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يَضْرِبُ بِسَنْبَلَتِهِ خَوَاصِرَهُ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اسْتَقَرَّتِ الْبَغْلَةُ وَ هَجَعَتْ، ثُمَّ قَالَ 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لَيْثُ، أَ مَا عَلِمْتَ أَنِّي اللَّيْثُ أَبُو الْأَشْبَالِ، وَ أَنِّي خَيْرُ الْوَصِيِّينَ وَ أَنِّي وَارِثُ عِلْمِ النَّبِيِّينَ، وَ أَنِّي حَيْدَرَةٌ وَ قَسْوَرَةٌ، فَمَا جَاءَ بِكَ أَيُّهَا اللَّيْثُ؟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أَنْطِقْ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قَالَ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 يَا خَيْرَ الوَصِيِّينَ، وَ يَا وَارِثَ عِلْمِ النَّبِيِّينَ، إِنَّ لِيَ الْيَوْمَ سَبْعَةَ أَيَّامٍ مَا افْتَرَسْتُ فَرِيسَةً، وَ قَدْ أَضَرَّنِي الْجُوعُ وَ قَدْ رَأَيْتُكُمْ مِنْ مَسِيرَةِ فَرْسَخَيْنِ، فَدَنَوْتُ مِنْكُمْ،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أَذْهَبُ إِلَى هَؤُلَاءِ الْقَوْمِ، فَإِنْ كَانَ لِي بِهِمْ قُدْرَةٌ، أَخَذْتُ نَصِيبِي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لَيْثُ، أَنَا أَبُو الْأَشْبَالِ الْإِحْدَى عَشَرَ، ثُمَّ مَدَّ الْإِمَامُ يَدَهُ عَلَى صُوفِ قَفَاهُ وَ جَذَبَهُ إِلَيْهِ، فَامْتَدَّ السَّبُعُ بَيْنَ يَدَيْهِ، وَ جَعَلَ عَلَيْهِ السَّلَامُ يَمْسَحُ مِنْ هَامَتِهِ إِلَى كَتِفِهِ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لَيْثُ، أَنْتَ كَلْبُ اللَّهِ فِي أَرْضِهِ، فَقَالَ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يَا مَوْلَايَ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آتِهِ رِزْقَهُ بِحَقِّ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بِالسَّبُعِ يَأْكُلُ شَيْئاً عَلَى هَيْئَةِ الْحَمَلِ، حَتَّى أَتَى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ذَلِكَ وَ تَحْلَسُ بِيَدَيْهِ،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مَعَاشِرَ الْوُحُوشِ لَا نَأْكُلُ لَحْمَ مُحِبِّيكَ وَ مُحِبِّي عِتْرَتِكَ </w:t>
      </w:r>
      <w:r>
        <w:rPr>
          <w:rStyle w:val="FootnoteAnchor"/>
          <w:rtl w:val="true"/>
        </w:rPr>
        <w:footnoteReference w:id="516"/>
      </w:r>
      <w:r>
        <w:rPr>
          <w:rFonts w:ascii="Amiri" w:hAnsi="Amiri" w:eastAsia="Amiri" w:cs="Amiri"/>
          <w:color w:val="111111"/>
          <w:sz w:val="28"/>
          <w:sz w:val="28"/>
          <w:szCs w:val="28"/>
          <w:rtl w:val="true"/>
          <w:lang w:bidi="ar-SA"/>
        </w:rPr>
        <w:t>فَنَحْنُ أَهْلُ بَيْتٍ نَنْتَحِلُ بِحُبِّ الْهَاشِمِيِّينَ، وَ حُبِّ عِتْرَتِهِمْ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تَأْوِي؟ وَ أَيْنَ تَكُونُ؟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أَنَا مُسَلَّطٌ عَلَى أَعْدَائِكَ كِلَابِ أَهْلِ الشَّامِ، أَنَا وَ أَهْلُ بَيْتِي مَنْ خَرَجَ مِنْهُمْ افْتَرَسْنَاهُ، وَ نَحْنُ نَأْوِي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لِأَجْلِكَ فَلَمْ أُصَادِفْكَ فِيهَا، وَ أَتَيْتُ الْفَيَافِيَ وَ الْقِفَارَ، حَتَّى أَتَيْتُ إِلَيْكَ، وَ نِلْتُ سُؤْلِي مِنْكَ، وَ أَنَا مُنْصَرِفٌ لَيْلَتِي هَذِهِ إِلَى الْقَادِسِيَّةِ، إِلَى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وَائِلٍ وَ هُوَ مِمَّنِ انْفَلَتَ عَنْ حَرْبِ صِفِّينَ، وَ هُوَ مِنْ أَهْلِ الشَّامِ، ثُمَّ هَمْهَمَ وَ دَمْدَمَ وَ وَلَّى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مُنْقِذُ بْنُ الْأَبْقَعِ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تَعَجَّبْتَ؟ </w:t>
      </w:r>
    </w:p>
    <w:p>
      <w:pPr>
        <w:pStyle w:val="BookText"/>
        <w:rPr/>
      </w:pPr>
      <w:r>
        <w:rPr>
          <w:rFonts w:ascii="Amiri" w:hAnsi="Amiri" w:eastAsia="Amiri" w:cs="Amiri"/>
          <w:color w:val="111111"/>
          <w:sz w:val="28"/>
          <w:sz w:val="28"/>
          <w:szCs w:val="28"/>
          <w:rtl w:val="true"/>
          <w:lang w:bidi="ar-SA"/>
        </w:rPr>
        <w:t>ذَلِكَ أَعْجَبُ، أَمِ الشَّمْسُ أَعْجَبُ فِي رُجُوعِهَا؟ أَمِ الْكَوَاكِبُ فِي سُقُوطِهَا؟ أَمِ الْعَيْنُ فِي تَنْبِيعِهَا؟ أَمِ الْجُمْجُمَةُ فِي تَكَلُّمِهَا؟</w:t>
      </w:r>
    </w:p>
    <w:p>
      <w:pPr>
        <w:pStyle w:val="BookText"/>
        <w:rPr/>
      </w:pPr>
      <w:r>
        <w:rPr>
          <w:rFonts w:ascii="Amiri" w:hAnsi="Amiri" w:eastAsia="Amiri" w:cs="Amiri"/>
          <w:color w:val="111111"/>
          <w:sz w:val="28"/>
          <w:sz w:val="28"/>
          <w:szCs w:val="28"/>
          <w:rtl w:val="true"/>
          <w:lang w:bidi="ar-SA"/>
        </w:rPr>
        <w:t>أَمْ سَائِرُ ذَلِكَ فَوَ اللَّهِ، لَوْ أَحْبَبْتُ أَنْ أُرِيَ النَّاسَ مِمَّا عَلَّمَنِي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 الْمُعْجِزَاتِ لَكَانُوا يَرْجِعُونَ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مُصَلَّاهُ، وَ وَجَّهَنِي مِنْ سَاعَتِي إِلَى الْقَادِسِيَّةِ فَوَصَلْتُ، وَ الْمُصَلِّي يُقِيمُ الصَّلَاةَ، فَسَمِعْتُ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افْتَرَسَ سِنَانَ بْنَ وَائِلٍ، فَأَتَيْتُ إِلَيْهِ مَعَ مَنْ أَتَاهُ يَنْظُرُ إِلَيْهِ فَرَأَيْتُهُ لَمْ يَتْرُكِ السَّبُعُ سِوَى أَطْرَافِ أَصَابِعِهِ وَ أُنْبُوبَاتِ أَسْنَانِهِ وَ رَأْسِهِ، فَحَمَلُوا رَأْسَهُ وَ عِظَامَهُ إِلَى أَمِيرِ الْمُؤْمِنِينَ عَلَيْهِ السَّلَامُ فَبَقِيتُ مُتَعَجِّباً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النَّاسَ بِمَا كَانَ مِنْ حَدِيثِ أَمِيرِ الْمُؤْمِنِينَ عَلَيْهِ السَّلَامُ وَ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جَعَلَ النَّاسُ يَأْخُذُونَ التُّرَابَ مِنْ تَحْتِ قَدَمَيْهِ، وَ يَسْتَشْفُونَ بِهِ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ذَلِكَ، قَامَ خَطِيباً فِيهِمْ فَحَمِدَ اللَّهَ وَ أَثْنَى عَلَيْهِ، وَ ذَكَرَ النَّبِيَّ فَصَلَّى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أَحَبَّنَا رَجُلٌ وَ دَخَلَ النَّارَ، وَ لَا أَبْغَضَنَا رَجُلٌ وَ دَخَلَ الْجَنَّةَ فَإِنِّي قَسِيمُ الْجَنَّةِ وَ النَّارِ، هَذَا إِلَى الْجَنَّةِ يَمِيناً وَ هُوَ مُحِبِّي، وَ هَذَا إِلَى النَّارِ شِمَالًا وَ هُوَ مُبْغِضِي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يَوْمَ الْقِيَامَةِ أَقُولُ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هَذَا لَكِ، حَتَّى تَجُوزَ شِيعَتِي عَلَى الصِّرَاطِ كَالْبَرْقِ الْخَاطِفِ، وَ الرِّيحِ الْعَاصِفِ وَ الطَّيْرِ الْمُسْرِحِ، وَ الْجَوَادِ السَّابِقِ، وَ الطَّيْرِ الْمُسْرِعِ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قَامَ إِلَيْهِ النَّاسُ بِأَجْمَعِهِمْ،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فَضَّلَكَ عَلَى كَثِيرٍ مِنْ عِبَادِهِ الْمُؤْمِنِينَ، ثُمَّ تَلَا هَذِهِ الْآيَةَ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 </w:t>
      </w:r>
      <w:bookmarkStart w:id="527" w:name="pg1270_10130"/>
    </w:p>
    <w:p>
      <w:pPr>
        <w:pStyle w:val="BookText"/>
        <w:rPr/>
      </w:pPr>
      <w:bookmarkEnd w:id="527"/>
      <w:r>
        <w:rPr>
          <w:rStyle w:val="FootnoteAnchor"/>
          <w:rtl w:val="true"/>
        </w:rPr>
        <w:footnoteReference w:id="518"/>
      </w:r>
      <w:r>
        <w:rPr>
          <w:rStyle w:val="FootnoteAnchor"/>
          <w:rtl w:val="true"/>
        </w:rPr>
        <w:footnoteReference w:id="519"/>
      </w:r>
    </w:p>
    <w:p>
      <w:pPr>
        <w:pStyle w:val="Heading2"/>
        <w:numPr>
          <w:ilvl w:val="1"/>
          <w:numId w:val="1"/>
        </w:numPr>
        <w:rPr/>
      </w:pPr>
      <w:bookmarkStart w:id="528" w:name="__RefHeading___Toc3165857_373438147"/>
      <w:bookmarkStart w:id="529" w:name="_Toc196"/>
      <w:bookmarkEnd w:id="528"/>
      <w:r>
        <w:rPr/>
        <w:t>184</w:t>
      </w:r>
      <w:r>
        <w:rPr>
          <w:rtl w:val="true"/>
        </w:rPr>
        <w:t xml:space="preserve">- </w:t>
      </w:r>
      <w:r>
        <w:rPr>
          <w:rtl w:val="true"/>
        </w:rPr>
        <w:t>حديث ألهام من ولد إبليس</w:t>
      </w:r>
      <w:bookmarkEnd w:id="529"/>
    </w:p>
    <w:p>
      <w:pPr>
        <w:pStyle w:val="BookText"/>
        <w:rPr/>
      </w:pP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عَلَيْهِ السَّلَامُ إِلَى أَبِيهِ، إِلَى جَدِّهِ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ذَاتَ يَوْمٍ جَالِسٌ إِذْ دَخَلَ عَلَيْنَا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النَّخْلَةُ، فَلَمَّا رَفَعَ رِجْلَهُ عَنِ الْأُخْرَى تَفَرْقَعَتْ،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لَيْسَ مِنْ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مِنْ غَيْرِ وُلْدِ آدَمَ؟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أَحَدُهُمْ، فَدَنَا الرَّجُلُ، فَسَلَّمَ عَلَى النَّبِيِّ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وَ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الْهَامُ بْنُ الْهِيمِ بْنِ لَاقِيسَ بْنِ إِبْلِيسَ،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 بَيْنَ إِبْلِيسَ أَبَوَانِ،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 مِنَ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قَابِيلُ هَابِيلَ كُنْتُ غُلَاماً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أَفْهَمُ الْكَلَامَ، وَ أَدُورُ الْآجَامَ، وَ آمُرُ بِقَطِيعَةِ الْأَرْحَامِ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السِّيرَةُ الَّتِي تَذْكُرُهَا إِنْ بَقِيتَ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رَسُولَ اللَّهِ، إِنِّي مُؤْمِنٌ تَائِبٌ،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يَدِ مَنْ تُبْتَ وَ جَرَى إِيمَانُكَ؟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عَاتَبْتُهُ عَلَى مَا كَانَ مِنْ دُعَائِهِ عَلَى قَوْمِهِ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ذَلِكَ مِنَ النَّادِمِينَ، وَ أَعُوذُ بِاللَّهِ أَنْ أَكُونَ مِنَ الْجاهِلِينَ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لَقِيتُ مِنْ</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بَعْدِهِ هُوداً عَلَيْهِ السَّلَامُ فَكُنْتُ أُصَلِّي بِصَلَاتِهِ عَلَيْهِ السَّلَامُ وَ أَقْرَأُ مِنَ الصُّحُفِ الَّتِي عَلَّمَنِيهَا مِمَّا أُنْزِلَ عَلَى جَدِّهِ إِدْرِيسَ عَلَيْهِ السَّلَامُ وَ كُنْتُ مَعَهُ إِلَى أَنْ بَعَثَ اللَّهُ الرِّيحَ الْعَقِيمَ عَلَى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فَنَجَّاهُ اللَّهُ تَعَالَى وَ نَجَّانِي مَعَهُ، وَ صَحِبْتُ مِنْ بَعْدِهِ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 عَلَيْهِ السَّلَامُ، فَبَقِيتُ مَعَهُ إِلَى أَنْ بَعَثَ اللَّهُ عَلَى قَوْمِهِ الرَّجْفَةَ فَنَجَّاهُ، وَ نَجَّانِي مَعَهُ، وَ لَقِيتُ مِنْ بَعْدِهِ أَبَاكَ إِبْرَاهِيمَ، وَ صَحِبْتُهُ، وَ سَأَلْتُهُ أَنْ يُعَلِّمَنِي مِنَ الصُّحُفِ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أُنْزِلَتْ عَلَيْهِ، فَعَلَّمَنِي، وَ كُنْتُ أُصَلِّي بِصَلَاتِهِ، فَلَمَّا كَادَهُ قَوْمُهُ وَ جَعَلُوهُ </w:t>
      </w:r>
      <w:r>
        <w:rPr>
          <w:rStyle w:val="FootnoteAnchor"/>
          <w:rtl w:val="true"/>
        </w:rPr>
        <w:footnoteReference w:id="523"/>
      </w:r>
      <w:r>
        <w:rPr>
          <w:rFonts w:ascii="Amiri" w:hAnsi="Amiri" w:eastAsia="Amiri" w:cs="Amiri"/>
          <w:color w:val="111111"/>
          <w:sz w:val="28"/>
          <w:sz w:val="28"/>
          <w:szCs w:val="28"/>
          <w:rtl w:val="true"/>
          <w:lang w:bidi="ar-SA"/>
        </w:rPr>
        <w:t>فِي النَّارِ وَ جَعَلَهَا اللَّهُ عَلَيْهِ بَرْداً وَ سَلَاماً فَكُنْتُ لَهُ مُؤْنِساً فِي النَّارِ، وَ لَمْ أَزَلْ مَعَهُ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صَحِبْتُ وُلْدَهُ إِسْمَاعِيلَ 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يَعْقُوبَ عَلَيْهِ السَّلَامُ وَ لَقَدْ كُنْتُ مَعَ أَخِيكَ يُوسُفَ فِي الْجُبِّ مُؤْنِساً وَ جَلِيساً حَتَّى أَخْرَجَهُ اللَّهُ، وَ وَلَّاهُ مِصْرَ، وَ رَدَّ عَلَيْهِ أَبَوَيْهِ وَ لَقِيتُ أَخَاكَ مُوسَى، وَ سَأَلْتُهُ أَنْ يُعَلِّمَنِي مِنَ التَّوْرَاةِ الَّتِي أُنْزِلَتْ عَلَيْهِ، فَعَلَّمَنِي، فَلَمَّا تُوُفِّيَ صَحِبْتُ وَصِيَّهُ يُوشَعَ بْنَ نُونٍ، فَلَمْ أَزَلْ مَعَهُ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أَزَلْ مِنْ نَبِيٍّ إِلَى نَبِيٍّ إِلَى أَخِيكَ دَاوُدَ عَلَيْهِ السَّلَامُ وَ أَعَنْتُهُ عَلَى قِتَالِ الطَّاغِيَةِ جَالُوتَ، سَأَلْتُهُ أَنْ يُعَلِّمَنِي مِنَ الزَّبُورِ الَّتِي أَنْزَلَهَا اللَّهُ عَلَيْهِ، فَعَلَّمَنِي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صَحِبْتُ مِنْ بَعْدِهِ سُلَيْمَانَ عَلَيْهِ السَّلَامُ وَ صَحِبْتُ مِنْ بَعْدِهِ وَصِيَّهُ آصَفَ بْنَ بَرْخِيَا بْنِ شَعْيَا </w:t>
      </w:r>
      <w:r>
        <w:rPr>
          <w:rStyle w:val="FootnoteAnchor"/>
          <w:rtl w:val="true"/>
        </w:rPr>
        <w:footnoteReference w:id="524"/>
      </w:r>
      <w:r>
        <w:rPr>
          <w:rFonts w:ascii="Amiri" w:hAnsi="Amiri" w:eastAsia="Amiri" w:cs="Amiri"/>
          <w:color w:val="111111"/>
          <w:sz w:val="28"/>
          <w:sz w:val="28"/>
          <w:szCs w:val="28"/>
          <w:rtl w:val="true"/>
          <w:lang w:bidi="ar-SA"/>
        </w:rPr>
        <w:t>وَ لَقَدْ لَقِيتُ نَبِيّاً بَعْدَ نَبِيٍّ، وَ كُلٌّ يُبَشِّرُنِي بِكَ، وَ يَسْأَلُنِي أَنْ أَقْرَأَ عَلَيْكَ السَّلَامَ، وَ حَتَّى صَحِبْتُ مِنْ بَعْدِهِمْ عِيسَى ابْنَ مَرْيَمَ عَلَيْهِ السَّلَامُ وَ أَنَا أُقْرِئُكَ يَا رَسُولَ اللَّهِ مِمَّنْ لَقِيتُ مِنَ الْأَنْبِيَاءِ السَّلَامَ، وَ مِنْ عِيسَى خَاصَّةً أَكْثَرَ سَلَامِ اللَّهِ وَ أَتَمِّهِ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أَنْبِيَاءِ اللَّهِ وَ رُسُلِهِ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عِيسَى مِنِّي السَّلَامُ وَ رَحْمَتُهُ وَ بَرَكَاتُهُ، مَا دَامَتِ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يَا هَامُ السَّلَامُ، فَلَقَدْ حَفِظْتَ الْوَصِيَّةَ، وَ أَدَّيْتَ الْأَمَانَةَ، فَسَلْ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حَاجَتِي أَنْ تَأْمُرَ أُمَّتَكَ أَنْ لَا يُخَالِفُوا أَمْرَ الْوَصِيِّ مِنْ بَعْدِكَ فَإِنِّي رَأَيْتُ الْأُمَمَ الْمَاضِيَةَ، إِنَّمَا هَلَكُوا بِتَرْكِهَا أَمْرَ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وَصِيِّي يَا هَامُ؟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عَرَفْتُهُ بِصِفَتِهِ، وَ اسْمِهِ الَّذِي قَرَأْتُهُ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تَرَاهُ فِيمَنْ حَضَرَ؟ فَالْتَفَتُّ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فِيهِمْ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 مَنْ كَانَ وَصِيَّ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شَيْثٍ؟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أَنُوشَ؟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فَوَصِيُّ قَيْنَانَ؟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مَهْلَائِيلَ،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يدد </w:t>
      </w:r>
      <w:r>
        <w:rPr>
          <w:rStyle w:val="FootnoteAnchor"/>
          <w:rtl w:val="true"/>
        </w:rPr>
        <w:footnoteReference w:id="5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وَصِيُّ يدد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الْمُرْسَلُ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مَتُوشَلَخُ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مَتُوشَلَخَ؟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الْأَنْبِيَاءِ عُمُراً، وَ أَكْثَرُهُمْ لِرَبِّهِ شُكْراً، وَ أَعْظَمُهُمْ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نُوحٍ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سَامٍ؟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وَصِيُّ أرفشخد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أَرْفَخْشَدَ؟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عَابَرَ؟ قَالَ شَالَخُ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شَالَخَ؟</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 فَمَنْ وَصِيُّ قَالَعَ؟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أشروع</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وَصِيُّ أشروع </w:t>
      </w:r>
      <w:r>
        <w:rPr>
          <w:rStyle w:val="FootnoteAnchor"/>
          <w:rtl w:val="true"/>
        </w:rPr>
        <w:footnoteReference w:id="5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دوغرا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وَصِيُّ دوغرا </w:t>
      </w:r>
      <w:r>
        <w:rPr>
          <w:rStyle w:val="FootnoteAnchor"/>
          <w:rtl w:val="true"/>
        </w:rPr>
        <w:footnoteReference w:id="5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نَاخُورُ،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نَاخُورَ؟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تَارُخَ؟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وَصِيٌّ، بَلْ أَخْرَجَ اللَّهُ مِنْ صُلْبِهِ إِبْرَاهِيمَ خَلِيلَ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قَيْدَارَ؟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وَصِيُّ بنت </w:t>
      </w:r>
      <w:r>
        <w:rPr>
          <w:rStyle w:val="FootnoteAnchor"/>
          <w:rtl w:val="true"/>
        </w:rPr>
        <w:footnoteReference w:id="5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حمل؟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قَيْدَارَ؟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وَصِيٌّ بَلْ خَرَجَ مِنْ صُلْبِهِ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هَامُ،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الْأَنْبِيَاءَ وَ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وَ وَصِيُّ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 شَمْعُونَ؟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وَ وَصِيُّ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 وَصِيُّ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بَرْخِيَا، وَ وَصِيُّ عِيسَى شَمْعُونُ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اسْمَ وَصِيِّي وَ رَأَيْتَهُ فِي شَيْ‌ءٍ مِنَ الْكُتُبِ؟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بَعَثَكَ بِالْحَقِّ نَبِيّاً، مَا رَأَيْتُ اسْمَكَ مُحَمَّداً إِلَّا هُوَ</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نَعَمْ وَ الَّذِي بَعَثَكَ بِالْحَقِّ نَبِيّاً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أَنَ</w:t>
      </w:r>
    </w:p>
    <w:p>
      <w:pPr>
        <w:pStyle w:val="BookText"/>
        <w:rPr/>
      </w:pPr>
      <w:r>
        <w:rPr>
          <w:rFonts w:ascii="Amiri" w:hAnsi="Amiri" w:eastAsia="Amiri" w:cs="Amiri"/>
          <w:color w:val="111111"/>
          <w:sz w:val="28"/>
          <w:sz w:val="28"/>
          <w:szCs w:val="28"/>
          <w:rtl w:val="true"/>
          <w:lang w:bidi="ar-SA"/>
        </w:rPr>
        <w:t>اسْمَكَ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ميد 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وَصِيِّكَ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اسْمَكَ فِي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وَصِيِّكَ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اسْمَكَ فِي الزَّبُورِ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ماح 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 بِكَ كُلُّ كُفْرٍ وَ شِرْكٍ وَ اسْمَ وَصِيِّكَ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مافارقليطا هيدر</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 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مَعْنَى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اسْمِ وَصِيِّي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الْوَلِيُّ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فِي الْإِنْجِيلِ؟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الصِّدِّيقُ الْأَكْبَرُ، وَ الْفَارُوقُ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اسْمِهِ فِي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 إِنْ رَأَيْتَهُ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هُوَ رَجُلٌ مُدَوَّرُ الْهَامَةِ، مُعْتَدِلُ الْقَامَةِ، بَعِيدٌ مِنَ الدَّمَامَةِ، عَرِيضُ الصَّدْرِ، ضِرْغَامَةٌ، كَبِيرُ الْعَيْنَيْنِ، أَلْفُ الْفَخِذَيْنِ، أَحْمَشُ </w:t>
      </w:r>
      <w:r>
        <w:rPr>
          <w:rStyle w:val="FootnoteAnchor"/>
          <w:rtl w:val="true"/>
        </w:rPr>
        <w:footnoteReference w:id="536"/>
      </w:r>
      <w:r>
        <w:rPr>
          <w:rFonts w:ascii="Amiri" w:hAnsi="Amiri" w:eastAsia="Amiri" w:cs="Amiri"/>
          <w:color w:val="111111"/>
          <w:sz w:val="28"/>
          <w:sz w:val="28"/>
          <w:szCs w:val="28"/>
          <w:rtl w:val="true"/>
          <w:lang w:bidi="ar-SA"/>
        </w:rPr>
        <w:t>السَّاقَيْنِ، عَظِيمُ الْبَطْنِ، سَوِيُّ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ادْعُ لَنَا عَلِيّاً عَلَيْهِ السَّلَامُ فَجَاءَ عَلِيٌّ عَلَيْهِ السَّلَامُ حَتَّى دَخَلَ الْمَسْجِدَ، فَالْتَفَتَ إِلَيْهِ هَامُ،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يَا رَسُولَ اللَّهِ بِأَبِي وَ أُمِّي،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وَصِيُّكَ يَا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أُمَّتَكَ أَنْ لَا يُخَالِفُوهُ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بَعْدِكَ، فَإِنْ خَالَفُوهُ هَلَكُوا كَمَا هَلَكَتِ الْأُمَمُ بِمُخَالِفَتِهِمْ لِأَوْصِيَائِهِمْ</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ذَلِكَ يَا هَامُ، فَهَلْ مِنْ حَاجَةٍ؟ فَإِنِّي أُحِبُّ قَضَاءَهَا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أُحِبُّ أَنْ تُعَلِّمَنِي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الَّذِي أُنْزِلَ عَلَيْكَ تَشْرَحْ لِي سُنَّتَكَ، وَ شَرَائِعَكَ، لِأُصَلِّي بِصَلَاتِكَ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ضُمَّهُ إِلَيْكَ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مِنْ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الْأَعْرَافِ، وَ الْأَنْفَالِ، وَ ثَلَاثِينَ سُورَةً مِنَ الْآيَاتِ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غَابَ فَلَمْ يَرْوِهِ إِلَّا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الْهَرِيرِ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عَلَيْكَ السَّلَامُ اكْشِفْ عَنْ رَأْسِكَ فَإِنِّي أَجِدُهُ فِي الْكُتُبِ أصلعا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ثُمَّ كَشَفَ لَهُ عَنْ كَرِيمَتِهِ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الْهَاتِفُ اظْهَرْ لَنَا،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فَإِذَا هُوَ الْهَامُ بْنُ الْهِيمِ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مَنَّ اللَّهُ عَلَيَّ بِكَ، وَ عَلَّمْتَنِي كِتَابَ اللَّهِ الَّذِي أَنْزَلَهُ عَلَى رَسُولِهِ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سَلَّمَ عَلَيْهِ، وَ جَعَلَ يُحَادِثُهُ، وَ يَسْأَلُهُ، ثُمَّ قَاتَلَ بَيْنَ يَدَيْهِ، أَعْدَاءَ اللَّهِ إِلَى الصُّبْحِ، ثُمَّ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أَمِيرَ الْمُؤْمِنِينَ عَلَيْهِ السَّلَامُ عَنْهُ بَعْدَ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الْهَامُ بْنُ الْهِيمِ رَحْمَةُ اللَّهِ عَلَيْهِ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530" w:name="pg1270_10136"/>
    </w:p>
    <w:p>
      <w:pPr>
        <w:pStyle w:val="Heading2"/>
        <w:numPr>
          <w:ilvl w:val="1"/>
          <w:numId w:val="1"/>
        </w:numPr>
        <w:rPr/>
      </w:pPr>
      <w:bookmarkStart w:id="531" w:name="__RefHeading___Toc3165859_373438147"/>
      <w:bookmarkStart w:id="532" w:name="_Toc197"/>
      <w:bookmarkEnd w:id="530"/>
      <w:bookmarkEnd w:id="531"/>
      <w:r>
        <w:rPr/>
        <w:t>185</w:t>
      </w:r>
      <w:r>
        <w:rPr>
          <w:rtl w:val="true"/>
        </w:rPr>
        <w:t xml:space="preserve">- </w:t>
      </w:r>
      <w:r>
        <w:rPr>
          <w:rtl w:val="true"/>
        </w:rPr>
        <w:t>حديث دخول الجنة بشفاعة علي</w:t>
      </w:r>
      <w:bookmarkEnd w:id="532"/>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فِي الْجَنَّةِ وَ هُمْ أَقْوَامٌ يُذْنِبُونَ، وَ يَرْكَبُونَ الْفَوَاحِشَ، وَ يَأْكُلُونَ أَمْوَالَ النَّاسِ، وَ يَشْرَبُونَ الْخُمُورَ، وَ يَتَمَتَّعُونَ فِي دُنْيَاهُمْ،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فِي الْجَنَّةِ، اعْلَمْ أَنَّ الْمُؤْمِنَ مِنْ شِيعَتِنَا مَا يَخْرُجُ مِنَ الدُّنْيَا، حَتَّى يُبْتَلَى بِسَهْمٍ، أَوْ بِدَيْنٍ، أَوْ بِفَقْرٍ، فَإِنْ عُفِيَ مِنْ ذَلِكَ، فَبِزَوْجَةِ سَوْءٍ تُؤْذِيهِ، فَإِنْ عُفِيَ مِنْ ذَلِكَ، شَدَّ اللَّهُ عَلَيْهِ النَّزْعَ عِنْدَ خُرُوجِ رُوحِهِ، حَتَّى يَخْرُجَ مِنَ الدُّنْيَا وَ لَا ذَنْبَ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مَنْ يَرُدُّ الْمَظَالِمَ؟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يَجْعَلُ حِسَابَ الْخَلْقِ عَلَى مُحَمَّدٍ صَلَّى اللَّهُ عَلَيْهِ وَ آلِهِ وَ سَلَّمَ وَ عَلِيٍّ عَلَيْهِ السَّلَامُ فَكُلُّ مَنْ كَانَ مِنْ شِيعَتِنَا، حَسَبْنَا لَهُمْ بِمَا لَنَا مِنَ الْحَقِّ فِي أَمْوَالِهِمْ، مِنَ الْخُمُسِ وَ كَانَ كُلُّ مَا بَيْنَهُ وَ بَيْنَ خَالِقِنَا اسْتَوْهَبْنَاهَا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نَزَلْ حَتَّى نُدْخِلَهُ الْجَنَّةَ بِشَفَاعَةِ مُحَمَّدٍ صَلَّى اللَّهُ عَلَيْهِ وَ آلِهِ وَ سَلَّمَ وَ عَلِيٍّ عَلَيْهِ السَّلَامُ </w:t>
      </w:r>
      <w:r>
        <w:rPr>
          <w:rStyle w:val="FootnoteAnchor"/>
          <w:rtl w:val="true"/>
        </w:rPr>
        <w:footnoteReference w:id="539"/>
      </w:r>
    </w:p>
    <w:p>
      <w:pPr>
        <w:pStyle w:val="Heading2"/>
        <w:numPr>
          <w:ilvl w:val="1"/>
          <w:numId w:val="1"/>
        </w:numPr>
        <w:rPr/>
      </w:pPr>
      <w:bookmarkStart w:id="533" w:name="__RefHeading___Toc3165861_373438147"/>
      <w:bookmarkStart w:id="534" w:name="_Toc198"/>
      <w:bookmarkEnd w:id="533"/>
      <w:r>
        <w:rPr/>
        <w:t>186</w:t>
      </w:r>
      <w:r>
        <w:rPr>
          <w:rtl w:val="true"/>
        </w:rPr>
        <w:t xml:space="preserve">- </w:t>
      </w:r>
      <w:r>
        <w:rPr>
          <w:rtl w:val="true"/>
        </w:rPr>
        <w:t>حديث الاسود السارق</w:t>
      </w:r>
      <w:bookmarkEnd w:id="534"/>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عَلَيْهِ السَّلَامُ وَ هُوَ يَقْضِي بَيْنَ النَّاسِ، إِذْ أَقْبَلَ جَمَاعَةٌ مَعَهُمْ أَسْوَدُ مَشْدُودُ الْأَكْتَافِ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سَارِقٌ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سَرَقْتَ؟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فَإِنْ قُلْتَهَا ثَانِيَةً، قُطِعَتْ يَدُكَ، </w:t>
      </w:r>
    </w:p>
    <w:p>
      <w:pPr>
        <w:pStyle w:val="BookText"/>
        <w:rPr/>
      </w:pPr>
      <w:r>
        <w:rPr>
          <w:rFonts w:ascii="Amiri" w:hAnsi="Amiri" w:eastAsia="Amiri" w:cs="Amiri"/>
          <w:color w:val="111111"/>
          <w:sz w:val="28"/>
          <w:sz w:val="28"/>
          <w:szCs w:val="28"/>
          <w:rtl w:val="true"/>
          <w:lang w:bidi="ar-SA"/>
        </w:rPr>
        <w:t>سَرَقْتَ؟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ذَا تَقُولُ، سَرَقْتَ؟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يَدَهُ، وَجَبَ 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يَمِينُهُ، فَأَخَذَهَا بِشِمَالِهِ وَ هِيَ تَقْطُرُ دَماً، فَاسْتَقْبَلَهُ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مَنْ قَطَعَ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يَمِينِي سَيِّدِي أَمِيرُ الْمُؤْمِنِينَ، قَائِدُ الْغُرِّ الْمُحَجَّلِينَ، وَ الْأَوْلَى بِالنَّبِيِّينَ وَ سَيِّدُ الْوَصِيِّينَ، أَمِيرُ الْمُؤْمِنِينَ عَلِيُّ بْنُ أَبِي طَالِبٍ عَلَيْهِ السَّلَامُ إِمَامُ الْهُدَى وَ زَوْجُ فَاطِمَةَ الزَّهْرَاءِ بِنْتِ مُحَمَّدٍ الْمُصْطَفَى، أَبُو الْحَسَنِ وَ الْحُسَيْنِ الْمُخْتَارُ وَ الْمُرْتَضَى، السَّابِقُ إِلَى جَنَّاتِ النَّعِيمِ، مُصَادِمُ الْأَبْطَالِ الْمُنْتَقِمُ مِنَ الْجُهَّالِ، زَكِيُّ الزَّكَاةِ، مَنِيعُ الصِّيَانَةِ، ابْنُ هَاشِمٍ الْقَمْقَامُ ابْنُ عَمِّ الرَّسُولِ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الْهَادِي لِلرَّشَادِ، وَ النَّاطِقُ بِالسَّدَادِ، شُجَاعٌ كَمِيٌّ، </w:t>
      </w:r>
      <w:r>
        <w:rPr>
          <w:rStyle w:val="FootnoteAnchor"/>
          <w:rtl w:val="true"/>
        </w:rPr>
        <w:footnoteReference w:id="540"/>
      </w:r>
      <w:r>
        <w:rPr>
          <w:rFonts w:ascii="Amiri" w:hAnsi="Amiri" w:eastAsia="Amiri" w:cs="Amiri"/>
          <w:color w:val="111111"/>
          <w:sz w:val="28"/>
          <w:sz w:val="28"/>
          <w:szCs w:val="28"/>
          <w:rtl w:val="true"/>
          <w:lang w:bidi="ar-SA"/>
        </w:rPr>
        <w:t xml:space="preserve">جَحْجَاحٌ </w:t>
      </w:r>
      <w:r>
        <w:rPr>
          <w:rStyle w:val="FootnoteAnchor"/>
          <w:rtl w:val="true"/>
        </w:rPr>
        <w:footnoteReference w:id="541"/>
      </w:r>
      <w:r>
        <w:rPr>
          <w:rFonts w:ascii="Amiri" w:hAnsi="Amiri" w:eastAsia="Amiri" w:cs="Amiri"/>
          <w:color w:val="111111"/>
          <w:sz w:val="28"/>
          <w:sz w:val="28"/>
          <w:szCs w:val="28"/>
          <w:rtl w:val="true"/>
          <w:lang w:bidi="ar-SA"/>
        </w:rPr>
        <w:t xml:space="preserve">وَفِيٌّ فَهُوَ الْوَفِيُّ، بَطِينٌ أَنْزَعُ، أَمِينٌ، مِنْ آلِ حم وَ طه وَ يس وَ حم وَ الْمَيَامِينِ، مُحِلُّ الْحَرَمَيْنِ، وَ مُصَلِّي الْقِبْلَتَيْنِ، خَاتَمُ الْأَوْصِيَاءِ، وَ وَصِيُّ خَاتَمِ الْأَنْبِيَاءِ، الْقَسْوَرَةُ </w:t>
      </w:r>
      <w:r>
        <w:rPr>
          <w:rStyle w:val="FootnoteAnchor"/>
          <w:rtl w:val="true"/>
        </w:rPr>
        <w:footnoteReference w:id="542"/>
      </w:r>
      <w:r>
        <w:rPr>
          <w:rFonts w:ascii="Amiri" w:hAnsi="Amiri" w:eastAsia="Amiri" w:cs="Amiri"/>
          <w:color w:val="111111"/>
          <w:sz w:val="28"/>
          <w:sz w:val="28"/>
          <w:szCs w:val="28"/>
          <w:rtl w:val="true"/>
          <w:lang w:bidi="ar-SA"/>
        </w:rPr>
        <w:t xml:space="preserve">الْهُمَامُ </w:t>
      </w:r>
      <w:r>
        <w:rPr>
          <w:rStyle w:val="FootnoteAnchor"/>
          <w:rtl w:val="true"/>
        </w:rPr>
        <w:footnoteReference w:id="543"/>
      </w:r>
      <w:r>
        <w:rPr>
          <w:rFonts w:ascii="Amiri" w:hAnsi="Amiri" w:eastAsia="Amiri" w:cs="Amiri"/>
          <w:color w:val="111111"/>
          <w:sz w:val="28"/>
          <w:sz w:val="28"/>
          <w:szCs w:val="28"/>
          <w:rtl w:val="true"/>
          <w:lang w:bidi="ar-SA"/>
        </w:rPr>
        <w:t xml:space="preserve">وَ الْبَطَلُ الضِّرْغَامُ </w:t>
      </w:r>
      <w:r>
        <w:rPr>
          <w:rStyle w:val="FootnoteAnchor"/>
          <w:rtl w:val="true"/>
        </w:rPr>
        <w:footnoteReference w:id="544"/>
      </w:r>
      <w:r>
        <w:rPr>
          <w:rFonts w:ascii="Amiri" w:hAnsi="Amiri" w:eastAsia="Amiri" w:cs="Amiri"/>
          <w:color w:val="111111"/>
          <w:sz w:val="28"/>
          <w:sz w:val="28"/>
          <w:szCs w:val="28"/>
          <w:rtl w:val="true"/>
          <w:lang w:bidi="ar-SA"/>
        </w:rPr>
        <w:t>الْمُؤَيَّدُ بِجَبْرَئِيلَ، الْمَنْصُورُ بِمِيكَائِيلَ، الْمُبَيِّنُ فَرْضَ رَبِّ الْعَالَمِينَ، الْمُطْفِئُ نِيرَانَ الْمُوقِدِينَ، وَ خَيْرُ مَنْ نَشَأَ مِنْ قُرَيْشٍ أَجْمَعِينَ، الْمَحْفُوفُ بِجُنْدٍ مِنَ السَّمَاءِ عَلِيُّ بْنُ أَبِي طَالِبٍ عَلَيْهِ السَّلَامُ عَلَى رَغْمِ أَنْفِ الرَّاغِمِينَ، مَوْلَى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w:t>
      </w:r>
    </w:p>
    <w:p>
      <w:pPr>
        <w:pStyle w:val="BookText"/>
        <w:rPr/>
      </w:pPr>
      <w:r>
        <w:rPr>
          <w:rFonts w:ascii="Amiri" w:hAnsi="Amiri" w:eastAsia="Amiri" w:cs="Amiri"/>
          <w:color w:val="111111"/>
          <w:sz w:val="28"/>
          <w:sz w:val="28"/>
          <w:szCs w:val="28"/>
          <w:rtl w:val="true"/>
          <w:lang w:bidi="ar-SA"/>
        </w:rPr>
        <w:t>ذَلِكَ 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أَسْوَدُ، قَطَعَ يَمِينَكَ وَ أَنْتَ تُثْنِي عَلَيْهِ هَذَا الثَّنَاءَ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أُثْنِي عَلَيْهِ، وَ قَدْ خَالَطَ حُبُّهُ لَحْمِي وَ دَمِي وَ اللَّهِ مَا قَطَعَهَا إِلَّا بِحَقٍّ أَوْجَبَهُ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أَمِيرِ الْمُؤْمِنِينَ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رَأَيْتُ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أَسْوَدَ وَ قَدْ قُطِعَتْ يَمِينُهُ، فَأَخَذَهَا بِشِمَالِهِ وَ يَدُهُ تَقْطُرُ دَماً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مَنْ قَطَعَ يَمِينَكَ؟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أَمِيرُ الْمُؤْمِنِينَ، وَ أَعَدْتُ عَلَيْهِ الْقَوْلَ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قَطَعَ يَمِينَكَ، وَ أَنْتَ تُثْنِي عَلَيْهِ هَذَا الثَّنَاءَ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أُثْنِي عَلَيْهِ، وَ قَدْ خَالَطَ حُبُّهُ لَحْمِي دَمِي، وَ اللَّهِ مَا قَطَعَهَا إِلَّا بِحَقٍّ أَوْجَبَهُ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أَمِيرُ الْمُؤْمِنِينَ إِلَى وَلَدِهِ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هَاتِ عَمَّكَ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الْحَسَنُ عَلَيْهِ السَّلَامُ فِي طَلَبِهِ، فَوَجَدَهُ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كِنْدَةُ فَجَاءَ بِهِ إِلَى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قَطَعْتُ يَمِينَكَ وَ أَنْتَ تُثْنِي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لَا أُثْنِي عَلَيْكَ، وَ قَدْ خَالَطَ حُبُّكَ لَحْمِي وَ دَمِي، وَ اللَّهِ مَا قَطَعْتَهَا إِلَّا بِحَقٍّ عَلَيَّ مِمَّا يُنْجِينِي مِنْ عِقَابِ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يَدَكَ، فَنَاوَلَهُ إِيَّاهَا فَأَخَذَهَا وَ وَضَعَهَا فِي الْمَوْضِعِ الَّذِي قُطِعَتْ مِنْهُ، ثُمَّ غَطَّاهَا بِرِدَائِهِ، وَ قَامَ يُصَلِّي عَلَيْهِ السَّلَامُ وَ دَعَا بِدَعَوَاتٍ لَمْ تُرَدَّ، وَ سَمِعْنَاهُ يَقُولُ آخِرَ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ثُمَّ شَالَ الرِّدَاءَ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انْضَبِطِي كَمَا كُنْتِ أَيَّتُهَا الْعُرُوقُ وَ اتَّصِلِي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الْأَسْوَدُ، وَ هُوَ يَقُولُ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آمَنْتُ بِاللَّهِ، وَ بِمُحَمَّدٍ رَسُولِ اللَّهِ، وَ بِعَلِيٍّ الَّذِي رَدَّ الْيَدَ الْقَطْعَاءَ بَعْدَ تَخْلِيَتِهَا مِنَ الزَّنْدِ </w:t>
      </w:r>
      <w:bookmarkStart w:id="535" w:name="pg1270_10139"/>
    </w:p>
    <w:p>
      <w:pPr>
        <w:pStyle w:val="BookText"/>
        <w:rPr/>
      </w:pPr>
      <w:bookmarkEnd w:id="535"/>
      <w:r>
        <w:rPr>
          <w:rFonts w:ascii="Amiri" w:hAnsi="Amiri" w:eastAsia="Amiri" w:cs="Amiri"/>
          <w:color w:val="111111"/>
          <w:sz w:val="28"/>
          <w:sz w:val="28"/>
          <w:szCs w:val="28"/>
          <w:rtl w:val="true"/>
          <w:lang w:bidi="ar-SA"/>
        </w:rPr>
        <w:t>ثُمَّ انْكَبَّ عَلَى قَدَمَيْهِ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وَارِثَ عِلْمِ النُّبُوَّةِ</w:t>
      </w:r>
      <w:r>
        <w:rPr>
          <w:rFonts w:eastAsia="Amiri" w:cs="Amiri" w:ascii="Amiri" w:hAnsi="Amiri"/>
          <w:color w:val="111111"/>
          <w:sz w:val="28"/>
          <w:szCs w:val="28"/>
          <w:rtl w:val="true"/>
          <w:lang w:bidi="ar-SA"/>
        </w:rPr>
        <w:t xml:space="preserve">. </w:t>
      </w:r>
      <w:r>
        <w:rPr>
          <w:rStyle w:val="FootnoteAnchor"/>
          <w:rtl w:val="true"/>
        </w:rPr>
        <w:footnoteReference w:id="545"/>
      </w:r>
    </w:p>
    <w:p>
      <w:pPr>
        <w:pStyle w:val="Heading2"/>
        <w:numPr>
          <w:ilvl w:val="1"/>
          <w:numId w:val="1"/>
        </w:numPr>
        <w:rPr/>
      </w:pPr>
      <w:bookmarkStart w:id="536" w:name="__RefHeading___Toc3165863_373438147"/>
      <w:bookmarkStart w:id="537" w:name="_Toc199"/>
      <w:bookmarkEnd w:id="536"/>
      <w:r>
        <w:rPr/>
        <w:t>187</w:t>
      </w:r>
      <w:r>
        <w:rPr>
          <w:rtl w:val="true"/>
        </w:rPr>
        <w:t xml:space="preserve">- </w:t>
      </w:r>
      <w:r>
        <w:rPr>
          <w:rtl w:val="true"/>
        </w:rPr>
        <w:t>حديث البقرة</w:t>
      </w:r>
      <w:bookmarkEnd w:id="537"/>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بِامْرَأَةٍ بِمِنًى تَبْكِي، وَ حَوْلَهَا صِبْيَانٌ يَبْكُونَ،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لِي صِبْيَةٌ أَيْتَامٌ، وَ كَانَتْ لِي بَقَرَةٌ وَ مَاتَتْ، وَ كَانَتْ لَنَا كَالْأُمِّ الشَّفِيقَةِ نَعْمَلُ عَلَيْهَا، وَ نَأْكُلُ مِنْهَا وَ قَدْ بَقِيتُ بَعْدَهَا مَقْطُوعاً بِي وَ بِأَوْلَادِي، وَ لَا لَنَا حِيلَةٌ عَلَيْهَا، فَقَالَ لَهَا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أَمَةَ اللَّهِ أَ تُحِبِّينَ أَنْ أُحْيِيَهَا، فَأُلْهِمَتْ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عَبْدَ اللَّهِ، فَتَنَحَّى عَنْهَا، صَلَّى رَكْعَتَيْنِ ثُمَّ رَفَعَ يَدَهُ هُنَيْئَةً، وَ حَرَّكَ شَفَتَيْهِ، ثُمَّ قَامَ فَمَرَّ بِالْبَقَرَةِ وَ نَخَسَهَا نَخْسَةً بِرِجْلِهِ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بِإِذْنِ اللَّهِ تَعَالَى، فَاسْتَوَتْ قَائِمَةً عَلَى الْأَرْضِ، فَلَمَّا نَظَرَتِ الْمَرْأَةُ إِلَى الْبَقَرَةِ وَ قَدْ قَامَتْ فَصَاحَتْ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مِنْ ذَلِكَ، مَنْ تَكُونُ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فَجَاءَ النَّاسَ وَ اخْتَلَطَ بَيْنَهُمْ وَ مَضَى</w:t>
      </w:r>
      <w:r>
        <w:rPr>
          <w:rFonts w:eastAsia="Amiri" w:cs="Amiri" w:ascii="Amiri" w:hAnsi="Amiri"/>
          <w:color w:val="111111"/>
          <w:sz w:val="28"/>
          <w:szCs w:val="28"/>
          <w:rtl w:val="true"/>
          <w:lang w:bidi="ar-SA"/>
        </w:rPr>
        <w:t xml:space="preserve">. </w:t>
      </w:r>
      <w:r>
        <w:rPr>
          <w:rStyle w:val="FootnoteAnchor"/>
          <w:rtl w:val="true"/>
        </w:rPr>
        <w:footnoteReference w:id="546"/>
      </w:r>
      <w:r>
        <w:rPr>
          <w:rStyle w:val="FootnoteAnchor"/>
          <w:rtl w:val="true"/>
        </w:rPr>
        <w:footnoteReference w:id="547"/>
      </w:r>
      <w:bookmarkStart w:id="538" w:name="pg1270_10140"/>
    </w:p>
    <w:p>
      <w:pPr>
        <w:pStyle w:val="Heading2"/>
        <w:numPr>
          <w:ilvl w:val="1"/>
          <w:numId w:val="1"/>
        </w:numPr>
        <w:rPr/>
      </w:pPr>
      <w:bookmarkStart w:id="539" w:name="__RefHeading___Toc3165865_373438147"/>
      <w:bookmarkStart w:id="540" w:name="_Toc200"/>
      <w:bookmarkEnd w:id="538"/>
      <w:bookmarkEnd w:id="539"/>
      <w:r>
        <w:rPr/>
        <w:t>188</w:t>
      </w:r>
      <w:r>
        <w:rPr>
          <w:rtl w:val="true"/>
        </w:rPr>
        <w:t xml:space="preserve">- </w:t>
      </w:r>
      <w:r>
        <w:rPr>
          <w:rtl w:val="true"/>
        </w:rPr>
        <w:t>حديث علي أخو رسول اللّه</w:t>
      </w:r>
      <w:bookmarkEnd w:id="540"/>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خَلْفَ عُمَرَ بْنِ الْخَطَّابِ، فَبَيْنَمَا أَنَا أَمْشِي مَعَهُ، إِذْ أَسْرَعَ فِي مَشْيِهِ،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أَبَا حَفْصٍ، فَالْتَفَتَ إِلَيَّ مُغْضَباً،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الرَّجُلَ خَلْفِي، ثَكِلَتْكَ أُمُّكَ أَ مَا تَرَى عَلِيَّ بْنَ أَبِي 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هُوَ أَخُو رَسُولِ اللَّهِ صَلَّى اللَّهُ عَلَيْهِ وَ آلِهِ وَ سَلَّمَ وَ أَوَّلُ مَنْ آمَنَ بِهِ وَ صَدَّقَهُ، وَ شَقِيقُهُ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يَا أَبَا وَائِلٍ، لَا أُمَّ لَكَ فَوَ اللَّهِ لَا يَخْرُجُ مِنْ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أَبَداً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يَا أَبَا حَفْصٍ؟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رَأَيْتُهُ يَوْمَ أُحُدٍ يَدْخُلُ بِنَفْسِهِ فِي جَمْعِ الْمُشْرِكِينَ، كَمَا يَدْخُلُ الْأَسَدُ فِي زَرِيبَةِ الْغَنَمِ، فَيَقْتُلُ مِنْهَا مَا يَشَاءُ فَمَا زَالَ ذَلِكَ دَأْبَهُ، وَ نَحْنُ مُنْهَزِمُونَ عَنْ رَسُولِ اللَّهِ صَلَّى اللَّهُ عَلَيْهِ وَ آلِهِ وَ سَلَّمَ وَ هُوَ ثَابِتٌ، فَلَمَّا وَصَلَ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يَا وَيْلَكُمْ، أَ تَرْغَبُونَ بِأَنْفُسِكُمْ عَنْ رَسُولِ اللَّهِ صَلَّى اللَّهُ عَلَيْهِ وَ آلِهِ وَ سَلَّمَ، بَعْدَ إِذْ بَايَعْتُمُوهُ؟</w:t>
      </w:r>
    </w:p>
    <w:p>
      <w:pPr>
        <w:pStyle w:val="BookText"/>
        <w:rPr/>
      </w:pPr>
      <w:r>
        <w:rPr>
          <w:rFonts w:ascii="Amiri" w:hAnsi="Amiri" w:eastAsia="Amiri" w:cs="Amiri"/>
          <w:color w:val="111111"/>
          <w:sz w:val="28"/>
          <w:sz w:val="28"/>
          <w:szCs w:val="28"/>
          <w:rtl w:val="true"/>
          <w:lang w:bidi="ar-SA"/>
        </w:rPr>
        <w:t>فَقُلْتُ لَهُ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الشُّجَاعَ قَدْ يَهْزِمُ، فَإِنَّ الْكَرَّةَ تَمْحُو الْفَرَّةَ </w:t>
      </w:r>
      <w:r>
        <w:rPr>
          <w:rStyle w:val="FootnoteAnchor"/>
          <w:rtl w:val="true"/>
        </w:rPr>
        <w:footnoteReference w:id="548"/>
      </w:r>
      <w:r>
        <w:rPr>
          <w:rFonts w:ascii="Amiri" w:hAnsi="Amiri" w:eastAsia="Amiri" w:cs="Amiri"/>
          <w:color w:val="111111"/>
          <w:sz w:val="28"/>
          <w:sz w:val="28"/>
          <w:szCs w:val="28"/>
          <w:rtl w:val="true"/>
          <w:lang w:bidi="ar-SA"/>
        </w:rPr>
        <w:t xml:space="preserve">فَمَا زِلْتُ أُخَادِعُهُ، حَتَّى انْصَرَفَ بِوَجْهِهِ عَنِّي يَا أَبَا وَائِلٍ، وَ اللَّهِ لَا يَخْرُجُ رَوْعُهُ مِنْ قَلْبِي أَبَداً </w:t>
      </w:r>
      <w:r>
        <w:rPr>
          <w:rStyle w:val="FootnoteAnchor"/>
          <w:rtl w:val="true"/>
        </w:rPr>
        <w:footnoteReference w:id="549"/>
      </w:r>
    </w:p>
    <w:p>
      <w:pPr>
        <w:pStyle w:val="Heading2"/>
        <w:numPr>
          <w:ilvl w:val="1"/>
          <w:numId w:val="1"/>
        </w:numPr>
        <w:rPr/>
      </w:pPr>
      <w:bookmarkStart w:id="541" w:name="__RefHeading___Toc3165867_373438147"/>
      <w:bookmarkStart w:id="542" w:name="_Toc201"/>
      <w:bookmarkEnd w:id="541"/>
      <w:r>
        <w:rPr/>
        <w:t>189</w:t>
      </w:r>
      <w:r>
        <w:rPr>
          <w:rtl w:val="true"/>
        </w:rPr>
        <w:t xml:space="preserve">- </w:t>
      </w:r>
      <w:r>
        <w:rPr>
          <w:rtl w:val="true"/>
        </w:rPr>
        <w:t>حديث في عبادة زين العابدين</w:t>
      </w:r>
      <w:bookmarkEnd w:id="54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لَعَنَهُ اللَّهُ نَاجَى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رَأَيْتُ الْعَابِدِينَ لَكَ مِنْ أَوَّلِ الدَّهْرِ إِلَى آخِرِهِ إِلَى الْآنَ، فَلَمْ أَرَ فِيهِمْ أَعْبَدُ لَكَ مِنْ زَيْنُ الْعَابِدِينَ، وَ لَا أَخْشَعُ مِنْهُ الروضة، شاذان بن جبرئيل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عبادة زين العابدين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فَأْذَنْ لِي يَا إِلَهِي، حَتَّى أَكِيدَهُ وَ أَبْتَلِيَهُ، لِتَعْلَمَ كَيْفَ صَبْرُهُ،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فَتَصَوَّرَ لَهُ فِي صُورَةِ أَفْعَى لَهَا عَشَرَةُ رُءُوسٍ، فَطَلَعَ عَلَيْهِ وَ هُوَ يُصَلِّي فِي مِحْرَابِهِ، قَدْ حَدَّدَ أَنْيَابَهُ، مُحَمَرَّ الْأَعْيُنِ، فَتَطَاوَلَ فِي الْمِحْرَابِ، فَلَمْ يَرْهَبْ مِنْهُ، وَ لَا فَكَّرَ فِيهِ، وَ لَا نَكَسَ طَرْفَهُ إِلَيْهِ، فَانْخَفَضَ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عَلَى أَنَامِلِ رِجْلَيْ عَلِيِّ بْنِ الْحُسَيْنِ يَكْدُمُهَا </w:t>
      </w:r>
      <w:r>
        <w:rPr>
          <w:rStyle w:val="FootnoteAnchor"/>
          <w:rtl w:val="true"/>
        </w:rPr>
        <w:footnoteReference w:id="550"/>
      </w:r>
      <w:r>
        <w:rPr>
          <w:rFonts w:ascii="Amiri" w:hAnsi="Amiri" w:eastAsia="Amiri" w:cs="Amiri"/>
          <w:color w:val="111111"/>
          <w:sz w:val="28"/>
          <w:sz w:val="28"/>
          <w:szCs w:val="28"/>
          <w:rtl w:val="true"/>
          <w:lang w:bidi="ar-SA"/>
        </w:rPr>
        <w:t>بِأَنْيَابِهِ، وَ يَنْفُخُ عَلَيْهَا بِنَارٍ حُرْقَةٍ، وَ هُوَ لَا يَكْسِرُ طَرْفَهُ، وَ لَا يُحَوِّلُ قَدَماً عَنْ قَدَمٍ مِنْ مَقَامِهِ، وَ لَا يَدْخُلُهُ شَكٌّ وَ لَا هَمٌّ، وَ هُوَ فِي صَلَاتِهِ وَ قِرَاءَتِهِ، كَمَا هُوَ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إِبْلِيسُ لَعَنَهُ اللَّهُ، إِذِ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انْقَضَّ عَلَيْهِ شِهَابٌ مِنَ السَّمَاءِ لِيُحْرِقَهُ، لَمَّا أَحَسَّ بِهِ صَرَخَ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إِلَى جَانِبِ عَلِيِّ بْنِ الْحُسَيْنِ عَلَيْهِ السَّلَامُ فِي صُورَتِهِ الْأُولَى،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الْإِجَارَةُ يَا ابْنَ رَسُولِ اللَّهِ، أَنَا إِبْلِيسُ وَ لَقَدْ شَاهَدْتُ مِنْ عِبَادَةِ النَّبِيِّينَ وَ الْمُرْسَلِينَ مِنْ قَبْلِكَ، مِنْ أَبِيكَ آدَمَ إِلَيْكَ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أَرَ مِثْلَ عِبَادَتِكَ، وَ لَوَدِدْتُ لَوِ اسْتَغْفَرْتَ لِي، فَإِنَّ اللَّهَ تَعَالَى لَعَلَّهُ أَنْ يَغْفِرَ لِي ثُمَّ مَضَى وَ تَرَكَهُ فِي صَلَاتِهِ، وَ لَمْ يَشْغَلْهُ كَلَامُهُ وَ لَا فِعَالُهُ، حَتَّى قَضَى صَلَاتَهُ عَلَى تَمَامِهَا</w:t>
      </w:r>
      <w:r>
        <w:rPr>
          <w:rFonts w:eastAsia="Amiri" w:cs="Amiri" w:ascii="Amiri" w:hAnsi="Amiri"/>
          <w:color w:val="111111"/>
          <w:sz w:val="28"/>
          <w:szCs w:val="28"/>
          <w:rtl w:val="true"/>
          <w:lang w:bidi="ar-SA"/>
        </w:rPr>
        <w:t xml:space="preserve">. </w:t>
      </w:r>
      <w:r>
        <w:rPr>
          <w:rStyle w:val="FootnoteAnchor"/>
          <w:rtl w:val="true"/>
        </w:rPr>
        <w:footnoteReference w:id="551"/>
      </w:r>
      <w:bookmarkStart w:id="543" w:name="pg1270_10142"/>
    </w:p>
    <w:p>
      <w:pPr>
        <w:pStyle w:val="Heading2"/>
        <w:numPr>
          <w:ilvl w:val="1"/>
          <w:numId w:val="1"/>
        </w:numPr>
        <w:rPr/>
      </w:pPr>
      <w:bookmarkStart w:id="544" w:name="__RefHeading___Toc3165869_373438147"/>
      <w:bookmarkStart w:id="545" w:name="_Toc202"/>
      <w:bookmarkEnd w:id="543"/>
      <w:bookmarkEnd w:id="544"/>
      <w:r>
        <w:rPr/>
        <w:t>190</w:t>
      </w:r>
      <w:r>
        <w:rPr>
          <w:rtl w:val="true"/>
        </w:rPr>
        <w:t xml:space="preserve">- </w:t>
      </w:r>
      <w:r>
        <w:rPr>
          <w:rtl w:val="true"/>
        </w:rPr>
        <w:t>حديث معجزة لزين العابدين</w:t>
      </w:r>
      <w:bookmarkEnd w:id="545"/>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صَلَاتِهِ يَوْماً إِذْ وَقَعَ وَلَدُهُ مُحَمَّدُ بْنُ عَلِيٍّ عَلَيْهِ السَّلَامُ فِي الْبِئْرِ الَّذِي فِي دَارِهِ، وَ هُوَ طِفْلٌ صَغِيرٌ، وَ كَانَ بَعِيدَ الْقَعْرِ، فَلَمَّا نَظَرَتْ إِلَيْهِ أُمُّهُ أَنَّهُ قَدْ سَقَطَ فِي الْبِئْرِ، فَجَاءَتْ إِلَى الْبِئْرِ وَ أَقْبَلَتْ تَضْرِبُ نَفْسَهَا حَوْلَ الْبِئْرِ، وَ تَسْتَغِيثُ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غَرِقَ ابْنُكَ مُحَمَّدٌ الْبَاقِرُ، وَ هُوَ لَا يُفَكِّرُ فِي قَوْلِهَا، وَ لَا يَشْغَلُهُ كَلَامُهَا عَنْ صَلَاتِهِ، وَ هُوَ يَسْمَعُ اضْطِرَابَ وَلَدِهِ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عَلَيْهَا الْأَمْرُ،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أَقْسَى قُلُوبَكُمْ أَهْلَ الْبَيْتِ أَوْلَادَ الْأَنْبِيَاءِ، وَ هُوَ مُقْبِلٌ عَلَى صَلَاتِهِ وَ لَمْ يلتف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 إِلَيْهَا، حَتَّى قَضَى صَلَاتَهُ عَلَى تَمَامِهَا وَ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صَلَاتِهِ، أَقْبَلَ حَتَّى جَلَسَ عَلَى رَأْسِ الْبِئْرِ وَ مَدَّ يَدَهُ إِلَى 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الْبِئْرُ لَا يُنَالُ إِلَّا بِرِشَاءٍ </w:t>
      </w:r>
      <w:r>
        <w:rPr>
          <w:rStyle w:val="FootnoteAnchor"/>
          <w:rtl w:val="true"/>
        </w:rPr>
        <w:footnoteReference w:id="553"/>
      </w:r>
      <w:r>
        <w:rPr>
          <w:rFonts w:ascii="Amiri" w:hAnsi="Amiri" w:eastAsia="Amiri" w:cs="Amiri"/>
          <w:color w:val="111111"/>
          <w:sz w:val="28"/>
          <w:sz w:val="28"/>
          <w:szCs w:val="28"/>
          <w:rtl w:val="true"/>
          <w:lang w:bidi="ar-SA"/>
        </w:rPr>
        <w:t xml:space="preserve">طَوِيلٍ، لِأَنَّهُ طَوِيلُ الْقَعْرِ، فَأَخَذَ ابْنَهُ مُحَمَّداً الْبَاقِرَ، وَ هُوَ يناغة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يُنَاغِيهِ </w:t>
      </w:r>
      <w:r>
        <w:rPr>
          <w:rStyle w:val="FootnoteAnchor"/>
          <w:rtl w:val="true"/>
        </w:rPr>
        <w:footnoteReference w:id="554"/>
      </w:r>
      <w:r>
        <w:rPr>
          <w:rFonts w:ascii="Amiri" w:hAnsi="Amiri" w:eastAsia="Amiri" w:cs="Amiri"/>
          <w:color w:val="111111"/>
          <w:sz w:val="28"/>
          <w:sz w:val="28"/>
          <w:szCs w:val="28"/>
          <w:rtl w:val="true"/>
          <w:lang w:bidi="ar-SA"/>
        </w:rPr>
        <w:t xml:space="preserve">فَضَحِكَ، وَ لَمْ يَبْتَلَّ لَهُ ثَوْبٌ وَ لَا جَسَدٌ، فَدَفَعَهُ إِلَى أُمِّهِ وَ قَالَ لَهَا هَاكِ وَلَدَكِ، يَا ضَعِيفَةَ الْيَقِينِ فِي اللَّهِ تَعَالَى، فَضَحِكَتْ لِسَلَامَةِ وَلَدِهَا، وَ بَكَتْ مِنْ قَوْلِهِ يَا ضَعِيفَةَ الْيَقِينِ فِي اللَّهِ تَعَالَى فَقَالَ لَهَا لَا تَثْرِيبَ عَلَيْكِ، أَ مَا عَلِمْتِ أَنِّي بَيْنَ يَدَيْ جَبَّارٍ، لَا أَقْدِرُ أَنْ أَمِيلَ بِوَجْهِي عَنْهُ وَ لَوْ مِلْتُ عَنْهُ بِوَجْهِي لَمَالَ عَنِّي بِوَجْهِهِ وَ مَنْ لِي رَاحِمٌ غَيْرَهُ تَبَارَكَ وَ تَعَالَى </w:t>
      </w:r>
      <w:r>
        <w:rPr>
          <w:rStyle w:val="FootnoteAnchor"/>
          <w:rtl w:val="true"/>
        </w:rPr>
        <w:footnoteReference w:id="555"/>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 أخرجه البحراني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مقصد الراغب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أخرجه النوري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70_10143"/>
    </w:p>
    <w:p>
      <w:pPr>
        <w:pStyle w:val="Heading2"/>
        <w:numPr>
          <w:ilvl w:val="1"/>
          <w:numId w:val="1"/>
        </w:numPr>
        <w:rPr/>
      </w:pPr>
      <w:bookmarkStart w:id="547" w:name="__RefHeading___Toc3165871_373438147"/>
      <w:bookmarkStart w:id="548" w:name="_Toc203"/>
      <w:bookmarkEnd w:id="546"/>
      <w:bookmarkEnd w:id="547"/>
      <w:r>
        <w:rPr/>
        <w:t>191</w:t>
      </w:r>
      <w:r>
        <w:rPr>
          <w:rtl w:val="true"/>
        </w:rPr>
        <w:t xml:space="preserve">- </w:t>
      </w:r>
      <w:r>
        <w:rPr>
          <w:rtl w:val="true"/>
        </w:rPr>
        <w:t>حديث علي في ألقابه</w:t>
      </w:r>
      <w:bookmarkEnd w:id="548"/>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الثِّقَاتِ، الَّذِينَ كَتَبُوا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أَوْضَحُوا بِأَنَّ لَهُمْ مِنْ أَسْمَاءِ أَمِيرِ الْمُؤْمِنِينَ عَلَيْهِ السَّلَامُ فَلَهُ ثَلَاثُمِائَةِ اسْمٍ فِي الْقُرْآنِ، مَا رَوَوْهُ بِالْإِسْنَادِ الصَّحِيحِ،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لَهُمْ لِسانَ صِدْقٍ عَلِيًّا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فِي الْآخِرِينَ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فَالْمُنْذِرُ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الْهَادِي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فَالْبَيِّنَةُ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لَلْهُدى وَ إِنَّ لَنا لَلْآخِرَةَ وَ الْأُولى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عَلى صِراطٍ مُسْتَقِيمٍ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حُبُّ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 أَسْمَاءً كَثِيرَةً لَا نَذْكُرُهَا هَاهُنَا، وَ هِيَ أَشْهَرُ أَنْ تُخْفَى مِنْ ثَلَاثِمِائَةِ اسْمٍ، وَ مَا بَيَّنَهَا </w:t>
      </w:r>
      <w:r>
        <w:rPr>
          <w:rStyle w:val="FootnoteAnchor"/>
          <w:rtl w:val="true"/>
        </w:rPr>
        <w:footnoteReference w:id="568"/>
      </w:r>
      <w:r>
        <w:rPr>
          <w:rFonts w:ascii="Amiri" w:hAnsi="Amiri" w:eastAsia="Amiri" w:cs="Amiri"/>
          <w:color w:val="111111"/>
          <w:sz w:val="28"/>
          <w:sz w:val="28"/>
          <w:szCs w:val="28"/>
          <w:rtl w:val="true"/>
          <w:lang w:bidi="ar-SA"/>
        </w:rPr>
        <w:t>هَا هُنَا، وَ لَكِنْ نَذْكُرُ بَعْضَهَا وَ نَذْكُرُ أَلْقَابَهُ وَ كُنْيَتَهُ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وَ أَبُو الْحُسَيْنِ، وَ أَبُو شَبَّرَ، وَ أَبُو شَبِيرٍ، وَ أَبُو تُرَابٍ، وَ أَبُو النُّورَيْنِ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 سَيِّدُ الْوَصِيِّينَ، وَ قَائِدُ الْغُرِّ الْمُحَجَّلِينَ، وَ دَامِغُ الْمَارِقِينَ، وَ صَالِحُ الْمُؤْمِنِينَ وَ الصِّدِّيقُ الْأَكْبَرُ، وَ الْفَارُوقُ الْأَعْظَمُ، وَ قَسِيمُ الْجَنَّةِ وَ النَّارِ، وَ الْوَصِيُّ، وَ الْوَلِيُّ، وَ الْخَلِيفَةُ </w:t>
      </w:r>
      <w:r>
        <w:rPr>
          <w:rStyle w:val="FootnoteAnchor"/>
          <w:rtl w:val="true"/>
        </w:rPr>
        <w:footnoteReference w:id="569"/>
      </w:r>
      <w:r>
        <w:rPr>
          <w:rFonts w:ascii="Amiri" w:hAnsi="Amiri" w:eastAsia="Amiri" w:cs="Amiri"/>
          <w:color w:val="111111"/>
          <w:sz w:val="28"/>
          <w:sz w:val="28"/>
          <w:szCs w:val="28"/>
          <w:rtl w:val="true"/>
          <w:lang w:bidi="ar-SA"/>
        </w:rPr>
        <w:t xml:space="preserve">وَ قَاضِي الدَّيْنِ، وَ مُنْجِزُ الْوَعْدِ، وَ الْمَحَجَّةُ </w:t>
      </w:r>
      <w:r>
        <w:rPr>
          <w:rStyle w:val="FootnoteAnchor"/>
          <w:rtl w:val="true"/>
        </w:rPr>
        <w:footnoteReference w:id="570"/>
      </w:r>
      <w:r>
        <w:rPr>
          <w:rFonts w:ascii="Amiri" w:hAnsi="Amiri" w:eastAsia="Amiri" w:cs="Amiri"/>
          <w:color w:val="111111"/>
          <w:sz w:val="28"/>
          <w:sz w:val="28"/>
          <w:szCs w:val="28"/>
          <w:rtl w:val="true"/>
          <w:lang w:bidi="ar-SA"/>
        </w:rPr>
        <w:t>الْكُبْرَى، وَ حَيْدَرَةُ الْوَرَى، وَ أَبُو اللِّوَاءِ، وَ الذَّائِدُ عَنِ الْحَوْضِ، وَ مَارِدُ الْجَانِّ وَ الذَّابُّ عَنِ النِّسْوَانِ، وَ الْأَنْزَعُ الْبَطِينُ، وَ كَاشِفُ الْكُرُوبِ، وَ يَعْسُوبُ الدِّينِ، وَ بَابُ حِطَّةٍ، وَ بَابُ التَّقَادُمِ</w:t>
      </w:r>
      <w:r>
        <w:rPr>
          <w:rFonts w:eastAsia="Amiri" w:cs="Amiri" w:ascii="Amiri" w:hAnsi="Amiri"/>
          <w:color w:val="111111"/>
          <w:sz w:val="28"/>
          <w:szCs w:val="28"/>
          <w:rtl w:val="true"/>
          <w:lang w:bidi="ar-SA"/>
        </w:rPr>
        <w:t xml:space="preserve">. </w:t>
      </w:r>
      <w:bookmarkStart w:id="549" w:name="pg1270_10145"/>
    </w:p>
    <w:p>
      <w:pPr>
        <w:pStyle w:val="BookText"/>
        <w:rPr/>
      </w:pPr>
      <w:bookmarkEnd w:id="549"/>
      <w:r>
        <w:rPr>
          <w:rFonts w:ascii="Amiri" w:hAnsi="Amiri" w:eastAsia="Amiri" w:cs="Amiri"/>
          <w:color w:val="111111"/>
          <w:sz w:val="28"/>
          <w:sz w:val="28"/>
          <w:szCs w:val="28"/>
          <w:rtl w:val="true"/>
          <w:lang w:bidi="ar-SA"/>
        </w:rPr>
        <w:t xml:space="preserve">وَ حُجَّةُ الْخِصَامِ، وَ الْأَشْرَفُ الْمَكِينُ، وَ صَاحِبُ الْعَصَا، وَ فَاصِلُ الْفَضَاءِ، وَ فَاصِلُ الْقَضَاءِ، سَفِينَةُ النَّجَاةِ، وَ الْمَنْهَجُ الْوَاضِحُ، وَ الْمَحَجَّةُ الْبَيْضَاءُ، وَ قَصْدُ السَّبِيلِ </w:t>
      </w:r>
      <w:r>
        <w:rPr>
          <w:rStyle w:val="FootnoteAnchor"/>
          <w:rtl w:val="true"/>
        </w:rPr>
        <w:footnoteReference w:id="571"/>
      </w:r>
    </w:p>
    <w:p>
      <w:pPr>
        <w:pStyle w:val="Heading2"/>
        <w:numPr>
          <w:ilvl w:val="1"/>
          <w:numId w:val="1"/>
        </w:numPr>
        <w:rPr/>
      </w:pPr>
      <w:bookmarkStart w:id="550" w:name="__RefHeading___Toc3165873_373438147"/>
      <w:bookmarkStart w:id="551" w:name="_Toc204"/>
      <w:bookmarkEnd w:id="550"/>
      <w:r>
        <w:rPr/>
        <w:t>192</w:t>
      </w:r>
      <w:r>
        <w:rPr>
          <w:rtl w:val="true"/>
        </w:rPr>
        <w:t xml:space="preserve">- </w:t>
      </w:r>
      <w:r>
        <w:rPr>
          <w:rtl w:val="true"/>
        </w:rPr>
        <w:t>حديث علي في التوراة و الانجيل</w:t>
      </w:r>
      <w:bookmarkEnd w:id="551"/>
    </w:p>
    <w:p>
      <w:pPr>
        <w:pStyle w:val="BookText"/>
        <w:rPr/>
      </w:pPr>
      <w:r>
        <w:rPr>
          <w:rFonts w:ascii="Amiri" w:hAnsi="Amiri" w:eastAsia="Amiri" w:cs="Amiri"/>
          <w:color w:val="111111"/>
          <w:sz w:val="28"/>
          <w:sz w:val="28"/>
          <w:szCs w:val="28"/>
          <w:rtl w:val="true"/>
          <w:lang w:bidi="ar-SA"/>
        </w:rPr>
        <w:t>وَ قَدْ رَوَى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سَبْعَةَ عَشَرَ اسْماً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هِيَ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عِنْدَ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 وَ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 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بطريسيا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فرتقيا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الْأَرْمَنِ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جَنْبُ اللَّهِ، وَ نَفَسُهُ، وَ يَمِينُ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يُحَذِّرُكُمُ اللَّهُ نَفْسَهُ</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اللَّهِ بَلْ يَداهُ مَبْسُوطَتانِ يُنْفِقُ كَيْفَ يَشاءُ </w:t>
      </w:r>
      <w:r>
        <w:rPr>
          <w:rStyle w:val="FootnoteAnchor"/>
          <w:rtl w:val="true"/>
        </w:rPr>
        <w:footnoteReference w:id="576"/>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552" w:name="pg1270_10146"/>
    </w:p>
    <w:p>
      <w:pPr>
        <w:pStyle w:val="Heading2"/>
        <w:numPr>
          <w:ilvl w:val="1"/>
          <w:numId w:val="1"/>
        </w:numPr>
        <w:rPr/>
      </w:pPr>
      <w:bookmarkStart w:id="553" w:name="__RefHeading___Toc3165875_373438147"/>
      <w:bookmarkStart w:id="554" w:name="_Toc205"/>
      <w:bookmarkEnd w:id="552"/>
      <w:bookmarkEnd w:id="553"/>
      <w:r>
        <w:rPr/>
        <w:t>193</w:t>
      </w:r>
      <w:r>
        <w:rPr>
          <w:rtl w:val="true"/>
        </w:rPr>
        <w:t xml:space="preserve">- </w:t>
      </w:r>
      <w:r>
        <w:rPr>
          <w:rtl w:val="true"/>
        </w:rPr>
        <w:t>حديث إحتجاج حرة على الحجاج</w:t>
      </w:r>
      <w:bookmarkEnd w:id="554"/>
    </w:p>
    <w:p>
      <w:pPr>
        <w:pStyle w:val="BookText"/>
        <w:rPr/>
      </w:pPr>
      <w:r>
        <w:rPr>
          <w:rFonts w:ascii="Amiri" w:hAnsi="Amiri" w:eastAsia="Amiri" w:cs="Amiri"/>
          <w:color w:val="111111"/>
          <w:sz w:val="28"/>
          <w:sz w:val="28"/>
          <w:szCs w:val="28"/>
          <w:rtl w:val="true"/>
          <w:lang w:bidi="ar-SA"/>
        </w:rPr>
        <w:t xml:space="preserve">خَبَرٌ مِمَّا رُوِيَ عَنْ جَمَاعَةٍ ثِقَاتٍ، أَنَّهُ لَمَّا وَرَدَتْ حُرَّةُ بِنْتُ حَلِيمَةَ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الْحَجَّاجِ بْنِ يُوسُفَ الثَّقَفِيِّ وَ أَنَّهَا مُثِّلَتْ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حُرَّةُ ابْنَةُ حَلِيمَةَ السَّعْدِيَّةِ،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مِنْ غَيْرِ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جَاءَ بِكِ، وَ قَدْ قِيلَ لِي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تُفَضِّلِينَ عَلِيّاً عَلَى أَبِي بَكْرٍ وَ عُمَرَ وَ عُثْمَانَ؟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الَّذِي قَالَ إِنِّي أُفَضِّلُهُ عَلَى هَؤُلَاءِ خَاصَّةً، قَالَ وَ عَلَى غَيْرِ هَؤُلَاءِ؟ قَالَتْ أُفَضِّلُهُ عَلَى آدَمَ وَ نُوحٍ وَ لُوطٍ وَ إِبْرَاهِيمَ وَ مُوسَى وَ دَاوُدَ وَ سُلَيْمَانَ وَ 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إِنَّكِ تُفَضِلِّينَهُ عَلَى الصَّحَابَةِ، وَ تَزِيدِينَ عَلَيْهِمْ سَبْعَةً مِنَ الْأَنْبِيَاءِ مِنْ أُولِي الْعَزْمِ،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تَأْتِي بِبَيَانِ مَا قُلْتِ وَ إِلَّا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 عَلَى هَؤُلَاءِ الْأَنْبِيَاءِ، بَلِ اللَّهُ عَزَّ وَ جَلَّ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 تَعَالَى فِي الْقُرْآنِ فِي حَقِّ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Style w:val="FootnoteAnchor"/>
          <w:rtl w:val="true"/>
        </w:rPr>
        <w:footnoteReference w:id="5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تُفَضِّلِينَهُ عَلَى نُوحٍ وَ لُوطٍ عَلَيْهِمَا السَّلَامُ؟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فَضَّلَهُ،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Style w:val="FootnoteAnchor"/>
          <w:rtl w:val="true"/>
        </w:rPr>
        <w:footnoteReference w:id="580"/>
      </w:r>
      <w:r>
        <w:rPr>
          <w:rFonts w:ascii="Amiri" w:hAnsi="Amiri" w:eastAsia="Amiri" w:cs="Amiri"/>
          <w:color w:val="111111"/>
          <w:sz w:val="28"/>
          <w:sz w:val="28"/>
          <w:szCs w:val="28"/>
          <w:rtl w:val="true"/>
          <w:lang w:bidi="ar-SA"/>
        </w:rPr>
        <w:t xml:space="preserve">وَ عَلِيٌّ عَلَيْهِ السَّلَامُ زَوْجَتُهُ فَاطِمَةُ بِنْتُ مُحَمَّدٍ </w:t>
      </w:r>
    </w:p>
    <w:p>
      <w:pPr>
        <w:pStyle w:val="BookText"/>
        <w:rPr/>
      </w:pPr>
      <w:r>
        <w:rPr>
          <w:rFonts w:ascii="Amiri" w:hAnsi="Amiri" w:eastAsia="Amiri" w:cs="Amiri"/>
          <w:color w:val="111111"/>
          <w:sz w:val="28"/>
          <w:sz w:val="28"/>
          <w:szCs w:val="28"/>
          <w:rtl w:val="true"/>
          <w:lang w:bidi="ar-SA"/>
        </w:rPr>
        <w:t>الْمُصْطَفَى، الَّتِي يَرْضَى اللَّهُ لِرِضَاهَا، وَ يَسْخَطُ لِسَخَطِهَا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أَبِي الْأَنْبِيَاءِ إِبْرَاهِيمَ خَلِيلِ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فَضَّلَهُ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قالَ أَ وَ لَمْ تُؤْمِنْ قالَ بَلى وَ لكِنْ لِيَطْمَئِنَّ قَلْبِي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قَالَ قَوْلًا لَا يَخْتَلِفُ فِيهِ أَحَدٌ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كَلِمَةٌ مَا قَالَهَا أَحَدٌ قَبْلَهُ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مُوسَى كَلِيمِ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عَصاكَ فَلَمَّا رَآها تَهْتَزُّ كَأَنَّها جَانٌّ وَلَّى مُدْبِراً وَ لَمْ يُعَقِّبْ </w:t>
      </w:r>
      <w:r>
        <w:rPr>
          <w:rStyle w:val="FootnoteAnchor"/>
          <w:rtl w:val="true"/>
        </w:rPr>
        <w:footnoteReference w:id="582"/>
      </w:r>
      <w:r>
        <w:rPr>
          <w:rFonts w:ascii="Amiri" w:hAnsi="Amiri" w:eastAsia="Amiri" w:cs="Amiri"/>
          <w:color w:val="111111"/>
          <w:sz w:val="28"/>
          <w:sz w:val="28"/>
          <w:szCs w:val="28"/>
          <w:rtl w:val="true"/>
          <w:lang w:bidi="ar-SA"/>
        </w:rPr>
        <w:t>وَ عَلِيٌّ عَلَيْهِ السَّلَامُ نَزَلَ عَلَى الْجِنِّ يُقَاتِلُهُمْ فِي مَنَازِلِهِمْ، مَعَ أَنَّهُمْ يَتَصَوَّرُونَ عَلَى صُوَرٍ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يَسْتَوِي لِمَنْ يَخَافُ عَصَاهُ إِذَا انْقَلَبَتْ حَيَّةً، مَعَ مَنْ يُقَاتِلُ الْجِنَّ فِي مَنَازِلِهِمْ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w:t>
      </w:r>
      <w:r>
        <w:rPr>
          <w:rStyle w:val="FootnoteAnchor"/>
          <w:rtl w:val="true"/>
        </w:rPr>
        <w:footnoteReference w:id="583"/>
      </w:r>
      <w:r>
        <w:rPr>
          <w:rFonts w:ascii="Amiri" w:hAnsi="Amiri" w:eastAsia="Amiri" w:cs="Amiri"/>
          <w:color w:val="111111"/>
          <w:sz w:val="28"/>
          <w:sz w:val="28"/>
          <w:szCs w:val="28"/>
          <w:rtl w:val="true"/>
          <w:lang w:bidi="ar-SA"/>
        </w:rPr>
        <w:t>عَلِيٌّ عَلَيْهِ السَّلَامُ بَاتَ عَلَى فِرَاشِ النَّبِيِّ صَلَّى اللَّهُ عَلَيْهِ وَ آلِهِ وَ سَلَّمَ يَقِيَهُ بِنَفْسِهِ حَتَّى أَنْزَلَ اللَّهُ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دَاوُدَ وَ سُلَيْمَانَ؟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فَضَّلَهُ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 لا تَتَّبِعِ الْهَوى فَيُضِلَّكَ عَنْ سَبِيلِ اللَّهِ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كَانَتْ حُكُومَتُهُ؟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وَاحِدٌ لَهُ غَنَمٌ، وَ الْآخَرُ لَهُ كَرْمٌ، فَبَعَثَ الْغَنَمَ فِي الْكَرْمِ فَرَعَتْهُ، فَتَحَاكَمَا إِلَى دَاوُدَ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الْغَنَمُ وَ يُنْفَقُ ثَمَنُهَا عَلَى الْكَرْمِ، حَتَّى تَعُودَ إِلَى مَا كَانَ عَلَيْهِ،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أَبَتِ، يُؤْخَذُ لَبَنُهَا وَ صُوفُهَا،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سَلُونِي عَمَّا تَحْتَ الْعَرْشِ، وَ عَمَّا فَوْقَهُ، إِنَّهُ عَلَيْهِ السَّلَامُ دَخَلَ يَوْماً عَلَى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وَ أَعْلَمُكُمْ وَ أَقْضَاكُمْ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سُلَيْمَانَ؟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فَضَّلَهُ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مُلْكاً لا يَنْبَغِي لِأَحَدٍ مِنْ بَعْدِي إِنَّكَ أَنْتَ الْوَهَّابُ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مَوْلَانَا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يَا دُنْيَا ثَلَاثاً، لَا رَجْعَةَ لِي فِيكِ، فَعِنْدَ ذَلِكَ أَنْزَلَ اللَّهُ فِي حَقِّهِ عَلَى 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عِيسَى ابْنِ مَرْيَمَ عَلَيْهِ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فَضَّلَهُ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bookmarkStart w:id="555" w:name="pg1270_10149"/>
    </w:p>
    <w:p>
      <w:pPr>
        <w:pStyle w:val="BookText"/>
        <w:rPr/>
      </w:pPr>
      <w:bookmarkEnd w:id="555"/>
      <w:r>
        <w:rPr>
          <w:rFonts w:ascii="Amiri" w:hAnsi="Amiri" w:eastAsia="Amiri" w:cs="Amiri"/>
          <w:color w:val="111111"/>
          <w:sz w:val="28"/>
          <w:sz w:val="28"/>
          <w:szCs w:val="28"/>
          <w:rtl w:val="true"/>
          <w:lang w:bidi="ar-SA"/>
        </w:rPr>
        <w:t xml:space="preserve">ما قُلْتُ لَهُمْ إِلَّا ما أَمَرْتَنِي بِهِ أَنِ اعْبُدُوا اللَّهَ رَبِّي وَ رَبَّكُمْ وَ كُنْتُ عَلَيْهِمْ شَهِيداً ما دُمْتُ فِيهِمْ فَلَمَّا تَوَفَّيْتَنِي كُنْتَ أَنْتَ الرَّقِيبَ عَلَيْهِمْ وَ أَنْتَ عَلى كُلِّ شَيْ‌ءٍ شَهِيدٌ </w:t>
      </w:r>
      <w:r>
        <w:rPr>
          <w:rStyle w:val="FootnoteAnchor"/>
          <w:rtl w:val="true"/>
        </w:rPr>
        <w:footnoteReference w:id="589"/>
      </w:r>
      <w:r>
        <w:rPr>
          <w:rFonts w:ascii="Amiri" w:hAnsi="Amiri" w:eastAsia="Amiri" w:cs="Amiri"/>
          <w:color w:val="111111"/>
          <w:sz w:val="28"/>
          <w:sz w:val="28"/>
          <w:szCs w:val="28"/>
          <w:rtl w:val="true"/>
          <w:lang w:bidi="ar-SA"/>
        </w:rPr>
        <w:t xml:space="preserve">فَأَخَّرَ الْحُكُومَةَ </w:t>
      </w:r>
      <w:r>
        <w:rPr>
          <w:rStyle w:val="FootnoteAnchor"/>
          <w:rtl w:val="true"/>
        </w:rPr>
        <w:footnoteReference w:id="590"/>
      </w:r>
      <w:r>
        <w:rPr>
          <w:rFonts w:ascii="Amiri" w:hAnsi="Amiri" w:eastAsia="Amiri" w:cs="Amiri"/>
          <w:color w:val="111111"/>
          <w:sz w:val="28"/>
          <w:sz w:val="28"/>
          <w:szCs w:val="28"/>
          <w:rtl w:val="true"/>
          <w:lang w:bidi="ar-SA"/>
        </w:rPr>
        <w:t xml:space="preserve">إِلَى يَوْمِ الْقِيَامَةِ، وَ عَلِيٌّ عَلَيْهِ السَّلَامُ لَمَّا ادَّعَى فِيهِ النُّصَيْرِيَّةُ </w:t>
      </w:r>
      <w:r>
        <w:rPr>
          <w:rStyle w:val="FootnoteAnchor"/>
          <w:rtl w:val="true"/>
        </w:rPr>
        <w:footnoteReference w:id="591"/>
      </w:r>
      <w:r>
        <w:rPr>
          <w:rFonts w:ascii="Amiri" w:hAnsi="Amiri" w:eastAsia="Amiri" w:cs="Amiri"/>
          <w:color w:val="111111"/>
          <w:sz w:val="28"/>
          <w:sz w:val="28"/>
          <w:szCs w:val="28"/>
          <w:rtl w:val="true"/>
          <w:lang w:bidi="ar-SA"/>
        </w:rPr>
        <w:t>مَا ادَّعَوْا، وَ هُمْ أَهْلُ النَّهْرَوَانِ، قَاتَلَهُمْ وَ لَمْ يُؤَخِّرْ حُكُومَتَهُمْ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كَانَتْ فَضَائِلَهُ لَا تُعَدُّ بِفَضَائِلِ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خَرَجْتِ مِنْ جَوَابِكِ وَ لَوْ لَا ذَلِكَ لَكَانَ ذَلِكَ ثُمَّ أَجَازَهَا، أَعْطَاهَا، وَ سَرَّحَهَا سَرَاحاً حَسَناً رَحْمَةُ اللَّهِ عَلَيْهَا </w:t>
      </w:r>
      <w:r>
        <w:rPr>
          <w:rStyle w:val="FootnoteAnchor"/>
          <w:rtl w:val="true"/>
        </w:rPr>
        <w:footnoteReference w:id="592"/>
      </w:r>
    </w:p>
    <w:p>
      <w:pPr>
        <w:pStyle w:val="Heading2"/>
        <w:numPr>
          <w:ilvl w:val="1"/>
          <w:numId w:val="1"/>
        </w:numPr>
        <w:rPr/>
      </w:pPr>
      <w:bookmarkStart w:id="556" w:name="__RefHeading___Toc3165877_373438147"/>
      <w:bookmarkStart w:id="557" w:name="_Toc206"/>
      <w:bookmarkEnd w:id="556"/>
      <w:r>
        <w:rPr/>
        <w:t>194</w:t>
      </w:r>
      <w:r>
        <w:rPr>
          <w:rtl w:val="true"/>
        </w:rPr>
        <w:t xml:space="preserve">- </w:t>
      </w:r>
      <w:r>
        <w:rPr>
          <w:rtl w:val="true"/>
        </w:rPr>
        <w:t>حديث احتجاج العباس على أبي بكر</w:t>
      </w:r>
      <w:bookmarkEnd w:id="557"/>
    </w:p>
    <w:p>
      <w:pPr>
        <w:pStyle w:val="BookText"/>
        <w:rPr/>
      </w:pPr>
      <w:r>
        <w:rPr>
          <w:rFonts w:ascii="Amiri" w:hAnsi="Amiri" w:eastAsia="Amiri" w:cs="Amiri"/>
          <w:color w:val="111111"/>
          <w:sz w:val="28"/>
          <w:sz w:val="28"/>
          <w:szCs w:val="28"/>
          <w:rtl w:val="true"/>
          <w:lang w:bidi="ar-SA"/>
        </w:rPr>
        <w:t>وَ بِالْإِسْنَادِ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 آلِهِ وَ سَلَّمَ وَ تَقَلَّدَ أَبُو بَكْرٍ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عَلِيٌّ عَلَيْهِ السَّلَامُ وَ الْعَبَّاسُ يَخْتَصِمَانِ فِي تَرِكَةِ رَسُولِ اللَّهِ صَلَّى اللَّهُ عَلَيْهِ وَ آلِهِ وَ سَلَّمَ فَجَاءَا فَجَلَسَا وَ ابْتَدَأَ الْعَبَّاسُ بِالْكَلَامِ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عَبَّاسُ، أُنَاشِدُكَ اللَّهَ أَ مَا عَلِمْتَ أَنَّ رَسُولَ اللَّهِ يَوْمَ جَمَعَ بَيْنَ بَنِي عَبْدِ الْمُطَّلِبِ وَ أَلَّفَ فِيهِمْ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 اللَّهَ مَا بَعَثَ نَبِيّاً إِلَّا جَعَلَ لَهُ أَخاً وَ وَصِيّاً وَ وَزِيراً، فَهَلْ فِيكُمْ مَنْ يُبَايِعُنِي عَلَى أَنْ يَكُونَ أَخِي وَ وَصِيِّي وَ وَزِيرِي؟ </w:t>
      </w:r>
      <w:bookmarkStart w:id="558" w:name="pg1270_10150"/>
    </w:p>
    <w:p>
      <w:pPr>
        <w:pStyle w:val="BookText"/>
        <w:rPr/>
      </w:pPr>
      <w:bookmarkEnd w:id="558"/>
      <w:r>
        <w:rPr>
          <w:rFonts w:ascii="Amiri" w:hAnsi="Amiri" w:eastAsia="Amiri" w:cs="Amiri"/>
          <w:color w:val="111111"/>
          <w:sz w:val="28"/>
          <w:sz w:val="28"/>
          <w:szCs w:val="28"/>
          <w:rtl w:val="true"/>
          <w:lang w:bidi="ar-SA"/>
        </w:rPr>
        <w:t>فَسَكَتُّمْ فَأَعَادَهَا الثَّانِيَةَ، فَسَكَتُّمْ، ثُمَّ أَعَادَهَا الثَّالِثَةَ، فَسَكَتُّمْ،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لَتَقُومُنَّ وَ إِلَّا فَلْيَذْهَبَنَّ بِهِ غَيْرُكُمْ فَأَيُّكُمْ فَلْيَكُونَنَّ فِيَّ وَ لْتَنْدَمُنَّ عَلَى 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ذَلِكَ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تُخَاصِمُهُ يَا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تَأْخُذُ عَلَيْهِ الْخِلَافَةَ يَا أَبَا بَكْرٍ؟</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أَعْذِرْنِي يَا عَبَّاسُ </w:t>
      </w:r>
      <w:r>
        <w:rPr>
          <w:rStyle w:val="FootnoteAnchor"/>
          <w:rtl w:val="true"/>
        </w:rPr>
        <w:footnoteReference w:id="594"/>
      </w:r>
    </w:p>
    <w:p>
      <w:pPr>
        <w:pStyle w:val="Heading2"/>
        <w:numPr>
          <w:ilvl w:val="1"/>
          <w:numId w:val="1"/>
        </w:numPr>
        <w:rPr/>
      </w:pPr>
      <w:bookmarkStart w:id="559" w:name="__RefHeading___Toc3165879_373438147"/>
      <w:bookmarkStart w:id="560" w:name="_Toc207"/>
      <w:bookmarkEnd w:id="559"/>
      <w:r>
        <w:rPr/>
        <w:t>195</w:t>
      </w:r>
      <w:r>
        <w:rPr>
          <w:rtl w:val="true"/>
        </w:rPr>
        <w:t xml:space="preserve">- </w:t>
      </w:r>
      <w:r>
        <w:rPr>
          <w:rtl w:val="true"/>
        </w:rPr>
        <w:t>حديث لعلي أثنتا عشر فضيلة</w:t>
      </w:r>
      <w:bookmarkEnd w:id="560"/>
    </w:p>
    <w:p>
      <w:pPr>
        <w:pStyle w:val="BookText"/>
        <w:rPr/>
      </w:pPr>
      <w:r>
        <w:rPr>
          <w:rFonts w:ascii="Amiri" w:hAnsi="Amiri" w:eastAsia="Amiri" w:cs="Amiri"/>
          <w:color w:val="111111"/>
          <w:sz w:val="28"/>
          <w:sz w:val="28"/>
          <w:szCs w:val="28"/>
          <w:rtl w:val="true"/>
          <w:lang w:bidi="ar-SA"/>
        </w:rPr>
        <w:t>وَ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صَعِدَ عَلَى الْمِنْبَرِ فِي خِلَافَتِهِ،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أُعْطِيَ عَلِيٌّ عَلَيْهِ السَّلَامُ اثْنَتَيْ عَشْرَةَ فَضِيلَةً، لَمْ تَكُنْ لِي وَ لَا لِأَحَدٍ مِنَ النَّاسِ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فِي الْكَعْبَةِ،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زِوَاجُهُ مِنَ السَّمَاءِ،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فَاطِمَةُ،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أَوْلَادُهُ،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وَ سَلَّمَ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 اللَّهُمَّ وَالِ مَنْ وَالاهُ وَ عَادِ مَنْ عَادَاهُ 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وَ سَلَّمَ بِحُضُورِي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أَبْوَابِ الصَّحَابَةِ وَ لَمْ يَسُدَّ بَابَهُ، وَ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فِي مِثْلِ مَكَّةَ وَ الْمَدِينَةِ أَلْفَ سَنَةٍ، إِلَّا خَمْسِينَ عاماً، وَ صَبَرَ كَنُوحٍ فِي قَوْمِهِ، وَ صَبَرَ عَلَى حَرِّ مَكَّةَ، وَ جُوعِ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أَنْفَقَ مَالَهُ فِي سَبِيلِ اللَّهِ، وَ كَانَ بِقَدْرِ أَبِي قُبَيْسٍ، وَ قُتِلَ بَيْنَ الصَّفَا وَ الْمَرْوَةِ عَمْداً فِي سَبِيلِ اللَّهِ مُحْتَسِباً، وَ لَمْ يَأْتِ بِوَلَايَتِكَ يَا عَلِيُّ، لَكَانَ عَمَلُهُ وَ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هَباءً مَنْثُوراً، وَ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النَّجْمَ هَوَى فِي دَارِهِ، وَ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لَهُ الشَّمْسُ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بِالْمَدِينَةِ، وَ مَرَّةً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يُكَلِّمُ الْأَمْوَاتَ، وَ الْأَسَدَ، وَ الذِّئْبَ، وَ الثُّعْبَانَ، وَ الْغَزَالَةَ، وَ الشَّمْسَ، وَ السَّمَكَةَ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قَادِرٌ عَلَى خَمْسِينَ أَلْفاً يَقْتُلُهُمْ بِشِمَالِهِ دُونَ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حَاضِراً، فَرَفَعَ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اعْتَرَفْتَ بِالْحَقِّ قَبْلَ أَنْ يُشْهَدَ عَلَيْكَ</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تمت الروضة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أقل أبناء العلماء ابن المرحوم محمد مؤمن علي الطالقاني المرجاني في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أيضا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اميد كه در نظر أرباب دانش و بينش مطبوع افتد إنشاء اللّه تعالى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فقد قرا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و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 الْمُخْتَارِ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أثبتناه ليساق الكلام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أثبتناه ليساق الكلام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أثبتناه ليساق الكلام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تهلل وجه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تلألأ</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هذا الحديث علماء الجمهور في مصادرهم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أورده الديلمي صاحب مسند الفردوس، و ابن عساكر، و ابن الجوزي، و أحمد بن حنبل، و الذخائر، و جامع الأنساب، و الجامع الكبير، و الكنوز، عن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مع رسول اللّه صلّى اللّه عليه و آله و سلّم ليلة وفد الجن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السمعاني باسنادهما عن 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روى هذا الحديث عدة من العامة و الخاصة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و ابن عقب، و أبو السعادات و الغزالي جميعا عن أبي اليقظان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عَنْ الشَّيْخُ الْبُرْسِيِّ،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الطُّوسِيُّ فِي كِتَابِهِ مِصْبَاحُ الْأَنْوَارِ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منتجب الدين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الأربعين حديثا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الصحيح عن إبراهيم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بالكوفة في جيراننا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لهذا الحديث تخريجات لا تحصى، و ذكرته أغلب كتب الشيعة، و أخرجه نور اللّه التستري في الاحقاق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باسناده عَنْ ابْنِ عَبَّاسٍ، أَنَّهُ مَرَّ بِمَجْلِسٍ مِنْ مَجَالِسِ قُرَيْشٍ، وَ هُمْ يَسُبُّونَ عَلِيِّ بْنِ أَبِي طَالِبٍ عَلَيْهِ السَّلَامَ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فَانْتَبَهَ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مِنْ كَتَبَ الْمُخَالِفِينَ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اسمائه مَا سَمَّاهُ جَبْرَئِيلُ بِهَا عَلَى مَا رَوَاهُ الْخَلْقِ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السَّيِّدُ هَاشِمٍ الْبَحْرَانِيَّ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الْبُرْسِيِّ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فقلبت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الطُّوسِيِّ، عَنْ رِجَالِهِ، عَنْ نُعَيْمِ بْنِ حُكَيْمٍ، عَنْ أَبِي مَرْيَمَ الثَّقَفِيِّ، عَنْ 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الْبَحْرَانِيَّ فِي تَفْسِيرِهِ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أَخْرَجَهُ الْخُوَارِزْمِيِّ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أَيُّ كَانَ ذَا هِمَّةٌ عَالِيَةَ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حَقّاً، وَ يَحْكُمُ فَصْلًا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السديل، وَ هُوَ مَا سَيْلِ وَ يَرْضَ عَلَى الْهَوْدَجَ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الْمُجَاوِرِ شَحْمَةِ الْأُذُنِ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سلمته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لَدَغَتْهُ، وَ السَّلِيمِ اللديغ</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خداعك وَ غرورك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لَهُ أَنْ يَفْعَلَ كَذَا، يَحِينُ 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آنَ، وَ حَانَ حِينِهِ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 وَقَّتَهُ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صَالِحٍ مَوْلَى أَمْ هَانِي، قَالَ دَخَلَ ضِرَارَ بْنِ ضَمْرَةَ الْكِنَانِيِّ عَلَى مُعَاوِيَةَ بْنِ ابي سُفْيَانَ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 لحظا خَفِيفاً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أَخْرَجَهُ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 الْبُرْسِيِّ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الْمَنَاقِبِ لأبن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الْبِحَارِ وَ الْفَضَائِلِ، وَ لَيْسَ فِي الاصل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أَخْرَجَهُ الأربلي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الْخُوَارِزْمِيِّ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الاصل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السَّنَدِ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أَحْمَدَ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هَاشِمٍ،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مَيْمُونٍ بْنِ صَعُبَ الْمَكِّيِّ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الْبِحَارِ، وَ 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السَّنَدِ فِيهِ تَأَمَّلَ فَرَاجَعَ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أَثْبَتْنَاهُ مِنْ الْبِحَارُ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يَأْخُذُنِي، وَ يَأْخُذُ رَقَبَتِي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أذكري رُؤْيَاكَ حَتَّى نعبرها 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ثَمَانَ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المنسوج على الرأس عرضا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طالعنا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و لم نجد لها معنى، و في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كمية الجند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أَسَدِ بْنِ هَاشِمِ بْنِ عَبْدِ مَنَافِ بْنِ قَصِيٍّ، أَوَّلِ هَاشِمِيَّةٌ وَلَدَتْ لَهَا لهاشمي، وَ كَانَ عَلِيِّ عَلَيْهِ السَّلَامُ أَصْغَرَ بَنِيهَا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فسقف بِالنِّصْفِ مِنْهَا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يُكَرِّرُ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الْكَشْفِ وَ الْبَيَانِ للثعلبي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تخريجات كَثِيرَةٌ بِأَسَانِيدَ مُخْتَلِفَةٍ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 وَ كَذَا الَّتِي بَعْدَهَا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غَيُورٌ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أَوَّلَ مَا أَدْرَكْتَ أَوْ الَّتِي بَيْنَ الْإِدْرَاكُ وَ التَّعْنِيسِ، وَ لَمْ يُدْرِكْهَا زَوْجٌ بَعْدَ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أَعْطَتِ رِشْوَةً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أنقرضوا وَ مَاتُوا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أخرتني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تعدلي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الْمَنَاقِبِ لأبن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عَنْ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خَصَائِصِ أَمِيرُ الْمُؤْمِنِينَ عَلَيْهِ السَّلَامُ لِلسَّيِّدِ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الاصبغ بْنِ نَبَاتَهُ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الْهِدَايَةِ الْكُبْرَى للحضيني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عَنْ أَبِي بَصِيرٍ، عَنْ أَبِي عَبْدِ اللَّهِ عَلَيْهِ السَّلَامَ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الْبَحْرَانِيَّ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فِيمَا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أعجزها الزَّادِ وَ صَعُبَ عَلَيْهَا نيله،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أَعْوَزَ</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الشغب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عُمَرَ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أُعَلِّمُكَ عَنْ الْحِقَّةُ، الْحَقِّ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لِيَنْظُرُوا تَحْقِيقِ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عن البرسي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عن الصادق عليه السلام،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أُعْطِيَ ابْنَ عَمٍّ مِثْلِي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مجوف مِنْ حَدِيدٍ أَوْ نُحَاسٍ يُضْرَبُ بمدقة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الْيَدِ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رواه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المناقب لأبن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طاووس،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آله و سلّم و ذكر 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باسناده عن طاووس، عن ابن عباس، أن رسول اللّه صلّى اللّه عليه و آله و سلّم و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رواه في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رواه القندوزي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ابن المغازلي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ابن عساكر في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ابن أبي الحديد المعتزلي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ابن حنبل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الخوارزمي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ابن الجوزي في التذكرة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الكنجي في كفاية الطالب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رَائِحَةُ تُرْبَةِ العدن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أَرَادَ 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أقتات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أتخذته قُوتاً لِنَفْسِي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أَخْرَجَهُ الْبَحْرَانِيَّ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الْخُوَارِزْمِيِّ فِي مَقْتَلِ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باسناده، عَنْ جَابِرٍ، عَنْ مُجَاهِدٍ، عَنِ ابْنِ عَبَّاسٍ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الكنجي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الذهبي فِي مِيزَانِ الأعتدال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فرائد السمطين للحمويني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أَخْرَجَهُ الْبَحْرَانِيَّ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طبيبي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ابْنِ أَبِي الْحَدِيدِ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رَوَاهُ 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باسناده، عَنْ أَبِي سَعِيدٍ الْخُدْرِيِّ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يَسُرُّنِي بِهِ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أعرف 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إن هذا الحديث جاء هكذا مختصرا، و في أكثر المصادر بصورة أكمل و أشمل، و تفاصيل أوسع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فَرَغُوا مِنْ صَلَاتِهِمْ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سُئِلَ القاروني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هَذَا الْحَدِيثَ ذَكَرَهُ جَمَعَ غَفِيرٍ مِنْ فطاحل أَهْلِ الْعَامَّةِ وَ نَحْنُ نسرد الْبَعْضَ مِنْهُمْ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هُنَاكَ مَجْمُوعَةُ مِنْ مصادر الْعَامَّةِ طَرَّقَتْ هَذَا الْحَدِيثَ الشَّرِيفُ، وَ نَذْكُرُ شَطْرُ مِنْهُمْ بِحَذْفِ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أَخْرَجَهُ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زَكَرِيَّا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تراجم الرِّجَالِ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وَاثِلَةَ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عَامِرٍ بْنِ وَاثِلَةَ، أَبُو الطُّفَيْلِ الْكِنَانِيِّ، وُلِدَ فِي يَوْمِ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 مِنْ رَأَى النَّبِيِّ وَفَاةِ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ابْنِ تِسْعِينَ سَنَةً، مِنْ أَصْحَابِ عَلِيٍّ وَ الْحَسَنُ وَ الْحُسَيْنِ وَ عَلِيِّ بْنِ الْحُسَيْنِ عَلَيْهِمُ السَّلَامُ كَمَا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 ذَكَرَهُ السَّيِّدُ الخوئي قَدَّسَ سَرَّهُ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قاموس الرِّجَالِ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نُثِرَتِ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رَوَى عَبْدُ الْكَرِيمِ بْنِ هِلَالٍ، عَنْ أَسْلَمَ الْمَكِّيِّ، عَنْ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باسناده، عَنْ سُوَيْدِ بْنِ 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أَوْرَدَهُ الْكَفْعَمِيُّ فِي الْجُنَّةِ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بْنِ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رِبْعِيٍّ الْأَسَدِيِّ، مِنْ أَصْحَابِ عَلِيِّ عَلَيْهِ السَّلَامُ كَمَا فِي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معجم رِجَالٍ الْحَدِيثَ لِلسَّيِّدِ الخوئي قَدَّسَ سَرَّهُ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عناية الْأَسَدِيِّ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اسْتَوْجَبَ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التَّصَرُّفِ وَ الْجَهْلِ ضَعُفَ الرَّأْيِ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فِي كُلِّ أَمَرَ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والابحلوا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لَهَا مَعْنَى وَ مَا أَثْبَتْنَاهُ مِنْ عِلَلِ الشَّرَائِعِ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بالستي وَ محاسبي وَ رماضدي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دَاخِلٌ الْبَيْتِ الْكَبِيرِ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عباية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 اللّه بن العباس جالسا على شفير زمزم يحدث الناس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بشكل أوسع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باسناده، عن عباية،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اثبتناها لسياق الكلام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أَخْرَجَهُ هَاشِمٍ الْبَحْرَانِيَّ فِي مَدِينَةِ الْمَعَاجِزِ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أَبْدَتْ صَوْتاً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التَّاجِ فَلَبِسَهُ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مقرطقين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وَ مَا أَثْبَتْنَاهُ مِنْ الْبِحَارِ، وَ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شَحْمَةِ الْأُذُنِ مِنْ دُرَّةٍ وَ نَحْوِهَا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يَلْبَسُ فِي المعصم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بقشه، زَيَّنَهُ، حُسْنِهِ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رِبْعِيٍّ بْنِ حراش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مَرْيَمَ الْعَبْسِيِّ الْكُوفِيِّ، مخضرم، مِنْ الثَّانِيَةِ مَاتَ سَنَةً مِائَةَ لِلْهِجْرَةِ هَكَذَا ذَكَرَهُ الْعَسْقَلَانِيِّ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كَذَا عَلِيُّ بْنِ الْحُسَيْنِ عَلَيْهِ السَّلَامَ وَ هُوَ تحصيف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مَظَانِّهِ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مَقْتَلِ الْحُسَيْنِ عَلَيْهِ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مَنَاقِبِ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تَقَدَّمَتْ تخريجاته فِي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التهنئة بالولاية لعلي بن أبي طالب عليه السّلام ذكره العام و الخاص في مصادرهم و ذكر العلامة الأميني في موسوعته الغدير ما يفيد في هذا المضمار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رواه الصدوق في اماليه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ذكر علماء العامة في مصادرهم، بأنها نزلت في علي عليه السّلام و في أولاده الائمة الهداة عليهم السّلام منهم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يَرْفَعُهُ إِلَى أَبِي الْحَمْرَاءِ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باسناده، عَنْ أَبِي الْحَمْرَاءِ،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باسناده، عَنْ أَبِي الْمُطَهَّرِ الرَّازِيِّ، عَنْ سَلَّامٍ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أَوْ الثِّيَابِ لَهُ خمل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مَا أَثْبَتْنَاهُ مِنْ الْبِحَارُ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مَاتَ عَلَى بُغْضِكَ مَاتَ يَهُودِيّاً أَوْ نَصْرَانِيّاً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الْأَرْبَعُونَ حَدِيثاً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باسناده الْمُعْتَبَرِ لبهز بْنِ حُكَيْمٍ، عَنْ أَبِيهِ، عَنْ مُعَاوِيَةَ بْنِ حيدة،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لِعَلِيٍّ بْنِ أَبِي طَالِبٍ عَلَيْهِ السَّلَامَ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يَزِيدَ بْنِ زُرَيْعٍ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لبهز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أَبُوكَ حَدَّثَكَ عَنْ جَدِّكَ، عَنْ رَسُولِ اللَّهِ صَلَّى اللَّهُ عَلَيْهِ وَ آلِهِ وَ سَلِّمْ بِهَذَا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إِلَّا فسمر اللَّهِ أُذُنَيْهِ بِمِسْمَارٍ مِنْ نَارٍ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ابْنِ المغازلي فِي مَنَاقِبِهِ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الذهبي فِي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6451</w:t>
      </w:r>
      <w:r>
        <w:rPr>
          <w:rFonts w:ascii="IRNazanin" w:hAnsi="IRNazanin" w:eastAsia="IRNazanin"/>
          <w:b w:val="false"/>
          <w:b w:val="false"/>
          <w:bCs w:val="false"/>
          <w:i w:val="false"/>
          <w:i w:val="false"/>
          <w:iCs w:val="false"/>
          <w:color w:val="333333"/>
          <w:sz w:val="20"/>
          <w:sz w:val="20"/>
          <w:szCs w:val="20"/>
          <w:rtl w:val="true"/>
        </w:rPr>
        <w:t>، وَ ابْنِ عَسَاكِرَ فِي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المتقي الْهِنْدِيِّ فِي كنزل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الزرندي فِي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الكنجي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ابْنُ كَثِيرٍ فِي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رَوَاهُ فِي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النطنزي فِي الْخَصَائِصِ، وَ الْخُرَاسَانِيِّ فِي مَنَاهِجَ الْفَاضِلِينَ، وَ الكاشفي فِي معارج النُّبُوَّةِ، وَ البدخشي فِي مِفْتَاحُ النجا، وَ عَبْدِ اللَّهِ الشَّافِعِيُّ فِي الْمَنَاقِبِ، وَ السُّيُوطِيُّ فِي ذَيْلِ اللئالي، وَ ابْنِ عَسَاكِرَ فِي مسنديه، وَ الإمر تسري فِي أَرْجَحَ الْمَطَالِبِ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احمد بن حنبل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باسناده، عن أم شرحبيل، عن أم 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ذكر هذا الحديث جمع من أهل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ترجمة الإمام علي عليه السّلام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أسد الغابة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التذكرة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ذكره لفيف منهم نقتصر على 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 حسن خاني، و السفاريني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الحق، و الفرنكي الحنفي، و الهاقولي، و الشيباني، و الخطيب التبريزي، و النفشبندي، و القاري، و الحضرمي، و منصور ناصف، و الحيدر آبادي الحنفي، و محمد بن محمد، و البخاري، و ابن مسعود الشافعي، و ابن حسنويه، و ابن كثير، و خواجه پارساري و المبيدي، و الهروي، و البدخشي، و الوارديفي، و الامر تسري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ترجمة الإمام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باسناده، عن أبي الزبير،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مناقب الخزوازمي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النهاية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ذكر هذا الحديث الشريف أكثر أهل العامة في كتبهم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باسناده، عن محمد بن عمار بن ثابت،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علل الشرئع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الخوارزمي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أَوْ رَمَاهُ بِهِ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حَبَشِيٍّ بْنِ جُنَادَةَ قَالَ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رَوَاهُ المغازلي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أَثَراً فِي تراجم الرِّجَالِ رَغِمَ التتبع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الْبِحَارِ، وَ فِي الْأَصْلِ غَيْرِ وَاضِحٌ</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أَتَانِي بخلعة وَ بَغْلَةٍ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حَلْقِهِ وَ بَدَنُهُ وَ رِجْلَيْهِ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عَنْ أَنَسِ، وَ غَيْرِهِ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تَرْجَمَةِ الامام عَلِيِّ عَلَيْهِ السَّلَامُ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هَذَا الْحَدِيثَ عِنْدَ الْقَوْمِ مِنْ المشاهير، وَ جَاءَ فِي زبرهم بِحَيْثُ اصبح مُتَوَاتِراً مَعَنَا وَ لَفْظاً، وَ نَسْتَدِلُّ عَلَى ذَلِكَ فِي كِتَابِ إحقاق الْحَقِّ الَّذِي اورد فِيهِ مصادر الْعَامَّةِ بِجَمِيعِ طوائفهم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تَرَكْنَا الْقَسْمِ الاكبر مِنْ التخريجات فِي كِتَابِ إحقاق الْحَقِّ لِلْقَارِئِ الْكَرِيمِ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باسناده، عَنْ سَعِيدِ بْنِ جُبَيْرٍ، عَنْ عَبْدِ اللَّهِ بْنِ عَبَّاسٍ، قَالَ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القندوزي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باسناده،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رواه العامة في كتبهم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باسناده، عن جابر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لِهَذَا الْحَدِيثَ تخريجات كَثِيرَةٌ، وَ رَوَاهُ جَمَعَ مِنْ جهابذة أَهْلِ الْعَامَّةِ مِنْهُمْ الْحَاكِمُ وَ الحمويني وَ الرَّازِيِّ وَ ابْنُ كَثِيرٍ وَ الْحَسْكَانِيِّ وَ الذهبي وَ الشبلنجي وَ المتقي الْهِنْدِيِّ وَ الآلوسي وَ غَيْرِهِمْ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منتجب الدِّينِ فِي الْأَرْبَعِينَ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الكنجي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عَنْ الطَّبَرَانِيُّ وَ ابْنِ عَسَاكِرَ 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أَرْبَعُونَ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إِنَّكَ تَعْلَمُ حُبِّي لِنَبِيِّكَ، وَ كُنْتُ مطلعا مِنْ سَرَّكَ</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أَمْسَكَنِي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الْجَهَالَةِ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حُبُّ اللَّهِ تَعَالَى قَوْماً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أَثْبَتْنَاهُ مِنْ الْبِحَارُ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أَثْبَتْنَاهُ مِنْ الْبِحَارُ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أَثْبَتْنَاهُ مِنْ الْبِحَارُ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أَثْبَتْنَاهُ مِنْ الْبِحَارُ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الْحُرِّ الْعَامِلِيِّ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عَلَيْهِ السَّلَامُ بِيَدِ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سَهْوٌ</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عَهْداً معهودا، وَ اجْعَلْ لِي عِنْدَكَ عَبْدُكَ عَهْداً وَارِداً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الى عَدَمِ متانة الْعِبَارَةِ وَ لَا تَخْلُو مِنْ السَّهْوِ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وَ إنذار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أجرجه الْبَحْرَانِيَّ فِي تَفْسِيرِهِ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ابْنِ المغازلي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باسناده عَنْ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عَنْ نُزُولِ الْآيَةِ الشَّرِيفَةِ فَقَدْ كَتَبْتُهَا أَقْلَامُ الْقَوْمِ فِي صفحاتهم الْعَامَّةِ وَ الْخَاصَّةِ إِنَّهَا نَزَلَتْ فِي حَقٌّ عَلِيِّ عَلَيْهِ السَّلَامَ وَ نَذْكُرُ الْبَعْضَ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التَّذْكِرَةِ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لَيْسَ فِي الْأَصْلِ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أَخْرَجَهُ الْحَسْكَانِيِّ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قَالَ الصَّادِقِ عَلَيْهِ 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باسناده، قَالَ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وَ سَلَّمَ ذَاتَ يَوْمٍ جَالِساً فِي الْمَسْجِدِ،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رواه ابن طاووس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باسناده، عن جابر الجعفي، عن صالح بن ميثم،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أخرجه السيد هاشم البحراني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و الحر العاملي في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رواه الاربلي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عن الحارث الاعور صاحب راية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و أخرجه 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عن در بحر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رواه الحر العاملي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أَخْرَجَهُ 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قَالَ سُفْيَانُ بْنِ إِبْرَاهِيمَ الْكُوفِيِّ باسناده، عَنْ عَلِيٍّ قَالَ لِي رَسُولُ اللَّهِ صَلَّى اللَّهُ عَلَيْهِ وَ آلِهِ وَ سَلَّمَ مِثْلَهُ، وَ 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مِنْ طَرِيقِ الْعُقَيْلِيِّ، عَنْهُ سَنَدَ عَلِيِّ عَلَيْهِ السَّلَامُ قَالَ لِي رَسُولُ اللَّهِ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 مُجَاهِدٍ، عَنْ أَبِي عَمْرٍو، وَ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جُلُوساً عِنْدَ رَسُولِ اللَّهِ صَلَّى اللَّهُ عَلَيْهِ وَ آلِهِ وَ سَلَّمَ إِذْ دَخَلَ سَلْمَانُ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وَاثِلَةَ كَمَا مَرَّ فِي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فجثو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أَسْأَلَكُمْ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 الطاغي فَوَضَعَتْ بِهِ أُمُّهُ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 مِنْ تُرَابٍ الْبِئْرِ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حزران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يُكْثِرُ مِنْ شَهَادَةِ أَنْ لَا إِلَهَ إِلَّا اللَّهِ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أَمْرَهَا أَنْ تَأْخُذَهُ مِنْ تَحْتِهَا وَ تَقْذِفَهُ فِي التَّابُوتِ وَ تُلْقِيَ التَّابُوتِ فِي الْيَمُّ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رادي عَلَيْكَ</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فَبَقِيَتْ حيرانه حَتَّى كَلَّمَهَا مُوسَى،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أقذفيني فِي التَّابُوتِ وَ أُلْقِيَ التَّابُوتِ فِي الْيَمُّ،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 مَا أَمَرْتَ بِهِ، فَبَقِيَ فِي الْيَمُّ إِلَى أَنْ قَذَفَهُ فِي السَّاحِلِ، وَ رَدَّهُ إِلَى أُمِّهِ بِرُمَّتِهِ، لَا يُطْعِمُ طَعَاماً وَ لَا يَشْرَبُ شَرَاباً، مَعْصُوماً، وَ رَوَى أَنْ الْمُدَّةِ كَانَتْ سَبْعِينَ يَوْماً، وَ رَوَى سَبْعَةَ أَشْهُرٍ، وَ قَالَ اللَّهُ عَزَّ وَ جَلَّ فِي حَالٍ طفوليته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لتصنع عَلَى عَيْنِي إِذْ تَمْشِي أُخْتُكَ فَتَقُولُ هَلْ أَدُلُّكُمْ عَلَى مِنْ يَكْفُلُهُ فرجعناك إِلَى أُمِّكَ كَيْ تَقَرُّ عَيْنَهَا وَ لَا تَحْزَنْ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باختلاف مع تقديم و تأخير و للحديث تتمة تركناها للقارئ الكريم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نَصْلٍ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لأتصل بِهِ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فِيهِ، وَ 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دَاخِلٌ الْبَيْتِ الْكَبِيرِ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فِي الصَّلَاةِ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أَخْرَجَهُ فِي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رَوَى أَنْ أَمِيرَ الْمُؤْمِنِينَ عَلَيْهِ السَّلَامُ كَانَ جَالِساً فِي بَعْضِ مَجَالِسِهِ بَعْدَ رُجُوعِهِ مِنَ النَّهْرَوَانِ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الصِّيَاحِ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أُجِيبَهُمْ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الْفَضَائِلِ،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 الْبِحَارُ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لَيْسَ فِي الْأَصْلِ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هَلْ فِيكُمْ مِنْ جَاءَتْهُ آيَةَ التَّنْزِيلِ مَعَ جَبْرَئِيلُ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وَ رَحْمَةُ اللَّهِ وَ بَرَكَاتُهُ،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رَبِّكَ يُقْرِؤُكَ السَّلَامَ، وَ يَقُولُ لَكَ إِنَّما يُرِيدُ اللَّهُ لِيُذْهِبَ عَنْكُمُ الرِّجْسَ أَهْلَ الْبَيْتِ وَ يُطَهِّرَكُمْ تَطْهِيراً الْآيَةِ هَلْ كَانَ ذَلِكَ الْيَوْمَ، غَيْرِي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أَمْهِلْ فِي قَتَلَهُ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أَخْرَجَهُ 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عَنِ ابْنِ حسنويه فِي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ثُمَامَةَ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وَ قَالَ صَاحِبُ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لَهُ صُحْبَةَ، وَ كَانَ مُعَاوِيَةَ وَضَعَ عَلَيْهِ الحراس لِئَلَّا يَهْرُبُ إِلَى عَلِيٍّ عَلَيْهِ السَّلَامَ، وَ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صدي بْنِ عَجْلَانَ، كَانَ مِنْ الْمُكْرَمِينَ فِي الرِّوَايَةِ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باسناده، عن الحارث، عن علي عليه السّلام عن النبي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مينا مولى عبد الرحمن 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عبد الرحمن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 من فطاحل و كبار أهل 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كذلك جاء هذا الحديث في متون كتب العامة،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المتقي الهندي في كنز العمال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أَثْبَتْنَاهُ مِنْ الْبِحَارِ وَ الْفَضَائِلِ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لَيْسَ فِي الْأَصْلِ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عَشِيرَتِي وَ بَنِي أَبِي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لِيُطْفِئُوا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تَزَوَّدِي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لَهَا مَعْنَى وَ مَا أَثْبَتْنَاهُ مِنْ الْبِحَارُ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لَقِحَتْ حَمَلَتْ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خَمْشِ الْوَجْهُ خدشه وَ لَطَمَهُ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بالأسانيد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روي جابر،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لابن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عن جابر،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قال السيد ابن الطاووس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تفسير المنسوب إلى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رواه جمع من أبناء العامة أن نزول هذه الآية في حق علي و آل علي عليهم السّلام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ترجمة الإمام علي عليه السّلام لابن عساكر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تمامة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13993</w:t>
      </w:r>
      <w:r>
        <w:rPr>
          <w:rFonts w:ascii="IRNazanin" w:hAnsi="IRNazanin" w:eastAsia="IRNazanin"/>
          <w:b w:val="false"/>
          <w:b w:val="false"/>
          <w:bCs w:val="false"/>
          <w:i w:val="false"/>
          <w:i w:val="false"/>
          <w:iCs w:val="false"/>
          <w:color w:val="333333"/>
          <w:sz w:val="20"/>
          <w:sz w:val="20"/>
          <w:szCs w:val="20"/>
          <w:rtl w:val="true"/>
        </w:rPr>
        <w:t xml:space="preserve">، و صرح به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ثمامة، روى عن أبي جعفر الثاني عليه السّلام، و الصدوق في المشيخة، و في قاموس الرجال للعلامة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باسناده عن زيد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عليه السّلام،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فَفَعَلْتُ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أَصَابِعَ يَدَكَ</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تَفْسِيرِ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يَجُوزُ النَّاسِ فِيهِ مُشَاةً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الَّتِي بَعْدَهَا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فَوْقَ الدِّمَاغِ وَ مَا انفلق مِنْ الْجُمْجُمَةِ فَبَانَ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باسناده، عَنْ عَمَّارِ بْنِ يَاسِرٍ،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الأخنس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و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يظهر فيه أثر التراب و الغبار،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يصفر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ليتم سياق الكلام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وَ 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 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 حَيٌّ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أَعْلَاهُمْ عِزّاً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مَظَانِّهِ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أَسْوَدُ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السَّوَادِ أَوْ الشُّقْرَةِ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المطاعن فِي الْحُرُوبِ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السميمع الدوئي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 بِهَا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إسنتاخ وَ هُوَ أَنْ يَلْصَقُ صَدْرِهِ بِالْأَرْضِ</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قَصَبٍ دِيبَاجٍ أَخْضَرَ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وطأ دِيبَاجٍ أَخْضَرَ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اللِّحْيَةِ، أَيُّ الشَّعْرِ الَّذِي يُحَاذِي الْأُذُنِ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 وَ الْحِقْدُ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مُدْرِكٍ بْنِ حَنْظَلَةَ بْنِ غَسَّانَ بْنِ بَحِيرٍ بْنِ سَلَامَةَ بْنِ الطِّيبِ بْنِ الْأَشْعَثِ</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الطَّبِيبِ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مَوْلَايَ، وَ اللَّهِ لَا أُفَارِقُكَ بَلْ أَكُونُ مَعَكَ حَتَّى يَأْتِي بأجلي مِنْ عِنْدِهِ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مُتَحَيِّرِينَ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فِي الْأَصْلِ ذَكَرَ فِي بَدَايَةٍ كُلِّ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 الَّذِي يَلِيهِ الثَّانِي إِلَى الْحَدِيثَ الْأَرْبَعُونَ، أَيُّ فِي هَذَا الْكِتَابِ إِلَى حَدِيثٍ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مَصَّهُ بِشَفَتَيْهِ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منقبة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حدثنا أبو الفرج محمد بن المظفر بن أحمد بن سعيد الدقاق،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قال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ليس في الأصل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الْإِمَامِ جَعْفَرٍ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أَخْرَجَهُ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رَوَاهُ الْخُوَارِزْمِيِّ فِي مَقْتَلَهُ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باسناده، عَنْ مُحَمَّدِ بْنِ مُسْلِمٍ،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الْمَنَاقِبِ لِابْنِ شَهْرِ أشوب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تَرْجَمَةِ الامام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مِيزَانِ الأعتدال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أخرجه السيد هاشم البحراني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البرسي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البذاذاة وَ سُوءِ الْحَالِ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الغداري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يَمُرُّ وَ لَا يُحَلِّي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عَلَى الْإِفْعَالِ مِنَ المرارة وَ الْحَلَاوَةِ، أَيْ مَا لَنَا حُلْوٌ وَ لَا مُرٌّ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أَنْتَهِيَ إِلَّا إِلَيْكَ مفرنا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فِرَارُ النَّاسِ إِلَّا إِلَى الرُّسُلِ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أحسن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الصلاة على الرسول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مولى ترجى به من اللّه في الدنيا إقامة الدين خمسة هم في الأيام جعها لأنهم في الورى ميامين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أحسن من يقول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أما أهل العامة ذكره في مصادرهم فمنهم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نَعْتَكَ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الْحُرِّ الْعَامِلِيِّ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هَدِيَّتَهُمْ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قُوتُ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كَانَتْ بَرَاثَا قَبْلَ بِنَاءِ بَغْدَادَ قَرْيَةٍ يَزْعُمُونَ أَنَّ عَلِيّاً عَلَيْهِ السَّلَامُ مَرَّ بِهَا لِمَا خَرَجَ لِقِتَالٍ الْحَرُورِيَّةِ بِالنَّهْرَوَانِ، وَ صَلَّى فِي مَوْضِعٍ مِنْ الْجَامِعِ الْمَذْكُورِ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سَمِعَا وَ طَاعَةِ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لَيْسَ فِي الْأَصْلِ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باسناده، عَنْ أُمِّ الْمِقْدَامِ الثَّقَفِيَّةِ،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جُوَيْرِيَةُ بْنِ مُسْهِرٍ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الْخَصَائِصِ لِلسَّيِّدِ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المثاقب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أَخْرَجَهُ الْبَحْرَانِيَّ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الْحُرِّ الْعَامِلِيِّ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باسناده،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الْمَنَاقِبِ لِابْنِ المغالزلي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القندوزي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أَخْرَجَهُ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الْبُرْسِيِّ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 الْأَعْمَشِ،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النَّخْلَةِ السحوق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طَرِيقاً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فانسلت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مَضَيْتَ وَ خَرَجَتْ بتأن وَ تدريج</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أَخْرَجَهُ فِي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قَالَ كَلَامٍ الثُّعْبَانُ، هُوَ حَدِيثٍ مَشْهُورٌ بِالْإِسْنَادِ، يَرْفَعُهُ إِلَى الصَّادِقِ عَلَيْهِ السَّلَامُ، عَنْ أَبِيهِ، عَنْ آبَائِهِ عَلَيْهِمْ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نَضْرِ لَا يَبْكِي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وَ رَوَاهُ الْعَامَّةِ فِي مصادرهم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الحمويني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الهيثمي فِي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حُسَامِ الدِّينِ الْهِنْدِيِّ فِي 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ابْنِ حُبَّانِ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شَرْحِ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مُسْتَدْرَكِ الصَّحِيحَيْنِ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رَوَى هَذَا الْحَدِيثَ أَهْلِ الْعَامَّةِ فِي مصادرهم بِتَغَيُّرِ فِي بَعْضِ أَلْفَاظُهُ وَ نذكرهم هُنَا بِحَذْفِ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تَرْجَمَةِ الْإِمَامِ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مِيزَانِ الأعتدال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حبيبي، ملك الموت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أخرجه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و روى هذا الحديث الشريف قسم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أخرجه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عنه 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رواه أهل العامة في مصادرهم بألفاظ مختلفة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290161</w:t>
      </w:r>
      <w:r>
        <w:rPr>
          <w:rFonts w:ascii="IRNazanin" w:hAnsi="IRNazanin" w:eastAsia="IRNazanin"/>
          <w:b w:val="false"/>
          <w:b w:val="false"/>
          <w:bCs w:val="false"/>
          <w:i w:val="false"/>
          <w:i w:val="false"/>
          <w:iCs w:val="false"/>
          <w:color w:val="333333"/>
          <w:sz w:val="20"/>
          <w:sz w:val="20"/>
          <w:szCs w:val="20"/>
          <w:rtl w:val="true"/>
        </w:rPr>
        <w:t>،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ابن عساكر في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الْعَظِيمَةِ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نضي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مِنْ غِمْدِهِ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مِنْ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بْنِ عفريس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قلميس بْنِ عقريس</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يُقَصِّرُ وَ لَا يَظْلِمُ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الْقَابِلَةِ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الطَّشْتَ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اسْوَدَّ، وَ أسحمت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مَاءَهَا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أحاطوا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رُوِّينَا أَنَّ إِبْرَاهِيمَ لَمَّا أَحَسَّ بِالْمَوْتِ، رَوَى هَذَا الْخَبَرَ لِأَصْحَابِهِ، وَ سَجَدَ فَقَبَضَ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ملائم لِمَا فِي الْمَتْنِ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جَابِرُ بْنِ يَزِيدَ الْجُعْفِيِّ جَعْفَرٍ بْنِ مُحَمَّدٍ الصَّادِقِ عَلَيْهِ السَّلَامُ عَنْ تَفْسِيرِ هَذِهِ الاية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 شِيعَتِهِ لِإِبْرَاهِيمَ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أَخْرَجَهُ النُّورِيِّ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وَ الْبَحْرَانِيَّ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إبليس لعنه اللّه إنما بين لهم مناقبه عليه السّلام لتأكيد الحجة عليهم مع علة بأنهم لا يرجعون عما هم عليه فيكون عذابهم أشد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باسناده، عن المسعودي 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الفارسي رحمه اللّه، عنهما البحار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مِنَّا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الْبَوَاقِي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سمراخ</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قَدْ انشق الصَّفَا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بإسناده، عن أبي الحجاف، عن عطية، عن أبي سعيد الخدري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بِالْيَمَامَةِ تُنْسَبُ إِلَيْهِ الرَّمَّاحِ الخطية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خَالِقِ الْأَنَامِ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حَدَّثَنِي ابو التُّحَفِ،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حُذَيْفَةَ بْنِ الْيَمَانِ، وَ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أَخْرَجَهُ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اعصوصبتِ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جُدْتَ فِي السَّيْرِ وَ اجْتَمَعَتْ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أخرجه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باسناده، عن عبد اللّه بن خالد بن سعيد 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أمير المؤمنين عليه السّلام و ذكر 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أورده في المناقب المائة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باسناده، عن عبد اللّه قال حدثني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ليس جبرئيل عليه السّلام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الرضا، عن آبائه عليهم السّلام،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جميعا بأسانيدهم عن علي عليه 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أَخْرَجَهُ الْبَحْرَانِيَّ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بِإِسْنَادٍ، عَنْ سَلْمَانَ الْفَارِسِيِّ،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رَسُولُ اللَّهِ صَلَّى اللَّهُ عَلَيْهِ وَ آلِهِ وَ سَلِّمْ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الْمُخْتَصَرِ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عَنْ الْفَضَائِلِ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تَقَدَّمَتْ هَذَا الْأَبْيَاتَ فِي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أوقفه بين يدي رسول اللّه صلّى اللّه عليه و آله و سلّم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باسناده، عن سهيل بن أبي صالح، عن أبيه، عن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نُقَطُ بَيْضَ أَوْ سَوَّدَ أَوْ بقع تَقَعُ فِي الْجَلْدِ تُخَالِفْ لَوْنُهُ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الْبِحَارِ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تَصْحِيفٌ، وَ مَا أَثْبَتْنَاهُ هُوَ الصَّحِيحِ كَمَا فِي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طِيبٌ الرَّائِحَةِ يَتَدَاوَى بِهِ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أنواعه كَثِيرَةٌ، وَ كُلُّهُ طِيبٌ الرَّائِحَةِ، وَ مِنْهُ نَوْعٍ يُنْبِتُ فِي بِلَادِ الْعَرَبِ ترعاه الْمَوَاشِي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أخرجه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رواه المفيد في الأرشاد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جاءت الأخبار أن رجلين إختصما إلى النبي صلّى اللّه عليه و آله و سلّم في بقرة قتلت حمارا و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عن مصعب بن سلام، عن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أَخْرَجَهُ السَّيِّدُ هَاشِمٍ الْبَحْرَانِيَّ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عَنْ الْبُرْسِيِّ، وَ رَوَاهُ فِي احقائق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باسناده عَنْ أَبِي صَالِحٍ، عَنْ عَبْدِ اللَّهِ بْنِ الْعَبَّاسِ، قَالَ سَمِعْتُ رَسُولَ اللَّهِ صَلَّى اللَّهُ عَلَيْهِ وَ آلِهِ وَ سَلَّمَ يَقُولُ، وَ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 الْعَرَقِ مِنْهُمْ مَا يلجمهم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يُصَلِّ إِلَى أفواهم وَ يَصِيرَ لَهُمْ بِمَنْزِلَةِ اللِّجَامِ، وَ يَمْنَعُهُمْ مِنْ الْكَلَامِ، يَعْنِي فِي الْمَحْشَرِ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 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رفل رفلا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 ذَيْلَهُ وَ تبختر فِي مِشْيَتِهِ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أَهْلِ النَّارِ، وَ الْخَبَالِ فِي الْأَصْلِ الْفَسَادِ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مَظَانِّهِ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الْكَبِيرَةُ مِنْ الْحَدِيدِ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عَنْ جَعْفَرِ بْنِ غَالِبٍ الْأَسَدِيِّ رَفَعَ الْحَدِيثَ وَ ذَكَرَ مِثْلَهُ بِأَدْنَى تَغَيَّرَ،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أَخْرَجَهُ الْحُرِّ الْعَامِلِيِّ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التَّهْذِيبِ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أَضَافَ فِي نُسْخَةٍ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فَنَحْنُ أَهْلِ بَيْتِ نَتَّخِذُ مُحِبِّيكَ وَ مُحِبِّي عِتْرَتِكَ</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 النَّاسُ يَتَبَرَّكُونَ بِتُرَابٍ تَحْتَ قَدَمَيْ أَمِيرِ الْمُؤْمِنِينَ يَسْتَشْفُونَ بِهِ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أَخْرَجَهُ 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صاحبت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أَلْقَوْهُ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سمعيا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اشروغ</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اشروغ</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روغا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روغا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وَصِيُّ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وَصِيُّ يُوشَعَ؟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قَالَ فَمَنْ وَصِيُّ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قَالَ فَمَنْ وَصِيُّ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آصَفَ بْنُ بَرْخِيَا، قَالَ وَ وَصِيُّ عِيسَى شَمْعُونُ بْنِ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هَلْ وَجَدْتُ صِفَةِ وَصِيِّي وَ ذَكَرَهُ فِي الْكُتُبِ؟ قَالَ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 وطيا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أخمص</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هَلَكَ الْأُمَمِ بمخالفة الْأَوْصِيَاءِ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أخرجه البحراني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غوالي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الْعَظِيمِ الْهِمَّةِ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أفعال هذه الرواية و المعجزة منسوبة إلى الإمام الصادق عليه السّلام، و في بعضها منسوبة إلى الإمام أمير المؤمنين عليه السّلام كما أثبتناها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أخرجه الحر العاملي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رواه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البحراني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 البرسي، و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الْكَثْرَةِ تَمْحُو الْفُتُوَّةِ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كدمه، يكدمه، عضه بأدنى فمه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دلائل 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الهداية للحضيني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حيلة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الكتاب اختص في معاجز أمير المؤمنين عليه السّلام و لكن هذه الرواية و التي بعدها خاصة بالإمام زين العابدين عليه السّلام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الإمام زين العابدين عليه السّلام كما نقله المجلسي ره في البحار و الحضيني في الهداية و باقي المصادر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رسن الدلو</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ناغت الأم صبيها، أي لاطفته و شاغلته بالمجادثة و الملاعبة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الهداية الكبرى للحضيني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بَيِّنَتُهَا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أُولِي الْخَلِيقَةِ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الْمِحْنَةِ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أخرجه البحراني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البرسي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صبرسبا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قرتقيا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بريك</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الْغُلَاةِ السبأية، وَ أَنَّهُمْ يَدْعُونَ أَنْ الْأَئِمَّةَ مِنْ أَهْلِ الْبَيْتِ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الشهرستاني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غَيْرِهِمَا تَفْصِيلِ مَقَالاتِهِمْ، وَ لَقَدْ افترى الشهرستاني وَ ابْنِ حَزْمٍ حَيْثُ عَدُوٍّ هَذِهِ الطَّائِفَةِ مِنْ فُرِّقَ الشِّيعَةِ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عَنْ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عوالم الْعُلُومِ لِعَبْدِ اللَّهِ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أَثْبَتْنَاهُ لْيُتِمَّ سِيَاقِ الْكَلَامِ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 أَبِي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إِنِّي لَعِنْدَ أَبِي بَكْرٍ إِذْ طَلَعَ عَلَيَّ وَ الْعَبَّاسِ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الْعَلَّامَةُ الأميني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مظانه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image" Target="media/image2.jpeg"/><Relationship Id="rId258" Type="http://schemas.openxmlformats.org/officeDocument/2006/relationships/image" Target="media/image2.jpeg"/><Relationship Id="rId259" Type="http://schemas.openxmlformats.org/officeDocument/2006/relationships/footer" Target="footer240.xml"/><Relationship Id="rId260" Type="http://schemas.openxmlformats.org/officeDocument/2006/relationships/footnotes" Target="footnotes.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47783</Words>
  <Characters>179824</Characters>
  <CharactersWithSpaces>225807</CharactersWithSpaces>
  <Paragraphs>1991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2026-08-16T13:15:10Z</dcterms:created>
  <dc:creator>ghaemiyeh.com</dc:creator>
  <dc:description/>
  <dc:language>en-US</dc:language>
  <cp:lastModifiedBy/>
  <dcterms:modified xsi:type="dcterms:W3CDTF">2026-08-16T16:45:20Z</dcterms:modified>
  <cp:revision>1</cp:revision>
  <dc:subject/>
  <dc:title>الروضة فی فضائل امیر المؤمنین علی بن أبی طالب علیهما السلام</dc:title>
</cp:coreProperties>
</file>

<file path=docProps/custom.xml><?xml version="1.0" encoding="utf-8"?>
<Properties xmlns="http://schemas.openxmlformats.org/officeDocument/2006/custom-properties" xmlns:vt="http://schemas.openxmlformats.org/officeDocument/2006/docPropsVTypes"/>
</file>