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لذت دیدار ماه </w:t>
      </w:r>
      <w:r>
        <w:rPr>
          <w:rtl w:val="true"/>
        </w:rPr>
        <w:t xml:space="preserve">- </w:t>
      </w:r>
      <w:r>
        <w:rPr>
          <w:rtl w:val="true"/>
        </w:rPr>
        <w:t>فضیلت زیارت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2530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72532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72534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72536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72538_373438147">
            <w:r>
              <w:rPr>
                <w:webHidden/>
                <w:rStyle w:val="IndexLink"/>
                <w:rtl w:val="true"/>
              </w:rPr>
              <w:t>عشق دیدار تو به سر دارم</w:t>
            </w:r>
            <w:r>
              <w:rPr>
                <w:rStyle w:val="IndexLink"/>
                <w:rtl w:val="true"/>
              </w:rPr>
              <w:tab/>
            </w:r>
            <w:r>
              <w:rPr>
                <w:rStyle w:val="IndexLink"/>
              </w:rPr>
              <w:t>12</w:t>
            </w:r>
          </w:hyperlink>
        </w:p>
        <w:p>
          <w:pPr>
            <w:pStyle w:val="Contents2"/>
            <w:tabs>
              <w:tab w:val="clear" w:pos="8743"/>
              <w:tab w:val="right" w:pos="9026" w:leader="dot"/>
            </w:tabs>
            <w:rPr/>
          </w:pPr>
          <w:hyperlink w:anchor="__RefHeading___Toc2572540_373438147">
            <w:r>
              <w:rPr>
                <w:webHidden/>
                <w:rStyle w:val="IndexLink"/>
                <w:rtl w:val="true"/>
              </w:rPr>
              <w:t xml:space="preserve">سلام بر علامت سؤل‌های بزرگ </w:t>
            </w:r>
            <w:r>
              <w:rPr>
                <w:rStyle w:val="IndexLink"/>
                <w:rtl w:val="true"/>
              </w:rPr>
              <w:t>!</w:t>
              <w:tab/>
            </w:r>
            <w:r>
              <w:rPr>
                <w:rStyle w:val="IndexLink"/>
              </w:rPr>
              <w:t>17</w:t>
            </w:r>
          </w:hyperlink>
        </w:p>
        <w:p>
          <w:pPr>
            <w:pStyle w:val="Contents2"/>
            <w:tabs>
              <w:tab w:val="clear" w:pos="8743"/>
              <w:tab w:val="right" w:pos="9026" w:leader="dot"/>
            </w:tabs>
            <w:rPr/>
          </w:pPr>
          <w:hyperlink w:anchor="__RefHeading___Toc2572542_373438147">
            <w:r>
              <w:rPr>
                <w:webHidden/>
                <w:rStyle w:val="IndexLink"/>
                <w:rtl w:val="true"/>
              </w:rPr>
              <w:t>دلم خوش است که نامم کبوتر حرم است</w:t>
            </w:r>
            <w:r>
              <w:rPr>
                <w:rStyle w:val="IndexLink"/>
                <w:rtl w:val="true"/>
              </w:rPr>
              <w:tab/>
            </w:r>
            <w:r>
              <w:rPr>
                <w:rStyle w:val="IndexLink"/>
              </w:rPr>
              <w:t>21</w:t>
            </w:r>
          </w:hyperlink>
        </w:p>
        <w:p>
          <w:pPr>
            <w:pStyle w:val="Contents2"/>
            <w:tabs>
              <w:tab w:val="clear" w:pos="8743"/>
              <w:tab w:val="right" w:pos="9026" w:leader="dot"/>
            </w:tabs>
            <w:rPr/>
          </w:pPr>
          <w:hyperlink w:anchor="__RefHeading___Toc2572544_373438147">
            <w:r>
              <w:rPr>
                <w:webHidden/>
                <w:rStyle w:val="IndexLink"/>
                <w:rtl w:val="true"/>
              </w:rPr>
              <w:t xml:space="preserve">چراغ خانه من خاموش است </w:t>
            </w:r>
            <w:r>
              <w:rPr>
                <w:rStyle w:val="IndexLink"/>
                <w:rtl w:val="true"/>
              </w:rPr>
              <w:t>!</w:t>
              <w:tab/>
            </w:r>
            <w:r>
              <w:rPr>
                <w:rStyle w:val="IndexLink"/>
              </w:rPr>
              <w:t>25</w:t>
            </w:r>
          </w:hyperlink>
        </w:p>
        <w:p>
          <w:pPr>
            <w:pStyle w:val="Contents2"/>
            <w:tabs>
              <w:tab w:val="clear" w:pos="8743"/>
              <w:tab w:val="right" w:pos="9026" w:leader="dot"/>
            </w:tabs>
            <w:rPr/>
          </w:pPr>
          <w:hyperlink w:anchor="__RefHeading___Toc2572546_373438147">
            <w:r>
              <w:rPr>
                <w:webHidden/>
                <w:rStyle w:val="IndexLink"/>
                <w:rtl w:val="true"/>
              </w:rPr>
              <w:t>من به دنبال خانه شیخِ قم می‌گردم</w:t>
            </w:r>
            <w:r>
              <w:rPr>
                <w:rStyle w:val="IndexLink"/>
                <w:rtl w:val="true"/>
              </w:rPr>
              <w:tab/>
            </w:r>
            <w:r>
              <w:rPr>
                <w:rStyle w:val="IndexLink"/>
              </w:rPr>
              <w:t>34</w:t>
            </w:r>
          </w:hyperlink>
        </w:p>
        <w:p>
          <w:pPr>
            <w:pStyle w:val="Contents2"/>
            <w:tabs>
              <w:tab w:val="clear" w:pos="8743"/>
              <w:tab w:val="right" w:pos="9026" w:leader="dot"/>
            </w:tabs>
            <w:rPr/>
          </w:pPr>
          <w:hyperlink w:anchor="__RefHeading___Toc2572548_373438147">
            <w:r>
              <w:rPr>
                <w:webHidden/>
                <w:rStyle w:val="IndexLink"/>
                <w:rtl w:val="true"/>
              </w:rPr>
              <w:t>چرا مرا از این شهر بیرون می‌کنید؟</w:t>
            </w:r>
            <w:r>
              <w:rPr>
                <w:rStyle w:val="IndexLink"/>
                <w:rtl w:val="true"/>
              </w:rPr>
              <w:tab/>
            </w:r>
            <w:r>
              <w:rPr>
                <w:rStyle w:val="IndexLink"/>
              </w:rPr>
              <w:t>39</w:t>
            </w:r>
          </w:hyperlink>
        </w:p>
        <w:p>
          <w:pPr>
            <w:pStyle w:val="Contents2"/>
            <w:tabs>
              <w:tab w:val="clear" w:pos="8743"/>
              <w:tab w:val="right" w:pos="9026" w:leader="dot"/>
            </w:tabs>
            <w:rPr/>
          </w:pPr>
          <w:hyperlink w:anchor="__RefHeading___Toc2572550_373438147">
            <w:r>
              <w:rPr>
                <w:webHidden/>
                <w:rStyle w:val="IndexLink"/>
                <w:rtl w:val="true"/>
              </w:rPr>
              <w:t>شبی که آسمان با من انس گرفت</w:t>
            </w:r>
            <w:r>
              <w:rPr>
                <w:rStyle w:val="IndexLink"/>
                <w:rtl w:val="true"/>
              </w:rPr>
              <w:tab/>
            </w:r>
            <w:r>
              <w:rPr>
                <w:rStyle w:val="IndexLink"/>
              </w:rPr>
              <w:t>44</w:t>
            </w:r>
          </w:hyperlink>
        </w:p>
        <w:p>
          <w:pPr>
            <w:pStyle w:val="Contents2"/>
            <w:tabs>
              <w:tab w:val="clear" w:pos="8743"/>
              <w:tab w:val="right" w:pos="9026" w:leader="dot"/>
            </w:tabs>
            <w:rPr/>
          </w:pPr>
          <w:hyperlink w:anchor="__RefHeading___Toc2572552_373438147">
            <w:r>
              <w:rPr>
                <w:webHidden/>
                <w:rStyle w:val="IndexLink"/>
                <w:rtl w:val="true"/>
              </w:rPr>
              <w:t>پیام مرا به شیعیانم برسانید</w:t>
            </w:r>
            <w:r>
              <w:rPr>
                <w:rStyle w:val="IndexLink"/>
                <w:rtl w:val="true"/>
              </w:rPr>
              <w:t>!</w:t>
              <w:tab/>
            </w:r>
            <w:r>
              <w:rPr>
                <w:rStyle w:val="IndexLink"/>
              </w:rPr>
              <w:t>49</w:t>
            </w:r>
          </w:hyperlink>
        </w:p>
        <w:p>
          <w:pPr>
            <w:pStyle w:val="Contents2"/>
            <w:tabs>
              <w:tab w:val="clear" w:pos="8743"/>
              <w:tab w:val="right" w:pos="9026" w:leader="dot"/>
            </w:tabs>
            <w:rPr/>
          </w:pPr>
          <w:hyperlink w:anchor="__RefHeading___Toc2572554_373438147">
            <w:r>
              <w:rPr>
                <w:webHidden/>
                <w:rStyle w:val="IndexLink"/>
                <w:rtl w:val="true"/>
              </w:rPr>
              <w:t>پی نوشت ها</w:t>
            </w:r>
            <w:r>
              <w:rPr>
                <w:rStyle w:val="IndexLink"/>
                <w:rtl w:val="true"/>
              </w:rPr>
              <w:tab/>
            </w:r>
            <w:r>
              <w:rPr>
                <w:rStyle w:val="IndexLink"/>
              </w:rPr>
              <w:t>56</w:t>
            </w:r>
          </w:hyperlink>
        </w:p>
        <w:p>
          <w:pPr>
            <w:pStyle w:val="Contents2"/>
            <w:tabs>
              <w:tab w:val="clear" w:pos="8743"/>
              <w:tab w:val="right" w:pos="9026" w:leader="dot"/>
            </w:tabs>
            <w:rPr/>
          </w:pPr>
          <w:hyperlink w:anchor="__RefHeading___Toc2572556_373438147">
            <w:r>
              <w:rPr>
                <w:webHidden/>
                <w:rStyle w:val="IndexLink"/>
                <w:rtl w:val="true"/>
              </w:rPr>
              <w:t>منابع تحقیق</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6_11271"/>
      <w:bookmarkStart w:id="1" w:name="pg1176_11271"/>
      <w:bookmarkEnd w:id="1"/>
    </w:p>
    <w:p>
      <w:pPr>
        <w:pStyle w:val="Heading2"/>
        <w:numPr>
          <w:ilvl w:val="1"/>
          <w:numId w:val="1"/>
        </w:numPr>
        <w:rPr/>
      </w:pPr>
      <w:bookmarkStart w:id="2" w:name="pg1176_11271"/>
      <w:bookmarkStart w:id="3" w:name="__RefHeading___Toc2572530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دیدار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تهراننهاد کتابخانه‌های عمومی کشور، موسسه انتشارات کتاب نشر،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۳۲۹۱۸۹۴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2532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لذت دیدار ماه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6_11279"/>
      <w:bookmarkStart w:id="8" w:name="pg1176_11279"/>
      <w:bookmarkEnd w:id="8"/>
    </w:p>
    <w:p>
      <w:pPr>
        <w:pStyle w:val="Heading2"/>
        <w:numPr>
          <w:ilvl w:val="1"/>
          <w:numId w:val="1"/>
        </w:numPr>
        <w:rPr/>
      </w:pPr>
      <w:bookmarkStart w:id="9" w:name="pg1176_11279"/>
      <w:bookmarkStart w:id="10" w:name="__RefHeading___Toc2572534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6_11283"/>
      <w:bookmarkStart w:id="13" w:name="pg1176_11283"/>
      <w:bookmarkEnd w:id="13"/>
    </w:p>
    <w:p>
      <w:pPr>
        <w:pStyle w:val="Heading2"/>
        <w:numPr>
          <w:ilvl w:val="1"/>
          <w:numId w:val="1"/>
        </w:numPr>
        <w:rPr/>
      </w:pPr>
      <w:bookmarkStart w:id="14" w:name="pg1176_11283"/>
      <w:bookmarkStart w:id="15" w:name="__RefHeading___Toc2572536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وقتی به مشهد سفر می‌کنی و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آرامشی را که گمشده همه است در آغوش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امام هشتم به تماشای خلاصه خوبی‌ها می‌نشینی و از چشمه آسمان سیراب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بوی بهشت به مشامت می‌رسد و پروانه نور می‌شوی و احساس می‌کنی به خدا نزدیک‌تر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خبر داری که عدّه‌ای به فکر آن هستند تا این عشق به زیارات را از جوانان ما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اقدام به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قبور، بین حقیقت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آن، زیارت حرم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خرافه خوانده‌اند و همه کسانی که ما را به زیارت، دعوت و تشویق کرده‌اند، بی‌دین و مفسد معرّفی شده‌اند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مطالعه آن کتاب، قلم در دست گرفتم تا از حریم زیارت دفاع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چنین بود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دیدار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اکنون، افتخار دارد که مهمان شما باشد و می‌خواهد برایتان، حقیقت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کتاب با حدیثی آشنا می‌شوید که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برتر از یک میلیون حج می‌داند و من یک پیوست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در پایان کتاب آورده‌ام که اعتبار این حدیث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7" w:name="pg1176_11287"/>
    </w:p>
    <w:p>
      <w:pPr>
        <w:pStyle w:val="Heading2"/>
        <w:numPr>
          <w:ilvl w:val="1"/>
          <w:numId w:val="1"/>
        </w:numPr>
        <w:rPr/>
      </w:pPr>
      <w:bookmarkStart w:id="18" w:name="__RefHeading___Toc2572538_373438147"/>
      <w:bookmarkStart w:id="19" w:name="_Toc5"/>
      <w:bookmarkEnd w:id="17"/>
      <w:bookmarkEnd w:id="18"/>
      <w:r>
        <w:rPr>
          <w:rtl w:val="true"/>
        </w:rPr>
        <w:t>عشق دیدار تو به سر دارم</w:t>
      </w:r>
      <w:bookmarkEnd w:id="19"/>
    </w:p>
    <w:p>
      <w:pPr>
        <w:pStyle w:val="BookText"/>
        <w:rPr/>
      </w:pPr>
      <w:r>
        <w:rPr>
          <w:rFonts w:ascii="IRNazanin" w:hAnsi="IRNazanin" w:eastAsia="IRNazanin"/>
          <w:color w:val="111111"/>
          <w:sz w:val="28"/>
          <w:sz w:val="28"/>
          <w:szCs w:val="28"/>
          <w:rtl w:val="true"/>
          <w:lang w:bidi="fa-IR"/>
        </w:rPr>
        <w:t>چند سالی بود که به مشهد نرفته بودم، دلم برای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پایانی اردیبهشت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خانه خود مشغول نوشتن بودم که تلفن 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از کنار پنجره فولاد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گرفته بود، کبوتر دلم پر کشید و به مشهد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علیّ بن موسی الرّضا</w:t>
      </w:r>
    </w:p>
    <w:p>
      <w:pPr>
        <w:pStyle w:val="BookText"/>
        <w:rPr/>
      </w:pPr>
      <w:r>
        <w:rPr>
          <w:rFonts w:ascii="IRNazanin" w:hAnsi="IRNazanin" w:eastAsia="IRNazanin"/>
          <w:color w:val="111111"/>
          <w:sz w:val="28"/>
          <w:sz w:val="28"/>
          <w:szCs w:val="28"/>
          <w:rtl w:val="true"/>
          <w:lang w:bidi="fa-IR"/>
        </w:rPr>
        <w:t>فردای آن روز به آژانس مسافرتی رفتم تا برای مشهد، بلیط قطار تهیّه کنم، آری، دیگر دلم، هوای دیدار آقا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بلیط مسیر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را تهیه کردم، بلیط برای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به خانه برگشتم، نزدیک خانه از گل‌فروشی، شاخه گلی خریدم و </w:t>
      </w:r>
    </w:p>
    <w:p>
      <w:pPr>
        <w:pStyle w:val="BookText"/>
        <w:rPr/>
      </w:pPr>
      <w:r>
        <w:rPr>
          <w:rFonts w:ascii="IRNazanin" w:hAnsi="IRNazanin" w:eastAsia="IRNazanin"/>
          <w:color w:val="111111"/>
          <w:sz w:val="28"/>
          <w:sz w:val="28"/>
          <w:szCs w:val="28"/>
          <w:rtl w:val="true"/>
          <w:lang w:bidi="fa-IR"/>
        </w:rPr>
        <w:t>بلیط‌ها را داخل یک پاکت زیبا گذاشتم و به خانه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گل را پشت سرم مخفی کردم و وارد خانه شدم و به همسرم سلام کردم و از او خواستم تا چشمش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شاخه گل و بلیط را روی دست او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هیچ چیز مانند گل، همسر تو را خوشحال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پسرم،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سال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مدرسه آمد، وقتی او متوجه شد که ما فردا به مشهد می‌رویم،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شهر قم حرکت کردیم، و حدود یک ساعت قبل از حرکتِ قطار در ایستگاه راه آهن تهران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ایستگاه شلوغ بود و ما به دنبال جایی برای نشستن بودیم، در گوشه‌ای از سالن، چند صندلی خالی بود و ما به آنجا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و هوای خودم بودم که صدایی مرا متوجه خود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اینجا بنشینم؟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بود که دنبال صندلی خالی می‌گشت و آن را در کنار من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 که با او مشغول گفتگو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عازم کجا هستید؟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زیارت آقا می‌روید؟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اهل خرافه‌پرستی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سخن خیلی تعجّب کردم، به راستی منظور این جوان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منظور شما از خرافه‌پرستی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مرده‌ها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حدس زده‌ام این جوان،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خرافه می‌داند، خوب است قدری با او سخن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یکی از راه‌های نزدیک شدن به خدا، زیارت دوستان خداست، مگر نمی‌دانی که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بسیار زیادی دارد و ما با این کار رحمت و مهربانی خدا را به سوی خود جذب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حرف‌هایی که شما می‌گویید،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حرف را می‌زنید؟ آیا شما دانش کافی برای اثبات این سخن خود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به تازگی، کتابی به دستم رسیده است که همه این حرف‌ها را دروغ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کتاب سخن می‌گویید؟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بین حقیقت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آن آقای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 نسخه از این کتاب را می‌داشتم و مطالعه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از این سخن من متعجّب شد، او خیال می‌کرد که من هم مثل دیگران، به نویسنده این کتاب، اهانت خواهم کرد، ولی من معتقدم که فکر را نمی‌شود با اهانت کردن، جواب داد، اگر هنر داری، بنشین و اندیشه‌ای را که باطل می‌دانی، نقد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جوان 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کتاب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یک کتاب را نخوانده‌ام، نمی‌توانم در مورد آن نظر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کتاب به دست شما برسد آن را پاره نمی‌کنید و به مطالعه آن می‌پردازید؟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تمام آن را مطالعه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با دقت به سخنان من گوش می‌داد، معلوم بود در فکرِ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بلندگوی سالن اعلام کرد که ما باید سوار قطار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وقت زیادی نداشتم، از جای خود بلند شدم و می‌خواستم با آن جوان خداحافظی کنم، زیرا او با قطاری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حرکت می‌کرد به مشهد می‌رفت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خداحافظی، آن جوان سریع کیف خود را باز کرد و کتابی را بیرون آورد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کتابی است که در مورد آن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کتاب را به من داد، من هم از او تشکّر کردم و آدرس او را یادداشت کردم تا نظر خود را برای او ارسال 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خداحافظی کردم و همراه با خانواده خود به سوی قطار حرکت کردیم</w:t>
      </w:r>
      <w:r>
        <w:rPr>
          <w:rFonts w:eastAsia="IRNazanin" w:cs="IRNazanin"/>
          <w:color w:val="111111"/>
          <w:sz w:val="28"/>
          <w:szCs w:val="28"/>
          <w:rtl w:val="true"/>
          <w:lang w:bidi="fa-IR"/>
        </w:rPr>
        <w:t xml:space="preserve">. </w:t>
      </w:r>
      <w:bookmarkStart w:id="20" w:name="pg1176_11295"/>
    </w:p>
    <w:p>
      <w:pPr>
        <w:pStyle w:val="Heading2"/>
        <w:numPr>
          <w:ilvl w:val="1"/>
          <w:numId w:val="1"/>
        </w:numPr>
        <w:rPr/>
      </w:pPr>
      <w:bookmarkStart w:id="21" w:name="__RefHeading___Toc2572540_373438147"/>
      <w:bookmarkStart w:id="22" w:name="_Toc6"/>
      <w:bookmarkEnd w:id="20"/>
      <w:bookmarkEnd w:id="21"/>
      <w:r>
        <w:rPr>
          <w:rtl w:val="true"/>
        </w:rPr>
        <w:t xml:space="preserve">سلام بر علامت سؤل‌های بزرگ </w:t>
      </w:r>
      <w:r>
        <w:rPr>
          <w:rtl w:val="true"/>
        </w:rPr>
        <w:t>!</w:t>
      </w:r>
      <w:bookmarkEnd w:id="22"/>
    </w:p>
    <w:p>
      <w:pPr>
        <w:pStyle w:val="BookText"/>
        <w:rPr/>
      </w:pPr>
      <w:r>
        <w:rPr>
          <w:rFonts w:ascii="IRNazanin" w:hAnsi="IRNazanin" w:eastAsia="IRNazanin"/>
          <w:color w:val="111111"/>
          <w:sz w:val="28"/>
          <w:sz w:val="28"/>
          <w:szCs w:val="28"/>
          <w:rtl w:val="true"/>
          <w:lang w:bidi="fa-IR"/>
        </w:rPr>
        <w:t>نگاهی به بلیط کردم، ما باید به واگن شماره دوازده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واگن، بلیط ما را کنترل کرد و به ما گفت که به کوپه شماره هفت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قطار شده و به کوپه خودمان رفتیم، چمدان‌ها را بالای کوپه جا داده 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میز، فلاکس آب جوش و چهار فنجان بود، یک چایی داغ می‌توانست خستگی ما را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همسرم یک فنجان چای برای من آماده کرد، صدای سوت قطار به گوش رسید و قطار حرکت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نگاهی به ساعتم انداختم، دقیقا سر ساعت هشت بعد از ظهر بود، علیرضا که کنار پنجره ایستاده بود و بیرون را نگاه می‌کرد،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نفر از قطار جا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بیرون نگاه کردم، چند نفر داشتند دنبال قطار می‌دویدند، امّا درِ واگن‌ها بسته شده بود، آنها فقط چند دقیقه دیر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علیرضا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 مثل این قطار است، اگر کمی دیر کنی، از قطار موفقیّت جا می‌مانی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نوشیدن چای،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قبور، بین حقیقت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گرفتم و مشغول مطالعه شدم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مسلمانان با یهودیان و بودائیان تماس گرفتند و در مرز و بوم آنان، قبرهای پادشاهان و قبر کورش و داریوش را دیدند، مسأله زیارت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ساختمان مقبره‌ها بر گور مردگان آغاز شد و قافله زوّار از راست و چپ برای زیارت قبورِ پاره‌ای از صالحان و اولیاء سفر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گنبدی گلی و اخیرا گنبد طلایی از هر گوشه‌ای بر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حدیث برای مردم می‌گفتند از شرق و غرب برای ساختن حدیث سر برآوردند و کتاب‌های حدیث را از وعده‌های </w:t>
      </w:r>
    </w:p>
    <w:p>
      <w:pPr>
        <w:pStyle w:val="BookText"/>
        <w:rPr/>
      </w:pPr>
      <w:r>
        <w:rPr>
          <w:rFonts w:ascii="IRNazanin" w:hAnsi="IRNazanin" w:eastAsia="IRNazanin"/>
          <w:color w:val="111111"/>
          <w:sz w:val="28"/>
          <w:sz w:val="28"/>
          <w:szCs w:val="28"/>
          <w:rtl w:val="true"/>
          <w:lang w:bidi="fa-IR"/>
        </w:rPr>
        <w:t>گزاف و خلاف پر کردند تا جایی که گاه زیارت یک قبر با چند حج و اخیرا با صد هزار حج برابر گردید، مثلاً در احادیث زیارت آورده‌اند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این سخن را برسانید که ثواب زیارت من، نزد خدا برتر از هزار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درست کردن این احادیث به منظور ضعیف کردن بنیان شریعت و مسخره کردن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ثواب‌ها که برای تشویق از طرف علمای شیعه در کتاب‌های حدیث ذکر شده است از طرف دروغگویان و افراد بی‌دین و مُفسِد و دشمنان دنیا و آخرت مسلمانان، جعل و وضع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سخنانی بود که من در آن کتاب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بستم و مقداری فکر کردم و سپس این سؤل‌ها را از خود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همه حدیث‌هایی که در مورد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دروغ است؟</w:t>
      </w:r>
    </w:p>
    <w:p>
      <w:pPr>
        <w:pStyle w:val="BookText"/>
        <w:rPr/>
      </w:pPr>
      <w:r>
        <w:rPr>
          <w:rFonts w:ascii="IRNazanin" w:hAnsi="IRNazanin" w:eastAsia="IRNazanin"/>
          <w:color w:val="111111"/>
          <w:sz w:val="28"/>
          <w:sz w:val="28"/>
          <w:szCs w:val="28"/>
          <w:rtl w:val="true"/>
          <w:lang w:bidi="fa-IR"/>
        </w:rPr>
        <w:t>آیا عدّه‌ای بی دین و مفسد برای اینکه دین خدا و قرآن را از بین ببرند در مورد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ساخته‌اند؟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همه کسانی که ما را تشویق به زیارت امامان معصوم کرده‌اند دشمنان </w:t>
      </w:r>
    </w:p>
    <w:p>
      <w:pPr>
        <w:pStyle w:val="BookText"/>
        <w:rPr/>
      </w:pPr>
      <w:r>
        <w:rPr>
          <w:rFonts w:ascii="IRNazanin" w:hAnsi="IRNazanin" w:eastAsia="IRNazanin"/>
          <w:color w:val="111111"/>
          <w:sz w:val="28"/>
          <w:sz w:val="28"/>
          <w:szCs w:val="28"/>
          <w:rtl w:val="true"/>
          <w:lang w:bidi="fa-IR"/>
        </w:rPr>
        <w:t>ما بوده‌اند؟</w:t>
      </w:r>
    </w:p>
    <w:p>
      <w:pPr>
        <w:pStyle w:val="BookText"/>
        <w:rPr/>
      </w:pPr>
      <w:r>
        <w:rPr>
          <w:rFonts w:ascii="IRNazanin" w:hAnsi="IRNazanin" w:eastAsia="IRNazanin"/>
          <w:color w:val="111111"/>
          <w:sz w:val="28"/>
          <w:sz w:val="28"/>
          <w:szCs w:val="28"/>
          <w:rtl w:val="true"/>
          <w:lang w:bidi="fa-IR"/>
        </w:rPr>
        <w:t>آخر چرا نویسنده‌ای که خود را اهل فکر و اندیشه می‌داند، باید این چنین بنویسد؟</w:t>
      </w:r>
    </w:p>
    <w:p>
      <w:pPr>
        <w:pStyle w:val="BookText"/>
        <w:rPr/>
      </w:pPr>
      <w:r>
        <w:rPr>
          <w:rFonts w:ascii="IRNazanin" w:hAnsi="IRNazanin" w:eastAsia="IRNazanin"/>
          <w:color w:val="111111"/>
          <w:sz w:val="28"/>
          <w:sz w:val="28"/>
          <w:szCs w:val="28"/>
          <w:rtl w:val="true"/>
          <w:lang w:bidi="fa-IR"/>
        </w:rPr>
        <w:t>چرا کسانی که مردم را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کرده‌اند بی دین و مفسد معرّفی شده‌اند؟</w:t>
      </w:r>
    </w:p>
    <w:p>
      <w:pPr>
        <w:pStyle w:val="BookText"/>
        <w:rPr/>
      </w:pPr>
      <w:r>
        <w:rPr>
          <w:rFonts w:ascii="IRNazanin" w:hAnsi="IRNazanin" w:eastAsia="IRNazanin"/>
          <w:color w:val="111111"/>
          <w:sz w:val="28"/>
          <w:sz w:val="28"/>
          <w:szCs w:val="28"/>
          <w:rtl w:val="true"/>
          <w:lang w:bidi="fa-IR"/>
        </w:rPr>
        <w:t>آیا دعوت کردن مردم به سوی نور و معنویّت، گناه است؟</w:t>
      </w:r>
    </w:p>
    <w:p>
      <w:pPr>
        <w:pStyle w:val="BookText"/>
        <w:rPr/>
      </w:pPr>
      <w:r>
        <w:rPr>
          <w:rFonts w:ascii="IRNazanin" w:hAnsi="IRNazanin" w:eastAsia="IRNazanin"/>
          <w:color w:val="111111"/>
          <w:sz w:val="28"/>
          <w:sz w:val="28"/>
          <w:szCs w:val="28"/>
          <w:rtl w:val="true"/>
          <w:lang w:bidi="fa-IR"/>
        </w:rPr>
        <w:t>وقتی این کتاب به دست یک جوان شیعه برسد و این مطالب را بخواند چه نتیجه‌ای خواهد گرفت؟</w:t>
      </w:r>
    </w:p>
    <w:p>
      <w:pPr>
        <w:pStyle w:val="BookText"/>
        <w:rPr/>
      </w:pPr>
      <w:r>
        <w:rPr>
          <w:rFonts w:ascii="IRNazanin" w:hAnsi="IRNazanin" w:eastAsia="IRNazanin"/>
          <w:color w:val="111111"/>
          <w:sz w:val="28"/>
          <w:sz w:val="28"/>
          <w:szCs w:val="28"/>
          <w:rtl w:val="true"/>
          <w:lang w:bidi="fa-IR"/>
        </w:rPr>
        <w:t>با صدای فرزندم به خود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مگر در این کتاب 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چشم خود را پاک کردم و پسرم را در آغوش گرفته و او را بوسیدم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فکر می‌کردم که دیر یا زود این کتاب به دست فرزند من هم خواهد رسید، آری، دشمن برای یغما بردن اعتقادات شیعه، با مهارت برنامه‌ریزی کرده است</w:t>
      </w:r>
      <w:r>
        <w:rPr>
          <w:rFonts w:eastAsia="IRNazanin" w:cs="IRNazanin"/>
          <w:color w:val="111111"/>
          <w:sz w:val="28"/>
          <w:szCs w:val="28"/>
          <w:rtl w:val="true"/>
          <w:lang w:bidi="fa-IR"/>
        </w:rPr>
        <w:t xml:space="preserve">. </w:t>
      </w:r>
      <w:bookmarkStart w:id="23" w:name="pg1176_11299"/>
    </w:p>
    <w:p>
      <w:pPr>
        <w:pStyle w:val="Heading2"/>
        <w:numPr>
          <w:ilvl w:val="1"/>
          <w:numId w:val="1"/>
        </w:numPr>
        <w:rPr/>
      </w:pPr>
      <w:bookmarkStart w:id="24" w:name="__RefHeading___Toc2572542_373438147"/>
      <w:bookmarkStart w:id="25" w:name="_Toc7"/>
      <w:bookmarkEnd w:id="23"/>
      <w:bookmarkEnd w:id="24"/>
      <w:r>
        <w:rPr>
          <w:rtl w:val="true"/>
        </w:rPr>
        <w:t>دلم خوش است که نامم کبوتر حرم است</w:t>
      </w:r>
      <w:bookmarkEnd w:id="25"/>
    </w:p>
    <w:p>
      <w:pPr>
        <w:pStyle w:val="BookText"/>
        <w:rPr/>
      </w:pPr>
      <w:r>
        <w:rPr>
          <w:rFonts w:ascii="IRNazanin" w:hAnsi="IRNazanin" w:eastAsia="IRNazanin"/>
          <w:color w:val="111111"/>
          <w:sz w:val="28"/>
          <w:sz w:val="28"/>
          <w:szCs w:val="28"/>
          <w:rtl w:val="true"/>
          <w:lang w:bidi="fa-IR"/>
        </w:rPr>
        <w:t>صبح فردای آن روز، قطار از شهر نیشابور عبور کرد و ما یک ساعت بعد به مشهد می‌رسیدیم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پنجره قطار، منظره زیبایی به چشم می‌خورد، همه دشت، سبز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پر از گل‌های سرخ لاله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از میان این دشت زیبا حرکت می‌کرد و به سوی مشهد به پیش می‌رفت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ما به شهر مشهد رسیدیم و حرم با صفای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w:t>
      </w:r>
    </w:p>
    <w:p>
      <w:pPr>
        <w:pStyle w:val="BookText"/>
        <w:rPr/>
      </w:pPr>
      <w:r>
        <w:rPr>
          <w:rFonts w:ascii="IRNazanin" w:hAnsi="IRNazanin" w:eastAsia="IRNazanin"/>
          <w:color w:val="111111"/>
          <w:sz w:val="28"/>
          <w:sz w:val="28"/>
          <w:szCs w:val="28"/>
          <w:rtl w:val="true"/>
          <w:lang w:bidi="fa-IR"/>
        </w:rPr>
        <w:t>چشمان ما نمایان شد، همه به آقا سلام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علیّ بن موسی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قطار در ایستگاه توقف کرد، ما از قطار پیاده شده و با تاکسی به هتل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استراحت تصمیم گرفتم به حرم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زیارت کرده و از هتل بیرون آمدم و آرام آرام به سوی حرم به پیش می‌رفتم، کبوتران، گرد حرم پرواز می‌کردند، خوشا به حال آنها که همیشه زائر این 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درِ حرم ایستادم و این دعا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خانه‌ای از خانه‌های پیامبر تو ایستاده‌ام و تو از من خواسته‌ای که بدون اجازه وارد خانه پیامبرت نشوم، اکنون، آیا به من اجازه می‌دهی تا وارد این خانه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ضریح رفتم، اشک، دیگر امانم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چه عشقی به امامِ خود عرض ادب می‌کردند، ایرانی و عرب، جوان و پیر، همه، پروانه یک شمع شده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ساعتی گذشت و من حال خوشی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به یاد کتابی که در قطار خوانده بودم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آقا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اینها چه چیزهایی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کمکم کن تا بتوانم با قلم از زیارت شما دفاع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تنها خواسته من بود که آن روز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دقایقی، این فکر به ذهنم رسید که من از فرصت استفاده کنم و به کتابخانه حرم بروم و تحقیق خود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حرم خارج شدم و به سوی کتابخانه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کتابخانه که شدم، احساس کردم گویی به یک گلستان وارد شده‌ام، صدها قفسه کتاب در جلو من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کتاب‌های عربی مراجعه می‌کردم، زیرا بیشتر کتاب‌هایی که در علوم اسلامی به عنوان منابع اوّلیه، مطرح می‌باشند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می‌خواستم بدانم آیا حدیث‌هایی که در مورد فضیلت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دروغ است؟</w:t>
      </w:r>
    </w:p>
    <w:p>
      <w:pPr>
        <w:pStyle w:val="BookText"/>
        <w:rPr/>
      </w:pPr>
      <w:r>
        <w:rPr>
          <w:rFonts w:ascii="IRNazanin" w:hAnsi="IRNazanin" w:eastAsia="IRNazanin"/>
          <w:color w:val="111111"/>
          <w:sz w:val="28"/>
          <w:sz w:val="28"/>
          <w:szCs w:val="28"/>
          <w:rtl w:val="true"/>
          <w:lang w:bidi="fa-IR"/>
        </w:rPr>
        <w:t>آیا این حدیث‌ها را افراد بی دین و مفسد درست کرده‌اند؟</w:t>
      </w:r>
    </w:p>
    <w:p>
      <w:pPr>
        <w:pStyle w:val="BookText"/>
        <w:rPr/>
      </w:pPr>
      <w:r>
        <w:rPr>
          <w:rFonts w:ascii="IRNazanin" w:hAnsi="IRNazanin" w:eastAsia="IRNazanin"/>
          <w:color w:val="111111"/>
          <w:sz w:val="28"/>
          <w:sz w:val="28"/>
          <w:szCs w:val="28"/>
          <w:rtl w:val="true"/>
          <w:lang w:bidi="fa-IR"/>
        </w:rPr>
        <w:t>آیا علمای شیعه که مردم را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کرده‌اند همه دروغگو بوده‌اند؟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در این زمینه، تحقیق می‌کردم و نتیجه تحقیق خود را به صورت </w:t>
      </w:r>
    </w:p>
    <w:p>
      <w:pPr>
        <w:pStyle w:val="BookText"/>
        <w:rPr/>
      </w:pPr>
      <w:r>
        <w:rPr>
          <w:rFonts w:ascii="IRNazanin" w:hAnsi="IRNazanin" w:eastAsia="IRNazanin"/>
          <w:color w:val="111111"/>
          <w:sz w:val="28"/>
          <w:sz w:val="28"/>
          <w:szCs w:val="28"/>
          <w:rtl w:val="true"/>
          <w:lang w:bidi="fa-IR"/>
        </w:rPr>
        <w:t>کتابی منتشر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دنبال گمشده خود می‌گشتم، من به دنبال کتابی بودم که تاریخ نوشتن آن به زمان‌های خیلی قبل برگردد، من به دنبال سرچشمه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من حدود نیم ساعت طول کشید و من سرانجام به گمشده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شیخ صدوق است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 این کتاب، قبل از هزار سال پیش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کتاب را برداشته و به سالن مطالعه رفتم، امّا تمام صندلی‌ها پر بود و اصلاً جای خالی نبود که من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این منظره، خیلی خوشحال شدم، بیشتر این جمعیّت، جوانانی بودند که مشغول مطالعه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گوشه‌ای از کتابخانه رفتم و روی زمین نشستم، و کتاب را باز کردم، آری، من برای رسیدن به حقیقت، سر از پا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بود که تحقیق من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نمی‌دانستم که با مطالعه این کتاب، سفری به تاریخ گذشته خواهم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سفری به گذشته‌های دور، سفری به هزار سال قبل</w:t>
      </w:r>
      <w:r>
        <w:rPr>
          <w:rFonts w:eastAsia="IRNazanin" w:cs="IRNazanin"/>
          <w:color w:val="111111"/>
          <w:sz w:val="28"/>
          <w:szCs w:val="28"/>
          <w:rtl w:val="true"/>
          <w:lang w:bidi="fa-IR"/>
        </w:rPr>
        <w:t xml:space="preserve">!! </w:t>
      </w:r>
      <w:bookmarkStart w:id="26" w:name="pg1176_11303"/>
    </w:p>
    <w:p>
      <w:pPr>
        <w:pStyle w:val="Heading2"/>
        <w:numPr>
          <w:ilvl w:val="1"/>
          <w:numId w:val="1"/>
        </w:numPr>
        <w:rPr/>
      </w:pPr>
      <w:bookmarkStart w:id="27" w:name="__RefHeading___Toc2572544_373438147"/>
      <w:bookmarkStart w:id="28" w:name="_Toc8"/>
      <w:bookmarkEnd w:id="26"/>
      <w:bookmarkEnd w:id="27"/>
      <w:r>
        <w:rPr>
          <w:rtl w:val="true"/>
        </w:rPr>
        <w:t xml:space="preserve">چراغ خانه من خاموش است </w:t>
      </w:r>
      <w:r>
        <w:rPr>
          <w:rtl w:val="true"/>
        </w:rPr>
        <w:t>!</w:t>
      </w:r>
      <w:bookmarkEnd w:id="28"/>
    </w:p>
    <w:p>
      <w:pPr>
        <w:pStyle w:val="BookText"/>
        <w:rPr/>
      </w:pPr>
      <w:r>
        <w:rPr>
          <w:rFonts w:ascii="IRNazanin" w:hAnsi="IRNazanin" w:eastAsia="IRNazanin"/>
          <w:color w:val="111111"/>
          <w:sz w:val="28"/>
          <w:sz w:val="28"/>
          <w:szCs w:val="28"/>
          <w:rtl w:val="true"/>
          <w:lang w:bidi="fa-IR"/>
        </w:rPr>
        <w:t>من هم اکنون به تاریخ سفر کرده‌ام و تو هم همسفر من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گوشم می‌رسد، یک نفر با صدای بلند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شیخ به شهر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می‌آیند، مغازه‌ها تعطیل می‌شود، همه به سوی دروازه شهر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خبر شده است؟</w:t>
      </w:r>
    </w:p>
    <w:p>
      <w:pPr>
        <w:pStyle w:val="BookText"/>
        <w:rPr/>
      </w:pPr>
      <w:r>
        <w:rPr>
          <w:rFonts w:ascii="IRNazanin" w:hAnsi="IRNazanin" w:eastAsia="IRNazanin"/>
          <w:color w:val="111111"/>
          <w:sz w:val="28"/>
          <w:sz w:val="28"/>
          <w:szCs w:val="28"/>
          <w:rtl w:val="true"/>
          <w:lang w:bidi="fa-IR"/>
        </w:rPr>
        <w:t>گویا شخصیّت بزرگی به مشهد می‌آید که مردم این چنین به استقبال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برای دیدن او لحظه شماری می‌کنند، به راستی این شیخ کیست که چنین در دل‌ها جای گرفته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قرن چهارم هجری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مردم رو می‌کنم 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چه کسی به اینجا بیاید؟</w:t>
      </w:r>
    </w:p>
    <w:p>
      <w:pPr>
        <w:pStyle w:val="BookText"/>
        <w:rPr/>
      </w:pPr>
      <w:r>
        <w:rPr>
          <w:rFonts w:ascii="IRNazanin" w:hAnsi="IRNazanin" w:eastAsia="IRNazanin"/>
          <w:color w:val="111111"/>
          <w:sz w:val="28"/>
          <w:sz w:val="28"/>
          <w:szCs w:val="28"/>
          <w:rtl w:val="true"/>
          <w:lang w:bidi="fa-IR"/>
        </w:rPr>
        <w:t>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شیخ صدوق به شهر ما می‌آید؟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تا قبل از این، نام شیخ صدوق را فقط در کتاب‌ها خوانده بودم و فکر می‌کردم او یک نویسنده معمولی است، امّا امروز می‌فهمم که او شخصیّت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صدای زنگ شترها به گوش می‌رسد، شوری در میان مردم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وارد شهر می‌شود و به سوی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مردم هم همراه او به حرم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بعد از زیارت به خانه یکی از مردم مشهد می‌رود و در آنجا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نزد شیخ صدوق بروم و از او در مورد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کنم، او حتما می‌تواند به من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 همراه من می‌آیی؟</w:t>
      </w:r>
    </w:p>
    <w:p>
      <w:pPr>
        <w:pStyle w:val="BookText"/>
        <w:rPr/>
      </w:pPr>
      <w:r>
        <w:rPr>
          <w:rFonts w:ascii="IRNazanin" w:hAnsi="IRNazanin" w:eastAsia="IRNazanin"/>
          <w:color w:val="111111"/>
          <w:sz w:val="28"/>
          <w:sz w:val="28"/>
          <w:szCs w:val="28"/>
          <w:rtl w:val="true"/>
          <w:lang w:bidi="fa-IR"/>
        </w:rPr>
        <w:t>من به نزد شیخ صدوق می‌روم و به حضورش رسیده 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گرمی جواب سلام مرا می‌دهد و از من می‌خواهد که بنشینم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اتاق پر از کتاب‌های خطی است، گویا شیخ صدوق در سفر هم به کار </w:t>
      </w:r>
    </w:p>
    <w:p>
      <w:pPr>
        <w:pStyle w:val="BookText"/>
        <w:rPr/>
      </w:pPr>
      <w:r>
        <w:rPr>
          <w:rFonts w:ascii="IRNazanin" w:hAnsi="IRNazanin" w:eastAsia="IRNazanin"/>
          <w:color w:val="111111"/>
          <w:sz w:val="28"/>
          <w:sz w:val="28"/>
          <w:szCs w:val="28"/>
          <w:rtl w:val="true"/>
          <w:lang w:bidi="fa-IR"/>
        </w:rPr>
        <w:t>تحقیق و نوشتن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نگاهی به من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من نویسنده هستم از شما می‌خواهم تا خودتان را برای ما معرّفی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ابن بابویه می‌باشد و به شیخ صدوق مشهور شده‌ام، من در خانواده‌ای که همه آنها اهل علم بوده‌اند، متولّد شده‌ام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کتاب‌ها خوانده‌ام که شما با 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آمده‌اید، آیا این مطلب 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چندین سال از ازدواج پدرم گذشته بود، امّا خدا به او فرزندی نداده بود،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خانه او، خاموش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او نامه‌ای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آن حضرت خواست تا برای او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آن حضرت نامه نوشت؟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حسین بن روح، سوّمین نماینده آن حضرت بود و نامه‌های مردم را به ایشان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آمد؟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نامه‌ای به دست پدرم رسید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 دو پسر به تو عنایت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مدّتی، من و برادرم به </w:t>
      </w:r>
    </w:p>
    <w:p>
      <w:pPr>
        <w:pStyle w:val="BookText"/>
        <w:rPr/>
      </w:pPr>
      <w:r>
        <w:rPr>
          <w:rFonts w:ascii="IRNazanin" w:hAnsi="IRNazanin" w:eastAsia="IRNazanin"/>
          <w:color w:val="111111"/>
          <w:sz w:val="28"/>
          <w:sz w:val="28"/>
          <w:szCs w:val="28"/>
          <w:rtl w:val="true"/>
          <w:lang w:bidi="fa-IR"/>
        </w:rPr>
        <w:t>دنیا آمدیم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بالاتر از این که شما به برکت 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جوانی، سفری به بغداد داشتم، علمای شیعه نزد من می‌آمدند و از من حدیث می‌شنیدند، آنها از حافظه قوی من تعجّب کرده بودند و من به آنها می‌گفتم که همه این‌ها به برکت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که شما جوان‌تر از همه آنها بودید، بزرگان شیعه به نزد شما می‌آمدند و از شما حدیث می‌شنیدند؟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تواضع و بزرگواری آنها بود که به من این گونه، احترام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مطلب نشان می‌دهد که علمای شیعه، شما را مورد اعتماد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محبّت زیادی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شهرهای دیگر هم سفر کرده‌اید؟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قم، کوفه، مکّه، نیشابور، مرو، سرخس و سمرقند مسافرت کرده‌ام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کتاب‌هایی را که نوشته‌اید، نام ببرید؟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دویست کتاب در دفاع از اعتقادات شیعه نوشته‌ام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اینجا به یاد سخن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قبور، بین حقیقت و </w:t>
      </w:r>
    </w:p>
    <w:p>
      <w:pPr>
        <w:pStyle w:val="BookText"/>
        <w:rPr/>
      </w:pP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 او گفته بود که تمامی کسانی که احادیث فضیلت زیارت را نقل کرده‌اند مفسد و بی دین بوده‌اند، آخر چگونه ممکن است شیخ صدوق، بی‌دین و مفسد باشد؟</w:t>
      </w:r>
    </w:p>
    <w:p>
      <w:pPr>
        <w:pStyle w:val="BookText"/>
        <w:rPr/>
      </w:pPr>
      <w:r>
        <w:rPr>
          <w:rFonts w:ascii="IRNazanin" w:hAnsi="IRNazanin" w:eastAsia="IRNazanin"/>
          <w:color w:val="111111"/>
          <w:sz w:val="28"/>
          <w:sz w:val="28"/>
          <w:szCs w:val="28"/>
          <w:rtl w:val="true"/>
          <w:lang w:bidi="fa-IR"/>
        </w:rPr>
        <w:t>فکر می‌کنم شما هم موافق باشید تا من اصل مطلب را با شیخ صدوق در میان بگذارم و به او بگویم چرا به دیدار او آمده‌ایم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نویسنده‌ای پیدا شده و در کتاب خود، زیارت قبر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خرافه معرّفی کرده و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ثواب‌هایی که برای تشویق به زیارت ذکر شده است از طرف دروغگویان و افراد بی دین و مفسد، جعل و وضع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نویسندگانی پیدا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این کتاب در اختیار جوانان قرار گرفته است، من می‌خواهم این کتاب را نقد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خوبی است، این کار دفاع از مکتب تشیّع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به راهنمایی شما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 من به اینجا می‌رسد، شیخ به فکر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در حالی که شیخ لبخندی به لب دارد رو به من می‌کند و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استفاده از علم رجال، حرف نویسنده آن کتاب را نقد کنید، ما برای تشخیص اینکه کدام حدیث، راست و کدام حدیث دروغ است از این دانش بهره می‌بریم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علم را به این نام می‌خوانند؟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این علم به بررسی افرادی که حدیث نقل کرده‌اند،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می‌توان با این علم به درست یا دروغ بودن یک حدیث پی 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یک حدیث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نقل کنم، بین من و آن حضرت، حدود دویست سال فاصله است، خوب، من این حدیث را با چهار واسطه نقل می‌کنم، اکنون، من با علم رجال می‌توانم بفهمم که این چهار نفری که بین من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هستند، چگونه انسان‌هایی بوده‌اند؟ آیا آنها راستگو بودند یا دروغگو؟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می‌توانیم در مورد یک حدیث نظر بدهیم که تمام افرادی که حدیث را نقل کرده‌اند مورد بررسی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با استفاده از علم رجال به راستگو بودن همه کسانی که یک حدیث را نقل کرده‌اند اطمینان پیدا کردیم، می‌توانیم بگوییم که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اینکه این مطالب را یاد گرفته‌ام، خیلی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دوباره به یاد سخن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بین حقیقت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 او در کتاب خود ادّعا کرده بود که همه کسانی که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دروغگو بوده‌اند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 این سخن را از روی تحقیق زده است؟ آیا او تمام حدیث‌ها را بررسی </w:t>
      </w:r>
    </w:p>
    <w:p>
      <w:pPr>
        <w:pStyle w:val="BookText"/>
        <w:rPr/>
      </w:pPr>
      <w:r>
        <w:rPr>
          <w:rFonts w:ascii="IRNazanin" w:hAnsi="IRNazanin" w:eastAsia="IRNazanin"/>
          <w:color w:val="111111"/>
          <w:sz w:val="28"/>
          <w:sz w:val="28"/>
          <w:szCs w:val="28"/>
          <w:rtl w:val="true"/>
          <w:lang w:bidi="fa-IR"/>
        </w:rPr>
        <w:t>کرده و به این نتیجه رسیده است؟</w:t>
      </w:r>
    </w:p>
    <w:p>
      <w:pPr>
        <w:pStyle w:val="BookText"/>
        <w:rPr/>
      </w:pPr>
      <w:r>
        <w:rPr>
          <w:rFonts w:ascii="IRNazanin" w:hAnsi="IRNazanin" w:eastAsia="IRNazanin"/>
          <w:color w:val="111111"/>
          <w:sz w:val="28"/>
          <w:sz w:val="28"/>
          <w:szCs w:val="28"/>
          <w:rtl w:val="true"/>
          <w:lang w:bidi="fa-IR"/>
        </w:rPr>
        <w:t>آری، ممکن است که بعضی از حدیث‌ها، دروغ باشد، امّا آیا واقعا همه حدیث‌هایی که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دروغ است؟</w:t>
      </w:r>
    </w:p>
    <w:p>
      <w:pPr>
        <w:pStyle w:val="BookText"/>
        <w:rPr/>
      </w:pPr>
      <w:r>
        <w:rPr>
          <w:rFonts w:ascii="IRNazanin" w:hAnsi="IRNazanin" w:eastAsia="IRNazanin"/>
          <w:color w:val="111111"/>
          <w:sz w:val="28"/>
          <w:sz w:val="28"/>
          <w:szCs w:val="28"/>
          <w:rtl w:val="true"/>
          <w:lang w:bidi="fa-IR"/>
        </w:rPr>
        <w:t>اکنون، اگر من بتوانم یک حدیث در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کنم که افراد راستگو آن را نقل کرده باشند، آن وقت معلوم می‌شود که سخن آن نویسنده،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فقط یک حدیث صحیح هم پیدا کنیم، دیگر دروغ بودن ادّعای آن نویسنده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 کن تا من یک حدیث صحیح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شیخ از جای خود بلند می‌شود و کتابی را بر می‌دارد و به من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آن را نوشته‌ام، در این کتاب حدیثی را در فضیلت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همه کسانی که این حدیث را نقل کرده‌اند انسان‌های راستگو و مورد اعتماد هستند، تو باید این حدیث را برای جوانان نقل کنی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شما خیلی ممنونم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جلد اوّل این کتاب را به من می‌دهد و من مشغول مطالعه آن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شیخ صدوق در این کتاب،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کرده است و به همین جهت، این اسم را روی کتاب خود گذاشته است که ترجمه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چشمه‌های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می‌خواهد از کلام و سخنان آن حضرت سیراب شود، این کتاب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صفحه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جلد اوّل، حدیث شماره دهم، این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ولید از صَفّار قمی از احمد اَشعَری از احمد بَزَنطی برای من نقل کرد که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حج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چهار واسطه، این حدیث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این چهار نفر، انسان‌های راستگویی هستند یا نه؟</w:t>
      </w:r>
    </w:p>
    <w:p>
      <w:pPr>
        <w:pStyle w:val="BookText"/>
        <w:rPr/>
      </w:pPr>
      <w:r>
        <w:rPr>
          <w:rFonts w:ascii="IRNazanin" w:hAnsi="IRNazanin" w:eastAsia="IRNazanin"/>
          <w:color w:val="111111"/>
          <w:sz w:val="28"/>
          <w:sz w:val="28"/>
          <w:szCs w:val="28"/>
          <w:rtl w:val="true"/>
          <w:lang w:bidi="fa-IR"/>
        </w:rPr>
        <w:t>من باید در مورد این چهار نفر تحقیق 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اطلاعات مختصری در مورد این چهار نفر دارم که محل و دوران زندگی آنها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شهر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شهر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کدام از این چهار نفر را نمی‌شناسم، حالا باید چه کنم؟</w:t>
      </w:r>
    </w:p>
    <w:p>
      <w:pPr>
        <w:pStyle w:val="BookText"/>
        <w:rPr/>
      </w:pPr>
      <w:r>
        <w:rPr>
          <w:rFonts w:ascii="IRNazanin" w:hAnsi="IRNazanin" w:eastAsia="IRNazanin"/>
          <w:color w:val="111111"/>
          <w:sz w:val="28"/>
          <w:sz w:val="28"/>
          <w:szCs w:val="28"/>
          <w:rtl w:val="true"/>
          <w:lang w:bidi="fa-IR"/>
        </w:rPr>
        <w:t>فکری به ذهنم می‌رسد، من باید دوباره به سفر بروم، سفری به شهر قم و شهر کوفه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همراه من می‌آیی؟ </w:t>
      </w:r>
      <w:bookmarkStart w:id="29" w:name="pg1176_11312"/>
    </w:p>
    <w:p>
      <w:pPr>
        <w:pStyle w:val="Heading2"/>
        <w:numPr>
          <w:ilvl w:val="1"/>
          <w:numId w:val="1"/>
        </w:numPr>
        <w:rPr/>
      </w:pPr>
      <w:bookmarkStart w:id="30" w:name="__RefHeading___Toc2572546_373438147"/>
      <w:bookmarkStart w:id="31" w:name="_Toc9"/>
      <w:bookmarkEnd w:id="29"/>
      <w:bookmarkEnd w:id="30"/>
      <w:r>
        <w:rPr>
          <w:rtl w:val="true"/>
        </w:rPr>
        <w:t>من به دنبال خانه شیخِ قم می‌گردم</w:t>
      </w:r>
      <w:bookmarkEnd w:id="31"/>
    </w:p>
    <w:p>
      <w:pPr>
        <w:pStyle w:val="BookText"/>
        <w:rPr/>
      </w:pPr>
      <w:r>
        <w:rPr>
          <w:rFonts w:ascii="IRNazanin" w:hAnsi="IRNazanin" w:eastAsia="IRNazanin"/>
          <w:color w:val="111111"/>
          <w:sz w:val="28"/>
          <w:sz w:val="28"/>
          <w:szCs w:val="28"/>
          <w:rtl w:val="true"/>
          <w:lang w:bidi="fa-IR"/>
        </w:rPr>
        <w:t>سوار بر اسب‌های خود به سوی شهر قم می‌تازیم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هر چه زودتر به آن شهر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شهر قم، همواره مرکز علم و اندیشه بوده است و بزرگان زیادی در این شهر به نشر حدیث پرداخته‌اند؟</w:t>
      </w:r>
    </w:p>
    <w:p>
      <w:pPr>
        <w:pStyle w:val="BookText"/>
        <w:rPr/>
      </w:pPr>
      <w:r>
        <w:rPr>
          <w:rFonts w:ascii="IRNazanin" w:hAnsi="IRNazanin" w:eastAsia="IRNazanin"/>
          <w:color w:val="111111"/>
          <w:sz w:val="28"/>
          <w:sz w:val="28"/>
          <w:szCs w:val="28"/>
          <w:rtl w:val="true"/>
          <w:lang w:bidi="fa-IR"/>
        </w:rPr>
        <w:t>روزها می‌گذرد و ما در سفر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شهر قم به چشم می‌خورد، اینجا قم، پایتخت فکری شیعیان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می‌شویم و ابتدا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اینجا بوی مدینه را می‌دهد زیرا گلی از بوستان پیامبر در </w:t>
      </w:r>
    </w:p>
    <w:p>
      <w:pPr>
        <w:pStyle w:val="BookText"/>
        <w:rPr/>
      </w:pP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به جستجوی گمشده خود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گمشده من کیست؟</w:t>
      </w:r>
    </w:p>
    <w:p>
      <w:pPr>
        <w:pStyle w:val="BookText"/>
        <w:rPr/>
      </w:pPr>
      <w:r>
        <w:rPr>
          <w:rFonts w:ascii="IRNazanin" w:hAnsi="IRNazanin" w:eastAsia="IRNazanin"/>
          <w:color w:val="111111"/>
          <w:sz w:val="28"/>
          <w:sz w:val="28"/>
          <w:szCs w:val="28"/>
          <w:rtl w:val="true"/>
          <w:lang w:bidi="fa-IR"/>
        </w:rPr>
        <w:t>من به دنبال ابن ولید می‌گردم، همان کسی که شیخ صدوق از او حدیث خود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همه راه آمده‌ام تا ابن ولید را ببینم، ما به نیمه اوّل از قرن چهارم هجری آمده‌ایم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پیرمردی را می‌بینم که در آن طرف ایستاده است، خوب است از او سراغ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 ولید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خانه او را نمی‌شناسی؟ ابن ولید، شیخ قم و بزرگترین دانشمند این شهر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تازگی، وارد این شهر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تا تو را به خانه او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 در کوچه‌های شهر به راه می‌افتیم و به سوی خانه ابن ولید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می‌شویم و به حضور ابن ولید می‌رسیم، سلام کرده و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شاگردان، دور او را گرفته‌اند و هر کدام از او سؤل علمی می‌کنند و او جواب 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او، کتابی را در دست دارد و از ابن ولید در مورد این کتاب سؤل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ولید در جواب می‌گوید که نمی‌توان به این کتاب اعتماد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نکته برای من بسیار جالب است که ابن ولید از شاگردان خود می‌خواهد تا به هر کتابی اعتماد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حدیثی را برای ابن ولید می‌خواند، او مقداری فکر می‌کند و می‌گوید که نمی‌توان به آن اعتماد کرد زیرا این حدیث را فقط ابن اُورَمَه نقل کرده است و او مورد اعتماد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 از این که ابن ولید با چنین دقّتی، حدیث‌ها را مورد بررسی قرار می‌دهد، متعجّب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نمی‌دانستم به خانه کسی آمده‌ام که نظرات او در نقد حدیث، مورد قبول همه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حضور دانشمندی هستیم که عمر خود را در راه بررسی حدیث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دانشمندان، این گونه به حدیثی که او نقل کند،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 هستم تا در فرصت مناسبی با ابن ولید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رو به استاد می‌کنم و می‌گویم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ولید، یکی از نویسندگان ادّعا کرده که همه احادیثی که در فضیلت </w:t>
      </w:r>
    </w:p>
    <w:p>
      <w:pPr>
        <w:pStyle w:val="BookText"/>
        <w:rPr/>
      </w:pP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اشتباه است، ما احادیث صحیح در این زمینه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نوشتن کتابی برای نقد این سخن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بسیار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شیخ صدوق بودم و او به من گفت که از شما حدیثی شنیده است که در آن،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 حدیث را نقل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شخصیّتی مثل شما که در علم رجال، صاحب نظر است، این حدیث را نقل کند نشانه این است که به این حدیث می‌شود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خود را در راه بررسی احادیث صرف کرده‌ام و همواره با نقل احادیث ضعیف مخالفت کرده‌ام، آرمان من این بوده است که فقط احادیث صحیح برای آیندگان نقل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 ما بگویید که شما این حدیث را از چه کسی شنیده‌اید؟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استادم، صَفّار قمی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شما او را برای ما معرّفی کنید؟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قمی یکی از بزرگترین شخصیّت‌های علمی این شهر بود، به راستی که او، مایه افتخار شهر قم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صَفّار قمی از دانشمندان بزرگ شیعه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شاگردان زیادی را تربیت کرد و با تلاش‌های او بود که اکنون،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می‌گویید که صَفّار قمی، انسانی راستگو و مورد اعتماد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بخواهم در مقابل عظمت استادم سخنی بگویم، همه بزرگان به صَفّار قمی به دیده احترام نگاه می‌کنند، او در سال‌های آخر قرن سوّم از دنیا رفت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ممنونم که مرا راهنمایی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هدف ما این بود که در مورد چهار نفر تحقیق کنیم، تاکنون در مورد ابن ولید و صَفّار قمی اطلاعات خوبی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همّت کنیم و در مورد دو نفر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اَشعَری و احمد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نفر هم انسان‌های راستگویی باشند، می‌توانیم بگوییم حدیثی که شیخ صدوق برای ما نقل کرده است صحیح و معتبر می‌باشد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من همراه باش</w:t>
      </w:r>
      <w:r>
        <w:rPr>
          <w:rFonts w:eastAsia="IRNazanin" w:cs="IRNazanin"/>
          <w:color w:val="111111"/>
          <w:sz w:val="28"/>
          <w:szCs w:val="28"/>
          <w:rtl w:val="true"/>
          <w:lang w:bidi="fa-IR"/>
        </w:rPr>
        <w:t xml:space="preserve">! </w:t>
      </w:r>
      <w:bookmarkStart w:id="32" w:name="pg1176_11317"/>
    </w:p>
    <w:p>
      <w:pPr>
        <w:pStyle w:val="Heading2"/>
        <w:numPr>
          <w:ilvl w:val="1"/>
          <w:numId w:val="1"/>
        </w:numPr>
        <w:rPr/>
      </w:pPr>
      <w:bookmarkStart w:id="33" w:name="__RefHeading___Toc2572548_373438147"/>
      <w:bookmarkStart w:id="34" w:name="_Toc10"/>
      <w:bookmarkEnd w:id="32"/>
      <w:bookmarkEnd w:id="33"/>
      <w:r>
        <w:rPr>
          <w:rtl w:val="true"/>
        </w:rPr>
        <w:t>چرا مرا از این شهر بیرون می‌کنید؟</w:t>
      </w:r>
      <w:bookmarkEnd w:id="34"/>
    </w:p>
    <w:p>
      <w:pPr>
        <w:pStyle w:val="BookText"/>
        <w:rPr/>
      </w:pPr>
      <w:r>
        <w:rPr>
          <w:rFonts w:ascii="IRNazanin" w:hAnsi="IRNazanin" w:eastAsia="IRNazanin"/>
          <w:color w:val="111111"/>
          <w:sz w:val="28"/>
          <w:sz w:val="28"/>
          <w:szCs w:val="28"/>
          <w:rtl w:val="true"/>
          <w:lang w:bidi="fa-IR"/>
        </w:rPr>
        <w:t>چه غوغایی شده است، سر و صدا از هر طرف به گوش می‌رسد، خدایا چه خبر شده است؟</w:t>
      </w:r>
    </w:p>
    <w:p>
      <w:pPr>
        <w:pStyle w:val="BookText"/>
        <w:rPr/>
      </w:pPr>
      <w:r>
        <w:rPr>
          <w:rFonts w:ascii="IRNazanin" w:hAnsi="IRNazanin" w:eastAsia="IRNazanin"/>
          <w:color w:val="111111"/>
          <w:sz w:val="28"/>
          <w:sz w:val="28"/>
          <w:szCs w:val="28"/>
          <w:rtl w:val="true"/>
          <w:lang w:bidi="fa-IR"/>
        </w:rPr>
        <w:t>مردم همه شعار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سَهْل، اخراج باید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آنها از این آقای سَهْل کیست؟</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می‌خواهند یک نفر را از شهر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این همان آقای سَهْل است که بر ضدّ او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قرن سوّم هجری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در میان جمعی ایستاده و این منظره را تماشا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این آقا، بزرگ این شهر باشد، خوب است به او بگویم که مانع کار این جوانان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نزدیک می‌روم تا با او سخن بگویم، امّا خوب است ابتدا نام او را سؤل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افراد سؤل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آن آقای محترم که در میان جمعی از مردم ایستاده کیست؟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نمی‌شناسی؟ او رئیس شهر قم، احمد اَشعَری است، او بزرگترین دانشمند این شهر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وقتی نام احمد اَشعَری را می‌شنوم، متوجه می‌شوم که او همان کسی است که من می‌خواستم با او دیدار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سؤلی در ذهن من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احمد اَشعَری به آقای سَهْل کمکی نمی‌کند؟</w:t>
      </w:r>
    </w:p>
    <w:p>
      <w:pPr>
        <w:pStyle w:val="BookText"/>
        <w:rPr/>
      </w:pPr>
      <w:r>
        <w:rPr>
          <w:rFonts w:ascii="IRNazanin" w:hAnsi="IRNazanin" w:eastAsia="IRNazanin"/>
          <w:color w:val="111111"/>
          <w:sz w:val="28"/>
          <w:sz w:val="28"/>
          <w:szCs w:val="28"/>
          <w:rtl w:val="true"/>
          <w:lang w:bidi="fa-IR"/>
        </w:rPr>
        <w:t>من نزدیک احمد اَشعَری می‌شوم و بعد از سلام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مردی که او را از این شهر بیرون می‌کنند، کمک نمی‌کنید؟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همان آقای سَهْل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او را از شهر قم بیرون می‌کنند و شما فقط نگاه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خود من دستور داده‌ام که این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را می‌شنوم، تعجّب می‌کنم، آخر چگونه باور کنم که یک شخصیت بزرگ شیعه، چنین کاری بکند؟</w:t>
      </w:r>
    </w:p>
    <w:p>
      <w:pPr>
        <w:pStyle w:val="BookText"/>
        <w:rPr/>
      </w:pPr>
      <w:r>
        <w:rPr>
          <w:rFonts w:ascii="IRNazanin" w:hAnsi="IRNazanin" w:eastAsia="IRNazanin"/>
          <w:color w:val="111111"/>
          <w:sz w:val="28"/>
          <w:sz w:val="28"/>
          <w:szCs w:val="28"/>
          <w:rtl w:val="true"/>
          <w:lang w:bidi="fa-IR"/>
        </w:rPr>
        <w:t>خوب است مقداری تحقیق کنم و ببینم اصل ماجرا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میان مردم می‌روم و از چند نفر سؤل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متوجه می‌شوم که آقای سَهْل در این شهر، حدیث‌های ضعیف نقل می‌کرده و احمد اَشعَری به دنبال او فرستاده است و از او خواسته تا هر حدیثی را که در هر کتابی دید برای مردم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حدیث را باید حدیث شناس بخواند، نه اینکه هر کسی پیدا شود و بدون تحقیق، کتابی را در دست بگیرد و برای مردم حدیث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سهل به این توصیه احمد اَشعَری اعتنا نکرده است و به این دلیل، احمد اَشعَری دستور داده تا او را از شهر قم بیرون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احمد اَشعَری می‌خواهد قم، همواره به عنوان شهر علم و آگاهی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او زنده است، اجازه نخواهد داد که کسی بدون تحقیق برای مردم حدیث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همه زمان‌ها، شخصیّتی چون احمد اَشعَری در قم می‌بود و این گونه از مکتب شیعه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می‌بینم حدیث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شخصیّتی چون احمد اَشعَری نقل کرده است، اطمینانم به درست بودن حدیث، زیادتر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کسی نقل می‌کند که با نقلِ حدیث ضعیف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ما او را به عنوان کسی که حدیث، جعل می‌کرده است معرّفی کنیم؟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من به احمد اَشعَری با دیده احترام نگاه می‌کنم و با او مشغول گفتگو </w:t>
      </w:r>
    </w:p>
    <w:p>
      <w:pPr>
        <w:pStyle w:val="BookText"/>
        <w:rPr/>
      </w:pP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از شما می‌خواهم تا مقداری در مورد خودتان سخن بگویید؟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احمد اَشعَری هستم، پدر بزرگِ من، اهل شهر کوفه و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سال‌ها پیش، او به شهر قم مهاجرت نموده و در اینجا ساکن می‌شود، مردم قم همیشه به خاندان ما، احترام زیادی می‌گذاشته‌اند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اَشعَری می‌گویند، آیا شما با اَشعَری‌های اهل سنت، نسبتی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سنّت، اَشعَریّه، یک مکتب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می‌باشد که ریشه آنها به ابوموسی اَشعَری برمی‌گردد، ولی ما همه، شیعه هستیم و برای رواج مکتب شیعه و حدیث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زیادی نموده‌ایم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خدماتی را که شما به حدیث شیعه کرده‌اید نام ببرید؟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کوفه سفر کردم و از اساتید بزرگ آن شهر، احادیث زیادی را شنیدم، خیلی از آنها از یاران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من با آنها ملاقات کردم و از آنها حدیث شنیدم و وقتی به شهر قم آمدم، این احادیث را برای شاگردان خود بیان کردم و این گونه بود که حدیث شیعه، رونقی دوباره گرفت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من شنیده‌ام که شما حدیثی در ثواب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من این حدیث را از احمد بَزَنطی شنیده‌ام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بَزَنطی یکی از کسانی است که مورد اعتماد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اکنون در شهر کوفه زندگی می‌کند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شنیدن این سخن، تصمیم می‌گیرم تا به شهر کوفه سفر کنم و با احمد بَزَنطی ملاقات کنم، آیا تو همراه من می‌آیی؟ </w:t>
      </w:r>
      <w:bookmarkStart w:id="35" w:name="pg1176_11322"/>
    </w:p>
    <w:p>
      <w:pPr>
        <w:pStyle w:val="Heading2"/>
        <w:numPr>
          <w:ilvl w:val="1"/>
          <w:numId w:val="1"/>
        </w:numPr>
        <w:rPr/>
      </w:pPr>
      <w:bookmarkStart w:id="36" w:name="__RefHeading___Toc2572550_373438147"/>
      <w:bookmarkStart w:id="37" w:name="_Toc11"/>
      <w:bookmarkEnd w:id="35"/>
      <w:bookmarkEnd w:id="36"/>
      <w:r>
        <w:rPr>
          <w:rtl w:val="true"/>
        </w:rPr>
        <w:t>شبی که آسمان با من انس گرفت</w:t>
      </w:r>
      <w:bookmarkEnd w:id="37"/>
    </w:p>
    <w:p>
      <w:pPr>
        <w:pStyle w:val="BookText"/>
        <w:rPr/>
      </w:pPr>
      <w:r>
        <w:rPr>
          <w:rFonts w:ascii="IRNazanin" w:hAnsi="IRNazanin" w:eastAsia="IRNazanin"/>
          <w:color w:val="111111"/>
          <w:sz w:val="28"/>
          <w:sz w:val="28"/>
          <w:szCs w:val="28"/>
          <w:rtl w:val="true"/>
          <w:lang w:bidi="fa-IR"/>
        </w:rPr>
        <w:t>ما به سوی شهر کوفه حرکت می‌کنیم، این شهر را می‌توان پایتخت فرهنگی شیعیان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اوّلین کتاب‌های حدیث شیعه در این شهر نوشته شده است؟</w:t>
      </w:r>
    </w:p>
    <w:p>
      <w:pPr>
        <w:pStyle w:val="BookText"/>
        <w:rPr/>
      </w:pPr>
      <w:r>
        <w:rPr>
          <w:rFonts w:ascii="IRNazanin" w:hAnsi="IRNazanin" w:eastAsia="IRNazanin"/>
          <w:color w:val="111111"/>
          <w:sz w:val="28"/>
          <w:sz w:val="28"/>
          <w:szCs w:val="28"/>
          <w:rtl w:val="true"/>
          <w:lang w:bidi="fa-IR"/>
        </w:rPr>
        <w:t>ما در قرن سوّم هستیم، دیگر راه زیادی تا این شهر نداریم، دروازه‌های این شهر به چشم می‌آید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خوب است ابتدا به نجف برویم و قبر مولای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شهر کوفه وارد می‌شویم، و از مردم سؤل می‌کنیم که احمد بَزَنطی را کجا می‌توانیم پیدا کنیم؟ </w:t>
      </w:r>
    </w:p>
    <w:p>
      <w:pPr>
        <w:pStyle w:val="BookText"/>
        <w:rPr/>
      </w:pPr>
      <w:r>
        <w:rPr>
          <w:rFonts w:ascii="IRNazanin" w:hAnsi="IRNazanin" w:eastAsia="IRNazanin"/>
          <w:color w:val="111111"/>
          <w:sz w:val="28"/>
          <w:sz w:val="28"/>
          <w:szCs w:val="28"/>
          <w:rtl w:val="true"/>
          <w:lang w:bidi="fa-IR"/>
        </w:rPr>
        <w:t>آنها از ما می‌خواهند که به مسجد کوفه برویم، زیرا احمد بَزَنطی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تیر دو نشان می‌زنیم، هم گمشده خود را پیدا می‌کنیم و هم چند رکعت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دو رکعت نماز در این مسجد، ثواب یک حج را دارد؟ آیا می‌دانی که مسجد کوفه باغی از باغ‌های بهشت است؟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وارد مسجد می‌شویم و در کنار محراب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 مسجد چه خاطره‌هایی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صدای مظلومیّت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 ما حلقه زده است، مولای ما چقدر غریب و مظلوم بود، کاش آن روز بودیم و او را یاری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هم مکتب او، مظلوم است، تو می‌توانی مکتب او را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بَزَنطی با عدّه‌ای از دوستان خود در آن گوشه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جلو می‌رویم، سلام کرده و در جمع آنها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او رو به ما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و اهل کجایید؟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نویسنده هستم، این هم دوست خوبم، خواننده کتابم است که همراه من به این شهر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کاری داشتید؟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همه راه را به عشق دیدن شما آمده‌ایم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دیدن من این قدر برای شما مهمّ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نویسنده،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بین حقیقت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همه کسانی را که حدیث فضیلت زیارت را نقل کرده‌اند مفسد و بی‌دین،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کسانی هستم که این حدیث‌ها را نقل کرده‌ام، یعنی آن نویسنده می‌گوید که من آدم بی دین و فاسدی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طور شد من باید از خود دفاع کنم، شما که نویسنده هستید وظیفه دارید این سخنان مرا برای جوانان بنویسید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تصمیم گرفتم به سفر حج بروم، بعد از انجام حج، به مدینه رفتم تا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کنم، وقتی به مدینه رسیدم همراه چند نفر از دوستان خود به خانه آن حضرت رفتیم و ایشان از ما به گرمی استقبال کرد و ما چند ساعتی در آنجا بودیم، پاسی از شب گذشت، دوستانم بلند شدند و با امام خداحافظی کردند، وقتی من خواستم با امام خداحافظی کنم، آن حضرت از من خواست تا بیشتر نزد او بمانم، آن شب،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سخنان زیادی گفت، شب به نیمه رسیده بود، امام از من خواست تا آن شب در آنجا بمانم، من که این همه لطف امام را دیدم، به سجده افتادم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از تو ممنونم </w:t>
      </w:r>
    </w:p>
    <w:p>
      <w:pPr>
        <w:pStyle w:val="BookText"/>
        <w:rPr/>
      </w:pPr>
      <w:r>
        <w:rPr>
          <w:rFonts w:ascii="IRNazanin" w:hAnsi="IRNazanin" w:eastAsia="IRNazanin"/>
          <w:color w:val="111111"/>
          <w:sz w:val="28"/>
          <w:sz w:val="28"/>
          <w:szCs w:val="28"/>
          <w:rtl w:val="true"/>
          <w:lang w:bidi="fa-IR"/>
        </w:rPr>
        <w:t>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دوستانش، مرا انتخاب کرد تا با من انس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 شب، امام مرا شایسته انس با خودش دید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احمد بَزَنطی جاری است، او هیچ گاه این خاطره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خوشا به حال او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 به او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قبور، حقیقت یا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بَزَنطی را بی‌دین می‌خواند؟ آیا این کسی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می‌گیرد، مفسد و بی‌دین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گل سرسبد شیعیان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عزیز دل امام زمان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ما همه کسانی که حدیث فضیلت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ولید قمی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صَفّار قمی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اَشعَری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بَزَنطی</w:t>
      </w:r>
    </w:p>
    <w:p>
      <w:pPr>
        <w:pStyle w:val="BookText"/>
        <w:rPr/>
      </w:pPr>
      <w:r>
        <w:rPr>
          <w:rFonts w:ascii="IRNazanin" w:hAnsi="IRNazanin" w:eastAsia="IRNazanin"/>
          <w:color w:val="111111"/>
          <w:sz w:val="28"/>
          <w:sz w:val="28"/>
          <w:szCs w:val="28"/>
          <w:rtl w:val="true"/>
          <w:lang w:bidi="fa-IR"/>
        </w:rPr>
        <w:t>این پنج نفر همه از بزرگان شیعه و مورد اعتماد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ستارگان آسمان تاریخ هستند که همه عظمت و بزرگی آنها را قبول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اکنون می‌توانیم این حدیث را به عنوان یک حدیث صحیح، معرّفی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رو به احمد بَزَنطی می‌کنم و از او می‌خواهم تا اصل حدیث را برای ما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همه راه آمده‌ایم و این همه جستجو نموده‌ایم تا این حدیث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بَزَنطی به جای اینکه حدیث را برای ما نقل کند از ما می‌خواهد تا آماده سفر بشویم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او می‌خواهد ما را به کجا ببرد؟ </w:t>
      </w:r>
      <w:bookmarkStart w:id="38" w:name="pg1176_11327"/>
    </w:p>
    <w:p>
      <w:pPr>
        <w:pStyle w:val="Heading2"/>
        <w:numPr>
          <w:ilvl w:val="1"/>
          <w:numId w:val="1"/>
        </w:numPr>
        <w:rPr/>
      </w:pPr>
      <w:bookmarkStart w:id="39" w:name="__RefHeading___Toc2572552_373438147"/>
      <w:bookmarkStart w:id="40" w:name="_Toc12"/>
      <w:bookmarkEnd w:id="38"/>
      <w:bookmarkEnd w:id="39"/>
      <w:r>
        <w:rPr>
          <w:rtl w:val="true"/>
        </w:rPr>
        <w:t>پیام مرا به شیعیانم برسانید</w:t>
      </w:r>
      <w:r>
        <w:rPr>
          <w:rtl w:val="true"/>
        </w:rPr>
        <w:t>!</w:t>
      </w:r>
      <w:bookmarkEnd w:id="40"/>
    </w:p>
    <w:p>
      <w:pPr>
        <w:pStyle w:val="BookText"/>
        <w:rPr/>
      </w:pPr>
      <w:r>
        <w:rPr>
          <w:rFonts w:ascii="IRNazanin" w:hAnsi="IRNazanin" w:eastAsia="IRNazanin"/>
          <w:color w:val="111111"/>
          <w:sz w:val="28"/>
          <w:sz w:val="28"/>
          <w:szCs w:val="28"/>
          <w:rtl w:val="true"/>
          <w:lang w:bidi="fa-IR"/>
        </w:rPr>
        <w:t>احمد بَزَنطی می‌خواهد ما را به مدینه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آرزوی دیدن این شهر را به دل داری، مدینه شهر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فاصله زیادی تا مدینه نداریم، بوی گل محمّدی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مدینه است و ما به مهمانی پدر مهربانی‌ها آمده‌ایم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حرم پیامبر می‌رویم، به کنار قبر پیامبر می‌رویم، سلام داده و راز دل خویش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خواندن نماز زیارت به گوشه‌ای از مسجد می‌رویم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دلت هوای قبرستان بقیع را کرده است، بیا با هم به زیارت چهار امام بقیع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زیارت، همراه احمد بَزَنطی وارد کوچه‌های مدینه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احمد بَزَنطی می‌خواهد ما را به کجا ببرد؟</w:t>
      </w:r>
    </w:p>
    <w:p>
      <w:pPr>
        <w:pStyle w:val="BookText"/>
        <w:rPr/>
      </w:pPr>
      <w:r>
        <w:rPr>
          <w:rFonts w:ascii="IRNazanin" w:hAnsi="IRNazanin" w:eastAsia="IRNazanin"/>
          <w:color w:val="111111"/>
          <w:sz w:val="28"/>
          <w:sz w:val="28"/>
          <w:szCs w:val="28"/>
          <w:rtl w:val="true"/>
          <w:lang w:bidi="fa-IR"/>
        </w:rPr>
        <w:t>از این کوچه، به آن کوچه می‌رویم، او درِ خانه‌ای می‌ایستد و در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اشک در چشمان احمد بَزَنطی، حلقه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ماه روی زمین است، ما در کنار خانه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نمی‌کنم، ما می‌خواهیم به دیدار امام نهم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می‌شویم، خانه‌ای ساده و بی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امام می‌رسیم، سلام می‌کنیم و جواب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شکر تو را نمایم که توفیق دادی خدمت امام خویش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و وجودم به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شما تنها سرمایه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احمد بَزَنطی از امام اجازه می‌گیرد و سخن خویش را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پیش، قبل از شهادت پدر بزرگوار شما، نامه‌ای از طرف آن حضرت به دستم رسید، وقتی آن نامه را باز کردم، دیدم که از من خواسته شده که به شیعیان خبر بدهم که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هزار حج دارد، اکنون سؤل من این است که آیا واقعا، زیارت قبر پدر بزرگوار شما، ثواب هزار حج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 که این سؤل احمد بَزَنطی، از روی شک و تردید </w:t>
      </w:r>
    </w:p>
    <w:p>
      <w:pPr>
        <w:pStyle w:val="BookText"/>
        <w:rPr/>
      </w:pPr>
      <w:r>
        <w:rPr>
          <w:rFonts w:ascii="IRNazanin" w:hAnsi="IRNazanin" w:eastAsia="IRNazanin"/>
          <w:color w:val="111111"/>
          <w:sz w:val="28"/>
          <w:sz w:val="28"/>
          <w:szCs w:val="28"/>
          <w:rtl w:val="true"/>
          <w:lang w:bidi="fa-IR"/>
        </w:rPr>
        <w:t>نیست، بلکه او می‌خواهد این مطلب را از زبانِ خود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بَزَنطی به فکر آینده است، او می‌داند گروهی پیدا خواهند شد و به این نامه اشکال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این نامه، واقعا 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آنها اشکال خواهند گرفت که چطور می‌شود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زیارتِ خود، سخن بگوید؟ آخر 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قبری ندارد چگونه می‌شود که در مورد فضیلت زیارت خود سخن بگوید؟</w:t>
      </w:r>
    </w:p>
    <w:p>
      <w:pPr>
        <w:pStyle w:val="BookText"/>
        <w:rPr/>
      </w:pPr>
      <w:r>
        <w:rPr>
          <w:rFonts w:ascii="IRNazanin" w:hAnsi="IRNazanin" w:eastAsia="IRNazanin"/>
          <w:color w:val="111111"/>
          <w:sz w:val="28"/>
          <w:sz w:val="28"/>
          <w:szCs w:val="28"/>
          <w:rtl w:val="true"/>
          <w:lang w:bidi="fa-IR"/>
        </w:rPr>
        <w:t>امروز احمد بَزَنطی می‌خواهد جواب همه آن اشکال‌ها را بدهد، او از کوفه به مدینه آمده است تا این سخن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هوش احمد بَزَنطی، آفرین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همه جا طنین افکنده است، همه ما منتظر جواب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تأیید خواهد کرد؟</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احمد بَزَنطی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قبر پدر بزرگوارم، ثواب هزار حج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شادی بر صورت احمد بَزَنطی نقش می‌بندد، او تصمیم گرفته است تا این پیام را به همه شیعیان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هنوز سخن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است، آن حضرت می‌خواهد سخن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سخن خود، قسم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اعتقاد به عصمت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معصوم که هیچ گاه دروغ نمی‌گوید، پس چرا آن حضرت در ابتدای سخن خود قسم می‌خورد؟</w:t>
      </w:r>
    </w:p>
    <w:p>
      <w:pPr>
        <w:pStyle w:val="BookText"/>
        <w:rPr/>
      </w:pPr>
      <w:r>
        <w:rPr>
          <w:rFonts w:ascii="IRNazanin" w:hAnsi="IRNazanin" w:eastAsia="IRNazanin"/>
          <w:color w:val="111111"/>
          <w:sz w:val="28"/>
          <w:sz w:val="28"/>
          <w:szCs w:val="28"/>
          <w:rtl w:val="true"/>
          <w:lang w:bidi="fa-IR"/>
        </w:rPr>
        <w:t>من فکر می‌کنم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گونه، اهمیّت سخن خود را برای ما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معرفت و شناخت، قبر پدرم را زیارت کند، خدا به او ثواب یک میلیون حج می‌دهد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آری، درست شنیده‌ای، یک میلیون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 چقدر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که زیارت قبر او را، یک میلیون برابر حج،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بَزَنطی دارد اشک می‌ریزد، این گریه 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فکر یک تصمیم مهمّ است، او می‌خواهد از همین جا به خراسان سفر کند و زائر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با او همسفر می‌شوی؟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می‌دانی این حدیث، حدیث صحیح و معتبری است و تمام کسانی که آن را نقل کرده‌اند افرادی مورد اعتماد بوده‌اند، چه نتیجه‌ای می‌گیری؟ </w:t>
      </w:r>
    </w:p>
    <w:p>
      <w:pPr>
        <w:pStyle w:val="BookText"/>
        <w:rPr/>
      </w:pPr>
      <w:r>
        <w:rPr>
          <w:rFonts w:ascii="IRNazanin" w:hAnsi="IRNazanin" w:eastAsia="IRNazanin"/>
          <w:color w:val="111111"/>
          <w:sz w:val="28"/>
          <w:sz w:val="28"/>
          <w:szCs w:val="28"/>
          <w:rtl w:val="true"/>
          <w:lang w:bidi="fa-IR"/>
        </w:rPr>
        <w:t xml:space="preserve">من می‌خواهم با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قبور، بین حقیقت و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قدری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حدیث را در کتاب خود ذکر کرده و آن را حدیث ضعیف شمردی؟</w:t>
      </w:r>
    </w:p>
    <w:p>
      <w:pPr>
        <w:pStyle w:val="BookText"/>
        <w:rPr/>
      </w:pPr>
      <w:r>
        <w:rPr>
          <w:rFonts w:ascii="IRNazanin" w:hAnsi="IRNazanin" w:eastAsia="IRNazanin"/>
          <w:color w:val="111111"/>
          <w:sz w:val="28"/>
          <w:sz w:val="28"/>
          <w:szCs w:val="28"/>
          <w:rtl w:val="true"/>
          <w:lang w:bidi="fa-IR"/>
        </w:rPr>
        <w:t>این سخن توست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ثواب‌هایی که برای تشویق به زیارت از طرف علمای شیعه در کتاب‌ها ذکر شده است از طرف دروغگویان و افراد بی دین و مفسد، جعل و وضع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چطور شد که افرادی که این حدیث را نقل کرده‌اند، همه، انسان‌های بزرگ و شایسته‌ای بودند؟</w:t>
      </w:r>
    </w:p>
    <w:p>
      <w:pPr>
        <w:pStyle w:val="BookText"/>
        <w:rPr/>
      </w:pPr>
      <w:r>
        <w:rPr>
          <w:rFonts w:ascii="IRNazanin" w:hAnsi="IRNazanin" w:eastAsia="IRNazanin"/>
          <w:color w:val="111111"/>
          <w:sz w:val="28"/>
          <w:sz w:val="28"/>
          <w:szCs w:val="28"/>
          <w:rtl w:val="true"/>
          <w:lang w:bidi="fa-IR"/>
        </w:rPr>
        <w:t>آیا تو هنوز هم بر ادّعای خود باقی هستی؟</w:t>
      </w:r>
    </w:p>
    <w:p>
      <w:pPr>
        <w:pStyle w:val="BookText"/>
        <w:rPr/>
      </w:pPr>
      <w:r>
        <w:rPr>
          <w:rFonts w:ascii="IRNazanin" w:hAnsi="IRNazanin" w:eastAsia="IRNazanin"/>
          <w:color w:val="111111"/>
          <w:sz w:val="28"/>
          <w:sz w:val="28"/>
          <w:szCs w:val="28"/>
          <w:rtl w:val="true"/>
          <w:lang w:bidi="fa-IR"/>
        </w:rPr>
        <w:t>آیا تو شیخ صدوق و ابن ولید را دروغگو می‌شماری؟</w:t>
      </w:r>
    </w:p>
    <w:p>
      <w:pPr>
        <w:pStyle w:val="BookText"/>
        <w:rPr/>
      </w:pPr>
      <w:r>
        <w:rPr>
          <w:rFonts w:ascii="IRNazanin" w:hAnsi="IRNazanin" w:eastAsia="IRNazanin"/>
          <w:color w:val="111111"/>
          <w:sz w:val="28"/>
          <w:sz w:val="28"/>
          <w:szCs w:val="28"/>
          <w:rtl w:val="true"/>
          <w:lang w:bidi="fa-IR"/>
        </w:rPr>
        <w:t>آیا احمد اَشعَری که با حدیث ضعیف مبارزه می‌کرده است و این حدیث را نقل کرده است، دروغگو بوده است؟</w:t>
      </w:r>
    </w:p>
    <w:p>
      <w:pPr>
        <w:pStyle w:val="BookText"/>
        <w:rPr/>
      </w:pPr>
      <w:r>
        <w:rPr>
          <w:rFonts w:ascii="IRNazanin" w:hAnsi="IRNazanin" w:eastAsia="IRNazanin"/>
          <w:color w:val="111111"/>
          <w:sz w:val="28"/>
          <w:sz w:val="28"/>
          <w:szCs w:val="28"/>
          <w:rtl w:val="true"/>
          <w:lang w:bidi="fa-IR"/>
        </w:rPr>
        <w:t>آیا احمد بَزَنطی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علاقه زیادی داشته است، دروغگو بوده است؟</w:t>
      </w:r>
    </w:p>
    <w:p>
      <w:pPr>
        <w:pStyle w:val="BookText"/>
        <w:rPr/>
      </w:pPr>
      <w:r>
        <w:rPr>
          <w:rFonts w:ascii="IRNazanin" w:hAnsi="IRNazanin" w:eastAsia="IRNazanin"/>
          <w:color w:val="111111"/>
          <w:sz w:val="28"/>
          <w:sz w:val="28"/>
          <w:szCs w:val="28"/>
          <w:rtl w:val="true"/>
          <w:lang w:bidi="fa-IR"/>
        </w:rPr>
        <w:t>آیا این درست است که بدون تحقیق، ادّعایی به این بزرگی کنی و به علمای بزرگ شیعه این چنین جسارت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همه کسانی که منادی زیارت قبور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بی‌دین و مفسد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نترسیدی که چنین سخن گفتی؟ </w:t>
      </w:r>
    </w:p>
    <w:p>
      <w:pPr>
        <w:pStyle w:val="BookText"/>
        <w:rPr/>
      </w:pPr>
      <w:r>
        <w:rPr>
          <w:rFonts w:ascii="IRNazanin" w:hAnsi="IRNazanin" w:eastAsia="IRNazanin"/>
          <w:color w:val="111111"/>
          <w:sz w:val="28"/>
          <w:sz w:val="28"/>
          <w:szCs w:val="28"/>
          <w:rtl w:val="true"/>
          <w:lang w:bidi="fa-IR"/>
        </w:rPr>
        <w:t>من در این کتاب، فقط یک حدیث را مورد بررسی قرار دادم و دروغ بودن سخن تو را ثابت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فرصت، احادیث دیگر را هم مورد بررسی و تحقیق قرار می‌دهم تا جوانان بدانند که احادیث صحیح زیادی در فضیلت زیارت همه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فضیلت زیارت امام حسین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w:t>
      </w:r>
    </w:p>
    <w:p>
      <w:pPr>
        <w:pStyle w:val="BookText"/>
        <w:rPr/>
      </w:pPr>
      <w:r>
        <w:rPr>
          <w:rFonts w:ascii="IRNazanin" w:hAnsi="IRNazanin" w:eastAsia="IRNazanin"/>
          <w:color w:val="111111"/>
          <w:sz w:val="28"/>
          <w:sz w:val="28"/>
          <w:szCs w:val="28"/>
          <w:rtl w:val="true"/>
          <w:lang w:bidi="fa-IR"/>
        </w:rPr>
        <w:t>سلامی به مولای خود می‌دهیم و این چنین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چشمه آسمان هستی که پرسش‌های تشنگی ما را، هم آبی و هم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وقتی است که دل ما، همچون کبوتران حرمت، اسیر گندم‌های محبّت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شوق تکرار خاطره تو و آهو، آهوی دل ما رمیده می‌شود و دوان دوان، زیر سایه مهر تو می‌آید و مأوا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زیارت حرم تو، صبح جاودان قلب ماست،</w:t>
      </w:r>
    </w:p>
    <w:p>
      <w:pPr>
        <w:pStyle w:val="BookText"/>
        <w:rPr/>
      </w:pPr>
      <w:r>
        <w:rPr>
          <w:rFonts w:ascii="IRNazanin" w:hAnsi="IRNazanin" w:eastAsia="IRNazanin"/>
          <w:color w:val="111111"/>
          <w:sz w:val="28"/>
          <w:sz w:val="28"/>
          <w:szCs w:val="28"/>
          <w:rtl w:val="true"/>
          <w:lang w:bidi="fa-IR"/>
        </w:rPr>
        <w:t>و از بهشت، لذّت دیدارِ روی ماه تو، ما را کافی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176_11334"/>
      <w:bookmarkStart w:id="42" w:name="pg1176_11334"/>
      <w:bookmarkEnd w:id="42"/>
    </w:p>
    <w:p>
      <w:pPr>
        <w:pStyle w:val="Heading2"/>
        <w:numPr>
          <w:ilvl w:val="1"/>
          <w:numId w:val="1"/>
        </w:numPr>
        <w:rPr/>
      </w:pPr>
      <w:bookmarkStart w:id="43" w:name="pg1176_11334"/>
      <w:bookmarkStart w:id="44" w:name="__RefHeading___Toc2572554_373438147"/>
      <w:bookmarkStart w:id="45" w:name="_Toc13"/>
      <w:bookmarkEnd w:id="43"/>
      <w:bookmarkEnd w:id="44"/>
      <w:r>
        <w:rPr>
          <w:rtl w:val="true"/>
        </w:rPr>
        <w:t>پی نوشت ها</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قبور، بین حقیقت و خرافات،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استأذنت الأمیر السعید رکن الدولة فی زیارة مشهد الرضا علیه‌السلام، فأذن لی فی ذلک فی رجب من سنة اثنین وخمسین وثلاثمئة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الرقم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الفهرست للطوسی،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رجال الشیخ الرقم </w:t>
      </w: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للطوسی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الرقم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الرقم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قبور، بین حقیقت و خرافات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الأمالی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ابو جعفر محمد بن الحسن بن الولید سنه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الرقم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الرقم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الفهرست للطوسی الرقم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رجال الشیخ الرقم </w:t>
      </w:r>
      <w:r>
        <w:rPr>
          <w:rFonts w:eastAsia="IRNazanin" w:cs="IRNazanin"/>
          <w:color w:val="111111"/>
          <w:sz w:val="28"/>
          <w:szCs w:val="28"/>
          <w:lang w:bidi="fa-IR"/>
        </w:rPr>
        <w:t>6273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الطوسی الرقم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الرقم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محمد بن الحسن الصفار بقم سنه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الرقم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رجال النجاشی الرقم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اختیار معرفة الرجال 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،جال الطوسی الرقم </w:t>
      </w:r>
      <w:r>
        <w:rPr>
          <w:rFonts w:eastAsia="IRNazanin" w:cs="IRNazanin"/>
          <w:color w:val="111111"/>
          <w:sz w:val="28"/>
          <w:szCs w:val="28"/>
          <w:lang w:bidi="fa-IR"/>
        </w:rPr>
        <w:t>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الفهرست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رجال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اختیار معرفة الرجال ص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رجال ابن الغضائری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البدایه و النهایه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جامع الرواه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الفوائد الرجالیه لبحر العلوم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،رائف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الرقم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رجال النجاشی الرقم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اختیار معرفة الرجال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رجال البرقی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رجال الطوسی الرقم </w:t>
      </w:r>
      <w:r>
        <w:rPr>
          <w:rFonts w:eastAsia="IRNazanin" w:cs="IRNazanin"/>
          <w:color w:val="111111"/>
          <w:sz w:val="28"/>
          <w:szCs w:val="28"/>
          <w:lang w:bidi="fa-IR"/>
        </w:rPr>
        <w:t>4954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احمد بن محمد سنه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الرقم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معرفه الرجال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الأمالی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قبور، بین حقیقت و خرافات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76_11338"/>
      <w:bookmarkStart w:id="47" w:name="pg1176_11338"/>
      <w:bookmarkEnd w:id="47"/>
    </w:p>
    <w:p>
      <w:pPr>
        <w:pStyle w:val="Heading2"/>
        <w:numPr>
          <w:ilvl w:val="1"/>
          <w:numId w:val="1"/>
        </w:numPr>
        <w:rPr/>
      </w:pPr>
      <w:bookmarkStart w:id="48" w:name="pg1176_11338"/>
      <w:bookmarkStart w:id="49" w:name="__RefHeading___Toc2572556_373438147"/>
      <w:bookmarkStart w:id="50" w:name="_Toc14"/>
      <w:bookmarkEnd w:id="48"/>
      <w:bookmarkEnd w:id="49"/>
      <w:r>
        <w:rPr>
          <w:rtl w:val="true"/>
        </w:rPr>
        <w:t>منابع تحقیق</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الرسولیالمحلاّتی،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محمّد بن علی الغروی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الإسترآبادی،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الاُولی،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عبد اللّه بن محمّد حسن المامقانی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المقال فی علم الرجال، المولی علی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طهران،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الحسن بن یوسف بن علی بن المطهّر المعروف بالعلاّمة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الحسین بن علی بن داود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آل بحر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بالاُوفسیت عن طبعة منشورات مطبعة الحیدریة فی النجف الأشرف، منشورات الرضی،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أحمد بن محمّد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أبو جعفر محمّد بن الحسن المعروف بالشیخ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مهدی الخرسان،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أبو عبد اللّه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أبو جعفر محمّد بن الحسن بن علی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الطهرانی، وعلی أحمد ناصح،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السیّد محمّد المهدی بحر العلوم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وحسین بحر العلوم،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الطبعة الاُولی،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أبو القاسم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محمّد بن علی بن بابَوَیه القمّی المعروف بالشیخ الصدوق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أبو جعفر 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الحسینی،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أحمد بن حنبل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أبو القاسم بن علی أکبر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طبعة منقّحة ومزیدة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مقباس الهدایة فی علم الدرایة، الشیخ عبد 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مصطفی بن الحسین الحسینی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w:t>
      </w:r>
    </w:p>
    <w:p>
      <w:pPr>
        <w:pStyle w:val="BookText"/>
        <w:rPr/>
      </w:pPr>
      <w:r>
        <w:rPr>
          <w:rFonts w:ascii="IRNazanin" w:hAnsi="IRNazanin" w:eastAsia="IRNazanin"/>
          <w:color w:val="111111"/>
          <w:sz w:val="28"/>
          <w:sz w:val="28"/>
          <w:szCs w:val="28"/>
          <w:rtl w:val="true"/>
          <w:lang w:bidi="fa-IR"/>
        </w:rPr>
        <w:t xml:space="preserve">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المقال فی علم الرجال، المولی علی 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طهران،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قبور، بین حقیقت و خرافات،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استأذنت الأمیر السعید رکن الدولة فی زیارة مشهد الرضا علیه‌السلام، فأذن لی فی ذلک فی رجب من سنة اثنین وخمسین وثلاثمئة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الفهرست للطوسی،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رجال الشیخ الرقم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309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قبور، بین حقیقت و خرافات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ابو جعفر محمد بن الحسن بن الولید سنه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الرقم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الفهرست للطوسی الرقم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رجال الشیخ الرقم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محمد بن الحسن الصفار بقم سنه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رجال النجاشی 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،جال الطوسی الرقم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رجال ابن الغضائری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جامع الرواه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الفوائد الرجالیه لبحر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،رائف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رجال النجاشی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الطوسی الرقم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احمد بن محمد سنه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زیارات قبور، بین حقیقت و خرافات ص </w:t>
      </w:r>
      <w:r>
        <w:rPr>
          <w:rFonts w:eastAsia="IRNazanin" w:cs="IRNazanin"/>
          <w:b w:val="false"/>
          <w:bCs w:val="false"/>
          <w:i w:val="false"/>
          <w:iCs w:val="false"/>
          <w:color w:val="333333"/>
          <w:sz w:val="20"/>
          <w:szCs w:val="20"/>
        </w:rPr>
        <w:t>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3.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9233</Words>
  <Characters>35282</Characters>
  <CharactersWithSpaces>43988</CharactersWithSpaces>
  <Paragraphs>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2026-08-16T12:39:42Z</dcterms:created>
  <dc:creator>ghaemiyeh.com</dc:creator>
  <dc:description/>
  <dc:language>en-US</dc:language>
  <cp:lastModifiedBy/>
  <dcterms:modified xsi:type="dcterms:W3CDTF">2026-08-16T16:09:44Z</dcterms:modified>
  <cp:revision>1</cp:revision>
  <dc:subject/>
  <dc:title>لذت دیدار ماه - فضیلت زیارت امام رضا علیه السلام</dc:title>
</cp:coreProperties>
</file>

<file path=docProps/custom.xml><?xml version="1.0" encoding="utf-8"?>
<Properties xmlns="http://schemas.openxmlformats.org/officeDocument/2006/custom-properties" xmlns:vt="http://schemas.openxmlformats.org/officeDocument/2006/docPropsVTypes"/>
</file>