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4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حج </w:t>
      </w:r>
      <w:r>
        <w:rPr/>
        <w:t>26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16464_211673320">
            <w:r>
              <w:rPr>
                <w:webHidden/>
                <w:rStyle w:val="IndexLink"/>
                <w:rtl w:val="true"/>
              </w:rPr>
              <w:t>مشخصات كتاب</w:t>
            </w:r>
            <w:r>
              <w:rPr>
                <w:rStyle w:val="IndexLink"/>
                <w:rtl w:val="true"/>
              </w:rPr>
              <w:tab/>
            </w:r>
            <w:r>
              <w:rPr>
                <w:rStyle w:val="IndexLink"/>
              </w:rPr>
              <w:t>14</w:t>
            </w:r>
          </w:hyperlink>
        </w:p>
        <w:p>
          <w:pPr>
            <w:pStyle w:val="Contents2"/>
            <w:tabs>
              <w:tab w:val="clear" w:pos="8743"/>
              <w:tab w:val="right" w:pos="9026" w:leader="dot"/>
            </w:tabs>
            <w:rPr/>
          </w:pPr>
          <w:hyperlink w:anchor="__RefHeading___Toc6016466_211673320">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6016468_211673320">
            <w:r>
              <w:rPr>
                <w:webHidden/>
                <w:rStyle w:val="IndexLink"/>
                <w:rtl w:val="true"/>
              </w:rPr>
              <w:t>مقدمه‌</w:t>
            </w:r>
            <w:r>
              <w:rPr>
                <w:rStyle w:val="IndexLink"/>
                <w:rtl w:val="true"/>
              </w:rPr>
              <w:tab/>
            </w:r>
            <w:r>
              <w:rPr>
                <w:rStyle w:val="IndexLink"/>
              </w:rPr>
              <w:t>15</w:t>
            </w:r>
          </w:hyperlink>
        </w:p>
        <w:p>
          <w:pPr>
            <w:pStyle w:val="Contents3"/>
            <w:tabs>
              <w:tab w:val="clear" w:pos="8459"/>
              <w:tab w:val="right" w:pos="9026" w:leader="dot"/>
            </w:tabs>
            <w:rPr/>
          </w:pPr>
          <w:hyperlink w:anchor="__RefHeading___Toc6016470_211673320">
            <w:r>
              <w:rPr>
                <w:webHidden/>
                <w:rStyle w:val="IndexLink"/>
                <w:rtl w:val="true"/>
              </w:rPr>
              <w:t>حج؛ عالى‌ترين مظهر وحدت‌</w:t>
            </w:r>
            <w:r>
              <w:rPr>
                <w:rStyle w:val="IndexLink"/>
                <w:rtl w:val="true"/>
              </w:rPr>
              <w:tab/>
            </w:r>
            <w:r>
              <w:rPr>
                <w:rStyle w:val="IndexLink"/>
              </w:rPr>
              <w:t>15</w:t>
            </w:r>
          </w:hyperlink>
        </w:p>
        <w:p>
          <w:pPr>
            <w:pStyle w:val="Contents3"/>
            <w:tabs>
              <w:tab w:val="clear" w:pos="8459"/>
              <w:tab w:val="right" w:pos="9026" w:leader="dot"/>
            </w:tabs>
            <w:rPr/>
          </w:pPr>
          <w:hyperlink w:anchor="__RefHeading___Toc6016472_211673320">
            <w:r>
              <w:rPr>
                <w:webHidden/>
                <w:rStyle w:val="IndexLink"/>
                <w:rtl w:val="true"/>
              </w:rPr>
              <w:t>شعار حج سال جارى‌</w:t>
            </w:r>
            <w:r>
              <w:rPr>
                <w:rStyle w:val="IndexLink"/>
                <w:rtl w:val="true"/>
              </w:rPr>
              <w:tab/>
            </w:r>
            <w:r>
              <w:rPr>
                <w:rStyle w:val="IndexLink"/>
              </w:rPr>
              <w:t>20</w:t>
            </w:r>
          </w:hyperlink>
        </w:p>
        <w:p>
          <w:pPr>
            <w:pStyle w:val="Contents3"/>
            <w:tabs>
              <w:tab w:val="clear" w:pos="8459"/>
              <w:tab w:val="right" w:pos="9026" w:leader="dot"/>
            </w:tabs>
            <w:rPr/>
          </w:pPr>
          <w:hyperlink w:anchor="__RefHeading___Toc6016474_211673320">
            <w:r>
              <w:rPr>
                <w:webHidden/>
                <w:rStyle w:val="IndexLink"/>
                <w:rtl w:val="true"/>
              </w:rPr>
              <w:t>اتفاقات و حوادث مهم انعكاس يافته در موسم حج‌</w:t>
            </w:r>
            <w:r>
              <w:rPr>
                <w:rStyle w:val="IndexLink"/>
                <w:rtl w:val="true"/>
              </w:rPr>
              <w:tab/>
            </w:r>
            <w:r>
              <w:rPr>
                <w:rStyle w:val="IndexLink"/>
              </w:rPr>
              <w:t>22</w:t>
            </w:r>
          </w:hyperlink>
        </w:p>
        <w:p>
          <w:pPr>
            <w:pStyle w:val="Contents3"/>
            <w:tabs>
              <w:tab w:val="clear" w:pos="8459"/>
              <w:tab w:val="right" w:pos="9026" w:leader="dot"/>
            </w:tabs>
            <w:rPr/>
          </w:pPr>
          <w:hyperlink w:anchor="__RefHeading___Toc6016476_211673320">
            <w:r>
              <w:rPr>
                <w:webHidden/>
                <w:rStyle w:val="IndexLink"/>
                <w:rtl w:val="true"/>
              </w:rPr>
              <w:t>كارنامه امير الحاج در يك نگاه‌</w:t>
            </w:r>
            <w:r>
              <w:rPr>
                <w:rStyle w:val="IndexLink"/>
                <w:rtl w:val="true"/>
              </w:rPr>
              <w:tab/>
            </w:r>
            <w:r>
              <w:rPr>
                <w:rStyle w:val="IndexLink"/>
              </w:rPr>
              <w:t>23</w:t>
            </w:r>
          </w:hyperlink>
        </w:p>
        <w:p>
          <w:pPr>
            <w:pStyle w:val="Contents4"/>
            <w:tabs>
              <w:tab w:val="clear" w:pos="8176"/>
              <w:tab w:val="right" w:pos="9026" w:leader="dot"/>
            </w:tabs>
            <w:rPr/>
          </w:pPr>
          <w:hyperlink w:anchor="__RefHeading___Toc6016478_21167332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6016480_211673320">
            <w:r>
              <w:rPr>
                <w:webHidden/>
                <w:rStyle w:val="IndexLink"/>
                <w:rtl w:val="true"/>
              </w:rPr>
              <w:t>ديدارها</w:t>
            </w:r>
            <w:r>
              <w:rPr>
                <w:rStyle w:val="IndexLink"/>
                <w:rtl w:val="true"/>
              </w:rPr>
              <w:tab/>
            </w:r>
            <w:r>
              <w:rPr>
                <w:rStyle w:val="IndexLink"/>
              </w:rPr>
              <w:t>24</w:t>
            </w:r>
          </w:hyperlink>
        </w:p>
        <w:p>
          <w:pPr>
            <w:pStyle w:val="Contents5"/>
            <w:tabs>
              <w:tab w:val="clear" w:pos="7892"/>
              <w:tab w:val="right" w:pos="9026" w:leader="dot"/>
            </w:tabs>
            <w:rPr/>
          </w:pPr>
          <w:hyperlink w:anchor="__RefHeading___Toc6016482_211673320">
            <w:r>
              <w:rPr>
                <w:webHidden/>
                <w:rStyle w:val="IndexLink"/>
                <w:rtl w:val="true"/>
              </w:rPr>
              <w:t>الف</w:t>
            </w:r>
            <w:r>
              <w:rPr>
                <w:rStyle w:val="IndexLink"/>
                <w:rtl w:val="true"/>
              </w:rPr>
              <w:t xml:space="preserve">: </w:t>
            </w:r>
            <w:r>
              <w:rPr>
                <w:rStyle w:val="IndexLink"/>
                <w:rtl w:val="true"/>
              </w:rPr>
              <w:t>ديدارهاى خارجى‌</w:t>
            </w:r>
            <w:r>
              <w:rPr>
                <w:rStyle w:val="IndexLink"/>
                <w:rtl w:val="true"/>
              </w:rPr>
              <w:tab/>
            </w:r>
            <w:r>
              <w:rPr>
                <w:rStyle w:val="IndexLink"/>
              </w:rPr>
              <w:t>24</w:t>
            </w:r>
          </w:hyperlink>
        </w:p>
        <w:p>
          <w:pPr>
            <w:pStyle w:val="Contents5"/>
            <w:tabs>
              <w:tab w:val="clear" w:pos="7892"/>
              <w:tab w:val="right" w:pos="9026" w:leader="dot"/>
            </w:tabs>
            <w:rPr/>
          </w:pPr>
          <w:hyperlink w:anchor="__RefHeading___Toc6016484_211673320">
            <w:r>
              <w:rPr>
                <w:webHidden/>
                <w:rStyle w:val="IndexLink"/>
                <w:rtl w:val="true"/>
              </w:rPr>
              <w:t>ب</w:t>
            </w:r>
            <w:r>
              <w:rPr>
                <w:rStyle w:val="IndexLink"/>
                <w:rtl w:val="true"/>
              </w:rPr>
              <w:t xml:space="preserve">: </w:t>
            </w:r>
            <w:r>
              <w:rPr>
                <w:rStyle w:val="IndexLink"/>
                <w:rtl w:val="true"/>
              </w:rPr>
              <w:t>ديدارهاى داخلى‌</w:t>
            </w:r>
            <w:r>
              <w:rPr>
                <w:rStyle w:val="IndexLink"/>
                <w:rtl w:val="true"/>
              </w:rPr>
              <w:tab/>
            </w:r>
            <w:r>
              <w:rPr>
                <w:rStyle w:val="IndexLink"/>
              </w:rPr>
              <w:t>24</w:t>
            </w:r>
          </w:hyperlink>
        </w:p>
        <w:p>
          <w:pPr>
            <w:pStyle w:val="Contents4"/>
            <w:tabs>
              <w:tab w:val="clear" w:pos="8176"/>
              <w:tab w:val="right" w:pos="9026" w:leader="dot"/>
            </w:tabs>
            <w:rPr/>
          </w:pPr>
          <w:hyperlink w:anchor="__RefHeading___Toc6016486_211673320">
            <w:r>
              <w:rPr>
                <w:webHidden/>
                <w:rStyle w:val="IndexLink"/>
                <w:rtl w:val="true"/>
              </w:rPr>
              <w:t>سخنرانى‌ها</w:t>
            </w:r>
            <w:r>
              <w:rPr>
                <w:rStyle w:val="IndexLink"/>
                <w:rtl w:val="true"/>
              </w:rPr>
              <w:tab/>
            </w:r>
            <w:r>
              <w:rPr>
                <w:rStyle w:val="IndexLink"/>
              </w:rPr>
              <w:t>25</w:t>
            </w:r>
          </w:hyperlink>
        </w:p>
        <w:p>
          <w:pPr>
            <w:pStyle w:val="Contents4"/>
            <w:tabs>
              <w:tab w:val="clear" w:pos="8176"/>
              <w:tab w:val="right" w:pos="9026" w:leader="dot"/>
            </w:tabs>
            <w:rPr/>
          </w:pPr>
          <w:hyperlink w:anchor="__RefHeading___Toc6016488_211673320">
            <w:r>
              <w:rPr>
                <w:webHidden/>
                <w:rStyle w:val="IndexLink"/>
                <w:rtl w:val="true"/>
              </w:rPr>
              <w:t>مصاحبه‌ها</w:t>
            </w:r>
            <w:r>
              <w:rPr>
                <w:rStyle w:val="IndexLink"/>
                <w:rtl w:val="true"/>
              </w:rPr>
              <w:tab/>
            </w:r>
            <w:r>
              <w:rPr>
                <w:rStyle w:val="IndexLink"/>
              </w:rPr>
              <w:t>25</w:t>
            </w:r>
          </w:hyperlink>
        </w:p>
        <w:p>
          <w:pPr>
            <w:pStyle w:val="Contents3"/>
            <w:tabs>
              <w:tab w:val="clear" w:pos="8459"/>
              <w:tab w:val="right" w:pos="9026" w:leader="dot"/>
            </w:tabs>
            <w:rPr/>
          </w:pPr>
          <w:hyperlink w:anchor="__RefHeading___Toc6016490_211673320">
            <w:r>
              <w:rPr>
                <w:webHidden/>
                <w:rStyle w:val="IndexLink"/>
                <w:rtl w:val="true"/>
              </w:rPr>
              <w:t xml:space="preserve">گزارش آمارى حج </w:t>
            </w:r>
            <w:r>
              <w:rPr>
                <w:rStyle w:val="IndexLink"/>
              </w:rPr>
              <w:t>26</w:t>
            </w:r>
            <w:r>
              <w:rPr>
                <w:rStyle w:val="IndexLink"/>
                <w:rtl w:val="true"/>
              </w:rPr>
              <w:tab/>
            </w:r>
            <w:r>
              <w:rPr>
                <w:rStyle w:val="IndexLink"/>
              </w:rPr>
              <w:t>26</w:t>
            </w:r>
          </w:hyperlink>
        </w:p>
        <w:p>
          <w:pPr>
            <w:pStyle w:val="Contents4"/>
            <w:tabs>
              <w:tab w:val="clear" w:pos="8176"/>
              <w:tab w:val="right" w:pos="9026" w:leader="dot"/>
            </w:tabs>
            <w:rPr/>
          </w:pPr>
          <w:hyperlink w:anchor="__RefHeading___Toc6016492_211673320">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6016494_211673320">
            <w:r>
              <w:rPr>
                <w:webHidden/>
                <w:rStyle w:val="IndexLink"/>
              </w:rPr>
              <w:t>1</w:t>
            </w:r>
            <w:r>
              <w:rPr>
                <w:rStyle w:val="IndexLink"/>
                <w:rtl w:val="true"/>
              </w:rPr>
              <w:t xml:space="preserve">- </w:t>
            </w:r>
            <w:r>
              <w:rPr>
                <w:rStyle w:val="IndexLink"/>
                <w:rtl w:val="true"/>
              </w:rPr>
              <w:t>جنسيت</w:t>
            </w:r>
            <w:r>
              <w:rPr>
                <w:rStyle w:val="IndexLink"/>
                <w:rtl w:val="true"/>
              </w:rPr>
              <w:t>:</w:t>
              <w:tab/>
            </w:r>
            <w:r>
              <w:rPr>
                <w:rStyle w:val="IndexLink"/>
              </w:rPr>
              <w:t>26</w:t>
            </w:r>
          </w:hyperlink>
        </w:p>
        <w:p>
          <w:pPr>
            <w:pStyle w:val="Contents4"/>
            <w:tabs>
              <w:tab w:val="clear" w:pos="8176"/>
              <w:tab w:val="right" w:pos="9026" w:leader="dot"/>
            </w:tabs>
            <w:rPr/>
          </w:pPr>
          <w:hyperlink w:anchor="__RefHeading___Toc6016496_211673320">
            <w:r>
              <w:rPr>
                <w:webHidden/>
                <w:rStyle w:val="IndexLink"/>
              </w:rPr>
              <w:t>2</w:t>
            </w:r>
            <w:r>
              <w:rPr>
                <w:rStyle w:val="IndexLink"/>
                <w:rtl w:val="true"/>
              </w:rPr>
              <w:t xml:space="preserve">- </w:t>
            </w:r>
            <w:r>
              <w:rPr>
                <w:rStyle w:val="IndexLink"/>
                <w:rtl w:val="true"/>
              </w:rPr>
              <w:t>سن</w:t>
            </w:r>
            <w:r>
              <w:rPr>
                <w:rStyle w:val="IndexLink"/>
                <w:rtl w:val="true"/>
              </w:rPr>
              <w:t>:</w:t>
              <w:tab/>
            </w:r>
            <w:r>
              <w:rPr>
                <w:rStyle w:val="IndexLink"/>
              </w:rPr>
              <w:t>26</w:t>
            </w:r>
          </w:hyperlink>
        </w:p>
        <w:p>
          <w:pPr>
            <w:pStyle w:val="Contents4"/>
            <w:tabs>
              <w:tab w:val="clear" w:pos="8176"/>
              <w:tab w:val="right" w:pos="9026" w:leader="dot"/>
            </w:tabs>
            <w:rPr/>
          </w:pPr>
          <w:hyperlink w:anchor="__RefHeading___Toc6016498_211673320">
            <w:r>
              <w:rPr>
                <w:webHidden/>
                <w:rStyle w:val="IndexLink"/>
              </w:rPr>
              <w:t>3</w:t>
            </w:r>
            <w:r>
              <w:rPr>
                <w:rStyle w:val="IndexLink"/>
                <w:rtl w:val="true"/>
              </w:rPr>
              <w:t xml:space="preserve">- </w:t>
            </w:r>
            <w:r>
              <w:rPr>
                <w:rStyle w:val="IndexLink"/>
                <w:rtl w:val="true"/>
              </w:rPr>
              <w:t>تحصيل</w:t>
            </w:r>
            <w:r>
              <w:rPr>
                <w:rStyle w:val="IndexLink"/>
                <w:rtl w:val="true"/>
              </w:rPr>
              <w:t>:</w:t>
              <w:tab/>
            </w:r>
            <w:r>
              <w:rPr>
                <w:rStyle w:val="IndexLink"/>
              </w:rPr>
              <w:t>26</w:t>
            </w:r>
          </w:hyperlink>
        </w:p>
        <w:p>
          <w:pPr>
            <w:pStyle w:val="Contents4"/>
            <w:tabs>
              <w:tab w:val="clear" w:pos="8176"/>
              <w:tab w:val="right" w:pos="9026" w:leader="dot"/>
            </w:tabs>
            <w:rPr/>
          </w:pPr>
          <w:hyperlink w:anchor="__RefHeading___Toc6016500_211673320">
            <w:r>
              <w:rPr>
                <w:webHidden/>
                <w:rStyle w:val="IndexLink"/>
              </w:rPr>
              <w:t>4</w:t>
            </w:r>
            <w:r>
              <w:rPr>
                <w:rStyle w:val="IndexLink"/>
                <w:rtl w:val="true"/>
              </w:rPr>
              <w:t xml:space="preserve">- </w:t>
            </w:r>
            <w:r>
              <w:rPr>
                <w:rStyle w:val="IndexLink"/>
                <w:rtl w:val="true"/>
              </w:rPr>
              <w:t>شغل</w:t>
            </w:r>
            <w:r>
              <w:rPr>
                <w:rStyle w:val="IndexLink"/>
                <w:rtl w:val="true"/>
              </w:rPr>
              <w:t>:</w:t>
              <w:tab/>
            </w:r>
            <w:r>
              <w:rPr>
                <w:rStyle w:val="IndexLink"/>
              </w:rPr>
              <w:t>27</w:t>
            </w:r>
          </w:hyperlink>
        </w:p>
        <w:p>
          <w:pPr>
            <w:pStyle w:val="Contents3"/>
            <w:tabs>
              <w:tab w:val="clear" w:pos="8459"/>
              <w:tab w:val="right" w:pos="9026" w:leader="dot"/>
            </w:tabs>
            <w:rPr/>
          </w:pPr>
          <w:hyperlink w:anchor="__RefHeading___Toc6016502_211673320">
            <w:r>
              <w:rPr>
                <w:webHidden/>
                <w:rStyle w:val="IndexLink"/>
                <w:rtl w:val="true"/>
              </w:rPr>
              <w:t>دست‌اندركاران حج سال جارى‌</w:t>
            </w:r>
            <w:r>
              <w:rPr>
                <w:rStyle w:val="IndexLink"/>
                <w:rtl w:val="true"/>
              </w:rPr>
              <w:tab/>
            </w:r>
            <w:r>
              <w:rPr>
                <w:rStyle w:val="IndexLink"/>
              </w:rPr>
              <w:t>28</w:t>
            </w:r>
          </w:hyperlink>
        </w:p>
        <w:p>
          <w:pPr>
            <w:pStyle w:val="Contents4"/>
            <w:tabs>
              <w:tab w:val="clear" w:pos="8176"/>
              <w:tab w:val="right" w:pos="9026" w:leader="dot"/>
            </w:tabs>
            <w:rPr/>
          </w:pPr>
          <w:hyperlink w:anchor="__RefHeading___Toc6016504_21167332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6016506_211673320">
            <w:r>
              <w:rPr>
                <w:webHidden/>
                <w:rStyle w:val="IndexLink"/>
                <w:rtl w:val="true"/>
              </w:rPr>
              <w:t>بعثه رهبر معظم انقلاب</w:t>
            </w:r>
            <w:r>
              <w:rPr>
                <w:rStyle w:val="IndexLink"/>
                <w:rtl w:val="true"/>
              </w:rPr>
              <w:t>:</w:t>
              <w:tab/>
            </w:r>
            <w:r>
              <w:rPr>
                <w:rStyle w:val="IndexLink"/>
              </w:rPr>
              <w:t>28</w:t>
            </w:r>
          </w:hyperlink>
        </w:p>
        <w:p>
          <w:pPr>
            <w:pStyle w:val="Contents4"/>
            <w:tabs>
              <w:tab w:val="clear" w:pos="8176"/>
              <w:tab w:val="right" w:pos="9026" w:leader="dot"/>
            </w:tabs>
            <w:rPr/>
          </w:pPr>
          <w:hyperlink w:anchor="__RefHeading___Toc6016508_211673320">
            <w:r>
              <w:rPr>
                <w:webHidden/>
                <w:rStyle w:val="IndexLink"/>
                <w:rtl w:val="true"/>
              </w:rPr>
              <w:t>سازمان حج و زيارت‌</w:t>
            </w:r>
            <w:r>
              <w:rPr>
                <w:rStyle w:val="IndexLink"/>
                <w:rtl w:val="true"/>
              </w:rPr>
              <w:tab/>
            </w:r>
            <w:r>
              <w:rPr>
                <w:rStyle w:val="IndexLink"/>
              </w:rPr>
              <w:t>29</w:t>
            </w:r>
          </w:hyperlink>
        </w:p>
        <w:p>
          <w:pPr>
            <w:pStyle w:val="Contents4"/>
            <w:tabs>
              <w:tab w:val="clear" w:pos="8176"/>
              <w:tab w:val="right" w:pos="9026" w:leader="dot"/>
            </w:tabs>
            <w:rPr/>
          </w:pPr>
          <w:hyperlink w:anchor="__RefHeading___Toc6016510_211673320">
            <w:r>
              <w:rPr>
                <w:webHidden/>
                <w:rStyle w:val="IndexLink"/>
                <w:rtl w:val="true"/>
              </w:rPr>
              <w:t>وزارت امور خارجه‌</w:t>
            </w:r>
            <w:r>
              <w:rPr>
                <w:rStyle w:val="IndexLink"/>
                <w:rtl w:val="true"/>
              </w:rPr>
              <w:tab/>
            </w:r>
            <w:r>
              <w:rPr>
                <w:rStyle w:val="IndexLink"/>
              </w:rPr>
              <w:t>29</w:t>
            </w:r>
          </w:hyperlink>
        </w:p>
        <w:p>
          <w:pPr>
            <w:pStyle w:val="Contents3"/>
            <w:tabs>
              <w:tab w:val="clear" w:pos="8459"/>
              <w:tab w:val="right" w:pos="9026" w:leader="dot"/>
            </w:tabs>
            <w:rPr/>
          </w:pPr>
          <w:hyperlink w:anchor="__RefHeading___Toc6016512_211673320">
            <w:r>
              <w:rPr>
                <w:webHidden/>
                <w:rStyle w:val="IndexLink"/>
                <w:rtl w:val="true"/>
              </w:rPr>
              <w:t>پيشنهادات و انتقادات‌</w:t>
            </w:r>
            <w:r>
              <w:rPr>
                <w:rStyle w:val="IndexLink"/>
                <w:rtl w:val="true"/>
              </w:rPr>
              <w:tab/>
            </w:r>
            <w:r>
              <w:rPr>
                <w:rStyle w:val="IndexLink"/>
              </w:rPr>
              <w:t>29</w:t>
            </w:r>
          </w:hyperlink>
        </w:p>
        <w:p>
          <w:pPr>
            <w:pStyle w:val="Contents3"/>
            <w:tabs>
              <w:tab w:val="clear" w:pos="8459"/>
              <w:tab w:val="right" w:pos="9026" w:leader="dot"/>
            </w:tabs>
            <w:rPr/>
          </w:pPr>
          <w:hyperlink w:anchor="__RefHeading___Toc6016514_211673320">
            <w:r>
              <w:rPr>
                <w:webHidden/>
                <w:rStyle w:val="IndexLink"/>
                <w:rtl w:val="true"/>
              </w:rPr>
              <w:t xml:space="preserve">تدوين كتاب حج </w:t>
            </w:r>
            <w:r>
              <w:rPr>
                <w:rStyle w:val="IndexLink"/>
              </w:rPr>
              <w:t>26</w:t>
            </w:r>
            <w:r>
              <w:rPr>
                <w:rStyle w:val="IndexLink"/>
                <w:rtl w:val="true"/>
              </w:rPr>
              <w:tab/>
            </w:r>
            <w:r>
              <w:rPr>
                <w:rStyle w:val="IndexLink"/>
              </w:rPr>
              <w:t>32</w:t>
            </w:r>
          </w:hyperlink>
        </w:p>
        <w:p>
          <w:pPr>
            <w:pStyle w:val="Contents2"/>
            <w:tabs>
              <w:tab w:val="clear" w:pos="8743"/>
              <w:tab w:val="right" w:pos="9026" w:leader="dot"/>
            </w:tabs>
            <w:rPr/>
          </w:pPr>
          <w:hyperlink w:anchor="__RefHeading___Toc6016516_211673320">
            <w:r>
              <w:rPr>
                <w:webHidden/>
                <w:rStyle w:val="IndexLink"/>
                <w:rtl w:val="true"/>
              </w:rPr>
              <w:t>طليعه‌</w:t>
            </w:r>
            <w:r>
              <w:rPr>
                <w:rStyle w:val="IndexLink"/>
                <w:rtl w:val="true"/>
              </w:rPr>
              <w:tab/>
            </w:r>
            <w:r>
              <w:rPr>
                <w:rStyle w:val="IndexLink"/>
              </w:rPr>
              <w:t>34</w:t>
            </w:r>
          </w:hyperlink>
        </w:p>
        <w:p>
          <w:pPr>
            <w:pStyle w:val="Contents3"/>
            <w:tabs>
              <w:tab w:val="clear" w:pos="8459"/>
              <w:tab w:val="right" w:pos="9026" w:leader="dot"/>
            </w:tabs>
            <w:rPr/>
          </w:pPr>
          <w:hyperlink w:anchor="__RefHeading___Toc6016518_211673320">
            <w:r>
              <w:rPr>
                <w:webHidden/>
                <w:rStyle w:val="IndexLink"/>
                <w:rtl w:val="true"/>
              </w:rPr>
              <w:t xml:space="preserve">ويژگى‌هاى حج </w:t>
            </w:r>
            <w:r>
              <w:rPr>
                <w:rStyle w:val="IndexLink"/>
              </w:rPr>
              <w:t>84</w:t>
            </w:r>
            <w:r>
              <w:rPr>
                <w:rStyle w:val="IndexLink"/>
                <w:rtl w:val="true"/>
              </w:rPr>
              <w:t xml:space="preserve"> </w:t>
            </w:r>
            <w:r>
              <w:rPr>
                <w:rStyle w:val="IndexLink"/>
                <w:rtl w:val="true"/>
              </w:rPr>
              <w:t>از ديدگاه امير الحاج جمهورى اسلامى ايران‌</w:t>
            </w:r>
            <w:r>
              <w:rPr>
                <w:rStyle w:val="IndexLink"/>
                <w:rtl w:val="true"/>
              </w:rPr>
              <w:tab/>
            </w:r>
            <w:r>
              <w:rPr>
                <w:rStyle w:val="IndexLink"/>
              </w:rPr>
              <w:t>34</w:t>
            </w:r>
          </w:hyperlink>
        </w:p>
        <w:p>
          <w:pPr>
            <w:pStyle w:val="Contents4"/>
            <w:tabs>
              <w:tab w:val="clear" w:pos="8176"/>
              <w:tab w:val="right" w:pos="9026" w:leader="dot"/>
            </w:tabs>
            <w:rPr/>
          </w:pPr>
          <w:hyperlink w:anchor="__RefHeading___Toc6016520_21167332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6016522_211673320">
            <w:r>
              <w:rPr>
                <w:webHidden/>
                <w:rStyle w:val="IndexLink"/>
              </w:rPr>
              <w:t>1</w:t>
            </w:r>
            <w:r>
              <w:rPr>
                <w:rStyle w:val="IndexLink"/>
                <w:rtl w:val="true"/>
              </w:rPr>
              <w:t xml:space="preserve">- </w:t>
            </w:r>
            <w:r>
              <w:rPr>
                <w:rStyle w:val="IndexLink"/>
                <w:rtl w:val="true"/>
              </w:rPr>
              <w:t>ويژگى‌هاى سياسى‌</w:t>
            </w:r>
            <w:r>
              <w:rPr>
                <w:rStyle w:val="IndexLink"/>
                <w:rtl w:val="true"/>
              </w:rPr>
              <w:tab/>
            </w:r>
            <w:r>
              <w:rPr>
                <w:rStyle w:val="IndexLink"/>
              </w:rPr>
              <w:t>37</w:t>
            </w:r>
          </w:hyperlink>
        </w:p>
        <w:p>
          <w:pPr>
            <w:pStyle w:val="Contents4"/>
            <w:tabs>
              <w:tab w:val="clear" w:pos="8176"/>
              <w:tab w:val="right" w:pos="9026" w:leader="dot"/>
            </w:tabs>
            <w:rPr/>
          </w:pPr>
          <w:hyperlink w:anchor="__RefHeading___Toc6016524_211673320">
            <w:r>
              <w:rPr>
                <w:webHidden/>
                <w:rStyle w:val="IndexLink"/>
              </w:rPr>
              <w:t>2</w:t>
            </w:r>
            <w:r>
              <w:rPr>
                <w:rStyle w:val="IndexLink"/>
                <w:rtl w:val="true"/>
              </w:rPr>
              <w:t xml:space="preserve">- </w:t>
            </w:r>
            <w:r>
              <w:rPr>
                <w:rStyle w:val="IndexLink"/>
                <w:rtl w:val="true"/>
              </w:rPr>
              <w:t>ويژگى‌هاى فرهنگى‌</w:t>
            </w:r>
            <w:r>
              <w:rPr>
                <w:rStyle w:val="IndexLink"/>
                <w:rtl w:val="true"/>
              </w:rPr>
              <w:tab/>
            </w:r>
            <w:r>
              <w:rPr>
                <w:rStyle w:val="IndexLink"/>
              </w:rPr>
              <w:t>38</w:t>
            </w:r>
          </w:hyperlink>
        </w:p>
        <w:p>
          <w:pPr>
            <w:pStyle w:val="Contents4"/>
            <w:tabs>
              <w:tab w:val="clear" w:pos="8176"/>
              <w:tab w:val="right" w:pos="9026" w:leader="dot"/>
            </w:tabs>
            <w:rPr/>
          </w:pPr>
          <w:hyperlink w:anchor="__RefHeading___Toc6016526_211673320">
            <w:r>
              <w:rPr>
                <w:webHidden/>
                <w:rStyle w:val="IndexLink"/>
              </w:rPr>
              <w:t>3</w:t>
            </w:r>
            <w:r>
              <w:rPr>
                <w:rStyle w:val="IndexLink"/>
                <w:rtl w:val="true"/>
              </w:rPr>
              <w:t xml:space="preserve">- </w:t>
            </w:r>
            <w:r>
              <w:rPr>
                <w:rStyle w:val="IndexLink"/>
                <w:rtl w:val="true"/>
              </w:rPr>
              <w:t>ويژگى‌هاى تبليغى‌</w:t>
            </w:r>
            <w:r>
              <w:rPr>
                <w:rStyle w:val="IndexLink"/>
                <w:rtl w:val="true"/>
              </w:rPr>
              <w:tab/>
            </w:r>
            <w:r>
              <w:rPr>
                <w:rStyle w:val="IndexLink"/>
              </w:rPr>
              <w:t>38</w:t>
            </w:r>
          </w:hyperlink>
        </w:p>
        <w:p>
          <w:pPr>
            <w:pStyle w:val="Contents4"/>
            <w:tabs>
              <w:tab w:val="clear" w:pos="8176"/>
              <w:tab w:val="right" w:pos="9026" w:leader="dot"/>
            </w:tabs>
            <w:rPr/>
          </w:pPr>
          <w:hyperlink w:anchor="__RefHeading___Toc6016528_211673320">
            <w:r>
              <w:rPr>
                <w:webHidden/>
                <w:rStyle w:val="IndexLink"/>
              </w:rPr>
              <w:t>4</w:t>
            </w:r>
            <w:r>
              <w:rPr>
                <w:rStyle w:val="IndexLink"/>
                <w:rtl w:val="true"/>
              </w:rPr>
              <w:t xml:space="preserve">- </w:t>
            </w:r>
            <w:r>
              <w:rPr>
                <w:rStyle w:val="IndexLink"/>
                <w:rtl w:val="true"/>
              </w:rPr>
              <w:t>ويژگى‌هاى خبر و اطلاع رسانى‌</w:t>
            </w:r>
            <w:r>
              <w:rPr>
                <w:rStyle w:val="IndexLink"/>
                <w:rtl w:val="true"/>
              </w:rPr>
              <w:tab/>
            </w:r>
            <w:r>
              <w:rPr>
                <w:rStyle w:val="IndexLink"/>
              </w:rPr>
              <w:t>38</w:t>
            </w:r>
          </w:hyperlink>
        </w:p>
        <w:p>
          <w:pPr>
            <w:pStyle w:val="Contents4"/>
            <w:tabs>
              <w:tab w:val="clear" w:pos="8176"/>
              <w:tab w:val="right" w:pos="9026" w:leader="dot"/>
            </w:tabs>
            <w:rPr/>
          </w:pPr>
          <w:hyperlink w:anchor="__RefHeading___Toc6016530_211673320">
            <w:r>
              <w:rPr>
                <w:webHidden/>
                <w:rStyle w:val="IndexLink"/>
              </w:rPr>
              <w:t>5</w:t>
            </w:r>
            <w:r>
              <w:rPr>
                <w:rStyle w:val="IndexLink"/>
                <w:rtl w:val="true"/>
              </w:rPr>
              <w:t xml:space="preserve">- </w:t>
            </w:r>
            <w:r>
              <w:rPr>
                <w:rStyle w:val="IndexLink"/>
                <w:rtl w:val="true"/>
              </w:rPr>
              <w:t>ويژگى‌هاى اجرايى‌</w:t>
            </w:r>
            <w:r>
              <w:rPr>
                <w:rStyle w:val="IndexLink"/>
                <w:rtl w:val="true"/>
              </w:rPr>
              <w:tab/>
            </w:r>
            <w:r>
              <w:rPr>
                <w:rStyle w:val="IndexLink"/>
              </w:rPr>
              <w:t>39</w:t>
            </w:r>
          </w:hyperlink>
        </w:p>
        <w:p>
          <w:pPr>
            <w:pStyle w:val="Contents2"/>
            <w:tabs>
              <w:tab w:val="clear" w:pos="8743"/>
              <w:tab w:val="right" w:pos="9026" w:leader="dot"/>
            </w:tabs>
            <w:rPr/>
          </w:pPr>
          <w:hyperlink w:anchor="__RefHeading___Toc6016532_211673320">
            <w:r>
              <w:rPr>
                <w:webHidden/>
                <w:rStyle w:val="IndexLink"/>
                <w:rtl w:val="true"/>
              </w:rPr>
              <w:t>فصل اوّل</w:t>
            </w:r>
            <w:r>
              <w:rPr>
                <w:rStyle w:val="IndexLink"/>
                <w:rtl w:val="true"/>
              </w:rPr>
              <w:t xml:space="preserve">: </w:t>
            </w:r>
            <w:r>
              <w:rPr>
                <w:rStyle w:val="IndexLink"/>
                <w:rtl w:val="true"/>
              </w:rPr>
              <w:t xml:space="preserve">مقدّمات حج </w:t>
            </w:r>
            <w:r>
              <w:rPr>
                <w:rStyle w:val="IndexLink"/>
              </w:rPr>
              <w:t>26</w:t>
            </w:r>
            <w:r>
              <w:rPr>
                <w:rStyle w:val="IndexLink"/>
                <w:rtl w:val="true"/>
              </w:rPr>
              <w:tab/>
            </w:r>
            <w:r>
              <w:rPr>
                <w:rStyle w:val="IndexLink"/>
              </w:rPr>
              <w:t>45</w:t>
            </w:r>
          </w:hyperlink>
        </w:p>
        <w:p>
          <w:pPr>
            <w:pStyle w:val="Contents3"/>
            <w:tabs>
              <w:tab w:val="clear" w:pos="8459"/>
              <w:tab w:val="right" w:pos="9026" w:leader="dot"/>
            </w:tabs>
            <w:rPr/>
          </w:pPr>
          <w:hyperlink w:anchor="__RefHeading___Toc6016534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6016536_211673320">
            <w:r>
              <w:rPr>
                <w:webHidden/>
                <w:rStyle w:val="IndexLink"/>
                <w:rtl w:val="true"/>
              </w:rPr>
              <w:t>برپايى مراسم توجيهى زائران بيت اللَّه الحرام‌</w:t>
            </w:r>
            <w:r>
              <w:rPr>
                <w:rStyle w:val="IndexLink"/>
                <w:rtl w:val="true"/>
              </w:rPr>
              <w:tab/>
            </w:r>
            <w:r>
              <w:rPr>
                <w:rStyle w:val="IndexLink"/>
              </w:rPr>
              <w:t>47</w:t>
            </w:r>
          </w:hyperlink>
        </w:p>
        <w:p>
          <w:pPr>
            <w:pStyle w:val="Contents3"/>
            <w:tabs>
              <w:tab w:val="clear" w:pos="8459"/>
              <w:tab w:val="right" w:pos="9026" w:leader="dot"/>
            </w:tabs>
            <w:rPr/>
          </w:pPr>
          <w:hyperlink w:anchor="__RefHeading___Toc6016538_211673320">
            <w:r>
              <w:rPr>
                <w:webHidden/>
                <w:rStyle w:val="IndexLink"/>
                <w:rtl w:val="true"/>
              </w:rPr>
              <w:t>آغاز هفته حج‌</w:t>
            </w:r>
            <w:r>
              <w:rPr>
                <w:rStyle w:val="IndexLink"/>
                <w:rtl w:val="true"/>
              </w:rPr>
              <w:tab/>
            </w:r>
            <w:r>
              <w:rPr>
                <w:rStyle w:val="IndexLink"/>
              </w:rPr>
              <w:t>49</w:t>
            </w:r>
          </w:hyperlink>
        </w:p>
        <w:p>
          <w:pPr>
            <w:pStyle w:val="Contents3"/>
            <w:tabs>
              <w:tab w:val="clear" w:pos="8459"/>
              <w:tab w:val="right" w:pos="9026" w:leader="dot"/>
            </w:tabs>
            <w:rPr/>
          </w:pPr>
          <w:hyperlink w:anchor="__RefHeading___Toc6016540_211673320">
            <w:r>
              <w:rPr>
                <w:webHidden/>
                <w:rStyle w:val="IndexLink"/>
                <w:rtl w:val="true"/>
              </w:rPr>
              <w:t>نمايشگاه ويژه حج‌</w:t>
            </w:r>
            <w:r>
              <w:rPr>
                <w:rStyle w:val="IndexLink"/>
                <w:rtl w:val="true"/>
              </w:rPr>
              <w:tab/>
            </w:r>
            <w:r>
              <w:rPr>
                <w:rStyle w:val="IndexLink"/>
              </w:rPr>
              <w:t>49</w:t>
            </w:r>
          </w:hyperlink>
        </w:p>
        <w:p>
          <w:pPr>
            <w:pStyle w:val="Contents3"/>
            <w:tabs>
              <w:tab w:val="clear" w:pos="8459"/>
              <w:tab w:val="right" w:pos="9026" w:leader="dot"/>
            </w:tabs>
            <w:rPr/>
          </w:pPr>
          <w:hyperlink w:anchor="__RefHeading___Toc6016542_211673320">
            <w:r>
              <w:rPr>
                <w:webHidden/>
                <w:rStyle w:val="IndexLink"/>
                <w:rtl w:val="true"/>
              </w:rPr>
              <w:t xml:space="preserve">برنامه تلويزيونى </w:t>
            </w:r>
            <w:r>
              <w:rPr>
                <w:rStyle w:val="IndexLink"/>
                <w:rtl w:val="true"/>
              </w:rPr>
              <w:t>«</w:t>
            </w:r>
            <w:r>
              <w:rPr>
                <w:rStyle w:val="IndexLink"/>
                <w:rtl w:val="true"/>
              </w:rPr>
              <w:t>روضه رضوان</w:t>
            </w:r>
            <w:r>
              <w:rPr>
                <w:rStyle w:val="IndexLink"/>
                <w:rtl w:val="true"/>
              </w:rPr>
              <w:t>»</w:t>
              <w:tab/>
            </w:r>
            <w:r>
              <w:rPr>
                <w:rStyle w:val="IndexLink"/>
              </w:rPr>
              <w:t>50</w:t>
            </w:r>
          </w:hyperlink>
        </w:p>
        <w:p>
          <w:pPr>
            <w:pStyle w:val="Contents3"/>
            <w:tabs>
              <w:tab w:val="clear" w:pos="8459"/>
              <w:tab w:val="right" w:pos="9026" w:leader="dot"/>
            </w:tabs>
            <w:rPr/>
          </w:pPr>
          <w:hyperlink w:anchor="__RefHeading___Toc6016544_211673320">
            <w:r>
              <w:rPr>
                <w:webHidden/>
                <w:rStyle w:val="IndexLink"/>
                <w:rtl w:val="true"/>
              </w:rPr>
              <w:t>انتشار نشريه زائر</w:t>
            </w:r>
            <w:r>
              <w:rPr>
                <w:rStyle w:val="IndexLink"/>
                <w:rtl w:val="true"/>
              </w:rPr>
              <w:tab/>
            </w:r>
            <w:r>
              <w:rPr>
                <w:rStyle w:val="IndexLink"/>
              </w:rPr>
              <w:t>51</w:t>
            </w:r>
          </w:hyperlink>
        </w:p>
        <w:p>
          <w:pPr>
            <w:pStyle w:val="Contents3"/>
            <w:tabs>
              <w:tab w:val="clear" w:pos="8459"/>
              <w:tab w:val="right" w:pos="9026" w:leader="dot"/>
            </w:tabs>
            <w:rPr/>
          </w:pPr>
          <w:hyperlink w:anchor="__RefHeading___Toc6016546_211673320">
            <w:r>
              <w:rPr>
                <w:webHidden/>
                <w:rStyle w:val="IndexLink"/>
                <w:rtl w:val="true"/>
              </w:rPr>
              <w:t>سخنان رهبر معظم انقلاب در ديدار با كارگزاران حج‌</w:t>
            </w:r>
            <w:r>
              <w:rPr>
                <w:rStyle w:val="IndexLink"/>
                <w:rtl w:val="true"/>
              </w:rPr>
              <w:tab/>
            </w:r>
            <w:r>
              <w:rPr>
                <w:rStyle w:val="IndexLink"/>
              </w:rPr>
              <w:t>52</w:t>
            </w:r>
          </w:hyperlink>
        </w:p>
        <w:p>
          <w:pPr>
            <w:pStyle w:val="Contents3"/>
            <w:tabs>
              <w:tab w:val="clear" w:pos="8459"/>
              <w:tab w:val="right" w:pos="9026" w:leader="dot"/>
            </w:tabs>
            <w:rPr/>
          </w:pPr>
          <w:hyperlink w:anchor="__RefHeading___Toc6016548_211673320">
            <w:r>
              <w:rPr>
                <w:webHidden/>
                <w:rStyle w:val="IndexLink"/>
                <w:rtl w:val="true"/>
              </w:rPr>
              <w:t>سخنان رياست محترم جمهورى در جلسه شوراى عالى حج‌</w:t>
            </w:r>
            <w:r>
              <w:rPr>
                <w:rStyle w:val="IndexLink"/>
                <w:rtl w:val="true"/>
              </w:rPr>
              <w:tab/>
            </w:r>
            <w:r>
              <w:rPr>
                <w:rStyle w:val="IndexLink"/>
              </w:rPr>
              <w:t>54</w:t>
            </w:r>
          </w:hyperlink>
        </w:p>
        <w:p>
          <w:pPr>
            <w:pStyle w:val="Contents3"/>
            <w:tabs>
              <w:tab w:val="clear" w:pos="8459"/>
              <w:tab w:val="right" w:pos="9026" w:leader="dot"/>
            </w:tabs>
            <w:rPr/>
          </w:pPr>
          <w:hyperlink w:anchor="__RefHeading___Toc6016550_211673320">
            <w:r>
              <w:rPr>
                <w:webHidden/>
                <w:rStyle w:val="IndexLink"/>
                <w:rtl w:val="true"/>
              </w:rPr>
              <w:t>همايش مديران و روحانيان حج سال جارى‌</w:t>
            </w:r>
            <w:r>
              <w:rPr>
                <w:rStyle w:val="IndexLink"/>
                <w:rtl w:val="true"/>
              </w:rPr>
              <w:tab/>
            </w:r>
            <w:r>
              <w:rPr>
                <w:rStyle w:val="IndexLink"/>
              </w:rPr>
              <w:t>57</w:t>
            </w:r>
          </w:hyperlink>
        </w:p>
        <w:p>
          <w:pPr>
            <w:pStyle w:val="Contents3"/>
            <w:tabs>
              <w:tab w:val="clear" w:pos="8459"/>
              <w:tab w:val="right" w:pos="9026" w:leader="dot"/>
            </w:tabs>
            <w:rPr/>
          </w:pPr>
          <w:hyperlink w:anchor="__RefHeading___Toc6016552_211673320">
            <w:r>
              <w:rPr>
                <w:webHidden/>
                <w:rStyle w:val="IndexLink"/>
                <w:rtl w:val="true"/>
              </w:rPr>
              <w:t>افتتاح شبكه اينترنتى حج‌</w:t>
            </w:r>
            <w:r>
              <w:rPr>
                <w:rStyle w:val="IndexLink"/>
                <w:rtl w:val="true"/>
              </w:rPr>
              <w:tab/>
            </w:r>
            <w:r>
              <w:rPr>
                <w:rStyle w:val="IndexLink"/>
              </w:rPr>
              <w:t>60</w:t>
            </w:r>
          </w:hyperlink>
        </w:p>
        <w:p>
          <w:pPr>
            <w:pStyle w:val="Contents3"/>
            <w:tabs>
              <w:tab w:val="clear" w:pos="8459"/>
              <w:tab w:val="right" w:pos="9026" w:leader="dot"/>
            </w:tabs>
            <w:rPr/>
          </w:pPr>
          <w:hyperlink w:anchor="__RefHeading___Toc6016554_211673320">
            <w:r>
              <w:rPr>
                <w:webHidden/>
                <w:rStyle w:val="IndexLink"/>
                <w:rtl w:val="true"/>
              </w:rPr>
              <w:t>سخنان نماينده ولى فقيه در مراسم نماز جمعه تهران‌</w:t>
            </w:r>
            <w:r>
              <w:rPr>
                <w:rStyle w:val="IndexLink"/>
                <w:rtl w:val="true"/>
              </w:rPr>
              <w:tab/>
            </w:r>
            <w:r>
              <w:rPr>
                <w:rStyle w:val="IndexLink"/>
              </w:rPr>
              <w:t>61</w:t>
            </w:r>
          </w:hyperlink>
        </w:p>
        <w:p>
          <w:pPr>
            <w:pStyle w:val="Contents3"/>
            <w:tabs>
              <w:tab w:val="clear" w:pos="8459"/>
              <w:tab w:val="right" w:pos="9026" w:leader="dot"/>
            </w:tabs>
            <w:rPr/>
          </w:pPr>
          <w:hyperlink w:anchor="__RefHeading___Toc6016556_211673320">
            <w:r>
              <w:rPr>
                <w:webHidden/>
                <w:rStyle w:val="IndexLink"/>
                <w:rtl w:val="true"/>
              </w:rPr>
              <w:t xml:space="preserve">آغاز پروازهاى حج تمتع از روز </w:t>
            </w:r>
            <w:r>
              <w:rPr>
                <w:rStyle w:val="IndexLink"/>
              </w:rPr>
              <w:t>25</w:t>
            </w:r>
            <w:r>
              <w:rPr>
                <w:rStyle w:val="IndexLink"/>
                <w:rtl w:val="true"/>
              </w:rPr>
              <w:t xml:space="preserve"> </w:t>
            </w:r>
            <w:r>
              <w:rPr>
                <w:rStyle w:val="IndexLink"/>
                <w:rtl w:val="true"/>
              </w:rPr>
              <w:t xml:space="preserve">آذر </w:t>
            </w:r>
            <w:r>
              <w:rPr>
                <w:rStyle w:val="IndexLink"/>
              </w:rPr>
              <w:t>84</w:t>
            </w:r>
            <w:r>
              <w:rPr>
                <w:rStyle w:val="IndexLink"/>
                <w:rtl w:val="true"/>
              </w:rPr>
              <w:tab/>
            </w:r>
            <w:r>
              <w:rPr>
                <w:rStyle w:val="IndexLink"/>
              </w:rPr>
              <w:t>62</w:t>
            </w:r>
          </w:hyperlink>
        </w:p>
        <w:p>
          <w:pPr>
            <w:pStyle w:val="Contents2"/>
            <w:tabs>
              <w:tab w:val="clear" w:pos="8743"/>
              <w:tab w:val="right" w:pos="9026" w:leader="dot"/>
            </w:tabs>
            <w:rPr/>
          </w:pPr>
          <w:hyperlink w:anchor="__RefHeading___Toc6016558_211673320">
            <w:r>
              <w:rPr>
                <w:webHidden/>
                <w:rStyle w:val="IndexLink"/>
                <w:rtl w:val="true"/>
              </w:rPr>
              <w:t>فصل دوّم</w:t>
            </w:r>
            <w:r>
              <w:rPr>
                <w:rStyle w:val="IndexLink"/>
                <w:rtl w:val="true"/>
              </w:rPr>
              <w:t xml:space="preserve">: </w:t>
            </w:r>
            <w:r>
              <w:rPr>
                <w:rStyle w:val="IndexLink"/>
                <w:rtl w:val="true"/>
              </w:rPr>
              <w:t xml:space="preserve">گزارش روزشمار حج </w:t>
            </w:r>
            <w:r>
              <w:rPr>
                <w:rStyle w:val="IndexLink"/>
              </w:rPr>
              <w:t>26</w:t>
            </w:r>
            <w:r>
              <w:rPr>
                <w:rStyle w:val="IndexLink"/>
                <w:rtl w:val="true"/>
              </w:rPr>
              <w:tab/>
            </w:r>
            <w:r>
              <w:rPr>
                <w:rStyle w:val="IndexLink"/>
              </w:rPr>
              <w:t>64</w:t>
            </w:r>
          </w:hyperlink>
        </w:p>
        <w:p>
          <w:pPr>
            <w:pStyle w:val="Contents3"/>
            <w:tabs>
              <w:tab w:val="clear" w:pos="8459"/>
              <w:tab w:val="right" w:pos="9026" w:leader="dot"/>
            </w:tabs>
            <w:rPr/>
          </w:pPr>
          <w:hyperlink w:anchor="__RefHeading___Toc6016560_211673320">
            <w:r>
              <w:rPr>
                <w:webHidden/>
                <w:rStyle w:val="IndexLink"/>
                <w:rtl w:val="true"/>
              </w:rPr>
              <w:t xml:space="preserve">جمعه </w:t>
            </w:r>
            <w:r>
              <w:rPr>
                <w:rStyle w:val="IndexLink"/>
              </w:rPr>
              <w:t>14</w:t>
            </w:r>
            <w:r>
              <w:rPr>
                <w:rStyle w:val="IndexLink"/>
                <w:rtl w:val="true"/>
              </w:rPr>
              <w:t xml:space="preserve"> </w:t>
            </w:r>
            <w:r>
              <w:rPr>
                <w:rStyle w:val="IndexLink"/>
                <w:rtl w:val="true"/>
              </w:rPr>
              <w:t>ذى‌قعده</w:t>
            </w:r>
            <w:r>
              <w:rPr>
                <w:rStyle w:val="IndexLink"/>
                <w:rtl w:val="true"/>
              </w:rPr>
              <w:tab/>
            </w:r>
            <w:r>
              <w:rPr>
                <w:rStyle w:val="IndexLink"/>
              </w:rPr>
              <w:t>64</w:t>
            </w:r>
          </w:hyperlink>
        </w:p>
        <w:p>
          <w:pPr>
            <w:pStyle w:val="Contents4"/>
            <w:tabs>
              <w:tab w:val="clear" w:pos="8176"/>
              <w:tab w:val="right" w:pos="9026" w:leader="dot"/>
            </w:tabs>
            <w:rPr/>
          </w:pPr>
          <w:hyperlink w:anchor="__RefHeading___Toc6016562_211673320">
            <w:r>
              <w:rPr>
                <w:webHidden/>
                <w:rStyle w:val="IndexLink"/>
                <w:rtl w:val="true"/>
              </w:rPr>
              <w:t>ورود نخستين گروه زائران ايرانى به مدينه منوّره‌</w:t>
            </w:r>
            <w:r>
              <w:rPr>
                <w:rStyle w:val="IndexLink"/>
                <w:rtl w:val="true"/>
              </w:rPr>
              <w:tab/>
            </w:r>
            <w:r>
              <w:rPr>
                <w:rStyle w:val="IndexLink"/>
              </w:rPr>
              <w:t>64</w:t>
            </w:r>
          </w:hyperlink>
        </w:p>
        <w:p>
          <w:pPr>
            <w:pStyle w:val="Contents4"/>
            <w:tabs>
              <w:tab w:val="clear" w:pos="8176"/>
              <w:tab w:val="right" w:pos="9026" w:leader="dot"/>
            </w:tabs>
            <w:rPr/>
          </w:pPr>
          <w:hyperlink w:anchor="__RefHeading___Toc6016564_211673320">
            <w:r>
              <w:rPr>
                <w:webHidden/>
                <w:rStyle w:val="IndexLink"/>
                <w:rtl w:val="true"/>
              </w:rPr>
              <w:t>راه‌اندازى دفاتر بعثه مقام معظم رهبرى‌</w:t>
            </w:r>
            <w:r>
              <w:rPr>
                <w:rStyle w:val="IndexLink"/>
                <w:rtl w:val="true"/>
              </w:rPr>
              <w:tab/>
            </w:r>
            <w:r>
              <w:rPr>
                <w:rStyle w:val="IndexLink"/>
              </w:rPr>
              <w:t>66</w:t>
            </w:r>
          </w:hyperlink>
        </w:p>
        <w:p>
          <w:pPr>
            <w:pStyle w:val="Contents4"/>
            <w:tabs>
              <w:tab w:val="clear" w:pos="8176"/>
              <w:tab w:val="right" w:pos="9026" w:leader="dot"/>
            </w:tabs>
            <w:rPr/>
          </w:pPr>
          <w:hyperlink w:anchor="__RefHeading___Toc6016566_211673320">
            <w:r>
              <w:rPr>
                <w:webHidden/>
                <w:rStyle w:val="IndexLink"/>
                <w:rtl w:val="true"/>
              </w:rPr>
              <w:t>انتقال حجاج توسط خطوط هوايى عربستان‌</w:t>
            </w:r>
            <w:r>
              <w:rPr>
                <w:rStyle w:val="IndexLink"/>
                <w:rtl w:val="true"/>
              </w:rPr>
              <w:tab/>
            </w:r>
            <w:r>
              <w:rPr>
                <w:rStyle w:val="IndexLink"/>
              </w:rPr>
              <w:t>66</w:t>
            </w:r>
          </w:hyperlink>
        </w:p>
        <w:p>
          <w:pPr>
            <w:pStyle w:val="Contents4"/>
            <w:tabs>
              <w:tab w:val="clear" w:pos="8176"/>
              <w:tab w:val="right" w:pos="9026" w:leader="dot"/>
            </w:tabs>
            <w:rPr/>
          </w:pPr>
          <w:hyperlink w:anchor="__RefHeading___Toc6016568_211673320">
            <w:r>
              <w:rPr>
                <w:webHidden/>
                <w:rStyle w:val="IndexLink"/>
                <w:rtl w:val="true"/>
              </w:rPr>
              <w:t>بانوان و زيارت بقيع‌</w:t>
            </w:r>
            <w:r>
              <w:rPr>
                <w:rStyle w:val="IndexLink"/>
                <w:rtl w:val="true"/>
              </w:rPr>
              <w:tab/>
            </w:r>
            <w:r>
              <w:rPr>
                <w:rStyle w:val="IndexLink"/>
              </w:rPr>
              <w:t>67</w:t>
            </w:r>
          </w:hyperlink>
        </w:p>
        <w:p>
          <w:pPr>
            <w:pStyle w:val="Contents3"/>
            <w:tabs>
              <w:tab w:val="clear" w:pos="8459"/>
              <w:tab w:val="right" w:pos="9026" w:leader="dot"/>
            </w:tabs>
            <w:rPr/>
          </w:pPr>
          <w:hyperlink w:anchor="__RefHeading___Toc6016570_211673320">
            <w:r>
              <w:rPr>
                <w:webHidden/>
                <w:rStyle w:val="IndexLink"/>
                <w:rtl w:val="true"/>
              </w:rPr>
              <w:t xml:space="preserve">شنبه </w:t>
            </w:r>
            <w:r>
              <w:rPr>
                <w:rStyle w:val="IndexLink"/>
              </w:rPr>
              <w:t>15</w:t>
            </w:r>
            <w:r>
              <w:rPr>
                <w:rStyle w:val="IndexLink"/>
                <w:rtl w:val="true"/>
              </w:rPr>
              <w:t xml:space="preserve"> </w:t>
            </w:r>
            <w:r>
              <w:rPr>
                <w:rStyle w:val="IndexLink"/>
                <w:rtl w:val="true"/>
              </w:rPr>
              <w:t>ذى‌قعده</w:t>
            </w:r>
            <w:r>
              <w:rPr>
                <w:rStyle w:val="IndexLink"/>
                <w:rtl w:val="true"/>
              </w:rPr>
              <w:tab/>
            </w:r>
            <w:r>
              <w:rPr>
                <w:rStyle w:val="IndexLink"/>
              </w:rPr>
              <w:t>67</w:t>
            </w:r>
          </w:hyperlink>
        </w:p>
        <w:p>
          <w:pPr>
            <w:pStyle w:val="Contents4"/>
            <w:tabs>
              <w:tab w:val="clear" w:pos="8176"/>
              <w:tab w:val="right" w:pos="9026" w:leader="dot"/>
            </w:tabs>
            <w:rPr/>
          </w:pPr>
          <w:hyperlink w:anchor="__RefHeading___Toc6016572_211673320">
            <w:r>
              <w:rPr>
                <w:webHidden/>
                <w:rStyle w:val="IndexLink"/>
                <w:rtl w:val="true"/>
              </w:rPr>
              <w:t>تعويق شست‌وشوى خانه خدا</w:t>
            </w:r>
            <w:r>
              <w:rPr>
                <w:rStyle w:val="IndexLink"/>
                <w:rtl w:val="true"/>
              </w:rPr>
              <w:tab/>
            </w:r>
            <w:r>
              <w:rPr>
                <w:rStyle w:val="IndexLink"/>
              </w:rPr>
              <w:t>67</w:t>
            </w:r>
          </w:hyperlink>
        </w:p>
        <w:p>
          <w:pPr>
            <w:pStyle w:val="Contents4"/>
            <w:tabs>
              <w:tab w:val="clear" w:pos="8176"/>
              <w:tab w:val="right" w:pos="9026" w:leader="dot"/>
            </w:tabs>
            <w:rPr/>
          </w:pPr>
          <w:hyperlink w:anchor="__RefHeading___Toc6016574_211673320">
            <w:r>
              <w:rPr>
                <w:webHidden/>
                <w:rStyle w:val="IndexLink"/>
                <w:rtl w:val="true"/>
              </w:rPr>
              <w:t>راه‌اندازى راديوى آموزش حجاج در عربستان‌</w:t>
            </w:r>
            <w:r>
              <w:rPr>
                <w:rStyle w:val="IndexLink"/>
                <w:rtl w:val="true"/>
              </w:rPr>
              <w:tab/>
            </w:r>
            <w:r>
              <w:rPr>
                <w:rStyle w:val="IndexLink"/>
              </w:rPr>
              <w:t>68</w:t>
            </w:r>
          </w:hyperlink>
        </w:p>
        <w:p>
          <w:pPr>
            <w:pStyle w:val="Contents3"/>
            <w:tabs>
              <w:tab w:val="clear" w:pos="8459"/>
              <w:tab w:val="right" w:pos="9026" w:leader="dot"/>
            </w:tabs>
            <w:rPr/>
          </w:pPr>
          <w:hyperlink w:anchor="__RefHeading___Toc6016576_211673320">
            <w:r>
              <w:rPr>
                <w:webHidden/>
                <w:rStyle w:val="IndexLink"/>
                <w:rtl w:val="true"/>
              </w:rPr>
              <w:t xml:space="preserve">يك‌شنبه </w:t>
            </w:r>
            <w:r>
              <w:rPr>
                <w:rStyle w:val="IndexLink"/>
              </w:rPr>
              <w:t>16</w:t>
            </w:r>
            <w:r>
              <w:rPr>
                <w:rStyle w:val="IndexLink"/>
                <w:rtl w:val="true"/>
              </w:rPr>
              <w:t xml:space="preserve"> </w:t>
            </w:r>
            <w:r>
              <w:rPr>
                <w:rStyle w:val="IndexLink"/>
                <w:rtl w:val="true"/>
              </w:rPr>
              <w:t>ذى‌قعده‌</w:t>
            </w:r>
            <w:r>
              <w:rPr>
                <w:rStyle w:val="IndexLink"/>
                <w:rtl w:val="true"/>
              </w:rPr>
              <w:tab/>
            </w:r>
            <w:r>
              <w:rPr>
                <w:rStyle w:val="IndexLink"/>
              </w:rPr>
              <w:t>69</w:t>
            </w:r>
          </w:hyperlink>
        </w:p>
        <w:p>
          <w:pPr>
            <w:pStyle w:val="Contents4"/>
            <w:tabs>
              <w:tab w:val="clear" w:pos="8176"/>
              <w:tab w:val="right" w:pos="9026" w:leader="dot"/>
            </w:tabs>
            <w:rPr/>
          </w:pPr>
          <w:hyperlink w:anchor="__RefHeading___Toc6016578_211673320">
            <w:r>
              <w:rPr>
                <w:webHidden/>
                <w:rStyle w:val="IndexLink"/>
                <w:rtl w:val="true"/>
              </w:rPr>
              <w:t xml:space="preserve">ساخت </w:t>
            </w:r>
            <w:r>
              <w:rPr>
                <w:rStyle w:val="IndexLink"/>
                <w:rtl w:val="true"/>
              </w:rPr>
              <w:t>«</w:t>
            </w:r>
            <w:r>
              <w:rPr>
                <w:rStyle w:val="IndexLink"/>
                <w:rtl w:val="true"/>
              </w:rPr>
              <w:t>شهر حجاج</w:t>
            </w:r>
            <w:r>
              <w:rPr>
                <w:rStyle w:val="IndexLink"/>
                <w:rtl w:val="true"/>
              </w:rPr>
              <w:t xml:space="preserve">» </w:t>
            </w:r>
            <w:r>
              <w:rPr>
                <w:rStyle w:val="IndexLink"/>
                <w:rtl w:val="true"/>
              </w:rPr>
              <w:t>در بندر ينبع‌</w:t>
            </w:r>
            <w:r>
              <w:rPr>
                <w:rStyle w:val="IndexLink"/>
                <w:rtl w:val="true"/>
              </w:rPr>
              <w:tab/>
            </w:r>
            <w:r>
              <w:rPr>
                <w:rStyle w:val="IndexLink"/>
              </w:rPr>
              <w:t>69</w:t>
            </w:r>
          </w:hyperlink>
        </w:p>
        <w:p>
          <w:pPr>
            <w:pStyle w:val="Contents4"/>
            <w:tabs>
              <w:tab w:val="clear" w:pos="8176"/>
              <w:tab w:val="right" w:pos="9026" w:leader="dot"/>
            </w:tabs>
            <w:rPr/>
          </w:pPr>
          <w:hyperlink w:anchor="__RefHeading___Toc6016580_211673320">
            <w:r>
              <w:rPr>
                <w:webHidden/>
                <w:rStyle w:val="IndexLink"/>
                <w:rtl w:val="true"/>
              </w:rPr>
              <w:t xml:space="preserve">انتشار </w:t>
            </w:r>
            <w:r>
              <w:rPr>
                <w:rStyle w:val="IndexLink"/>
                <w:rtl w:val="true"/>
              </w:rPr>
              <w:t>«</w:t>
            </w:r>
            <w:r>
              <w:rPr>
                <w:rStyle w:val="IndexLink"/>
                <w:rtl w:val="true"/>
              </w:rPr>
              <w:t>جزوه حج</w:t>
            </w:r>
            <w:r>
              <w:rPr>
                <w:rStyle w:val="IndexLink"/>
                <w:rtl w:val="true"/>
              </w:rPr>
              <w:t xml:space="preserve">» </w:t>
            </w:r>
            <w:r>
              <w:rPr>
                <w:rStyle w:val="IndexLink"/>
                <w:rtl w:val="true"/>
              </w:rPr>
              <w:t>توسط وزارت خارجه فرانسه‌</w:t>
            </w:r>
            <w:r>
              <w:rPr>
                <w:rStyle w:val="IndexLink"/>
                <w:rtl w:val="true"/>
              </w:rPr>
              <w:tab/>
            </w:r>
            <w:r>
              <w:rPr>
                <w:rStyle w:val="IndexLink"/>
              </w:rPr>
              <w:t>70</w:t>
            </w:r>
          </w:hyperlink>
        </w:p>
        <w:p>
          <w:pPr>
            <w:pStyle w:val="Contents4"/>
            <w:tabs>
              <w:tab w:val="clear" w:pos="8176"/>
              <w:tab w:val="right" w:pos="9026" w:leader="dot"/>
            </w:tabs>
            <w:rPr/>
          </w:pPr>
          <w:hyperlink w:anchor="__RefHeading___Toc6016582_211673320">
            <w:r>
              <w:rPr>
                <w:webHidden/>
                <w:rStyle w:val="IndexLink"/>
                <w:rtl w:val="true"/>
              </w:rPr>
              <w:t>انتشار ويژه‌نامه فارسى توسط عربستان‌</w:t>
            </w:r>
            <w:r>
              <w:rPr>
                <w:rStyle w:val="IndexLink"/>
                <w:rtl w:val="true"/>
              </w:rPr>
              <w:tab/>
            </w:r>
            <w:r>
              <w:rPr>
                <w:rStyle w:val="IndexLink"/>
              </w:rPr>
              <w:t>70</w:t>
            </w:r>
          </w:hyperlink>
        </w:p>
        <w:p>
          <w:pPr>
            <w:pStyle w:val="Contents3"/>
            <w:tabs>
              <w:tab w:val="clear" w:pos="8459"/>
              <w:tab w:val="right" w:pos="9026" w:leader="dot"/>
            </w:tabs>
            <w:rPr/>
          </w:pPr>
          <w:hyperlink w:anchor="__RefHeading___Toc6016584_211673320">
            <w:r>
              <w:rPr>
                <w:webHidden/>
                <w:rStyle w:val="IndexLink"/>
                <w:rtl w:val="true"/>
              </w:rPr>
              <w:t xml:space="preserve">دوشنبه </w:t>
            </w:r>
            <w:r>
              <w:rPr>
                <w:rStyle w:val="IndexLink"/>
              </w:rPr>
              <w:t>17</w:t>
            </w:r>
            <w:r>
              <w:rPr>
                <w:rStyle w:val="IndexLink"/>
                <w:rtl w:val="true"/>
              </w:rPr>
              <w:t xml:space="preserve"> </w:t>
            </w:r>
            <w:r>
              <w:rPr>
                <w:rStyle w:val="IndexLink"/>
                <w:rtl w:val="true"/>
              </w:rPr>
              <w:t>ذى‌قعده‌</w:t>
            </w:r>
            <w:r>
              <w:rPr>
                <w:rStyle w:val="IndexLink"/>
                <w:rtl w:val="true"/>
              </w:rPr>
              <w:tab/>
            </w:r>
            <w:r>
              <w:rPr>
                <w:rStyle w:val="IndexLink"/>
              </w:rPr>
              <w:t>71</w:t>
            </w:r>
          </w:hyperlink>
        </w:p>
        <w:p>
          <w:pPr>
            <w:pStyle w:val="Contents4"/>
            <w:tabs>
              <w:tab w:val="clear" w:pos="8176"/>
              <w:tab w:val="right" w:pos="9026" w:leader="dot"/>
            </w:tabs>
            <w:rPr/>
          </w:pPr>
          <w:hyperlink w:anchor="__RefHeading___Toc6016586_211673320">
            <w:r>
              <w:rPr>
                <w:webHidden/>
                <w:rStyle w:val="IndexLink"/>
                <w:rtl w:val="true"/>
              </w:rPr>
              <w:t>ورود اميرالحاج ايران به مدينه منوره‌</w:t>
            </w:r>
            <w:r>
              <w:rPr>
                <w:rStyle w:val="IndexLink"/>
                <w:rtl w:val="true"/>
              </w:rPr>
              <w:tab/>
            </w:r>
            <w:r>
              <w:rPr>
                <w:rStyle w:val="IndexLink"/>
              </w:rPr>
              <w:t>71</w:t>
            </w:r>
          </w:hyperlink>
        </w:p>
        <w:p>
          <w:pPr>
            <w:pStyle w:val="Contents4"/>
            <w:tabs>
              <w:tab w:val="clear" w:pos="8176"/>
              <w:tab w:val="right" w:pos="9026" w:leader="dot"/>
            </w:tabs>
            <w:rPr/>
          </w:pPr>
          <w:hyperlink w:anchor="__RefHeading___Toc6016588_211673320">
            <w:r>
              <w:rPr>
                <w:webHidden/>
                <w:rStyle w:val="IndexLink"/>
                <w:rtl w:val="true"/>
              </w:rPr>
              <w:t>آمادگى ستاد مدينه منوره براى پذيرايى از زائران ايرانى‌</w:t>
            </w:r>
            <w:r>
              <w:rPr>
                <w:rStyle w:val="IndexLink"/>
                <w:rtl w:val="true"/>
              </w:rPr>
              <w:tab/>
            </w:r>
            <w:r>
              <w:rPr>
                <w:rStyle w:val="IndexLink"/>
              </w:rPr>
              <w:t>73</w:t>
            </w:r>
          </w:hyperlink>
        </w:p>
        <w:p>
          <w:pPr>
            <w:pStyle w:val="Contents4"/>
            <w:tabs>
              <w:tab w:val="clear" w:pos="8176"/>
              <w:tab w:val="right" w:pos="9026" w:leader="dot"/>
            </w:tabs>
            <w:rPr/>
          </w:pPr>
          <w:hyperlink w:anchor="__RefHeading___Toc6016590_211673320">
            <w:r>
              <w:rPr>
                <w:webHidden/>
                <w:rStyle w:val="IndexLink"/>
                <w:rtl w:val="true"/>
              </w:rPr>
              <w:t>توقيف و مصادره كتابهاى ارسالى از ايران‌</w:t>
            </w:r>
            <w:r>
              <w:rPr>
                <w:rStyle w:val="IndexLink"/>
                <w:rtl w:val="true"/>
              </w:rPr>
              <w:tab/>
            </w:r>
            <w:r>
              <w:rPr>
                <w:rStyle w:val="IndexLink"/>
              </w:rPr>
              <w:t>74</w:t>
            </w:r>
          </w:hyperlink>
        </w:p>
        <w:p>
          <w:pPr>
            <w:pStyle w:val="Contents4"/>
            <w:tabs>
              <w:tab w:val="clear" w:pos="8176"/>
              <w:tab w:val="right" w:pos="9026" w:leader="dot"/>
            </w:tabs>
            <w:rPr/>
          </w:pPr>
          <w:hyperlink w:anchor="__RefHeading___Toc6016592_211673320">
            <w:r>
              <w:rPr>
                <w:webHidden/>
                <w:rStyle w:val="IndexLink"/>
                <w:rtl w:val="true"/>
              </w:rPr>
              <w:t>حضور چشمگير زائران در قبرستان بقيع‌</w:t>
            </w:r>
            <w:r>
              <w:rPr>
                <w:rStyle w:val="IndexLink"/>
                <w:rtl w:val="true"/>
              </w:rPr>
              <w:tab/>
            </w:r>
            <w:r>
              <w:rPr>
                <w:rStyle w:val="IndexLink"/>
              </w:rPr>
              <w:t>75</w:t>
            </w:r>
          </w:hyperlink>
        </w:p>
        <w:p>
          <w:pPr>
            <w:pStyle w:val="Contents4"/>
            <w:tabs>
              <w:tab w:val="clear" w:pos="8176"/>
              <w:tab w:val="right" w:pos="9026" w:leader="dot"/>
            </w:tabs>
            <w:rPr/>
          </w:pPr>
          <w:hyperlink w:anchor="__RefHeading___Toc6016594_211673320">
            <w:r>
              <w:rPr>
                <w:webHidden/>
                <w:rStyle w:val="IndexLink"/>
                <w:rtl w:val="true"/>
              </w:rPr>
              <w:t>درگذشت يك زائر ايرانى‌</w:t>
            </w:r>
            <w:r>
              <w:rPr>
                <w:rStyle w:val="IndexLink"/>
                <w:rtl w:val="true"/>
              </w:rPr>
              <w:tab/>
            </w:r>
            <w:r>
              <w:rPr>
                <w:rStyle w:val="IndexLink"/>
              </w:rPr>
              <w:t>75</w:t>
            </w:r>
          </w:hyperlink>
        </w:p>
        <w:p>
          <w:pPr>
            <w:pStyle w:val="Contents4"/>
            <w:tabs>
              <w:tab w:val="clear" w:pos="8176"/>
              <w:tab w:val="right" w:pos="9026" w:leader="dot"/>
            </w:tabs>
            <w:rPr/>
          </w:pPr>
          <w:hyperlink w:anchor="__RefHeading___Toc6016596_211673320">
            <w:r>
              <w:rPr>
                <w:webHidden/>
                <w:rStyle w:val="IndexLink"/>
                <w:rtl w:val="true"/>
              </w:rPr>
              <w:t>اجتماع كارگزاران حج و سخنان مسؤولان ذى‌ربط</w:t>
            </w:r>
            <w:r>
              <w:rPr>
                <w:rStyle w:val="IndexLink"/>
                <w:rtl w:val="true"/>
              </w:rPr>
              <w:tab/>
            </w:r>
            <w:r>
              <w:rPr>
                <w:rStyle w:val="IndexLink"/>
              </w:rPr>
              <w:t>75</w:t>
            </w:r>
          </w:hyperlink>
        </w:p>
        <w:p>
          <w:pPr>
            <w:pStyle w:val="Contents4"/>
            <w:tabs>
              <w:tab w:val="clear" w:pos="8176"/>
              <w:tab w:val="right" w:pos="9026" w:leader="dot"/>
            </w:tabs>
            <w:rPr/>
          </w:pPr>
          <w:hyperlink w:anchor="__RefHeading___Toc6016598_211673320">
            <w:r>
              <w:rPr>
                <w:webHidden/>
                <w:rStyle w:val="IndexLink"/>
                <w:rtl w:val="true"/>
              </w:rPr>
              <w:t>نخستين جلسه شوراى هماهنگى بعثه مقام معظم رهبرى‌</w:t>
            </w:r>
            <w:r>
              <w:rPr>
                <w:rStyle w:val="IndexLink"/>
                <w:rtl w:val="true"/>
              </w:rPr>
              <w:tab/>
            </w:r>
            <w:r>
              <w:rPr>
                <w:rStyle w:val="IndexLink"/>
              </w:rPr>
              <w:t>77</w:t>
            </w:r>
          </w:hyperlink>
        </w:p>
        <w:p>
          <w:pPr>
            <w:pStyle w:val="Contents4"/>
            <w:tabs>
              <w:tab w:val="clear" w:pos="8176"/>
              <w:tab w:val="right" w:pos="9026" w:leader="dot"/>
            </w:tabs>
            <w:rPr/>
          </w:pPr>
          <w:hyperlink w:anchor="__RefHeading___Toc6016600_211673320">
            <w:r>
              <w:rPr>
                <w:webHidden/>
                <w:rStyle w:val="IndexLink"/>
                <w:rtl w:val="true"/>
              </w:rPr>
              <w:t>توزيع ميليون‌ها قرآن، ادعيه و نوار شرح مناسك حج‌</w:t>
            </w:r>
            <w:r>
              <w:rPr>
                <w:rStyle w:val="IndexLink"/>
                <w:rtl w:val="true"/>
              </w:rPr>
              <w:tab/>
            </w:r>
            <w:r>
              <w:rPr>
                <w:rStyle w:val="IndexLink"/>
              </w:rPr>
              <w:t>78</w:t>
            </w:r>
          </w:hyperlink>
        </w:p>
        <w:p>
          <w:pPr>
            <w:pStyle w:val="Contents4"/>
            <w:tabs>
              <w:tab w:val="clear" w:pos="8176"/>
              <w:tab w:val="right" w:pos="9026" w:leader="dot"/>
            </w:tabs>
            <w:rPr/>
          </w:pPr>
          <w:hyperlink w:anchor="__RefHeading___Toc6016602_211673320">
            <w:r>
              <w:rPr>
                <w:webHidden/>
                <w:rStyle w:val="IndexLink"/>
                <w:rtl w:val="true"/>
              </w:rPr>
              <w:t>گسترش پل جمرات‌</w:t>
            </w:r>
            <w:r>
              <w:rPr>
                <w:rStyle w:val="IndexLink"/>
                <w:rtl w:val="true"/>
              </w:rPr>
              <w:tab/>
            </w:r>
            <w:r>
              <w:rPr>
                <w:rStyle w:val="IndexLink"/>
              </w:rPr>
              <w:t>78</w:t>
            </w:r>
          </w:hyperlink>
        </w:p>
        <w:p>
          <w:pPr>
            <w:pStyle w:val="Contents4"/>
            <w:tabs>
              <w:tab w:val="clear" w:pos="8176"/>
              <w:tab w:val="right" w:pos="9026" w:leader="dot"/>
            </w:tabs>
            <w:rPr/>
          </w:pPr>
          <w:hyperlink w:anchor="__RefHeading___Toc6016604_211673320">
            <w:r>
              <w:rPr>
                <w:webHidden/>
                <w:rStyle w:val="IndexLink"/>
                <w:rtl w:val="true"/>
              </w:rPr>
              <w:t>طرح كمك به حاجيان خاص براى اداى مناسك حج‌</w:t>
            </w:r>
            <w:r>
              <w:rPr>
                <w:rStyle w:val="IndexLink"/>
                <w:rtl w:val="true"/>
              </w:rPr>
              <w:tab/>
            </w:r>
            <w:r>
              <w:rPr>
                <w:rStyle w:val="IndexLink"/>
              </w:rPr>
              <w:t>79</w:t>
            </w:r>
          </w:hyperlink>
        </w:p>
        <w:p>
          <w:pPr>
            <w:pStyle w:val="Contents4"/>
            <w:tabs>
              <w:tab w:val="clear" w:pos="8176"/>
              <w:tab w:val="right" w:pos="9026" w:leader="dot"/>
            </w:tabs>
            <w:rPr/>
          </w:pPr>
          <w:hyperlink w:anchor="__RefHeading___Toc6016606_211673320">
            <w:r>
              <w:rPr>
                <w:webHidden/>
                <w:rStyle w:val="IndexLink"/>
                <w:rtl w:val="true"/>
              </w:rPr>
              <w:t>سعودى‌ها از خدمات خود به زائران گزارش مى‌دهند</w:t>
            </w:r>
            <w:r>
              <w:rPr>
                <w:rStyle w:val="IndexLink"/>
                <w:rtl w:val="true"/>
              </w:rPr>
              <w:tab/>
            </w:r>
            <w:r>
              <w:rPr>
                <w:rStyle w:val="IndexLink"/>
              </w:rPr>
              <w:t>79</w:t>
            </w:r>
          </w:hyperlink>
        </w:p>
        <w:p>
          <w:pPr>
            <w:pStyle w:val="Contents3"/>
            <w:tabs>
              <w:tab w:val="clear" w:pos="8459"/>
              <w:tab w:val="right" w:pos="9026" w:leader="dot"/>
            </w:tabs>
            <w:rPr/>
          </w:pPr>
          <w:hyperlink w:anchor="__RefHeading___Toc6016608_211673320">
            <w:r>
              <w:rPr>
                <w:webHidden/>
                <w:rStyle w:val="IndexLink"/>
                <w:rtl w:val="true"/>
              </w:rPr>
              <w:t xml:space="preserve">سه‌شنبه </w:t>
            </w:r>
            <w:r>
              <w:rPr>
                <w:rStyle w:val="IndexLink"/>
              </w:rPr>
              <w:t>18</w:t>
            </w:r>
            <w:r>
              <w:rPr>
                <w:rStyle w:val="IndexLink"/>
                <w:rtl w:val="true"/>
              </w:rPr>
              <w:t xml:space="preserve"> </w:t>
            </w:r>
            <w:r>
              <w:rPr>
                <w:rStyle w:val="IndexLink"/>
                <w:rtl w:val="true"/>
              </w:rPr>
              <w:t>ذى‌قعده</w:t>
            </w:r>
            <w:r>
              <w:rPr>
                <w:rStyle w:val="IndexLink"/>
                <w:rtl w:val="true"/>
              </w:rPr>
              <w:tab/>
            </w:r>
            <w:r>
              <w:rPr>
                <w:rStyle w:val="IndexLink"/>
              </w:rPr>
              <w:t>80</w:t>
            </w:r>
          </w:hyperlink>
        </w:p>
        <w:p>
          <w:pPr>
            <w:pStyle w:val="Contents4"/>
            <w:tabs>
              <w:tab w:val="clear" w:pos="8176"/>
              <w:tab w:val="right" w:pos="9026" w:leader="dot"/>
            </w:tabs>
            <w:rPr/>
          </w:pPr>
          <w:hyperlink w:anchor="__RefHeading___Toc6016610_211673320">
            <w:r>
              <w:rPr>
                <w:webHidden/>
                <w:rStyle w:val="IndexLink"/>
                <w:rtl w:val="true"/>
              </w:rPr>
              <w:t>اين روزها مدينه حال و هوايى ديگر دارد</w:t>
            </w:r>
            <w:r>
              <w:rPr>
                <w:rStyle w:val="IndexLink"/>
                <w:rtl w:val="true"/>
              </w:rPr>
              <w:tab/>
            </w:r>
            <w:r>
              <w:rPr>
                <w:rStyle w:val="IndexLink"/>
              </w:rPr>
              <w:t>80</w:t>
            </w:r>
          </w:hyperlink>
        </w:p>
        <w:p>
          <w:pPr>
            <w:pStyle w:val="Contents4"/>
            <w:tabs>
              <w:tab w:val="clear" w:pos="8176"/>
              <w:tab w:val="right" w:pos="9026" w:leader="dot"/>
            </w:tabs>
            <w:rPr/>
          </w:pPr>
          <w:hyperlink w:anchor="__RefHeading___Toc6016612_211673320">
            <w:r>
              <w:rPr>
                <w:webHidden/>
                <w:rStyle w:val="IndexLink"/>
                <w:rtl w:val="true"/>
              </w:rPr>
              <w:t>برنامه ريزى بعثه مقام معظم رهبرى براى وعظ و آموزش مناسك حج زائران‌</w:t>
            </w:r>
            <w:r>
              <w:rPr>
                <w:rStyle w:val="IndexLink"/>
                <w:rtl w:val="true"/>
              </w:rPr>
              <w:tab/>
            </w:r>
            <w:r>
              <w:rPr>
                <w:rStyle w:val="IndexLink"/>
              </w:rPr>
              <w:t>82</w:t>
            </w:r>
          </w:hyperlink>
        </w:p>
        <w:p>
          <w:pPr>
            <w:pStyle w:val="Contents4"/>
            <w:tabs>
              <w:tab w:val="clear" w:pos="8176"/>
              <w:tab w:val="right" w:pos="9026" w:leader="dot"/>
            </w:tabs>
            <w:rPr/>
          </w:pPr>
          <w:hyperlink w:anchor="__RefHeading___Toc6016614_211673320">
            <w:r>
              <w:rPr>
                <w:webHidden/>
                <w:rStyle w:val="IndexLink"/>
                <w:rtl w:val="true"/>
              </w:rPr>
              <w:t>آمادگى هيأت پزشكى حج ايران براى ارائه خدمات به بيماران‌</w:t>
            </w:r>
            <w:r>
              <w:rPr>
                <w:rStyle w:val="IndexLink"/>
                <w:rtl w:val="true"/>
              </w:rPr>
              <w:tab/>
            </w:r>
            <w:r>
              <w:rPr>
                <w:rStyle w:val="IndexLink"/>
              </w:rPr>
              <w:t>83</w:t>
            </w:r>
          </w:hyperlink>
        </w:p>
        <w:p>
          <w:pPr>
            <w:pStyle w:val="Contents4"/>
            <w:tabs>
              <w:tab w:val="clear" w:pos="8176"/>
              <w:tab w:val="right" w:pos="9026" w:leader="dot"/>
            </w:tabs>
            <w:rPr/>
          </w:pPr>
          <w:hyperlink w:anchor="__RefHeading___Toc6016616_211673320">
            <w:r>
              <w:rPr>
                <w:webHidden/>
                <w:rStyle w:val="IndexLink"/>
                <w:rtl w:val="true"/>
              </w:rPr>
              <w:t>زائران ايرانى از ايستگاه‌هاى مختلف به مسجدالنبى صلى الله عليه و آله منتقل مى‌شوند</w:t>
            </w:r>
            <w:r>
              <w:rPr>
                <w:rStyle w:val="IndexLink"/>
                <w:rtl w:val="true"/>
              </w:rPr>
              <w:tab/>
            </w:r>
            <w:r>
              <w:rPr>
                <w:rStyle w:val="IndexLink"/>
              </w:rPr>
              <w:t>83</w:t>
            </w:r>
          </w:hyperlink>
        </w:p>
        <w:p>
          <w:pPr>
            <w:pStyle w:val="Contents4"/>
            <w:tabs>
              <w:tab w:val="clear" w:pos="8176"/>
              <w:tab w:val="right" w:pos="9026" w:leader="dot"/>
            </w:tabs>
            <w:rPr/>
          </w:pPr>
          <w:hyperlink w:anchor="__RefHeading___Toc6016618_211673320">
            <w:r>
              <w:rPr>
                <w:webHidden/>
                <w:rStyle w:val="IndexLink"/>
                <w:rtl w:val="true"/>
              </w:rPr>
              <w:t>برپايى نخستين مراسم سخنرانى عمومى در بعثه مقام معظم رهبرى‌</w:t>
            </w:r>
            <w:r>
              <w:rPr>
                <w:rStyle w:val="IndexLink"/>
                <w:rtl w:val="true"/>
              </w:rPr>
              <w:tab/>
            </w:r>
            <w:r>
              <w:rPr>
                <w:rStyle w:val="IndexLink"/>
              </w:rPr>
              <w:t>84</w:t>
            </w:r>
          </w:hyperlink>
        </w:p>
        <w:p>
          <w:pPr>
            <w:pStyle w:val="Contents4"/>
            <w:tabs>
              <w:tab w:val="clear" w:pos="8176"/>
              <w:tab w:val="right" w:pos="9026" w:leader="dot"/>
            </w:tabs>
            <w:rPr/>
          </w:pPr>
          <w:hyperlink w:anchor="__RefHeading___Toc6016620_211673320">
            <w:r>
              <w:rPr>
                <w:webHidden/>
                <w:rStyle w:val="IndexLink"/>
                <w:rtl w:val="true"/>
              </w:rPr>
              <w:t xml:space="preserve">انتشار نشريه </w:t>
            </w:r>
            <w:r>
              <w:rPr>
                <w:rStyle w:val="IndexLink"/>
                <w:rtl w:val="true"/>
              </w:rPr>
              <w:t>«</w:t>
            </w:r>
            <w:r>
              <w:rPr>
                <w:rStyle w:val="IndexLink"/>
                <w:rtl w:val="true"/>
              </w:rPr>
              <w:t>صفا</w:t>
            </w:r>
            <w:r>
              <w:rPr>
                <w:rStyle w:val="IndexLink"/>
                <w:rtl w:val="true"/>
              </w:rPr>
              <w:t xml:space="preserve">» </w:t>
            </w:r>
            <w:r>
              <w:rPr>
                <w:rStyle w:val="IndexLink"/>
                <w:rtl w:val="true"/>
              </w:rPr>
              <w:t>ويژه روحانيون كاروان‌ها</w:t>
            </w:r>
            <w:r>
              <w:rPr>
                <w:rStyle w:val="IndexLink"/>
                <w:rtl w:val="true"/>
              </w:rPr>
              <w:tab/>
            </w:r>
            <w:r>
              <w:rPr>
                <w:rStyle w:val="IndexLink"/>
              </w:rPr>
              <w:t>84</w:t>
            </w:r>
          </w:hyperlink>
        </w:p>
        <w:p>
          <w:pPr>
            <w:pStyle w:val="Contents4"/>
            <w:tabs>
              <w:tab w:val="clear" w:pos="8176"/>
              <w:tab w:val="right" w:pos="9026" w:leader="dot"/>
            </w:tabs>
            <w:rPr/>
          </w:pPr>
          <w:hyperlink w:anchor="__RefHeading___Toc6016622_211673320">
            <w:r>
              <w:rPr>
                <w:webHidden/>
                <w:rStyle w:val="IndexLink"/>
                <w:rtl w:val="true"/>
              </w:rPr>
              <w:t>تشكيل جلسه ستاد ويژه برگزارى دعاى كميل‌</w:t>
            </w:r>
            <w:r>
              <w:rPr>
                <w:rStyle w:val="IndexLink"/>
                <w:rtl w:val="true"/>
              </w:rPr>
              <w:tab/>
            </w:r>
            <w:r>
              <w:rPr>
                <w:rStyle w:val="IndexLink"/>
              </w:rPr>
              <w:t>84</w:t>
            </w:r>
          </w:hyperlink>
        </w:p>
        <w:p>
          <w:pPr>
            <w:pStyle w:val="Contents4"/>
            <w:tabs>
              <w:tab w:val="clear" w:pos="8176"/>
              <w:tab w:val="right" w:pos="9026" w:leader="dot"/>
            </w:tabs>
            <w:rPr/>
          </w:pPr>
          <w:hyperlink w:anchor="__RefHeading___Toc6016624_211673320">
            <w:r>
              <w:rPr>
                <w:webHidden/>
                <w:rStyle w:val="IndexLink"/>
                <w:rtl w:val="true"/>
              </w:rPr>
              <w:t>اجتماع پرشور زائران شيعه و سنى در بقيع‌</w:t>
            </w:r>
            <w:r>
              <w:rPr>
                <w:rStyle w:val="IndexLink"/>
                <w:rtl w:val="true"/>
              </w:rPr>
              <w:tab/>
            </w:r>
            <w:r>
              <w:rPr>
                <w:rStyle w:val="IndexLink"/>
              </w:rPr>
              <w:t>86</w:t>
            </w:r>
          </w:hyperlink>
        </w:p>
        <w:p>
          <w:pPr>
            <w:pStyle w:val="Contents4"/>
            <w:tabs>
              <w:tab w:val="clear" w:pos="8176"/>
              <w:tab w:val="right" w:pos="9026" w:leader="dot"/>
            </w:tabs>
            <w:rPr/>
          </w:pPr>
          <w:hyperlink w:anchor="__RefHeading___Toc6016626_211673320">
            <w:r>
              <w:rPr>
                <w:webHidden/>
                <w:rStyle w:val="IndexLink"/>
                <w:rtl w:val="true"/>
              </w:rPr>
              <w:t>بازديد جمعى از زائران از آشپزخانه مركزى‌</w:t>
            </w:r>
            <w:r>
              <w:rPr>
                <w:rStyle w:val="IndexLink"/>
                <w:rtl w:val="true"/>
              </w:rPr>
              <w:tab/>
            </w:r>
            <w:r>
              <w:rPr>
                <w:rStyle w:val="IndexLink"/>
              </w:rPr>
              <w:t>89</w:t>
            </w:r>
          </w:hyperlink>
        </w:p>
        <w:p>
          <w:pPr>
            <w:pStyle w:val="Contents3"/>
            <w:tabs>
              <w:tab w:val="clear" w:pos="8459"/>
              <w:tab w:val="right" w:pos="9026" w:leader="dot"/>
            </w:tabs>
            <w:rPr/>
          </w:pPr>
          <w:hyperlink w:anchor="__RefHeading___Toc6016628_211673320">
            <w:r>
              <w:rPr>
                <w:webHidden/>
                <w:rStyle w:val="IndexLink"/>
                <w:rtl w:val="true"/>
              </w:rPr>
              <w:t xml:space="preserve">چهارشنبه </w:t>
            </w:r>
            <w:r>
              <w:rPr>
                <w:rStyle w:val="IndexLink"/>
              </w:rPr>
              <w:t>19</w:t>
            </w:r>
            <w:r>
              <w:rPr>
                <w:rStyle w:val="IndexLink"/>
                <w:rtl w:val="true"/>
              </w:rPr>
              <w:t xml:space="preserve"> </w:t>
            </w:r>
            <w:r>
              <w:rPr>
                <w:rStyle w:val="IndexLink"/>
                <w:rtl w:val="true"/>
              </w:rPr>
              <w:t>ذى‌قعده‌</w:t>
            </w:r>
            <w:r>
              <w:rPr>
                <w:rStyle w:val="IndexLink"/>
                <w:rtl w:val="true"/>
              </w:rPr>
              <w:tab/>
            </w:r>
            <w:r>
              <w:rPr>
                <w:rStyle w:val="IndexLink"/>
              </w:rPr>
              <w:t>89</w:t>
            </w:r>
          </w:hyperlink>
        </w:p>
        <w:p>
          <w:pPr>
            <w:pStyle w:val="Contents4"/>
            <w:tabs>
              <w:tab w:val="clear" w:pos="8176"/>
              <w:tab w:val="right" w:pos="9026" w:leader="dot"/>
            </w:tabs>
            <w:rPr/>
          </w:pPr>
          <w:hyperlink w:anchor="__RefHeading___Toc6016630_211673320">
            <w:r>
              <w:rPr>
                <w:webHidden/>
                <w:rStyle w:val="IndexLink"/>
                <w:rtl w:val="true"/>
              </w:rPr>
              <w:t xml:space="preserve">انتشار نشريات جديد </w:t>
            </w:r>
            <w:r>
              <w:rPr>
                <w:rStyle w:val="IndexLink"/>
                <w:rtl w:val="true"/>
              </w:rPr>
              <w:t>«</w:t>
            </w:r>
            <w:r>
              <w:rPr>
                <w:rStyle w:val="IndexLink"/>
                <w:rtl w:val="true"/>
              </w:rPr>
              <w:t>مروه</w:t>
            </w:r>
            <w:r>
              <w:rPr>
                <w:rStyle w:val="IndexLink"/>
                <w:rtl w:val="true"/>
              </w:rPr>
              <w:t xml:space="preserve">» </w:t>
            </w:r>
            <w:r>
              <w:rPr>
                <w:rStyle w:val="IndexLink"/>
                <w:rtl w:val="true"/>
              </w:rPr>
              <w:t xml:space="preserve">و </w:t>
            </w:r>
            <w:r>
              <w:rPr>
                <w:rStyle w:val="IndexLink"/>
                <w:rtl w:val="true"/>
              </w:rPr>
              <w:t>«</w:t>
            </w:r>
            <w:r>
              <w:rPr>
                <w:rStyle w:val="IndexLink"/>
                <w:rtl w:val="true"/>
              </w:rPr>
              <w:t>دليل كاروان</w:t>
            </w:r>
            <w:r>
              <w:rPr>
                <w:rStyle w:val="IndexLink"/>
                <w:rtl w:val="true"/>
              </w:rPr>
              <w:t>»</w:t>
              <w:tab/>
            </w:r>
            <w:r>
              <w:rPr>
                <w:rStyle w:val="IndexLink"/>
              </w:rPr>
              <w:t>89</w:t>
            </w:r>
          </w:hyperlink>
        </w:p>
        <w:p>
          <w:pPr>
            <w:pStyle w:val="Contents4"/>
            <w:tabs>
              <w:tab w:val="clear" w:pos="8176"/>
              <w:tab w:val="right" w:pos="9026" w:leader="dot"/>
            </w:tabs>
            <w:rPr/>
          </w:pPr>
          <w:hyperlink w:anchor="__RefHeading___Toc6016632_211673320">
            <w:r>
              <w:rPr>
                <w:webHidden/>
                <w:rStyle w:val="IndexLink"/>
              </w:rPr>
              <w:t>16</w:t>
            </w:r>
            <w:r>
              <w:rPr>
                <w:rStyle w:val="IndexLink"/>
                <w:rtl w:val="true"/>
              </w:rPr>
              <w:t xml:space="preserve"> </w:t>
            </w:r>
            <w:r>
              <w:rPr>
                <w:rStyle w:val="IndexLink"/>
                <w:rtl w:val="true"/>
              </w:rPr>
              <w:t xml:space="preserve">هزار اتوبوس و حمل و نقل </w:t>
            </w:r>
            <w:r>
              <w:rPr>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ميليون زائر</w:t>
            </w:r>
            <w:r>
              <w:rPr>
                <w:rStyle w:val="IndexLink"/>
                <w:rtl w:val="true"/>
              </w:rPr>
              <w:tab/>
            </w:r>
            <w:r>
              <w:rPr>
                <w:rStyle w:val="IndexLink"/>
              </w:rPr>
              <w:t>90</w:t>
            </w:r>
          </w:hyperlink>
        </w:p>
        <w:p>
          <w:pPr>
            <w:pStyle w:val="Contents4"/>
            <w:tabs>
              <w:tab w:val="clear" w:pos="8176"/>
              <w:tab w:val="right" w:pos="9026" w:leader="dot"/>
            </w:tabs>
            <w:rPr/>
          </w:pPr>
          <w:hyperlink w:anchor="__RefHeading___Toc6016634_211673320">
            <w:r>
              <w:rPr>
                <w:webHidden/>
                <w:rStyle w:val="IndexLink"/>
                <w:rtl w:val="true"/>
              </w:rPr>
              <w:t>معيارهاى انتخاب روحانيون نمونه حج اعلام شد</w:t>
            </w:r>
            <w:r>
              <w:rPr>
                <w:rStyle w:val="IndexLink"/>
                <w:rtl w:val="true"/>
              </w:rPr>
              <w:tab/>
            </w:r>
            <w:r>
              <w:rPr>
                <w:rStyle w:val="IndexLink"/>
              </w:rPr>
              <w:t>91</w:t>
            </w:r>
          </w:hyperlink>
        </w:p>
        <w:p>
          <w:pPr>
            <w:pStyle w:val="Contents4"/>
            <w:tabs>
              <w:tab w:val="clear" w:pos="8176"/>
              <w:tab w:val="right" w:pos="9026" w:leader="dot"/>
            </w:tabs>
            <w:rPr/>
          </w:pPr>
          <w:hyperlink w:anchor="__RefHeading___Toc6016636_211673320">
            <w:r>
              <w:rPr>
                <w:webHidden/>
                <w:rStyle w:val="IndexLink"/>
                <w:rtl w:val="true"/>
              </w:rPr>
              <w:t>دومين نشست شوراى هماهنگى بعثه‌</w:t>
            </w:r>
            <w:r>
              <w:rPr>
                <w:rStyle w:val="IndexLink"/>
                <w:rtl w:val="true"/>
              </w:rPr>
              <w:tab/>
            </w:r>
            <w:r>
              <w:rPr>
                <w:rStyle w:val="IndexLink"/>
              </w:rPr>
              <w:t>92</w:t>
            </w:r>
          </w:hyperlink>
        </w:p>
        <w:p>
          <w:pPr>
            <w:pStyle w:val="Contents4"/>
            <w:tabs>
              <w:tab w:val="clear" w:pos="8176"/>
              <w:tab w:val="right" w:pos="9026" w:leader="dot"/>
            </w:tabs>
            <w:rPr/>
          </w:pPr>
          <w:hyperlink w:anchor="__RefHeading___Toc6016638_211673320">
            <w:r>
              <w:rPr>
                <w:webHidden/>
                <w:rStyle w:val="IndexLink"/>
                <w:rtl w:val="true"/>
              </w:rPr>
              <w:t>شور و احساسات در بقيع و عكس‌العمل سعودى‌ها</w:t>
            </w:r>
            <w:r>
              <w:rPr>
                <w:rStyle w:val="IndexLink"/>
                <w:rtl w:val="true"/>
              </w:rPr>
              <w:tab/>
            </w:r>
            <w:r>
              <w:rPr>
                <w:rStyle w:val="IndexLink"/>
              </w:rPr>
              <w:t>93</w:t>
            </w:r>
          </w:hyperlink>
        </w:p>
        <w:p>
          <w:pPr>
            <w:pStyle w:val="Contents4"/>
            <w:tabs>
              <w:tab w:val="clear" w:pos="8176"/>
              <w:tab w:val="right" w:pos="9026" w:leader="dot"/>
            </w:tabs>
            <w:rPr/>
          </w:pPr>
          <w:hyperlink w:anchor="__RefHeading___Toc6016640_211673320">
            <w:r>
              <w:rPr>
                <w:webHidden/>
                <w:rStyle w:val="IndexLink"/>
                <w:rtl w:val="true"/>
              </w:rPr>
              <w:t>تبيين سياست بعثه مقام معظم رهبرى در برابر مبلغان بومى‌</w:t>
            </w:r>
            <w:r>
              <w:rPr>
                <w:rStyle w:val="IndexLink"/>
                <w:rtl w:val="true"/>
              </w:rPr>
              <w:tab/>
            </w:r>
            <w:r>
              <w:rPr>
                <w:rStyle w:val="IndexLink"/>
              </w:rPr>
              <w:t>94</w:t>
            </w:r>
          </w:hyperlink>
        </w:p>
        <w:p>
          <w:pPr>
            <w:pStyle w:val="Contents4"/>
            <w:tabs>
              <w:tab w:val="clear" w:pos="8176"/>
              <w:tab w:val="right" w:pos="9026" w:leader="dot"/>
            </w:tabs>
            <w:rPr/>
          </w:pPr>
          <w:hyperlink w:anchor="__RefHeading___Toc6016642_211673320">
            <w:r>
              <w:rPr>
                <w:webHidden/>
                <w:rStyle w:val="IndexLink"/>
                <w:rtl w:val="true"/>
              </w:rPr>
              <w:t>برنامه‌هاى فرهنگى براى روحانيون كاروان‌ها در مدينه‌</w:t>
            </w:r>
            <w:r>
              <w:rPr>
                <w:rStyle w:val="IndexLink"/>
                <w:rtl w:val="true"/>
              </w:rPr>
              <w:tab/>
            </w:r>
            <w:r>
              <w:rPr>
                <w:rStyle w:val="IndexLink"/>
              </w:rPr>
              <w:t>94</w:t>
            </w:r>
          </w:hyperlink>
        </w:p>
        <w:p>
          <w:pPr>
            <w:pStyle w:val="Contents5"/>
            <w:tabs>
              <w:tab w:val="clear" w:pos="7892"/>
              <w:tab w:val="right" w:pos="9026" w:leader="dot"/>
            </w:tabs>
            <w:rPr/>
          </w:pPr>
          <w:hyperlink w:anchor="__RefHeading___Toc6016644_211673320">
            <w:r>
              <w:rPr>
                <w:webHidden/>
                <w:rStyle w:val="IndexLink"/>
                <w:rtl w:val="true"/>
              </w:rPr>
              <w:t>اشاره</w:t>
            </w:r>
            <w:r>
              <w:rPr>
                <w:rStyle w:val="IndexLink"/>
                <w:rtl w:val="true"/>
              </w:rPr>
              <w:tab/>
            </w:r>
            <w:r>
              <w:rPr>
                <w:rStyle w:val="IndexLink"/>
              </w:rPr>
              <w:t>94</w:t>
            </w:r>
          </w:hyperlink>
        </w:p>
        <w:p>
          <w:pPr>
            <w:pStyle w:val="Contents5"/>
            <w:tabs>
              <w:tab w:val="clear" w:pos="7892"/>
              <w:tab w:val="right" w:pos="9026" w:leader="dot"/>
            </w:tabs>
            <w:rPr/>
          </w:pPr>
          <w:hyperlink w:anchor="__RefHeading___Toc6016646_211673320">
            <w:r>
              <w:rPr>
                <w:webHidden/>
                <w:rStyle w:val="IndexLink"/>
                <w:rtl w:val="true"/>
              </w:rPr>
              <w:t>تشكيل جلسات پرسش و پاسخ احكام و مناسك‌</w:t>
            </w:r>
            <w:r>
              <w:rPr>
                <w:rStyle w:val="IndexLink"/>
                <w:rtl w:val="true"/>
              </w:rPr>
              <w:tab/>
            </w:r>
            <w:r>
              <w:rPr>
                <w:rStyle w:val="IndexLink"/>
              </w:rPr>
              <w:t>95</w:t>
            </w:r>
          </w:hyperlink>
        </w:p>
        <w:p>
          <w:pPr>
            <w:pStyle w:val="Contents5"/>
            <w:tabs>
              <w:tab w:val="clear" w:pos="7892"/>
              <w:tab w:val="right" w:pos="9026" w:leader="dot"/>
            </w:tabs>
            <w:rPr/>
          </w:pPr>
          <w:hyperlink w:anchor="__RefHeading___Toc6016648_211673320">
            <w:r>
              <w:rPr>
                <w:webHidden/>
                <w:rStyle w:val="IndexLink"/>
                <w:rtl w:val="true"/>
              </w:rPr>
              <w:t>نشست‌هاى فرهنگى‌</w:t>
            </w:r>
            <w:r>
              <w:rPr>
                <w:rStyle w:val="IndexLink"/>
                <w:rtl w:val="true"/>
              </w:rPr>
              <w:tab/>
            </w:r>
            <w:r>
              <w:rPr>
                <w:rStyle w:val="IndexLink"/>
              </w:rPr>
              <w:t>95</w:t>
            </w:r>
          </w:hyperlink>
        </w:p>
        <w:p>
          <w:pPr>
            <w:pStyle w:val="Contents5"/>
            <w:tabs>
              <w:tab w:val="clear" w:pos="7892"/>
              <w:tab w:val="right" w:pos="9026" w:leader="dot"/>
            </w:tabs>
            <w:rPr/>
          </w:pPr>
          <w:hyperlink w:anchor="__RefHeading___Toc6016650_211673320">
            <w:r>
              <w:rPr>
                <w:webHidden/>
                <w:rStyle w:val="IndexLink"/>
                <w:rtl w:val="true"/>
              </w:rPr>
              <w:t>بازديد از اماكن تاريخى‌</w:t>
            </w:r>
            <w:r>
              <w:rPr>
                <w:rStyle w:val="IndexLink"/>
                <w:rtl w:val="true"/>
              </w:rPr>
              <w:tab/>
            </w:r>
            <w:r>
              <w:rPr>
                <w:rStyle w:val="IndexLink"/>
              </w:rPr>
              <w:t>95</w:t>
            </w:r>
          </w:hyperlink>
        </w:p>
        <w:p>
          <w:pPr>
            <w:pStyle w:val="Contents4"/>
            <w:tabs>
              <w:tab w:val="clear" w:pos="8176"/>
              <w:tab w:val="right" w:pos="9026" w:leader="dot"/>
            </w:tabs>
            <w:rPr/>
          </w:pPr>
          <w:hyperlink w:anchor="__RefHeading___Toc6016652_211673320">
            <w:r>
              <w:rPr>
                <w:webHidden/>
                <w:rStyle w:val="IndexLink"/>
                <w:rtl w:val="true"/>
              </w:rPr>
              <w:t>حجةالاسلام قرائتى</w:t>
            </w:r>
            <w:r>
              <w:rPr>
                <w:rStyle w:val="IndexLink"/>
                <w:rtl w:val="true"/>
              </w:rPr>
              <w:t xml:space="preserve">: </w:t>
            </w:r>
            <w:r>
              <w:rPr>
                <w:rStyle w:val="IndexLink"/>
                <w:rtl w:val="true"/>
              </w:rPr>
              <w:t>حجاج بهره‌گيرى از فضاى اماكن مقدس را تحت‌الشعاع هيچ كارى قرار ندهند</w:t>
            </w:r>
            <w:r>
              <w:rPr>
                <w:rStyle w:val="IndexLink"/>
                <w:rtl w:val="true"/>
              </w:rPr>
              <w:t>.</w:t>
              <w:tab/>
            </w:r>
            <w:r>
              <w:rPr>
                <w:rStyle w:val="IndexLink"/>
              </w:rPr>
              <w:t>95</w:t>
            </w:r>
          </w:hyperlink>
        </w:p>
        <w:p>
          <w:pPr>
            <w:pStyle w:val="Contents4"/>
            <w:tabs>
              <w:tab w:val="clear" w:pos="8176"/>
              <w:tab w:val="right" w:pos="9026" w:leader="dot"/>
            </w:tabs>
            <w:rPr/>
          </w:pPr>
          <w:hyperlink w:anchor="__RefHeading___Toc6016654_211673320">
            <w:r>
              <w:rPr>
                <w:webHidden/>
                <w:rStyle w:val="IndexLink"/>
                <w:rtl w:val="true"/>
              </w:rPr>
              <w:t>رئيس جمهورى اسلامى ايران</w:t>
            </w:r>
            <w:r>
              <w:rPr>
                <w:rStyle w:val="IndexLink"/>
                <w:rtl w:val="true"/>
              </w:rPr>
              <w:t xml:space="preserve">: </w:t>
            </w:r>
            <w:r>
              <w:rPr>
                <w:rStyle w:val="IndexLink"/>
                <w:rtl w:val="true"/>
              </w:rPr>
              <w:t>تشرّف مسؤولان دولتى به حج تمتّع غير واجب ممنوع است‌</w:t>
            </w:r>
            <w:r>
              <w:rPr>
                <w:rStyle w:val="IndexLink"/>
                <w:rtl w:val="true"/>
              </w:rPr>
              <w:tab/>
            </w:r>
            <w:r>
              <w:rPr>
                <w:rStyle w:val="IndexLink"/>
              </w:rPr>
              <w:t>96</w:t>
            </w:r>
          </w:hyperlink>
        </w:p>
        <w:p>
          <w:pPr>
            <w:pStyle w:val="Contents4"/>
            <w:tabs>
              <w:tab w:val="clear" w:pos="8176"/>
              <w:tab w:val="right" w:pos="9026" w:leader="dot"/>
            </w:tabs>
            <w:rPr/>
          </w:pPr>
          <w:hyperlink w:anchor="__RefHeading___Toc6016656_211673320">
            <w:r>
              <w:rPr>
                <w:webHidden/>
                <w:rStyle w:val="IndexLink"/>
                <w:rtl w:val="true"/>
              </w:rPr>
              <w:t>تعرفه‌هاى رومينگ تلفن همراه عربستان‌</w:t>
            </w:r>
            <w:r>
              <w:rPr>
                <w:rStyle w:val="IndexLink"/>
                <w:rtl w:val="true"/>
              </w:rPr>
              <w:tab/>
            </w:r>
            <w:r>
              <w:rPr>
                <w:rStyle w:val="IndexLink"/>
              </w:rPr>
              <w:t>96</w:t>
            </w:r>
          </w:hyperlink>
        </w:p>
        <w:p>
          <w:pPr>
            <w:pStyle w:val="Contents3"/>
            <w:tabs>
              <w:tab w:val="clear" w:pos="8459"/>
              <w:tab w:val="right" w:pos="9026" w:leader="dot"/>
            </w:tabs>
            <w:rPr/>
          </w:pPr>
          <w:hyperlink w:anchor="__RefHeading___Toc6016658_211673320">
            <w:r>
              <w:rPr>
                <w:webHidden/>
                <w:rStyle w:val="IndexLink"/>
                <w:rtl w:val="true"/>
              </w:rPr>
              <w:t xml:space="preserve">پنج‌شنبه </w:t>
            </w:r>
            <w:r>
              <w:rPr>
                <w:rStyle w:val="IndexLink"/>
              </w:rPr>
              <w:t>20</w:t>
            </w:r>
            <w:r>
              <w:rPr>
                <w:rStyle w:val="IndexLink"/>
                <w:rtl w:val="true"/>
              </w:rPr>
              <w:t xml:space="preserve"> </w:t>
            </w:r>
            <w:r>
              <w:rPr>
                <w:rStyle w:val="IndexLink"/>
                <w:rtl w:val="true"/>
              </w:rPr>
              <w:t>ذى‌قعده‌</w:t>
            </w:r>
            <w:r>
              <w:rPr>
                <w:rStyle w:val="IndexLink"/>
                <w:rtl w:val="true"/>
              </w:rPr>
              <w:tab/>
            </w:r>
            <w:r>
              <w:rPr>
                <w:rStyle w:val="IndexLink"/>
              </w:rPr>
              <w:t>97</w:t>
            </w:r>
          </w:hyperlink>
        </w:p>
        <w:p>
          <w:pPr>
            <w:pStyle w:val="Contents4"/>
            <w:tabs>
              <w:tab w:val="clear" w:pos="8176"/>
              <w:tab w:val="right" w:pos="9026" w:leader="dot"/>
            </w:tabs>
            <w:rPr/>
          </w:pPr>
          <w:hyperlink w:anchor="__RefHeading___Toc6016660_211673320">
            <w:r>
              <w:rPr>
                <w:webHidden/>
                <w:rStyle w:val="IndexLink"/>
                <w:rtl w:val="true"/>
              </w:rPr>
              <w:t xml:space="preserve">عربستان </w:t>
            </w:r>
            <w:r>
              <w:rPr>
                <w:rStyle w:val="IndexLink"/>
                <w:rtl w:val="true"/>
              </w:rPr>
              <w:t>«</w:t>
            </w:r>
            <w:r>
              <w:rPr>
                <w:rStyle w:val="IndexLink"/>
                <w:rtl w:val="true"/>
              </w:rPr>
              <w:t>برنامه آگاهى حج</w:t>
            </w:r>
            <w:r>
              <w:rPr>
                <w:rStyle w:val="IndexLink"/>
                <w:rtl w:val="true"/>
              </w:rPr>
              <w:t xml:space="preserve">» </w:t>
            </w:r>
            <w:r>
              <w:rPr>
                <w:rStyle w:val="IndexLink"/>
                <w:rtl w:val="true"/>
              </w:rPr>
              <w:t>اجرا مى‌كند</w:t>
            </w:r>
            <w:r>
              <w:rPr>
                <w:rStyle w:val="IndexLink"/>
                <w:rtl w:val="true"/>
              </w:rPr>
              <w:tab/>
            </w:r>
            <w:r>
              <w:rPr>
                <w:rStyle w:val="IndexLink"/>
              </w:rPr>
              <w:t>97</w:t>
            </w:r>
          </w:hyperlink>
        </w:p>
        <w:p>
          <w:pPr>
            <w:pStyle w:val="Contents4"/>
            <w:tabs>
              <w:tab w:val="clear" w:pos="8176"/>
              <w:tab w:val="right" w:pos="9026" w:leader="dot"/>
            </w:tabs>
            <w:rPr/>
          </w:pPr>
          <w:hyperlink w:anchor="__RefHeading___Toc6016662_211673320">
            <w:r>
              <w:rPr>
                <w:webHidden/>
                <w:rStyle w:val="IndexLink"/>
                <w:rtl w:val="true"/>
              </w:rPr>
              <w:t>برپايى جلسات تبليغى و پاسخ به سؤالات شرعى ويژه بانوان‌</w:t>
            </w:r>
            <w:r>
              <w:rPr>
                <w:rStyle w:val="IndexLink"/>
                <w:rtl w:val="true"/>
              </w:rPr>
              <w:tab/>
            </w:r>
            <w:r>
              <w:rPr>
                <w:rStyle w:val="IndexLink"/>
              </w:rPr>
              <w:t>99</w:t>
            </w:r>
          </w:hyperlink>
        </w:p>
        <w:p>
          <w:pPr>
            <w:pStyle w:val="Contents4"/>
            <w:tabs>
              <w:tab w:val="clear" w:pos="8176"/>
              <w:tab w:val="right" w:pos="9026" w:leader="dot"/>
            </w:tabs>
            <w:rPr/>
          </w:pPr>
          <w:hyperlink w:anchor="__RefHeading___Toc6016664_211673320">
            <w:r>
              <w:rPr>
                <w:webHidden/>
                <w:rStyle w:val="IndexLink"/>
                <w:rtl w:val="true"/>
              </w:rPr>
              <w:t>ضرورت هشيارى زائران در برابر سارقان‌</w:t>
            </w:r>
            <w:r>
              <w:rPr>
                <w:rStyle w:val="IndexLink"/>
                <w:rtl w:val="true"/>
              </w:rPr>
              <w:tab/>
            </w:r>
            <w:r>
              <w:rPr>
                <w:rStyle w:val="IndexLink"/>
              </w:rPr>
              <w:t>99</w:t>
            </w:r>
          </w:hyperlink>
        </w:p>
        <w:p>
          <w:pPr>
            <w:pStyle w:val="Contents4"/>
            <w:tabs>
              <w:tab w:val="clear" w:pos="8176"/>
              <w:tab w:val="right" w:pos="9026" w:leader="dot"/>
            </w:tabs>
            <w:rPr/>
          </w:pPr>
          <w:hyperlink w:anchor="__RefHeading___Toc6016666_211673320">
            <w:r>
              <w:rPr>
                <w:webHidden/>
                <w:rStyle w:val="IndexLink"/>
                <w:rtl w:val="true"/>
              </w:rPr>
              <w:t>وزير حج عربستان</w:t>
            </w:r>
            <w:r>
              <w:rPr>
                <w:rStyle w:val="IndexLink"/>
                <w:rtl w:val="true"/>
              </w:rPr>
              <w:t xml:space="preserve">: </w:t>
            </w:r>
            <w:r>
              <w:rPr>
                <w:rStyle w:val="IndexLink"/>
                <w:rtl w:val="true"/>
              </w:rPr>
              <w:t>تدابير لازم جهت آسايش حجاج و مبارزه با حوادث اتخاذ شده است‌</w:t>
            </w:r>
            <w:r>
              <w:rPr>
                <w:rStyle w:val="IndexLink"/>
                <w:rtl w:val="true"/>
              </w:rPr>
              <w:tab/>
            </w:r>
            <w:r>
              <w:rPr>
                <w:rStyle w:val="IndexLink"/>
              </w:rPr>
              <w:t>99</w:t>
            </w:r>
          </w:hyperlink>
        </w:p>
        <w:p>
          <w:pPr>
            <w:pStyle w:val="Contents4"/>
            <w:tabs>
              <w:tab w:val="clear" w:pos="8176"/>
              <w:tab w:val="right" w:pos="9026" w:leader="dot"/>
            </w:tabs>
            <w:rPr/>
          </w:pPr>
          <w:hyperlink w:anchor="__RefHeading___Toc6016668_211673320">
            <w:r>
              <w:rPr>
                <w:webHidden/>
                <w:rStyle w:val="IndexLink"/>
                <w:rtl w:val="true"/>
              </w:rPr>
              <w:t>رشد وضعيت تغذيه زائران ايرانى نسبت به سال گذشته‌</w:t>
            </w:r>
            <w:r>
              <w:rPr>
                <w:rStyle w:val="IndexLink"/>
                <w:rtl w:val="true"/>
              </w:rPr>
              <w:tab/>
            </w:r>
            <w:r>
              <w:rPr>
                <w:rStyle w:val="IndexLink"/>
              </w:rPr>
              <w:t>100</w:t>
            </w:r>
          </w:hyperlink>
        </w:p>
        <w:p>
          <w:pPr>
            <w:pStyle w:val="Contents4"/>
            <w:tabs>
              <w:tab w:val="clear" w:pos="8176"/>
              <w:tab w:val="right" w:pos="9026" w:leader="dot"/>
            </w:tabs>
            <w:rPr/>
          </w:pPr>
          <w:hyperlink w:anchor="__RefHeading___Toc6016670_211673320">
            <w:r>
              <w:rPr>
                <w:webHidden/>
                <w:rStyle w:val="IndexLink"/>
                <w:rtl w:val="true"/>
              </w:rPr>
              <w:t>ديدار سرپرست حجاج ايرانى با اعضاى ستاد مدينه منوره‌</w:t>
            </w:r>
            <w:r>
              <w:rPr>
                <w:rStyle w:val="IndexLink"/>
                <w:rtl w:val="true"/>
              </w:rPr>
              <w:tab/>
            </w:r>
            <w:r>
              <w:rPr>
                <w:rStyle w:val="IndexLink"/>
              </w:rPr>
              <w:t>101</w:t>
            </w:r>
          </w:hyperlink>
        </w:p>
        <w:p>
          <w:pPr>
            <w:pStyle w:val="Contents4"/>
            <w:tabs>
              <w:tab w:val="clear" w:pos="8176"/>
              <w:tab w:val="right" w:pos="9026" w:leader="dot"/>
            </w:tabs>
            <w:rPr/>
          </w:pPr>
          <w:hyperlink w:anchor="__RefHeading___Toc6016672_211673320">
            <w:r>
              <w:rPr>
                <w:webHidden/>
                <w:rStyle w:val="IndexLink"/>
                <w:rtl w:val="true"/>
              </w:rPr>
              <w:t>برگزارى پرشكوه دعاى كميل در كنار بقيع‌</w:t>
            </w:r>
            <w:r>
              <w:rPr>
                <w:rStyle w:val="IndexLink"/>
                <w:rtl w:val="true"/>
              </w:rPr>
              <w:tab/>
            </w:r>
            <w:r>
              <w:rPr>
                <w:rStyle w:val="IndexLink"/>
              </w:rPr>
              <w:t>104</w:t>
            </w:r>
          </w:hyperlink>
        </w:p>
        <w:p>
          <w:pPr>
            <w:pStyle w:val="Contents4"/>
            <w:tabs>
              <w:tab w:val="clear" w:pos="8176"/>
              <w:tab w:val="right" w:pos="9026" w:leader="dot"/>
            </w:tabs>
            <w:rPr/>
          </w:pPr>
          <w:hyperlink w:anchor="__RefHeading___Toc6016674_211673320">
            <w:r>
              <w:rPr>
                <w:webHidden/>
                <w:rStyle w:val="IndexLink"/>
                <w:rtl w:val="true"/>
              </w:rPr>
              <w:t>حجت‌الاسلام نقويان</w:t>
            </w:r>
            <w:r>
              <w:rPr>
                <w:rStyle w:val="IndexLink"/>
                <w:rtl w:val="true"/>
              </w:rPr>
              <w:t xml:space="preserve">: </w:t>
            </w:r>
            <w:r>
              <w:rPr>
                <w:rStyle w:val="IndexLink"/>
                <w:rtl w:val="true"/>
              </w:rPr>
              <w:t>حج بهترين فرصت دستيابى به جايگاه والاى انسان است‌</w:t>
            </w:r>
            <w:r>
              <w:rPr>
                <w:rStyle w:val="IndexLink"/>
                <w:rtl w:val="true"/>
              </w:rPr>
              <w:tab/>
            </w:r>
            <w:r>
              <w:rPr>
                <w:rStyle w:val="IndexLink"/>
              </w:rPr>
              <w:t>110</w:t>
            </w:r>
          </w:hyperlink>
        </w:p>
        <w:p>
          <w:pPr>
            <w:pStyle w:val="Contents3"/>
            <w:tabs>
              <w:tab w:val="clear" w:pos="8459"/>
              <w:tab w:val="right" w:pos="9026" w:leader="dot"/>
            </w:tabs>
            <w:rPr/>
          </w:pPr>
          <w:hyperlink w:anchor="__RefHeading___Toc6016676_211673320">
            <w:r>
              <w:rPr>
                <w:webHidden/>
                <w:rStyle w:val="IndexLink"/>
                <w:rtl w:val="true"/>
              </w:rPr>
              <w:t xml:space="preserve">جمعه </w:t>
            </w:r>
            <w:r>
              <w:rPr>
                <w:rStyle w:val="IndexLink"/>
              </w:rPr>
              <w:t>21</w:t>
            </w:r>
            <w:r>
              <w:rPr>
                <w:rStyle w:val="IndexLink"/>
                <w:rtl w:val="true"/>
              </w:rPr>
              <w:t xml:space="preserve"> </w:t>
            </w:r>
            <w:r>
              <w:rPr>
                <w:rStyle w:val="IndexLink"/>
                <w:rtl w:val="true"/>
              </w:rPr>
              <w:t>ذى‌قعده‌</w:t>
            </w:r>
            <w:r>
              <w:rPr>
                <w:rStyle w:val="IndexLink"/>
                <w:rtl w:val="true"/>
              </w:rPr>
              <w:tab/>
            </w:r>
            <w:r>
              <w:rPr>
                <w:rStyle w:val="IndexLink"/>
              </w:rPr>
              <w:t>110</w:t>
            </w:r>
          </w:hyperlink>
        </w:p>
        <w:p>
          <w:pPr>
            <w:pStyle w:val="Contents4"/>
            <w:tabs>
              <w:tab w:val="clear" w:pos="8176"/>
              <w:tab w:val="right" w:pos="9026" w:leader="dot"/>
            </w:tabs>
            <w:rPr/>
          </w:pPr>
          <w:hyperlink w:anchor="__RefHeading___Toc6016678_211673320">
            <w:r>
              <w:rPr>
                <w:webHidden/>
                <w:rStyle w:val="IndexLink"/>
                <w:rtl w:val="true"/>
              </w:rPr>
              <w:t>برگزارى آيين روح‌بخش دعاى ندبه در بعثه مقام معظم رهبرى‌</w:t>
            </w:r>
            <w:r>
              <w:rPr>
                <w:rStyle w:val="IndexLink"/>
                <w:rtl w:val="true"/>
              </w:rPr>
              <w:tab/>
            </w:r>
            <w:r>
              <w:rPr>
                <w:rStyle w:val="IndexLink"/>
              </w:rPr>
              <w:t>110</w:t>
            </w:r>
          </w:hyperlink>
        </w:p>
        <w:p>
          <w:pPr>
            <w:pStyle w:val="Contents4"/>
            <w:tabs>
              <w:tab w:val="clear" w:pos="8176"/>
              <w:tab w:val="right" w:pos="9026" w:leader="dot"/>
            </w:tabs>
            <w:rPr/>
          </w:pPr>
          <w:hyperlink w:anchor="__RefHeading___Toc6016680_211673320">
            <w:r>
              <w:rPr>
                <w:webHidden/>
                <w:rStyle w:val="IndexLink"/>
                <w:rtl w:val="true"/>
              </w:rPr>
              <w:t>سه ساعت گشت و گذار و گپ با زائران ايرانى‌</w:t>
            </w:r>
            <w:r>
              <w:rPr>
                <w:rStyle w:val="IndexLink"/>
                <w:rtl w:val="true"/>
              </w:rPr>
              <w:tab/>
            </w:r>
            <w:r>
              <w:rPr>
                <w:rStyle w:val="IndexLink"/>
              </w:rPr>
              <w:t>112</w:t>
            </w:r>
          </w:hyperlink>
        </w:p>
        <w:p>
          <w:pPr>
            <w:pStyle w:val="Contents4"/>
            <w:tabs>
              <w:tab w:val="clear" w:pos="8176"/>
              <w:tab w:val="right" w:pos="9026" w:leader="dot"/>
            </w:tabs>
            <w:rPr/>
          </w:pPr>
          <w:hyperlink w:anchor="__RefHeading___Toc6016682_211673320">
            <w:r>
              <w:rPr>
                <w:webHidden/>
                <w:rStyle w:val="IndexLink"/>
                <w:rtl w:val="true"/>
              </w:rPr>
              <w:t>وضعيت ناهنجار و ازدحام، هنگام زيارت بانوان از بقيع‌</w:t>
            </w:r>
            <w:r>
              <w:rPr>
                <w:rStyle w:val="IndexLink"/>
                <w:rtl w:val="true"/>
              </w:rPr>
              <w:tab/>
            </w:r>
            <w:r>
              <w:rPr>
                <w:rStyle w:val="IndexLink"/>
              </w:rPr>
              <w:t>114</w:t>
            </w:r>
          </w:hyperlink>
        </w:p>
        <w:p>
          <w:pPr>
            <w:pStyle w:val="Contents4"/>
            <w:tabs>
              <w:tab w:val="clear" w:pos="8176"/>
              <w:tab w:val="right" w:pos="9026" w:leader="dot"/>
            </w:tabs>
            <w:rPr/>
          </w:pPr>
          <w:hyperlink w:anchor="__RefHeading___Toc6016684_211673320">
            <w:r>
              <w:rPr>
                <w:webHidden/>
                <w:rStyle w:val="IndexLink"/>
                <w:rtl w:val="true"/>
              </w:rPr>
              <w:t>ورود كاروان جانبازان به مدينه منوره‌</w:t>
            </w:r>
            <w:r>
              <w:rPr>
                <w:rStyle w:val="IndexLink"/>
                <w:rtl w:val="true"/>
              </w:rPr>
              <w:tab/>
            </w:r>
            <w:r>
              <w:rPr>
                <w:rStyle w:val="IndexLink"/>
              </w:rPr>
              <w:t>115</w:t>
            </w:r>
          </w:hyperlink>
        </w:p>
        <w:p>
          <w:pPr>
            <w:pStyle w:val="Contents4"/>
            <w:tabs>
              <w:tab w:val="clear" w:pos="8176"/>
              <w:tab w:val="right" w:pos="9026" w:leader="dot"/>
            </w:tabs>
            <w:rPr/>
          </w:pPr>
          <w:hyperlink w:anchor="__RefHeading___Toc6016686_211673320">
            <w:r>
              <w:rPr>
                <w:webHidden/>
                <w:rStyle w:val="IndexLink"/>
                <w:rtl w:val="true"/>
              </w:rPr>
              <w:t xml:space="preserve">برپايى مراسم نورانى </w:t>
            </w:r>
            <w:r>
              <w:rPr>
                <w:rStyle w:val="IndexLink"/>
                <w:rtl w:val="true"/>
              </w:rPr>
              <w:t>«</w:t>
            </w:r>
            <w:r>
              <w:rPr>
                <w:rStyle w:val="IndexLink"/>
                <w:rtl w:val="true"/>
              </w:rPr>
              <w:t>شبى با قرآن</w:t>
            </w:r>
            <w:r>
              <w:rPr>
                <w:rStyle w:val="IndexLink"/>
                <w:rtl w:val="true"/>
              </w:rPr>
              <w:t xml:space="preserve">» </w:t>
            </w:r>
            <w:r>
              <w:rPr>
                <w:rStyle w:val="IndexLink"/>
                <w:rtl w:val="true"/>
              </w:rPr>
              <w:t>در بعثه مقام معظم رهبرى‌</w:t>
            </w:r>
            <w:r>
              <w:rPr>
                <w:rStyle w:val="IndexLink"/>
                <w:rtl w:val="true"/>
              </w:rPr>
              <w:tab/>
            </w:r>
            <w:r>
              <w:rPr>
                <w:rStyle w:val="IndexLink"/>
              </w:rPr>
              <w:t>115</w:t>
            </w:r>
          </w:hyperlink>
        </w:p>
        <w:p>
          <w:pPr>
            <w:pStyle w:val="Contents4"/>
            <w:tabs>
              <w:tab w:val="clear" w:pos="8176"/>
              <w:tab w:val="right" w:pos="9026" w:leader="dot"/>
            </w:tabs>
            <w:rPr/>
          </w:pPr>
          <w:hyperlink w:anchor="__RefHeading___Toc6016688_211673320">
            <w:r>
              <w:rPr>
                <w:webHidden/>
                <w:rStyle w:val="IndexLink"/>
                <w:rtl w:val="true"/>
              </w:rPr>
              <w:t>تشديد فعاليت مبلغان وهابى در بقيع‌</w:t>
            </w:r>
            <w:r>
              <w:rPr>
                <w:rStyle w:val="IndexLink"/>
                <w:rtl w:val="true"/>
              </w:rPr>
              <w:tab/>
            </w:r>
            <w:r>
              <w:rPr>
                <w:rStyle w:val="IndexLink"/>
              </w:rPr>
              <w:t>116</w:t>
            </w:r>
          </w:hyperlink>
        </w:p>
        <w:p>
          <w:pPr>
            <w:pStyle w:val="Contents4"/>
            <w:tabs>
              <w:tab w:val="clear" w:pos="8176"/>
              <w:tab w:val="right" w:pos="9026" w:leader="dot"/>
            </w:tabs>
            <w:rPr/>
          </w:pPr>
          <w:hyperlink w:anchor="__RefHeading___Toc6016690_211673320">
            <w:r>
              <w:rPr>
                <w:webHidden/>
                <w:rStyle w:val="IndexLink"/>
                <w:rtl w:val="true"/>
              </w:rPr>
              <w:t xml:space="preserve">سرقت </w:t>
            </w:r>
            <w:r>
              <w:rPr>
                <w:rStyle w:val="IndexLink"/>
              </w:rPr>
              <w:t>1600</w:t>
            </w:r>
            <w:r>
              <w:rPr>
                <w:rStyle w:val="IndexLink"/>
                <w:rtl w:val="true"/>
              </w:rPr>
              <w:t xml:space="preserve"> </w:t>
            </w:r>
            <w:r>
              <w:rPr>
                <w:rStyle w:val="IndexLink"/>
                <w:rtl w:val="true"/>
              </w:rPr>
              <w:t>دلار از يك زائر ايرانى‌</w:t>
            </w:r>
            <w:r>
              <w:rPr>
                <w:rStyle w:val="IndexLink"/>
                <w:rtl w:val="true"/>
              </w:rPr>
              <w:tab/>
            </w:r>
            <w:r>
              <w:rPr>
                <w:rStyle w:val="IndexLink"/>
              </w:rPr>
              <w:t>117</w:t>
            </w:r>
          </w:hyperlink>
        </w:p>
        <w:p>
          <w:pPr>
            <w:pStyle w:val="Contents4"/>
            <w:tabs>
              <w:tab w:val="clear" w:pos="8176"/>
              <w:tab w:val="right" w:pos="9026" w:leader="dot"/>
            </w:tabs>
            <w:rPr/>
          </w:pPr>
          <w:hyperlink w:anchor="__RefHeading___Toc6016692_211673320">
            <w:r>
              <w:rPr>
                <w:webHidden/>
                <w:rStyle w:val="IndexLink"/>
                <w:rtl w:val="true"/>
              </w:rPr>
              <w:t>سخنران بعثه</w:t>
            </w:r>
            <w:r>
              <w:rPr>
                <w:rStyle w:val="IndexLink"/>
                <w:rtl w:val="true"/>
              </w:rPr>
              <w:t xml:space="preserve">: </w:t>
            </w:r>
            <w:r>
              <w:rPr>
                <w:rStyle w:val="IndexLink"/>
                <w:rtl w:val="true"/>
              </w:rPr>
              <w:t>توجه به نماز بايد در صدر توجه حجاج باشد</w:t>
            </w:r>
            <w:r>
              <w:rPr>
                <w:rStyle w:val="IndexLink"/>
                <w:rtl w:val="true"/>
              </w:rPr>
              <w:tab/>
            </w:r>
            <w:r>
              <w:rPr>
                <w:rStyle w:val="IndexLink"/>
              </w:rPr>
              <w:t>117</w:t>
            </w:r>
          </w:hyperlink>
        </w:p>
        <w:p>
          <w:pPr>
            <w:pStyle w:val="Contents4"/>
            <w:tabs>
              <w:tab w:val="clear" w:pos="8176"/>
              <w:tab w:val="right" w:pos="9026" w:leader="dot"/>
            </w:tabs>
            <w:rPr/>
          </w:pPr>
          <w:hyperlink w:anchor="__RefHeading___Toc6016694_211673320">
            <w:r>
              <w:rPr>
                <w:webHidden/>
                <w:rStyle w:val="IndexLink"/>
                <w:rtl w:val="true"/>
              </w:rPr>
              <w:t>نخستين همايش بعثه رهبر معظم انقلاب در مدينه منوره برگزار مى‌شود</w:t>
            </w:r>
            <w:r>
              <w:rPr>
                <w:rStyle w:val="IndexLink"/>
                <w:rtl w:val="true"/>
              </w:rPr>
              <w:tab/>
            </w:r>
            <w:r>
              <w:rPr>
                <w:rStyle w:val="IndexLink"/>
              </w:rPr>
              <w:t>118</w:t>
            </w:r>
          </w:hyperlink>
        </w:p>
        <w:p>
          <w:pPr>
            <w:pStyle w:val="Contents4"/>
            <w:tabs>
              <w:tab w:val="clear" w:pos="8176"/>
              <w:tab w:val="right" w:pos="9026" w:leader="dot"/>
            </w:tabs>
            <w:rPr/>
          </w:pPr>
          <w:hyperlink w:anchor="__RefHeading___Toc6016696_211673320">
            <w:r>
              <w:rPr>
                <w:webHidden/>
                <w:rStyle w:val="IndexLink"/>
                <w:rtl w:val="true"/>
              </w:rPr>
              <w:t>سومين نشست شوراى هماهنگى بعثه‌</w:t>
            </w:r>
            <w:r>
              <w:rPr>
                <w:rStyle w:val="IndexLink"/>
                <w:rtl w:val="true"/>
              </w:rPr>
              <w:tab/>
            </w:r>
            <w:r>
              <w:rPr>
                <w:rStyle w:val="IndexLink"/>
              </w:rPr>
              <w:t>118</w:t>
            </w:r>
          </w:hyperlink>
        </w:p>
        <w:p>
          <w:pPr>
            <w:pStyle w:val="Contents4"/>
            <w:tabs>
              <w:tab w:val="clear" w:pos="8176"/>
              <w:tab w:val="right" w:pos="9026" w:leader="dot"/>
            </w:tabs>
            <w:rPr/>
          </w:pPr>
          <w:hyperlink w:anchor="__RefHeading___Toc6016698_211673320">
            <w:r>
              <w:rPr>
                <w:webHidden/>
                <w:rStyle w:val="IndexLink"/>
                <w:rtl w:val="true"/>
              </w:rPr>
              <w:t>خروج زائران مدينه قبل به سمت مكه از فردا آغاز مى‌شود</w:t>
            </w:r>
            <w:r>
              <w:rPr>
                <w:rStyle w:val="IndexLink"/>
                <w:rtl w:val="true"/>
              </w:rPr>
              <w:tab/>
            </w:r>
            <w:r>
              <w:rPr>
                <w:rStyle w:val="IndexLink"/>
              </w:rPr>
              <w:t>119</w:t>
            </w:r>
          </w:hyperlink>
        </w:p>
        <w:p>
          <w:pPr>
            <w:pStyle w:val="Contents3"/>
            <w:tabs>
              <w:tab w:val="clear" w:pos="8459"/>
              <w:tab w:val="right" w:pos="9026" w:leader="dot"/>
            </w:tabs>
            <w:rPr/>
          </w:pPr>
          <w:hyperlink w:anchor="__RefHeading___Toc6016700_211673320">
            <w:r>
              <w:rPr>
                <w:webHidden/>
                <w:rStyle w:val="IndexLink"/>
                <w:rtl w:val="true"/>
              </w:rPr>
              <w:t xml:space="preserve">شنبه </w:t>
            </w:r>
            <w:r>
              <w:rPr>
                <w:rStyle w:val="IndexLink"/>
              </w:rPr>
              <w:t>22</w:t>
            </w:r>
            <w:r>
              <w:rPr>
                <w:rStyle w:val="IndexLink"/>
                <w:rtl w:val="true"/>
              </w:rPr>
              <w:t xml:space="preserve"> </w:t>
            </w:r>
            <w:r>
              <w:rPr>
                <w:rStyle w:val="IndexLink"/>
                <w:rtl w:val="true"/>
              </w:rPr>
              <w:t>ذى‌قعده‌</w:t>
            </w:r>
            <w:r>
              <w:rPr>
                <w:rStyle w:val="IndexLink"/>
                <w:rtl w:val="true"/>
              </w:rPr>
              <w:tab/>
            </w:r>
            <w:r>
              <w:rPr>
                <w:rStyle w:val="IndexLink"/>
              </w:rPr>
              <w:t>119</w:t>
            </w:r>
          </w:hyperlink>
        </w:p>
        <w:p>
          <w:pPr>
            <w:pStyle w:val="Contents4"/>
            <w:tabs>
              <w:tab w:val="clear" w:pos="8176"/>
              <w:tab w:val="right" w:pos="9026" w:leader="dot"/>
            </w:tabs>
            <w:rPr/>
          </w:pPr>
          <w:hyperlink w:anchor="__RefHeading___Toc6016702_211673320">
            <w:r>
              <w:rPr>
                <w:webHidden/>
                <w:rStyle w:val="IndexLink"/>
                <w:rtl w:val="true"/>
              </w:rPr>
              <w:t>ديدار اعضاى بعثه آيات عظام با نماينده ولى فقيه و سرپرست حجاج ايرانى‌</w:t>
            </w:r>
            <w:r>
              <w:rPr>
                <w:rStyle w:val="IndexLink"/>
                <w:rtl w:val="true"/>
              </w:rPr>
              <w:tab/>
            </w:r>
            <w:r>
              <w:rPr>
                <w:rStyle w:val="IndexLink"/>
              </w:rPr>
              <w:t>119</w:t>
            </w:r>
          </w:hyperlink>
        </w:p>
        <w:p>
          <w:pPr>
            <w:pStyle w:val="Contents4"/>
            <w:tabs>
              <w:tab w:val="clear" w:pos="8176"/>
              <w:tab w:val="right" w:pos="9026" w:leader="dot"/>
            </w:tabs>
            <w:rPr/>
          </w:pPr>
          <w:hyperlink w:anchor="__RefHeading___Toc6016704_211673320">
            <w:r>
              <w:rPr>
                <w:webHidden/>
                <w:rStyle w:val="IndexLink"/>
                <w:rtl w:val="true"/>
              </w:rPr>
              <w:t xml:space="preserve">برگزارى همايش نخست </w:t>
            </w:r>
            <w:r>
              <w:rPr>
                <w:rStyle w:val="IndexLink"/>
                <w:rtl w:val="true"/>
              </w:rPr>
              <w:t>«</w:t>
            </w:r>
            <w:r>
              <w:rPr>
                <w:rStyle w:val="IndexLink"/>
                <w:rtl w:val="true"/>
              </w:rPr>
              <w:t>قرآن و سنت</w:t>
            </w:r>
            <w:r>
              <w:rPr>
                <w:rStyle w:val="IndexLink"/>
                <w:rtl w:val="true"/>
              </w:rPr>
              <w:t>»</w:t>
              <w:tab/>
            </w:r>
            <w:r>
              <w:rPr>
                <w:rStyle w:val="IndexLink"/>
              </w:rPr>
              <w:t>120</w:t>
            </w:r>
          </w:hyperlink>
        </w:p>
        <w:p>
          <w:pPr>
            <w:pStyle w:val="Contents4"/>
            <w:tabs>
              <w:tab w:val="clear" w:pos="8176"/>
              <w:tab w:val="right" w:pos="9026" w:leader="dot"/>
            </w:tabs>
            <w:rPr/>
          </w:pPr>
          <w:hyperlink w:anchor="__RefHeading___Toc6016706_211673320">
            <w:r>
              <w:rPr>
                <w:webHidden/>
                <w:rStyle w:val="IndexLink"/>
                <w:rtl w:val="true"/>
              </w:rPr>
              <w:t>نصب پرده جديد خانه خدا</w:t>
            </w:r>
            <w:r>
              <w:rPr>
                <w:rStyle w:val="IndexLink"/>
                <w:rtl w:val="true"/>
              </w:rPr>
              <w:tab/>
            </w:r>
            <w:r>
              <w:rPr>
                <w:rStyle w:val="IndexLink"/>
              </w:rPr>
              <w:t>122</w:t>
            </w:r>
          </w:hyperlink>
        </w:p>
        <w:p>
          <w:pPr>
            <w:pStyle w:val="Contents4"/>
            <w:tabs>
              <w:tab w:val="clear" w:pos="8176"/>
              <w:tab w:val="right" w:pos="9026" w:leader="dot"/>
            </w:tabs>
            <w:rPr/>
          </w:pPr>
          <w:hyperlink w:anchor="__RefHeading___Toc6016708_211673320">
            <w:r>
              <w:rPr>
                <w:webHidden/>
                <w:rStyle w:val="IndexLink"/>
                <w:rtl w:val="true"/>
              </w:rPr>
              <w:t>پذيرش دانشجو در رشته مديريت حج و عمره‌</w:t>
            </w:r>
            <w:r>
              <w:rPr>
                <w:rStyle w:val="IndexLink"/>
                <w:rtl w:val="true"/>
              </w:rPr>
              <w:tab/>
            </w:r>
            <w:r>
              <w:rPr>
                <w:rStyle w:val="IndexLink"/>
              </w:rPr>
              <w:t>123</w:t>
            </w:r>
          </w:hyperlink>
        </w:p>
        <w:p>
          <w:pPr>
            <w:pStyle w:val="Contents4"/>
            <w:tabs>
              <w:tab w:val="clear" w:pos="8176"/>
              <w:tab w:val="right" w:pos="9026" w:leader="dot"/>
            </w:tabs>
            <w:rPr/>
          </w:pPr>
          <w:hyperlink w:anchor="__RefHeading___Toc6016710_211673320">
            <w:r>
              <w:rPr>
                <w:webHidden/>
                <w:rStyle w:val="IndexLink"/>
                <w:rtl w:val="true"/>
              </w:rPr>
              <w:t>انجام امور مربوط به حجاج ايرانى توسط عربستان‌</w:t>
            </w:r>
            <w:r>
              <w:rPr>
                <w:rStyle w:val="IndexLink"/>
                <w:rtl w:val="true"/>
              </w:rPr>
              <w:tab/>
            </w:r>
            <w:r>
              <w:rPr>
                <w:rStyle w:val="IndexLink"/>
              </w:rPr>
              <w:t>123</w:t>
            </w:r>
          </w:hyperlink>
        </w:p>
        <w:p>
          <w:pPr>
            <w:pStyle w:val="Contents4"/>
            <w:tabs>
              <w:tab w:val="clear" w:pos="8176"/>
              <w:tab w:val="right" w:pos="9026" w:leader="dot"/>
            </w:tabs>
            <w:rPr/>
          </w:pPr>
          <w:hyperlink w:anchor="__RefHeading___Toc6016712_211673320">
            <w:r>
              <w:rPr>
                <w:webHidden/>
                <w:rStyle w:val="IndexLink"/>
                <w:rtl w:val="true"/>
              </w:rPr>
              <w:t>رمى جمرات مصريان بر اساس فتواى جديد</w:t>
            </w:r>
            <w:r>
              <w:rPr>
                <w:rStyle w:val="IndexLink"/>
                <w:rtl w:val="true"/>
              </w:rPr>
              <w:tab/>
            </w:r>
            <w:r>
              <w:rPr>
                <w:rStyle w:val="IndexLink"/>
              </w:rPr>
              <w:t>123</w:t>
            </w:r>
          </w:hyperlink>
        </w:p>
        <w:p>
          <w:pPr>
            <w:pStyle w:val="Contents4"/>
            <w:tabs>
              <w:tab w:val="clear" w:pos="8176"/>
              <w:tab w:val="right" w:pos="9026" w:leader="dot"/>
            </w:tabs>
            <w:rPr/>
          </w:pPr>
          <w:hyperlink w:anchor="__RefHeading___Toc6016714_211673320">
            <w:r>
              <w:rPr>
                <w:webHidden/>
                <w:rStyle w:val="IndexLink"/>
                <w:rtl w:val="true"/>
              </w:rPr>
              <w:t>توسعه و بهسازى مراكز بهداشتى در مشاعر مقدسه‌</w:t>
            </w:r>
            <w:r>
              <w:rPr>
                <w:rStyle w:val="IndexLink"/>
                <w:rtl w:val="true"/>
              </w:rPr>
              <w:tab/>
            </w:r>
            <w:r>
              <w:rPr>
                <w:rStyle w:val="IndexLink"/>
              </w:rPr>
              <w:t>124</w:t>
            </w:r>
          </w:hyperlink>
        </w:p>
        <w:p>
          <w:pPr>
            <w:pStyle w:val="Contents4"/>
            <w:tabs>
              <w:tab w:val="clear" w:pos="8176"/>
              <w:tab w:val="right" w:pos="9026" w:leader="dot"/>
            </w:tabs>
            <w:rPr/>
          </w:pPr>
          <w:hyperlink w:anchor="__RefHeading___Toc6016716_211673320">
            <w:r>
              <w:rPr>
                <w:webHidden/>
                <w:rStyle w:val="IndexLink"/>
                <w:rtl w:val="true"/>
              </w:rPr>
              <w:t>باز هم درباره پل جمرات‌</w:t>
            </w:r>
            <w:r>
              <w:rPr>
                <w:rStyle w:val="IndexLink"/>
                <w:rtl w:val="true"/>
              </w:rPr>
              <w:tab/>
            </w:r>
            <w:r>
              <w:rPr>
                <w:rStyle w:val="IndexLink"/>
              </w:rPr>
              <w:t>124</w:t>
            </w:r>
          </w:hyperlink>
        </w:p>
        <w:p>
          <w:pPr>
            <w:pStyle w:val="Contents4"/>
            <w:tabs>
              <w:tab w:val="clear" w:pos="8176"/>
              <w:tab w:val="right" w:pos="9026" w:leader="dot"/>
            </w:tabs>
            <w:rPr/>
          </w:pPr>
          <w:hyperlink w:anchor="__RefHeading___Toc6016718_211673320">
            <w:r>
              <w:rPr>
                <w:webHidden/>
                <w:rStyle w:val="IndexLink"/>
                <w:rtl w:val="true"/>
              </w:rPr>
              <w:t>«</w:t>
            </w:r>
            <w:r>
              <w:rPr>
                <w:rStyle w:val="IndexLink"/>
                <w:rtl w:val="true"/>
              </w:rPr>
              <w:t>كوه‌هاى طلا</w:t>
            </w:r>
            <w:r>
              <w:rPr>
                <w:rStyle w:val="IndexLink"/>
                <w:rtl w:val="true"/>
              </w:rPr>
              <w:t xml:space="preserve">» </w:t>
            </w:r>
            <w:r>
              <w:rPr>
                <w:rStyle w:val="IndexLink"/>
                <w:rtl w:val="true"/>
              </w:rPr>
              <w:t>در اطراف مسجدالحرام‌</w:t>
            </w:r>
            <w:r>
              <w:rPr>
                <w:rStyle w:val="IndexLink"/>
                <w:rtl w:val="true"/>
              </w:rPr>
              <w:tab/>
            </w:r>
            <w:r>
              <w:rPr>
                <w:rStyle w:val="IndexLink"/>
              </w:rPr>
              <w:t>124</w:t>
            </w:r>
          </w:hyperlink>
        </w:p>
        <w:p>
          <w:pPr>
            <w:pStyle w:val="Contents4"/>
            <w:tabs>
              <w:tab w:val="clear" w:pos="8176"/>
              <w:tab w:val="right" w:pos="9026" w:leader="dot"/>
            </w:tabs>
            <w:rPr/>
          </w:pPr>
          <w:hyperlink w:anchor="__RefHeading___Toc6016720_211673320">
            <w:r>
              <w:rPr>
                <w:webHidden/>
                <w:rStyle w:val="IndexLink"/>
                <w:rtl w:val="true"/>
              </w:rPr>
              <w:t>توزيع كتاب فارسى مربوط به حج توسط دانشگاه سعودى‌</w:t>
            </w:r>
            <w:r>
              <w:rPr>
                <w:rStyle w:val="IndexLink"/>
                <w:rtl w:val="true"/>
              </w:rPr>
              <w:tab/>
            </w:r>
            <w:r>
              <w:rPr>
                <w:rStyle w:val="IndexLink"/>
              </w:rPr>
              <w:t>124</w:t>
            </w:r>
          </w:hyperlink>
        </w:p>
        <w:p>
          <w:pPr>
            <w:pStyle w:val="Contents4"/>
            <w:tabs>
              <w:tab w:val="clear" w:pos="8176"/>
              <w:tab w:val="right" w:pos="9026" w:leader="dot"/>
            </w:tabs>
            <w:rPr/>
          </w:pPr>
          <w:hyperlink w:anchor="__RefHeading___Toc6016722_211673320">
            <w:r>
              <w:rPr>
                <w:webHidden/>
                <w:rStyle w:val="IndexLink"/>
                <w:rtl w:val="true"/>
              </w:rPr>
              <w:t>با زائران ايرانى در بازارهاى مدينه‌</w:t>
            </w:r>
            <w:r>
              <w:rPr>
                <w:rStyle w:val="IndexLink"/>
                <w:rtl w:val="true"/>
              </w:rPr>
              <w:tab/>
            </w:r>
            <w:r>
              <w:rPr>
                <w:rStyle w:val="IndexLink"/>
              </w:rPr>
              <w:t>125</w:t>
            </w:r>
          </w:hyperlink>
        </w:p>
        <w:p>
          <w:pPr>
            <w:pStyle w:val="Contents4"/>
            <w:tabs>
              <w:tab w:val="clear" w:pos="8176"/>
              <w:tab w:val="right" w:pos="9026" w:leader="dot"/>
            </w:tabs>
            <w:rPr/>
          </w:pPr>
          <w:hyperlink w:anchor="__RefHeading___Toc6016724_211673320">
            <w:r>
              <w:rPr>
                <w:webHidden/>
                <w:rStyle w:val="IndexLink"/>
                <w:rtl w:val="true"/>
              </w:rPr>
              <w:t>رانندگى‌هاى خطرناك و مشكلات ترافيكى در مدينه جان زائران را تهديد مى‌كند</w:t>
            </w:r>
            <w:r>
              <w:rPr>
                <w:rStyle w:val="IndexLink"/>
                <w:rtl w:val="true"/>
              </w:rPr>
              <w:tab/>
            </w:r>
            <w:r>
              <w:rPr>
                <w:rStyle w:val="IndexLink"/>
              </w:rPr>
              <w:t>128</w:t>
            </w:r>
          </w:hyperlink>
        </w:p>
        <w:p>
          <w:pPr>
            <w:pStyle w:val="Contents3"/>
            <w:tabs>
              <w:tab w:val="clear" w:pos="8459"/>
              <w:tab w:val="right" w:pos="9026" w:leader="dot"/>
            </w:tabs>
            <w:rPr/>
          </w:pPr>
          <w:hyperlink w:anchor="__RefHeading___Toc6016726_211673320">
            <w:r>
              <w:rPr>
                <w:webHidden/>
                <w:rStyle w:val="IndexLink"/>
                <w:rtl w:val="true"/>
              </w:rPr>
              <w:t xml:space="preserve">يكشنبه </w:t>
            </w:r>
            <w:r>
              <w:rPr>
                <w:rStyle w:val="IndexLink"/>
              </w:rPr>
              <w:t>23</w:t>
            </w:r>
            <w:r>
              <w:rPr>
                <w:rStyle w:val="IndexLink"/>
                <w:rtl w:val="true"/>
              </w:rPr>
              <w:t xml:space="preserve"> </w:t>
            </w:r>
            <w:r>
              <w:rPr>
                <w:rStyle w:val="IndexLink"/>
                <w:rtl w:val="true"/>
              </w:rPr>
              <w:t>ذى‌قعده‌</w:t>
            </w:r>
            <w:r>
              <w:rPr>
                <w:rStyle w:val="IndexLink"/>
                <w:rtl w:val="true"/>
              </w:rPr>
              <w:tab/>
            </w:r>
            <w:r>
              <w:rPr>
                <w:rStyle w:val="IndexLink"/>
              </w:rPr>
              <w:t>130</w:t>
            </w:r>
          </w:hyperlink>
        </w:p>
        <w:p>
          <w:pPr>
            <w:pStyle w:val="Contents4"/>
            <w:tabs>
              <w:tab w:val="clear" w:pos="8176"/>
              <w:tab w:val="right" w:pos="9026" w:leader="dot"/>
            </w:tabs>
            <w:rPr/>
          </w:pPr>
          <w:hyperlink w:anchor="__RefHeading___Toc6016728_211673320">
            <w:r>
              <w:rPr>
                <w:webHidden/>
                <w:rStyle w:val="IndexLink"/>
                <w:rtl w:val="true"/>
              </w:rPr>
              <w:t>ديدار جمعى از علما و زائران پاكستانى با اميرالحاج ايران‌</w:t>
            </w:r>
            <w:r>
              <w:rPr>
                <w:rStyle w:val="IndexLink"/>
                <w:rtl w:val="true"/>
              </w:rPr>
              <w:tab/>
            </w:r>
            <w:r>
              <w:rPr>
                <w:rStyle w:val="IndexLink"/>
              </w:rPr>
              <w:t>130</w:t>
            </w:r>
          </w:hyperlink>
        </w:p>
        <w:p>
          <w:pPr>
            <w:pStyle w:val="Contents4"/>
            <w:tabs>
              <w:tab w:val="clear" w:pos="8176"/>
              <w:tab w:val="right" w:pos="9026" w:leader="dot"/>
            </w:tabs>
            <w:rPr/>
          </w:pPr>
          <w:hyperlink w:anchor="__RefHeading___Toc6016730_211673320">
            <w:r>
              <w:rPr>
                <w:webHidden/>
                <w:rStyle w:val="IndexLink"/>
                <w:rtl w:val="true"/>
              </w:rPr>
              <w:t>آيةاللَّه رى‌شهرى</w:t>
            </w:r>
            <w:r>
              <w:rPr>
                <w:rStyle w:val="IndexLink"/>
                <w:rtl w:val="true"/>
              </w:rPr>
              <w:t xml:space="preserve">: </w:t>
            </w:r>
            <w:r>
              <w:rPr>
                <w:rStyle w:val="IndexLink"/>
                <w:rtl w:val="true"/>
              </w:rPr>
              <w:t>تهاجم فرهنگى و اختلافات داخلى دو ابزار دشمن براى باقى ماندن در افغانستان است</w:t>
            </w:r>
            <w:r>
              <w:rPr>
                <w:rStyle w:val="IndexLink"/>
                <w:rtl w:val="true"/>
              </w:rPr>
              <w:t>.</w:t>
              <w:tab/>
            </w:r>
            <w:r>
              <w:rPr>
                <w:rStyle w:val="IndexLink"/>
              </w:rPr>
              <w:t>132</w:t>
            </w:r>
          </w:hyperlink>
        </w:p>
        <w:p>
          <w:pPr>
            <w:pStyle w:val="Contents4"/>
            <w:tabs>
              <w:tab w:val="clear" w:pos="8176"/>
              <w:tab w:val="right" w:pos="9026" w:leader="dot"/>
            </w:tabs>
            <w:rPr/>
          </w:pPr>
          <w:hyperlink w:anchor="__RefHeading___Toc6016732_211673320">
            <w:r>
              <w:rPr>
                <w:webHidden/>
                <w:rStyle w:val="IndexLink"/>
                <w:rtl w:val="true"/>
              </w:rPr>
              <w:t>توصيه‌هاى مهم حراست سازمان حج و زيارت‌</w:t>
            </w:r>
            <w:r>
              <w:rPr>
                <w:rStyle w:val="IndexLink"/>
                <w:rtl w:val="true"/>
              </w:rPr>
              <w:tab/>
            </w:r>
            <w:r>
              <w:rPr>
                <w:rStyle w:val="IndexLink"/>
              </w:rPr>
              <w:t>134</w:t>
            </w:r>
          </w:hyperlink>
        </w:p>
        <w:p>
          <w:pPr>
            <w:pStyle w:val="Contents4"/>
            <w:tabs>
              <w:tab w:val="clear" w:pos="8176"/>
              <w:tab w:val="right" w:pos="9026" w:leader="dot"/>
            </w:tabs>
            <w:rPr/>
          </w:pPr>
          <w:hyperlink w:anchor="__RefHeading___Toc6016734_211673320">
            <w:r>
              <w:rPr>
                <w:webHidden/>
                <w:rStyle w:val="IndexLink"/>
                <w:rtl w:val="true"/>
              </w:rPr>
              <w:t>امام جمعه تبريز</w:t>
            </w:r>
            <w:r>
              <w:rPr>
                <w:rStyle w:val="IndexLink"/>
                <w:rtl w:val="true"/>
              </w:rPr>
              <w:t xml:space="preserve">: </w:t>
            </w:r>
            <w:r>
              <w:rPr>
                <w:rStyle w:val="IndexLink"/>
                <w:rtl w:val="true"/>
              </w:rPr>
              <w:t>حج تجليگاه وحدت و قدرت مسلمانان است‌</w:t>
            </w:r>
            <w:r>
              <w:rPr>
                <w:rStyle w:val="IndexLink"/>
                <w:rtl w:val="true"/>
              </w:rPr>
              <w:tab/>
            </w:r>
            <w:r>
              <w:rPr>
                <w:rStyle w:val="IndexLink"/>
              </w:rPr>
              <w:t>136</w:t>
            </w:r>
          </w:hyperlink>
        </w:p>
        <w:p>
          <w:pPr>
            <w:pStyle w:val="Contents4"/>
            <w:tabs>
              <w:tab w:val="clear" w:pos="8176"/>
              <w:tab w:val="right" w:pos="9026" w:leader="dot"/>
            </w:tabs>
            <w:rPr/>
          </w:pPr>
          <w:hyperlink w:anchor="__RefHeading___Toc6016736_211673320">
            <w:r>
              <w:rPr>
                <w:webHidden/>
                <w:rStyle w:val="IndexLink"/>
                <w:rtl w:val="true"/>
              </w:rPr>
              <w:t>ديدار رئيس سازمان حج از آشپزخانه‌</w:t>
            </w:r>
            <w:r>
              <w:rPr>
                <w:rStyle w:val="IndexLink"/>
                <w:rtl w:val="true"/>
              </w:rPr>
              <w:tab/>
            </w:r>
            <w:r>
              <w:rPr>
                <w:rStyle w:val="IndexLink"/>
              </w:rPr>
              <w:t>137</w:t>
            </w:r>
          </w:hyperlink>
        </w:p>
        <w:p>
          <w:pPr>
            <w:pStyle w:val="Contents4"/>
            <w:tabs>
              <w:tab w:val="clear" w:pos="8176"/>
              <w:tab w:val="right" w:pos="9026" w:leader="dot"/>
            </w:tabs>
            <w:rPr/>
          </w:pPr>
          <w:hyperlink w:anchor="__RefHeading___Toc6016738_211673320">
            <w:r>
              <w:rPr>
                <w:webHidden/>
                <w:rStyle w:val="IndexLink"/>
                <w:rtl w:val="true"/>
              </w:rPr>
              <w:t>توزيع آب زمزم‌</w:t>
            </w:r>
            <w:r>
              <w:rPr>
                <w:rStyle w:val="IndexLink"/>
                <w:rtl w:val="true"/>
              </w:rPr>
              <w:tab/>
            </w:r>
            <w:r>
              <w:rPr>
                <w:rStyle w:val="IndexLink"/>
              </w:rPr>
              <w:t>138</w:t>
            </w:r>
          </w:hyperlink>
        </w:p>
        <w:p>
          <w:pPr>
            <w:pStyle w:val="Contents4"/>
            <w:tabs>
              <w:tab w:val="clear" w:pos="8176"/>
              <w:tab w:val="right" w:pos="9026" w:leader="dot"/>
            </w:tabs>
            <w:rPr/>
          </w:pPr>
          <w:hyperlink w:anchor="__RefHeading___Toc6016740_211673320">
            <w:r>
              <w:rPr>
                <w:webHidden/>
                <w:rStyle w:val="IndexLink"/>
                <w:rtl w:val="true"/>
              </w:rPr>
              <w:t>خردسال‌ترين و مسن‌ترين زائر ايرانى در حج تمتع امسال معرفى شدند</w:t>
            </w:r>
            <w:r>
              <w:rPr>
                <w:rStyle w:val="IndexLink"/>
                <w:rtl w:val="true"/>
              </w:rPr>
              <w:tab/>
            </w:r>
            <w:r>
              <w:rPr>
                <w:rStyle w:val="IndexLink"/>
              </w:rPr>
              <w:t>138</w:t>
            </w:r>
          </w:hyperlink>
        </w:p>
        <w:p>
          <w:pPr>
            <w:pStyle w:val="Contents3"/>
            <w:tabs>
              <w:tab w:val="clear" w:pos="8459"/>
              <w:tab w:val="right" w:pos="9026" w:leader="dot"/>
            </w:tabs>
            <w:rPr/>
          </w:pPr>
          <w:hyperlink w:anchor="__RefHeading___Toc6016742_211673320">
            <w:r>
              <w:rPr>
                <w:webHidden/>
                <w:rStyle w:val="IndexLink"/>
                <w:rtl w:val="true"/>
              </w:rPr>
              <w:t xml:space="preserve">دوشنبه </w:t>
            </w:r>
            <w:r>
              <w:rPr>
                <w:rStyle w:val="IndexLink"/>
              </w:rPr>
              <w:t>24</w:t>
            </w:r>
            <w:r>
              <w:rPr>
                <w:rStyle w:val="IndexLink"/>
                <w:rtl w:val="true"/>
              </w:rPr>
              <w:t xml:space="preserve"> </w:t>
            </w:r>
            <w:r>
              <w:rPr>
                <w:rStyle w:val="IndexLink"/>
                <w:rtl w:val="true"/>
              </w:rPr>
              <w:t>ذى‌قعده‌</w:t>
            </w:r>
            <w:r>
              <w:rPr>
                <w:rStyle w:val="IndexLink"/>
                <w:rtl w:val="true"/>
              </w:rPr>
              <w:tab/>
            </w:r>
            <w:r>
              <w:rPr>
                <w:rStyle w:val="IndexLink"/>
              </w:rPr>
              <w:t>139</w:t>
            </w:r>
          </w:hyperlink>
        </w:p>
        <w:p>
          <w:pPr>
            <w:pStyle w:val="Contents4"/>
            <w:tabs>
              <w:tab w:val="clear" w:pos="8176"/>
              <w:tab w:val="right" w:pos="9026" w:leader="dot"/>
            </w:tabs>
            <w:rPr/>
          </w:pPr>
          <w:hyperlink w:anchor="__RefHeading___Toc6016744_211673320">
            <w:r>
              <w:rPr>
                <w:webHidden/>
                <w:rStyle w:val="IndexLink"/>
                <w:rtl w:val="true"/>
              </w:rPr>
              <w:t>عيادت اميرالحاج ايران و هيأت همراه از شيخ عَمْرى‌</w:t>
            </w:r>
            <w:r>
              <w:rPr>
                <w:rStyle w:val="IndexLink"/>
                <w:rtl w:val="true"/>
              </w:rPr>
              <w:tab/>
            </w:r>
            <w:r>
              <w:rPr>
                <w:rStyle w:val="IndexLink"/>
              </w:rPr>
              <w:t>139</w:t>
            </w:r>
          </w:hyperlink>
        </w:p>
        <w:p>
          <w:pPr>
            <w:pStyle w:val="Contents4"/>
            <w:tabs>
              <w:tab w:val="clear" w:pos="8176"/>
              <w:tab w:val="right" w:pos="9026" w:leader="dot"/>
            </w:tabs>
            <w:rPr/>
          </w:pPr>
          <w:hyperlink w:anchor="__RefHeading___Toc6016746_211673320">
            <w:r>
              <w:rPr>
                <w:webHidden/>
                <w:rStyle w:val="IndexLink"/>
                <w:rtl w:val="true"/>
              </w:rPr>
              <w:t>پرچم فلسطين در مدينه منوره به اهتزاز درآمد</w:t>
            </w:r>
            <w:r>
              <w:rPr>
                <w:rStyle w:val="IndexLink"/>
                <w:rtl w:val="true"/>
              </w:rPr>
              <w:tab/>
            </w:r>
            <w:r>
              <w:rPr>
                <w:rStyle w:val="IndexLink"/>
              </w:rPr>
              <w:t>140</w:t>
            </w:r>
          </w:hyperlink>
        </w:p>
        <w:p>
          <w:pPr>
            <w:pStyle w:val="Contents4"/>
            <w:tabs>
              <w:tab w:val="clear" w:pos="8176"/>
              <w:tab w:val="right" w:pos="9026" w:leader="dot"/>
            </w:tabs>
            <w:rPr/>
          </w:pPr>
          <w:hyperlink w:anchor="__RefHeading___Toc6016748_211673320">
            <w:r>
              <w:rPr>
                <w:webHidden/>
                <w:rStyle w:val="IndexLink"/>
                <w:rtl w:val="true"/>
              </w:rPr>
              <w:t>ديدار آيةاللَّه رى‌شهرى با رئيس بعثه عمان‌</w:t>
            </w:r>
            <w:r>
              <w:rPr>
                <w:rStyle w:val="IndexLink"/>
                <w:rtl w:val="true"/>
              </w:rPr>
              <w:tab/>
            </w:r>
            <w:r>
              <w:rPr>
                <w:rStyle w:val="IndexLink"/>
              </w:rPr>
              <w:t>141</w:t>
            </w:r>
          </w:hyperlink>
        </w:p>
        <w:p>
          <w:pPr>
            <w:pStyle w:val="Contents4"/>
            <w:tabs>
              <w:tab w:val="clear" w:pos="8176"/>
              <w:tab w:val="right" w:pos="9026" w:leader="dot"/>
            </w:tabs>
            <w:rPr/>
          </w:pPr>
          <w:hyperlink w:anchor="__RefHeading___Toc6016750_211673320">
            <w:r>
              <w:rPr>
                <w:webHidden/>
                <w:rStyle w:val="IndexLink"/>
                <w:rtl w:val="true"/>
              </w:rPr>
              <w:t>توصيه‌هاى مهم گمرك جمهورى اسلامى ايران به حجاج بيت‌اللَّه الحرام‌</w:t>
            </w:r>
            <w:r>
              <w:rPr>
                <w:rStyle w:val="IndexLink"/>
                <w:rtl w:val="true"/>
              </w:rPr>
              <w:tab/>
            </w:r>
            <w:r>
              <w:rPr>
                <w:rStyle w:val="IndexLink"/>
              </w:rPr>
              <w:t>142</w:t>
            </w:r>
          </w:hyperlink>
        </w:p>
        <w:p>
          <w:pPr>
            <w:pStyle w:val="Contents4"/>
            <w:tabs>
              <w:tab w:val="clear" w:pos="8176"/>
              <w:tab w:val="right" w:pos="9026" w:leader="dot"/>
            </w:tabs>
            <w:rPr/>
          </w:pPr>
          <w:hyperlink w:anchor="__RefHeading___Toc6016752_211673320">
            <w:r>
              <w:rPr>
                <w:webHidden/>
                <w:rStyle w:val="IndexLink"/>
                <w:rtl w:val="true"/>
              </w:rPr>
              <w:t xml:space="preserve">توزيع </w:t>
            </w:r>
            <w:r>
              <w:rPr>
                <w:rStyle w:val="IndexLink"/>
              </w:rPr>
              <w:t>100</w:t>
            </w:r>
            <w:r>
              <w:rPr>
                <w:rStyle w:val="IndexLink"/>
                <w:rtl w:val="true"/>
              </w:rPr>
              <w:t xml:space="preserve"> </w:t>
            </w:r>
            <w:r>
              <w:rPr>
                <w:rStyle w:val="IndexLink"/>
                <w:rtl w:val="true"/>
              </w:rPr>
              <w:t>هزار غذا به حجاج‌</w:t>
            </w:r>
            <w:r>
              <w:rPr>
                <w:rStyle w:val="IndexLink"/>
                <w:rtl w:val="true"/>
              </w:rPr>
              <w:tab/>
            </w:r>
            <w:r>
              <w:rPr>
                <w:rStyle w:val="IndexLink"/>
              </w:rPr>
              <w:t>143</w:t>
            </w:r>
          </w:hyperlink>
        </w:p>
        <w:p>
          <w:pPr>
            <w:pStyle w:val="Contents4"/>
            <w:tabs>
              <w:tab w:val="clear" w:pos="8176"/>
              <w:tab w:val="right" w:pos="9026" w:leader="dot"/>
            </w:tabs>
            <w:rPr/>
          </w:pPr>
          <w:hyperlink w:anchor="__RefHeading___Toc6016754_211673320">
            <w:r>
              <w:rPr>
                <w:webHidden/>
                <w:rStyle w:val="IndexLink"/>
                <w:rtl w:val="true"/>
              </w:rPr>
              <w:t>ورود اولين گروه حجاج ايرانى به جده‌</w:t>
            </w:r>
            <w:r>
              <w:rPr>
                <w:rStyle w:val="IndexLink"/>
                <w:rtl w:val="true"/>
              </w:rPr>
              <w:tab/>
            </w:r>
            <w:r>
              <w:rPr>
                <w:rStyle w:val="IndexLink"/>
              </w:rPr>
              <w:t>144</w:t>
            </w:r>
          </w:hyperlink>
        </w:p>
        <w:p>
          <w:pPr>
            <w:pStyle w:val="Contents4"/>
            <w:tabs>
              <w:tab w:val="clear" w:pos="8176"/>
              <w:tab w:val="right" w:pos="9026" w:leader="dot"/>
            </w:tabs>
            <w:rPr/>
          </w:pPr>
          <w:hyperlink w:anchor="__RefHeading___Toc6016756_211673320">
            <w:r>
              <w:rPr>
                <w:webHidden/>
                <w:rStyle w:val="IndexLink"/>
                <w:rtl w:val="true"/>
              </w:rPr>
              <w:t>اعلام آمادگى وزارت بهداشت عربستان در موسم حج‌</w:t>
            </w:r>
            <w:r>
              <w:rPr>
                <w:rStyle w:val="IndexLink"/>
                <w:rtl w:val="true"/>
              </w:rPr>
              <w:tab/>
            </w:r>
            <w:r>
              <w:rPr>
                <w:rStyle w:val="IndexLink"/>
              </w:rPr>
              <w:t>144</w:t>
            </w:r>
          </w:hyperlink>
        </w:p>
        <w:p>
          <w:pPr>
            <w:pStyle w:val="Contents4"/>
            <w:tabs>
              <w:tab w:val="clear" w:pos="8176"/>
              <w:tab w:val="right" w:pos="9026" w:leader="dot"/>
            </w:tabs>
            <w:rPr/>
          </w:pPr>
          <w:hyperlink w:anchor="__RefHeading___Toc6016758_211673320">
            <w:r>
              <w:rPr>
                <w:webHidden/>
                <w:rStyle w:val="IndexLink"/>
                <w:rtl w:val="true"/>
              </w:rPr>
              <w:t>اقليت مسلمان اسپانيا از كشور مغرب به مكه عزيمت مى‌كنند</w:t>
            </w:r>
            <w:r>
              <w:rPr>
                <w:rStyle w:val="IndexLink"/>
                <w:rtl w:val="true"/>
              </w:rPr>
              <w:tab/>
            </w:r>
            <w:r>
              <w:rPr>
                <w:rStyle w:val="IndexLink"/>
              </w:rPr>
              <w:t>144</w:t>
            </w:r>
          </w:hyperlink>
        </w:p>
        <w:p>
          <w:pPr>
            <w:pStyle w:val="Contents4"/>
            <w:tabs>
              <w:tab w:val="clear" w:pos="8176"/>
              <w:tab w:val="right" w:pos="9026" w:leader="dot"/>
            </w:tabs>
            <w:rPr/>
          </w:pPr>
          <w:hyperlink w:anchor="__RefHeading___Toc6016760_211673320">
            <w:r>
              <w:rPr>
                <w:webHidden/>
                <w:rStyle w:val="IndexLink"/>
                <w:rtl w:val="true"/>
              </w:rPr>
              <w:t>هواپيمايى ماهان حجاج انگلستان را به عربستان منتقل مى‌كند</w:t>
            </w:r>
            <w:r>
              <w:rPr>
                <w:rStyle w:val="IndexLink"/>
                <w:rtl w:val="true"/>
              </w:rPr>
              <w:tab/>
            </w:r>
            <w:r>
              <w:rPr>
                <w:rStyle w:val="IndexLink"/>
              </w:rPr>
              <w:t>145</w:t>
            </w:r>
          </w:hyperlink>
        </w:p>
        <w:p>
          <w:pPr>
            <w:pStyle w:val="Contents4"/>
            <w:tabs>
              <w:tab w:val="clear" w:pos="8176"/>
              <w:tab w:val="right" w:pos="9026" w:leader="dot"/>
            </w:tabs>
            <w:rPr/>
          </w:pPr>
          <w:hyperlink w:anchor="__RefHeading___Toc6016762_211673320">
            <w:r>
              <w:rPr>
                <w:webHidden/>
                <w:rStyle w:val="IndexLink"/>
              </w:rPr>
              <w:t>500</w:t>
            </w:r>
            <w:r>
              <w:rPr>
                <w:rStyle w:val="IndexLink"/>
                <w:rtl w:val="true"/>
              </w:rPr>
              <w:t xml:space="preserve"> </w:t>
            </w:r>
            <w:r>
              <w:rPr>
                <w:rStyle w:val="IndexLink"/>
                <w:rtl w:val="true"/>
              </w:rPr>
              <w:t>عالم مسلمان وارد عربستان شدند</w:t>
            </w:r>
            <w:r>
              <w:rPr>
                <w:rStyle w:val="IndexLink"/>
                <w:rtl w:val="true"/>
              </w:rPr>
              <w:tab/>
            </w:r>
            <w:r>
              <w:rPr>
                <w:rStyle w:val="IndexLink"/>
              </w:rPr>
              <w:t>145</w:t>
            </w:r>
          </w:hyperlink>
        </w:p>
        <w:p>
          <w:pPr>
            <w:pStyle w:val="Contents4"/>
            <w:tabs>
              <w:tab w:val="clear" w:pos="8176"/>
              <w:tab w:val="right" w:pos="9026" w:leader="dot"/>
            </w:tabs>
            <w:rPr/>
          </w:pPr>
          <w:hyperlink w:anchor="__RefHeading___Toc6016764_211673320">
            <w:r>
              <w:rPr>
                <w:webHidden/>
                <w:rStyle w:val="IndexLink"/>
                <w:rtl w:val="true"/>
              </w:rPr>
              <w:t>سعودى‌ها باز هم از خدمات خود به زائرين گزارش مى‌دهند</w:t>
            </w:r>
            <w:r>
              <w:rPr>
                <w:rStyle w:val="IndexLink"/>
                <w:rtl w:val="true"/>
              </w:rPr>
              <w:t>!</w:t>
              <w:tab/>
            </w:r>
            <w:r>
              <w:rPr>
                <w:rStyle w:val="IndexLink"/>
              </w:rPr>
              <w:t>147</w:t>
            </w:r>
          </w:hyperlink>
        </w:p>
        <w:p>
          <w:pPr>
            <w:pStyle w:val="Contents3"/>
            <w:tabs>
              <w:tab w:val="clear" w:pos="8459"/>
              <w:tab w:val="right" w:pos="9026" w:leader="dot"/>
            </w:tabs>
            <w:rPr/>
          </w:pPr>
          <w:hyperlink w:anchor="__RefHeading___Toc6016766_211673320">
            <w:r>
              <w:rPr>
                <w:webHidden/>
                <w:rStyle w:val="IndexLink"/>
                <w:rtl w:val="true"/>
              </w:rPr>
              <w:t xml:space="preserve">سه‌شنبه </w:t>
            </w:r>
            <w:r>
              <w:rPr>
                <w:rStyle w:val="IndexLink"/>
              </w:rPr>
              <w:t>25</w:t>
            </w:r>
            <w:r>
              <w:rPr>
                <w:rStyle w:val="IndexLink"/>
                <w:rtl w:val="true"/>
              </w:rPr>
              <w:t xml:space="preserve"> </w:t>
            </w:r>
            <w:r>
              <w:rPr>
                <w:rStyle w:val="IndexLink"/>
                <w:rtl w:val="true"/>
              </w:rPr>
              <w:t>ذى‌قعده‌</w:t>
            </w:r>
            <w:r>
              <w:rPr>
                <w:rStyle w:val="IndexLink"/>
                <w:rtl w:val="true"/>
              </w:rPr>
              <w:tab/>
            </w:r>
            <w:r>
              <w:rPr>
                <w:rStyle w:val="IndexLink"/>
              </w:rPr>
              <w:t>149</w:t>
            </w:r>
          </w:hyperlink>
        </w:p>
        <w:p>
          <w:pPr>
            <w:pStyle w:val="Contents4"/>
            <w:tabs>
              <w:tab w:val="clear" w:pos="8176"/>
              <w:tab w:val="right" w:pos="9026" w:leader="dot"/>
            </w:tabs>
            <w:rPr/>
          </w:pPr>
          <w:hyperlink w:anchor="__RefHeading___Toc6016768_211673320">
            <w:r>
              <w:rPr>
                <w:webHidden/>
                <w:rStyle w:val="IndexLink"/>
                <w:rtl w:val="true"/>
              </w:rPr>
              <w:t>حضور نماينده ولى فقيه و سرپرست حجاج ايرانى در بعثه مراجع عظام تقليد</w:t>
            </w:r>
            <w:r>
              <w:rPr>
                <w:rStyle w:val="IndexLink"/>
                <w:rtl w:val="true"/>
              </w:rPr>
              <w:tab/>
            </w:r>
            <w:r>
              <w:rPr>
                <w:rStyle w:val="IndexLink"/>
              </w:rPr>
              <w:t>149</w:t>
            </w:r>
          </w:hyperlink>
        </w:p>
        <w:p>
          <w:pPr>
            <w:pStyle w:val="Contents4"/>
            <w:tabs>
              <w:tab w:val="clear" w:pos="8176"/>
              <w:tab w:val="right" w:pos="9026" w:leader="dot"/>
            </w:tabs>
            <w:rPr/>
          </w:pPr>
          <w:hyperlink w:anchor="__RefHeading___Toc6016770_211673320">
            <w:r>
              <w:rPr>
                <w:webHidden/>
                <w:rStyle w:val="IndexLink"/>
                <w:rtl w:val="true"/>
              </w:rPr>
              <w:t>همكارى پزشكى ايران و عربستان در موسم حج‌</w:t>
            </w:r>
            <w:r>
              <w:rPr>
                <w:rStyle w:val="IndexLink"/>
                <w:rtl w:val="true"/>
              </w:rPr>
              <w:tab/>
            </w:r>
            <w:r>
              <w:rPr>
                <w:rStyle w:val="IndexLink"/>
              </w:rPr>
              <w:t>150</w:t>
            </w:r>
          </w:hyperlink>
        </w:p>
        <w:p>
          <w:pPr>
            <w:pStyle w:val="Contents4"/>
            <w:tabs>
              <w:tab w:val="clear" w:pos="8176"/>
              <w:tab w:val="right" w:pos="9026" w:leader="dot"/>
            </w:tabs>
            <w:rPr/>
          </w:pPr>
          <w:hyperlink w:anchor="__RefHeading___Toc6016772_211673320">
            <w:r>
              <w:rPr>
                <w:webHidden/>
                <w:rStyle w:val="IndexLink"/>
                <w:rtl w:val="true"/>
              </w:rPr>
              <w:t>ديدار نمايندگان صدا و سيما با نماينده ولى فقيه در امور حج‌</w:t>
            </w:r>
            <w:r>
              <w:rPr>
                <w:rStyle w:val="IndexLink"/>
                <w:rtl w:val="true"/>
              </w:rPr>
              <w:tab/>
            </w:r>
            <w:r>
              <w:rPr>
                <w:rStyle w:val="IndexLink"/>
              </w:rPr>
              <w:t>151</w:t>
            </w:r>
          </w:hyperlink>
        </w:p>
        <w:p>
          <w:pPr>
            <w:pStyle w:val="Contents4"/>
            <w:tabs>
              <w:tab w:val="clear" w:pos="8176"/>
              <w:tab w:val="right" w:pos="9026" w:leader="dot"/>
            </w:tabs>
            <w:rPr/>
          </w:pPr>
          <w:hyperlink w:anchor="__RefHeading___Toc6016774_211673320">
            <w:r>
              <w:rPr>
                <w:webHidden/>
                <w:rStyle w:val="IndexLink"/>
                <w:rtl w:val="true"/>
              </w:rPr>
              <w:t>نصب پرده جديد خانه خدا</w:t>
            </w:r>
            <w:r>
              <w:rPr>
                <w:rStyle w:val="IndexLink"/>
                <w:rtl w:val="true"/>
              </w:rPr>
              <w:tab/>
            </w:r>
            <w:r>
              <w:rPr>
                <w:rStyle w:val="IndexLink"/>
              </w:rPr>
              <w:t>153</w:t>
            </w:r>
          </w:hyperlink>
        </w:p>
        <w:p>
          <w:pPr>
            <w:pStyle w:val="Contents4"/>
            <w:tabs>
              <w:tab w:val="clear" w:pos="8176"/>
              <w:tab w:val="right" w:pos="9026" w:leader="dot"/>
            </w:tabs>
            <w:rPr/>
          </w:pPr>
          <w:hyperlink w:anchor="__RefHeading___Toc6016776_211673320">
            <w:r>
              <w:rPr>
                <w:webHidden/>
                <w:rStyle w:val="IndexLink"/>
                <w:rtl w:val="true"/>
              </w:rPr>
              <w:t>دولت سعودى آمار هزينه اجراى طرح‌هاى مدينه را مى‌دهد</w:t>
            </w:r>
            <w:r>
              <w:rPr>
                <w:rStyle w:val="IndexLink"/>
                <w:rtl w:val="true"/>
              </w:rPr>
              <w:tab/>
            </w:r>
            <w:r>
              <w:rPr>
                <w:rStyle w:val="IndexLink"/>
              </w:rPr>
              <w:t>154</w:t>
            </w:r>
          </w:hyperlink>
        </w:p>
        <w:p>
          <w:pPr>
            <w:pStyle w:val="Contents4"/>
            <w:tabs>
              <w:tab w:val="clear" w:pos="8176"/>
              <w:tab w:val="right" w:pos="9026" w:leader="dot"/>
            </w:tabs>
            <w:rPr/>
          </w:pPr>
          <w:hyperlink w:anchor="__RefHeading___Toc6016778_211673320">
            <w:r>
              <w:rPr>
                <w:webHidden/>
                <w:rStyle w:val="IndexLink"/>
                <w:rtl w:val="true"/>
              </w:rPr>
              <w:t xml:space="preserve">معاينه و معالجه </w:t>
            </w:r>
            <w:r>
              <w:rPr>
                <w:rStyle w:val="IndexLink"/>
              </w:rPr>
              <w:t>650</w:t>
            </w:r>
            <w:r>
              <w:rPr>
                <w:rStyle w:val="IndexLink"/>
                <w:rtl w:val="true"/>
              </w:rPr>
              <w:t xml:space="preserve"> </w:t>
            </w:r>
            <w:r>
              <w:rPr>
                <w:rStyle w:val="IndexLink"/>
                <w:rtl w:val="true"/>
              </w:rPr>
              <w:t>زائر بيمار ايرانى در مدينه‌</w:t>
            </w:r>
            <w:r>
              <w:rPr>
                <w:rStyle w:val="IndexLink"/>
                <w:rtl w:val="true"/>
              </w:rPr>
              <w:tab/>
            </w:r>
            <w:r>
              <w:rPr>
                <w:rStyle w:val="IndexLink"/>
              </w:rPr>
              <w:t>154</w:t>
            </w:r>
          </w:hyperlink>
        </w:p>
        <w:p>
          <w:pPr>
            <w:pStyle w:val="Contents4"/>
            <w:tabs>
              <w:tab w:val="clear" w:pos="8176"/>
              <w:tab w:val="right" w:pos="9026" w:leader="dot"/>
            </w:tabs>
            <w:rPr/>
          </w:pPr>
          <w:hyperlink w:anchor="__RefHeading___Toc6016780_211673320">
            <w:r>
              <w:rPr>
                <w:webHidden/>
                <w:rStyle w:val="IndexLink"/>
                <w:rtl w:val="true"/>
              </w:rPr>
              <w:t>مسلمانان كانادايى براى تشرف به حج ديگر از فرودگاه‌هاى آمريكايى سفر نمى‌كنند</w:t>
            </w:r>
            <w:r>
              <w:rPr>
                <w:rStyle w:val="IndexLink"/>
                <w:rtl w:val="true"/>
              </w:rPr>
              <w:tab/>
            </w:r>
            <w:r>
              <w:rPr>
                <w:rStyle w:val="IndexLink"/>
              </w:rPr>
              <w:t>154</w:t>
            </w:r>
          </w:hyperlink>
        </w:p>
        <w:p>
          <w:pPr>
            <w:pStyle w:val="Contents4"/>
            <w:tabs>
              <w:tab w:val="clear" w:pos="8176"/>
              <w:tab w:val="right" w:pos="9026" w:leader="dot"/>
            </w:tabs>
            <w:rPr/>
          </w:pPr>
          <w:hyperlink w:anchor="__RefHeading___Toc6016782_211673320">
            <w:r>
              <w:rPr>
                <w:webHidden/>
                <w:rStyle w:val="IndexLink"/>
                <w:rtl w:val="true"/>
              </w:rPr>
              <w:t>كاهش مشكلات زائران ايرانى به سبب رويكرد مطلوب‌تر عربستان‌</w:t>
            </w:r>
            <w:r>
              <w:rPr>
                <w:rStyle w:val="IndexLink"/>
                <w:rtl w:val="true"/>
              </w:rPr>
              <w:tab/>
            </w:r>
            <w:r>
              <w:rPr>
                <w:rStyle w:val="IndexLink"/>
              </w:rPr>
              <w:t>155</w:t>
            </w:r>
          </w:hyperlink>
        </w:p>
        <w:p>
          <w:pPr>
            <w:pStyle w:val="Contents3"/>
            <w:tabs>
              <w:tab w:val="clear" w:pos="8459"/>
              <w:tab w:val="right" w:pos="9026" w:leader="dot"/>
            </w:tabs>
            <w:rPr/>
          </w:pPr>
          <w:hyperlink w:anchor="__RefHeading___Toc6016784_211673320">
            <w:r>
              <w:rPr>
                <w:webHidden/>
                <w:rStyle w:val="IndexLink"/>
                <w:rtl w:val="true"/>
              </w:rPr>
              <w:t xml:space="preserve">چهارشنبه </w:t>
            </w:r>
            <w:r>
              <w:rPr>
                <w:rStyle w:val="IndexLink"/>
              </w:rPr>
              <w:t>26</w:t>
            </w:r>
            <w:r>
              <w:rPr>
                <w:rStyle w:val="IndexLink"/>
                <w:rtl w:val="true"/>
              </w:rPr>
              <w:t xml:space="preserve"> </w:t>
            </w:r>
            <w:r>
              <w:rPr>
                <w:rStyle w:val="IndexLink"/>
                <w:rtl w:val="true"/>
              </w:rPr>
              <w:t>ذى‌قعده‌</w:t>
            </w:r>
            <w:r>
              <w:rPr>
                <w:rStyle w:val="IndexLink"/>
                <w:rtl w:val="true"/>
              </w:rPr>
              <w:tab/>
            </w:r>
            <w:r>
              <w:rPr>
                <w:rStyle w:val="IndexLink"/>
              </w:rPr>
              <w:t>157</w:t>
            </w:r>
          </w:hyperlink>
        </w:p>
        <w:p>
          <w:pPr>
            <w:pStyle w:val="Contents4"/>
            <w:tabs>
              <w:tab w:val="clear" w:pos="8176"/>
              <w:tab w:val="right" w:pos="9026" w:leader="dot"/>
            </w:tabs>
            <w:rPr/>
          </w:pPr>
          <w:hyperlink w:anchor="__RefHeading___Toc6016786_211673320">
            <w:r>
              <w:rPr>
                <w:webHidden/>
                <w:rStyle w:val="IndexLink"/>
                <w:rtl w:val="true"/>
              </w:rPr>
              <w:t>ديدار مسؤولان هيأت پزشكى حج با سرپرست حجاج ايرانى‌</w:t>
            </w:r>
            <w:r>
              <w:rPr>
                <w:rStyle w:val="IndexLink"/>
                <w:rtl w:val="true"/>
              </w:rPr>
              <w:tab/>
            </w:r>
            <w:r>
              <w:rPr>
                <w:rStyle w:val="IndexLink"/>
              </w:rPr>
              <w:t>157</w:t>
            </w:r>
          </w:hyperlink>
        </w:p>
        <w:p>
          <w:pPr>
            <w:pStyle w:val="Contents4"/>
            <w:tabs>
              <w:tab w:val="clear" w:pos="8176"/>
              <w:tab w:val="right" w:pos="9026" w:leader="dot"/>
            </w:tabs>
            <w:rPr/>
          </w:pPr>
          <w:hyperlink w:anchor="__RefHeading___Toc6016788_211673320">
            <w:r>
              <w:rPr>
                <w:webHidden/>
                <w:rStyle w:val="IndexLink"/>
                <w:rtl w:val="true"/>
              </w:rPr>
              <w:t>ديدار سرپرست حجاج ايرانى از كاروان‌هاى ايرانى در مدينه منوره‌</w:t>
            </w:r>
            <w:r>
              <w:rPr>
                <w:rStyle w:val="IndexLink"/>
                <w:rtl w:val="true"/>
              </w:rPr>
              <w:tab/>
            </w:r>
            <w:r>
              <w:rPr>
                <w:rStyle w:val="IndexLink"/>
              </w:rPr>
              <w:t>159</w:t>
            </w:r>
          </w:hyperlink>
        </w:p>
        <w:p>
          <w:pPr>
            <w:pStyle w:val="Contents4"/>
            <w:tabs>
              <w:tab w:val="clear" w:pos="8176"/>
              <w:tab w:val="right" w:pos="9026" w:leader="dot"/>
            </w:tabs>
            <w:rPr/>
          </w:pPr>
          <w:hyperlink w:anchor="__RefHeading___Toc6016790_211673320">
            <w:r>
              <w:rPr>
                <w:webHidden/>
                <w:rStyle w:val="IndexLink"/>
                <w:rtl w:val="true"/>
              </w:rPr>
              <w:t>مركز آموزش و پژوهش حج و زيارت تأسيس مى‌شود</w:t>
            </w:r>
            <w:r>
              <w:rPr>
                <w:rStyle w:val="IndexLink"/>
                <w:rtl w:val="true"/>
              </w:rPr>
              <w:tab/>
            </w:r>
            <w:r>
              <w:rPr>
                <w:rStyle w:val="IndexLink"/>
              </w:rPr>
              <w:t>161</w:t>
            </w:r>
          </w:hyperlink>
        </w:p>
        <w:p>
          <w:pPr>
            <w:pStyle w:val="Contents4"/>
            <w:tabs>
              <w:tab w:val="clear" w:pos="8176"/>
              <w:tab w:val="right" w:pos="9026" w:leader="dot"/>
            </w:tabs>
            <w:rPr/>
          </w:pPr>
          <w:hyperlink w:anchor="__RefHeading___Toc6016792_211673320">
            <w:r>
              <w:rPr>
                <w:webHidden/>
                <w:rStyle w:val="IndexLink"/>
                <w:rtl w:val="true"/>
              </w:rPr>
              <w:t xml:space="preserve">موقعيت </w:t>
            </w:r>
            <w:r>
              <w:rPr>
                <w:rStyle w:val="IndexLink"/>
                <w:rtl w:val="true"/>
              </w:rPr>
              <w:t>«</w:t>
            </w:r>
            <w:r>
              <w:rPr>
                <w:rStyle w:val="IndexLink"/>
                <w:rtl w:val="true"/>
              </w:rPr>
              <w:t>شيعه</w:t>
            </w:r>
            <w:r>
              <w:rPr>
                <w:rStyle w:val="IndexLink"/>
                <w:rtl w:val="true"/>
              </w:rPr>
              <w:t xml:space="preserve">» </w:t>
            </w:r>
            <w:r>
              <w:rPr>
                <w:rStyle w:val="IndexLink"/>
                <w:rtl w:val="true"/>
              </w:rPr>
              <w:t>در ديدگاه علما و دولت عربستان سعودى‌</w:t>
            </w:r>
            <w:r>
              <w:rPr>
                <w:rStyle w:val="IndexLink"/>
                <w:rtl w:val="true"/>
              </w:rPr>
              <w:tab/>
            </w:r>
            <w:r>
              <w:rPr>
                <w:rStyle w:val="IndexLink"/>
              </w:rPr>
              <w:t>163</w:t>
            </w:r>
          </w:hyperlink>
        </w:p>
        <w:p>
          <w:pPr>
            <w:pStyle w:val="Contents4"/>
            <w:tabs>
              <w:tab w:val="clear" w:pos="8176"/>
              <w:tab w:val="right" w:pos="9026" w:leader="dot"/>
            </w:tabs>
            <w:rPr/>
          </w:pPr>
          <w:hyperlink w:anchor="__RefHeading___Toc6016794_211673320">
            <w:r>
              <w:rPr>
                <w:webHidden/>
                <w:rStyle w:val="IndexLink"/>
              </w:rPr>
              <w:t>700</w:t>
            </w:r>
            <w:r>
              <w:rPr>
                <w:rStyle w:val="IndexLink"/>
                <w:rtl w:val="true"/>
              </w:rPr>
              <w:t xml:space="preserve"> </w:t>
            </w:r>
            <w:r>
              <w:rPr>
                <w:rStyle w:val="IndexLink"/>
                <w:rtl w:val="true"/>
              </w:rPr>
              <w:t xml:space="preserve">اتوبوس و مينى‌بوس در </w:t>
            </w:r>
            <w:r>
              <w:rPr>
                <w:rStyle w:val="IndexLink"/>
              </w:rPr>
              <w:t>19</w:t>
            </w:r>
            <w:r>
              <w:rPr>
                <w:rStyle w:val="IndexLink"/>
                <w:rtl w:val="true"/>
              </w:rPr>
              <w:t xml:space="preserve"> </w:t>
            </w:r>
            <w:r>
              <w:rPr>
                <w:rStyle w:val="IndexLink"/>
                <w:rtl w:val="true"/>
              </w:rPr>
              <w:t>خط شبانه‌روزى در خدمت زائران مكه‌</w:t>
            </w:r>
            <w:r>
              <w:rPr>
                <w:rStyle w:val="IndexLink"/>
                <w:rtl w:val="true"/>
              </w:rPr>
              <w:tab/>
            </w:r>
            <w:r>
              <w:rPr>
                <w:rStyle w:val="IndexLink"/>
              </w:rPr>
              <w:t>163</w:t>
            </w:r>
          </w:hyperlink>
        </w:p>
        <w:p>
          <w:pPr>
            <w:pStyle w:val="Contents4"/>
            <w:tabs>
              <w:tab w:val="clear" w:pos="8176"/>
              <w:tab w:val="right" w:pos="9026" w:leader="dot"/>
            </w:tabs>
            <w:rPr/>
          </w:pPr>
          <w:hyperlink w:anchor="__RefHeading___Toc6016796_211673320">
            <w:r>
              <w:rPr>
                <w:webHidden/>
                <w:rStyle w:val="IndexLink"/>
                <w:rtl w:val="true"/>
              </w:rPr>
              <w:t>تدوين برنامه تغذيه زائران تا آخر موسم حج‌</w:t>
            </w:r>
            <w:r>
              <w:rPr>
                <w:rStyle w:val="IndexLink"/>
                <w:rtl w:val="true"/>
              </w:rPr>
              <w:tab/>
            </w:r>
            <w:r>
              <w:rPr>
                <w:rStyle w:val="IndexLink"/>
              </w:rPr>
              <w:t>167</w:t>
            </w:r>
          </w:hyperlink>
        </w:p>
        <w:p>
          <w:pPr>
            <w:pStyle w:val="Contents4"/>
            <w:tabs>
              <w:tab w:val="clear" w:pos="8176"/>
              <w:tab w:val="right" w:pos="9026" w:leader="dot"/>
            </w:tabs>
            <w:rPr/>
          </w:pPr>
          <w:hyperlink w:anchor="__RefHeading___Toc6016798_211673320">
            <w:r>
              <w:rPr>
                <w:webHidden/>
                <w:rStyle w:val="IndexLink"/>
                <w:rtl w:val="true"/>
              </w:rPr>
              <w:t>گفته‌هايى از پيامد دستور رئيس‌جمهورى اسلامى ايران درباره حج مستحب‌</w:t>
            </w:r>
            <w:r>
              <w:rPr>
                <w:rStyle w:val="IndexLink"/>
                <w:rtl w:val="true"/>
              </w:rPr>
              <w:tab/>
            </w:r>
            <w:r>
              <w:rPr>
                <w:rStyle w:val="IndexLink"/>
              </w:rPr>
              <w:t>167</w:t>
            </w:r>
          </w:hyperlink>
        </w:p>
        <w:p>
          <w:pPr>
            <w:pStyle w:val="Contents4"/>
            <w:tabs>
              <w:tab w:val="clear" w:pos="8176"/>
              <w:tab w:val="right" w:pos="9026" w:leader="dot"/>
            </w:tabs>
            <w:rPr/>
          </w:pPr>
          <w:hyperlink w:anchor="__RefHeading___Toc6016800_211673320">
            <w:r>
              <w:rPr>
                <w:webHidden/>
                <w:rStyle w:val="IndexLink"/>
                <w:rtl w:val="true"/>
              </w:rPr>
              <w:t>ضرورت توجه دست‌اندركاران به اقدامات فرهنگى عربستان در وسائل حمل‌ونقل زائران ايرانى‌</w:t>
            </w:r>
            <w:r>
              <w:rPr>
                <w:rStyle w:val="IndexLink"/>
                <w:rtl w:val="true"/>
              </w:rPr>
              <w:tab/>
            </w:r>
            <w:r>
              <w:rPr>
                <w:rStyle w:val="IndexLink"/>
              </w:rPr>
              <w:t>168</w:t>
            </w:r>
          </w:hyperlink>
        </w:p>
        <w:p>
          <w:pPr>
            <w:pStyle w:val="Contents4"/>
            <w:tabs>
              <w:tab w:val="clear" w:pos="8176"/>
              <w:tab w:val="right" w:pos="9026" w:leader="dot"/>
            </w:tabs>
            <w:rPr/>
          </w:pPr>
          <w:hyperlink w:anchor="__RefHeading___Toc6016802_211673320">
            <w:r>
              <w:rPr>
                <w:webHidden/>
                <w:rStyle w:val="IndexLink"/>
                <w:rtl w:val="true"/>
              </w:rPr>
              <w:t>اطلاعيه روابط عمومى بعثه درباره برگزارى دومين دعاى كميل‌</w:t>
            </w:r>
            <w:r>
              <w:rPr>
                <w:rStyle w:val="IndexLink"/>
                <w:rtl w:val="true"/>
              </w:rPr>
              <w:tab/>
            </w:r>
            <w:r>
              <w:rPr>
                <w:rStyle w:val="IndexLink"/>
              </w:rPr>
              <w:t>168</w:t>
            </w:r>
          </w:hyperlink>
        </w:p>
        <w:p>
          <w:pPr>
            <w:pStyle w:val="Contents4"/>
            <w:tabs>
              <w:tab w:val="clear" w:pos="8176"/>
              <w:tab w:val="right" w:pos="9026" w:leader="dot"/>
            </w:tabs>
            <w:rPr/>
          </w:pPr>
          <w:hyperlink w:anchor="__RefHeading___Toc6016804_211673320">
            <w:r>
              <w:rPr>
                <w:webHidden/>
                <w:rStyle w:val="IndexLink"/>
                <w:rtl w:val="true"/>
              </w:rPr>
              <w:t>دومين مراسم شبى با قرآن در سرزمين وحى‌</w:t>
            </w:r>
            <w:r>
              <w:rPr>
                <w:rStyle w:val="IndexLink"/>
                <w:rtl w:val="true"/>
              </w:rPr>
              <w:tab/>
            </w:r>
            <w:r>
              <w:rPr>
                <w:rStyle w:val="IndexLink"/>
              </w:rPr>
              <w:t>170</w:t>
            </w:r>
          </w:hyperlink>
        </w:p>
        <w:p>
          <w:pPr>
            <w:pStyle w:val="Contents4"/>
            <w:tabs>
              <w:tab w:val="clear" w:pos="8176"/>
              <w:tab w:val="right" w:pos="9026" w:leader="dot"/>
            </w:tabs>
            <w:rPr/>
          </w:pPr>
          <w:hyperlink w:anchor="__RefHeading___Toc6016806_211673320">
            <w:r>
              <w:rPr>
                <w:webHidden/>
                <w:rStyle w:val="IndexLink"/>
                <w:rtl w:val="true"/>
              </w:rPr>
              <w:t>پروژه تأسيس پل جديد جمرات‌</w:t>
            </w:r>
            <w:r>
              <w:rPr>
                <w:rStyle w:val="IndexLink"/>
                <w:rtl w:val="true"/>
              </w:rPr>
              <w:tab/>
            </w:r>
            <w:r>
              <w:rPr>
                <w:rStyle w:val="IndexLink"/>
              </w:rPr>
              <w:t>170</w:t>
            </w:r>
          </w:hyperlink>
        </w:p>
        <w:p>
          <w:pPr>
            <w:pStyle w:val="Contents4"/>
            <w:tabs>
              <w:tab w:val="clear" w:pos="8176"/>
              <w:tab w:val="right" w:pos="9026" w:leader="dot"/>
            </w:tabs>
            <w:rPr/>
          </w:pPr>
          <w:hyperlink w:anchor="__RefHeading___Toc6016808_211673320">
            <w:r>
              <w:rPr>
                <w:webHidden/>
                <w:rStyle w:val="IndexLink"/>
                <w:rtl w:val="true"/>
              </w:rPr>
              <w:t>افزايش تعداد كارت‌هاى پرواز حجاج‌</w:t>
            </w:r>
            <w:r>
              <w:rPr>
                <w:rStyle w:val="IndexLink"/>
                <w:rtl w:val="true"/>
              </w:rPr>
              <w:tab/>
            </w:r>
            <w:r>
              <w:rPr>
                <w:rStyle w:val="IndexLink"/>
              </w:rPr>
              <w:t>170</w:t>
            </w:r>
          </w:hyperlink>
        </w:p>
        <w:p>
          <w:pPr>
            <w:pStyle w:val="Contents4"/>
            <w:tabs>
              <w:tab w:val="clear" w:pos="8176"/>
              <w:tab w:val="right" w:pos="9026" w:leader="dot"/>
            </w:tabs>
            <w:rPr/>
          </w:pPr>
          <w:hyperlink w:anchor="__RefHeading___Toc6016810_211673320">
            <w:r>
              <w:rPr>
                <w:webHidden/>
                <w:rStyle w:val="IndexLink"/>
                <w:rtl w:val="true"/>
              </w:rPr>
              <w:t>در گذشت دو زائر ايرانى حرمين شريفين‌</w:t>
            </w:r>
            <w:r>
              <w:rPr>
                <w:rStyle w:val="IndexLink"/>
                <w:rtl w:val="true"/>
              </w:rPr>
              <w:tab/>
            </w:r>
            <w:r>
              <w:rPr>
                <w:rStyle w:val="IndexLink"/>
              </w:rPr>
              <w:t>171</w:t>
            </w:r>
          </w:hyperlink>
        </w:p>
        <w:p>
          <w:pPr>
            <w:pStyle w:val="Contents4"/>
            <w:tabs>
              <w:tab w:val="clear" w:pos="8176"/>
              <w:tab w:val="right" w:pos="9026" w:leader="dot"/>
            </w:tabs>
            <w:rPr/>
          </w:pPr>
          <w:hyperlink w:anchor="__RefHeading___Toc6016812_211673320">
            <w:r>
              <w:rPr>
                <w:webHidden/>
                <w:rStyle w:val="IndexLink"/>
                <w:rtl w:val="true"/>
              </w:rPr>
              <w:t xml:space="preserve">عدم اجازه ناظران اتحاديه اروپا به </w:t>
            </w:r>
            <w:r>
              <w:rPr>
                <w:rStyle w:val="IndexLink"/>
              </w:rPr>
              <w:t>3</w:t>
            </w:r>
            <w:r>
              <w:rPr>
                <w:rStyle w:val="IndexLink"/>
                <w:rtl w:val="true"/>
              </w:rPr>
              <w:t xml:space="preserve"> </w:t>
            </w:r>
            <w:r>
              <w:rPr>
                <w:rStyle w:val="IndexLink"/>
                <w:rtl w:val="true"/>
              </w:rPr>
              <w:t>تن از رهبران فلسطين براى سفر حج‌</w:t>
            </w:r>
            <w:r>
              <w:rPr>
                <w:rStyle w:val="IndexLink"/>
                <w:rtl w:val="true"/>
              </w:rPr>
              <w:tab/>
            </w:r>
            <w:r>
              <w:rPr>
                <w:rStyle w:val="IndexLink"/>
              </w:rPr>
              <w:t>172</w:t>
            </w:r>
          </w:hyperlink>
        </w:p>
        <w:p>
          <w:pPr>
            <w:pStyle w:val="Contents4"/>
            <w:tabs>
              <w:tab w:val="clear" w:pos="8176"/>
              <w:tab w:val="right" w:pos="9026" w:leader="dot"/>
            </w:tabs>
            <w:rPr/>
          </w:pPr>
          <w:hyperlink w:anchor="__RefHeading___Toc6016814_211673320">
            <w:r>
              <w:rPr>
                <w:webHidden/>
                <w:rStyle w:val="IndexLink"/>
                <w:rtl w:val="true"/>
              </w:rPr>
              <w:t>اجراى طرح‌هاى توسعه‌اى در منطقه جمرات‌</w:t>
            </w:r>
            <w:r>
              <w:rPr>
                <w:rStyle w:val="IndexLink"/>
                <w:rtl w:val="true"/>
              </w:rPr>
              <w:tab/>
            </w:r>
            <w:r>
              <w:rPr>
                <w:rStyle w:val="IndexLink"/>
              </w:rPr>
              <w:t>172</w:t>
            </w:r>
          </w:hyperlink>
        </w:p>
        <w:p>
          <w:pPr>
            <w:pStyle w:val="Contents4"/>
            <w:tabs>
              <w:tab w:val="clear" w:pos="8176"/>
              <w:tab w:val="right" w:pos="9026" w:leader="dot"/>
            </w:tabs>
            <w:rPr/>
          </w:pPr>
          <w:hyperlink w:anchor="__RefHeading___Toc6016816_211673320">
            <w:r>
              <w:rPr>
                <w:webHidden/>
                <w:rStyle w:val="IndexLink"/>
                <w:rtl w:val="true"/>
              </w:rPr>
              <w:t>كتك زدن شيعه افغانى توسط مأموران وهابى‌</w:t>
            </w:r>
            <w:r>
              <w:rPr>
                <w:rStyle w:val="IndexLink"/>
                <w:rtl w:val="true"/>
              </w:rPr>
              <w:tab/>
            </w:r>
            <w:r>
              <w:rPr>
                <w:rStyle w:val="IndexLink"/>
              </w:rPr>
              <w:t>172</w:t>
            </w:r>
          </w:hyperlink>
        </w:p>
        <w:p>
          <w:pPr>
            <w:pStyle w:val="Contents3"/>
            <w:tabs>
              <w:tab w:val="clear" w:pos="8459"/>
              <w:tab w:val="right" w:pos="9026" w:leader="dot"/>
            </w:tabs>
            <w:rPr/>
          </w:pPr>
          <w:hyperlink w:anchor="__RefHeading___Toc6016818_211673320">
            <w:r>
              <w:rPr>
                <w:webHidden/>
                <w:rStyle w:val="IndexLink"/>
                <w:rtl w:val="true"/>
              </w:rPr>
              <w:t xml:space="preserve">پنج‌شنبه </w:t>
            </w:r>
            <w:r>
              <w:rPr>
                <w:rStyle w:val="IndexLink"/>
              </w:rPr>
              <w:t>27</w:t>
            </w:r>
            <w:r>
              <w:rPr>
                <w:rStyle w:val="IndexLink"/>
                <w:rtl w:val="true"/>
              </w:rPr>
              <w:t xml:space="preserve"> </w:t>
            </w:r>
            <w:r>
              <w:rPr>
                <w:rStyle w:val="IndexLink"/>
                <w:rtl w:val="true"/>
              </w:rPr>
              <w:t>ذى‌قعده‌</w:t>
            </w:r>
            <w:r>
              <w:rPr>
                <w:rStyle w:val="IndexLink"/>
                <w:rtl w:val="true"/>
              </w:rPr>
              <w:tab/>
            </w:r>
            <w:r>
              <w:rPr>
                <w:rStyle w:val="IndexLink"/>
              </w:rPr>
              <w:t>173</w:t>
            </w:r>
          </w:hyperlink>
        </w:p>
        <w:p>
          <w:pPr>
            <w:pStyle w:val="Contents4"/>
            <w:tabs>
              <w:tab w:val="clear" w:pos="8176"/>
              <w:tab w:val="right" w:pos="9026" w:leader="dot"/>
            </w:tabs>
            <w:rPr/>
          </w:pPr>
          <w:hyperlink w:anchor="__RefHeading___Toc6016820_211673320">
            <w:r>
              <w:rPr>
                <w:webHidden/>
                <w:rStyle w:val="IndexLink"/>
                <w:rtl w:val="true"/>
              </w:rPr>
              <w:t>برپايى همايش بين‌المللى خانواده در اسلام‌</w:t>
            </w:r>
            <w:r>
              <w:rPr>
                <w:rStyle w:val="IndexLink"/>
                <w:rtl w:val="true"/>
              </w:rPr>
              <w:tab/>
            </w:r>
            <w:r>
              <w:rPr>
                <w:rStyle w:val="IndexLink"/>
              </w:rPr>
              <w:t>173</w:t>
            </w:r>
          </w:hyperlink>
        </w:p>
        <w:p>
          <w:pPr>
            <w:pStyle w:val="Contents4"/>
            <w:tabs>
              <w:tab w:val="clear" w:pos="8176"/>
              <w:tab w:val="right" w:pos="9026" w:leader="dot"/>
            </w:tabs>
            <w:rPr/>
          </w:pPr>
          <w:hyperlink w:anchor="__RefHeading___Toc6016822_211673320">
            <w:r>
              <w:rPr>
                <w:webHidden/>
                <w:rStyle w:val="IndexLink"/>
                <w:rtl w:val="true"/>
              </w:rPr>
              <w:t>ادامه ديدار سرپرست حجاج ايرانى از كاروان‌هاى زائران در مدينه‌</w:t>
            </w:r>
            <w:r>
              <w:rPr>
                <w:rStyle w:val="IndexLink"/>
                <w:rtl w:val="true"/>
              </w:rPr>
              <w:tab/>
            </w:r>
            <w:r>
              <w:rPr>
                <w:rStyle w:val="IndexLink"/>
              </w:rPr>
              <w:t>176</w:t>
            </w:r>
          </w:hyperlink>
        </w:p>
        <w:p>
          <w:pPr>
            <w:pStyle w:val="Contents4"/>
            <w:tabs>
              <w:tab w:val="clear" w:pos="8176"/>
              <w:tab w:val="right" w:pos="9026" w:leader="dot"/>
            </w:tabs>
            <w:rPr/>
          </w:pPr>
          <w:hyperlink w:anchor="__RefHeading___Toc6016824_211673320">
            <w:r>
              <w:rPr>
                <w:webHidden/>
                <w:rStyle w:val="IndexLink"/>
                <w:rtl w:val="true"/>
              </w:rPr>
              <w:t>توصيه حجةالاسلام راشد يزدى به زائران براى استفاده بيشتر از سفر حج‌</w:t>
            </w:r>
            <w:r>
              <w:rPr>
                <w:rStyle w:val="IndexLink"/>
                <w:rtl w:val="true"/>
              </w:rPr>
              <w:tab/>
            </w:r>
            <w:r>
              <w:rPr>
                <w:rStyle w:val="IndexLink"/>
              </w:rPr>
              <w:t>176</w:t>
            </w:r>
          </w:hyperlink>
        </w:p>
        <w:p>
          <w:pPr>
            <w:pStyle w:val="Contents4"/>
            <w:tabs>
              <w:tab w:val="clear" w:pos="8176"/>
              <w:tab w:val="right" w:pos="9026" w:leader="dot"/>
            </w:tabs>
            <w:rPr/>
          </w:pPr>
          <w:hyperlink w:anchor="__RefHeading___Toc6016826_211673320">
            <w:r>
              <w:rPr>
                <w:webHidden/>
                <w:rStyle w:val="IndexLink"/>
                <w:rtl w:val="true"/>
              </w:rPr>
              <w:t>برگزارى پرشكوه دومين دعاى كميل در مدينه منوره‌</w:t>
            </w:r>
            <w:r>
              <w:rPr>
                <w:rStyle w:val="IndexLink"/>
                <w:rtl w:val="true"/>
              </w:rPr>
              <w:tab/>
            </w:r>
            <w:r>
              <w:rPr>
                <w:rStyle w:val="IndexLink"/>
              </w:rPr>
              <w:t>177</w:t>
            </w:r>
          </w:hyperlink>
        </w:p>
        <w:p>
          <w:pPr>
            <w:pStyle w:val="Contents4"/>
            <w:tabs>
              <w:tab w:val="clear" w:pos="8176"/>
              <w:tab w:val="right" w:pos="9026" w:leader="dot"/>
            </w:tabs>
            <w:rPr/>
          </w:pPr>
          <w:hyperlink w:anchor="__RefHeading___Toc6016828_211673320">
            <w:r>
              <w:rPr>
                <w:webHidden/>
                <w:rStyle w:val="IndexLink"/>
                <w:rtl w:val="true"/>
              </w:rPr>
              <w:t>زمزمه دعاى كميل زائران ايرانى در كنار كعبه معظمه‌</w:t>
            </w:r>
            <w:r>
              <w:rPr>
                <w:rStyle w:val="IndexLink"/>
                <w:rtl w:val="true"/>
              </w:rPr>
              <w:tab/>
            </w:r>
            <w:r>
              <w:rPr>
                <w:rStyle w:val="IndexLink"/>
              </w:rPr>
              <w:t>178</w:t>
            </w:r>
          </w:hyperlink>
        </w:p>
        <w:p>
          <w:pPr>
            <w:pStyle w:val="Contents4"/>
            <w:tabs>
              <w:tab w:val="clear" w:pos="8176"/>
              <w:tab w:val="right" w:pos="9026" w:leader="dot"/>
            </w:tabs>
            <w:rPr/>
          </w:pPr>
          <w:hyperlink w:anchor="__RefHeading___Toc6016830_211673320">
            <w:r>
              <w:rPr>
                <w:webHidden/>
                <w:rStyle w:val="IndexLink"/>
                <w:rtl w:val="true"/>
              </w:rPr>
              <w:t>گروه‌هاى برنامه ريزى بعثه راه‌كارهاى افزايش بهره‌ورى از سفر حج را بررسى مى‌كنند</w:t>
            </w:r>
            <w:r>
              <w:rPr>
                <w:rStyle w:val="IndexLink"/>
                <w:rtl w:val="true"/>
              </w:rPr>
              <w:tab/>
            </w:r>
            <w:r>
              <w:rPr>
                <w:rStyle w:val="IndexLink"/>
              </w:rPr>
              <w:t>179</w:t>
            </w:r>
          </w:hyperlink>
        </w:p>
        <w:p>
          <w:pPr>
            <w:pStyle w:val="Contents4"/>
            <w:tabs>
              <w:tab w:val="clear" w:pos="8176"/>
              <w:tab w:val="right" w:pos="9026" w:leader="dot"/>
            </w:tabs>
            <w:rPr/>
          </w:pPr>
          <w:hyperlink w:anchor="__RefHeading___Toc6016832_211673320">
            <w:r>
              <w:rPr>
                <w:webHidden/>
                <w:rStyle w:val="IndexLink"/>
                <w:rtl w:val="true"/>
              </w:rPr>
              <w:t xml:space="preserve">كاهش </w:t>
            </w:r>
            <w:r>
              <w:rPr>
                <w:rStyle w:val="IndexLink"/>
              </w:rPr>
              <w:t>30</w:t>
            </w:r>
            <w:r>
              <w:rPr>
                <w:rStyle w:val="IndexLink"/>
                <w:rtl w:val="true"/>
              </w:rPr>
              <w:t xml:space="preserve"> </w:t>
            </w:r>
            <w:r>
              <w:rPr>
                <w:rStyle w:val="IndexLink"/>
                <w:rtl w:val="true"/>
              </w:rPr>
              <w:t>درصدى مراجعات زائران براى مداوا</w:t>
            </w:r>
            <w:r>
              <w:rPr>
                <w:rStyle w:val="IndexLink"/>
                <w:rtl w:val="true"/>
              </w:rPr>
              <w:tab/>
            </w:r>
            <w:r>
              <w:rPr>
                <w:rStyle w:val="IndexLink"/>
              </w:rPr>
              <w:t>179</w:t>
            </w:r>
          </w:hyperlink>
        </w:p>
        <w:p>
          <w:pPr>
            <w:pStyle w:val="Contents4"/>
            <w:tabs>
              <w:tab w:val="clear" w:pos="8176"/>
              <w:tab w:val="right" w:pos="9026" w:leader="dot"/>
            </w:tabs>
            <w:rPr/>
          </w:pPr>
          <w:hyperlink w:anchor="__RefHeading___Toc6016834_211673320">
            <w:r>
              <w:rPr>
                <w:webHidden/>
                <w:rStyle w:val="IndexLink"/>
                <w:rtl w:val="true"/>
              </w:rPr>
              <w:t>مصاحبه رئيس سازمان حج و زيارت در مدينه‌</w:t>
            </w:r>
            <w:r>
              <w:rPr>
                <w:rStyle w:val="IndexLink"/>
                <w:rtl w:val="true"/>
              </w:rPr>
              <w:tab/>
            </w:r>
            <w:r>
              <w:rPr>
                <w:rStyle w:val="IndexLink"/>
              </w:rPr>
              <w:t>180</w:t>
            </w:r>
          </w:hyperlink>
        </w:p>
        <w:p>
          <w:pPr>
            <w:pStyle w:val="Contents4"/>
            <w:tabs>
              <w:tab w:val="clear" w:pos="8176"/>
              <w:tab w:val="right" w:pos="9026" w:leader="dot"/>
            </w:tabs>
            <w:rPr/>
          </w:pPr>
          <w:hyperlink w:anchor="__RefHeading___Toc6016836_211673320">
            <w:r>
              <w:rPr>
                <w:webHidden/>
                <w:rStyle w:val="IndexLink"/>
                <w:rtl w:val="true"/>
              </w:rPr>
              <w:t>ديدار آيةاللَّه رى‌شهرى از مركز پزشكى و بيمارستان حج جمهورى اسلامى ايران‌</w:t>
            </w:r>
            <w:r>
              <w:rPr>
                <w:rStyle w:val="IndexLink"/>
                <w:rtl w:val="true"/>
              </w:rPr>
              <w:tab/>
            </w:r>
            <w:r>
              <w:rPr>
                <w:rStyle w:val="IndexLink"/>
              </w:rPr>
              <w:t>182</w:t>
            </w:r>
          </w:hyperlink>
        </w:p>
        <w:p>
          <w:pPr>
            <w:pStyle w:val="Contents4"/>
            <w:tabs>
              <w:tab w:val="clear" w:pos="8176"/>
              <w:tab w:val="right" w:pos="9026" w:leader="dot"/>
            </w:tabs>
            <w:rPr/>
          </w:pPr>
          <w:hyperlink w:anchor="__RefHeading___Toc6016838_211673320">
            <w:r>
              <w:rPr>
                <w:webHidden/>
                <w:rStyle w:val="IndexLink"/>
              </w:rPr>
              <w:t>46</w:t>
            </w:r>
            <w:r>
              <w:rPr>
                <w:rStyle w:val="IndexLink"/>
                <w:rtl w:val="true"/>
              </w:rPr>
              <w:t xml:space="preserve"> </w:t>
            </w:r>
            <w:r>
              <w:rPr>
                <w:rStyle w:val="IndexLink"/>
                <w:rtl w:val="true"/>
              </w:rPr>
              <w:t>هزار زائر ايرانى به مكه مكرمه مشرف شدند</w:t>
            </w:r>
            <w:r>
              <w:rPr>
                <w:rStyle w:val="IndexLink"/>
                <w:rtl w:val="true"/>
              </w:rPr>
              <w:tab/>
            </w:r>
            <w:r>
              <w:rPr>
                <w:rStyle w:val="IndexLink"/>
              </w:rPr>
              <w:t>183</w:t>
            </w:r>
          </w:hyperlink>
        </w:p>
        <w:p>
          <w:pPr>
            <w:pStyle w:val="Contents4"/>
            <w:tabs>
              <w:tab w:val="clear" w:pos="8176"/>
              <w:tab w:val="right" w:pos="9026" w:leader="dot"/>
            </w:tabs>
            <w:rPr/>
          </w:pPr>
          <w:hyperlink w:anchor="__RefHeading___Toc6016840_211673320">
            <w:r>
              <w:rPr>
                <w:webHidden/>
                <w:rStyle w:val="IndexLink"/>
                <w:rtl w:val="true"/>
              </w:rPr>
              <w:t>اجتماع حجاج شيعه هند و پاكستان در بعثه مقام معظم رهبرى‌</w:t>
            </w:r>
            <w:r>
              <w:rPr>
                <w:rStyle w:val="IndexLink"/>
                <w:rtl w:val="true"/>
              </w:rPr>
              <w:tab/>
            </w:r>
            <w:r>
              <w:rPr>
                <w:rStyle w:val="IndexLink"/>
              </w:rPr>
              <w:t>184</w:t>
            </w:r>
          </w:hyperlink>
        </w:p>
        <w:p>
          <w:pPr>
            <w:pStyle w:val="Contents4"/>
            <w:tabs>
              <w:tab w:val="clear" w:pos="8176"/>
              <w:tab w:val="right" w:pos="9026" w:leader="dot"/>
            </w:tabs>
            <w:rPr/>
          </w:pPr>
          <w:hyperlink w:anchor="__RefHeading___Toc6016842_211673320">
            <w:r>
              <w:rPr>
                <w:webHidden/>
                <w:rStyle w:val="IndexLink"/>
                <w:rtl w:val="true"/>
              </w:rPr>
              <w:t>اختلال در شبكه تلفن‌هاى همراه ايرانيان در كشور عربستان‌</w:t>
            </w:r>
            <w:r>
              <w:rPr>
                <w:rStyle w:val="IndexLink"/>
                <w:rtl w:val="true"/>
              </w:rPr>
              <w:tab/>
            </w:r>
            <w:r>
              <w:rPr>
                <w:rStyle w:val="IndexLink"/>
              </w:rPr>
              <w:t>185</w:t>
            </w:r>
          </w:hyperlink>
        </w:p>
        <w:p>
          <w:pPr>
            <w:pStyle w:val="Contents4"/>
            <w:tabs>
              <w:tab w:val="clear" w:pos="8176"/>
              <w:tab w:val="right" w:pos="9026" w:leader="dot"/>
            </w:tabs>
            <w:rPr/>
          </w:pPr>
          <w:hyperlink w:anchor="__RefHeading___Toc6016844_211673320">
            <w:r>
              <w:rPr>
                <w:webHidden/>
                <w:rStyle w:val="IndexLink"/>
                <w:rtl w:val="true"/>
              </w:rPr>
              <w:t>قدردانى اميرالحاج ايران از همكارى دولت عربستان با بعثه مقام معظم رهبرى‌</w:t>
            </w:r>
            <w:r>
              <w:rPr>
                <w:rStyle w:val="IndexLink"/>
                <w:rtl w:val="true"/>
              </w:rPr>
              <w:tab/>
            </w:r>
            <w:r>
              <w:rPr>
                <w:rStyle w:val="IndexLink"/>
              </w:rPr>
              <w:t>185</w:t>
            </w:r>
          </w:hyperlink>
        </w:p>
        <w:p>
          <w:pPr>
            <w:pStyle w:val="Contents4"/>
            <w:tabs>
              <w:tab w:val="clear" w:pos="8176"/>
              <w:tab w:val="right" w:pos="9026" w:leader="dot"/>
            </w:tabs>
            <w:rPr/>
          </w:pPr>
          <w:hyperlink w:anchor="__RefHeading___Toc6016846_211673320">
            <w:r>
              <w:rPr>
                <w:webHidden/>
                <w:rStyle w:val="IndexLink"/>
                <w:rtl w:val="true"/>
              </w:rPr>
              <w:t>عزيمت سرپرست حجاج ايرانى به مكه مكرمه‌</w:t>
            </w:r>
            <w:r>
              <w:rPr>
                <w:rStyle w:val="IndexLink"/>
                <w:rtl w:val="true"/>
              </w:rPr>
              <w:tab/>
            </w:r>
            <w:r>
              <w:rPr>
                <w:rStyle w:val="IndexLink"/>
              </w:rPr>
              <w:t>186</w:t>
            </w:r>
          </w:hyperlink>
        </w:p>
        <w:p>
          <w:pPr>
            <w:pStyle w:val="Contents4"/>
            <w:tabs>
              <w:tab w:val="clear" w:pos="8176"/>
              <w:tab w:val="right" w:pos="9026" w:leader="dot"/>
            </w:tabs>
            <w:rPr/>
          </w:pPr>
          <w:hyperlink w:anchor="__RefHeading___Toc6016848_211673320">
            <w:r>
              <w:rPr>
                <w:webHidden/>
                <w:rStyle w:val="IndexLink"/>
                <w:rtl w:val="true"/>
              </w:rPr>
              <w:t>مبادى ورودى زمينى به عربستان بسته مى‌شود</w:t>
            </w:r>
            <w:r>
              <w:rPr>
                <w:rStyle w:val="IndexLink"/>
                <w:rtl w:val="true"/>
              </w:rPr>
              <w:tab/>
            </w:r>
            <w:r>
              <w:rPr>
                <w:rStyle w:val="IndexLink"/>
              </w:rPr>
              <w:t>187</w:t>
            </w:r>
          </w:hyperlink>
        </w:p>
        <w:p>
          <w:pPr>
            <w:pStyle w:val="Contents3"/>
            <w:tabs>
              <w:tab w:val="clear" w:pos="8459"/>
              <w:tab w:val="right" w:pos="9026" w:leader="dot"/>
            </w:tabs>
            <w:rPr/>
          </w:pPr>
          <w:hyperlink w:anchor="__RefHeading___Toc6016850_211673320">
            <w:r>
              <w:rPr>
                <w:webHidden/>
                <w:rStyle w:val="IndexLink"/>
                <w:rtl w:val="true"/>
              </w:rPr>
              <w:t xml:space="preserve">شنبه </w:t>
            </w:r>
            <w:r>
              <w:rPr>
                <w:rStyle w:val="IndexLink"/>
              </w:rPr>
              <w:t>29</w:t>
            </w:r>
            <w:r>
              <w:rPr>
                <w:rStyle w:val="IndexLink"/>
                <w:rtl w:val="true"/>
              </w:rPr>
              <w:t xml:space="preserve"> </w:t>
            </w:r>
            <w:r>
              <w:rPr>
                <w:rStyle w:val="IndexLink"/>
                <w:rtl w:val="true"/>
              </w:rPr>
              <w:t>ذى‌قعده‌</w:t>
            </w:r>
            <w:r>
              <w:rPr>
                <w:rStyle w:val="IndexLink"/>
                <w:rtl w:val="true"/>
              </w:rPr>
              <w:tab/>
            </w:r>
            <w:r>
              <w:rPr>
                <w:rStyle w:val="IndexLink"/>
              </w:rPr>
              <w:t>187</w:t>
            </w:r>
          </w:hyperlink>
        </w:p>
        <w:p>
          <w:pPr>
            <w:pStyle w:val="Contents4"/>
            <w:tabs>
              <w:tab w:val="clear" w:pos="8176"/>
              <w:tab w:val="right" w:pos="9026" w:leader="dot"/>
            </w:tabs>
            <w:rPr/>
          </w:pPr>
          <w:hyperlink w:anchor="__RefHeading___Toc6016852_211673320">
            <w:r>
              <w:rPr>
                <w:webHidden/>
                <w:rStyle w:val="IndexLink"/>
                <w:rtl w:val="true"/>
              </w:rPr>
              <w:t>برگزارى آيين سوگوارى نهمين پيشواى شيعيان جهان در مدينه منوّره‌</w:t>
            </w:r>
            <w:r>
              <w:rPr>
                <w:rStyle w:val="IndexLink"/>
                <w:rtl w:val="true"/>
              </w:rPr>
              <w:tab/>
            </w:r>
            <w:r>
              <w:rPr>
                <w:rStyle w:val="IndexLink"/>
              </w:rPr>
              <w:t>187</w:t>
            </w:r>
          </w:hyperlink>
        </w:p>
        <w:p>
          <w:pPr>
            <w:pStyle w:val="Contents4"/>
            <w:tabs>
              <w:tab w:val="clear" w:pos="8176"/>
              <w:tab w:val="right" w:pos="9026" w:leader="dot"/>
            </w:tabs>
            <w:rPr/>
          </w:pPr>
          <w:hyperlink w:anchor="__RefHeading___Toc6016854_211673320">
            <w:r>
              <w:rPr>
                <w:webHidden/>
                <w:rStyle w:val="IndexLink"/>
                <w:rtl w:val="true"/>
              </w:rPr>
              <w:t>دفاع شهرى عربستان براى مراسم حج آماده شده است‌</w:t>
            </w:r>
            <w:r>
              <w:rPr>
                <w:rStyle w:val="IndexLink"/>
                <w:rtl w:val="true"/>
              </w:rPr>
              <w:tab/>
            </w:r>
            <w:r>
              <w:rPr>
                <w:rStyle w:val="IndexLink"/>
              </w:rPr>
              <w:t>188</w:t>
            </w:r>
          </w:hyperlink>
        </w:p>
        <w:p>
          <w:pPr>
            <w:pStyle w:val="Contents4"/>
            <w:tabs>
              <w:tab w:val="clear" w:pos="8176"/>
              <w:tab w:val="right" w:pos="9026" w:leader="dot"/>
            </w:tabs>
            <w:rPr/>
          </w:pPr>
          <w:hyperlink w:anchor="__RefHeading___Toc6016856_211673320">
            <w:r>
              <w:rPr>
                <w:webHidden/>
                <w:rStyle w:val="IndexLink"/>
                <w:rtl w:val="true"/>
              </w:rPr>
              <w:t>حجاج ترك شيعه مقيم اروپا خواستار وحدت مسلمين در جهان شدند</w:t>
            </w:r>
            <w:r>
              <w:rPr>
                <w:rStyle w:val="IndexLink"/>
                <w:rtl w:val="true"/>
              </w:rPr>
              <w:tab/>
            </w:r>
            <w:r>
              <w:rPr>
                <w:rStyle w:val="IndexLink"/>
              </w:rPr>
              <w:t>189</w:t>
            </w:r>
          </w:hyperlink>
        </w:p>
        <w:p>
          <w:pPr>
            <w:pStyle w:val="Contents4"/>
            <w:tabs>
              <w:tab w:val="clear" w:pos="8176"/>
              <w:tab w:val="right" w:pos="9026" w:leader="dot"/>
            </w:tabs>
            <w:rPr/>
          </w:pPr>
          <w:hyperlink w:anchor="__RefHeading___Toc6016858_211673320">
            <w:r>
              <w:rPr>
                <w:webHidden/>
                <w:rStyle w:val="IndexLink"/>
                <w:rtl w:val="true"/>
              </w:rPr>
              <w:t>سخنان اميرالحاج ايران در بدو ورود به مكه مكرمه‌</w:t>
            </w:r>
            <w:r>
              <w:rPr>
                <w:rStyle w:val="IndexLink"/>
                <w:rtl w:val="true"/>
              </w:rPr>
              <w:tab/>
            </w:r>
            <w:r>
              <w:rPr>
                <w:rStyle w:val="IndexLink"/>
              </w:rPr>
              <w:t>190</w:t>
            </w:r>
          </w:hyperlink>
        </w:p>
        <w:p>
          <w:pPr>
            <w:pStyle w:val="Contents4"/>
            <w:tabs>
              <w:tab w:val="clear" w:pos="8176"/>
              <w:tab w:val="right" w:pos="9026" w:leader="dot"/>
            </w:tabs>
            <w:rPr/>
          </w:pPr>
          <w:hyperlink w:anchor="__RefHeading___Toc6016860_211673320">
            <w:r>
              <w:rPr>
                <w:webHidden/>
                <w:rStyle w:val="IndexLink"/>
                <w:rtl w:val="true"/>
              </w:rPr>
              <w:t>جديدترين توصيه‌هاى پزشكى به زائران بيت‌اللَّه الحرام‌</w:t>
            </w:r>
            <w:r>
              <w:rPr>
                <w:rStyle w:val="IndexLink"/>
                <w:rtl w:val="true"/>
              </w:rPr>
              <w:tab/>
            </w:r>
            <w:r>
              <w:rPr>
                <w:rStyle w:val="IndexLink"/>
              </w:rPr>
              <w:t>191</w:t>
            </w:r>
          </w:hyperlink>
        </w:p>
        <w:p>
          <w:pPr>
            <w:pStyle w:val="Contents4"/>
            <w:tabs>
              <w:tab w:val="clear" w:pos="8176"/>
              <w:tab w:val="right" w:pos="9026" w:leader="dot"/>
            </w:tabs>
            <w:rPr/>
          </w:pPr>
          <w:hyperlink w:anchor="__RefHeading___Toc6016862_211673320">
            <w:r>
              <w:rPr>
                <w:webHidden/>
                <w:rStyle w:val="IndexLink"/>
                <w:rtl w:val="true"/>
              </w:rPr>
              <w:t>اين اعمال در بروز، انتشار و تشديد بيمارى مؤثرند</w:t>
            </w:r>
            <w:r>
              <w:rPr>
                <w:rStyle w:val="IndexLink"/>
                <w:rtl w:val="true"/>
              </w:rPr>
              <w:t>:</w:t>
              <w:tab/>
            </w:r>
            <w:r>
              <w:rPr>
                <w:rStyle w:val="IndexLink"/>
              </w:rPr>
              <w:t>192</w:t>
            </w:r>
          </w:hyperlink>
        </w:p>
        <w:p>
          <w:pPr>
            <w:pStyle w:val="Contents4"/>
            <w:tabs>
              <w:tab w:val="clear" w:pos="8176"/>
              <w:tab w:val="right" w:pos="9026" w:leader="dot"/>
            </w:tabs>
            <w:rPr/>
          </w:pPr>
          <w:hyperlink w:anchor="__RefHeading___Toc6016864_211673320">
            <w:r>
              <w:rPr>
                <w:webHidden/>
                <w:rStyle w:val="IndexLink"/>
                <w:rtl w:val="true"/>
              </w:rPr>
              <w:t>در صورت ابتلا به بيمارى به نكات زير توجه و عمل نماييد</w:t>
            </w:r>
            <w:r>
              <w:rPr>
                <w:rStyle w:val="IndexLink"/>
                <w:rtl w:val="true"/>
              </w:rPr>
              <w:t>:</w:t>
              <w:tab/>
            </w:r>
            <w:r>
              <w:rPr>
                <w:rStyle w:val="IndexLink"/>
              </w:rPr>
              <w:t>192</w:t>
            </w:r>
          </w:hyperlink>
        </w:p>
        <w:p>
          <w:pPr>
            <w:pStyle w:val="Contents4"/>
            <w:tabs>
              <w:tab w:val="clear" w:pos="8176"/>
              <w:tab w:val="right" w:pos="9026" w:leader="dot"/>
            </w:tabs>
            <w:rPr/>
          </w:pPr>
          <w:hyperlink w:anchor="__RefHeading___Toc6016866_211673320">
            <w:r>
              <w:rPr>
                <w:webHidden/>
                <w:rStyle w:val="IndexLink"/>
                <w:rtl w:val="true"/>
              </w:rPr>
              <w:t>چند نكته ويژه در رابطه با گرفتارى‌هاى تنفسى</w:t>
            </w:r>
            <w:r>
              <w:rPr>
                <w:rStyle w:val="IndexLink"/>
                <w:rtl w:val="true"/>
              </w:rPr>
              <w:t>:</w:t>
              <w:tab/>
            </w:r>
            <w:r>
              <w:rPr>
                <w:rStyle w:val="IndexLink"/>
              </w:rPr>
              <w:t>193</w:t>
            </w:r>
          </w:hyperlink>
        </w:p>
        <w:p>
          <w:pPr>
            <w:pStyle w:val="Contents4"/>
            <w:tabs>
              <w:tab w:val="clear" w:pos="8176"/>
              <w:tab w:val="right" w:pos="9026" w:leader="dot"/>
            </w:tabs>
            <w:rPr/>
          </w:pPr>
          <w:hyperlink w:anchor="__RefHeading___Toc6016868_211673320">
            <w:r>
              <w:rPr>
                <w:webHidden/>
                <w:rStyle w:val="IndexLink"/>
                <w:rtl w:val="true"/>
              </w:rPr>
              <w:t>ديدار رئيس بعثه عراق با آيةاللَّه رى‌شهرى‌</w:t>
            </w:r>
            <w:r>
              <w:rPr>
                <w:rStyle w:val="IndexLink"/>
                <w:rtl w:val="true"/>
              </w:rPr>
              <w:tab/>
            </w:r>
            <w:r>
              <w:rPr>
                <w:rStyle w:val="IndexLink"/>
              </w:rPr>
              <w:t>194</w:t>
            </w:r>
          </w:hyperlink>
        </w:p>
        <w:p>
          <w:pPr>
            <w:pStyle w:val="Contents4"/>
            <w:tabs>
              <w:tab w:val="clear" w:pos="8176"/>
              <w:tab w:val="right" w:pos="9026" w:leader="dot"/>
            </w:tabs>
            <w:rPr/>
          </w:pPr>
          <w:hyperlink w:anchor="__RefHeading___Toc6016870_211673320">
            <w:r>
              <w:rPr>
                <w:webHidden/>
                <w:rStyle w:val="IndexLink"/>
                <w:rtl w:val="true"/>
              </w:rPr>
              <w:t>بازديد امير منطقه مكه از مشاعر مقدسه</w:t>
            </w:r>
            <w:r>
              <w:rPr>
                <w:rStyle w:val="IndexLink"/>
                <w:rtl w:val="true"/>
              </w:rPr>
              <w:t>:</w:t>
              <w:tab/>
            </w:r>
            <w:r>
              <w:rPr>
                <w:rStyle w:val="IndexLink"/>
              </w:rPr>
              <w:t>195</w:t>
            </w:r>
          </w:hyperlink>
        </w:p>
        <w:p>
          <w:pPr>
            <w:pStyle w:val="Contents4"/>
            <w:tabs>
              <w:tab w:val="clear" w:pos="8176"/>
              <w:tab w:val="right" w:pos="9026" w:leader="dot"/>
            </w:tabs>
            <w:rPr/>
          </w:pPr>
          <w:hyperlink w:anchor="__RefHeading___Toc6016872_211673320">
            <w:r>
              <w:rPr>
                <w:webHidden/>
                <w:rStyle w:val="IndexLink"/>
                <w:rtl w:val="true"/>
              </w:rPr>
              <w:t xml:space="preserve">آمار تازه‌اى از دولت سعودى در </w:t>
            </w:r>
            <w:r>
              <w:rPr>
                <w:rStyle w:val="IndexLink"/>
                <w:rtl w:val="true"/>
              </w:rPr>
              <w:t>«</w:t>
            </w:r>
            <w:r>
              <w:rPr>
                <w:rStyle w:val="IndexLink"/>
                <w:rtl w:val="true"/>
              </w:rPr>
              <w:t>خدمت‌رسانى</w:t>
            </w:r>
            <w:r>
              <w:rPr>
                <w:rStyle w:val="IndexLink"/>
                <w:rtl w:val="true"/>
              </w:rPr>
              <w:t xml:space="preserve">» </w:t>
            </w:r>
            <w:r>
              <w:rPr>
                <w:rStyle w:val="IndexLink"/>
                <w:rtl w:val="true"/>
              </w:rPr>
              <w:t>به زائران‌</w:t>
            </w:r>
            <w:r>
              <w:rPr>
                <w:rStyle w:val="IndexLink"/>
                <w:rtl w:val="true"/>
              </w:rPr>
              <w:tab/>
            </w:r>
            <w:r>
              <w:rPr>
                <w:rStyle w:val="IndexLink"/>
              </w:rPr>
              <w:t>196</w:t>
            </w:r>
          </w:hyperlink>
        </w:p>
        <w:p>
          <w:pPr>
            <w:pStyle w:val="Contents4"/>
            <w:tabs>
              <w:tab w:val="clear" w:pos="8176"/>
              <w:tab w:val="right" w:pos="9026" w:leader="dot"/>
            </w:tabs>
            <w:rPr/>
          </w:pPr>
          <w:hyperlink w:anchor="__RefHeading___Toc6016874_211673320">
            <w:r>
              <w:rPr>
                <w:webHidden/>
                <w:rStyle w:val="IndexLink"/>
                <w:rtl w:val="true"/>
              </w:rPr>
              <w:t>تعداد رواديد صادرشده جهت حج‌</w:t>
            </w:r>
            <w:r>
              <w:rPr>
                <w:rStyle w:val="IndexLink"/>
                <w:rtl w:val="true"/>
              </w:rPr>
              <w:tab/>
            </w:r>
            <w:r>
              <w:rPr>
                <w:rStyle w:val="IndexLink"/>
              </w:rPr>
              <w:t>197</w:t>
            </w:r>
          </w:hyperlink>
        </w:p>
        <w:p>
          <w:pPr>
            <w:pStyle w:val="Contents4"/>
            <w:tabs>
              <w:tab w:val="clear" w:pos="8176"/>
              <w:tab w:val="right" w:pos="9026" w:leader="dot"/>
            </w:tabs>
            <w:rPr/>
          </w:pPr>
          <w:hyperlink w:anchor="__RefHeading___Toc6016876_211673320">
            <w:r>
              <w:rPr>
                <w:webHidden/>
                <w:rStyle w:val="IndexLink"/>
                <w:rtl w:val="true"/>
              </w:rPr>
              <w:t>ارائه خدمات توسط سازمان مطوفى حجاج‌</w:t>
            </w:r>
            <w:r>
              <w:rPr>
                <w:rStyle w:val="IndexLink"/>
                <w:rtl w:val="true"/>
              </w:rPr>
              <w:tab/>
            </w:r>
            <w:r>
              <w:rPr>
                <w:rStyle w:val="IndexLink"/>
              </w:rPr>
              <w:t>197</w:t>
            </w:r>
          </w:hyperlink>
        </w:p>
        <w:p>
          <w:pPr>
            <w:pStyle w:val="Contents4"/>
            <w:tabs>
              <w:tab w:val="clear" w:pos="8176"/>
              <w:tab w:val="right" w:pos="9026" w:leader="dot"/>
            </w:tabs>
            <w:rPr/>
          </w:pPr>
          <w:hyperlink w:anchor="__RefHeading___Toc6016878_211673320">
            <w:r>
              <w:rPr>
                <w:webHidden/>
                <w:rStyle w:val="IndexLink"/>
                <w:rtl w:val="true"/>
              </w:rPr>
              <w:t>تعداد زائران در مدينه منوره‌</w:t>
            </w:r>
            <w:r>
              <w:rPr>
                <w:rStyle w:val="IndexLink"/>
                <w:rtl w:val="true"/>
              </w:rPr>
              <w:tab/>
            </w:r>
            <w:r>
              <w:rPr>
                <w:rStyle w:val="IndexLink"/>
              </w:rPr>
              <w:t>198</w:t>
            </w:r>
          </w:hyperlink>
        </w:p>
        <w:p>
          <w:pPr>
            <w:pStyle w:val="Contents4"/>
            <w:tabs>
              <w:tab w:val="clear" w:pos="8176"/>
              <w:tab w:val="right" w:pos="9026" w:leader="dot"/>
            </w:tabs>
            <w:rPr/>
          </w:pPr>
          <w:hyperlink w:anchor="__RefHeading___Toc6016880_211673320">
            <w:r>
              <w:rPr>
                <w:webHidden/>
                <w:rStyle w:val="IndexLink"/>
                <w:rtl w:val="true"/>
              </w:rPr>
              <w:t>خدمات ارائه شده توسط مديريت دفاع شهرى عربستان‌</w:t>
            </w:r>
            <w:r>
              <w:rPr>
                <w:rStyle w:val="IndexLink"/>
                <w:rtl w:val="true"/>
              </w:rPr>
              <w:tab/>
            </w:r>
            <w:r>
              <w:rPr>
                <w:rStyle w:val="IndexLink"/>
              </w:rPr>
              <w:t>198</w:t>
            </w:r>
          </w:hyperlink>
        </w:p>
        <w:p>
          <w:pPr>
            <w:pStyle w:val="Contents4"/>
            <w:tabs>
              <w:tab w:val="clear" w:pos="8176"/>
              <w:tab w:val="right" w:pos="9026" w:leader="dot"/>
            </w:tabs>
            <w:rPr/>
          </w:pPr>
          <w:hyperlink w:anchor="__RefHeading___Toc6016882_211673320">
            <w:r>
              <w:rPr>
                <w:webHidden/>
                <w:rStyle w:val="IndexLink"/>
                <w:rtl w:val="true"/>
              </w:rPr>
              <w:t>بسيارى از زائران آفريقاى جنوبى مراسم حج را از دست دادند</w:t>
            </w:r>
            <w:r>
              <w:rPr>
                <w:rStyle w:val="IndexLink"/>
                <w:rtl w:val="true"/>
              </w:rPr>
              <w:tab/>
            </w:r>
            <w:r>
              <w:rPr>
                <w:rStyle w:val="IndexLink"/>
              </w:rPr>
              <w:t>198</w:t>
            </w:r>
          </w:hyperlink>
        </w:p>
        <w:p>
          <w:pPr>
            <w:pStyle w:val="Contents4"/>
            <w:tabs>
              <w:tab w:val="clear" w:pos="8176"/>
              <w:tab w:val="right" w:pos="9026" w:leader="dot"/>
            </w:tabs>
            <w:rPr/>
          </w:pPr>
          <w:hyperlink w:anchor="__RefHeading___Toc6016884_211673320">
            <w:r>
              <w:rPr>
                <w:webHidden/>
                <w:rStyle w:val="IndexLink"/>
                <w:rtl w:val="true"/>
              </w:rPr>
              <w:t>توزيع قرآن با ترجمه، به زائران خانه خدا</w:t>
            </w:r>
            <w:r>
              <w:rPr>
                <w:rStyle w:val="IndexLink"/>
                <w:rtl w:val="true"/>
              </w:rPr>
              <w:tab/>
            </w:r>
            <w:r>
              <w:rPr>
                <w:rStyle w:val="IndexLink"/>
              </w:rPr>
              <w:t>199</w:t>
            </w:r>
          </w:hyperlink>
        </w:p>
        <w:p>
          <w:pPr>
            <w:pStyle w:val="Contents4"/>
            <w:tabs>
              <w:tab w:val="clear" w:pos="8176"/>
              <w:tab w:val="right" w:pos="9026" w:leader="dot"/>
            </w:tabs>
            <w:rPr/>
          </w:pPr>
          <w:hyperlink w:anchor="__RefHeading___Toc6016886_211673320">
            <w:r>
              <w:rPr>
                <w:webHidden/>
                <w:rStyle w:val="IndexLink"/>
                <w:rtl w:val="true"/>
              </w:rPr>
              <w:t>آشپزخانه‌هاى بزرگ خيريه در مشعرالحرام‌</w:t>
            </w:r>
            <w:r>
              <w:rPr>
                <w:rStyle w:val="IndexLink"/>
                <w:rtl w:val="true"/>
              </w:rPr>
              <w:tab/>
            </w:r>
            <w:r>
              <w:rPr>
                <w:rStyle w:val="IndexLink"/>
              </w:rPr>
              <w:t>199</w:t>
            </w:r>
          </w:hyperlink>
        </w:p>
        <w:p>
          <w:pPr>
            <w:pStyle w:val="Contents4"/>
            <w:tabs>
              <w:tab w:val="clear" w:pos="8176"/>
              <w:tab w:val="right" w:pos="9026" w:leader="dot"/>
            </w:tabs>
            <w:rPr/>
          </w:pPr>
          <w:hyperlink w:anchor="__RefHeading___Toc6016888_211673320">
            <w:r>
              <w:rPr>
                <w:webHidden/>
                <w:rStyle w:val="IndexLink"/>
                <w:rtl w:val="true"/>
              </w:rPr>
              <w:t>نظارت بر كشتارگاه‌ها</w:t>
            </w:r>
            <w:r>
              <w:rPr>
                <w:rStyle w:val="IndexLink"/>
                <w:rtl w:val="true"/>
              </w:rPr>
              <w:tab/>
            </w:r>
            <w:r>
              <w:rPr>
                <w:rStyle w:val="IndexLink"/>
              </w:rPr>
              <w:t>200</w:t>
            </w:r>
          </w:hyperlink>
        </w:p>
        <w:p>
          <w:pPr>
            <w:pStyle w:val="Contents3"/>
            <w:tabs>
              <w:tab w:val="clear" w:pos="8459"/>
              <w:tab w:val="right" w:pos="9026" w:leader="dot"/>
            </w:tabs>
            <w:rPr/>
          </w:pPr>
          <w:hyperlink w:anchor="__RefHeading___Toc6016890_211673320">
            <w:r>
              <w:rPr>
                <w:webHidden/>
                <w:rStyle w:val="IndexLink"/>
                <w:rtl w:val="true"/>
              </w:rPr>
              <w:t>يكشنبه اوّل ذى‌حجه‌</w:t>
            </w:r>
            <w:r>
              <w:rPr>
                <w:rStyle w:val="IndexLink"/>
                <w:rtl w:val="true"/>
              </w:rPr>
              <w:tab/>
            </w:r>
            <w:r>
              <w:rPr>
                <w:rStyle w:val="IndexLink"/>
              </w:rPr>
              <w:t>200</w:t>
            </w:r>
          </w:hyperlink>
        </w:p>
        <w:p>
          <w:pPr>
            <w:pStyle w:val="Contents4"/>
            <w:tabs>
              <w:tab w:val="clear" w:pos="8176"/>
              <w:tab w:val="right" w:pos="9026" w:leader="dot"/>
            </w:tabs>
            <w:rPr/>
          </w:pPr>
          <w:hyperlink w:anchor="__RefHeading___Toc6016892_211673320">
            <w:r>
              <w:rPr>
                <w:webHidden/>
                <w:rStyle w:val="IndexLink"/>
                <w:rtl w:val="true"/>
              </w:rPr>
              <w:t>بزرگداشت سالروز پيوند آسمانى حضرت على و زهراى مرضيه عليهما السلام در مكه مكرمه‌</w:t>
            </w:r>
            <w:r>
              <w:rPr>
                <w:rStyle w:val="IndexLink"/>
                <w:rtl w:val="true"/>
              </w:rPr>
              <w:tab/>
            </w:r>
            <w:r>
              <w:rPr>
                <w:rStyle w:val="IndexLink"/>
              </w:rPr>
              <w:t>200</w:t>
            </w:r>
          </w:hyperlink>
        </w:p>
        <w:p>
          <w:pPr>
            <w:pStyle w:val="Contents4"/>
            <w:tabs>
              <w:tab w:val="clear" w:pos="8176"/>
              <w:tab w:val="right" w:pos="9026" w:leader="dot"/>
            </w:tabs>
            <w:rPr/>
          </w:pPr>
          <w:hyperlink w:anchor="__RefHeading___Toc6016894_211673320">
            <w:r>
              <w:rPr>
                <w:webHidden/>
                <w:rStyle w:val="IndexLink"/>
                <w:rtl w:val="true"/>
              </w:rPr>
              <w:t>ازدواج يك جانباز در مكه مكرمه‌</w:t>
            </w:r>
            <w:r>
              <w:rPr>
                <w:rStyle w:val="IndexLink"/>
                <w:rtl w:val="true"/>
              </w:rPr>
              <w:tab/>
            </w:r>
            <w:r>
              <w:rPr>
                <w:rStyle w:val="IndexLink"/>
              </w:rPr>
              <w:t>202</w:t>
            </w:r>
          </w:hyperlink>
        </w:p>
        <w:p>
          <w:pPr>
            <w:pStyle w:val="Contents4"/>
            <w:tabs>
              <w:tab w:val="clear" w:pos="8176"/>
              <w:tab w:val="right" w:pos="9026" w:leader="dot"/>
            </w:tabs>
            <w:rPr/>
          </w:pPr>
          <w:hyperlink w:anchor="__RefHeading___Toc6016896_211673320">
            <w:r>
              <w:rPr>
                <w:webHidden/>
                <w:rStyle w:val="IndexLink"/>
                <w:rtl w:val="true"/>
              </w:rPr>
              <w:t>نخستين جلسه شوراى هماهنگى بعثه مقام معظم رهبرى در مكه‌</w:t>
            </w:r>
            <w:r>
              <w:rPr>
                <w:rStyle w:val="IndexLink"/>
                <w:rtl w:val="true"/>
              </w:rPr>
              <w:tab/>
            </w:r>
            <w:r>
              <w:rPr>
                <w:rStyle w:val="IndexLink"/>
              </w:rPr>
              <w:t>203</w:t>
            </w:r>
          </w:hyperlink>
        </w:p>
        <w:p>
          <w:pPr>
            <w:pStyle w:val="Contents4"/>
            <w:tabs>
              <w:tab w:val="clear" w:pos="8176"/>
              <w:tab w:val="right" w:pos="9026" w:leader="dot"/>
            </w:tabs>
            <w:rPr/>
          </w:pPr>
          <w:hyperlink w:anchor="__RefHeading___Toc6016898_211673320">
            <w:r>
              <w:rPr>
                <w:webHidden/>
                <w:rStyle w:val="IndexLink"/>
                <w:rtl w:val="true"/>
              </w:rPr>
              <w:t>بزرگداشت سالروز پيوند آسمانى حضرت على و زهراى مرضيه عليهما السلام در مدينه منوره‌</w:t>
            </w:r>
            <w:r>
              <w:rPr>
                <w:rStyle w:val="IndexLink"/>
                <w:rtl w:val="true"/>
              </w:rPr>
              <w:tab/>
            </w:r>
            <w:r>
              <w:rPr>
                <w:rStyle w:val="IndexLink"/>
              </w:rPr>
              <w:t>204</w:t>
            </w:r>
          </w:hyperlink>
        </w:p>
        <w:p>
          <w:pPr>
            <w:pStyle w:val="Contents4"/>
            <w:tabs>
              <w:tab w:val="clear" w:pos="8176"/>
              <w:tab w:val="right" w:pos="9026" w:leader="dot"/>
            </w:tabs>
            <w:rPr/>
          </w:pPr>
          <w:hyperlink w:anchor="__RefHeading___Toc6016900_211673320">
            <w:r>
              <w:rPr>
                <w:webHidden/>
                <w:rStyle w:val="IndexLink"/>
                <w:rtl w:val="true"/>
              </w:rPr>
              <w:t>تعداد پروازهاى حاجيان به فرودگاه جده‌</w:t>
            </w:r>
            <w:r>
              <w:rPr>
                <w:rStyle w:val="IndexLink"/>
                <w:rtl w:val="true"/>
              </w:rPr>
              <w:tab/>
            </w:r>
            <w:r>
              <w:rPr>
                <w:rStyle w:val="IndexLink"/>
              </w:rPr>
              <w:t>205</w:t>
            </w:r>
          </w:hyperlink>
        </w:p>
        <w:p>
          <w:pPr>
            <w:pStyle w:val="Contents4"/>
            <w:tabs>
              <w:tab w:val="clear" w:pos="8176"/>
              <w:tab w:val="right" w:pos="9026" w:leader="dot"/>
            </w:tabs>
            <w:rPr/>
          </w:pPr>
          <w:hyperlink w:anchor="__RefHeading___Toc6016902_211673320">
            <w:r>
              <w:rPr>
                <w:webHidden/>
                <w:rStyle w:val="IndexLink"/>
                <w:rtl w:val="true"/>
              </w:rPr>
              <w:t>وضعيت آب و هواى مشاعر مقدسه‌</w:t>
            </w:r>
            <w:r>
              <w:rPr>
                <w:rStyle w:val="IndexLink"/>
                <w:rtl w:val="true"/>
              </w:rPr>
              <w:tab/>
            </w:r>
            <w:r>
              <w:rPr>
                <w:rStyle w:val="IndexLink"/>
              </w:rPr>
              <w:t>205</w:t>
            </w:r>
          </w:hyperlink>
        </w:p>
        <w:p>
          <w:pPr>
            <w:pStyle w:val="Contents4"/>
            <w:tabs>
              <w:tab w:val="clear" w:pos="8176"/>
              <w:tab w:val="right" w:pos="9026" w:leader="dot"/>
            </w:tabs>
            <w:rPr/>
          </w:pPr>
          <w:hyperlink w:anchor="__RefHeading___Toc6016904_211673320">
            <w:r>
              <w:rPr>
                <w:webHidden/>
                <w:rStyle w:val="IndexLink"/>
                <w:rtl w:val="true"/>
              </w:rPr>
              <w:t>ملاقات نايب رئيس وزارت امور دينى تركيه با اميرالحاج جمهورى اسلامى ايران‌</w:t>
            </w:r>
            <w:r>
              <w:rPr>
                <w:rStyle w:val="IndexLink"/>
                <w:rtl w:val="true"/>
              </w:rPr>
              <w:tab/>
            </w:r>
            <w:r>
              <w:rPr>
                <w:rStyle w:val="IndexLink"/>
              </w:rPr>
              <w:t>205</w:t>
            </w:r>
          </w:hyperlink>
        </w:p>
        <w:p>
          <w:pPr>
            <w:pStyle w:val="Contents4"/>
            <w:tabs>
              <w:tab w:val="clear" w:pos="8176"/>
              <w:tab w:val="right" w:pos="9026" w:leader="dot"/>
            </w:tabs>
            <w:rPr/>
          </w:pPr>
          <w:hyperlink w:anchor="__RefHeading___Toc6016906_211673320">
            <w:r>
              <w:rPr>
                <w:webHidden/>
                <w:rStyle w:val="IndexLink"/>
                <w:rtl w:val="true"/>
              </w:rPr>
              <w:t>ديدار هيأت مجلس اعلاى انقلاب اسلامى عراق با آيةاللَّه رى‌شهرى‌</w:t>
            </w:r>
            <w:r>
              <w:rPr>
                <w:rStyle w:val="IndexLink"/>
                <w:rtl w:val="true"/>
              </w:rPr>
              <w:tab/>
            </w:r>
            <w:r>
              <w:rPr>
                <w:rStyle w:val="IndexLink"/>
              </w:rPr>
              <w:t>206</w:t>
            </w:r>
          </w:hyperlink>
        </w:p>
        <w:p>
          <w:pPr>
            <w:pStyle w:val="Contents4"/>
            <w:tabs>
              <w:tab w:val="clear" w:pos="8176"/>
              <w:tab w:val="right" w:pos="9026" w:leader="dot"/>
            </w:tabs>
            <w:rPr/>
          </w:pPr>
          <w:hyperlink w:anchor="__RefHeading___Toc6016908_211673320">
            <w:r>
              <w:rPr>
                <w:webHidden/>
                <w:rStyle w:val="IndexLink"/>
                <w:rtl w:val="true"/>
              </w:rPr>
              <w:t>تعداد زائران در گذشته ايرانى به هفت نفر رسيد</w:t>
            </w:r>
            <w:r>
              <w:rPr>
                <w:rStyle w:val="IndexLink"/>
                <w:rtl w:val="true"/>
              </w:rPr>
              <w:tab/>
            </w:r>
            <w:r>
              <w:rPr>
                <w:rStyle w:val="IndexLink"/>
              </w:rPr>
              <w:t>207</w:t>
            </w:r>
          </w:hyperlink>
        </w:p>
        <w:p>
          <w:pPr>
            <w:pStyle w:val="Contents3"/>
            <w:tabs>
              <w:tab w:val="clear" w:pos="8459"/>
              <w:tab w:val="right" w:pos="9026" w:leader="dot"/>
            </w:tabs>
            <w:rPr/>
          </w:pPr>
          <w:hyperlink w:anchor="__RefHeading___Toc6016910_211673320">
            <w:r>
              <w:rPr>
                <w:webHidden/>
                <w:rStyle w:val="IndexLink"/>
                <w:rtl w:val="true"/>
              </w:rPr>
              <w:t>دوشنبه دوم ذى‌حجه‌</w:t>
            </w:r>
            <w:r>
              <w:rPr>
                <w:rStyle w:val="IndexLink"/>
                <w:rtl w:val="true"/>
              </w:rPr>
              <w:tab/>
            </w:r>
            <w:r>
              <w:rPr>
                <w:rStyle w:val="IndexLink"/>
              </w:rPr>
              <w:t>208</w:t>
            </w:r>
          </w:hyperlink>
        </w:p>
        <w:p>
          <w:pPr>
            <w:pStyle w:val="Contents4"/>
            <w:tabs>
              <w:tab w:val="clear" w:pos="8176"/>
              <w:tab w:val="right" w:pos="9026" w:leader="dot"/>
            </w:tabs>
            <w:rPr/>
          </w:pPr>
          <w:hyperlink w:anchor="__RefHeading___Toc6016912_211673320">
            <w:r>
              <w:rPr>
                <w:webHidden/>
                <w:rStyle w:val="IndexLink"/>
                <w:rtl w:val="true"/>
              </w:rPr>
              <w:t xml:space="preserve">بازديد نماينده ولى فقيه از </w:t>
            </w:r>
            <w:r>
              <w:rPr>
                <w:rStyle w:val="IndexLink"/>
              </w:rPr>
              <w:t>9</w:t>
            </w:r>
            <w:r>
              <w:rPr>
                <w:rStyle w:val="IndexLink"/>
                <w:rtl w:val="true"/>
              </w:rPr>
              <w:t xml:space="preserve"> </w:t>
            </w:r>
            <w:r>
              <w:rPr>
                <w:rStyle w:val="IndexLink"/>
                <w:rtl w:val="true"/>
              </w:rPr>
              <w:t>كاروان حجاج ايرانى در مكه مكرمه‌</w:t>
            </w:r>
            <w:r>
              <w:rPr>
                <w:rStyle w:val="IndexLink"/>
                <w:rtl w:val="true"/>
              </w:rPr>
              <w:tab/>
            </w:r>
            <w:r>
              <w:rPr>
                <w:rStyle w:val="IndexLink"/>
              </w:rPr>
              <w:t>208</w:t>
            </w:r>
          </w:hyperlink>
        </w:p>
        <w:p>
          <w:pPr>
            <w:pStyle w:val="Contents4"/>
            <w:tabs>
              <w:tab w:val="clear" w:pos="8176"/>
              <w:tab w:val="right" w:pos="9026" w:leader="dot"/>
            </w:tabs>
            <w:rPr/>
          </w:pPr>
          <w:hyperlink w:anchor="__RefHeading___Toc6016914_211673320">
            <w:r>
              <w:rPr>
                <w:webHidden/>
                <w:rStyle w:val="IndexLink"/>
                <w:rtl w:val="true"/>
              </w:rPr>
              <w:t xml:space="preserve">ورود بيش از </w:t>
            </w:r>
            <w:r>
              <w:rPr>
                <w:rStyle w:val="IndexLink"/>
              </w:rPr>
              <w:t>87</w:t>
            </w:r>
            <w:r>
              <w:rPr>
                <w:rStyle w:val="IndexLink"/>
                <w:rtl w:val="true"/>
              </w:rPr>
              <w:t xml:space="preserve"> </w:t>
            </w:r>
            <w:r>
              <w:rPr>
                <w:rStyle w:val="IndexLink"/>
                <w:rtl w:val="true"/>
              </w:rPr>
              <w:t>هزار زائر ايرانى به عربستان سعودى‌</w:t>
            </w:r>
            <w:r>
              <w:rPr>
                <w:rStyle w:val="IndexLink"/>
                <w:rtl w:val="true"/>
              </w:rPr>
              <w:tab/>
            </w:r>
            <w:r>
              <w:rPr>
                <w:rStyle w:val="IndexLink"/>
              </w:rPr>
              <w:t>210</w:t>
            </w:r>
          </w:hyperlink>
        </w:p>
        <w:p>
          <w:pPr>
            <w:pStyle w:val="Contents4"/>
            <w:tabs>
              <w:tab w:val="clear" w:pos="8176"/>
              <w:tab w:val="right" w:pos="9026" w:leader="dot"/>
            </w:tabs>
            <w:rPr/>
          </w:pPr>
          <w:hyperlink w:anchor="__RefHeading___Toc6016916_211673320">
            <w:r>
              <w:rPr>
                <w:webHidden/>
                <w:rStyle w:val="IndexLink"/>
                <w:rtl w:val="true"/>
              </w:rPr>
              <w:t>قدردانى از اقدام برخى كاروان‌ها براى حداكثر بهره‌بردارى زائران از سفر حج‌</w:t>
            </w:r>
            <w:r>
              <w:rPr>
                <w:rStyle w:val="IndexLink"/>
                <w:rtl w:val="true"/>
              </w:rPr>
              <w:tab/>
            </w:r>
            <w:r>
              <w:rPr>
                <w:rStyle w:val="IndexLink"/>
              </w:rPr>
              <w:t>210</w:t>
            </w:r>
          </w:hyperlink>
        </w:p>
        <w:p>
          <w:pPr>
            <w:pStyle w:val="Contents4"/>
            <w:tabs>
              <w:tab w:val="clear" w:pos="8176"/>
              <w:tab w:val="right" w:pos="9026" w:leader="dot"/>
            </w:tabs>
            <w:rPr/>
          </w:pPr>
          <w:hyperlink w:anchor="__RefHeading___Toc6016918_211673320">
            <w:r>
              <w:rPr>
                <w:webHidden/>
                <w:rStyle w:val="IndexLink"/>
                <w:rtl w:val="true"/>
              </w:rPr>
              <w:t>محدوده شهر مكه مكرمه گسترش مى‌يابد</w:t>
            </w:r>
            <w:r>
              <w:rPr>
                <w:rStyle w:val="IndexLink"/>
                <w:rtl w:val="true"/>
              </w:rPr>
              <w:tab/>
            </w:r>
            <w:r>
              <w:rPr>
                <w:rStyle w:val="IndexLink"/>
              </w:rPr>
              <w:t>211</w:t>
            </w:r>
          </w:hyperlink>
        </w:p>
        <w:p>
          <w:pPr>
            <w:pStyle w:val="Contents4"/>
            <w:tabs>
              <w:tab w:val="clear" w:pos="8176"/>
              <w:tab w:val="right" w:pos="9026" w:leader="dot"/>
            </w:tabs>
            <w:rPr/>
          </w:pPr>
          <w:hyperlink w:anchor="__RefHeading___Toc6016920_211673320">
            <w:r>
              <w:rPr>
                <w:webHidden/>
                <w:rStyle w:val="IndexLink"/>
                <w:rtl w:val="true"/>
              </w:rPr>
              <w:t>آيةاللَّه رى‌شهرى در ديدار رئيس بعثه كويت</w:t>
            </w:r>
            <w:r>
              <w:rPr>
                <w:rStyle w:val="IndexLink"/>
                <w:rtl w:val="true"/>
              </w:rPr>
              <w:t xml:space="preserve">: </w:t>
            </w:r>
            <w:r>
              <w:rPr>
                <w:rStyle w:val="IndexLink"/>
                <w:rtl w:val="true"/>
              </w:rPr>
              <w:t>دشمنان اسلام امروز اساس كتاب و سنت را هدف گرفته‌اند</w:t>
            </w:r>
            <w:r>
              <w:rPr>
                <w:rStyle w:val="IndexLink"/>
                <w:rtl w:val="true"/>
              </w:rPr>
              <w:tab/>
            </w:r>
            <w:r>
              <w:rPr>
                <w:rStyle w:val="IndexLink"/>
              </w:rPr>
              <w:t>212</w:t>
            </w:r>
          </w:hyperlink>
        </w:p>
        <w:p>
          <w:pPr>
            <w:pStyle w:val="Contents4"/>
            <w:tabs>
              <w:tab w:val="clear" w:pos="8176"/>
              <w:tab w:val="right" w:pos="9026" w:leader="dot"/>
            </w:tabs>
            <w:rPr/>
          </w:pPr>
          <w:hyperlink w:anchor="__RefHeading___Toc6016922_211673320">
            <w:r>
              <w:rPr>
                <w:webHidden/>
                <w:rStyle w:val="IndexLink"/>
                <w:rtl w:val="true"/>
              </w:rPr>
              <w:t>ورود گروهى از نومسلمانان به مكه مكرمه‌</w:t>
            </w:r>
            <w:r>
              <w:rPr>
                <w:rStyle w:val="IndexLink"/>
                <w:rtl w:val="true"/>
              </w:rPr>
              <w:tab/>
            </w:r>
            <w:r>
              <w:rPr>
                <w:rStyle w:val="IndexLink"/>
              </w:rPr>
              <w:t>214</w:t>
            </w:r>
          </w:hyperlink>
        </w:p>
        <w:p>
          <w:pPr>
            <w:pStyle w:val="Contents4"/>
            <w:tabs>
              <w:tab w:val="clear" w:pos="8176"/>
              <w:tab w:val="right" w:pos="9026" w:leader="dot"/>
            </w:tabs>
            <w:rPr/>
          </w:pPr>
          <w:hyperlink w:anchor="__RefHeading___Toc6016924_211673320">
            <w:r>
              <w:rPr>
                <w:webHidden/>
                <w:rStyle w:val="IndexLink"/>
                <w:rtl w:val="true"/>
              </w:rPr>
              <w:t>اعلام روز عرفه و عيد قربان‌</w:t>
            </w:r>
            <w:r>
              <w:rPr>
                <w:rStyle w:val="IndexLink"/>
                <w:rtl w:val="true"/>
              </w:rPr>
              <w:tab/>
            </w:r>
            <w:r>
              <w:rPr>
                <w:rStyle w:val="IndexLink"/>
              </w:rPr>
              <w:t>214</w:t>
            </w:r>
          </w:hyperlink>
        </w:p>
        <w:p>
          <w:pPr>
            <w:pStyle w:val="Contents4"/>
            <w:tabs>
              <w:tab w:val="clear" w:pos="8176"/>
              <w:tab w:val="right" w:pos="9026" w:leader="dot"/>
            </w:tabs>
            <w:rPr/>
          </w:pPr>
          <w:hyperlink w:anchor="__RefHeading___Toc6016926_211673320">
            <w:r>
              <w:rPr>
                <w:webHidden/>
                <w:rStyle w:val="IndexLink"/>
                <w:rtl w:val="true"/>
              </w:rPr>
              <w:t>تحويل پرده جديد كعبه‌</w:t>
            </w:r>
            <w:r>
              <w:rPr>
                <w:rStyle w:val="IndexLink"/>
                <w:rtl w:val="true"/>
              </w:rPr>
              <w:tab/>
            </w:r>
            <w:r>
              <w:rPr>
                <w:rStyle w:val="IndexLink"/>
              </w:rPr>
              <w:t>214</w:t>
            </w:r>
          </w:hyperlink>
        </w:p>
        <w:p>
          <w:pPr>
            <w:pStyle w:val="Contents4"/>
            <w:tabs>
              <w:tab w:val="clear" w:pos="8176"/>
              <w:tab w:val="right" w:pos="9026" w:leader="dot"/>
            </w:tabs>
            <w:rPr/>
          </w:pPr>
          <w:hyperlink w:anchor="__RefHeading___Toc6016928_211673320">
            <w:r>
              <w:rPr>
                <w:webHidden/>
                <w:rStyle w:val="IndexLink"/>
                <w:rtl w:val="true"/>
              </w:rPr>
              <w:t>برگزارى دوره‌هاى آموزشى كاروان‌هاى ايرانى براى آشنايى با برنامه‌هاى رمى جمرات‌</w:t>
            </w:r>
            <w:r>
              <w:rPr>
                <w:rStyle w:val="IndexLink"/>
                <w:rtl w:val="true"/>
              </w:rPr>
              <w:tab/>
            </w:r>
            <w:r>
              <w:rPr>
                <w:rStyle w:val="IndexLink"/>
              </w:rPr>
              <w:t>214</w:t>
            </w:r>
          </w:hyperlink>
        </w:p>
        <w:p>
          <w:pPr>
            <w:pStyle w:val="Contents4"/>
            <w:tabs>
              <w:tab w:val="clear" w:pos="8176"/>
              <w:tab w:val="right" w:pos="9026" w:leader="dot"/>
            </w:tabs>
            <w:rPr/>
          </w:pPr>
          <w:hyperlink w:anchor="__RefHeading___Toc6016930_211673320">
            <w:r>
              <w:rPr>
                <w:webHidden/>
                <w:rStyle w:val="IndexLink"/>
                <w:rtl w:val="true"/>
              </w:rPr>
              <w:t>آخرين پروازها به مدينه‌</w:t>
            </w:r>
            <w:r>
              <w:rPr>
                <w:rStyle w:val="IndexLink"/>
                <w:rtl w:val="true"/>
              </w:rPr>
              <w:tab/>
            </w:r>
            <w:r>
              <w:rPr>
                <w:rStyle w:val="IndexLink"/>
              </w:rPr>
              <w:t>215</w:t>
            </w:r>
          </w:hyperlink>
        </w:p>
        <w:p>
          <w:pPr>
            <w:pStyle w:val="Contents3"/>
            <w:tabs>
              <w:tab w:val="clear" w:pos="8459"/>
              <w:tab w:val="right" w:pos="9026" w:leader="dot"/>
            </w:tabs>
            <w:rPr/>
          </w:pPr>
          <w:hyperlink w:anchor="__RefHeading___Toc6016932_211673320">
            <w:r>
              <w:rPr>
                <w:webHidden/>
                <w:rStyle w:val="IndexLink"/>
                <w:rtl w:val="true"/>
              </w:rPr>
              <w:t>سه‌شنبه سوم ذى‌حجه‌</w:t>
            </w:r>
            <w:r>
              <w:rPr>
                <w:rStyle w:val="IndexLink"/>
                <w:rtl w:val="true"/>
              </w:rPr>
              <w:tab/>
            </w:r>
            <w:r>
              <w:rPr>
                <w:rStyle w:val="IndexLink"/>
              </w:rPr>
              <w:t>215</w:t>
            </w:r>
          </w:hyperlink>
        </w:p>
        <w:p>
          <w:pPr>
            <w:pStyle w:val="Contents4"/>
            <w:tabs>
              <w:tab w:val="clear" w:pos="8176"/>
              <w:tab w:val="right" w:pos="9026" w:leader="dot"/>
            </w:tabs>
            <w:rPr/>
          </w:pPr>
          <w:hyperlink w:anchor="__RefHeading___Toc6016934_211673320">
            <w:r>
              <w:rPr>
                <w:webHidden/>
                <w:rStyle w:val="IndexLink"/>
                <w:rtl w:val="true"/>
              </w:rPr>
              <w:t xml:space="preserve">دومين همايش اهل‌سنت با عنوان </w:t>
            </w:r>
            <w:r>
              <w:rPr>
                <w:rStyle w:val="IndexLink"/>
                <w:rtl w:val="true"/>
              </w:rPr>
              <w:t>«</w:t>
            </w:r>
            <w:r>
              <w:rPr>
                <w:rStyle w:val="IndexLink"/>
                <w:rtl w:val="true"/>
              </w:rPr>
              <w:t>كعبه مهد نبوت و عترت</w:t>
            </w:r>
            <w:r>
              <w:rPr>
                <w:rStyle w:val="IndexLink"/>
                <w:rtl w:val="true"/>
              </w:rPr>
              <w:t>»</w:t>
              <w:tab/>
            </w:r>
            <w:r>
              <w:rPr>
                <w:rStyle w:val="IndexLink"/>
              </w:rPr>
              <w:t>215</w:t>
            </w:r>
          </w:hyperlink>
        </w:p>
        <w:p>
          <w:pPr>
            <w:pStyle w:val="Contents4"/>
            <w:tabs>
              <w:tab w:val="clear" w:pos="8176"/>
              <w:tab w:val="right" w:pos="9026" w:leader="dot"/>
            </w:tabs>
            <w:rPr/>
          </w:pPr>
          <w:hyperlink w:anchor="__RefHeading___Toc6016936_211673320">
            <w:r>
              <w:rPr>
                <w:webHidden/>
                <w:rStyle w:val="IndexLink"/>
                <w:rtl w:val="true"/>
              </w:rPr>
              <w:t>نماينده ولى فقيه تمامى خدمت‌گزاران حج را به بسيج امكانات در ايام تشريق فراخواند</w:t>
            </w:r>
            <w:r>
              <w:rPr>
                <w:rStyle w:val="IndexLink"/>
                <w:rtl w:val="true"/>
              </w:rPr>
              <w:tab/>
            </w:r>
            <w:r>
              <w:rPr>
                <w:rStyle w:val="IndexLink"/>
              </w:rPr>
              <w:t>217</w:t>
            </w:r>
          </w:hyperlink>
        </w:p>
        <w:p>
          <w:pPr>
            <w:pStyle w:val="Contents4"/>
            <w:tabs>
              <w:tab w:val="clear" w:pos="8176"/>
              <w:tab w:val="right" w:pos="9026" w:leader="dot"/>
            </w:tabs>
            <w:rPr/>
          </w:pPr>
          <w:hyperlink w:anchor="__RefHeading___Toc6016938_211673320">
            <w:r>
              <w:rPr>
                <w:webHidden/>
                <w:rStyle w:val="IndexLink"/>
                <w:rtl w:val="true"/>
              </w:rPr>
              <w:t>تشكر آيةاللَّه هاشمى رفسنجانى از اقدامات دولت عربستان براى رفع مشكلات حجاج ايرانى‌</w:t>
            </w:r>
            <w:r>
              <w:rPr>
                <w:rStyle w:val="IndexLink"/>
                <w:rtl w:val="true"/>
              </w:rPr>
              <w:tab/>
            </w:r>
            <w:r>
              <w:rPr>
                <w:rStyle w:val="IndexLink"/>
              </w:rPr>
              <w:t>219</w:t>
            </w:r>
          </w:hyperlink>
        </w:p>
        <w:p>
          <w:pPr>
            <w:pStyle w:val="Contents4"/>
            <w:tabs>
              <w:tab w:val="clear" w:pos="8176"/>
              <w:tab w:val="right" w:pos="9026" w:leader="dot"/>
            </w:tabs>
            <w:rPr/>
          </w:pPr>
          <w:hyperlink w:anchor="__RefHeading___Toc6016940_211673320">
            <w:r>
              <w:rPr>
                <w:webHidden/>
                <w:rStyle w:val="IndexLink"/>
                <w:rtl w:val="true"/>
              </w:rPr>
              <w:t>ديدار رئيس بعثه قطر با اميرالحاج ايران‌</w:t>
            </w:r>
            <w:r>
              <w:rPr>
                <w:rStyle w:val="IndexLink"/>
                <w:rtl w:val="true"/>
              </w:rPr>
              <w:tab/>
            </w:r>
            <w:r>
              <w:rPr>
                <w:rStyle w:val="IndexLink"/>
              </w:rPr>
              <w:t>220</w:t>
            </w:r>
          </w:hyperlink>
        </w:p>
        <w:p>
          <w:pPr>
            <w:pStyle w:val="Contents4"/>
            <w:tabs>
              <w:tab w:val="clear" w:pos="8176"/>
              <w:tab w:val="right" w:pos="9026" w:leader="dot"/>
            </w:tabs>
            <w:rPr/>
          </w:pPr>
          <w:hyperlink w:anchor="__RefHeading___Toc6016942_211673320">
            <w:r>
              <w:rPr>
                <w:webHidden/>
                <w:rStyle w:val="IndexLink"/>
                <w:rtl w:val="true"/>
              </w:rPr>
              <w:t xml:space="preserve">بازديد سرپرست حجاج ايرانى از آشپزخانه متمركز شماره </w:t>
            </w:r>
            <w:r>
              <w:rPr>
                <w:rStyle w:val="IndexLink"/>
              </w:rPr>
              <w:t>2</w:t>
            </w:r>
            <w:r>
              <w:rPr>
                <w:rStyle w:val="IndexLink"/>
                <w:rtl w:val="true"/>
              </w:rPr>
              <w:tab/>
            </w:r>
            <w:r>
              <w:rPr>
                <w:rStyle w:val="IndexLink"/>
              </w:rPr>
              <w:t>223</w:t>
            </w:r>
          </w:hyperlink>
        </w:p>
        <w:p>
          <w:pPr>
            <w:pStyle w:val="Contents4"/>
            <w:tabs>
              <w:tab w:val="clear" w:pos="8176"/>
              <w:tab w:val="right" w:pos="9026" w:leader="dot"/>
            </w:tabs>
            <w:rPr/>
          </w:pPr>
          <w:hyperlink w:anchor="__RefHeading___Toc6016944_211673320">
            <w:r>
              <w:rPr>
                <w:webHidden/>
                <w:rStyle w:val="IndexLink"/>
                <w:rtl w:val="true"/>
              </w:rPr>
              <w:t>اطلاعيه هيأت پزشكى در خصوص اعمال ايام تشريق‌</w:t>
            </w:r>
            <w:r>
              <w:rPr>
                <w:rStyle w:val="IndexLink"/>
                <w:rtl w:val="true"/>
              </w:rPr>
              <w:tab/>
            </w:r>
            <w:r>
              <w:rPr>
                <w:rStyle w:val="IndexLink"/>
              </w:rPr>
              <w:t>223</w:t>
            </w:r>
          </w:hyperlink>
        </w:p>
        <w:p>
          <w:pPr>
            <w:pStyle w:val="Contents4"/>
            <w:tabs>
              <w:tab w:val="clear" w:pos="8176"/>
              <w:tab w:val="right" w:pos="9026" w:leader="dot"/>
            </w:tabs>
            <w:rPr/>
          </w:pPr>
          <w:hyperlink w:anchor="__RefHeading___Toc6016946_211673320">
            <w:r>
              <w:rPr>
                <w:webHidden/>
                <w:rStyle w:val="IndexLink"/>
                <w:rtl w:val="true"/>
              </w:rPr>
              <w:t>قابل توجه پزشكان محترم كاروان‌ها</w:t>
            </w:r>
            <w:r>
              <w:rPr>
                <w:rStyle w:val="IndexLink"/>
                <w:rtl w:val="true"/>
              </w:rPr>
              <w:tab/>
            </w:r>
            <w:r>
              <w:rPr>
                <w:rStyle w:val="IndexLink"/>
              </w:rPr>
              <w:t>223</w:t>
            </w:r>
          </w:hyperlink>
        </w:p>
        <w:p>
          <w:pPr>
            <w:pStyle w:val="Contents4"/>
            <w:tabs>
              <w:tab w:val="clear" w:pos="8176"/>
              <w:tab w:val="right" w:pos="9026" w:leader="dot"/>
            </w:tabs>
            <w:rPr/>
          </w:pPr>
          <w:hyperlink w:anchor="__RefHeading___Toc6016948_211673320">
            <w:r>
              <w:rPr>
                <w:webHidden/>
                <w:rStyle w:val="IndexLink"/>
                <w:rtl w:val="true"/>
              </w:rPr>
              <w:t>معاون ستاد مكّه</w:t>
            </w:r>
            <w:r>
              <w:rPr>
                <w:rStyle w:val="IndexLink"/>
                <w:rtl w:val="true"/>
              </w:rPr>
              <w:t xml:space="preserve">: </w:t>
            </w:r>
            <w:r>
              <w:rPr>
                <w:rStyle w:val="IndexLink"/>
                <w:rtl w:val="true"/>
              </w:rPr>
              <w:t>همه چيز براى انجام حج ابراهيمى آماده است‌</w:t>
            </w:r>
            <w:r>
              <w:rPr>
                <w:rStyle w:val="IndexLink"/>
                <w:rtl w:val="true"/>
              </w:rPr>
              <w:tab/>
            </w:r>
            <w:r>
              <w:rPr>
                <w:rStyle w:val="IndexLink"/>
              </w:rPr>
              <w:t>224</w:t>
            </w:r>
          </w:hyperlink>
        </w:p>
        <w:p>
          <w:pPr>
            <w:pStyle w:val="Contents4"/>
            <w:tabs>
              <w:tab w:val="clear" w:pos="8176"/>
              <w:tab w:val="right" w:pos="9026" w:leader="dot"/>
            </w:tabs>
            <w:rPr/>
          </w:pPr>
          <w:hyperlink w:anchor="__RefHeading___Toc6016950_211673320">
            <w:r>
              <w:rPr>
                <w:webHidden/>
                <w:rStyle w:val="IndexLink"/>
                <w:rtl w:val="true"/>
              </w:rPr>
              <w:t>رفع اختلالات تلفن‌هاى همراه زائران‌</w:t>
            </w:r>
            <w:r>
              <w:rPr>
                <w:rStyle w:val="IndexLink"/>
                <w:rtl w:val="true"/>
              </w:rPr>
              <w:tab/>
            </w:r>
            <w:r>
              <w:rPr>
                <w:rStyle w:val="IndexLink"/>
              </w:rPr>
              <w:t>226</w:t>
            </w:r>
          </w:hyperlink>
        </w:p>
        <w:p>
          <w:pPr>
            <w:pStyle w:val="Contents3"/>
            <w:tabs>
              <w:tab w:val="clear" w:pos="8459"/>
              <w:tab w:val="right" w:pos="9026" w:leader="dot"/>
            </w:tabs>
            <w:rPr/>
          </w:pPr>
          <w:hyperlink w:anchor="__RefHeading___Toc6016952_211673320">
            <w:r>
              <w:rPr>
                <w:webHidden/>
                <w:rStyle w:val="IndexLink"/>
                <w:rtl w:val="true"/>
              </w:rPr>
              <w:t>چهارشنبه چهارم ذى‌حجه‌</w:t>
            </w:r>
            <w:r>
              <w:rPr>
                <w:rStyle w:val="IndexLink"/>
                <w:rtl w:val="true"/>
              </w:rPr>
              <w:tab/>
            </w:r>
            <w:r>
              <w:rPr>
                <w:rStyle w:val="IndexLink"/>
              </w:rPr>
              <w:t>226</w:t>
            </w:r>
          </w:hyperlink>
        </w:p>
        <w:p>
          <w:pPr>
            <w:pStyle w:val="Contents4"/>
            <w:tabs>
              <w:tab w:val="clear" w:pos="8176"/>
              <w:tab w:val="right" w:pos="9026" w:leader="dot"/>
            </w:tabs>
            <w:rPr/>
          </w:pPr>
          <w:hyperlink w:anchor="__RefHeading___Toc6016954_211673320">
            <w:r>
              <w:rPr>
                <w:webHidden/>
                <w:rStyle w:val="IndexLink"/>
                <w:rtl w:val="true"/>
              </w:rPr>
              <w:t>برپايى همايش تقريب بين مذاهب اسلامى در مكه مكرمه‌</w:t>
            </w:r>
            <w:r>
              <w:rPr>
                <w:rStyle w:val="IndexLink"/>
                <w:rtl w:val="true"/>
              </w:rPr>
              <w:tab/>
            </w:r>
            <w:r>
              <w:rPr>
                <w:rStyle w:val="IndexLink"/>
              </w:rPr>
              <w:t>226</w:t>
            </w:r>
          </w:hyperlink>
        </w:p>
        <w:p>
          <w:pPr>
            <w:pStyle w:val="Contents4"/>
            <w:tabs>
              <w:tab w:val="clear" w:pos="8176"/>
              <w:tab w:val="right" w:pos="9026" w:leader="dot"/>
            </w:tabs>
            <w:rPr/>
          </w:pPr>
          <w:hyperlink w:anchor="__RefHeading___Toc6016956_211673320">
            <w:r>
              <w:rPr>
                <w:webHidden/>
                <w:rStyle w:val="IndexLink"/>
                <w:rtl w:val="true"/>
              </w:rPr>
              <w:t>ديدار رئيس بانك توسعه اسلامى با نماينده ولى فقيه در امور حج و زيارت‌</w:t>
            </w:r>
            <w:r>
              <w:rPr>
                <w:rStyle w:val="IndexLink"/>
                <w:rtl w:val="true"/>
              </w:rPr>
              <w:tab/>
            </w:r>
            <w:r>
              <w:rPr>
                <w:rStyle w:val="IndexLink"/>
              </w:rPr>
              <w:t>229</w:t>
            </w:r>
          </w:hyperlink>
        </w:p>
        <w:p>
          <w:pPr>
            <w:pStyle w:val="Contents4"/>
            <w:tabs>
              <w:tab w:val="clear" w:pos="8176"/>
              <w:tab w:val="right" w:pos="9026" w:leader="dot"/>
            </w:tabs>
            <w:rPr/>
          </w:pPr>
          <w:hyperlink w:anchor="__RefHeading___Toc6016958_211673320">
            <w:r>
              <w:rPr>
                <w:webHidden/>
                <w:rStyle w:val="IndexLink"/>
                <w:rtl w:val="true"/>
              </w:rPr>
              <w:t>ملاقات رئيس بعثه فلسطين با اميرالحاج جمهورى اسلامى ايران‌</w:t>
            </w:r>
            <w:r>
              <w:rPr>
                <w:rStyle w:val="IndexLink"/>
                <w:rtl w:val="true"/>
              </w:rPr>
              <w:tab/>
            </w:r>
            <w:r>
              <w:rPr>
                <w:rStyle w:val="IndexLink"/>
              </w:rPr>
              <w:t>230</w:t>
            </w:r>
          </w:hyperlink>
        </w:p>
        <w:p>
          <w:pPr>
            <w:pStyle w:val="Contents4"/>
            <w:tabs>
              <w:tab w:val="clear" w:pos="8176"/>
              <w:tab w:val="right" w:pos="9026" w:leader="dot"/>
            </w:tabs>
            <w:rPr/>
          </w:pPr>
          <w:hyperlink w:anchor="__RefHeading___Toc6016960_211673320">
            <w:r>
              <w:rPr>
                <w:webHidden/>
                <w:rStyle w:val="IndexLink"/>
                <w:rtl w:val="true"/>
              </w:rPr>
              <w:t>ديدار نماينده ولى فقيه از كاروان جانبازان سرافراز انقلاب اسلامى‌</w:t>
            </w:r>
            <w:r>
              <w:rPr>
                <w:rStyle w:val="IndexLink"/>
                <w:rtl w:val="true"/>
              </w:rPr>
              <w:tab/>
            </w:r>
            <w:r>
              <w:rPr>
                <w:rStyle w:val="IndexLink"/>
              </w:rPr>
              <w:t>232</w:t>
            </w:r>
          </w:hyperlink>
        </w:p>
        <w:p>
          <w:pPr>
            <w:pStyle w:val="Contents4"/>
            <w:tabs>
              <w:tab w:val="clear" w:pos="8176"/>
              <w:tab w:val="right" w:pos="9026" w:leader="dot"/>
            </w:tabs>
            <w:rPr/>
          </w:pPr>
          <w:hyperlink w:anchor="__RefHeading___Toc6016962_211673320">
            <w:r>
              <w:rPr>
                <w:webHidden/>
                <w:rStyle w:val="IndexLink"/>
                <w:rtl w:val="true"/>
              </w:rPr>
              <w:t>برگزارى همايش فرهيختگان در بعثه مقام معظم رهبرى‌</w:t>
            </w:r>
            <w:r>
              <w:rPr>
                <w:rStyle w:val="IndexLink"/>
                <w:rtl w:val="true"/>
              </w:rPr>
              <w:tab/>
            </w:r>
            <w:r>
              <w:rPr>
                <w:rStyle w:val="IndexLink"/>
              </w:rPr>
              <w:t>233</w:t>
            </w:r>
          </w:hyperlink>
        </w:p>
        <w:p>
          <w:pPr>
            <w:pStyle w:val="Contents3"/>
            <w:tabs>
              <w:tab w:val="clear" w:pos="8459"/>
              <w:tab w:val="right" w:pos="9026" w:leader="dot"/>
            </w:tabs>
            <w:rPr/>
          </w:pPr>
          <w:hyperlink w:anchor="__RefHeading___Toc6016964_211673320">
            <w:r>
              <w:rPr>
                <w:webHidden/>
                <w:rStyle w:val="IndexLink"/>
                <w:rtl w:val="true"/>
              </w:rPr>
              <w:t>پنج‌شنبه پنجم ذى‌حجه‌</w:t>
            </w:r>
            <w:r>
              <w:rPr>
                <w:rStyle w:val="IndexLink"/>
                <w:rtl w:val="true"/>
              </w:rPr>
              <w:tab/>
            </w:r>
            <w:r>
              <w:rPr>
                <w:rStyle w:val="IndexLink"/>
              </w:rPr>
              <w:t>238</w:t>
            </w:r>
          </w:hyperlink>
        </w:p>
        <w:p>
          <w:pPr>
            <w:pStyle w:val="Contents4"/>
            <w:tabs>
              <w:tab w:val="clear" w:pos="8176"/>
              <w:tab w:val="right" w:pos="9026" w:leader="dot"/>
            </w:tabs>
            <w:rPr/>
          </w:pPr>
          <w:hyperlink w:anchor="__RefHeading___Toc6016966_211673320">
            <w:r>
              <w:rPr>
                <w:webHidden/>
                <w:rStyle w:val="IndexLink"/>
                <w:rtl w:val="true"/>
              </w:rPr>
              <w:t>برگزارى همايش دفاع از قدس شريف در بعثه رهبر انقلاب‌</w:t>
            </w:r>
            <w:r>
              <w:rPr>
                <w:rStyle w:val="IndexLink"/>
                <w:rtl w:val="true"/>
              </w:rPr>
              <w:tab/>
            </w:r>
            <w:r>
              <w:rPr>
                <w:rStyle w:val="IndexLink"/>
              </w:rPr>
              <w:t>238</w:t>
            </w:r>
          </w:hyperlink>
        </w:p>
        <w:p>
          <w:pPr>
            <w:pStyle w:val="Contents4"/>
            <w:tabs>
              <w:tab w:val="clear" w:pos="8176"/>
              <w:tab w:val="right" w:pos="9026" w:leader="dot"/>
            </w:tabs>
            <w:rPr/>
          </w:pPr>
          <w:hyperlink w:anchor="__RefHeading___Toc6016968_211673320">
            <w:r>
              <w:rPr>
                <w:webHidden/>
                <w:rStyle w:val="IndexLink"/>
                <w:rtl w:val="true"/>
              </w:rPr>
              <w:t>ارائه آموزش مجازى روحانيون حج توسط بعثه مقام معظم رهبرى‌</w:t>
            </w:r>
            <w:r>
              <w:rPr>
                <w:rStyle w:val="IndexLink"/>
                <w:rtl w:val="true"/>
              </w:rPr>
              <w:tab/>
            </w:r>
            <w:r>
              <w:rPr>
                <w:rStyle w:val="IndexLink"/>
              </w:rPr>
              <w:t>242</w:t>
            </w:r>
          </w:hyperlink>
        </w:p>
        <w:p>
          <w:pPr>
            <w:pStyle w:val="Contents4"/>
            <w:tabs>
              <w:tab w:val="clear" w:pos="8176"/>
              <w:tab w:val="right" w:pos="9026" w:leader="dot"/>
            </w:tabs>
            <w:rPr/>
          </w:pPr>
          <w:hyperlink w:anchor="__RefHeading___Toc6016970_211673320">
            <w:r>
              <w:rPr>
                <w:webHidden/>
                <w:rStyle w:val="IndexLink"/>
                <w:rtl w:val="true"/>
              </w:rPr>
              <w:t>ديدار نمايندگان مجلس اعلاى شيعيان لبنان با نماينده ولى فقيه‌</w:t>
            </w:r>
            <w:r>
              <w:rPr>
                <w:rStyle w:val="IndexLink"/>
                <w:rtl w:val="true"/>
              </w:rPr>
              <w:tab/>
            </w:r>
            <w:r>
              <w:rPr>
                <w:rStyle w:val="IndexLink"/>
              </w:rPr>
              <w:t>243</w:t>
            </w:r>
          </w:hyperlink>
        </w:p>
        <w:p>
          <w:pPr>
            <w:pStyle w:val="Contents4"/>
            <w:tabs>
              <w:tab w:val="clear" w:pos="8176"/>
              <w:tab w:val="right" w:pos="9026" w:leader="dot"/>
            </w:tabs>
            <w:rPr/>
          </w:pPr>
          <w:hyperlink w:anchor="__RefHeading___Toc6016972_211673320">
            <w:r>
              <w:rPr>
                <w:webHidden/>
                <w:rStyle w:val="IndexLink"/>
                <w:rtl w:val="true"/>
              </w:rPr>
              <w:t>ملاقات نماينده آيةاللَّه سيستانى در بصره و مفتى اهل تسنّن اين شهر با اميرالحاج ايران‌</w:t>
            </w:r>
            <w:r>
              <w:rPr>
                <w:rStyle w:val="IndexLink"/>
                <w:rtl w:val="true"/>
              </w:rPr>
              <w:tab/>
            </w:r>
            <w:r>
              <w:rPr>
                <w:rStyle w:val="IndexLink"/>
              </w:rPr>
              <w:t>245</w:t>
            </w:r>
          </w:hyperlink>
        </w:p>
        <w:p>
          <w:pPr>
            <w:pStyle w:val="Contents4"/>
            <w:tabs>
              <w:tab w:val="clear" w:pos="8176"/>
              <w:tab w:val="right" w:pos="9026" w:leader="dot"/>
            </w:tabs>
            <w:rPr/>
          </w:pPr>
          <w:hyperlink w:anchor="__RefHeading___Toc6016974_211673320">
            <w:r>
              <w:rPr>
                <w:webHidden/>
                <w:rStyle w:val="IndexLink"/>
                <w:rtl w:val="true"/>
              </w:rPr>
              <w:t>ديدار رئيس هيأت حج عراق با نماينده ولى فقيه‌</w:t>
            </w:r>
            <w:r>
              <w:rPr>
                <w:rStyle w:val="IndexLink"/>
                <w:rtl w:val="true"/>
              </w:rPr>
              <w:tab/>
            </w:r>
            <w:r>
              <w:rPr>
                <w:rStyle w:val="IndexLink"/>
              </w:rPr>
              <w:t>246</w:t>
            </w:r>
          </w:hyperlink>
        </w:p>
        <w:p>
          <w:pPr>
            <w:pStyle w:val="Contents4"/>
            <w:tabs>
              <w:tab w:val="clear" w:pos="8176"/>
              <w:tab w:val="right" w:pos="9026" w:leader="dot"/>
            </w:tabs>
            <w:rPr/>
          </w:pPr>
          <w:hyperlink w:anchor="__RefHeading___Toc6016976_211673320">
            <w:r>
              <w:rPr>
                <w:webHidden/>
                <w:rStyle w:val="IndexLink"/>
                <w:rtl w:val="true"/>
              </w:rPr>
              <w:t xml:space="preserve">بعثه مقام معظم رهبرى، برنامه چشم‌انداز </w:t>
            </w:r>
            <w:r>
              <w:rPr>
                <w:rStyle w:val="IndexLink"/>
              </w:rPr>
              <w:t>20</w:t>
            </w:r>
            <w:r>
              <w:rPr>
                <w:rStyle w:val="IndexLink"/>
                <w:rtl w:val="true"/>
              </w:rPr>
              <w:t xml:space="preserve"> </w:t>
            </w:r>
            <w:r>
              <w:rPr>
                <w:rStyle w:val="IndexLink"/>
                <w:rtl w:val="true"/>
              </w:rPr>
              <w:t>ساله حج را تدوين مى‌كند</w:t>
            </w:r>
            <w:r>
              <w:rPr>
                <w:rStyle w:val="IndexLink"/>
                <w:rtl w:val="true"/>
              </w:rPr>
              <w:tab/>
            </w:r>
            <w:r>
              <w:rPr>
                <w:rStyle w:val="IndexLink"/>
              </w:rPr>
              <w:t>248</w:t>
            </w:r>
          </w:hyperlink>
        </w:p>
        <w:p>
          <w:pPr>
            <w:pStyle w:val="Contents4"/>
            <w:tabs>
              <w:tab w:val="clear" w:pos="8176"/>
              <w:tab w:val="right" w:pos="9026" w:leader="dot"/>
            </w:tabs>
            <w:rPr/>
          </w:pPr>
          <w:hyperlink w:anchor="__RefHeading___Toc6016978_211673320">
            <w:r>
              <w:rPr>
                <w:webHidden/>
                <w:rStyle w:val="IndexLink"/>
                <w:rtl w:val="true"/>
              </w:rPr>
              <w:t>هواپيماهاى امدادرسانى در ايام حج فعال هستند</w:t>
            </w:r>
            <w:r>
              <w:rPr>
                <w:rStyle w:val="IndexLink"/>
                <w:rtl w:val="true"/>
              </w:rPr>
              <w:tab/>
            </w:r>
            <w:r>
              <w:rPr>
                <w:rStyle w:val="IndexLink"/>
              </w:rPr>
              <w:t>249</w:t>
            </w:r>
          </w:hyperlink>
        </w:p>
        <w:p>
          <w:pPr>
            <w:pStyle w:val="Contents4"/>
            <w:tabs>
              <w:tab w:val="clear" w:pos="8176"/>
              <w:tab w:val="right" w:pos="9026" w:leader="dot"/>
            </w:tabs>
            <w:rPr/>
          </w:pPr>
          <w:hyperlink w:anchor="__RefHeading___Toc6016980_211673320">
            <w:r>
              <w:rPr>
                <w:webHidden/>
                <w:rStyle w:val="IndexLink"/>
                <w:rtl w:val="true"/>
              </w:rPr>
              <w:t>نشست روحانيون و علماى شيعه از سراسر جهان در بعثه مقام معظم رهبرى‌</w:t>
            </w:r>
            <w:r>
              <w:rPr>
                <w:rStyle w:val="IndexLink"/>
                <w:rtl w:val="true"/>
              </w:rPr>
              <w:tab/>
            </w:r>
            <w:r>
              <w:rPr>
                <w:rStyle w:val="IndexLink"/>
              </w:rPr>
              <w:t>250</w:t>
            </w:r>
          </w:hyperlink>
        </w:p>
        <w:p>
          <w:pPr>
            <w:pStyle w:val="Contents4"/>
            <w:tabs>
              <w:tab w:val="clear" w:pos="8176"/>
              <w:tab w:val="right" w:pos="9026" w:leader="dot"/>
            </w:tabs>
            <w:rPr/>
          </w:pPr>
          <w:hyperlink w:anchor="__RefHeading___Toc6016982_211673320">
            <w:r>
              <w:rPr>
                <w:webHidden/>
                <w:rStyle w:val="IndexLink"/>
                <w:rtl w:val="true"/>
              </w:rPr>
              <w:t>بررسى مقايسه‌اى طرح حمل و نقل درون شهرى مكه در موسم حج تمتع‌</w:t>
            </w:r>
            <w:r>
              <w:rPr>
                <w:rStyle w:val="IndexLink"/>
                <w:rtl w:val="true"/>
              </w:rPr>
              <w:tab/>
            </w:r>
            <w:r>
              <w:rPr>
                <w:rStyle w:val="IndexLink"/>
              </w:rPr>
              <w:t>251</w:t>
            </w:r>
          </w:hyperlink>
        </w:p>
        <w:p>
          <w:pPr>
            <w:pStyle w:val="Contents4"/>
            <w:tabs>
              <w:tab w:val="clear" w:pos="8176"/>
              <w:tab w:val="right" w:pos="9026" w:leader="dot"/>
            </w:tabs>
            <w:rPr/>
          </w:pPr>
          <w:hyperlink w:anchor="__RefHeading___Toc6016984_211673320">
            <w:r>
              <w:rPr>
                <w:webHidden/>
                <w:rStyle w:val="IndexLink"/>
                <w:rtl w:val="true"/>
              </w:rPr>
              <w:t>كشته شدن تعدادى از زائران بيت اللَّه‌الحرام در حادثه فرو ريختن ساختمان يك هتل‌</w:t>
            </w:r>
            <w:r>
              <w:rPr>
                <w:rStyle w:val="IndexLink"/>
                <w:rtl w:val="true"/>
              </w:rPr>
              <w:tab/>
            </w:r>
            <w:r>
              <w:rPr>
                <w:rStyle w:val="IndexLink"/>
              </w:rPr>
              <w:t>257</w:t>
            </w:r>
          </w:hyperlink>
        </w:p>
        <w:p>
          <w:pPr>
            <w:pStyle w:val="Contents4"/>
            <w:tabs>
              <w:tab w:val="clear" w:pos="8176"/>
              <w:tab w:val="right" w:pos="9026" w:leader="dot"/>
            </w:tabs>
            <w:rPr/>
          </w:pPr>
          <w:hyperlink w:anchor="__RefHeading___Toc6016986_211673320">
            <w:r>
              <w:rPr>
                <w:webHidden/>
                <w:rStyle w:val="IndexLink"/>
                <w:rtl w:val="true"/>
              </w:rPr>
              <w:t>پيام تسليت امير الحاج ايران به مناسبت جان باختن گروهى از زائران خانه خدا</w:t>
            </w:r>
            <w:r>
              <w:rPr>
                <w:rStyle w:val="IndexLink"/>
                <w:rtl w:val="true"/>
              </w:rPr>
              <w:tab/>
            </w:r>
            <w:r>
              <w:rPr>
                <w:rStyle w:val="IndexLink"/>
              </w:rPr>
              <w:t>258</w:t>
            </w:r>
          </w:hyperlink>
        </w:p>
        <w:p>
          <w:pPr>
            <w:pStyle w:val="Contents3"/>
            <w:tabs>
              <w:tab w:val="clear" w:pos="8459"/>
              <w:tab w:val="right" w:pos="9026" w:leader="dot"/>
            </w:tabs>
            <w:rPr/>
          </w:pPr>
          <w:hyperlink w:anchor="__RefHeading___Toc6016988_211673320">
            <w:r>
              <w:rPr>
                <w:webHidden/>
                <w:rStyle w:val="IndexLink"/>
                <w:rtl w:val="true"/>
              </w:rPr>
              <w:t>جمعه ششم ذى‌حجه‌</w:t>
            </w:r>
            <w:r>
              <w:rPr>
                <w:rStyle w:val="IndexLink"/>
                <w:rtl w:val="true"/>
              </w:rPr>
              <w:tab/>
            </w:r>
            <w:r>
              <w:rPr>
                <w:rStyle w:val="IndexLink"/>
              </w:rPr>
              <w:t>258</w:t>
            </w:r>
          </w:hyperlink>
        </w:p>
        <w:p>
          <w:pPr>
            <w:pStyle w:val="Contents4"/>
            <w:tabs>
              <w:tab w:val="clear" w:pos="8176"/>
              <w:tab w:val="right" w:pos="9026" w:leader="dot"/>
            </w:tabs>
            <w:rPr/>
          </w:pPr>
          <w:hyperlink w:anchor="__RefHeading___Toc6016990_211673320">
            <w:r>
              <w:rPr>
                <w:webHidden/>
                <w:rStyle w:val="IndexLink"/>
                <w:rtl w:val="true"/>
              </w:rPr>
              <w:t>سخنان سرپرست حجاج ايرانى در جمع خواهران معينه‌</w:t>
            </w:r>
            <w:r>
              <w:rPr>
                <w:rStyle w:val="IndexLink"/>
                <w:rtl w:val="true"/>
              </w:rPr>
              <w:tab/>
            </w:r>
            <w:r>
              <w:rPr>
                <w:rStyle w:val="IndexLink"/>
              </w:rPr>
              <w:t>258</w:t>
            </w:r>
          </w:hyperlink>
        </w:p>
        <w:p>
          <w:pPr>
            <w:pStyle w:val="Contents4"/>
            <w:tabs>
              <w:tab w:val="clear" w:pos="8176"/>
              <w:tab w:val="right" w:pos="9026" w:leader="dot"/>
            </w:tabs>
            <w:rPr/>
          </w:pPr>
          <w:hyperlink w:anchor="__RefHeading___Toc6016992_211673320">
            <w:r>
              <w:rPr>
                <w:webHidden/>
                <w:rStyle w:val="IndexLink"/>
                <w:rtl w:val="true"/>
              </w:rPr>
              <w:t xml:space="preserve">پنج روحانى در احكام شرعى </w:t>
            </w:r>
            <w:r>
              <w:rPr>
                <w:rStyle w:val="IndexLink"/>
              </w:rPr>
              <w:t>95</w:t>
            </w:r>
            <w:r>
              <w:rPr>
                <w:rStyle w:val="IndexLink"/>
                <w:rtl w:val="true"/>
              </w:rPr>
              <w:t xml:space="preserve"> </w:t>
            </w:r>
            <w:r>
              <w:rPr>
                <w:rStyle w:val="IndexLink"/>
                <w:rtl w:val="true"/>
              </w:rPr>
              <w:t>ذابح را يارى مى‌دهند</w:t>
            </w:r>
            <w:r>
              <w:rPr>
                <w:rStyle w:val="IndexLink"/>
                <w:rtl w:val="true"/>
              </w:rPr>
              <w:tab/>
            </w:r>
            <w:r>
              <w:rPr>
                <w:rStyle w:val="IndexLink"/>
              </w:rPr>
              <w:t>261</w:t>
            </w:r>
          </w:hyperlink>
        </w:p>
        <w:p>
          <w:pPr>
            <w:pStyle w:val="Contents4"/>
            <w:tabs>
              <w:tab w:val="clear" w:pos="8176"/>
              <w:tab w:val="right" w:pos="9026" w:leader="dot"/>
            </w:tabs>
            <w:rPr/>
          </w:pPr>
          <w:hyperlink w:anchor="__RefHeading___Toc6016994_211673320">
            <w:r>
              <w:rPr>
                <w:webHidden/>
                <w:rStyle w:val="IndexLink"/>
                <w:rtl w:val="true"/>
              </w:rPr>
              <w:t>ديدار هيأت پزشكى با نماينده ولى فقيه‌</w:t>
            </w:r>
            <w:r>
              <w:rPr>
                <w:rStyle w:val="IndexLink"/>
                <w:rtl w:val="true"/>
              </w:rPr>
              <w:tab/>
            </w:r>
            <w:r>
              <w:rPr>
                <w:rStyle w:val="IndexLink"/>
              </w:rPr>
              <w:t>261</w:t>
            </w:r>
          </w:hyperlink>
        </w:p>
        <w:p>
          <w:pPr>
            <w:pStyle w:val="Contents4"/>
            <w:tabs>
              <w:tab w:val="clear" w:pos="8176"/>
              <w:tab w:val="right" w:pos="9026" w:leader="dot"/>
            </w:tabs>
            <w:rPr/>
          </w:pPr>
          <w:hyperlink w:anchor="__RefHeading___Toc6016996_211673320">
            <w:r>
              <w:rPr>
                <w:webHidden/>
                <w:rStyle w:val="IndexLink"/>
                <w:rtl w:val="true"/>
              </w:rPr>
              <w:t>اعلام آمادگى كامل هيأت پزشكى ايران براى عرضه خدمات به حجاج در ايام تشريق‌</w:t>
            </w:r>
            <w:r>
              <w:rPr>
                <w:rStyle w:val="IndexLink"/>
                <w:rtl w:val="true"/>
              </w:rPr>
              <w:tab/>
            </w:r>
            <w:r>
              <w:rPr>
                <w:rStyle w:val="IndexLink"/>
              </w:rPr>
              <w:t>262</w:t>
            </w:r>
          </w:hyperlink>
        </w:p>
        <w:p>
          <w:pPr>
            <w:pStyle w:val="Contents4"/>
            <w:tabs>
              <w:tab w:val="clear" w:pos="8176"/>
              <w:tab w:val="right" w:pos="9026" w:leader="dot"/>
            </w:tabs>
            <w:rPr/>
          </w:pPr>
          <w:hyperlink w:anchor="__RefHeading___Toc6016998_211673320">
            <w:r>
              <w:rPr>
                <w:webHidden/>
                <w:rStyle w:val="IndexLink"/>
                <w:rtl w:val="true"/>
              </w:rPr>
              <w:t>همايش زائران ايرانى مقيم خارج از كشور در بعثه مقام معظم رهبرى‌</w:t>
            </w:r>
            <w:r>
              <w:rPr>
                <w:rStyle w:val="IndexLink"/>
                <w:rtl w:val="true"/>
              </w:rPr>
              <w:tab/>
            </w:r>
            <w:r>
              <w:rPr>
                <w:rStyle w:val="IndexLink"/>
              </w:rPr>
              <w:t>264</w:t>
            </w:r>
          </w:hyperlink>
        </w:p>
        <w:p>
          <w:pPr>
            <w:pStyle w:val="Contents4"/>
            <w:tabs>
              <w:tab w:val="clear" w:pos="8176"/>
              <w:tab w:val="right" w:pos="9026" w:leader="dot"/>
            </w:tabs>
            <w:rPr/>
          </w:pPr>
          <w:hyperlink w:anchor="__RefHeading___Toc6017000_211673320">
            <w:r>
              <w:rPr>
                <w:webHidden/>
                <w:rStyle w:val="IndexLink"/>
                <w:rtl w:val="true"/>
              </w:rPr>
              <w:t>چگونگى اجراى طرح متمركز قربانى‌</w:t>
            </w:r>
            <w:r>
              <w:rPr>
                <w:rStyle w:val="IndexLink"/>
                <w:rtl w:val="true"/>
              </w:rPr>
              <w:tab/>
            </w:r>
            <w:r>
              <w:rPr>
                <w:rStyle w:val="IndexLink"/>
              </w:rPr>
              <w:t>265</w:t>
            </w:r>
          </w:hyperlink>
        </w:p>
        <w:p>
          <w:pPr>
            <w:pStyle w:val="Contents4"/>
            <w:tabs>
              <w:tab w:val="clear" w:pos="8176"/>
              <w:tab w:val="right" w:pos="9026" w:leader="dot"/>
            </w:tabs>
            <w:rPr/>
          </w:pPr>
          <w:hyperlink w:anchor="__RefHeading___Toc6017002_211673320">
            <w:r>
              <w:rPr>
                <w:webHidden/>
                <w:rStyle w:val="IndexLink"/>
                <w:rtl w:val="true"/>
              </w:rPr>
              <w:t>پيام تسليت سرپرست حجاج ايرانى به مناسبت فاجعه خونين كربلا</w:t>
            </w:r>
            <w:r>
              <w:rPr>
                <w:rStyle w:val="IndexLink"/>
                <w:rtl w:val="true"/>
              </w:rPr>
              <w:tab/>
            </w:r>
            <w:r>
              <w:rPr>
                <w:rStyle w:val="IndexLink"/>
              </w:rPr>
              <w:t>268</w:t>
            </w:r>
          </w:hyperlink>
        </w:p>
        <w:p>
          <w:pPr>
            <w:pStyle w:val="Contents4"/>
            <w:tabs>
              <w:tab w:val="clear" w:pos="8176"/>
              <w:tab w:val="right" w:pos="9026" w:leader="dot"/>
            </w:tabs>
            <w:rPr/>
          </w:pPr>
          <w:hyperlink w:anchor="__RefHeading___Toc6017004_211673320">
            <w:r>
              <w:rPr>
                <w:webHidden/>
                <w:rStyle w:val="IndexLink"/>
                <w:rtl w:val="true"/>
              </w:rPr>
              <w:t>همايش توجيهى مديران كاروان‌هاى حج در آستانه ايام تشريق‌</w:t>
            </w:r>
            <w:r>
              <w:rPr>
                <w:rStyle w:val="IndexLink"/>
                <w:rtl w:val="true"/>
              </w:rPr>
              <w:tab/>
            </w:r>
            <w:r>
              <w:rPr>
                <w:rStyle w:val="IndexLink"/>
              </w:rPr>
              <w:t>268</w:t>
            </w:r>
          </w:hyperlink>
        </w:p>
        <w:p>
          <w:pPr>
            <w:pStyle w:val="Contents3"/>
            <w:tabs>
              <w:tab w:val="clear" w:pos="8459"/>
              <w:tab w:val="right" w:pos="9026" w:leader="dot"/>
            </w:tabs>
            <w:rPr/>
          </w:pPr>
          <w:hyperlink w:anchor="__RefHeading___Toc6017006_211673320">
            <w:r>
              <w:rPr>
                <w:webHidden/>
                <w:rStyle w:val="IndexLink"/>
                <w:rtl w:val="true"/>
              </w:rPr>
              <w:t>شنبه هفتم ذى‌حجه‌</w:t>
            </w:r>
            <w:r>
              <w:rPr>
                <w:rStyle w:val="IndexLink"/>
                <w:rtl w:val="true"/>
              </w:rPr>
              <w:tab/>
            </w:r>
            <w:r>
              <w:rPr>
                <w:rStyle w:val="IndexLink"/>
              </w:rPr>
              <w:t>270</w:t>
            </w:r>
          </w:hyperlink>
        </w:p>
        <w:p>
          <w:pPr>
            <w:pStyle w:val="Contents4"/>
            <w:tabs>
              <w:tab w:val="clear" w:pos="8176"/>
              <w:tab w:val="right" w:pos="9026" w:leader="dot"/>
            </w:tabs>
            <w:rPr/>
          </w:pPr>
          <w:hyperlink w:anchor="__RefHeading___Toc6017008_211673320">
            <w:r>
              <w:rPr>
                <w:webHidden/>
                <w:rStyle w:val="IndexLink"/>
                <w:rtl w:val="true"/>
              </w:rPr>
              <w:t>فرياد برائت از مشركان زائران انقلابى در مسجدالحرام طنين افكند</w:t>
            </w:r>
            <w:r>
              <w:rPr>
                <w:rStyle w:val="IndexLink"/>
                <w:rtl w:val="true"/>
              </w:rPr>
              <w:tab/>
            </w:r>
            <w:r>
              <w:rPr>
                <w:rStyle w:val="IndexLink"/>
              </w:rPr>
              <w:t>270</w:t>
            </w:r>
          </w:hyperlink>
        </w:p>
        <w:p>
          <w:pPr>
            <w:pStyle w:val="Contents4"/>
            <w:tabs>
              <w:tab w:val="clear" w:pos="8176"/>
              <w:tab w:val="right" w:pos="9026" w:leader="dot"/>
            </w:tabs>
            <w:rPr/>
          </w:pPr>
          <w:hyperlink w:anchor="__RefHeading___Toc6017010_211673320">
            <w:r>
              <w:rPr>
                <w:webHidden/>
                <w:rStyle w:val="IndexLink"/>
                <w:rtl w:val="true"/>
              </w:rPr>
              <w:t xml:space="preserve">برگزارى همايش </w:t>
            </w:r>
            <w:r>
              <w:rPr>
                <w:rStyle w:val="IndexLink"/>
                <w:rtl w:val="true"/>
              </w:rPr>
              <w:t>«</w:t>
            </w:r>
            <w:r>
              <w:rPr>
                <w:rStyle w:val="IndexLink"/>
                <w:rtl w:val="true"/>
              </w:rPr>
              <w:t>اهل‌بيت عليهم السلام</w:t>
            </w:r>
            <w:r>
              <w:rPr>
                <w:rStyle w:val="IndexLink"/>
                <w:rtl w:val="true"/>
              </w:rPr>
              <w:t>»</w:t>
              <w:tab/>
            </w:r>
            <w:r>
              <w:rPr>
                <w:rStyle w:val="IndexLink"/>
              </w:rPr>
              <w:t>273</w:t>
            </w:r>
          </w:hyperlink>
        </w:p>
        <w:p>
          <w:pPr>
            <w:pStyle w:val="Contents4"/>
            <w:tabs>
              <w:tab w:val="clear" w:pos="8176"/>
              <w:tab w:val="right" w:pos="9026" w:leader="dot"/>
            </w:tabs>
            <w:rPr/>
          </w:pPr>
          <w:hyperlink w:anchor="__RefHeading___Toc6017012_211673320">
            <w:r>
              <w:rPr>
                <w:webHidden/>
                <w:rStyle w:val="IndexLink"/>
                <w:rtl w:val="true"/>
              </w:rPr>
              <w:t>نشست روحانيون و علماى شيعه جهان در بعثه مقام معظم رهبرى‌</w:t>
            </w:r>
            <w:r>
              <w:rPr>
                <w:rStyle w:val="IndexLink"/>
                <w:rtl w:val="true"/>
              </w:rPr>
              <w:tab/>
            </w:r>
            <w:r>
              <w:rPr>
                <w:rStyle w:val="IndexLink"/>
              </w:rPr>
              <w:t>276</w:t>
            </w:r>
          </w:hyperlink>
        </w:p>
        <w:p>
          <w:pPr>
            <w:pStyle w:val="Contents3"/>
            <w:tabs>
              <w:tab w:val="clear" w:pos="8459"/>
              <w:tab w:val="right" w:pos="9026" w:leader="dot"/>
            </w:tabs>
            <w:rPr/>
          </w:pPr>
          <w:hyperlink w:anchor="__RefHeading___Toc6017014_211673320">
            <w:r>
              <w:rPr>
                <w:webHidden/>
                <w:rStyle w:val="IndexLink"/>
                <w:rtl w:val="true"/>
              </w:rPr>
              <w:t xml:space="preserve">يكشنبه هشتم ذى حجه </w:t>
            </w:r>
            <w:r>
              <w:rPr>
                <w:rStyle w:val="IndexLink"/>
              </w:rPr>
              <w:t>1426</w:t>
            </w:r>
            <w:r>
              <w:rPr>
                <w:rStyle w:val="IndexLink"/>
                <w:rtl w:val="true"/>
              </w:rPr>
              <w:tab/>
            </w:r>
            <w:r>
              <w:rPr>
                <w:rStyle w:val="IndexLink"/>
              </w:rPr>
              <w:t>276</w:t>
            </w:r>
          </w:hyperlink>
        </w:p>
        <w:p>
          <w:pPr>
            <w:pStyle w:val="Contents4"/>
            <w:tabs>
              <w:tab w:val="clear" w:pos="8176"/>
              <w:tab w:val="right" w:pos="9026" w:leader="dot"/>
            </w:tabs>
            <w:rPr/>
          </w:pPr>
          <w:hyperlink w:anchor="__RefHeading___Toc6017016_211673320">
            <w:r>
              <w:rPr>
                <w:webHidden/>
                <w:rStyle w:val="IndexLink"/>
                <w:rtl w:val="true"/>
              </w:rPr>
              <w:t>تشكيل جلسه شوراى هماهنگى بعثه ويژه ايام تشريق‌</w:t>
            </w:r>
            <w:r>
              <w:rPr>
                <w:rStyle w:val="IndexLink"/>
                <w:rtl w:val="true"/>
              </w:rPr>
              <w:tab/>
            </w:r>
            <w:r>
              <w:rPr>
                <w:rStyle w:val="IndexLink"/>
              </w:rPr>
              <w:t>276</w:t>
            </w:r>
          </w:hyperlink>
        </w:p>
        <w:p>
          <w:pPr>
            <w:pStyle w:val="Contents4"/>
            <w:tabs>
              <w:tab w:val="clear" w:pos="8176"/>
              <w:tab w:val="right" w:pos="9026" w:leader="dot"/>
            </w:tabs>
            <w:rPr/>
          </w:pPr>
          <w:hyperlink w:anchor="__RefHeading___Toc6017018_211673320">
            <w:r>
              <w:rPr>
                <w:webHidden/>
                <w:rStyle w:val="IndexLink"/>
                <w:rtl w:val="true"/>
              </w:rPr>
              <w:t>حركت حجاج ايرانى به سوى عرفات‌</w:t>
            </w:r>
            <w:r>
              <w:rPr>
                <w:rStyle w:val="IndexLink"/>
                <w:rtl w:val="true"/>
              </w:rPr>
              <w:tab/>
            </w:r>
            <w:r>
              <w:rPr>
                <w:rStyle w:val="IndexLink"/>
              </w:rPr>
              <w:t>278</w:t>
            </w:r>
          </w:hyperlink>
        </w:p>
        <w:p>
          <w:pPr>
            <w:pStyle w:val="Contents3"/>
            <w:tabs>
              <w:tab w:val="clear" w:pos="8459"/>
              <w:tab w:val="right" w:pos="9026" w:leader="dot"/>
            </w:tabs>
            <w:rPr/>
          </w:pPr>
          <w:hyperlink w:anchor="__RefHeading___Toc6017020_211673320">
            <w:r>
              <w:rPr>
                <w:webHidden/>
                <w:rStyle w:val="IndexLink"/>
                <w:rtl w:val="true"/>
              </w:rPr>
              <w:t xml:space="preserve">دوشنبه نهم ذى‌حجّه </w:t>
            </w:r>
            <w:r>
              <w:rPr>
                <w:rStyle w:val="IndexLink"/>
                <w:rtl w:val="true"/>
              </w:rPr>
              <w:t>(</w:t>
            </w:r>
            <w:r>
              <w:rPr>
                <w:rStyle w:val="IndexLink"/>
                <w:rtl w:val="true"/>
              </w:rPr>
              <w:t>روز عرفه</w:t>
            </w:r>
            <w:r>
              <w:rPr>
                <w:rStyle w:val="IndexLink"/>
                <w:rtl w:val="true"/>
              </w:rPr>
              <w:t>)</w:t>
              <w:tab/>
            </w:r>
            <w:r>
              <w:rPr>
                <w:rStyle w:val="IndexLink"/>
              </w:rPr>
              <w:t>278</w:t>
            </w:r>
          </w:hyperlink>
        </w:p>
        <w:p>
          <w:pPr>
            <w:pStyle w:val="Contents4"/>
            <w:tabs>
              <w:tab w:val="clear" w:pos="8176"/>
              <w:tab w:val="right" w:pos="9026" w:leader="dot"/>
            </w:tabs>
            <w:rPr/>
          </w:pPr>
          <w:hyperlink w:anchor="__RefHeading___Toc6017022_211673320">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6017024_211673320">
            <w:r>
              <w:rPr>
                <w:webHidden/>
                <w:rStyle w:val="IndexLink"/>
                <w:rtl w:val="true"/>
              </w:rPr>
              <w:t>برگزارى مراسم برائت از مشركان‌</w:t>
            </w:r>
            <w:r>
              <w:rPr>
                <w:rStyle w:val="IndexLink"/>
                <w:rtl w:val="true"/>
              </w:rPr>
              <w:tab/>
            </w:r>
            <w:r>
              <w:rPr>
                <w:rStyle w:val="IndexLink"/>
              </w:rPr>
              <w:t>279</w:t>
            </w:r>
          </w:hyperlink>
        </w:p>
        <w:p>
          <w:pPr>
            <w:pStyle w:val="Contents4"/>
            <w:tabs>
              <w:tab w:val="clear" w:pos="8176"/>
              <w:tab w:val="right" w:pos="9026" w:leader="dot"/>
            </w:tabs>
            <w:rPr/>
          </w:pPr>
          <w:hyperlink w:anchor="__RefHeading___Toc6017026_211673320">
            <w:r>
              <w:rPr>
                <w:webHidden/>
                <w:rStyle w:val="IndexLink"/>
                <w:rtl w:val="true"/>
              </w:rPr>
              <w:t>متن پيام حضرت آيةاللَّه خامنه‌اى ولى امر مسلمين جهان به زائران بيت اللَّه الحرام‌</w:t>
            </w:r>
            <w:r>
              <w:rPr>
                <w:rStyle w:val="IndexLink"/>
                <w:rtl w:val="true"/>
              </w:rPr>
              <w:tab/>
            </w:r>
            <w:r>
              <w:rPr>
                <w:rStyle w:val="IndexLink"/>
              </w:rPr>
              <w:t>280</w:t>
            </w:r>
          </w:hyperlink>
        </w:p>
        <w:p>
          <w:pPr>
            <w:pStyle w:val="Contents4"/>
            <w:tabs>
              <w:tab w:val="clear" w:pos="8176"/>
              <w:tab w:val="right" w:pos="9026" w:leader="dot"/>
            </w:tabs>
            <w:rPr/>
          </w:pPr>
          <w:hyperlink w:anchor="__RefHeading___Toc6017028_211673320">
            <w:r>
              <w:rPr>
                <w:webHidden/>
                <w:rStyle w:val="IndexLink"/>
                <w:rtl w:val="true"/>
              </w:rPr>
              <w:t>برادران و خواهران مسلمان</w:t>
            </w:r>
            <w:r>
              <w:rPr>
                <w:rStyle w:val="IndexLink"/>
                <w:rtl w:val="true"/>
              </w:rPr>
              <w:t>!</w:t>
              <w:tab/>
            </w:r>
            <w:r>
              <w:rPr>
                <w:rStyle w:val="IndexLink"/>
              </w:rPr>
              <w:t>280</w:t>
            </w:r>
          </w:hyperlink>
        </w:p>
        <w:p>
          <w:pPr>
            <w:pStyle w:val="Contents4"/>
            <w:tabs>
              <w:tab w:val="clear" w:pos="8176"/>
              <w:tab w:val="right" w:pos="9026" w:leader="dot"/>
            </w:tabs>
            <w:rPr/>
          </w:pPr>
          <w:hyperlink w:anchor="__RefHeading___Toc6017030_211673320">
            <w:r>
              <w:rPr>
                <w:webHidden/>
                <w:rStyle w:val="IndexLink"/>
                <w:rtl w:val="true"/>
              </w:rPr>
              <w:t>قطعنامه مراسم برائت از مشركان‌</w:t>
            </w:r>
            <w:r>
              <w:rPr>
                <w:rStyle w:val="IndexLink"/>
                <w:rtl w:val="true"/>
              </w:rPr>
              <w:tab/>
            </w:r>
            <w:r>
              <w:rPr>
                <w:rStyle w:val="IndexLink"/>
              </w:rPr>
              <w:t>285</w:t>
            </w:r>
          </w:hyperlink>
        </w:p>
        <w:p>
          <w:pPr>
            <w:pStyle w:val="Contents4"/>
            <w:tabs>
              <w:tab w:val="clear" w:pos="8176"/>
              <w:tab w:val="right" w:pos="9026" w:leader="dot"/>
            </w:tabs>
            <w:rPr/>
          </w:pPr>
          <w:hyperlink w:anchor="__RefHeading___Toc6017032_211673320">
            <w:r>
              <w:rPr>
                <w:webHidden/>
                <w:rStyle w:val="IndexLink"/>
                <w:rtl w:val="true"/>
              </w:rPr>
              <w:t>طنين دعاى عرفه حضرت اباعبداللَّه عليه السلام در صحراى عرفات‌</w:t>
            </w:r>
            <w:r>
              <w:rPr>
                <w:rStyle w:val="IndexLink"/>
                <w:rtl w:val="true"/>
              </w:rPr>
              <w:tab/>
            </w:r>
            <w:r>
              <w:rPr>
                <w:rStyle w:val="IndexLink"/>
              </w:rPr>
              <w:t>288</w:t>
            </w:r>
          </w:hyperlink>
        </w:p>
        <w:p>
          <w:pPr>
            <w:pStyle w:val="Contents4"/>
            <w:tabs>
              <w:tab w:val="clear" w:pos="8176"/>
              <w:tab w:val="right" w:pos="9026" w:leader="dot"/>
            </w:tabs>
            <w:rPr/>
          </w:pPr>
          <w:hyperlink w:anchor="__RefHeading___Toc6017034_211673320">
            <w:r>
              <w:rPr>
                <w:webHidden/>
                <w:rStyle w:val="IndexLink"/>
                <w:rtl w:val="true"/>
              </w:rPr>
              <w:t>وقوف در مشعر الحرام‌</w:t>
            </w:r>
            <w:r>
              <w:rPr>
                <w:rStyle w:val="IndexLink"/>
                <w:rtl w:val="true"/>
              </w:rPr>
              <w:tab/>
            </w:r>
            <w:r>
              <w:rPr>
                <w:rStyle w:val="IndexLink"/>
              </w:rPr>
              <w:t>289</w:t>
            </w:r>
          </w:hyperlink>
        </w:p>
        <w:p>
          <w:pPr>
            <w:pStyle w:val="Contents3"/>
            <w:tabs>
              <w:tab w:val="clear" w:pos="8459"/>
              <w:tab w:val="right" w:pos="9026" w:leader="dot"/>
            </w:tabs>
            <w:rPr/>
          </w:pPr>
          <w:hyperlink w:anchor="__RefHeading___Toc6017036_211673320">
            <w:r>
              <w:rPr>
                <w:webHidden/>
                <w:rStyle w:val="IndexLink"/>
                <w:rtl w:val="true"/>
              </w:rPr>
              <w:t xml:space="preserve">ايام تشريق </w:t>
            </w:r>
            <w:r>
              <w:rPr>
                <w:rStyle w:val="IndexLink"/>
                <w:rtl w:val="true"/>
              </w:rPr>
              <w:t>(</w:t>
            </w:r>
            <w:r>
              <w:rPr>
                <w:rStyle w:val="IndexLink"/>
              </w:rPr>
              <w:t>10</w:t>
            </w:r>
            <w:r>
              <w:rPr>
                <w:rStyle w:val="IndexLink"/>
                <w:rtl w:val="true"/>
              </w:rPr>
              <w:t xml:space="preserve"> </w:t>
            </w:r>
            <w:r>
              <w:rPr>
                <w:rStyle w:val="IndexLink"/>
                <w:rtl w:val="true"/>
              </w:rPr>
              <w:t xml:space="preserve">تا </w:t>
            </w:r>
            <w:r>
              <w:rPr>
                <w:rStyle w:val="IndexLink"/>
              </w:rPr>
              <w:t>12</w:t>
            </w:r>
            <w:r>
              <w:rPr>
                <w:rStyle w:val="IndexLink"/>
                <w:rtl w:val="true"/>
              </w:rPr>
              <w:t xml:space="preserve"> </w:t>
            </w:r>
            <w:r>
              <w:rPr>
                <w:rStyle w:val="IndexLink"/>
                <w:rtl w:val="true"/>
              </w:rPr>
              <w:t>ذى حجه</w:t>
            </w:r>
            <w:r>
              <w:rPr>
                <w:rStyle w:val="IndexLink"/>
                <w:rtl w:val="true"/>
              </w:rPr>
              <w:t>)</w:t>
              <w:tab/>
            </w:r>
            <w:r>
              <w:rPr>
                <w:rStyle w:val="IndexLink"/>
              </w:rPr>
              <w:t>290</w:t>
            </w:r>
          </w:hyperlink>
        </w:p>
        <w:p>
          <w:pPr>
            <w:pStyle w:val="Contents4"/>
            <w:tabs>
              <w:tab w:val="clear" w:pos="8176"/>
              <w:tab w:val="right" w:pos="9026" w:leader="dot"/>
            </w:tabs>
            <w:rPr/>
          </w:pPr>
          <w:hyperlink w:anchor="__RefHeading___Toc6017038_211673320">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6017040_211673320">
            <w:r>
              <w:rPr>
                <w:webHidden/>
                <w:rStyle w:val="IndexLink"/>
                <w:rtl w:val="true"/>
              </w:rPr>
              <w:t>برگزارى مراسم بزرگداشت شهداى سانحه‌هاى هوايى سپاه، خبرنگاران شهيد، و زائران در گذشته ايرانى‌</w:t>
            </w:r>
            <w:r>
              <w:rPr>
                <w:rStyle w:val="IndexLink"/>
                <w:rtl w:val="true"/>
              </w:rPr>
              <w:tab/>
            </w:r>
            <w:r>
              <w:rPr>
                <w:rStyle w:val="IndexLink"/>
              </w:rPr>
              <w:t>292</w:t>
            </w:r>
          </w:hyperlink>
        </w:p>
        <w:p>
          <w:pPr>
            <w:pStyle w:val="Contents4"/>
            <w:tabs>
              <w:tab w:val="clear" w:pos="8176"/>
              <w:tab w:val="right" w:pos="9026" w:leader="dot"/>
            </w:tabs>
            <w:rPr/>
          </w:pPr>
          <w:hyperlink w:anchor="__RefHeading___Toc6017042_211673320">
            <w:r>
              <w:rPr>
                <w:webHidden/>
                <w:rStyle w:val="IndexLink"/>
                <w:rtl w:val="true"/>
              </w:rPr>
              <w:t>فاجعه ناگوار كشتار زائران خانه خدا در رمى جمرات‌</w:t>
            </w:r>
            <w:r>
              <w:rPr>
                <w:rStyle w:val="IndexLink"/>
                <w:rtl w:val="true"/>
              </w:rPr>
              <w:tab/>
            </w:r>
            <w:r>
              <w:rPr>
                <w:rStyle w:val="IndexLink"/>
              </w:rPr>
              <w:t>293</w:t>
            </w:r>
          </w:hyperlink>
        </w:p>
        <w:p>
          <w:pPr>
            <w:pStyle w:val="Contents4"/>
            <w:tabs>
              <w:tab w:val="clear" w:pos="8176"/>
              <w:tab w:val="right" w:pos="9026" w:leader="dot"/>
            </w:tabs>
            <w:rPr/>
          </w:pPr>
          <w:hyperlink w:anchor="__RefHeading___Toc6017044_211673320">
            <w:r>
              <w:rPr>
                <w:webHidden/>
                <w:rStyle w:val="IndexLink"/>
                <w:rtl w:val="true"/>
              </w:rPr>
              <w:t>پيام تسليت اميرالحاج جمهورى اسلامى ايران به مناسبت شهادت تعدادى از سرداران سپاه‌</w:t>
            </w:r>
            <w:r>
              <w:rPr>
                <w:rStyle w:val="IndexLink"/>
                <w:rtl w:val="true"/>
              </w:rPr>
              <w:tab/>
            </w:r>
            <w:r>
              <w:rPr>
                <w:rStyle w:val="IndexLink"/>
              </w:rPr>
              <w:t>294</w:t>
            </w:r>
          </w:hyperlink>
        </w:p>
        <w:p>
          <w:pPr>
            <w:pStyle w:val="Contents3"/>
            <w:tabs>
              <w:tab w:val="clear" w:pos="8459"/>
              <w:tab w:val="right" w:pos="9026" w:leader="dot"/>
            </w:tabs>
            <w:rPr/>
          </w:pPr>
          <w:hyperlink w:anchor="__RefHeading___Toc6017046_211673320">
            <w:r>
              <w:rPr>
                <w:webHidden/>
                <w:rStyle w:val="IndexLink"/>
                <w:rtl w:val="true"/>
              </w:rPr>
              <w:t xml:space="preserve">جمعه </w:t>
            </w:r>
            <w:r>
              <w:rPr>
                <w:rStyle w:val="IndexLink"/>
              </w:rPr>
              <w:t>13</w:t>
            </w:r>
            <w:r>
              <w:rPr>
                <w:rStyle w:val="IndexLink"/>
                <w:rtl w:val="true"/>
              </w:rPr>
              <w:t xml:space="preserve"> </w:t>
            </w:r>
            <w:r>
              <w:rPr>
                <w:rStyle w:val="IndexLink"/>
                <w:rtl w:val="true"/>
              </w:rPr>
              <w:t>ذى حجه‌</w:t>
            </w:r>
            <w:r>
              <w:rPr>
                <w:rStyle w:val="IndexLink"/>
                <w:rtl w:val="true"/>
              </w:rPr>
              <w:tab/>
            </w:r>
            <w:r>
              <w:rPr>
                <w:rStyle w:val="IndexLink"/>
              </w:rPr>
              <w:t>295</w:t>
            </w:r>
          </w:hyperlink>
        </w:p>
        <w:p>
          <w:pPr>
            <w:pStyle w:val="Contents4"/>
            <w:tabs>
              <w:tab w:val="clear" w:pos="8176"/>
              <w:tab w:val="right" w:pos="9026" w:leader="dot"/>
            </w:tabs>
            <w:rPr/>
          </w:pPr>
          <w:hyperlink w:anchor="__RefHeading___Toc6017048_211673320">
            <w:r>
              <w:rPr>
                <w:webHidden/>
                <w:rStyle w:val="IndexLink"/>
                <w:rtl w:val="true"/>
              </w:rPr>
              <w:t>تشكيل جلسه شوراى هماهنگى بعثه پس از ايام تشريق‌</w:t>
            </w:r>
            <w:r>
              <w:rPr>
                <w:rStyle w:val="IndexLink"/>
                <w:rtl w:val="true"/>
              </w:rPr>
              <w:tab/>
            </w:r>
            <w:r>
              <w:rPr>
                <w:rStyle w:val="IndexLink"/>
              </w:rPr>
              <w:t>295</w:t>
            </w:r>
          </w:hyperlink>
        </w:p>
        <w:p>
          <w:pPr>
            <w:pStyle w:val="Contents4"/>
            <w:tabs>
              <w:tab w:val="clear" w:pos="8176"/>
              <w:tab w:val="right" w:pos="9026" w:leader="dot"/>
            </w:tabs>
            <w:rPr/>
          </w:pPr>
          <w:hyperlink w:anchor="__RefHeading___Toc6017050_211673320">
            <w:r>
              <w:rPr>
                <w:webHidden/>
                <w:rStyle w:val="IndexLink"/>
                <w:rtl w:val="true"/>
              </w:rPr>
              <w:t>پيام نماينده ولى فقيه به حاجيان ايرانى به مناسبت پايان اعمال حج تمتع‌</w:t>
            </w:r>
            <w:r>
              <w:rPr>
                <w:rStyle w:val="IndexLink"/>
                <w:rtl w:val="true"/>
              </w:rPr>
              <w:tab/>
            </w:r>
            <w:r>
              <w:rPr>
                <w:rStyle w:val="IndexLink"/>
              </w:rPr>
              <w:t>297</w:t>
            </w:r>
          </w:hyperlink>
        </w:p>
        <w:p>
          <w:pPr>
            <w:pStyle w:val="Contents4"/>
            <w:tabs>
              <w:tab w:val="clear" w:pos="8176"/>
              <w:tab w:val="right" w:pos="9026" w:leader="dot"/>
            </w:tabs>
            <w:rPr/>
          </w:pPr>
          <w:hyperlink w:anchor="__RefHeading___Toc6017052_211673320">
            <w:r>
              <w:rPr>
                <w:webHidden/>
                <w:rStyle w:val="IndexLink"/>
                <w:rtl w:val="true"/>
              </w:rPr>
              <w:t>اعلام تاريخ بازگشت زائران ايرانى‌</w:t>
            </w:r>
            <w:r>
              <w:rPr>
                <w:rStyle w:val="IndexLink"/>
                <w:rtl w:val="true"/>
              </w:rPr>
              <w:tab/>
            </w:r>
            <w:r>
              <w:rPr>
                <w:rStyle w:val="IndexLink"/>
              </w:rPr>
              <w:t>298</w:t>
            </w:r>
          </w:hyperlink>
        </w:p>
        <w:p>
          <w:pPr>
            <w:pStyle w:val="Contents4"/>
            <w:tabs>
              <w:tab w:val="clear" w:pos="8176"/>
              <w:tab w:val="right" w:pos="9026" w:leader="dot"/>
            </w:tabs>
            <w:rPr/>
          </w:pPr>
          <w:hyperlink w:anchor="__RefHeading___Toc6017054_211673320">
            <w:r>
              <w:rPr>
                <w:webHidden/>
                <w:rStyle w:val="IndexLink"/>
                <w:rtl w:val="true"/>
              </w:rPr>
              <w:t>رئيس سازمان‌حج عمليات اجراى‌حج‌امسال را موفقيت آميزتر از گذشته‌اعلام كرد</w:t>
            </w:r>
            <w:r>
              <w:rPr>
                <w:rStyle w:val="IndexLink"/>
                <w:rtl w:val="true"/>
              </w:rPr>
              <w:tab/>
            </w:r>
            <w:r>
              <w:rPr>
                <w:rStyle w:val="IndexLink"/>
              </w:rPr>
              <w:t>299</w:t>
            </w:r>
          </w:hyperlink>
        </w:p>
        <w:p>
          <w:pPr>
            <w:pStyle w:val="Contents4"/>
            <w:tabs>
              <w:tab w:val="clear" w:pos="8176"/>
              <w:tab w:val="right" w:pos="9026" w:leader="dot"/>
            </w:tabs>
            <w:rPr/>
          </w:pPr>
          <w:hyperlink w:anchor="__RefHeading___Toc6017056_211673320">
            <w:r>
              <w:rPr>
                <w:webHidden/>
                <w:rStyle w:val="IndexLink"/>
                <w:rtl w:val="true"/>
              </w:rPr>
              <w:t>ديدار نماينده ولى فقيه از دو كاروان زائران ايرانى خارج از كشور</w:t>
            </w:r>
            <w:r>
              <w:rPr>
                <w:rStyle w:val="IndexLink"/>
                <w:rtl w:val="true"/>
              </w:rPr>
              <w:tab/>
            </w:r>
            <w:r>
              <w:rPr>
                <w:rStyle w:val="IndexLink"/>
              </w:rPr>
              <w:t>300</w:t>
            </w:r>
          </w:hyperlink>
        </w:p>
        <w:p>
          <w:pPr>
            <w:pStyle w:val="Contents4"/>
            <w:tabs>
              <w:tab w:val="clear" w:pos="8176"/>
              <w:tab w:val="right" w:pos="9026" w:leader="dot"/>
            </w:tabs>
            <w:rPr/>
          </w:pPr>
          <w:hyperlink w:anchor="__RefHeading___Toc6017058_211673320">
            <w:r>
              <w:rPr>
                <w:webHidden/>
                <w:rStyle w:val="IndexLink"/>
                <w:rtl w:val="true"/>
              </w:rPr>
              <w:t>بزرگداشت خاطره فرمانده شهيد نيروى زمينى سپاه و ديگر شهداى سانحه هوايى در بعثه مقام معظم رهبرى‌</w:t>
            </w:r>
            <w:r>
              <w:rPr>
                <w:rStyle w:val="IndexLink"/>
                <w:rtl w:val="true"/>
              </w:rPr>
              <w:tab/>
            </w:r>
            <w:r>
              <w:rPr>
                <w:rStyle w:val="IndexLink"/>
              </w:rPr>
              <w:t>301</w:t>
            </w:r>
          </w:hyperlink>
        </w:p>
        <w:p>
          <w:pPr>
            <w:pStyle w:val="Contents4"/>
            <w:tabs>
              <w:tab w:val="clear" w:pos="8176"/>
              <w:tab w:val="right" w:pos="9026" w:leader="dot"/>
            </w:tabs>
            <w:rPr/>
          </w:pPr>
          <w:hyperlink w:anchor="__RefHeading___Toc6017060_211673320">
            <w:r>
              <w:rPr>
                <w:webHidden/>
                <w:rStyle w:val="IndexLink"/>
                <w:rtl w:val="true"/>
              </w:rPr>
              <w:t>ديدار نماينده ولى فقيه با قاريان و حافظان ايرانى قرآن‌</w:t>
            </w:r>
            <w:r>
              <w:rPr>
                <w:rStyle w:val="IndexLink"/>
                <w:rtl w:val="true"/>
              </w:rPr>
              <w:tab/>
            </w:r>
            <w:r>
              <w:rPr>
                <w:rStyle w:val="IndexLink"/>
              </w:rPr>
              <w:t>302</w:t>
            </w:r>
          </w:hyperlink>
        </w:p>
        <w:p>
          <w:pPr>
            <w:pStyle w:val="Contents4"/>
            <w:tabs>
              <w:tab w:val="clear" w:pos="8176"/>
              <w:tab w:val="right" w:pos="9026" w:leader="dot"/>
            </w:tabs>
            <w:rPr/>
          </w:pPr>
          <w:hyperlink w:anchor="__RefHeading___Toc6017062_211673320">
            <w:r>
              <w:rPr>
                <w:webHidden/>
                <w:rStyle w:val="IndexLink"/>
                <w:rtl w:val="true"/>
              </w:rPr>
              <w:t>اعلام اسامى حجاج ايرانى فوت شده در حادثه منا</w:t>
            </w:r>
            <w:r>
              <w:rPr>
                <w:rStyle w:val="IndexLink"/>
                <w:rtl w:val="true"/>
              </w:rPr>
              <w:tab/>
            </w:r>
            <w:r>
              <w:rPr>
                <w:rStyle w:val="IndexLink"/>
              </w:rPr>
              <w:t>302</w:t>
            </w:r>
          </w:hyperlink>
        </w:p>
        <w:p>
          <w:pPr>
            <w:pStyle w:val="Contents4"/>
            <w:tabs>
              <w:tab w:val="clear" w:pos="8176"/>
              <w:tab w:val="right" w:pos="9026" w:leader="dot"/>
            </w:tabs>
            <w:rPr/>
          </w:pPr>
          <w:hyperlink w:anchor="__RefHeading___Toc6017064_211673320">
            <w:r>
              <w:rPr>
                <w:webHidden/>
                <w:rStyle w:val="IndexLink"/>
                <w:rtl w:val="true"/>
              </w:rPr>
              <w:t>مراسم تجليل از روحانيون نمونه كاروان‌هاى حج‌</w:t>
            </w:r>
            <w:r>
              <w:rPr>
                <w:rStyle w:val="IndexLink"/>
                <w:rtl w:val="true"/>
              </w:rPr>
              <w:tab/>
            </w:r>
            <w:r>
              <w:rPr>
                <w:rStyle w:val="IndexLink"/>
              </w:rPr>
              <w:t>303</w:t>
            </w:r>
          </w:hyperlink>
        </w:p>
        <w:p>
          <w:pPr>
            <w:pStyle w:val="Contents3"/>
            <w:tabs>
              <w:tab w:val="clear" w:pos="8459"/>
              <w:tab w:val="right" w:pos="9026" w:leader="dot"/>
            </w:tabs>
            <w:rPr/>
          </w:pPr>
          <w:hyperlink w:anchor="__RefHeading___Toc6017066_211673320">
            <w:r>
              <w:rPr>
                <w:webHidden/>
                <w:rStyle w:val="IndexLink"/>
                <w:rtl w:val="true"/>
              </w:rPr>
              <w:t xml:space="preserve">شنبه </w:t>
            </w:r>
            <w:r>
              <w:rPr>
                <w:rStyle w:val="IndexLink"/>
              </w:rPr>
              <w:t>14</w:t>
            </w:r>
            <w:r>
              <w:rPr>
                <w:rStyle w:val="IndexLink"/>
                <w:rtl w:val="true"/>
              </w:rPr>
              <w:t xml:space="preserve"> </w:t>
            </w:r>
            <w:r>
              <w:rPr>
                <w:rStyle w:val="IndexLink"/>
                <w:rtl w:val="true"/>
              </w:rPr>
              <w:t>ذى حجه‌</w:t>
            </w:r>
            <w:r>
              <w:rPr>
                <w:rStyle w:val="IndexLink"/>
                <w:rtl w:val="true"/>
              </w:rPr>
              <w:tab/>
            </w:r>
            <w:r>
              <w:rPr>
                <w:rStyle w:val="IndexLink"/>
              </w:rPr>
              <w:t>304</w:t>
            </w:r>
          </w:hyperlink>
        </w:p>
        <w:p>
          <w:pPr>
            <w:pStyle w:val="Contents4"/>
            <w:tabs>
              <w:tab w:val="clear" w:pos="8176"/>
              <w:tab w:val="right" w:pos="9026" w:leader="dot"/>
            </w:tabs>
            <w:rPr/>
          </w:pPr>
          <w:hyperlink w:anchor="__RefHeading___Toc6017068_211673320">
            <w:r>
              <w:rPr>
                <w:webHidden/>
                <w:rStyle w:val="IndexLink"/>
                <w:rtl w:val="true"/>
              </w:rPr>
              <w:t>ديدار اعضاى ستاد خبرى بعثه و خبرنگاران ايرانى با اميرالحاج جمهورى اسلامى ايران‌</w:t>
            </w:r>
            <w:r>
              <w:rPr>
                <w:rStyle w:val="IndexLink"/>
                <w:rtl w:val="true"/>
              </w:rPr>
              <w:tab/>
            </w:r>
            <w:r>
              <w:rPr>
                <w:rStyle w:val="IndexLink"/>
              </w:rPr>
              <w:t>304</w:t>
            </w:r>
          </w:hyperlink>
        </w:p>
        <w:p>
          <w:pPr>
            <w:pStyle w:val="Contents4"/>
            <w:tabs>
              <w:tab w:val="clear" w:pos="8176"/>
              <w:tab w:val="right" w:pos="9026" w:leader="dot"/>
            </w:tabs>
            <w:rPr/>
          </w:pPr>
          <w:hyperlink w:anchor="__RefHeading___Toc6017070_211673320">
            <w:r>
              <w:rPr>
                <w:webHidden/>
                <w:rStyle w:val="IndexLink"/>
                <w:rtl w:val="true"/>
              </w:rPr>
              <w:t>نشست نماينده ولى فقيه و اعضاى هيأت علمى بعثه مقام معظم رهبرى‌</w:t>
            </w:r>
            <w:r>
              <w:rPr>
                <w:rStyle w:val="IndexLink"/>
                <w:rtl w:val="true"/>
              </w:rPr>
              <w:tab/>
            </w:r>
            <w:r>
              <w:rPr>
                <w:rStyle w:val="IndexLink"/>
              </w:rPr>
              <w:t>306</w:t>
            </w:r>
          </w:hyperlink>
        </w:p>
        <w:p>
          <w:pPr>
            <w:pStyle w:val="Contents4"/>
            <w:tabs>
              <w:tab w:val="clear" w:pos="8176"/>
              <w:tab w:val="right" w:pos="9026" w:leader="dot"/>
            </w:tabs>
            <w:rPr/>
          </w:pPr>
          <w:hyperlink w:anchor="__RefHeading___Toc6017072_211673320">
            <w:r>
              <w:rPr>
                <w:webHidden/>
                <w:rStyle w:val="IndexLink"/>
                <w:rtl w:val="true"/>
              </w:rPr>
              <w:t>حضور گروهى از خانواده‌هاى شهدا و جانبازان در بعثه مقام معظم رهبرى‌</w:t>
            </w:r>
            <w:r>
              <w:rPr>
                <w:rStyle w:val="IndexLink"/>
                <w:rtl w:val="true"/>
              </w:rPr>
              <w:tab/>
            </w:r>
            <w:r>
              <w:rPr>
                <w:rStyle w:val="IndexLink"/>
              </w:rPr>
              <w:t>307</w:t>
            </w:r>
          </w:hyperlink>
        </w:p>
        <w:p>
          <w:pPr>
            <w:pStyle w:val="Contents4"/>
            <w:tabs>
              <w:tab w:val="clear" w:pos="8176"/>
              <w:tab w:val="right" w:pos="9026" w:leader="dot"/>
            </w:tabs>
            <w:rPr/>
          </w:pPr>
          <w:hyperlink w:anchor="__RefHeading___Toc6017074_211673320">
            <w:r>
              <w:rPr>
                <w:webHidden/>
                <w:rStyle w:val="IndexLink"/>
                <w:rtl w:val="true"/>
              </w:rPr>
              <w:t>ديدار اعضاى دفتر بعثه مقام معظم رهبرى با نماينده ولى فقيه‌</w:t>
            </w:r>
            <w:r>
              <w:rPr>
                <w:rStyle w:val="IndexLink"/>
                <w:rtl w:val="true"/>
              </w:rPr>
              <w:tab/>
            </w:r>
            <w:r>
              <w:rPr>
                <w:rStyle w:val="IndexLink"/>
              </w:rPr>
              <w:t>307</w:t>
            </w:r>
          </w:hyperlink>
        </w:p>
        <w:p>
          <w:pPr>
            <w:pStyle w:val="Contents4"/>
            <w:tabs>
              <w:tab w:val="clear" w:pos="8176"/>
              <w:tab w:val="right" w:pos="9026" w:leader="dot"/>
            </w:tabs>
            <w:rPr/>
          </w:pPr>
          <w:hyperlink w:anchor="__RefHeading___Toc6017076_211673320">
            <w:r>
              <w:rPr>
                <w:webHidden/>
                <w:rStyle w:val="IndexLink"/>
                <w:rtl w:val="true"/>
              </w:rPr>
              <w:t>ديدار مسؤولان معاونت اجرايى بعثه با سرپرست حجاج ايرانى‌</w:t>
            </w:r>
            <w:r>
              <w:rPr>
                <w:rStyle w:val="IndexLink"/>
                <w:rtl w:val="true"/>
              </w:rPr>
              <w:tab/>
            </w:r>
            <w:r>
              <w:rPr>
                <w:rStyle w:val="IndexLink"/>
              </w:rPr>
              <w:t>308</w:t>
            </w:r>
          </w:hyperlink>
        </w:p>
        <w:p>
          <w:pPr>
            <w:pStyle w:val="Contents4"/>
            <w:tabs>
              <w:tab w:val="clear" w:pos="8176"/>
              <w:tab w:val="right" w:pos="9026" w:leader="dot"/>
            </w:tabs>
            <w:rPr/>
          </w:pPr>
          <w:hyperlink w:anchor="__RefHeading___Toc6017078_211673320">
            <w:r>
              <w:rPr>
                <w:webHidden/>
                <w:rStyle w:val="IndexLink"/>
                <w:rtl w:val="true"/>
              </w:rPr>
              <w:t>ديدار مفتى اعظم ازبكستان با سرپرست حجاج ايرانى‌</w:t>
            </w:r>
            <w:r>
              <w:rPr>
                <w:rStyle w:val="IndexLink"/>
                <w:rtl w:val="true"/>
              </w:rPr>
              <w:tab/>
            </w:r>
            <w:r>
              <w:rPr>
                <w:rStyle w:val="IndexLink"/>
              </w:rPr>
              <w:t>308</w:t>
            </w:r>
          </w:hyperlink>
        </w:p>
        <w:p>
          <w:pPr>
            <w:pStyle w:val="Contents4"/>
            <w:tabs>
              <w:tab w:val="clear" w:pos="8176"/>
              <w:tab w:val="right" w:pos="9026" w:leader="dot"/>
            </w:tabs>
            <w:rPr/>
          </w:pPr>
          <w:hyperlink w:anchor="__RefHeading___Toc6017080_211673320">
            <w:r>
              <w:rPr>
                <w:webHidden/>
                <w:rStyle w:val="IndexLink"/>
                <w:rtl w:val="true"/>
              </w:rPr>
              <w:t>همايش زائران ترك شيعه مقيم اروپا در بعثه مقام معظم رهبرى‌</w:t>
            </w:r>
            <w:r>
              <w:rPr>
                <w:rStyle w:val="IndexLink"/>
                <w:rtl w:val="true"/>
              </w:rPr>
              <w:tab/>
            </w:r>
            <w:r>
              <w:rPr>
                <w:rStyle w:val="IndexLink"/>
              </w:rPr>
              <w:t>309</w:t>
            </w:r>
          </w:hyperlink>
        </w:p>
        <w:p>
          <w:pPr>
            <w:pStyle w:val="Contents3"/>
            <w:tabs>
              <w:tab w:val="clear" w:pos="8459"/>
              <w:tab w:val="right" w:pos="9026" w:leader="dot"/>
            </w:tabs>
            <w:rPr/>
          </w:pPr>
          <w:hyperlink w:anchor="__RefHeading___Toc6017082_211673320">
            <w:r>
              <w:rPr>
                <w:webHidden/>
                <w:rStyle w:val="IndexLink"/>
                <w:rtl w:val="true"/>
              </w:rPr>
              <w:t xml:space="preserve">يكشنبه </w:t>
            </w:r>
            <w:r>
              <w:rPr>
                <w:rStyle w:val="IndexLink"/>
              </w:rPr>
              <w:t>15</w:t>
            </w:r>
            <w:r>
              <w:rPr>
                <w:rStyle w:val="IndexLink"/>
                <w:rtl w:val="true"/>
              </w:rPr>
              <w:t xml:space="preserve"> </w:t>
            </w:r>
            <w:r>
              <w:rPr>
                <w:rStyle w:val="IndexLink"/>
                <w:rtl w:val="true"/>
              </w:rPr>
              <w:t>ذى‌حجه‌</w:t>
            </w:r>
            <w:r>
              <w:rPr>
                <w:rStyle w:val="IndexLink"/>
                <w:rtl w:val="true"/>
              </w:rPr>
              <w:tab/>
            </w:r>
            <w:r>
              <w:rPr>
                <w:rStyle w:val="IndexLink"/>
              </w:rPr>
              <w:t>310</w:t>
            </w:r>
          </w:hyperlink>
        </w:p>
        <w:p>
          <w:pPr>
            <w:pStyle w:val="Contents4"/>
            <w:tabs>
              <w:tab w:val="clear" w:pos="8176"/>
              <w:tab w:val="right" w:pos="9026" w:leader="dot"/>
            </w:tabs>
            <w:rPr/>
          </w:pPr>
          <w:hyperlink w:anchor="__RefHeading___Toc6017084_211673320">
            <w:r>
              <w:rPr>
                <w:webHidden/>
                <w:rStyle w:val="IndexLink"/>
                <w:rtl w:val="true"/>
              </w:rPr>
              <w:t>جشن ميلاد مسعود حضرت امام على‌النقى عليه السلام در بعثه مقام معظم رهبرى‌</w:t>
            </w:r>
            <w:r>
              <w:rPr>
                <w:rStyle w:val="IndexLink"/>
                <w:rtl w:val="true"/>
              </w:rPr>
              <w:tab/>
            </w:r>
            <w:r>
              <w:rPr>
                <w:rStyle w:val="IndexLink"/>
              </w:rPr>
              <w:t>310</w:t>
            </w:r>
          </w:hyperlink>
        </w:p>
        <w:p>
          <w:pPr>
            <w:pStyle w:val="Contents4"/>
            <w:tabs>
              <w:tab w:val="clear" w:pos="8176"/>
              <w:tab w:val="right" w:pos="9026" w:leader="dot"/>
            </w:tabs>
            <w:rPr/>
          </w:pPr>
          <w:hyperlink w:anchor="__RefHeading___Toc6017086_211673320">
            <w:r>
              <w:rPr>
                <w:webHidden/>
                <w:rStyle w:val="IndexLink"/>
                <w:rtl w:val="true"/>
              </w:rPr>
              <w:t>ديدار اعضاى دفتر فرهنگى هجرت با نماينده ولى فقيه‌</w:t>
            </w:r>
            <w:r>
              <w:rPr>
                <w:rStyle w:val="IndexLink"/>
                <w:rtl w:val="true"/>
              </w:rPr>
              <w:tab/>
            </w:r>
            <w:r>
              <w:rPr>
                <w:rStyle w:val="IndexLink"/>
              </w:rPr>
              <w:t>311</w:t>
            </w:r>
          </w:hyperlink>
        </w:p>
        <w:p>
          <w:pPr>
            <w:pStyle w:val="Contents3"/>
            <w:tabs>
              <w:tab w:val="clear" w:pos="8459"/>
              <w:tab w:val="right" w:pos="9026" w:leader="dot"/>
            </w:tabs>
            <w:rPr/>
          </w:pPr>
          <w:hyperlink w:anchor="__RefHeading___Toc6017088_211673320">
            <w:r>
              <w:rPr>
                <w:webHidden/>
                <w:rStyle w:val="IndexLink"/>
                <w:rtl w:val="true"/>
              </w:rPr>
              <w:t xml:space="preserve">دوشنبه </w:t>
            </w:r>
            <w:r>
              <w:rPr>
                <w:rStyle w:val="IndexLink"/>
              </w:rPr>
              <w:t>16</w:t>
            </w:r>
            <w:r>
              <w:rPr>
                <w:rStyle w:val="IndexLink"/>
                <w:rtl w:val="true"/>
              </w:rPr>
              <w:t xml:space="preserve"> </w:t>
            </w:r>
            <w:r>
              <w:rPr>
                <w:rStyle w:val="IndexLink"/>
                <w:rtl w:val="true"/>
              </w:rPr>
              <w:t>ذى‌حجه‌</w:t>
            </w:r>
            <w:r>
              <w:rPr>
                <w:rStyle w:val="IndexLink"/>
                <w:rtl w:val="true"/>
              </w:rPr>
              <w:tab/>
            </w:r>
            <w:r>
              <w:rPr>
                <w:rStyle w:val="IndexLink"/>
              </w:rPr>
              <w:t>312</w:t>
            </w:r>
          </w:hyperlink>
        </w:p>
        <w:p>
          <w:pPr>
            <w:pStyle w:val="Contents4"/>
            <w:tabs>
              <w:tab w:val="clear" w:pos="8176"/>
              <w:tab w:val="right" w:pos="9026" w:leader="dot"/>
            </w:tabs>
            <w:rPr/>
          </w:pPr>
          <w:hyperlink w:anchor="__RefHeading___Toc6017090_211673320">
            <w:r>
              <w:rPr>
                <w:webHidden/>
                <w:rStyle w:val="IndexLink"/>
                <w:rtl w:val="true"/>
              </w:rPr>
              <w:t>ديدار رييس مركز فرهنگ و آموزش اسلامى اتريش با اميرالحاج ايران‌</w:t>
            </w:r>
            <w:r>
              <w:rPr>
                <w:rStyle w:val="IndexLink"/>
                <w:rtl w:val="true"/>
              </w:rPr>
              <w:tab/>
            </w:r>
            <w:r>
              <w:rPr>
                <w:rStyle w:val="IndexLink"/>
              </w:rPr>
              <w:t>312</w:t>
            </w:r>
          </w:hyperlink>
        </w:p>
        <w:p>
          <w:pPr>
            <w:pStyle w:val="Contents4"/>
            <w:tabs>
              <w:tab w:val="clear" w:pos="8176"/>
              <w:tab w:val="right" w:pos="9026" w:leader="dot"/>
            </w:tabs>
            <w:rPr/>
          </w:pPr>
          <w:hyperlink w:anchor="__RefHeading___Toc6017092_211673320">
            <w:r>
              <w:rPr>
                <w:webHidden/>
                <w:rStyle w:val="IndexLink"/>
                <w:rtl w:val="true"/>
              </w:rPr>
              <w:t>ملاقات معاون وزير خارجه ساحل عاج با نماينده ولى فقيه در امور حج و زيارت‌</w:t>
            </w:r>
            <w:r>
              <w:rPr>
                <w:rStyle w:val="IndexLink"/>
                <w:rtl w:val="true"/>
              </w:rPr>
              <w:tab/>
            </w:r>
            <w:r>
              <w:rPr>
                <w:rStyle w:val="IndexLink"/>
              </w:rPr>
              <w:t>314</w:t>
            </w:r>
          </w:hyperlink>
        </w:p>
        <w:p>
          <w:pPr>
            <w:pStyle w:val="Contents4"/>
            <w:tabs>
              <w:tab w:val="clear" w:pos="8176"/>
              <w:tab w:val="right" w:pos="9026" w:leader="dot"/>
            </w:tabs>
            <w:rPr/>
          </w:pPr>
          <w:hyperlink w:anchor="__RefHeading___Toc6017094_211673320">
            <w:r>
              <w:rPr>
                <w:webHidden/>
                <w:rStyle w:val="IndexLink"/>
                <w:rtl w:val="true"/>
              </w:rPr>
              <w:t>ديدار اعضاى گروه اعزامى صدا و سيما به حج با آيةاللَّه رى‌شهرى‌</w:t>
            </w:r>
            <w:r>
              <w:rPr>
                <w:rStyle w:val="IndexLink"/>
                <w:rtl w:val="true"/>
              </w:rPr>
              <w:tab/>
            </w:r>
            <w:r>
              <w:rPr>
                <w:rStyle w:val="IndexLink"/>
              </w:rPr>
              <w:t>315</w:t>
            </w:r>
          </w:hyperlink>
        </w:p>
        <w:p>
          <w:pPr>
            <w:pStyle w:val="Contents4"/>
            <w:tabs>
              <w:tab w:val="clear" w:pos="8176"/>
              <w:tab w:val="right" w:pos="9026" w:leader="dot"/>
            </w:tabs>
            <w:rPr/>
          </w:pPr>
          <w:hyperlink w:anchor="__RefHeading___Toc6017096_211673320">
            <w:r>
              <w:rPr>
                <w:webHidden/>
                <w:rStyle w:val="IndexLink"/>
                <w:rtl w:val="true"/>
              </w:rPr>
              <w:t>ديدار علماى اهل سنت ايرانى با نماينده ولى فقيه‌</w:t>
            </w:r>
            <w:r>
              <w:rPr>
                <w:rStyle w:val="IndexLink"/>
                <w:rtl w:val="true"/>
              </w:rPr>
              <w:tab/>
            </w:r>
            <w:r>
              <w:rPr>
                <w:rStyle w:val="IndexLink"/>
              </w:rPr>
              <w:t>316</w:t>
            </w:r>
          </w:hyperlink>
        </w:p>
        <w:p>
          <w:pPr>
            <w:pStyle w:val="Contents4"/>
            <w:tabs>
              <w:tab w:val="clear" w:pos="8176"/>
              <w:tab w:val="right" w:pos="9026" w:leader="dot"/>
            </w:tabs>
            <w:rPr/>
          </w:pPr>
          <w:hyperlink w:anchor="__RefHeading___Toc6017098_211673320">
            <w:r>
              <w:rPr>
                <w:webHidden/>
                <w:rStyle w:val="IndexLink"/>
                <w:rtl w:val="true"/>
              </w:rPr>
              <w:t>بازديد سرپرست حجاج ايرانى از بيمارستان هيأت پزشكى حج ايران‌</w:t>
            </w:r>
            <w:r>
              <w:rPr>
                <w:rStyle w:val="IndexLink"/>
                <w:rtl w:val="true"/>
              </w:rPr>
              <w:tab/>
            </w:r>
            <w:r>
              <w:rPr>
                <w:rStyle w:val="IndexLink"/>
              </w:rPr>
              <w:t>318</w:t>
            </w:r>
          </w:hyperlink>
        </w:p>
        <w:p>
          <w:pPr>
            <w:pStyle w:val="Contents4"/>
            <w:tabs>
              <w:tab w:val="clear" w:pos="8176"/>
              <w:tab w:val="right" w:pos="9026" w:leader="dot"/>
            </w:tabs>
            <w:rPr/>
          </w:pPr>
          <w:hyperlink w:anchor="__RefHeading___Toc6017100_211673320">
            <w:r>
              <w:rPr>
                <w:webHidden/>
                <w:rStyle w:val="IndexLink"/>
                <w:rtl w:val="true"/>
              </w:rPr>
              <w:t xml:space="preserve">اظهارات مسؤل طرح </w:t>
            </w:r>
            <w:r>
              <w:rPr>
                <w:rStyle w:val="IndexLink"/>
                <w:rtl w:val="true"/>
              </w:rPr>
              <w:t>«</w:t>
            </w:r>
            <w:r>
              <w:rPr>
                <w:rStyle w:val="IndexLink"/>
                <w:rtl w:val="true"/>
              </w:rPr>
              <w:t>قربانى</w:t>
            </w:r>
            <w:r>
              <w:rPr>
                <w:rStyle w:val="IndexLink"/>
                <w:rtl w:val="true"/>
              </w:rPr>
              <w:t xml:space="preserve">» </w:t>
            </w:r>
            <w:r>
              <w:rPr>
                <w:rStyle w:val="IndexLink"/>
                <w:rtl w:val="true"/>
              </w:rPr>
              <w:t>پيرامون ذبح قربانى‌هاى سال جارى‌</w:t>
            </w:r>
            <w:r>
              <w:rPr>
                <w:rStyle w:val="IndexLink"/>
                <w:rtl w:val="true"/>
              </w:rPr>
              <w:tab/>
            </w:r>
            <w:r>
              <w:rPr>
                <w:rStyle w:val="IndexLink"/>
              </w:rPr>
              <w:t>319</w:t>
            </w:r>
          </w:hyperlink>
        </w:p>
        <w:p>
          <w:pPr>
            <w:pStyle w:val="Contents4"/>
            <w:tabs>
              <w:tab w:val="clear" w:pos="8176"/>
              <w:tab w:val="right" w:pos="9026" w:leader="dot"/>
            </w:tabs>
            <w:rPr/>
          </w:pPr>
          <w:hyperlink w:anchor="__RefHeading___Toc6017102_211673320">
            <w:r>
              <w:rPr>
                <w:webHidden/>
                <w:rStyle w:val="IndexLink"/>
                <w:rtl w:val="true"/>
              </w:rPr>
              <w:t>ارائه تصويرى مخرّب از حج، توسط رسانه‌هاى غربى‌</w:t>
            </w:r>
            <w:r>
              <w:rPr>
                <w:rStyle w:val="IndexLink"/>
                <w:rtl w:val="true"/>
              </w:rPr>
              <w:tab/>
            </w:r>
            <w:r>
              <w:rPr>
                <w:rStyle w:val="IndexLink"/>
              </w:rPr>
              <w:t>321</w:t>
            </w:r>
          </w:hyperlink>
        </w:p>
        <w:p>
          <w:pPr>
            <w:pStyle w:val="Contents4"/>
            <w:tabs>
              <w:tab w:val="clear" w:pos="8176"/>
              <w:tab w:val="right" w:pos="9026" w:leader="dot"/>
            </w:tabs>
            <w:rPr/>
          </w:pPr>
          <w:hyperlink w:anchor="__RefHeading___Toc6017104_211673320">
            <w:r>
              <w:rPr>
                <w:webHidden/>
                <w:rStyle w:val="IndexLink"/>
                <w:rtl w:val="true"/>
              </w:rPr>
              <w:t>فتواى علما و مفتى‌هاى اهل تسنن به جواز رمى پيش از زوال‌</w:t>
            </w:r>
            <w:r>
              <w:rPr>
                <w:rStyle w:val="IndexLink"/>
                <w:rtl w:val="true"/>
              </w:rPr>
              <w:tab/>
            </w:r>
            <w:r>
              <w:rPr>
                <w:rStyle w:val="IndexLink"/>
              </w:rPr>
              <w:t>324</w:t>
            </w:r>
          </w:hyperlink>
        </w:p>
        <w:p>
          <w:pPr>
            <w:pStyle w:val="Contents4"/>
            <w:tabs>
              <w:tab w:val="clear" w:pos="8176"/>
              <w:tab w:val="right" w:pos="9026" w:leader="dot"/>
            </w:tabs>
            <w:rPr/>
          </w:pPr>
          <w:hyperlink w:anchor="__RefHeading___Toc6017106_211673320">
            <w:r>
              <w:rPr>
                <w:webHidden/>
                <w:rStyle w:val="IndexLink"/>
                <w:rtl w:val="true"/>
              </w:rPr>
              <w:t xml:space="preserve">در پى كشته صدها زائر، </w:t>
            </w:r>
            <w:r>
              <w:rPr>
                <w:rStyle w:val="IndexLink"/>
                <w:rtl w:val="true"/>
              </w:rPr>
              <w:t>«</w:t>
            </w:r>
            <w:r>
              <w:rPr>
                <w:rStyle w:val="IndexLink"/>
                <w:rtl w:val="true"/>
              </w:rPr>
              <w:t>پل جديد جمرات با ظرفيت پنج ميليون نفر احداث مى‌شود</w:t>
            </w:r>
            <w:r>
              <w:rPr>
                <w:rStyle w:val="IndexLink"/>
                <w:rtl w:val="true"/>
              </w:rPr>
              <w:t>»</w:t>
              <w:tab/>
            </w:r>
            <w:r>
              <w:rPr>
                <w:rStyle w:val="IndexLink"/>
              </w:rPr>
              <w:t>324</w:t>
            </w:r>
          </w:hyperlink>
        </w:p>
        <w:p>
          <w:pPr>
            <w:pStyle w:val="Contents3"/>
            <w:tabs>
              <w:tab w:val="clear" w:pos="8459"/>
              <w:tab w:val="right" w:pos="9026" w:leader="dot"/>
            </w:tabs>
            <w:rPr/>
          </w:pPr>
          <w:hyperlink w:anchor="__RefHeading___Toc6017108_211673320">
            <w:r>
              <w:rPr>
                <w:webHidden/>
                <w:rStyle w:val="IndexLink"/>
                <w:rtl w:val="true"/>
              </w:rPr>
              <w:t xml:space="preserve">سه‌شنبه </w:t>
            </w:r>
            <w:r>
              <w:rPr>
                <w:rStyle w:val="IndexLink"/>
              </w:rPr>
              <w:t>17</w:t>
            </w:r>
            <w:r>
              <w:rPr>
                <w:rStyle w:val="IndexLink"/>
                <w:rtl w:val="true"/>
              </w:rPr>
              <w:t xml:space="preserve"> </w:t>
            </w:r>
            <w:r>
              <w:rPr>
                <w:rStyle w:val="IndexLink"/>
                <w:rtl w:val="true"/>
              </w:rPr>
              <w:t>ذى‌حجه‌</w:t>
            </w:r>
            <w:r>
              <w:rPr>
                <w:rStyle w:val="IndexLink"/>
                <w:rtl w:val="true"/>
              </w:rPr>
              <w:tab/>
            </w:r>
            <w:r>
              <w:rPr>
                <w:rStyle w:val="IndexLink"/>
              </w:rPr>
              <w:t>325</w:t>
            </w:r>
          </w:hyperlink>
        </w:p>
        <w:p>
          <w:pPr>
            <w:pStyle w:val="Contents4"/>
            <w:tabs>
              <w:tab w:val="clear" w:pos="8176"/>
              <w:tab w:val="right" w:pos="9026" w:leader="dot"/>
            </w:tabs>
            <w:rPr/>
          </w:pPr>
          <w:hyperlink w:anchor="__RefHeading___Toc6017110_211673320">
            <w:r>
              <w:rPr>
                <w:webHidden/>
                <w:rStyle w:val="IndexLink"/>
                <w:rtl w:val="true"/>
              </w:rPr>
              <w:t>ديدار مسؤلان و هيأت تحريريه نشريه زائر با سرپرست حجاج ايرانى‌</w:t>
            </w:r>
            <w:r>
              <w:rPr>
                <w:rStyle w:val="IndexLink"/>
                <w:rtl w:val="true"/>
              </w:rPr>
              <w:tab/>
            </w:r>
            <w:r>
              <w:rPr>
                <w:rStyle w:val="IndexLink"/>
              </w:rPr>
              <w:t>325</w:t>
            </w:r>
          </w:hyperlink>
        </w:p>
        <w:p>
          <w:pPr>
            <w:pStyle w:val="Contents4"/>
            <w:tabs>
              <w:tab w:val="clear" w:pos="8176"/>
              <w:tab w:val="right" w:pos="9026" w:leader="dot"/>
            </w:tabs>
            <w:rPr/>
          </w:pPr>
          <w:hyperlink w:anchor="__RefHeading___Toc6017112_211673320">
            <w:r>
              <w:rPr>
                <w:webHidden/>
                <w:rStyle w:val="IndexLink"/>
                <w:rtl w:val="true"/>
              </w:rPr>
              <w:t>مراسم يادبود زائران جان باخته ايرانى‌</w:t>
            </w:r>
            <w:r>
              <w:rPr>
                <w:rStyle w:val="IndexLink"/>
                <w:rtl w:val="true"/>
              </w:rPr>
              <w:tab/>
            </w:r>
            <w:r>
              <w:rPr>
                <w:rStyle w:val="IndexLink"/>
              </w:rPr>
              <w:t>327</w:t>
            </w:r>
          </w:hyperlink>
        </w:p>
        <w:p>
          <w:pPr>
            <w:pStyle w:val="Contents4"/>
            <w:tabs>
              <w:tab w:val="clear" w:pos="8176"/>
              <w:tab w:val="right" w:pos="9026" w:leader="dot"/>
            </w:tabs>
            <w:rPr/>
          </w:pPr>
          <w:hyperlink w:anchor="__RefHeading___Toc6017114_211673320">
            <w:r>
              <w:rPr>
                <w:webHidden/>
                <w:rStyle w:val="IndexLink"/>
                <w:rtl w:val="true"/>
              </w:rPr>
              <w:t>درخواست تسهيلات مناسب پروازى براى زائران ايرانى‌</w:t>
            </w:r>
            <w:r>
              <w:rPr>
                <w:rStyle w:val="IndexLink"/>
                <w:rtl w:val="true"/>
              </w:rPr>
              <w:tab/>
            </w:r>
            <w:r>
              <w:rPr>
                <w:rStyle w:val="IndexLink"/>
              </w:rPr>
              <w:t>328</w:t>
            </w:r>
          </w:hyperlink>
        </w:p>
        <w:p>
          <w:pPr>
            <w:pStyle w:val="Contents4"/>
            <w:tabs>
              <w:tab w:val="clear" w:pos="8176"/>
              <w:tab w:val="right" w:pos="9026" w:leader="dot"/>
            </w:tabs>
            <w:rPr/>
          </w:pPr>
          <w:hyperlink w:anchor="__RefHeading___Toc6017116_211673320">
            <w:r>
              <w:rPr>
                <w:webHidden/>
                <w:rStyle w:val="IndexLink"/>
                <w:rtl w:val="true"/>
              </w:rPr>
              <w:t>مراسم شكرگزارى اعضاى بعثه در شب عيد سعيد غدير</w:t>
            </w:r>
            <w:r>
              <w:rPr>
                <w:rStyle w:val="IndexLink"/>
                <w:rtl w:val="true"/>
              </w:rPr>
              <w:tab/>
            </w:r>
            <w:r>
              <w:rPr>
                <w:rStyle w:val="IndexLink"/>
              </w:rPr>
              <w:t>329</w:t>
            </w:r>
          </w:hyperlink>
        </w:p>
        <w:p>
          <w:pPr>
            <w:pStyle w:val="Contents4"/>
            <w:tabs>
              <w:tab w:val="clear" w:pos="8176"/>
              <w:tab w:val="right" w:pos="9026" w:leader="dot"/>
            </w:tabs>
            <w:rPr/>
          </w:pPr>
          <w:hyperlink w:anchor="__RefHeading___Toc6017118_211673320">
            <w:r>
              <w:rPr>
                <w:webHidden/>
                <w:rStyle w:val="IndexLink"/>
                <w:rtl w:val="true"/>
              </w:rPr>
              <w:t>تخريب پل جمرات در منطقه منا</w:t>
            </w:r>
            <w:r>
              <w:rPr>
                <w:rStyle w:val="IndexLink"/>
                <w:rtl w:val="true"/>
              </w:rPr>
              <w:tab/>
            </w:r>
            <w:r>
              <w:rPr>
                <w:rStyle w:val="IndexLink"/>
              </w:rPr>
              <w:t>329</w:t>
            </w:r>
          </w:hyperlink>
        </w:p>
        <w:p>
          <w:pPr>
            <w:pStyle w:val="Contents4"/>
            <w:tabs>
              <w:tab w:val="clear" w:pos="8176"/>
              <w:tab w:val="right" w:pos="9026" w:leader="dot"/>
            </w:tabs>
            <w:rPr/>
          </w:pPr>
          <w:hyperlink w:anchor="__RefHeading___Toc6017120_211673320">
            <w:r>
              <w:rPr>
                <w:webHidden/>
                <w:rStyle w:val="IndexLink"/>
                <w:rtl w:val="true"/>
              </w:rPr>
              <w:t>دعاى مستجاب‌</w:t>
            </w:r>
            <w:r>
              <w:rPr>
                <w:rStyle w:val="IndexLink"/>
                <w:rtl w:val="true"/>
              </w:rPr>
              <w:tab/>
            </w:r>
            <w:r>
              <w:rPr>
                <w:rStyle w:val="IndexLink"/>
              </w:rPr>
              <w:t>330</w:t>
            </w:r>
          </w:hyperlink>
        </w:p>
        <w:p>
          <w:pPr>
            <w:pStyle w:val="Contents4"/>
            <w:tabs>
              <w:tab w:val="clear" w:pos="8176"/>
              <w:tab w:val="right" w:pos="9026" w:leader="dot"/>
            </w:tabs>
            <w:rPr/>
          </w:pPr>
          <w:hyperlink w:anchor="__RefHeading___Toc6017122_211673320">
            <w:r>
              <w:rPr>
                <w:webHidden/>
                <w:rStyle w:val="IndexLink"/>
                <w:rtl w:val="true"/>
              </w:rPr>
              <w:t>ديدار رئيس سازمان حج و زيارت از مؤسسه مطوفين حجاج ايرانى‌</w:t>
            </w:r>
            <w:r>
              <w:rPr>
                <w:rStyle w:val="IndexLink"/>
                <w:rtl w:val="true"/>
              </w:rPr>
              <w:tab/>
            </w:r>
            <w:r>
              <w:rPr>
                <w:rStyle w:val="IndexLink"/>
              </w:rPr>
              <w:t>331</w:t>
            </w:r>
          </w:hyperlink>
        </w:p>
        <w:p>
          <w:pPr>
            <w:pStyle w:val="Contents3"/>
            <w:tabs>
              <w:tab w:val="clear" w:pos="8459"/>
              <w:tab w:val="right" w:pos="9026" w:leader="dot"/>
            </w:tabs>
            <w:rPr/>
          </w:pPr>
          <w:hyperlink w:anchor="__RefHeading___Toc6017124_211673320">
            <w:r>
              <w:rPr>
                <w:webHidden/>
                <w:rStyle w:val="IndexLink"/>
                <w:rtl w:val="true"/>
              </w:rPr>
              <w:t xml:space="preserve">چهارشنبه </w:t>
            </w:r>
            <w:r>
              <w:rPr>
                <w:rStyle w:val="IndexLink"/>
              </w:rPr>
              <w:t>18</w:t>
            </w:r>
            <w:r>
              <w:rPr>
                <w:rStyle w:val="IndexLink"/>
                <w:rtl w:val="true"/>
              </w:rPr>
              <w:t xml:space="preserve"> </w:t>
            </w:r>
            <w:r>
              <w:rPr>
                <w:rStyle w:val="IndexLink"/>
                <w:rtl w:val="true"/>
              </w:rPr>
              <w:t>ذى‌حجّه، عيد سعيد غدير خم‌</w:t>
            </w:r>
            <w:r>
              <w:rPr>
                <w:rStyle w:val="IndexLink"/>
                <w:rtl w:val="true"/>
              </w:rPr>
              <w:tab/>
            </w:r>
            <w:r>
              <w:rPr>
                <w:rStyle w:val="IndexLink"/>
              </w:rPr>
              <w:t>333</w:t>
            </w:r>
          </w:hyperlink>
        </w:p>
        <w:p>
          <w:pPr>
            <w:pStyle w:val="Contents4"/>
            <w:tabs>
              <w:tab w:val="clear" w:pos="8176"/>
              <w:tab w:val="right" w:pos="9026" w:leader="dot"/>
            </w:tabs>
            <w:rPr/>
          </w:pPr>
          <w:hyperlink w:anchor="__RefHeading___Toc6017126_211673320">
            <w:r>
              <w:rPr>
                <w:webHidden/>
                <w:rStyle w:val="IndexLink"/>
                <w:rtl w:val="true"/>
              </w:rPr>
              <w:t>برپايى جشن باشكوه عيد سعيد غدير خم در بعثه مقام معظم رهبرى‌</w:t>
            </w:r>
            <w:r>
              <w:rPr>
                <w:rStyle w:val="IndexLink"/>
                <w:rtl w:val="true"/>
              </w:rPr>
              <w:tab/>
            </w:r>
            <w:r>
              <w:rPr>
                <w:rStyle w:val="IndexLink"/>
              </w:rPr>
              <w:t>333</w:t>
            </w:r>
          </w:hyperlink>
        </w:p>
        <w:p>
          <w:pPr>
            <w:pStyle w:val="Contents4"/>
            <w:tabs>
              <w:tab w:val="clear" w:pos="8176"/>
              <w:tab w:val="right" w:pos="9026" w:leader="dot"/>
            </w:tabs>
            <w:rPr/>
          </w:pPr>
          <w:hyperlink w:anchor="__RefHeading___Toc6017128_211673320">
            <w:r>
              <w:rPr>
                <w:webHidden/>
                <w:rStyle w:val="IndexLink"/>
                <w:rtl w:val="true"/>
              </w:rPr>
              <w:t>تشريح فعاليت‌هاى هيئت پزشكى در موسم حج امسال‌</w:t>
            </w:r>
            <w:r>
              <w:rPr>
                <w:rStyle w:val="IndexLink"/>
                <w:rtl w:val="true"/>
              </w:rPr>
              <w:tab/>
            </w:r>
            <w:r>
              <w:rPr>
                <w:rStyle w:val="IndexLink"/>
              </w:rPr>
              <w:t>335</w:t>
            </w:r>
          </w:hyperlink>
        </w:p>
        <w:p>
          <w:pPr>
            <w:pStyle w:val="Contents4"/>
            <w:tabs>
              <w:tab w:val="clear" w:pos="8176"/>
              <w:tab w:val="right" w:pos="9026" w:leader="dot"/>
            </w:tabs>
            <w:rPr/>
          </w:pPr>
          <w:hyperlink w:anchor="__RefHeading___Toc6017130_211673320">
            <w:r>
              <w:rPr>
                <w:webHidden/>
                <w:rStyle w:val="IndexLink"/>
                <w:rtl w:val="true"/>
              </w:rPr>
              <w:t>عامل تأخير در پرواز بازگشت حجاج اعلام شد</w:t>
            </w:r>
            <w:r>
              <w:rPr>
                <w:rStyle w:val="IndexLink"/>
                <w:rtl w:val="true"/>
              </w:rPr>
              <w:tab/>
            </w:r>
            <w:r>
              <w:rPr>
                <w:rStyle w:val="IndexLink"/>
              </w:rPr>
              <w:t>335</w:t>
            </w:r>
          </w:hyperlink>
        </w:p>
        <w:p>
          <w:pPr>
            <w:pStyle w:val="Contents4"/>
            <w:tabs>
              <w:tab w:val="clear" w:pos="8176"/>
              <w:tab w:val="right" w:pos="9026" w:leader="dot"/>
            </w:tabs>
            <w:rPr/>
          </w:pPr>
          <w:hyperlink w:anchor="__RefHeading___Toc6017132_211673320">
            <w:r>
              <w:rPr>
                <w:webHidden/>
                <w:rStyle w:val="IndexLink"/>
                <w:rtl w:val="true"/>
              </w:rPr>
              <w:t>بازگشت سرپرست حجاج ايرانى به كشور</w:t>
            </w:r>
            <w:r>
              <w:rPr>
                <w:rStyle w:val="IndexLink"/>
                <w:rtl w:val="true"/>
              </w:rPr>
              <w:tab/>
            </w:r>
            <w:r>
              <w:rPr>
                <w:rStyle w:val="IndexLink"/>
              </w:rPr>
              <w:t>336</w:t>
            </w:r>
          </w:hyperlink>
        </w:p>
        <w:p>
          <w:pPr>
            <w:pStyle w:val="Contents4"/>
            <w:tabs>
              <w:tab w:val="clear" w:pos="8176"/>
              <w:tab w:val="right" w:pos="9026" w:leader="dot"/>
            </w:tabs>
            <w:rPr/>
          </w:pPr>
          <w:hyperlink w:anchor="__RefHeading___Toc6017134_211673320">
            <w:r>
              <w:rPr>
                <w:webHidden/>
                <w:rStyle w:val="IndexLink"/>
                <w:rtl w:val="true"/>
              </w:rPr>
              <w:t xml:space="preserve">انجام وقوف اضطرارى براى </w:t>
            </w:r>
            <w:r>
              <w:rPr>
                <w:rStyle w:val="IndexLink"/>
              </w:rPr>
              <w:t>176</w:t>
            </w:r>
            <w:r>
              <w:rPr>
                <w:rStyle w:val="IndexLink"/>
                <w:rtl w:val="true"/>
              </w:rPr>
              <w:t xml:space="preserve"> </w:t>
            </w:r>
            <w:r>
              <w:rPr>
                <w:rStyle w:val="IndexLink"/>
                <w:rtl w:val="true"/>
              </w:rPr>
              <w:t>حاجى ايرانى‌</w:t>
            </w:r>
            <w:r>
              <w:rPr>
                <w:rStyle w:val="IndexLink"/>
                <w:rtl w:val="true"/>
              </w:rPr>
              <w:tab/>
            </w:r>
            <w:r>
              <w:rPr>
                <w:rStyle w:val="IndexLink"/>
              </w:rPr>
              <w:t>337</w:t>
            </w:r>
          </w:hyperlink>
        </w:p>
        <w:p>
          <w:pPr>
            <w:pStyle w:val="Contents3"/>
            <w:tabs>
              <w:tab w:val="clear" w:pos="8459"/>
              <w:tab w:val="right" w:pos="9026" w:leader="dot"/>
            </w:tabs>
            <w:rPr/>
          </w:pPr>
          <w:hyperlink w:anchor="__RefHeading___Toc6017136_211673320">
            <w:r>
              <w:rPr>
                <w:webHidden/>
                <w:rStyle w:val="IndexLink"/>
                <w:rtl w:val="true"/>
              </w:rPr>
              <w:t>مدينه بعد</w:t>
            </w:r>
            <w:r>
              <w:rPr>
                <w:rStyle w:val="IndexLink"/>
                <w:rtl w:val="true"/>
              </w:rPr>
              <w:tab/>
            </w:r>
            <w:r>
              <w:rPr>
                <w:rStyle w:val="IndexLink"/>
              </w:rPr>
              <w:t>338</w:t>
            </w:r>
          </w:hyperlink>
        </w:p>
        <w:p>
          <w:pPr>
            <w:pStyle w:val="Contents3"/>
            <w:tabs>
              <w:tab w:val="clear" w:pos="8459"/>
              <w:tab w:val="right" w:pos="9026" w:leader="dot"/>
            </w:tabs>
            <w:rPr/>
          </w:pPr>
          <w:hyperlink w:anchor="__RefHeading___Toc6017138_211673320">
            <w:r>
              <w:rPr>
                <w:webHidden/>
                <w:rStyle w:val="IndexLink"/>
                <w:rtl w:val="true"/>
              </w:rPr>
              <w:t xml:space="preserve">پنج شنبه </w:t>
            </w:r>
            <w:r>
              <w:rPr>
                <w:rStyle w:val="IndexLink"/>
              </w:rPr>
              <w:t>19</w:t>
            </w:r>
            <w:r>
              <w:rPr>
                <w:rStyle w:val="IndexLink"/>
                <w:rtl w:val="true"/>
              </w:rPr>
              <w:t xml:space="preserve"> </w:t>
            </w:r>
            <w:r>
              <w:rPr>
                <w:rStyle w:val="IndexLink"/>
                <w:rtl w:val="true"/>
              </w:rPr>
              <w:t>ذى حجه‌</w:t>
            </w:r>
            <w:r>
              <w:rPr>
                <w:rStyle w:val="IndexLink"/>
                <w:rtl w:val="true"/>
              </w:rPr>
              <w:tab/>
            </w:r>
            <w:r>
              <w:rPr>
                <w:rStyle w:val="IndexLink"/>
              </w:rPr>
              <w:t>339</w:t>
            </w:r>
          </w:hyperlink>
        </w:p>
        <w:p>
          <w:pPr>
            <w:pStyle w:val="Contents4"/>
            <w:tabs>
              <w:tab w:val="clear" w:pos="8176"/>
              <w:tab w:val="right" w:pos="9026" w:leader="dot"/>
            </w:tabs>
            <w:rPr/>
          </w:pPr>
          <w:hyperlink w:anchor="__RefHeading___Toc6017140_211673320">
            <w:r>
              <w:rPr>
                <w:webHidden/>
                <w:rStyle w:val="IndexLink"/>
                <w:rtl w:val="true"/>
              </w:rPr>
              <w:t>برگزارى جشن عيداللَّه الاكبر در مدينه منوره‌</w:t>
            </w:r>
            <w:r>
              <w:rPr>
                <w:rStyle w:val="IndexLink"/>
                <w:rtl w:val="true"/>
              </w:rPr>
              <w:tab/>
            </w:r>
            <w:r>
              <w:rPr>
                <w:rStyle w:val="IndexLink"/>
              </w:rPr>
              <w:t>339</w:t>
            </w:r>
          </w:hyperlink>
        </w:p>
        <w:p>
          <w:pPr>
            <w:pStyle w:val="Contents4"/>
            <w:tabs>
              <w:tab w:val="clear" w:pos="8176"/>
              <w:tab w:val="right" w:pos="9026" w:leader="dot"/>
            </w:tabs>
            <w:rPr/>
          </w:pPr>
          <w:hyperlink w:anchor="__RefHeading___Toc6017142_211673320">
            <w:r>
              <w:rPr>
                <w:webHidden/>
                <w:rStyle w:val="IndexLink"/>
                <w:rtl w:val="true"/>
              </w:rPr>
              <w:t>برپايى سومين دعاى كميل در جوار حرم مقدس نبوى و مزار پاك ائمه بقيع‌</w:t>
            </w:r>
            <w:r>
              <w:rPr>
                <w:rStyle w:val="IndexLink"/>
                <w:rtl w:val="true"/>
              </w:rPr>
              <w:tab/>
            </w:r>
            <w:r>
              <w:rPr>
                <w:rStyle w:val="IndexLink"/>
              </w:rPr>
              <w:t>341</w:t>
            </w:r>
          </w:hyperlink>
        </w:p>
        <w:p>
          <w:pPr>
            <w:pStyle w:val="Contents3"/>
            <w:tabs>
              <w:tab w:val="clear" w:pos="8459"/>
              <w:tab w:val="right" w:pos="9026" w:leader="dot"/>
            </w:tabs>
            <w:rPr/>
          </w:pPr>
          <w:hyperlink w:anchor="__RefHeading___Toc6017144_211673320">
            <w:r>
              <w:rPr>
                <w:webHidden/>
                <w:rStyle w:val="IndexLink"/>
                <w:rtl w:val="true"/>
              </w:rPr>
              <w:t xml:space="preserve">جمعه </w:t>
            </w:r>
            <w:r>
              <w:rPr>
                <w:rStyle w:val="IndexLink"/>
              </w:rPr>
              <w:t>20</w:t>
            </w:r>
            <w:r>
              <w:rPr>
                <w:rStyle w:val="IndexLink"/>
                <w:rtl w:val="true"/>
              </w:rPr>
              <w:t xml:space="preserve"> </w:t>
            </w:r>
            <w:r>
              <w:rPr>
                <w:rStyle w:val="IndexLink"/>
                <w:rtl w:val="true"/>
              </w:rPr>
              <w:t>ذى حجه‌</w:t>
            </w:r>
            <w:r>
              <w:rPr>
                <w:rStyle w:val="IndexLink"/>
                <w:rtl w:val="true"/>
              </w:rPr>
              <w:tab/>
            </w:r>
            <w:r>
              <w:rPr>
                <w:rStyle w:val="IndexLink"/>
              </w:rPr>
              <w:t>341</w:t>
            </w:r>
          </w:hyperlink>
        </w:p>
        <w:p>
          <w:pPr>
            <w:pStyle w:val="Contents4"/>
            <w:tabs>
              <w:tab w:val="clear" w:pos="8176"/>
              <w:tab w:val="right" w:pos="9026" w:leader="dot"/>
            </w:tabs>
            <w:rPr/>
          </w:pPr>
          <w:hyperlink w:anchor="__RefHeading___Toc6017146_211673320">
            <w:r>
              <w:rPr>
                <w:webHidden/>
                <w:rStyle w:val="IndexLink"/>
                <w:rtl w:val="true"/>
              </w:rPr>
              <w:t>دعاى ندبه حجاج ايرانى در جوار مرقد مقدس نبوى‌</w:t>
            </w:r>
            <w:r>
              <w:rPr>
                <w:rStyle w:val="IndexLink"/>
                <w:rtl w:val="true"/>
              </w:rPr>
              <w:tab/>
            </w:r>
            <w:r>
              <w:rPr>
                <w:rStyle w:val="IndexLink"/>
              </w:rPr>
              <w:t>341</w:t>
            </w:r>
          </w:hyperlink>
        </w:p>
        <w:p>
          <w:pPr>
            <w:pStyle w:val="Contents4"/>
            <w:tabs>
              <w:tab w:val="clear" w:pos="8176"/>
              <w:tab w:val="right" w:pos="9026" w:leader="dot"/>
            </w:tabs>
            <w:rPr/>
          </w:pPr>
          <w:hyperlink w:anchor="__RefHeading___Toc6017148_211673320">
            <w:r>
              <w:rPr>
                <w:webHidden/>
                <w:rStyle w:val="IndexLink"/>
                <w:rtl w:val="true"/>
              </w:rPr>
              <w:t>تداوم مراسم سخنرانى‌هانى عمومى در بعثه رهبر معظم انقلاب‌</w:t>
            </w:r>
            <w:r>
              <w:rPr>
                <w:rStyle w:val="IndexLink"/>
                <w:rtl w:val="true"/>
              </w:rPr>
              <w:tab/>
            </w:r>
            <w:r>
              <w:rPr>
                <w:rStyle w:val="IndexLink"/>
              </w:rPr>
              <w:t>343</w:t>
            </w:r>
          </w:hyperlink>
        </w:p>
        <w:p>
          <w:pPr>
            <w:pStyle w:val="Contents4"/>
            <w:tabs>
              <w:tab w:val="clear" w:pos="8176"/>
              <w:tab w:val="right" w:pos="9026" w:leader="dot"/>
            </w:tabs>
            <w:rPr/>
          </w:pPr>
          <w:hyperlink w:anchor="__RefHeading___Toc6017150_211673320">
            <w:r>
              <w:rPr>
                <w:webHidden/>
                <w:rStyle w:val="IndexLink"/>
                <w:rtl w:val="true"/>
              </w:rPr>
              <w:t>مراسم يادبود قاضى شهيد مقدسى در مدينه منوره‌</w:t>
            </w:r>
            <w:r>
              <w:rPr>
                <w:rStyle w:val="IndexLink"/>
                <w:rtl w:val="true"/>
              </w:rPr>
              <w:tab/>
            </w:r>
            <w:r>
              <w:rPr>
                <w:rStyle w:val="IndexLink"/>
              </w:rPr>
              <w:t>343</w:t>
            </w:r>
          </w:hyperlink>
        </w:p>
        <w:p>
          <w:pPr>
            <w:pStyle w:val="Contents3"/>
            <w:tabs>
              <w:tab w:val="clear" w:pos="8459"/>
              <w:tab w:val="right" w:pos="9026" w:leader="dot"/>
            </w:tabs>
            <w:rPr/>
          </w:pPr>
          <w:hyperlink w:anchor="__RefHeading___Toc6017152_211673320">
            <w:r>
              <w:rPr>
                <w:webHidden/>
                <w:rStyle w:val="IndexLink"/>
                <w:rtl w:val="true"/>
              </w:rPr>
              <w:t xml:space="preserve">شنبه </w:t>
            </w:r>
            <w:r>
              <w:rPr>
                <w:rStyle w:val="IndexLink"/>
              </w:rPr>
              <w:t>21</w:t>
            </w:r>
            <w:r>
              <w:rPr>
                <w:rStyle w:val="IndexLink"/>
                <w:rtl w:val="true"/>
              </w:rPr>
              <w:t xml:space="preserve"> </w:t>
            </w:r>
            <w:r>
              <w:rPr>
                <w:rStyle w:val="IndexLink"/>
                <w:rtl w:val="true"/>
              </w:rPr>
              <w:t>ذى‌حجه‌</w:t>
            </w:r>
            <w:r>
              <w:rPr>
                <w:rStyle w:val="IndexLink"/>
                <w:rtl w:val="true"/>
              </w:rPr>
              <w:tab/>
            </w:r>
            <w:r>
              <w:rPr>
                <w:rStyle w:val="IndexLink"/>
              </w:rPr>
              <w:t>344</w:t>
            </w:r>
          </w:hyperlink>
        </w:p>
        <w:p>
          <w:pPr>
            <w:pStyle w:val="Contents4"/>
            <w:tabs>
              <w:tab w:val="clear" w:pos="8176"/>
              <w:tab w:val="right" w:pos="9026" w:leader="dot"/>
            </w:tabs>
            <w:rPr/>
          </w:pPr>
          <w:hyperlink w:anchor="__RefHeading___Toc6017154_211673320">
            <w:r>
              <w:rPr>
                <w:webHidden/>
                <w:rStyle w:val="IndexLink"/>
                <w:rtl w:val="true"/>
              </w:rPr>
              <w:t>برگزارى سومين همايش اهل سنت در بعثه رهبر معظم انقلاب‌</w:t>
            </w:r>
            <w:r>
              <w:rPr>
                <w:rStyle w:val="IndexLink"/>
                <w:rtl w:val="true"/>
              </w:rPr>
              <w:tab/>
            </w:r>
            <w:r>
              <w:rPr>
                <w:rStyle w:val="IndexLink"/>
              </w:rPr>
              <w:t>344</w:t>
            </w:r>
          </w:hyperlink>
        </w:p>
        <w:p>
          <w:pPr>
            <w:pStyle w:val="Contents4"/>
            <w:tabs>
              <w:tab w:val="clear" w:pos="8176"/>
              <w:tab w:val="right" w:pos="9026" w:leader="dot"/>
            </w:tabs>
            <w:rPr/>
          </w:pPr>
          <w:hyperlink w:anchor="__RefHeading___Toc6017156_211673320">
            <w:r>
              <w:rPr>
                <w:webHidden/>
                <w:rStyle w:val="IndexLink"/>
                <w:rtl w:val="true"/>
              </w:rPr>
              <w:t>مصاحبه با آيةاللَّه استادى جانشين نماينده ولى فقيه‌</w:t>
            </w:r>
            <w:r>
              <w:rPr>
                <w:rStyle w:val="IndexLink"/>
                <w:rtl w:val="true"/>
              </w:rPr>
              <w:tab/>
            </w:r>
            <w:r>
              <w:rPr>
                <w:rStyle w:val="IndexLink"/>
              </w:rPr>
              <w:t>346</w:t>
            </w:r>
          </w:hyperlink>
        </w:p>
        <w:p>
          <w:pPr>
            <w:pStyle w:val="Contents4"/>
            <w:tabs>
              <w:tab w:val="clear" w:pos="8176"/>
              <w:tab w:val="right" w:pos="9026" w:leader="dot"/>
            </w:tabs>
            <w:rPr/>
          </w:pPr>
          <w:hyperlink w:anchor="__RefHeading___Toc6017158_211673320">
            <w:r>
              <w:rPr>
                <w:webHidden/>
                <w:rStyle w:val="IndexLink"/>
                <w:rtl w:val="true"/>
              </w:rPr>
              <w:t>بقيع؛ شوق مشتاقان و تداوم مشكلات زياد</w:t>
            </w:r>
            <w:r>
              <w:rPr>
                <w:rStyle w:val="IndexLink"/>
                <w:rtl w:val="true"/>
              </w:rPr>
              <w:tab/>
            </w:r>
            <w:r>
              <w:rPr>
                <w:rStyle w:val="IndexLink"/>
              </w:rPr>
              <w:t>351</w:t>
            </w:r>
          </w:hyperlink>
        </w:p>
        <w:p>
          <w:pPr>
            <w:pStyle w:val="Contents4"/>
            <w:tabs>
              <w:tab w:val="clear" w:pos="8176"/>
              <w:tab w:val="right" w:pos="9026" w:leader="dot"/>
            </w:tabs>
            <w:rPr/>
          </w:pPr>
          <w:hyperlink w:anchor="__RefHeading___Toc6017160_211673320">
            <w:r>
              <w:rPr>
                <w:webHidden/>
                <w:rStyle w:val="IndexLink"/>
                <w:rtl w:val="true"/>
              </w:rPr>
              <w:t>درگذشت سردار حاج على محمد فرزين در مكه مكرمه‌</w:t>
            </w:r>
            <w:r>
              <w:rPr>
                <w:rStyle w:val="IndexLink"/>
                <w:rtl w:val="true"/>
              </w:rPr>
              <w:tab/>
            </w:r>
            <w:r>
              <w:rPr>
                <w:rStyle w:val="IndexLink"/>
              </w:rPr>
              <w:t>352</w:t>
            </w:r>
          </w:hyperlink>
        </w:p>
        <w:p>
          <w:pPr>
            <w:pStyle w:val="Contents2"/>
            <w:tabs>
              <w:tab w:val="clear" w:pos="8743"/>
              <w:tab w:val="right" w:pos="9026" w:leader="dot"/>
            </w:tabs>
            <w:rPr/>
          </w:pPr>
          <w:hyperlink w:anchor="__RefHeading___Toc6017162_211673320">
            <w:r>
              <w:rPr>
                <w:webHidden/>
                <w:rStyle w:val="IndexLink"/>
                <w:rtl w:val="true"/>
              </w:rPr>
              <w:t>فصل سوّم</w:t>
            </w:r>
            <w:r>
              <w:rPr>
                <w:rStyle w:val="IndexLink"/>
                <w:rtl w:val="true"/>
              </w:rPr>
              <w:t xml:space="preserve">: </w:t>
            </w:r>
            <w:r>
              <w:rPr>
                <w:rStyle w:val="IndexLink"/>
                <w:rtl w:val="true"/>
              </w:rPr>
              <w:t>فعّاليت معاونت‌ها و واحدهاى مختلف بعثه‌</w:t>
            </w:r>
            <w:r>
              <w:rPr>
                <w:rStyle w:val="IndexLink"/>
                <w:rtl w:val="true"/>
              </w:rPr>
              <w:tab/>
            </w:r>
            <w:r>
              <w:rPr>
                <w:rStyle w:val="IndexLink"/>
              </w:rPr>
              <w:t>353</w:t>
            </w:r>
          </w:hyperlink>
        </w:p>
        <w:p>
          <w:pPr>
            <w:pStyle w:val="Contents3"/>
            <w:tabs>
              <w:tab w:val="clear" w:pos="8459"/>
              <w:tab w:val="right" w:pos="9026" w:leader="dot"/>
            </w:tabs>
            <w:rPr/>
          </w:pPr>
          <w:hyperlink w:anchor="__RefHeading___Toc6017164_211673320">
            <w:r>
              <w:rPr>
                <w:webHidden/>
                <w:rStyle w:val="IndexLink"/>
                <w:rtl w:val="true"/>
              </w:rPr>
              <w:t>معاونت امور روحانيون‌</w:t>
            </w:r>
            <w:r>
              <w:rPr>
                <w:rStyle w:val="IndexLink"/>
                <w:rtl w:val="true"/>
              </w:rPr>
              <w:tab/>
            </w:r>
            <w:r>
              <w:rPr>
                <w:rStyle w:val="IndexLink"/>
              </w:rPr>
              <w:t>353</w:t>
            </w:r>
          </w:hyperlink>
        </w:p>
        <w:p>
          <w:pPr>
            <w:pStyle w:val="Contents4"/>
            <w:tabs>
              <w:tab w:val="clear" w:pos="8176"/>
              <w:tab w:val="right" w:pos="9026" w:leader="dot"/>
            </w:tabs>
            <w:rPr/>
          </w:pPr>
          <w:hyperlink w:anchor="__RefHeading___Toc6017166_211673320">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6017168_211673320">
            <w:r>
              <w:rPr>
                <w:webHidden/>
                <w:rStyle w:val="IndexLink"/>
                <w:rtl w:val="true"/>
              </w:rPr>
              <w:t>فعاليت‌هاى اجرايى‌</w:t>
            </w:r>
            <w:r>
              <w:rPr>
                <w:rStyle w:val="IndexLink"/>
                <w:rtl w:val="true"/>
              </w:rPr>
              <w:tab/>
            </w:r>
            <w:r>
              <w:rPr>
                <w:rStyle w:val="IndexLink"/>
              </w:rPr>
              <w:t>355</w:t>
            </w:r>
          </w:hyperlink>
        </w:p>
        <w:p>
          <w:pPr>
            <w:pStyle w:val="Contents4"/>
            <w:tabs>
              <w:tab w:val="clear" w:pos="8176"/>
              <w:tab w:val="right" w:pos="9026" w:leader="dot"/>
            </w:tabs>
            <w:rPr/>
          </w:pPr>
          <w:hyperlink w:anchor="__RefHeading___Toc6017170_211673320">
            <w:r>
              <w:rPr>
                <w:webHidden/>
                <w:rStyle w:val="IndexLink"/>
                <w:rtl w:val="true"/>
              </w:rPr>
              <w:t>اقدامات كيفى و محتوايى‌</w:t>
            </w:r>
            <w:r>
              <w:rPr>
                <w:rStyle w:val="IndexLink"/>
                <w:rtl w:val="true"/>
              </w:rPr>
              <w:tab/>
            </w:r>
            <w:r>
              <w:rPr>
                <w:rStyle w:val="IndexLink"/>
              </w:rPr>
              <w:t>356</w:t>
            </w:r>
          </w:hyperlink>
        </w:p>
        <w:p>
          <w:pPr>
            <w:pStyle w:val="Contents4"/>
            <w:tabs>
              <w:tab w:val="clear" w:pos="8176"/>
              <w:tab w:val="right" w:pos="9026" w:leader="dot"/>
            </w:tabs>
            <w:rPr/>
          </w:pPr>
          <w:hyperlink w:anchor="__RefHeading___Toc6017172_211673320">
            <w:r>
              <w:rPr>
                <w:webHidden/>
                <w:rStyle w:val="IndexLink"/>
                <w:rtl w:val="true"/>
              </w:rPr>
              <w:t>بخش گزينش‌</w:t>
            </w:r>
            <w:r>
              <w:rPr>
                <w:rStyle w:val="IndexLink"/>
                <w:rtl w:val="true"/>
              </w:rPr>
              <w:tab/>
            </w:r>
            <w:r>
              <w:rPr>
                <w:rStyle w:val="IndexLink"/>
              </w:rPr>
              <w:t>356</w:t>
            </w:r>
          </w:hyperlink>
        </w:p>
        <w:p>
          <w:pPr>
            <w:pStyle w:val="Contents4"/>
            <w:tabs>
              <w:tab w:val="clear" w:pos="8176"/>
              <w:tab w:val="right" w:pos="9026" w:leader="dot"/>
            </w:tabs>
            <w:rPr/>
          </w:pPr>
          <w:hyperlink w:anchor="__RefHeading___Toc6017174_211673320">
            <w:r>
              <w:rPr>
                <w:webHidden/>
                <w:rStyle w:val="IndexLink"/>
                <w:rtl w:val="true"/>
              </w:rPr>
              <w:t>بخش آموزش‌</w:t>
            </w:r>
            <w:r>
              <w:rPr>
                <w:rStyle w:val="IndexLink"/>
                <w:rtl w:val="true"/>
              </w:rPr>
              <w:tab/>
            </w:r>
            <w:r>
              <w:rPr>
                <w:rStyle w:val="IndexLink"/>
              </w:rPr>
              <w:t>356</w:t>
            </w:r>
          </w:hyperlink>
        </w:p>
        <w:p>
          <w:pPr>
            <w:pStyle w:val="Contents4"/>
            <w:tabs>
              <w:tab w:val="clear" w:pos="8176"/>
              <w:tab w:val="right" w:pos="9026" w:leader="dot"/>
            </w:tabs>
            <w:rPr/>
          </w:pPr>
          <w:hyperlink w:anchor="__RefHeading___Toc6017176_211673320">
            <w:r>
              <w:rPr>
                <w:webHidden/>
                <w:rStyle w:val="IndexLink"/>
                <w:rtl w:val="true"/>
              </w:rPr>
              <w:t>آموزش تكميلى و توجيهى زائران</w:t>
            </w:r>
            <w:r>
              <w:rPr>
                <w:rStyle w:val="IndexLink"/>
                <w:rtl w:val="true"/>
              </w:rPr>
              <w:t>:</w:t>
              <w:tab/>
            </w:r>
            <w:r>
              <w:rPr>
                <w:rStyle w:val="IndexLink"/>
              </w:rPr>
              <w:t>358</w:t>
            </w:r>
          </w:hyperlink>
        </w:p>
        <w:p>
          <w:pPr>
            <w:pStyle w:val="Contents4"/>
            <w:tabs>
              <w:tab w:val="clear" w:pos="8176"/>
              <w:tab w:val="right" w:pos="9026" w:leader="dot"/>
            </w:tabs>
            <w:rPr/>
          </w:pPr>
          <w:hyperlink w:anchor="__RefHeading___Toc6017178_211673320">
            <w:r>
              <w:rPr>
                <w:webHidden/>
                <w:rStyle w:val="IndexLink"/>
                <w:rtl w:val="true"/>
              </w:rPr>
              <w:t>خواهران مبلغه</w:t>
            </w:r>
            <w:r>
              <w:rPr>
                <w:rStyle w:val="IndexLink"/>
                <w:rtl w:val="true"/>
              </w:rPr>
              <w:t>:</w:t>
              <w:tab/>
            </w:r>
            <w:r>
              <w:rPr>
                <w:rStyle w:val="IndexLink"/>
              </w:rPr>
              <w:t>358</w:t>
            </w:r>
          </w:hyperlink>
        </w:p>
        <w:p>
          <w:pPr>
            <w:pStyle w:val="Contents4"/>
            <w:tabs>
              <w:tab w:val="clear" w:pos="8176"/>
              <w:tab w:val="right" w:pos="9026" w:leader="dot"/>
            </w:tabs>
            <w:rPr/>
          </w:pPr>
          <w:hyperlink w:anchor="__RefHeading___Toc6017180_211673320">
            <w:r>
              <w:rPr>
                <w:webHidden/>
                <w:rStyle w:val="IndexLink"/>
                <w:rtl w:val="true"/>
              </w:rPr>
              <w:t>حضور در مسجد شجره و جُحفه</w:t>
            </w:r>
            <w:r>
              <w:rPr>
                <w:rStyle w:val="IndexLink"/>
                <w:rtl w:val="true"/>
              </w:rPr>
              <w:t>:</w:t>
              <w:tab/>
            </w:r>
            <w:r>
              <w:rPr>
                <w:rStyle w:val="IndexLink"/>
              </w:rPr>
              <w:t>358</w:t>
            </w:r>
          </w:hyperlink>
        </w:p>
        <w:p>
          <w:pPr>
            <w:pStyle w:val="Contents4"/>
            <w:tabs>
              <w:tab w:val="clear" w:pos="8176"/>
              <w:tab w:val="right" w:pos="9026" w:leader="dot"/>
            </w:tabs>
            <w:rPr/>
          </w:pPr>
          <w:hyperlink w:anchor="__RefHeading___Toc6017182_211673320">
            <w:r>
              <w:rPr>
                <w:webHidden/>
                <w:rStyle w:val="IndexLink"/>
                <w:rtl w:val="true"/>
              </w:rPr>
              <w:t>كميته‌هاى تخصصى علمى</w:t>
            </w:r>
            <w:r>
              <w:rPr>
                <w:rStyle w:val="IndexLink"/>
                <w:rtl w:val="true"/>
              </w:rPr>
              <w:t>:</w:t>
              <w:tab/>
            </w:r>
            <w:r>
              <w:rPr>
                <w:rStyle w:val="IndexLink"/>
              </w:rPr>
              <w:t>358</w:t>
            </w:r>
          </w:hyperlink>
        </w:p>
        <w:p>
          <w:pPr>
            <w:pStyle w:val="Contents4"/>
            <w:tabs>
              <w:tab w:val="clear" w:pos="8176"/>
              <w:tab w:val="right" w:pos="9026" w:leader="dot"/>
            </w:tabs>
            <w:rPr/>
          </w:pPr>
          <w:hyperlink w:anchor="__RefHeading___Toc6017184_211673320">
            <w:r>
              <w:rPr>
                <w:webHidden/>
                <w:rStyle w:val="IndexLink"/>
                <w:rtl w:val="true"/>
              </w:rPr>
              <w:t>بخش اعزام‌</w:t>
            </w:r>
            <w:r>
              <w:rPr>
                <w:rStyle w:val="IndexLink"/>
                <w:rtl w:val="true"/>
              </w:rPr>
              <w:tab/>
            </w:r>
            <w:r>
              <w:rPr>
                <w:rStyle w:val="IndexLink"/>
              </w:rPr>
              <w:t>359</w:t>
            </w:r>
          </w:hyperlink>
        </w:p>
        <w:p>
          <w:pPr>
            <w:pStyle w:val="Contents4"/>
            <w:tabs>
              <w:tab w:val="clear" w:pos="8176"/>
              <w:tab w:val="right" w:pos="9026" w:leader="dot"/>
            </w:tabs>
            <w:rPr/>
          </w:pPr>
          <w:hyperlink w:anchor="__RefHeading___Toc6017186_211673320">
            <w:r>
              <w:rPr>
                <w:webHidden/>
                <w:rStyle w:val="IndexLink"/>
                <w:rtl w:val="true"/>
              </w:rPr>
              <w:t>بخش اطلاع رسانى‌</w:t>
            </w:r>
            <w:r>
              <w:rPr>
                <w:rStyle w:val="IndexLink"/>
                <w:rtl w:val="true"/>
              </w:rPr>
              <w:tab/>
            </w:r>
            <w:r>
              <w:rPr>
                <w:rStyle w:val="IndexLink"/>
              </w:rPr>
              <w:t>359</w:t>
            </w:r>
          </w:hyperlink>
        </w:p>
        <w:p>
          <w:pPr>
            <w:pStyle w:val="Contents4"/>
            <w:tabs>
              <w:tab w:val="clear" w:pos="8176"/>
              <w:tab w:val="right" w:pos="9026" w:leader="dot"/>
            </w:tabs>
            <w:rPr/>
          </w:pPr>
          <w:hyperlink w:anchor="__RefHeading___Toc6017188_211673320">
            <w:r>
              <w:rPr>
                <w:webHidden/>
                <w:rStyle w:val="IndexLink"/>
                <w:rtl w:val="true"/>
              </w:rPr>
              <w:t>بخش ارزيابى و نظارت‌</w:t>
            </w:r>
            <w:r>
              <w:rPr>
                <w:rStyle w:val="IndexLink"/>
                <w:rtl w:val="true"/>
              </w:rPr>
              <w:tab/>
            </w:r>
            <w:r>
              <w:rPr>
                <w:rStyle w:val="IndexLink"/>
              </w:rPr>
              <w:t>360</w:t>
            </w:r>
          </w:hyperlink>
        </w:p>
        <w:p>
          <w:pPr>
            <w:pStyle w:val="Contents3"/>
            <w:tabs>
              <w:tab w:val="clear" w:pos="8459"/>
              <w:tab w:val="right" w:pos="9026" w:leader="dot"/>
            </w:tabs>
            <w:rPr/>
          </w:pPr>
          <w:hyperlink w:anchor="__RefHeading___Toc6017190_211673320">
            <w:r>
              <w:rPr>
                <w:webHidden/>
                <w:rStyle w:val="IndexLink"/>
                <w:rtl w:val="true"/>
              </w:rPr>
              <w:t>معاونت بازرسى‌</w:t>
            </w:r>
            <w:r>
              <w:rPr>
                <w:rStyle w:val="IndexLink"/>
                <w:rtl w:val="true"/>
              </w:rPr>
              <w:tab/>
            </w:r>
            <w:r>
              <w:rPr>
                <w:rStyle w:val="IndexLink"/>
              </w:rPr>
              <w:t>361</w:t>
            </w:r>
          </w:hyperlink>
        </w:p>
        <w:p>
          <w:pPr>
            <w:pStyle w:val="Contents4"/>
            <w:tabs>
              <w:tab w:val="clear" w:pos="8176"/>
              <w:tab w:val="right" w:pos="9026" w:leader="dot"/>
            </w:tabs>
            <w:rPr/>
          </w:pPr>
          <w:hyperlink w:anchor="__RefHeading___Toc6017192_211673320">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6017194_211673320">
            <w:r>
              <w:rPr>
                <w:webHidden/>
                <w:rStyle w:val="IndexLink"/>
                <w:rtl w:val="true"/>
              </w:rPr>
              <w:t>بازرسى‌</w:t>
            </w:r>
            <w:r>
              <w:rPr>
                <w:rStyle w:val="IndexLink"/>
                <w:rtl w:val="true"/>
              </w:rPr>
              <w:tab/>
            </w:r>
            <w:r>
              <w:rPr>
                <w:rStyle w:val="IndexLink"/>
              </w:rPr>
              <w:t>365</w:t>
            </w:r>
          </w:hyperlink>
        </w:p>
        <w:p>
          <w:pPr>
            <w:pStyle w:val="Contents4"/>
            <w:tabs>
              <w:tab w:val="clear" w:pos="8176"/>
              <w:tab w:val="right" w:pos="9026" w:leader="dot"/>
            </w:tabs>
            <w:rPr/>
          </w:pPr>
          <w:hyperlink w:anchor="__RefHeading___Toc6017196_211673320">
            <w:r>
              <w:rPr>
                <w:webHidden/>
                <w:rStyle w:val="IndexLink"/>
                <w:rtl w:val="true"/>
              </w:rPr>
              <w:t>نظارت‌</w:t>
            </w:r>
            <w:r>
              <w:rPr>
                <w:rStyle w:val="IndexLink"/>
                <w:rtl w:val="true"/>
              </w:rPr>
              <w:tab/>
            </w:r>
            <w:r>
              <w:rPr>
                <w:rStyle w:val="IndexLink"/>
              </w:rPr>
              <w:t>370</w:t>
            </w:r>
          </w:hyperlink>
        </w:p>
        <w:p>
          <w:pPr>
            <w:pStyle w:val="Contents4"/>
            <w:tabs>
              <w:tab w:val="clear" w:pos="8176"/>
              <w:tab w:val="right" w:pos="9026" w:leader="dot"/>
            </w:tabs>
            <w:rPr/>
          </w:pPr>
          <w:hyperlink w:anchor="__RefHeading___Toc6017198_211673320">
            <w:r>
              <w:rPr>
                <w:webHidden/>
                <w:rStyle w:val="IndexLink"/>
                <w:rtl w:val="true"/>
              </w:rPr>
              <w:t>طرح‌ها و برنامه‌هاى معاونت بازرسى‌</w:t>
            </w:r>
            <w:r>
              <w:rPr>
                <w:rStyle w:val="IndexLink"/>
                <w:rtl w:val="true"/>
              </w:rPr>
              <w:tab/>
            </w:r>
            <w:r>
              <w:rPr>
                <w:rStyle w:val="IndexLink"/>
              </w:rPr>
              <w:t>373</w:t>
            </w:r>
          </w:hyperlink>
        </w:p>
        <w:p>
          <w:pPr>
            <w:pStyle w:val="Contents4"/>
            <w:tabs>
              <w:tab w:val="clear" w:pos="8176"/>
              <w:tab w:val="right" w:pos="9026" w:leader="dot"/>
            </w:tabs>
            <w:rPr/>
          </w:pPr>
          <w:hyperlink w:anchor="__RefHeading___Toc6017200_211673320">
            <w:r>
              <w:rPr>
                <w:webHidden/>
                <w:rStyle w:val="IndexLink"/>
                <w:rtl w:val="true"/>
              </w:rPr>
              <w:t>تركيب و كيفيت نيروهاى بازرسى‌</w:t>
            </w:r>
            <w:r>
              <w:rPr>
                <w:rStyle w:val="IndexLink"/>
                <w:rtl w:val="true"/>
              </w:rPr>
              <w:tab/>
            </w:r>
            <w:r>
              <w:rPr>
                <w:rStyle w:val="IndexLink"/>
              </w:rPr>
              <w:t>376</w:t>
            </w:r>
          </w:hyperlink>
        </w:p>
        <w:p>
          <w:pPr>
            <w:pStyle w:val="Contents4"/>
            <w:tabs>
              <w:tab w:val="clear" w:pos="8176"/>
              <w:tab w:val="right" w:pos="9026" w:leader="dot"/>
            </w:tabs>
            <w:rPr/>
          </w:pPr>
          <w:hyperlink w:anchor="__RefHeading___Toc6017202_211673320">
            <w:r>
              <w:rPr>
                <w:webHidden/>
                <w:rStyle w:val="IndexLink"/>
                <w:rtl w:val="true"/>
              </w:rPr>
              <w:t xml:space="preserve">معاونت بازرسى و چشم‌انداز </w:t>
            </w:r>
            <w:r>
              <w:rPr>
                <w:rStyle w:val="IndexLink"/>
              </w:rPr>
              <w:t>20</w:t>
            </w:r>
            <w:r>
              <w:rPr>
                <w:rStyle w:val="IndexLink"/>
                <w:rtl w:val="true"/>
              </w:rPr>
              <w:t xml:space="preserve"> </w:t>
            </w:r>
            <w:r>
              <w:rPr>
                <w:rStyle w:val="IndexLink"/>
                <w:rtl w:val="true"/>
              </w:rPr>
              <w:t>ساله حج‌</w:t>
            </w:r>
            <w:r>
              <w:rPr>
                <w:rStyle w:val="IndexLink"/>
                <w:rtl w:val="true"/>
              </w:rPr>
              <w:tab/>
            </w:r>
            <w:r>
              <w:rPr>
                <w:rStyle w:val="IndexLink"/>
              </w:rPr>
              <w:t>376</w:t>
            </w:r>
          </w:hyperlink>
        </w:p>
        <w:p>
          <w:pPr>
            <w:pStyle w:val="Contents4"/>
            <w:tabs>
              <w:tab w:val="clear" w:pos="8176"/>
              <w:tab w:val="right" w:pos="9026" w:leader="dot"/>
            </w:tabs>
            <w:rPr/>
          </w:pPr>
          <w:hyperlink w:anchor="__RefHeading___Toc6017204_211673320">
            <w:r>
              <w:rPr>
                <w:webHidden/>
                <w:rStyle w:val="IndexLink"/>
                <w:rtl w:val="true"/>
              </w:rPr>
              <w:t xml:space="preserve">گزارش اجمالى عملكرد معاونت بازرسى در حج </w:t>
            </w:r>
            <w:r>
              <w:rPr>
                <w:rStyle w:val="IndexLink"/>
              </w:rPr>
              <w:t>26</w:t>
            </w:r>
            <w:r>
              <w:rPr>
                <w:rStyle w:val="IndexLink"/>
                <w:rtl w:val="true"/>
              </w:rPr>
              <w:tab/>
            </w:r>
            <w:r>
              <w:rPr>
                <w:rStyle w:val="IndexLink"/>
              </w:rPr>
              <w:t>380</w:t>
            </w:r>
          </w:hyperlink>
        </w:p>
        <w:p>
          <w:pPr>
            <w:pStyle w:val="Contents3"/>
            <w:tabs>
              <w:tab w:val="clear" w:pos="8459"/>
              <w:tab w:val="right" w:pos="9026" w:leader="dot"/>
            </w:tabs>
            <w:rPr/>
          </w:pPr>
          <w:hyperlink w:anchor="__RefHeading___Toc6017206_211673320">
            <w:r>
              <w:rPr>
                <w:webHidden/>
                <w:rStyle w:val="IndexLink"/>
                <w:rtl w:val="true"/>
              </w:rPr>
              <w:t>معاونت اجرايى‌</w:t>
            </w:r>
            <w:r>
              <w:rPr>
                <w:rStyle w:val="IndexLink"/>
                <w:rtl w:val="true"/>
              </w:rPr>
              <w:tab/>
            </w:r>
            <w:r>
              <w:rPr>
                <w:rStyle w:val="IndexLink"/>
              </w:rPr>
              <w:t>383</w:t>
            </w:r>
          </w:hyperlink>
        </w:p>
        <w:p>
          <w:pPr>
            <w:pStyle w:val="Contents4"/>
            <w:tabs>
              <w:tab w:val="clear" w:pos="8176"/>
              <w:tab w:val="right" w:pos="9026" w:leader="dot"/>
            </w:tabs>
            <w:rPr/>
          </w:pPr>
          <w:hyperlink w:anchor="__RefHeading___Toc6017208_211673320">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6017210_211673320">
            <w:r>
              <w:rPr>
                <w:webHidden/>
                <w:rStyle w:val="IndexLink"/>
                <w:rtl w:val="true"/>
              </w:rPr>
              <w:t>وظايف و ساختار معاونت اجرايى‌</w:t>
            </w:r>
            <w:r>
              <w:rPr>
                <w:rStyle w:val="IndexLink"/>
                <w:rtl w:val="true"/>
              </w:rPr>
              <w:tab/>
            </w:r>
            <w:r>
              <w:rPr>
                <w:rStyle w:val="IndexLink"/>
              </w:rPr>
              <w:t>384</w:t>
            </w:r>
          </w:hyperlink>
        </w:p>
        <w:p>
          <w:pPr>
            <w:pStyle w:val="Contents5"/>
            <w:tabs>
              <w:tab w:val="clear" w:pos="7892"/>
              <w:tab w:val="right" w:pos="9026" w:leader="dot"/>
            </w:tabs>
            <w:rPr/>
          </w:pPr>
          <w:hyperlink w:anchor="__RefHeading___Toc6017212_211673320">
            <w:r>
              <w:rPr>
                <w:webHidden/>
                <w:rStyle w:val="IndexLink"/>
                <w:rtl w:val="true"/>
              </w:rPr>
              <w:t>اشاره</w:t>
            </w:r>
            <w:r>
              <w:rPr>
                <w:rStyle w:val="IndexLink"/>
                <w:rtl w:val="true"/>
              </w:rPr>
              <w:tab/>
            </w:r>
            <w:r>
              <w:rPr>
                <w:rStyle w:val="IndexLink"/>
              </w:rPr>
              <w:t>384</w:t>
            </w:r>
          </w:hyperlink>
        </w:p>
        <w:p>
          <w:pPr>
            <w:pStyle w:val="Contents5"/>
            <w:tabs>
              <w:tab w:val="clear" w:pos="7892"/>
              <w:tab w:val="right" w:pos="9026" w:leader="dot"/>
            </w:tabs>
            <w:rPr/>
          </w:pPr>
          <w:hyperlink w:anchor="__RefHeading___Toc6017214_211673320">
            <w:r>
              <w:rPr>
                <w:webHidden/>
                <w:rStyle w:val="IndexLink"/>
                <w:rtl w:val="true"/>
              </w:rPr>
              <w:t>پيش از موسم</w:t>
            </w:r>
            <w:r>
              <w:rPr>
                <w:rStyle w:val="IndexLink"/>
                <w:rtl w:val="true"/>
              </w:rPr>
              <w:t>:</w:t>
              <w:tab/>
            </w:r>
            <w:r>
              <w:rPr>
                <w:rStyle w:val="IndexLink"/>
              </w:rPr>
              <w:t>384</w:t>
            </w:r>
          </w:hyperlink>
        </w:p>
        <w:p>
          <w:pPr>
            <w:pStyle w:val="Contents5"/>
            <w:tabs>
              <w:tab w:val="clear" w:pos="7892"/>
              <w:tab w:val="right" w:pos="9026" w:leader="dot"/>
            </w:tabs>
            <w:rPr/>
          </w:pPr>
          <w:hyperlink w:anchor="__RefHeading___Toc6017216_211673320">
            <w:r>
              <w:rPr>
                <w:webHidden/>
                <w:rStyle w:val="IndexLink"/>
                <w:rtl w:val="true"/>
              </w:rPr>
              <w:t>در حين موسم</w:t>
            </w:r>
            <w:r>
              <w:rPr>
                <w:rStyle w:val="IndexLink"/>
                <w:rtl w:val="true"/>
              </w:rPr>
              <w:t>:</w:t>
              <w:tab/>
            </w:r>
            <w:r>
              <w:rPr>
                <w:rStyle w:val="IndexLink"/>
              </w:rPr>
              <w:t>385</w:t>
            </w:r>
          </w:hyperlink>
        </w:p>
        <w:p>
          <w:pPr>
            <w:pStyle w:val="Contents5"/>
            <w:tabs>
              <w:tab w:val="clear" w:pos="7892"/>
              <w:tab w:val="right" w:pos="9026" w:leader="dot"/>
            </w:tabs>
            <w:rPr/>
          </w:pPr>
          <w:hyperlink w:anchor="__RefHeading___Toc6017218_211673320">
            <w:r>
              <w:rPr>
                <w:webHidden/>
                <w:rStyle w:val="IndexLink"/>
                <w:rtl w:val="true"/>
              </w:rPr>
              <w:t>پشتيبانى ويژه</w:t>
            </w:r>
            <w:r>
              <w:rPr>
                <w:rStyle w:val="IndexLink"/>
                <w:rtl w:val="true"/>
              </w:rPr>
              <w:t>:</w:t>
              <w:tab/>
            </w:r>
            <w:r>
              <w:rPr>
                <w:rStyle w:val="IndexLink"/>
              </w:rPr>
              <w:t>385</w:t>
            </w:r>
          </w:hyperlink>
        </w:p>
        <w:p>
          <w:pPr>
            <w:pStyle w:val="Contents5"/>
            <w:tabs>
              <w:tab w:val="clear" w:pos="7892"/>
              <w:tab w:val="right" w:pos="9026" w:leader="dot"/>
            </w:tabs>
            <w:rPr/>
          </w:pPr>
          <w:hyperlink w:anchor="__RefHeading___Toc6017220_211673320">
            <w:r>
              <w:rPr>
                <w:webHidden/>
                <w:rStyle w:val="IndexLink"/>
                <w:rtl w:val="true"/>
              </w:rPr>
              <w:t>پشتيبانى عمومى</w:t>
            </w:r>
            <w:r>
              <w:rPr>
                <w:rStyle w:val="IndexLink"/>
                <w:rtl w:val="true"/>
              </w:rPr>
              <w:t>:</w:t>
              <w:tab/>
            </w:r>
            <w:r>
              <w:rPr>
                <w:rStyle w:val="IndexLink"/>
              </w:rPr>
              <w:t>385</w:t>
            </w:r>
          </w:hyperlink>
        </w:p>
        <w:p>
          <w:pPr>
            <w:pStyle w:val="Contents5"/>
            <w:tabs>
              <w:tab w:val="clear" w:pos="7892"/>
              <w:tab w:val="right" w:pos="9026" w:leader="dot"/>
            </w:tabs>
            <w:rPr/>
          </w:pPr>
          <w:hyperlink w:anchor="__RefHeading___Toc6017222_211673320">
            <w:r>
              <w:rPr>
                <w:webHidden/>
                <w:rStyle w:val="IndexLink"/>
                <w:rtl w:val="true"/>
              </w:rPr>
              <w:t>پس از موسم</w:t>
            </w:r>
            <w:r>
              <w:rPr>
                <w:rStyle w:val="IndexLink"/>
                <w:rtl w:val="true"/>
              </w:rPr>
              <w:t>:</w:t>
              <w:tab/>
            </w:r>
            <w:r>
              <w:rPr>
                <w:rStyle w:val="IndexLink"/>
              </w:rPr>
              <w:t>386</w:t>
            </w:r>
          </w:hyperlink>
        </w:p>
        <w:p>
          <w:pPr>
            <w:pStyle w:val="Contents4"/>
            <w:tabs>
              <w:tab w:val="clear" w:pos="8176"/>
              <w:tab w:val="right" w:pos="9026" w:leader="dot"/>
            </w:tabs>
            <w:rPr/>
          </w:pPr>
          <w:hyperlink w:anchor="__RefHeading___Toc6017224_211673320">
            <w:r>
              <w:rPr>
                <w:webHidden/>
                <w:rStyle w:val="IndexLink"/>
                <w:rtl w:val="true"/>
              </w:rPr>
              <w:t xml:space="preserve">گزارش عملكرد معاونت اجرايى در حج </w:t>
            </w:r>
            <w:r>
              <w:rPr>
                <w:rStyle w:val="IndexLink"/>
              </w:rPr>
              <w:t>26</w:t>
            </w:r>
            <w:r>
              <w:rPr>
                <w:rStyle w:val="IndexLink"/>
                <w:rtl w:val="true"/>
              </w:rPr>
              <w:tab/>
            </w:r>
            <w:r>
              <w:rPr>
                <w:rStyle w:val="IndexLink"/>
              </w:rPr>
              <w:t>386</w:t>
            </w:r>
          </w:hyperlink>
        </w:p>
        <w:p>
          <w:pPr>
            <w:pStyle w:val="Contents4"/>
            <w:tabs>
              <w:tab w:val="clear" w:pos="8176"/>
              <w:tab w:val="right" w:pos="9026" w:leader="dot"/>
            </w:tabs>
            <w:rPr/>
          </w:pPr>
          <w:hyperlink w:anchor="__RefHeading___Toc6017226_211673320">
            <w:r>
              <w:rPr>
                <w:webHidden/>
                <w:rStyle w:val="IndexLink"/>
                <w:rtl w:val="true"/>
              </w:rPr>
              <w:t xml:space="preserve">فعاليت هاى پيش از موسم </w:t>
            </w:r>
            <w:r>
              <w:rPr>
                <w:rStyle w:val="IndexLink"/>
                <w:rtl w:val="true"/>
              </w:rPr>
              <w:t>(</w:t>
            </w:r>
            <w:r>
              <w:rPr>
                <w:rStyle w:val="IndexLink"/>
                <w:rtl w:val="true"/>
              </w:rPr>
              <w:t>در ايران</w:t>
            </w:r>
            <w:r>
              <w:rPr>
                <w:rStyle w:val="IndexLink"/>
                <w:rtl w:val="true"/>
              </w:rPr>
              <w:t>)</w:t>
              <w:tab/>
            </w:r>
            <w:r>
              <w:rPr>
                <w:rStyle w:val="IndexLink"/>
              </w:rPr>
              <w:t>386</w:t>
            </w:r>
          </w:hyperlink>
        </w:p>
        <w:p>
          <w:pPr>
            <w:pStyle w:val="Contents5"/>
            <w:tabs>
              <w:tab w:val="clear" w:pos="7892"/>
              <w:tab w:val="right" w:pos="9026" w:leader="dot"/>
            </w:tabs>
            <w:rPr/>
          </w:pPr>
          <w:hyperlink w:anchor="__RefHeading___Toc6017228_211673320">
            <w:r>
              <w:rPr>
                <w:webHidden/>
                <w:rStyle w:val="IndexLink"/>
                <w:rtl w:val="true"/>
              </w:rPr>
              <w:t>الف</w:t>
            </w:r>
            <w:r>
              <w:rPr>
                <w:rStyle w:val="IndexLink"/>
                <w:rtl w:val="true"/>
              </w:rPr>
              <w:t xml:space="preserve">: </w:t>
            </w:r>
            <w:r>
              <w:rPr>
                <w:rStyle w:val="IndexLink"/>
                <w:rtl w:val="true"/>
              </w:rPr>
              <w:t>حوزه معاونت‌</w:t>
            </w:r>
            <w:r>
              <w:rPr>
                <w:rStyle w:val="IndexLink"/>
                <w:rtl w:val="true"/>
              </w:rPr>
              <w:tab/>
            </w:r>
            <w:r>
              <w:rPr>
                <w:rStyle w:val="IndexLink"/>
              </w:rPr>
              <w:t>386</w:t>
            </w:r>
          </w:hyperlink>
        </w:p>
        <w:p>
          <w:pPr>
            <w:pStyle w:val="Contents5"/>
            <w:tabs>
              <w:tab w:val="clear" w:pos="7892"/>
              <w:tab w:val="right" w:pos="9026" w:leader="dot"/>
            </w:tabs>
            <w:rPr/>
          </w:pPr>
          <w:hyperlink w:anchor="__RefHeading___Toc6017230_211673320">
            <w:r>
              <w:rPr>
                <w:webHidden/>
                <w:rStyle w:val="IndexLink"/>
                <w:rtl w:val="true"/>
              </w:rPr>
              <w:t>ب</w:t>
            </w:r>
            <w:r>
              <w:rPr>
                <w:rStyle w:val="IndexLink"/>
                <w:rtl w:val="true"/>
              </w:rPr>
              <w:t xml:space="preserve">: </w:t>
            </w:r>
            <w:r>
              <w:rPr>
                <w:rStyle w:val="IndexLink"/>
                <w:rtl w:val="true"/>
              </w:rPr>
              <w:t>امور مالى‌</w:t>
            </w:r>
            <w:r>
              <w:rPr>
                <w:rStyle w:val="IndexLink"/>
                <w:rtl w:val="true"/>
              </w:rPr>
              <w:tab/>
            </w:r>
            <w:r>
              <w:rPr>
                <w:rStyle w:val="IndexLink"/>
              </w:rPr>
              <w:t>387</w:t>
            </w:r>
          </w:hyperlink>
        </w:p>
        <w:p>
          <w:pPr>
            <w:pStyle w:val="Contents5"/>
            <w:tabs>
              <w:tab w:val="clear" w:pos="7892"/>
              <w:tab w:val="right" w:pos="9026" w:leader="dot"/>
            </w:tabs>
            <w:rPr/>
          </w:pPr>
          <w:hyperlink w:anchor="__RefHeading___Toc6017232_211673320">
            <w:r>
              <w:rPr>
                <w:webHidden/>
                <w:rStyle w:val="IndexLink"/>
                <w:rtl w:val="true"/>
              </w:rPr>
              <w:t>ج</w:t>
            </w:r>
            <w:r>
              <w:rPr>
                <w:rStyle w:val="IndexLink"/>
                <w:rtl w:val="true"/>
              </w:rPr>
              <w:t xml:space="preserve">: </w:t>
            </w:r>
            <w:r>
              <w:rPr>
                <w:rStyle w:val="IndexLink"/>
                <w:rtl w:val="true"/>
              </w:rPr>
              <w:t>تداركات‌</w:t>
            </w:r>
            <w:r>
              <w:rPr>
                <w:rStyle w:val="IndexLink"/>
                <w:rtl w:val="true"/>
              </w:rPr>
              <w:tab/>
            </w:r>
            <w:r>
              <w:rPr>
                <w:rStyle w:val="IndexLink"/>
              </w:rPr>
              <w:t>388</w:t>
            </w:r>
          </w:hyperlink>
        </w:p>
        <w:p>
          <w:pPr>
            <w:pStyle w:val="Contents5"/>
            <w:tabs>
              <w:tab w:val="clear" w:pos="7892"/>
              <w:tab w:val="right" w:pos="9026" w:leader="dot"/>
            </w:tabs>
            <w:rPr/>
          </w:pPr>
          <w:hyperlink w:anchor="__RefHeading___Toc6017234_211673320">
            <w:r>
              <w:rPr>
                <w:webHidden/>
                <w:rStyle w:val="IndexLink"/>
                <w:rtl w:val="true"/>
              </w:rPr>
              <w:t>د</w:t>
            </w:r>
            <w:r>
              <w:rPr>
                <w:rStyle w:val="IndexLink"/>
                <w:rtl w:val="true"/>
              </w:rPr>
              <w:t xml:space="preserve">: </w:t>
            </w:r>
            <w:r>
              <w:rPr>
                <w:rStyle w:val="IndexLink"/>
                <w:rtl w:val="true"/>
              </w:rPr>
              <w:t>اعزام‌</w:t>
            </w:r>
            <w:r>
              <w:rPr>
                <w:rStyle w:val="IndexLink"/>
                <w:rtl w:val="true"/>
              </w:rPr>
              <w:tab/>
            </w:r>
            <w:r>
              <w:rPr>
                <w:rStyle w:val="IndexLink"/>
              </w:rPr>
              <w:t>388</w:t>
            </w:r>
          </w:hyperlink>
        </w:p>
        <w:p>
          <w:pPr>
            <w:pStyle w:val="Contents5"/>
            <w:tabs>
              <w:tab w:val="clear" w:pos="7892"/>
              <w:tab w:val="right" w:pos="9026" w:leader="dot"/>
            </w:tabs>
            <w:rPr/>
          </w:pPr>
          <w:hyperlink w:anchor="__RefHeading___Toc6017236_211673320">
            <w:r>
              <w:rPr>
                <w:webHidden/>
                <w:rStyle w:val="IndexLink"/>
                <w:rtl w:val="true"/>
              </w:rPr>
              <w:t>ه</w:t>
            </w:r>
            <w:r>
              <w:rPr>
                <w:rStyle w:val="IndexLink"/>
                <w:rtl w:val="true"/>
              </w:rPr>
              <w:t xml:space="preserve">: </w:t>
            </w:r>
            <w:r>
              <w:rPr>
                <w:rStyle w:val="IndexLink"/>
                <w:rtl w:val="true"/>
              </w:rPr>
              <w:t>نقليه‌</w:t>
            </w:r>
            <w:r>
              <w:rPr>
                <w:rStyle w:val="IndexLink"/>
                <w:rtl w:val="true"/>
              </w:rPr>
              <w:tab/>
            </w:r>
            <w:r>
              <w:rPr>
                <w:rStyle w:val="IndexLink"/>
              </w:rPr>
              <w:t>389</w:t>
            </w:r>
          </w:hyperlink>
        </w:p>
        <w:p>
          <w:pPr>
            <w:pStyle w:val="Contents5"/>
            <w:tabs>
              <w:tab w:val="clear" w:pos="7892"/>
              <w:tab w:val="right" w:pos="9026" w:leader="dot"/>
            </w:tabs>
            <w:rPr/>
          </w:pPr>
          <w:hyperlink w:anchor="__RefHeading___Toc6017238_211673320">
            <w:r>
              <w:rPr>
                <w:webHidden/>
                <w:rStyle w:val="IndexLink"/>
                <w:rtl w:val="true"/>
              </w:rPr>
              <w:t>و</w:t>
            </w:r>
            <w:r>
              <w:rPr>
                <w:rStyle w:val="IndexLink"/>
                <w:rtl w:val="true"/>
              </w:rPr>
              <w:t xml:space="preserve">: </w:t>
            </w:r>
            <w:r>
              <w:rPr>
                <w:rStyle w:val="IndexLink"/>
                <w:rtl w:val="true"/>
              </w:rPr>
              <w:t>مخابرات‌</w:t>
            </w:r>
            <w:r>
              <w:rPr>
                <w:rStyle w:val="IndexLink"/>
                <w:rtl w:val="true"/>
              </w:rPr>
              <w:tab/>
            </w:r>
            <w:r>
              <w:rPr>
                <w:rStyle w:val="IndexLink"/>
              </w:rPr>
              <w:t>389</w:t>
            </w:r>
          </w:hyperlink>
        </w:p>
        <w:p>
          <w:pPr>
            <w:pStyle w:val="Contents5"/>
            <w:tabs>
              <w:tab w:val="clear" w:pos="7892"/>
              <w:tab w:val="right" w:pos="9026" w:leader="dot"/>
            </w:tabs>
            <w:rPr/>
          </w:pPr>
          <w:hyperlink w:anchor="__RefHeading___Toc6017240_211673320">
            <w:r>
              <w:rPr>
                <w:webHidden/>
                <w:rStyle w:val="IndexLink"/>
                <w:rtl w:val="true"/>
              </w:rPr>
              <w:t>ز</w:t>
            </w:r>
            <w:r>
              <w:rPr>
                <w:rStyle w:val="IndexLink"/>
                <w:rtl w:val="true"/>
              </w:rPr>
              <w:t xml:space="preserve">: </w:t>
            </w:r>
            <w:r>
              <w:rPr>
                <w:rStyle w:val="IndexLink"/>
                <w:rtl w:val="true"/>
              </w:rPr>
              <w:t>درمانگاه‌</w:t>
            </w:r>
            <w:r>
              <w:rPr>
                <w:rStyle w:val="IndexLink"/>
                <w:rtl w:val="true"/>
              </w:rPr>
              <w:tab/>
            </w:r>
            <w:r>
              <w:rPr>
                <w:rStyle w:val="IndexLink"/>
              </w:rPr>
              <w:t>389</w:t>
            </w:r>
          </w:hyperlink>
        </w:p>
        <w:p>
          <w:pPr>
            <w:pStyle w:val="Contents5"/>
            <w:tabs>
              <w:tab w:val="clear" w:pos="7892"/>
              <w:tab w:val="right" w:pos="9026" w:leader="dot"/>
            </w:tabs>
            <w:rPr/>
          </w:pPr>
          <w:hyperlink w:anchor="__RefHeading___Toc6017242_211673320">
            <w:r>
              <w:rPr>
                <w:webHidden/>
                <w:rStyle w:val="IndexLink"/>
                <w:rtl w:val="true"/>
              </w:rPr>
              <w:t>ح</w:t>
            </w:r>
            <w:r>
              <w:rPr>
                <w:rStyle w:val="IndexLink"/>
                <w:rtl w:val="true"/>
              </w:rPr>
              <w:t xml:space="preserve">: </w:t>
            </w:r>
            <w:r>
              <w:rPr>
                <w:rStyle w:val="IndexLink"/>
                <w:rtl w:val="true"/>
              </w:rPr>
              <w:t>تغذيه و خدمات‌</w:t>
            </w:r>
            <w:r>
              <w:rPr>
                <w:rStyle w:val="IndexLink"/>
                <w:rtl w:val="true"/>
              </w:rPr>
              <w:tab/>
            </w:r>
            <w:r>
              <w:rPr>
                <w:rStyle w:val="IndexLink"/>
              </w:rPr>
              <w:t>389</w:t>
            </w:r>
          </w:hyperlink>
        </w:p>
        <w:p>
          <w:pPr>
            <w:pStyle w:val="Contents4"/>
            <w:tabs>
              <w:tab w:val="clear" w:pos="8176"/>
              <w:tab w:val="right" w:pos="9026" w:leader="dot"/>
            </w:tabs>
            <w:rPr/>
          </w:pPr>
          <w:hyperlink w:anchor="__RefHeading___Toc6017244_211673320">
            <w:r>
              <w:rPr>
                <w:webHidden/>
                <w:rStyle w:val="IndexLink"/>
                <w:rtl w:val="true"/>
              </w:rPr>
              <w:t>فعاليت‌هاى حين موسم‌</w:t>
            </w:r>
            <w:r>
              <w:rPr>
                <w:rStyle w:val="IndexLink"/>
                <w:rtl w:val="true"/>
              </w:rPr>
              <w:tab/>
            </w:r>
            <w:r>
              <w:rPr>
                <w:rStyle w:val="IndexLink"/>
              </w:rPr>
              <w:t>390</w:t>
            </w:r>
          </w:hyperlink>
        </w:p>
        <w:p>
          <w:pPr>
            <w:pStyle w:val="Contents5"/>
            <w:tabs>
              <w:tab w:val="clear" w:pos="7892"/>
              <w:tab w:val="right" w:pos="9026" w:leader="dot"/>
            </w:tabs>
            <w:rPr/>
          </w:pPr>
          <w:hyperlink w:anchor="__RefHeading___Toc6017246_211673320">
            <w:r>
              <w:rPr>
                <w:webHidden/>
                <w:rStyle w:val="IndexLink"/>
                <w:rtl w:val="true"/>
              </w:rPr>
              <w:t>مقطع مدينه قبل‌</w:t>
            </w:r>
            <w:r>
              <w:rPr>
                <w:rStyle w:val="IndexLink"/>
                <w:rtl w:val="true"/>
              </w:rPr>
              <w:tab/>
            </w:r>
            <w:r>
              <w:rPr>
                <w:rStyle w:val="IndexLink"/>
              </w:rPr>
              <w:t>390</w:t>
            </w:r>
          </w:hyperlink>
        </w:p>
        <w:p>
          <w:pPr>
            <w:pStyle w:val="Contents4"/>
            <w:tabs>
              <w:tab w:val="clear" w:pos="8176"/>
              <w:tab w:val="right" w:pos="9026" w:leader="dot"/>
            </w:tabs>
            <w:rPr/>
          </w:pPr>
          <w:hyperlink w:anchor="__RefHeading___Toc6017248_211673320">
            <w:r>
              <w:rPr>
                <w:webHidden/>
                <w:rStyle w:val="IndexLink"/>
                <w:rtl w:val="true"/>
              </w:rPr>
              <w:t>مقطع مكّه مكرّمه‌</w:t>
            </w:r>
            <w:r>
              <w:rPr>
                <w:rStyle w:val="IndexLink"/>
                <w:rtl w:val="true"/>
              </w:rPr>
              <w:tab/>
            </w:r>
            <w:r>
              <w:rPr>
                <w:rStyle w:val="IndexLink"/>
              </w:rPr>
              <w:t>391</w:t>
            </w:r>
          </w:hyperlink>
        </w:p>
        <w:p>
          <w:pPr>
            <w:pStyle w:val="Contents3"/>
            <w:tabs>
              <w:tab w:val="clear" w:pos="8459"/>
              <w:tab w:val="right" w:pos="9026" w:leader="dot"/>
            </w:tabs>
            <w:rPr/>
          </w:pPr>
          <w:hyperlink w:anchor="__RefHeading___Toc6017250_211673320">
            <w:r>
              <w:rPr>
                <w:webHidden/>
                <w:rStyle w:val="IndexLink"/>
                <w:rtl w:val="true"/>
              </w:rPr>
              <w:t>معاونت آموزش و پژوهش‌</w:t>
            </w:r>
            <w:r>
              <w:rPr>
                <w:rStyle w:val="IndexLink"/>
                <w:rtl w:val="true"/>
              </w:rPr>
              <w:tab/>
            </w:r>
            <w:r>
              <w:rPr>
                <w:rStyle w:val="IndexLink"/>
              </w:rPr>
              <w:t>393</w:t>
            </w:r>
          </w:hyperlink>
        </w:p>
        <w:p>
          <w:pPr>
            <w:pStyle w:val="Contents4"/>
            <w:tabs>
              <w:tab w:val="clear" w:pos="8176"/>
              <w:tab w:val="right" w:pos="9026" w:leader="dot"/>
            </w:tabs>
            <w:rPr/>
          </w:pPr>
          <w:hyperlink w:anchor="__RefHeading___Toc6017252_211673320">
            <w:r>
              <w:rPr>
                <w:webHidden/>
                <w:rStyle w:val="IndexLink"/>
                <w:rtl w:val="true"/>
              </w:rPr>
              <w:t>اشاره</w:t>
            </w:r>
            <w:r>
              <w:rPr>
                <w:rStyle w:val="IndexLink"/>
                <w:rtl w:val="true"/>
              </w:rPr>
              <w:tab/>
            </w:r>
            <w:r>
              <w:rPr>
                <w:rStyle w:val="IndexLink"/>
              </w:rPr>
              <w:t>393</w:t>
            </w:r>
          </w:hyperlink>
        </w:p>
        <w:p>
          <w:pPr>
            <w:pStyle w:val="Contents4"/>
            <w:tabs>
              <w:tab w:val="clear" w:pos="8176"/>
              <w:tab w:val="right" w:pos="9026" w:leader="dot"/>
            </w:tabs>
            <w:rPr/>
          </w:pPr>
          <w:hyperlink w:anchor="__RefHeading___Toc6017254_211673320">
            <w:r>
              <w:rPr>
                <w:webHidden/>
                <w:rStyle w:val="IndexLink"/>
                <w:rtl w:val="true"/>
              </w:rPr>
              <w:t xml:space="preserve">گزارش اجمالى عملكرد معاونت در حج </w:t>
            </w:r>
            <w:r>
              <w:rPr>
                <w:rStyle w:val="IndexLink"/>
              </w:rPr>
              <w:t>26</w:t>
            </w:r>
            <w:r>
              <w:rPr>
                <w:rStyle w:val="IndexLink"/>
                <w:rtl w:val="true"/>
              </w:rPr>
              <w:tab/>
            </w:r>
            <w:r>
              <w:rPr>
                <w:rStyle w:val="IndexLink"/>
              </w:rPr>
              <w:t>394</w:t>
            </w:r>
          </w:hyperlink>
        </w:p>
        <w:p>
          <w:pPr>
            <w:pStyle w:val="Contents4"/>
            <w:tabs>
              <w:tab w:val="clear" w:pos="8176"/>
              <w:tab w:val="right" w:pos="9026" w:leader="dot"/>
            </w:tabs>
            <w:rPr/>
          </w:pPr>
          <w:hyperlink w:anchor="__RefHeading___Toc6017256_211673320">
            <w:r>
              <w:rPr>
                <w:webHidden/>
                <w:rStyle w:val="IndexLink"/>
                <w:rtl w:val="true"/>
              </w:rPr>
              <w:t>هماهنگى بعثه‌هاى مراجع معظم تقليد</w:t>
            </w:r>
            <w:r>
              <w:rPr>
                <w:rStyle w:val="IndexLink"/>
                <w:rtl w:val="true"/>
              </w:rPr>
              <w:tab/>
            </w:r>
            <w:r>
              <w:rPr>
                <w:rStyle w:val="IndexLink"/>
              </w:rPr>
              <w:t>395</w:t>
            </w:r>
          </w:hyperlink>
        </w:p>
        <w:p>
          <w:pPr>
            <w:pStyle w:val="Contents5"/>
            <w:tabs>
              <w:tab w:val="clear" w:pos="7892"/>
              <w:tab w:val="right" w:pos="9026" w:leader="dot"/>
            </w:tabs>
            <w:rPr/>
          </w:pPr>
          <w:hyperlink w:anchor="__RefHeading___Toc6017258_211673320">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6017260_211673320">
            <w:r>
              <w:rPr>
                <w:webHidden/>
                <w:rStyle w:val="IndexLink"/>
                <w:rtl w:val="true"/>
              </w:rPr>
              <w:t>شوراى استفتا</w:t>
            </w:r>
            <w:r>
              <w:rPr>
                <w:rStyle w:val="IndexLink"/>
                <w:rtl w:val="true"/>
              </w:rPr>
              <w:t>:</w:t>
              <w:tab/>
            </w:r>
            <w:r>
              <w:rPr>
                <w:rStyle w:val="IndexLink"/>
              </w:rPr>
              <w:t>395</w:t>
            </w:r>
          </w:hyperlink>
        </w:p>
        <w:p>
          <w:pPr>
            <w:pStyle w:val="Contents5"/>
            <w:tabs>
              <w:tab w:val="clear" w:pos="7892"/>
              <w:tab w:val="right" w:pos="9026" w:leader="dot"/>
            </w:tabs>
            <w:rPr/>
          </w:pPr>
          <w:hyperlink w:anchor="__RefHeading___Toc6017262_211673320">
            <w:r>
              <w:rPr>
                <w:webHidden/>
                <w:rStyle w:val="IndexLink"/>
                <w:rtl w:val="true"/>
              </w:rPr>
              <w:t>گروه‌هاى ارشاد</w:t>
            </w:r>
            <w:r>
              <w:rPr>
                <w:rStyle w:val="IndexLink"/>
                <w:rtl w:val="true"/>
              </w:rPr>
              <w:tab/>
            </w:r>
            <w:r>
              <w:rPr>
                <w:rStyle w:val="IndexLink"/>
              </w:rPr>
              <w:t>396</w:t>
            </w:r>
          </w:hyperlink>
        </w:p>
        <w:p>
          <w:pPr>
            <w:pStyle w:val="Contents5"/>
            <w:tabs>
              <w:tab w:val="clear" w:pos="7892"/>
              <w:tab w:val="right" w:pos="9026" w:leader="dot"/>
            </w:tabs>
            <w:rPr/>
          </w:pPr>
          <w:hyperlink w:anchor="__RefHeading___Toc6017264_211673320">
            <w:r>
              <w:rPr>
                <w:webHidden/>
                <w:rStyle w:val="IndexLink"/>
                <w:rtl w:val="true"/>
              </w:rPr>
              <w:t>وجوهات‌</w:t>
            </w:r>
            <w:r>
              <w:rPr>
                <w:rStyle w:val="IndexLink"/>
                <w:rtl w:val="true"/>
              </w:rPr>
              <w:tab/>
            </w:r>
            <w:r>
              <w:rPr>
                <w:rStyle w:val="IndexLink"/>
              </w:rPr>
              <w:t>397</w:t>
            </w:r>
          </w:hyperlink>
        </w:p>
        <w:p>
          <w:pPr>
            <w:pStyle w:val="Contents5"/>
            <w:tabs>
              <w:tab w:val="clear" w:pos="7892"/>
              <w:tab w:val="right" w:pos="9026" w:leader="dot"/>
            </w:tabs>
            <w:rPr/>
          </w:pPr>
          <w:hyperlink w:anchor="__RefHeading___Toc6017266_211673320">
            <w:r>
              <w:rPr>
                <w:webHidden/>
                <w:rStyle w:val="IndexLink"/>
                <w:rtl w:val="true"/>
              </w:rPr>
              <w:t>كتابخانه‌</w:t>
            </w:r>
            <w:r>
              <w:rPr>
                <w:rStyle w:val="IndexLink"/>
                <w:rtl w:val="true"/>
              </w:rPr>
              <w:tab/>
            </w:r>
            <w:r>
              <w:rPr>
                <w:rStyle w:val="IndexLink"/>
              </w:rPr>
              <w:t>398</w:t>
            </w:r>
          </w:hyperlink>
        </w:p>
        <w:p>
          <w:pPr>
            <w:pStyle w:val="Contents5"/>
            <w:tabs>
              <w:tab w:val="clear" w:pos="7892"/>
              <w:tab w:val="right" w:pos="9026" w:leader="dot"/>
            </w:tabs>
            <w:rPr/>
          </w:pPr>
          <w:hyperlink w:anchor="__RefHeading___Toc6017268_211673320">
            <w:r>
              <w:rPr>
                <w:webHidden/>
                <w:rStyle w:val="IndexLink"/>
                <w:rtl w:val="true"/>
              </w:rPr>
              <w:t>نظرسنجى‌</w:t>
            </w:r>
            <w:r>
              <w:rPr>
                <w:rStyle w:val="IndexLink"/>
                <w:rtl w:val="true"/>
              </w:rPr>
              <w:tab/>
            </w:r>
            <w:r>
              <w:rPr>
                <w:rStyle w:val="IndexLink"/>
              </w:rPr>
              <w:t>399</w:t>
            </w:r>
          </w:hyperlink>
        </w:p>
        <w:p>
          <w:pPr>
            <w:pStyle w:val="Contents5"/>
            <w:tabs>
              <w:tab w:val="clear" w:pos="7892"/>
              <w:tab w:val="right" w:pos="9026" w:leader="dot"/>
            </w:tabs>
            <w:rPr/>
          </w:pPr>
          <w:hyperlink w:anchor="__RefHeading___Toc6017270_211673320">
            <w:r>
              <w:rPr>
                <w:webHidden/>
                <w:rStyle w:val="IndexLink"/>
                <w:rtl w:val="true"/>
              </w:rPr>
              <w:t xml:space="preserve">كتاب حج </w:t>
            </w:r>
            <w:r>
              <w:rPr>
                <w:rStyle w:val="IndexLink"/>
              </w:rPr>
              <w:t>26</w:t>
            </w:r>
            <w:r>
              <w:rPr>
                <w:rStyle w:val="IndexLink"/>
                <w:rtl w:val="true"/>
              </w:rPr>
              <w:tab/>
            </w:r>
            <w:r>
              <w:rPr>
                <w:rStyle w:val="IndexLink"/>
              </w:rPr>
              <w:t>399</w:t>
            </w:r>
          </w:hyperlink>
        </w:p>
        <w:p>
          <w:pPr>
            <w:pStyle w:val="Contents5"/>
            <w:tabs>
              <w:tab w:val="clear" w:pos="7892"/>
              <w:tab w:val="right" w:pos="9026" w:leader="dot"/>
            </w:tabs>
            <w:rPr/>
          </w:pPr>
          <w:hyperlink w:anchor="__RefHeading___Toc6017272_211673320">
            <w:r>
              <w:rPr>
                <w:webHidden/>
                <w:rStyle w:val="IndexLink"/>
                <w:rtl w:val="true"/>
              </w:rPr>
              <w:t>ارائه مقالات پيرامون پيوند قرآن و عترت‌</w:t>
            </w:r>
            <w:r>
              <w:rPr>
                <w:rStyle w:val="IndexLink"/>
                <w:rtl w:val="true"/>
              </w:rPr>
              <w:tab/>
            </w:r>
            <w:r>
              <w:rPr>
                <w:rStyle w:val="IndexLink"/>
              </w:rPr>
              <w:t>400</w:t>
            </w:r>
          </w:hyperlink>
        </w:p>
        <w:p>
          <w:pPr>
            <w:pStyle w:val="Contents5"/>
            <w:tabs>
              <w:tab w:val="clear" w:pos="7892"/>
              <w:tab w:val="right" w:pos="9026" w:leader="dot"/>
            </w:tabs>
            <w:rPr/>
          </w:pPr>
          <w:hyperlink w:anchor="__RefHeading___Toc6017274_211673320">
            <w:r>
              <w:rPr>
                <w:webHidden/>
                <w:rStyle w:val="IndexLink"/>
                <w:rtl w:val="true"/>
              </w:rPr>
              <w:t>گزارش عملكرد پانزده ساله بعثه‌</w:t>
            </w:r>
            <w:r>
              <w:rPr>
                <w:rStyle w:val="IndexLink"/>
                <w:rtl w:val="true"/>
              </w:rPr>
              <w:tab/>
            </w:r>
            <w:r>
              <w:rPr>
                <w:rStyle w:val="IndexLink"/>
              </w:rPr>
              <w:t>400</w:t>
            </w:r>
          </w:hyperlink>
        </w:p>
        <w:p>
          <w:pPr>
            <w:pStyle w:val="Contents5"/>
            <w:tabs>
              <w:tab w:val="clear" w:pos="7892"/>
              <w:tab w:val="right" w:pos="9026" w:leader="dot"/>
            </w:tabs>
            <w:rPr/>
          </w:pPr>
          <w:hyperlink w:anchor="__RefHeading___Toc6017276_211673320">
            <w:r>
              <w:rPr>
                <w:webHidden/>
                <w:rStyle w:val="IndexLink"/>
                <w:rtl w:val="true"/>
              </w:rPr>
              <w:t>جلسات عمومى بعثه‌</w:t>
            </w:r>
            <w:r>
              <w:rPr>
                <w:rStyle w:val="IndexLink"/>
                <w:rtl w:val="true"/>
              </w:rPr>
              <w:tab/>
            </w:r>
            <w:r>
              <w:rPr>
                <w:rStyle w:val="IndexLink"/>
              </w:rPr>
              <w:t>400</w:t>
            </w:r>
          </w:hyperlink>
        </w:p>
        <w:p>
          <w:pPr>
            <w:pStyle w:val="Contents5"/>
            <w:tabs>
              <w:tab w:val="clear" w:pos="7892"/>
              <w:tab w:val="right" w:pos="9026" w:leader="dot"/>
            </w:tabs>
            <w:rPr/>
          </w:pPr>
          <w:hyperlink w:anchor="__RefHeading___Toc6017278_211673320">
            <w:r>
              <w:rPr>
                <w:webHidden/>
                <w:rStyle w:val="IndexLink"/>
                <w:rtl w:val="true"/>
              </w:rPr>
              <w:t>فعاليت ايام تشريق‌</w:t>
            </w:r>
            <w:r>
              <w:rPr>
                <w:rStyle w:val="IndexLink"/>
                <w:rtl w:val="true"/>
              </w:rPr>
              <w:tab/>
            </w:r>
            <w:r>
              <w:rPr>
                <w:rStyle w:val="IndexLink"/>
              </w:rPr>
              <w:t>401</w:t>
            </w:r>
          </w:hyperlink>
        </w:p>
        <w:p>
          <w:pPr>
            <w:pStyle w:val="Contents5"/>
            <w:tabs>
              <w:tab w:val="clear" w:pos="7892"/>
              <w:tab w:val="right" w:pos="9026" w:leader="dot"/>
            </w:tabs>
            <w:rPr/>
          </w:pPr>
          <w:hyperlink w:anchor="__RefHeading___Toc6017280_211673320">
            <w:r>
              <w:rPr>
                <w:webHidden/>
                <w:rStyle w:val="IndexLink"/>
                <w:rtl w:val="true"/>
              </w:rPr>
              <w:t>كتاب مصور حج‌</w:t>
            </w:r>
            <w:r>
              <w:rPr>
                <w:rStyle w:val="IndexLink"/>
                <w:rtl w:val="true"/>
              </w:rPr>
              <w:tab/>
            </w:r>
            <w:r>
              <w:rPr>
                <w:rStyle w:val="IndexLink"/>
              </w:rPr>
              <w:t>401</w:t>
            </w:r>
          </w:hyperlink>
        </w:p>
        <w:p>
          <w:pPr>
            <w:pStyle w:val="Contents5"/>
            <w:tabs>
              <w:tab w:val="clear" w:pos="7892"/>
              <w:tab w:val="right" w:pos="9026" w:leader="dot"/>
            </w:tabs>
            <w:rPr/>
          </w:pPr>
          <w:hyperlink w:anchor="__RefHeading___Toc6017282_211673320">
            <w:r>
              <w:rPr>
                <w:webHidden/>
                <w:rStyle w:val="IndexLink"/>
                <w:rtl w:val="true"/>
              </w:rPr>
              <w:t>فعاليت‌هاى جانبى‌</w:t>
            </w:r>
            <w:r>
              <w:rPr>
                <w:rStyle w:val="IndexLink"/>
                <w:rtl w:val="true"/>
              </w:rPr>
              <w:tab/>
            </w:r>
            <w:r>
              <w:rPr>
                <w:rStyle w:val="IndexLink"/>
              </w:rPr>
              <w:t>402</w:t>
            </w:r>
          </w:hyperlink>
        </w:p>
        <w:p>
          <w:pPr>
            <w:pStyle w:val="Contents4"/>
            <w:tabs>
              <w:tab w:val="clear" w:pos="8176"/>
              <w:tab w:val="right" w:pos="9026" w:leader="dot"/>
            </w:tabs>
            <w:rPr/>
          </w:pPr>
          <w:hyperlink w:anchor="__RefHeading___Toc6017284_211673320">
            <w:r>
              <w:rPr>
                <w:webHidden/>
                <w:rStyle w:val="IndexLink"/>
                <w:rtl w:val="true"/>
              </w:rPr>
              <w:t>نگاهى به فعاليت‌هاى سال‌هاى اخير معاونت‌</w:t>
            </w:r>
            <w:r>
              <w:rPr>
                <w:rStyle w:val="IndexLink"/>
                <w:rtl w:val="true"/>
              </w:rPr>
              <w:tab/>
            </w:r>
            <w:r>
              <w:rPr>
                <w:rStyle w:val="IndexLink"/>
              </w:rPr>
              <w:t>402</w:t>
            </w:r>
          </w:hyperlink>
        </w:p>
        <w:p>
          <w:pPr>
            <w:pStyle w:val="Contents5"/>
            <w:tabs>
              <w:tab w:val="clear" w:pos="7892"/>
              <w:tab w:val="right" w:pos="9026" w:leader="dot"/>
            </w:tabs>
            <w:rPr/>
          </w:pPr>
          <w:hyperlink w:anchor="__RefHeading___Toc6017286_211673320">
            <w:r>
              <w:rPr>
                <w:webHidden/>
                <w:rStyle w:val="IndexLink"/>
                <w:rtl w:val="true"/>
              </w:rPr>
              <w:t>اشاره</w:t>
            </w:r>
            <w:r>
              <w:rPr>
                <w:rStyle w:val="IndexLink"/>
                <w:rtl w:val="true"/>
              </w:rPr>
              <w:tab/>
            </w:r>
            <w:r>
              <w:rPr>
                <w:rStyle w:val="IndexLink"/>
              </w:rPr>
              <w:t>402</w:t>
            </w:r>
          </w:hyperlink>
        </w:p>
        <w:p>
          <w:pPr>
            <w:pStyle w:val="Contents5"/>
            <w:tabs>
              <w:tab w:val="clear" w:pos="7892"/>
              <w:tab w:val="right" w:pos="9026" w:leader="dot"/>
            </w:tabs>
            <w:rPr/>
          </w:pPr>
          <w:hyperlink w:anchor="__RefHeading___Toc6017288_211673320">
            <w:r>
              <w:rPr>
                <w:webHidden/>
                <w:rStyle w:val="IndexLink"/>
                <w:rtl w:val="true"/>
              </w:rPr>
              <w:t>آموزش مديران‌</w:t>
            </w:r>
            <w:r>
              <w:rPr>
                <w:rStyle w:val="IndexLink"/>
                <w:rtl w:val="true"/>
              </w:rPr>
              <w:tab/>
            </w:r>
            <w:r>
              <w:rPr>
                <w:rStyle w:val="IndexLink"/>
              </w:rPr>
              <w:t>403</w:t>
            </w:r>
          </w:hyperlink>
        </w:p>
        <w:p>
          <w:pPr>
            <w:pStyle w:val="Contents5"/>
            <w:tabs>
              <w:tab w:val="clear" w:pos="7892"/>
              <w:tab w:val="right" w:pos="9026" w:leader="dot"/>
            </w:tabs>
            <w:rPr/>
          </w:pPr>
          <w:hyperlink w:anchor="__RefHeading___Toc6017290_211673320">
            <w:r>
              <w:rPr>
                <w:webHidden/>
                <w:rStyle w:val="IndexLink"/>
                <w:rtl w:val="true"/>
              </w:rPr>
              <w:t>جلسات متمركز آموزشى‌</w:t>
            </w:r>
            <w:r>
              <w:rPr>
                <w:rStyle w:val="IndexLink"/>
                <w:rtl w:val="true"/>
              </w:rPr>
              <w:tab/>
            </w:r>
            <w:r>
              <w:rPr>
                <w:rStyle w:val="IndexLink"/>
              </w:rPr>
              <w:t>403</w:t>
            </w:r>
          </w:hyperlink>
        </w:p>
        <w:p>
          <w:pPr>
            <w:pStyle w:val="Contents5"/>
            <w:tabs>
              <w:tab w:val="clear" w:pos="7892"/>
              <w:tab w:val="right" w:pos="9026" w:leader="dot"/>
            </w:tabs>
            <w:rPr/>
          </w:pPr>
          <w:hyperlink w:anchor="__RefHeading___Toc6017292_211673320">
            <w:r>
              <w:rPr>
                <w:webHidden/>
                <w:rStyle w:val="IndexLink"/>
                <w:rtl w:val="true"/>
              </w:rPr>
              <w:t>تشكيل جلسات توجيهى آموزشى‌</w:t>
            </w:r>
            <w:r>
              <w:rPr>
                <w:rStyle w:val="IndexLink"/>
                <w:rtl w:val="true"/>
              </w:rPr>
              <w:tab/>
            </w:r>
            <w:r>
              <w:rPr>
                <w:rStyle w:val="IndexLink"/>
              </w:rPr>
              <w:t>404</w:t>
            </w:r>
          </w:hyperlink>
        </w:p>
        <w:p>
          <w:pPr>
            <w:pStyle w:val="Contents5"/>
            <w:tabs>
              <w:tab w:val="clear" w:pos="7892"/>
              <w:tab w:val="right" w:pos="9026" w:leader="dot"/>
            </w:tabs>
            <w:rPr/>
          </w:pPr>
          <w:hyperlink w:anchor="__RefHeading___Toc6017294_211673320">
            <w:r>
              <w:rPr>
                <w:webHidden/>
                <w:rStyle w:val="IndexLink"/>
                <w:rtl w:val="true"/>
              </w:rPr>
              <w:t>اطلاع‌رسانى‌</w:t>
            </w:r>
            <w:r>
              <w:rPr>
                <w:rStyle w:val="IndexLink"/>
                <w:rtl w:val="true"/>
              </w:rPr>
              <w:tab/>
            </w:r>
            <w:r>
              <w:rPr>
                <w:rStyle w:val="IndexLink"/>
              </w:rPr>
              <w:t>405</w:t>
            </w:r>
          </w:hyperlink>
        </w:p>
        <w:p>
          <w:pPr>
            <w:pStyle w:val="Contents5"/>
            <w:tabs>
              <w:tab w:val="clear" w:pos="7892"/>
              <w:tab w:val="right" w:pos="9026" w:leader="dot"/>
            </w:tabs>
            <w:rPr/>
          </w:pPr>
          <w:hyperlink w:anchor="__RefHeading___Toc6017296_211673320">
            <w:r>
              <w:rPr>
                <w:webHidden/>
                <w:rStyle w:val="IndexLink"/>
                <w:rtl w:val="true"/>
              </w:rPr>
              <w:t>نشريات‌</w:t>
            </w:r>
            <w:r>
              <w:rPr>
                <w:rStyle w:val="IndexLink"/>
                <w:rtl w:val="true"/>
              </w:rPr>
              <w:tab/>
            </w:r>
            <w:r>
              <w:rPr>
                <w:rStyle w:val="IndexLink"/>
              </w:rPr>
              <w:t>408</w:t>
            </w:r>
          </w:hyperlink>
        </w:p>
        <w:p>
          <w:pPr>
            <w:pStyle w:val="Contents5"/>
            <w:tabs>
              <w:tab w:val="clear" w:pos="7892"/>
              <w:tab w:val="right" w:pos="9026" w:leader="dot"/>
            </w:tabs>
            <w:rPr/>
          </w:pPr>
          <w:hyperlink w:anchor="__RefHeading___Toc6017298_211673320">
            <w:r>
              <w:rPr>
                <w:webHidden/>
                <w:rStyle w:val="IndexLink"/>
                <w:rtl w:val="true"/>
              </w:rPr>
              <w:t>همايش‌هاى بين‌المللى‌</w:t>
            </w:r>
            <w:r>
              <w:rPr>
                <w:rStyle w:val="IndexLink"/>
                <w:rtl w:val="true"/>
              </w:rPr>
              <w:tab/>
            </w:r>
            <w:r>
              <w:rPr>
                <w:rStyle w:val="IndexLink"/>
              </w:rPr>
              <w:t>409</w:t>
            </w:r>
          </w:hyperlink>
        </w:p>
        <w:p>
          <w:pPr>
            <w:pStyle w:val="Contents5"/>
            <w:tabs>
              <w:tab w:val="clear" w:pos="7892"/>
              <w:tab w:val="right" w:pos="9026" w:leader="dot"/>
            </w:tabs>
            <w:rPr/>
          </w:pPr>
          <w:hyperlink w:anchor="__RefHeading___Toc6017300_211673320">
            <w:r>
              <w:rPr>
                <w:webHidden/>
                <w:rStyle w:val="IndexLink"/>
                <w:rtl w:val="true"/>
              </w:rPr>
              <w:t>آثار تأليفى و تحقيقى معاون آموزش و پژوهشى بعثه‌</w:t>
            </w:r>
            <w:r>
              <w:rPr>
                <w:rStyle w:val="IndexLink"/>
                <w:rtl w:val="true"/>
              </w:rPr>
              <w:tab/>
            </w:r>
            <w:r>
              <w:rPr>
                <w:rStyle w:val="IndexLink"/>
              </w:rPr>
              <w:t>410</w:t>
            </w:r>
          </w:hyperlink>
        </w:p>
        <w:p>
          <w:pPr>
            <w:pStyle w:val="Contents5"/>
            <w:tabs>
              <w:tab w:val="clear" w:pos="7892"/>
              <w:tab w:val="right" w:pos="9026" w:leader="dot"/>
            </w:tabs>
            <w:rPr/>
          </w:pPr>
          <w:hyperlink w:anchor="__RefHeading___Toc6017302_211673320">
            <w:r>
              <w:rPr>
                <w:webHidden/>
                <w:rStyle w:val="IndexLink"/>
                <w:rtl w:val="true"/>
              </w:rPr>
              <w:t>ايجاد تغيير در باورها</w:t>
            </w:r>
            <w:r>
              <w:rPr>
                <w:rStyle w:val="IndexLink"/>
                <w:rtl w:val="true"/>
              </w:rPr>
              <w:tab/>
            </w:r>
            <w:r>
              <w:rPr>
                <w:rStyle w:val="IndexLink"/>
              </w:rPr>
              <w:t>411</w:t>
            </w:r>
          </w:hyperlink>
        </w:p>
        <w:p>
          <w:pPr>
            <w:pStyle w:val="Contents5"/>
            <w:tabs>
              <w:tab w:val="clear" w:pos="7892"/>
              <w:tab w:val="right" w:pos="9026" w:leader="dot"/>
            </w:tabs>
            <w:rPr/>
          </w:pPr>
          <w:hyperlink w:anchor="__RefHeading___Toc6017304_211673320">
            <w:r>
              <w:rPr>
                <w:webHidden/>
                <w:rStyle w:val="IndexLink"/>
                <w:rtl w:val="true"/>
              </w:rPr>
              <w:t>نشان‌ها</w:t>
            </w:r>
            <w:r>
              <w:rPr>
                <w:rStyle w:val="IndexLink"/>
                <w:rtl w:val="true"/>
              </w:rPr>
              <w:tab/>
            </w:r>
            <w:r>
              <w:rPr>
                <w:rStyle w:val="IndexLink"/>
              </w:rPr>
              <w:t>412</w:t>
            </w:r>
          </w:hyperlink>
        </w:p>
        <w:p>
          <w:pPr>
            <w:pStyle w:val="Contents5"/>
            <w:tabs>
              <w:tab w:val="clear" w:pos="7892"/>
              <w:tab w:val="right" w:pos="9026" w:leader="dot"/>
            </w:tabs>
            <w:rPr/>
          </w:pPr>
          <w:hyperlink w:anchor="__RefHeading___Toc6017306_211673320">
            <w:r>
              <w:rPr>
                <w:webHidden/>
                <w:rStyle w:val="IndexLink"/>
                <w:rtl w:val="true"/>
              </w:rPr>
              <w:t>نظرسنجى‌ها</w:t>
            </w:r>
            <w:r>
              <w:rPr>
                <w:rStyle w:val="IndexLink"/>
                <w:rtl w:val="true"/>
              </w:rPr>
              <w:tab/>
            </w:r>
            <w:r>
              <w:rPr>
                <w:rStyle w:val="IndexLink"/>
              </w:rPr>
              <w:t>413</w:t>
            </w:r>
          </w:hyperlink>
        </w:p>
        <w:p>
          <w:pPr>
            <w:pStyle w:val="Contents5"/>
            <w:tabs>
              <w:tab w:val="clear" w:pos="7892"/>
              <w:tab w:val="right" w:pos="9026" w:leader="dot"/>
            </w:tabs>
            <w:rPr/>
          </w:pPr>
          <w:hyperlink w:anchor="__RefHeading___Toc6017308_211673320">
            <w:r>
              <w:rPr>
                <w:webHidden/>
                <w:rStyle w:val="IndexLink"/>
                <w:rtl w:val="true"/>
              </w:rPr>
              <w:t>موزه حج‌</w:t>
            </w:r>
            <w:r>
              <w:rPr>
                <w:rStyle w:val="IndexLink"/>
                <w:rtl w:val="true"/>
              </w:rPr>
              <w:tab/>
            </w:r>
            <w:r>
              <w:rPr>
                <w:rStyle w:val="IndexLink"/>
              </w:rPr>
              <w:t>414</w:t>
            </w:r>
          </w:hyperlink>
        </w:p>
        <w:p>
          <w:pPr>
            <w:pStyle w:val="Contents5"/>
            <w:tabs>
              <w:tab w:val="clear" w:pos="7892"/>
              <w:tab w:val="right" w:pos="9026" w:leader="dot"/>
            </w:tabs>
            <w:rPr/>
          </w:pPr>
          <w:hyperlink w:anchor="__RefHeading___Toc6017310_211673320">
            <w:r>
              <w:rPr>
                <w:webHidden/>
                <w:rStyle w:val="IndexLink"/>
                <w:rtl w:val="true"/>
              </w:rPr>
              <w:t>طرح آموزش مجازى‌</w:t>
            </w:r>
            <w:r>
              <w:rPr>
                <w:rStyle w:val="IndexLink"/>
                <w:rtl w:val="true"/>
              </w:rPr>
              <w:tab/>
            </w:r>
            <w:r>
              <w:rPr>
                <w:rStyle w:val="IndexLink"/>
              </w:rPr>
              <w:t>414</w:t>
            </w:r>
          </w:hyperlink>
        </w:p>
        <w:p>
          <w:pPr>
            <w:pStyle w:val="Contents4"/>
            <w:tabs>
              <w:tab w:val="clear" w:pos="8176"/>
              <w:tab w:val="right" w:pos="9026" w:leader="dot"/>
            </w:tabs>
            <w:rPr/>
          </w:pPr>
          <w:hyperlink w:anchor="__RefHeading___Toc6017312_211673320">
            <w:r>
              <w:rPr>
                <w:webHidden/>
                <w:rStyle w:val="IndexLink"/>
                <w:rtl w:val="true"/>
              </w:rPr>
              <w:t>مصاحبه با معاون آموزش و پژوهش بعثه مقام معظم رهبرى‌</w:t>
            </w:r>
            <w:r>
              <w:rPr>
                <w:rStyle w:val="IndexLink"/>
                <w:rtl w:val="true"/>
              </w:rPr>
              <w:tab/>
            </w:r>
            <w:r>
              <w:rPr>
                <w:rStyle w:val="IndexLink"/>
              </w:rPr>
              <w:t>415</w:t>
            </w:r>
          </w:hyperlink>
        </w:p>
        <w:p>
          <w:pPr>
            <w:pStyle w:val="Contents3"/>
            <w:tabs>
              <w:tab w:val="clear" w:pos="8459"/>
              <w:tab w:val="right" w:pos="9026" w:leader="dot"/>
            </w:tabs>
            <w:rPr/>
          </w:pPr>
          <w:hyperlink w:anchor="__RefHeading___Toc6017314_211673320">
            <w:r>
              <w:rPr>
                <w:webHidden/>
                <w:rStyle w:val="IndexLink"/>
                <w:rtl w:val="true"/>
              </w:rPr>
              <w:t>واحد اهل سنت‌</w:t>
            </w:r>
            <w:r>
              <w:rPr>
                <w:rStyle w:val="IndexLink"/>
                <w:rtl w:val="true"/>
              </w:rPr>
              <w:tab/>
            </w:r>
            <w:r>
              <w:rPr>
                <w:rStyle w:val="IndexLink"/>
              </w:rPr>
              <w:t>424</w:t>
            </w:r>
          </w:hyperlink>
        </w:p>
        <w:p>
          <w:pPr>
            <w:pStyle w:val="Contents4"/>
            <w:tabs>
              <w:tab w:val="clear" w:pos="8176"/>
              <w:tab w:val="right" w:pos="9026" w:leader="dot"/>
            </w:tabs>
            <w:rPr/>
          </w:pPr>
          <w:hyperlink w:anchor="__RefHeading___Toc6017316_211673320">
            <w:r>
              <w:rPr>
                <w:webHidden/>
                <w:rStyle w:val="IndexLink"/>
                <w:rtl w:val="true"/>
              </w:rPr>
              <w:t>اشاره</w:t>
            </w:r>
            <w:r>
              <w:rPr>
                <w:rStyle w:val="IndexLink"/>
                <w:rtl w:val="true"/>
              </w:rPr>
              <w:tab/>
            </w:r>
            <w:r>
              <w:rPr>
                <w:rStyle w:val="IndexLink"/>
              </w:rPr>
              <w:t>424</w:t>
            </w:r>
          </w:hyperlink>
        </w:p>
        <w:p>
          <w:pPr>
            <w:pStyle w:val="Contents4"/>
            <w:tabs>
              <w:tab w:val="clear" w:pos="8176"/>
              <w:tab w:val="right" w:pos="9026" w:leader="dot"/>
            </w:tabs>
            <w:rPr/>
          </w:pPr>
          <w:hyperlink w:anchor="__RefHeading___Toc6017318_211673320">
            <w:r>
              <w:rPr>
                <w:webHidden/>
                <w:rStyle w:val="IndexLink"/>
                <w:rtl w:val="true"/>
              </w:rPr>
              <w:t>واحد اهل سنت در تعريف حجت الاسلام دكتر زمانى‌</w:t>
            </w:r>
            <w:r>
              <w:rPr>
                <w:rStyle w:val="IndexLink"/>
                <w:rtl w:val="true"/>
              </w:rPr>
              <w:tab/>
            </w:r>
            <w:r>
              <w:rPr>
                <w:rStyle w:val="IndexLink"/>
              </w:rPr>
              <w:t>425</w:t>
            </w:r>
          </w:hyperlink>
        </w:p>
        <w:p>
          <w:pPr>
            <w:pStyle w:val="Contents4"/>
            <w:tabs>
              <w:tab w:val="clear" w:pos="8176"/>
              <w:tab w:val="right" w:pos="9026" w:leader="dot"/>
            </w:tabs>
            <w:rPr/>
          </w:pPr>
          <w:hyperlink w:anchor="__RefHeading___Toc6017320_211673320">
            <w:r>
              <w:rPr>
                <w:webHidden/>
                <w:rStyle w:val="IndexLink"/>
                <w:rtl w:val="true"/>
              </w:rPr>
              <w:t xml:space="preserve">گزيده سخنرانى‌هاى همايش مدينه قبل </w:t>
            </w:r>
            <w:r>
              <w:rPr>
                <w:rStyle w:val="IndexLink"/>
                <w:rtl w:val="true"/>
              </w:rPr>
              <w:t>«</w:t>
            </w:r>
            <w:r>
              <w:rPr>
                <w:rStyle w:val="IndexLink"/>
                <w:rtl w:val="true"/>
              </w:rPr>
              <w:t>قرآن و سنت دو مشعل هدايت</w:t>
            </w:r>
            <w:r>
              <w:rPr>
                <w:rStyle w:val="IndexLink"/>
                <w:rtl w:val="true"/>
              </w:rPr>
              <w:t>»</w:t>
              <w:tab/>
            </w:r>
            <w:r>
              <w:rPr>
                <w:rStyle w:val="IndexLink"/>
              </w:rPr>
              <w:t>428</w:t>
            </w:r>
          </w:hyperlink>
        </w:p>
        <w:p>
          <w:pPr>
            <w:pStyle w:val="Contents4"/>
            <w:tabs>
              <w:tab w:val="clear" w:pos="8176"/>
              <w:tab w:val="right" w:pos="9026" w:leader="dot"/>
            </w:tabs>
            <w:rPr/>
          </w:pPr>
          <w:hyperlink w:anchor="__RefHeading___Toc6017322_211673320">
            <w:r>
              <w:rPr>
                <w:webHidden/>
                <w:rStyle w:val="IndexLink"/>
                <w:rtl w:val="true"/>
              </w:rPr>
              <w:t>سخنرانى حجّةالاسلام والمسلمين زمانى</w:t>
            </w:r>
            <w:r>
              <w:rPr>
                <w:rStyle w:val="IndexLink"/>
                <w:rtl w:val="true"/>
              </w:rPr>
              <w:t xml:space="preserve">- </w:t>
            </w:r>
            <w:r>
              <w:rPr>
                <w:rStyle w:val="IndexLink"/>
                <w:rtl w:val="true"/>
              </w:rPr>
              <w:t>مسئول واحد اهل سنت بعثه‌</w:t>
            </w:r>
            <w:r>
              <w:rPr>
                <w:rStyle w:val="IndexLink"/>
                <w:rtl w:val="true"/>
              </w:rPr>
              <w:tab/>
            </w:r>
            <w:r>
              <w:rPr>
                <w:rStyle w:val="IndexLink"/>
              </w:rPr>
              <w:t>428</w:t>
            </w:r>
          </w:hyperlink>
        </w:p>
        <w:p>
          <w:pPr>
            <w:pStyle w:val="Contents4"/>
            <w:tabs>
              <w:tab w:val="clear" w:pos="8176"/>
              <w:tab w:val="right" w:pos="9026" w:leader="dot"/>
            </w:tabs>
            <w:rPr/>
          </w:pPr>
          <w:hyperlink w:anchor="__RefHeading___Toc6017324_211673320">
            <w:r>
              <w:rPr>
                <w:webHidden/>
                <w:rStyle w:val="IndexLink"/>
                <w:rtl w:val="true"/>
              </w:rPr>
              <w:t>سخنرانى ماموستا سيد عثمان حسينى</w:t>
            </w:r>
            <w:r>
              <w:rPr>
                <w:rStyle w:val="IndexLink"/>
                <w:rtl w:val="true"/>
              </w:rPr>
              <w:t xml:space="preserve">- </w:t>
            </w:r>
            <w:r>
              <w:rPr>
                <w:rStyle w:val="IndexLink"/>
                <w:rtl w:val="true"/>
              </w:rPr>
              <w:t>از علماء شافعى كردستان‌</w:t>
            </w:r>
            <w:r>
              <w:rPr>
                <w:rStyle w:val="IndexLink"/>
                <w:rtl w:val="true"/>
              </w:rPr>
              <w:tab/>
            </w:r>
            <w:r>
              <w:rPr>
                <w:rStyle w:val="IndexLink"/>
              </w:rPr>
              <w:t>431</w:t>
            </w:r>
          </w:hyperlink>
        </w:p>
        <w:p>
          <w:pPr>
            <w:pStyle w:val="Contents4"/>
            <w:tabs>
              <w:tab w:val="clear" w:pos="8176"/>
              <w:tab w:val="right" w:pos="9026" w:leader="dot"/>
            </w:tabs>
            <w:rPr/>
          </w:pPr>
          <w:hyperlink w:anchor="__RefHeading___Toc6017326_211673320">
            <w:r>
              <w:rPr>
                <w:webHidden/>
                <w:rStyle w:val="IndexLink"/>
                <w:rtl w:val="true"/>
              </w:rPr>
              <w:t>سخنرانى حجةالاسلام والمسلمين آقاى قاضى‌عسكر معاون آموزش و تحقيقات بعثه‌</w:t>
            </w:r>
            <w:r>
              <w:rPr>
                <w:rStyle w:val="IndexLink"/>
                <w:rtl w:val="true"/>
              </w:rPr>
              <w:tab/>
            </w:r>
            <w:r>
              <w:rPr>
                <w:rStyle w:val="IndexLink"/>
              </w:rPr>
              <w:t>433</w:t>
            </w:r>
          </w:hyperlink>
        </w:p>
        <w:p>
          <w:pPr>
            <w:pStyle w:val="Contents4"/>
            <w:tabs>
              <w:tab w:val="clear" w:pos="8176"/>
              <w:tab w:val="right" w:pos="9026" w:leader="dot"/>
            </w:tabs>
            <w:rPr/>
          </w:pPr>
          <w:hyperlink w:anchor="__RefHeading___Toc6017328_211673320">
            <w:r>
              <w:rPr>
                <w:webHidden/>
                <w:rStyle w:val="IndexLink"/>
                <w:rtl w:val="true"/>
              </w:rPr>
              <w:t>سخنرانى شيخ امينى</w:t>
            </w:r>
            <w:r>
              <w:rPr>
                <w:rStyle w:val="IndexLink"/>
                <w:rtl w:val="true"/>
              </w:rPr>
              <w:t xml:space="preserve">- </w:t>
            </w:r>
            <w:r>
              <w:rPr>
                <w:rStyle w:val="IndexLink"/>
                <w:rtl w:val="true"/>
              </w:rPr>
              <w:t>امام جمعه و روحانى كاروان از هرمزگان‌</w:t>
            </w:r>
            <w:r>
              <w:rPr>
                <w:rStyle w:val="IndexLink"/>
                <w:rtl w:val="true"/>
              </w:rPr>
              <w:tab/>
            </w:r>
            <w:r>
              <w:rPr>
                <w:rStyle w:val="IndexLink"/>
              </w:rPr>
              <w:t>435</w:t>
            </w:r>
          </w:hyperlink>
        </w:p>
        <w:p>
          <w:pPr>
            <w:pStyle w:val="Contents4"/>
            <w:tabs>
              <w:tab w:val="clear" w:pos="8176"/>
              <w:tab w:val="right" w:pos="9026" w:leader="dot"/>
            </w:tabs>
            <w:rPr/>
          </w:pPr>
          <w:hyperlink w:anchor="__RefHeading___Toc6017330_211673320">
            <w:r>
              <w:rPr>
                <w:webHidden/>
                <w:rStyle w:val="IndexLink"/>
                <w:rtl w:val="true"/>
              </w:rPr>
              <w:t xml:space="preserve">خلاصه‌اى از سخنرانيهاى برگزيده همايش مكه مكرمه مورخ </w:t>
            </w:r>
            <w:r>
              <w:rPr>
                <w:rStyle w:val="IndexLink"/>
              </w:rPr>
              <w:t>13</w:t>
            </w:r>
            <w:r>
              <w:rPr>
                <w:rStyle w:val="IndexLink"/>
                <w:rtl w:val="true"/>
              </w:rPr>
              <w:t xml:space="preserve">/ </w:t>
            </w:r>
            <w:r>
              <w:rPr>
                <w:rStyle w:val="IndexLink"/>
              </w:rPr>
              <w:t>10</w:t>
            </w:r>
            <w:r>
              <w:rPr>
                <w:rStyle w:val="IndexLink"/>
                <w:rtl w:val="true"/>
              </w:rPr>
              <w:t xml:space="preserve">/ </w:t>
            </w:r>
            <w:r>
              <w:rPr>
                <w:rStyle w:val="IndexLink"/>
              </w:rPr>
              <w:t>84</w:t>
            </w:r>
            <w:r>
              <w:rPr>
                <w:rStyle w:val="IndexLink"/>
                <w:rtl w:val="true"/>
              </w:rPr>
              <w:tab/>
            </w:r>
            <w:r>
              <w:rPr>
                <w:rStyle w:val="IndexLink"/>
              </w:rPr>
              <w:t>436</w:t>
            </w:r>
          </w:hyperlink>
        </w:p>
        <w:p>
          <w:pPr>
            <w:pStyle w:val="Contents4"/>
            <w:tabs>
              <w:tab w:val="clear" w:pos="8176"/>
              <w:tab w:val="right" w:pos="9026" w:leader="dot"/>
            </w:tabs>
            <w:rPr/>
          </w:pPr>
          <w:hyperlink w:anchor="__RefHeading___Toc6017332_211673320">
            <w:r>
              <w:rPr>
                <w:webHidden/>
                <w:rStyle w:val="IndexLink"/>
                <w:rtl w:val="true"/>
              </w:rPr>
              <w:t>سخنرانى حجّةالاسلام والمسلمين آقاى زمانى</w:t>
            </w:r>
            <w:r>
              <w:rPr>
                <w:rStyle w:val="IndexLink"/>
                <w:rtl w:val="true"/>
              </w:rPr>
              <w:t xml:space="preserve">- </w:t>
            </w:r>
            <w:r>
              <w:rPr>
                <w:rStyle w:val="IndexLink"/>
                <w:rtl w:val="true"/>
              </w:rPr>
              <w:t>مسئول واحد اهل سنت بعثه مقام معظم رهبرى‌</w:t>
            </w:r>
            <w:r>
              <w:rPr>
                <w:rStyle w:val="IndexLink"/>
                <w:rtl w:val="true"/>
              </w:rPr>
              <w:tab/>
            </w:r>
            <w:r>
              <w:rPr>
                <w:rStyle w:val="IndexLink"/>
              </w:rPr>
              <w:t>437</w:t>
            </w:r>
          </w:hyperlink>
        </w:p>
        <w:p>
          <w:pPr>
            <w:pStyle w:val="Contents4"/>
            <w:tabs>
              <w:tab w:val="clear" w:pos="8176"/>
              <w:tab w:val="right" w:pos="9026" w:leader="dot"/>
            </w:tabs>
            <w:rPr/>
          </w:pPr>
          <w:hyperlink w:anchor="__RefHeading___Toc6017334_211673320">
            <w:r>
              <w:rPr>
                <w:webHidden/>
                <w:rStyle w:val="IndexLink"/>
                <w:rtl w:val="true"/>
              </w:rPr>
              <w:t>سخنرانى آيةاللَّه رى شهرى</w:t>
            </w:r>
            <w:r>
              <w:rPr>
                <w:rStyle w:val="IndexLink"/>
                <w:rtl w:val="true"/>
              </w:rPr>
              <w:t xml:space="preserve">- </w:t>
            </w:r>
            <w:r>
              <w:rPr>
                <w:rStyle w:val="IndexLink"/>
                <w:rtl w:val="true"/>
              </w:rPr>
              <w:t>نماينده ولى فقيه و سرپرست حجاج ايران‌</w:t>
            </w:r>
            <w:r>
              <w:rPr>
                <w:rStyle w:val="IndexLink"/>
                <w:rtl w:val="true"/>
              </w:rPr>
              <w:tab/>
            </w:r>
            <w:r>
              <w:rPr>
                <w:rStyle w:val="IndexLink"/>
              </w:rPr>
              <w:t>438</w:t>
            </w:r>
          </w:hyperlink>
        </w:p>
        <w:p>
          <w:pPr>
            <w:pStyle w:val="Contents4"/>
            <w:tabs>
              <w:tab w:val="clear" w:pos="8176"/>
              <w:tab w:val="right" w:pos="9026" w:leader="dot"/>
            </w:tabs>
            <w:rPr/>
          </w:pPr>
          <w:hyperlink w:anchor="__RefHeading___Toc6017336_211673320">
            <w:r>
              <w:rPr>
                <w:webHidden/>
                <w:rStyle w:val="IndexLink"/>
                <w:rtl w:val="true"/>
              </w:rPr>
              <w:t>سخنرانى مولوى محمد اسحق مدنى</w:t>
            </w:r>
            <w:r>
              <w:rPr>
                <w:rStyle w:val="IndexLink"/>
                <w:rtl w:val="true"/>
              </w:rPr>
              <w:t xml:space="preserve">- </w:t>
            </w:r>
            <w:r>
              <w:rPr>
                <w:rStyle w:val="IndexLink"/>
                <w:rtl w:val="true"/>
              </w:rPr>
              <w:t>مشاور رئيس جمهور در امور اهل سنت‌</w:t>
            </w:r>
            <w:r>
              <w:rPr>
                <w:rStyle w:val="IndexLink"/>
                <w:rtl w:val="true"/>
              </w:rPr>
              <w:tab/>
            </w:r>
            <w:r>
              <w:rPr>
                <w:rStyle w:val="IndexLink"/>
              </w:rPr>
              <w:t>439</w:t>
            </w:r>
          </w:hyperlink>
        </w:p>
        <w:p>
          <w:pPr>
            <w:pStyle w:val="Contents4"/>
            <w:tabs>
              <w:tab w:val="clear" w:pos="8176"/>
              <w:tab w:val="right" w:pos="9026" w:leader="dot"/>
            </w:tabs>
            <w:rPr/>
          </w:pPr>
          <w:hyperlink w:anchor="__RefHeading___Toc6017338_211673320">
            <w:r>
              <w:rPr>
                <w:webHidden/>
                <w:rStyle w:val="IndexLink"/>
                <w:rtl w:val="true"/>
              </w:rPr>
              <w:t xml:space="preserve">سروده </w:t>
            </w:r>
            <w:r>
              <w:rPr>
                <w:rStyle w:val="IndexLink"/>
                <w:rtl w:val="true"/>
              </w:rPr>
              <w:t>«</w:t>
            </w:r>
            <w:r>
              <w:rPr>
                <w:rStyle w:val="IndexLink"/>
                <w:rtl w:val="true"/>
              </w:rPr>
              <w:t>يافاطمه</w:t>
            </w:r>
            <w:r>
              <w:rPr>
                <w:rStyle w:val="IndexLink"/>
                <w:rtl w:val="true"/>
              </w:rPr>
              <w:t>»</w:t>
              <w:tab/>
            </w:r>
            <w:r>
              <w:rPr>
                <w:rStyle w:val="IndexLink"/>
              </w:rPr>
              <w:t>440</w:t>
            </w:r>
          </w:hyperlink>
        </w:p>
        <w:p>
          <w:pPr>
            <w:pStyle w:val="Contents3"/>
            <w:tabs>
              <w:tab w:val="clear" w:pos="8459"/>
              <w:tab w:val="right" w:pos="9026" w:leader="dot"/>
            </w:tabs>
            <w:rPr/>
          </w:pPr>
          <w:hyperlink w:anchor="__RefHeading___Toc6017340_211673320">
            <w:r>
              <w:rPr>
                <w:webHidden/>
                <w:rStyle w:val="IndexLink"/>
                <w:rtl w:val="true"/>
              </w:rPr>
              <w:t>دفتر بعثه‌</w:t>
            </w:r>
            <w:r>
              <w:rPr>
                <w:rStyle w:val="IndexLink"/>
                <w:rtl w:val="true"/>
              </w:rPr>
              <w:tab/>
            </w:r>
            <w:r>
              <w:rPr>
                <w:rStyle w:val="IndexLink"/>
              </w:rPr>
              <w:t>441</w:t>
            </w:r>
          </w:hyperlink>
        </w:p>
        <w:p>
          <w:pPr>
            <w:pStyle w:val="Contents4"/>
            <w:tabs>
              <w:tab w:val="clear" w:pos="8176"/>
              <w:tab w:val="right" w:pos="9026" w:leader="dot"/>
            </w:tabs>
            <w:rPr/>
          </w:pPr>
          <w:hyperlink w:anchor="__RefHeading___Toc6017342_211673320">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6017344_211673320">
            <w:r>
              <w:rPr>
                <w:webHidden/>
                <w:rStyle w:val="IndexLink"/>
                <w:rtl w:val="true"/>
              </w:rPr>
              <w:t>وظايف واحد انتظامات و مراجعين</w:t>
            </w:r>
            <w:r>
              <w:rPr>
                <w:rStyle w:val="IndexLink"/>
                <w:rtl w:val="true"/>
              </w:rPr>
              <w:t>:</w:t>
              <w:tab/>
            </w:r>
            <w:r>
              <w:rPr>
                <w:rStyle w:val="IndexLink"/>
              </w:rPr>
              <w:t>442</w:t>
            </w:r>
          </w:hyperlink>
        </w:p>
        <w:p>
          <w:pPr>
            <w:pStyle w:val="Contents4"/>
            <w:tabs>
              <w:tab w:val="clear" w:pos="8176"/>
              <w:tab w:val="right" w:pos="9026" w:leader="dot"/>
            </w:tabs>
            <w:rPr/>
          </w:pPr>
          <w:hyperlink w:anchor="__RefHeading___Toc6017346_211673320">
            <w:r>
              <w:rPr>
                <w:webHidden/>
                <w:rStyle w:val="IndexLink"/>
                <w:rtl w:val="true"/>
              </w:rPr>
              <w:t>وظائف روابط عمومى بعثه مقام معظم رهبرى‌</w:t>
            </w:r>
            <w:r>
              <w:rPr>
                <w:rStyle w:val="IndexLink"/>
                <w:rtl w:val="true"/>
              </w:rPr>
              <w:tab/>
            </w:r>
            <w:r>
              <w:rPr>
                <w:rStyle w:val="IndexLink"/>
              </w:rPr>
              <w:t>443</w:t>
            </w:r>
          </w:hyperlink>
        </w:p>
        <w:p>
          <w:pPr>
            <w:pStyle w:val="Contents3"/>
            <w:tabs>
              <w:tab w:val="clear" w:pos="8459"/>
              <w:tab w:val="right" w:pos="9026" w:leader="dot"/>
            </w:tabs>
            <w:rPr/>
          </w:pPr>
          <w:hyperlink w:anchor="__RefHeading___Toc6017348_211673320">
            <w:r>
              <w:rPr>
                <w:webHidden/>
                <w:rStyle w:val="IndexLink"/>
                <w:rtl w:val="true"/>
              </w:rPr>
              <w:t>نشريه زائر</w:t>
            </w:r>
            <w:r>
              <w:rPr>
                <w:rStyle w:val="IndexLink"/>
                <w:rtl w:val="true"/>
              </w:rPr>
              <w:tab/>
            </w:r>
            <w:r>
              <w:rPr>
                <w:rStyle w:val="IndexLink"/>
              </w:rPr>
              <w:t>444</w:t>
            </w:r>
          </w:hyperlink>
        </w:p>
        <w:p>
          <w:pPr>
            <w:pStyle w:val="Contents4"/>
            <w:tabs>
              <w:tab w:val="clear" w:pos="8176"/>
              <w:tab w:val="right" w:pos="9026" w:leader="dot"/>
            </w:tabs>
            <w:rPr/>
          </w:pPr>
          <w:hyperlink w:anchor="__RefHeading___Toc6017350_211673320">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6017352_211673320">
            <w:r>
              <w:rPr>
                <w:webHidden/>
                <w:rStyle w:val="IndexLink"/>
                <w:rtl w:val="true"/>
              </w:rPr>
              <w:t>مخاطبان خاص‌</w:t>
            </w:r>
            <w:r>
              <w:rPr>
                <w:rStyle w:val="IndexLink"/>
                <w:rtl w:val="true"/>
              </w:rPr>
              <w:tab/>
            </w:r>
            <w:r>
              <w:rPr>
                <w:rStyle w:val="IndexLink"/>
              </w:rPr>
              <w:t>446</w:t>
            </w:r>
          </w:hyperlink>
        </w:p>
        <w:p>
          <w:pPr>
            <w:pStyle w:val="Contents4"/>
            <w:tabs>
              <w:tab w:val="clear" w:pos="8176"/>
              <w:tab w:val="right" w:pos="9026" w:leader="dot"/>
            </w:tabs>
            <w:rPr/>
          </w:pPr>
          <w:hyperlink w:anchor="__RefHeading___Toc6017354_211673320">
            <w:r>
              <w:rPr>
                <w:webHidden/>
                <w:rStyle w:val="IndexLink"/>
                <w:rtl w:val="true"/>
              </w:rPr>
              <w:t>مخاطب‌شناسى و نيازسنجى‌</w:t>
            </w:r>
            <w:r>
              <w:rPr>
                <w:rStyle w:val="IndexLink"/>
                <w:rtl w:val="true"/>
              </w:rPr>
              <w:tab/>
            </w:r>
            <w:r>
              <w:rPr>
                <w:rStyle w:val="IndexLink"/>
              </w:rPr>
              <w:t>447</w:t>
            </w:r>
          </w:hyperlink>
        </w:p>
        <w:p>
          <w:pPr>
            <w:pStyle w:val="Contents4"/>
            <w:tabs>
              <w:tab w:val="clear" w:pos="8176"/>
              <w:tab w:val="right" w:pos="9026" w:leader="dot"/>
            </w:tabs>
            <w:rPr/>
          </w:pPr>
          <w:hyperlink w:anchor="__RefHeading___Toc6017356_211673320">
            <w:r>
              <w:rPr>
                <w:webHidden/>
                <w:rStyle w:val="IndexLink"/>
                <w:rtl w:val="true"/>
              </w:rPr>
              <w:t>غنابخشى و تعميق محتوا</w:t>
            </w:r>
            <w:r>
              <w:rPr>
                <w:rStyle w:val="IndexLink"/>
                <w:rtl w:val="true"/>
              </w:rPr>
              <w:tab/>
            </w:r>
            <w:r>
              <w:rPr>
                <w:rStyle w:val="IndexLink"/>
              </w:rPr>
              <w:t>448</w:t>
            </w:r>
          </w:hyperlink>
        </w:p>
        <w:p>
          <w:pPr>
            <w:pStyle w:val="Contents4"/>
            <w:tabs>
              <w:tab w:val="clear" w:pos="8176"/>
              <w:tab w:val="right" w:pos="9026" w:leader="dot"/>
            </w:tabs>
            <w:rPr/>
          </w:pPr>
          <w:hyperlink w:anchor="__RefHeading___Toc6017358_211673320">
            <w:r>
              <w:rPr>
                <w:webHidden/>
                <w:rStyle w:val="IndexLink"/>
                <w:rtl w:val="true"/>
              </w:rPr>
              <w:t>محوربندى موضوعى‌</w:t>
            </w:r>
            <w:r>
              <w:rPr>
                <w:rStyle w:val="IndexLink"/>
                <w:rtl w:val="true"/>
              </w:rPr>
              <w:tab/>
            </w:r>
            <w:r>
              <w:rPr>
                <w:rStyle w:val="IndexLink"/>
              </w:rPr>
              <w:t>448</w:t>
            </w:r>
          </w:hyperlink>
        </w:p>
        <w:p>
          <w:pPr>
            <w:pStyle w:val="Contents4"/>
            <w:tabs>
              <w:tab w:val="clear" w:pos="8176"/>
              <w:tab w:val="right" w:pos="9026" w:leader="dot"/>
            </w:tabs>
            <w:rPr/>
          </w:pPr>
          <w:hyperlink w:anchor="__RefHeading___Toc6017360_211673320">
            <w:r>
              <w:rPr>
                <w:webHidden/>
                <w:rStyle w:val="IndexLink"/>
                <w:rtl w:val="true"/>
              </w:rPr>
              <w:t>محدوديت‌ها و شرايط</w:t>
            </w:r>
            <w:r>
              <w:rPr>
                <w:rStyle w:val="IndexLink"/>
                <w:rtl w:val="true"/>
              </w:rPr>
              <w:tab/>
            </w:r>
            <w:r>
              <w:rPr>
                <w:rStyle w:val="IndexLink"/>
              </w:rPr>
              <w:t>449</w:t>
            </w:r>
          </w:hyperlink>
        </w:p>
        <w:p>
          <w:pPr>
            <w:pStyle w:val="Contents3"/>
            <w:tabs>
              <w:tab w:val="clear" w:pos="8459"/>
              <w:tab w:val="right" w:pos="9026" w:leader="dot"/>
            </w:tabs>
            <w:rPr/>
          </w:pPr>
          <w:hyperlink w:anchor="__RefHeading___Toc6017362_211673320">
            <w:r>
              <w:rPr>
                <w:webHidden/>
                <w:rStyle w:val="IndexLink"/>
                <w:rtl w:val="true"/>
              </w:rPr>
              <w:t>واحد ارتباطات خبرى‌</w:t>
            </w:r>
            <w:r>
              <w:rPr>
                <w:rStyle w:val="IndexLink"/>
                <w:rtl w:val="true"/>
              </w:rPr>
              <w:tab/>
            </w:r>
            <w:r>
              <w:rPr>
                <w:rStyle w:val="IndexLink"/>
              </w:rPr>
              <w:t>450</w:t>
            </w:r>
          </w:hyperlink>
        </w:p>
        <w:p>
          <w:pPr>
            <w:pStyle w:val="Contents4"/>
            <w:tabs>
              <w:tab w:val="clear" w:pos="8176"/>
              <w:tab w:val="right" w:pos="9026" w:leader="dot"/>
            </w:tabs>
            <w:rPr/>
          </w:pPr>
          <w:hyperlink w:anchor="__RefHeading___Toc6017364_211673320">
            <w:r>
              <w:rPr>
                <w:webHidden/>
                <w:rStyle w:val="IndexLink"/>
                <w:rtl w:val="true"/>
              </w:rPr>
              <w:t>اشاره</w:t>
            </w:r>
            <w:r>
              <w:rPr>
                <w:rStyle w:val="IndexLink"/>
                <w:rtl w:val="true"/>
              </w:rPr>
              <w:tab/>
            </w:r>
            <w:r>
              <w:rPr>
                <w:rStyle w:val="IndexLink"/>
              </w:rPr>
              <w:t>450</w:t>
            </w:r>
          </w:hyperlink>
        </w:p>
        <w:p>
          <w:pPr>
            <w:pStyle w:val="Contents4"/>
            <w:tabs>
              <w:tab w:val="clear" w:pos="8176"/>
              <w:tab w:val="right" w:pos="9026" w:leader="dot"/>
            </w:tabs>
            <w:rPr/>
          </w:pPr>
          <w:hyperlink w:anchor="__RefHeading___Toc6017366_211673320">
            <w:r>
              <w:rPr>
                <w:webHidden/>
                <w:rStyle w:val="IndexLink"/>
                <w:rtl w:val="true"/>
              </w:rPr>
              <w:t>اهم مأموريت‌هاى واحد ارتباطات خبرى</w:t>
            </w:r>
            <w:r>
              <w:rPr>
                <w:rStyle w:val="IndexLink"/>
                <w:rtl w:val="true"/>
              </w:rPr>
              <w:t>:</w:t>
              <w:tab/>
            </w:r>
            <w:r>
              <w:rPr>
                <w:rStyle w:val="IndexLink"/>
              </w:rPr>
              <w:t>451</w:t>
            </w:r>
          </w:hyperlink>
        </w:p>
        <w:p>
          <w:pPr>
            <w:pStyle w:val="Contents4"/>
            <w:tabs>
              <w:tab w:val="clear" w:pos="8176"/>
              <w:tab w:val="right" w:pos="9026" w:leader="dot"/>
            </w:tabs>
            <w:rPr/>
          </w:pPr>
          <w:hyperlink w:anchor="__RefHeading___Toc6017368_211673320">
            <w:r>
              <w:rPr>
                <w:webHidden/>
                <w:rStyle w:val="IndexLink"/>
                <w:rtl w:val="true"/>
              </w:rPr>
              <w:t>شكل‌گيرى واحد ارتباطات خبرى، و عملكرد آن در موسم حج سال جارى</w:t>
            </w:r>
            <w:r>
              <w:rPr>
                <w:rStyle w:val="IndexLink"/>
                <w:rtl w:val="true"/>
              </w:rPr>
              <w:t>:</w:t>
              <w:tab/>
            </w:r>
            <w:r>
              <w:rPr>
                <w:rStyle w:val="IndexLink"/>
              </w:rPr>
              <w:t>452</w:t>
            </w:r>
          </w:hyperlink>
        </w:p>
        <w:p>
          <w:pPr>
            <w:pStyle w:val="Contents3"/>
            <w:tabs>
              <w:tab w:val="clear" w:pos="8459"/>
              <w:tab w:val="right" w:pos="9026" w:leader="dot"/>
            </w:tabs>
            <w:rPr/>
          </w:pPr>
          <w:hyperlink w:anchor="__RefHeading___Toc6017370_211673320">
            <w:r>
              <w:rPr>
                <w:webHidden/>
                <w:rStyle w:val="IndexLink"/>
                <w:rtl w:val="true"/>
              </w:rPr>
              <w:t>مركز رايانه‌</w:t>
            </w:r>
            <w:r>
              <w:rPr>
                <w:rStyle w:val="IndexLink"/>
                <w:rtl w:val="true"/>
              </w:rPr>
              <w:tab/>
            </w:r>
            <w:r>
              <w:rPr>
                <w:rStyle w:val="IndexLink"/>
              </w:rPr>
              <w:t>455</w:t>
            </w:r>
          </w:hyperlink>
        </w:p>
        <w:p>
          <w:pPr>
            <w:pStyle w:val="Contents4"/>
            <w:tabs>
              <w:tab w:val="clear" w:pos="8176"/>
              <w:tab w:val="right" w:pos="9026" w:leader="dot"/>
            </w:tabs>
            <w:rPr/>
          </w:pPr>
          <w:hyperlink w:anchor="__RefHeading___Toc6017372_211673320">
            <w:r>
              <w:rPr>
                <w:webHidden/>
                <w:rStyle w:val="IndexLink"/>
                <w:rtl w:val="true"/>
              </w:rPr>
              <w:t>مقدمه‌</w:t>
            </w:r>
            <w:r>
              <w:rPr>
                <w:rStyle w:val="IndexLink"/>
                <w:rtl w:val="true"/>
              </w:rPr>
              <w:tab/>
            </w:r>
            <w:r>
              <w:rPr>
                <w:rStyle w:val="IndexLink"/>
              </w:rPr>
              <w:t>455</w:t>
            </w:r>
          </w:hyperlink>
        </w:p>
        <w:p>
          <w:pPr>
            <w:pStyle w:val="Contents4"/>
            <w:tabs>
              <w:tab w:val="clear" w:pos="8176"/>
              <w:tab w:val="right" w:pos="9026" w:leader="dot"/>
            </w:tabs>
            <w:rPr/>
          </w:pPr>
          <w:hyperlink w:anchor="__RefHeading___Toc6017374_211673320">
            <w:r>
              <w:rPr>
                <w:webHidden/>
                <w:rStyle w:val="IndexLink"/>
                <w:rtl w:val="true"/>
              </w:rPr>
              <w:t>مركز رايانه در يك نگاه‌</w:t>
            </w:r>
            <w:r>
              <w:rPr>
                <w:rStyle w:val="IndexLink"/>
                <w:rtl w:val="true"/>
              </w:rPr>
              <w:tab/>
            </w:r>
            <w:r>
              <w:rPr>
                <w:rStyle w:val="IndexLink"/>
              </w:rPr>
              <w:t>456</w:t>
            </w:r>
          </w:hyperlink>
        </w:p>
        <w:p>
          <w:pPr>
            <w:pStyle w:val="Contents4"/>
            <w:tabs>
              <w:tab w:val="clear" w:pos="8176"/>
              <w:tab w:val="right" w:pos="9026" w:leader="dot"/>
            </w:tabs>
            <w:rPr/>
          </w:pPr>
          <w:hyperlink w:anchor="__RefHeading___Toc6017376_211673320">
            <w:r>
              <w:rPr>
                <w:webHidden/>
                <w:rStyle w:val="IndexLink"/>
                <w:rtl w:val="true"/>
              </w:rPr>
              <w:t>فهرست فعاليت‌هاى بخش سخت‌افزار و شبكه‌</w:t>
            </w:r>
            <w:r>
              <w:rPr>
                <w:rStyle w:val="IndexLink"/>
                <w:rtl w:val="true"/>
              </w:rPr>
              <w:tab/>
            </w:r>
            <w:r>
              <w:rPr>
                <w:rStyle w:val="IndexLink"/>
              </w:rPr>
              <w:t>457</w:t>
            </w:r>
          </w:hyperlink>
        </w:p>
        <w:p>
          <w:pPr>
            <w:pStyle w:val="Contents4"/>
            <w:tabs>
              <w:tab w:val="clear" w:pos="8176"/>
              <w:tab w:val="right" w:pos="9026" w:leader="dot"/>
            </w:tabs>
            <w:rPr/>
          </w:pPr>
          <w:hyperlink w:anchor="__RefHeading___Toc6017378_211673320">
            <w:r>
              <w:rPr>
                <w:webHidden/>
                <w:rStyle w:val="IndexLink"/>
                <w:rtl w:val="true"/>
              </w:rPr>
              <w:t>فعاليت‌هاى بخش نرم‌افزار و وب‌</w:t>
            </w:r>
            <w:r>
              <w:rPr>
                <w:rStyle w:val="IndexLink"/>
                <w:rtl w:val="true"/>
              </w:rPr>
              <w:tab/>
            </w:r>
            <w:r>
              <w:rPr>
                <w:rStyle w:val="IndexLink"/>
              </w:rPr>
              <w:t>458</w:t>
            </w:r>
          </w:hyperlink>
        </w:p>
        <w:p>
          <w:pPr>
            <w:pStyle w:val="Contents3"/>
            <w:tabs>
              <w:tab w:val="clear" w:pos="8459"/>
              <w:tab w:val="right" w:pos="9026" w:leader="dot"/>
            </w:tabs>
            <w:rPr/>
          </w:pPr>
          <w:hyperlink w:anchor="__RefHeading___Toc6017380_211673320">
            <w:r>
              <w:rPr>
                <w:webHidden/>
                <w:rStyle w:val="IndexLink"/>
                <w:rtl w:val="true"/>
              </w:rPr>
              <w:t>نرم‌افزار جامع اطلاعات حج‌</w:t>
            </w:r>
            <w:r>
              <w:rPr>
                <w:rStyle w:val="IndexLink"/>
                <w:rtl w:val="true"/>
              </w:rPr>
              <w:tab/>
            </w:r>
            <w:r>
              <w:rPr>
                <w:rStyle w:val="IndexLink"/>
              </w:rPr>
              <w:t>458</w:t>
            </w:r>
          </w:hyperlink>
        </w:p>
        <w:p>
          <w:pPr>
            <w:pStyle w:val="Contents4"/>
            <w:tabs>
              <w:tab w:val="clear" w:pos="8176"/>
              <w:tab w:val="right" w:pos="9026" w:leader="dot"/>
            </w:tabs>
            <w:rPr/>
          </w:pPr>
          <w:hyperlink w:anchor="__RefHeading___Toc6017382_211673320">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017384_211673320">
            <w:r>
              <w:rPr>
                <w:webHidden/>
                <w:rStyle w:val="IndexLink"/>
                <w:rtl w:val="true"/>
              </w:rPr>
              <w:t>پايگاه اطلاع‌رسانى معاونت امور روحانيون‌</w:t>
            </w:r>
            <w:r>
              <w:rPr>
                <w:rStyle w:val="IndexLink"/>
                <w:rtl w:val="true"/>
              </w:rPr>
              <w:tab/>
            </w:r>
            <w:r>
              <w:rPr>
                <w:rStyle w:val="IndexLink"/>
              </w:rPr>
              <w:t>459</w:t>
            </w:r>
          </w:hyperlink>
        </w:p>
        <w:p>
          <w:pPr>
            <w:pStyle w:val="Contents4"/>
            <w:tabs>
              <w:tab w:val="clear" w:pos="8176"/>
              <w:tab w:val="right" w:pos="9026" w:leader="dot"/>
            </w:tabs>
            <w:rPr/>
          </w:pPr>
          <w:hyperlink w:anchor="__RefHeading___Toc6017386_211673320">
            <w:r>
              <w:rPr>
                <w:webHidden/>
                <w:rStyle w:val="IndexLink"/>
                <w:rtl w:val="true"/>
              </w:rPr>
              <w:t>نرم‌افزار بانك اطلاعات سؤالات آزمون‌</w:t>
            </w:r>
            <w:r>
              <w:rPr>
                <w:rStyle w:val="IndexLink"/>
                <w:rtl w:val="true"/>
              </w:rPr>
              <w:tab/>
            </w:r>
            <w:r>
              <w:rPr>
                <w:rStyle w:val="IndexLink"/>
              </w:rPr>
              <w:t>459</w:t>
            </w:r>
          </w:hyperlink>
        </w:p>
        <w:p>
          <w:pPr>
            <w:pStyle w:val="Contents4"/>
            <w:tabs>
              <w:tab w:val="clear" w:pos="8176"/>
              <w:tab w:val="right" w:pos="9026" w:leader="dot"/>
            </w:tabs>
            <w:rPr/>
          </w:pPr>
          <w:hyperlink w:anchor="__RefHeading___Toc6017388_211673320">
            <w:r>
              <w:rPr>
                <w:webHidden/>
                <w:rStyle w:val="IndexLink"/>
                <w:rtl w:val="true"/>
              </w:rPr>
              <w:t>نرم‌افزار جامع نظرسنجى‌</w:t>
            </w:r>
            <w:r>
              <w:rPr>
                <w:rStyle w:val="IndexLink"/>
                <w:rtl w:val="true"/>
              </w:rPr>
              <w:tab/>
            </w:r>
            <w:r>
              <w:rPr>
                <w:rStyle w:val="IndexLink"/>
              </w:rPr>
              <w:t>459</w:t>
            </w:r>
          </w:hyperlink>
        </w:p>
        <w:p>
          <w:pPr>
            <w:pStyle w:val="Contents4"/>
            <w:tabs>
              <w:tab w:val="clear" w:pos="8176"/>
              <w:tab w:val="right" w:pos="9026" w:leader="dot"/>
            </w:tabs>
            <w:rPr/>
          </w:pPr>
          <w:hyperlink w:anchor="__RefHeading___Toc6017390_211673320">
            <w:r>
              <w:rPr>
                <w:webHidden/>
                <w:rStyle w:val="IndexLink"/>
                <w:rtl w:val="true"/>
              </w:rPr>
              <w:t>پايگاه گزارش عملكرد بعثه مقام معظم رهبرى‌</w:t>
            </w:r>
            <w:r>
              <w:rPr>
                <w:rStyle w:val="IndexLink"/>
                <w:rtl w:val="true"/>
              </w:rPr>
              <w:tab/>
            </w:r>
            <w:r>
              <w:rPr>
                <w:rStyle w:val="IndexLink"/>
              </w:rPr>
              <w:t>460</w:t>
            </w:r>
          </w:hyperlink>
        </w:p>
        <w:p>
          <w:pPr>
            <w:pStyle w:val="Contents4"/>
            <w:tabs>
              <w:tab w:val="clear" w:pos="8176"/>
              <w:tab w:val="right" w:pos="9026" w:leader="dot"/>
            </w:tabs>
            <w:rPr/>
          </w:pPr>
          <w:hyperlink w:anchor="__RefHeading___Toc6017392_211673320">
            <w:r>
              <w:rPr>
                <w:webHidden/>
                <w:rStyle w:val="IndexLink"/>
                <w:rtl w:val="true"/>
              </w:rPr>
              <w:t>تهيه گزارش واحدها</w:t>
            </w:r>
            <w:r>
              <w:rPr>
                <w:rStyle w:val="IndexLink"/>
                <w:rtl w:val="true"/>
              </w:rPr>
              <w:tab/>
            </w:r>
            <w:r>
              <w:rPr>
                <w:rStyle w:val="IndexLink"/>
              </w:rPr>
              <w:t>460</w:t>
            </w:r>
          </w:hyperlink>
        </w:p>
        <w:p>
          <w:pPr>
            <w:pStyle w:val="Contents4"/>
            <w:tabs>
              <w:tab w:val="clear" w:pos="8176"/>
              <w:tab w:val="right" w:pos="9026" w:leader="dot"/>
            </w:tabs>
            <w:rPr/>
          </w:pPr>
          <w:hyperlink w:anchor="__RefHeading___Toc6017394_211673320">
            <w:r>
              <w:rPr>
                <w:webHidden/>
                <w:rStyle w:val="IndexLink"/>
                <w:rtl w:val="true"/>
              </w:rPr>
              <w:t>طراحى و راه‌اندازى شبكه رايانه‌اى‌</w:t>
            </w:r>
            <w:r>
              <w:rPr>
                <w:rStyle w:val="IndexLink"/>
                <w:rtl w:val="true"/>
              </w:rPr>
              <w:tab/>
            </w:r>
            <w:r>
              <w:rPr>
                <w:rStyle w:val="IndexLink"/>
              </w:rPr>
              <w:t>461</w:t>
            </w:r>
          </w:hyperlink>
        </w:p>
        <w:p>
          <w:pPr>
            <w:pStyle w:val="Contents3"/>
            <w:tabs>
              <w:tab w:val="clear" w:pos="8459"/>
              <w:tab w:val="right" w:pos="9026" w:leader="dot"/>
            </w:tabs>
            <w:rPr/>
          </w:pPr>
          <w:hyperlink w:anchor="__RefHeading___Toc6017396_211673320">
            <w:r>
              <w:rPr>
                <w:webHidden/>
                <w:rStyle w:val="IndexLink"/>
                <w:rtl w:val="true"/>
              </w:rPr>
              <w:t>امور حج و زيارت صدا و سيما</w:t>
            </w:r>
            <w:r>
              <w:rPr>
                <w:rStyle w:val="IndexLink"/>
                <w:rtl w:val="true"/>
              </w:rPr>
              <w:tab/>
            </w:r>
            <w:r>
              <w:rPr>
                <w:rStyle w:val="IndexLink"/>
              </w:rPr>
              <w:t>461</w:t>
            </w:r>
          </w:hyperlink>
        </w:p>
        <w:p>
          <w:pPr>
            <w:pStyle w:val="Contents4"/>
            <w:tabs>
              <w:tab w:val="clear" w:pos="8176"/>
              <w:tab w:val="right" w:pos="9026" w:leader="dot"/>
            </w:tabs>
            <w:rPr/>
          </w:pPr>
          <w:hyperlink w:anchor="__RefHeading___Toc6017398_211673320">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6017400_211673320">
            <w:r>
              <w:rPr>
                <w:webHidden/>
                <w:rStyle w:val="IndexLink"/>
                <w:rtl w:val="true"/>
              </w:rPr>
              <w:t>تهيه گزارش‌ها</w:t>
            </w:r>
            <w:r>
              <w:rPr>
                <w:rStyle w:val="IndexLink"/>
                <w:rtl w:val="true"/>
              </w:rPr>
              <w:tab/>
            </w:r>
            <w:r>
              <w:rPr>
                <w:rStyle w:val="IndexLink"/>
              </w:rPr>
              <w:t>462</w:t>
            </w:r>
          </w:hyperlink>
        </w:p>
        <w:p>
          <w:pPr>
            <w:pStyle w:val="Contents4"/>
            <w:tabs>
              <w:tab w:val="clear" w:pos="8176"/>
              <w:tab w:val="right" w:pos="9026" w:leader="dot"/>
            </w:tabs>
            <w:rPr/>
          </w:pPr>
          <w:hyperlink w:anchor="__RefHeading___Toc6017402_211673320">
            <w:r>
              <w:rPr>
                <w:webHidden/>
                <w:rStyle w:val="IndexLink"/>
                <w:rtl w:val="true"/>
              </w:rPr>
              <w:t>پخش برنامه‌ها</w:t>
            </w:r>
            <w:r>
              <w:rPr>
                <w:rStyle w:val="IndexLink"/>
                <w:rtl w:val="true"/>
              </w:rPr>
              <w:tab/>
            </w:r>
            <w:r>
              <w:rPr>
                <w:rStyle w:val="IndexLink"/>
              </w:rPr>
              <w:t>463</w:t>
            </w:r>
          </w:hyperlink>
        </w:p>
        <w:p>
          <w:pPr>
            <w:pStyle w:val="Contents4"/>
            <w:tabs>
              <w:tab w:val="clear" w:pos="8176"/>
              <w:tab w:val="right" w:pos="9026" w:leader="dot"/>
            </w:tabs>
            <w:rPr/>
          </w:pPr>
          <w:hyperlink w:anchor="__RefHeading___Toc6017404_211673320">
            <w:r>
              <w:rPr>
                <w:webHidden/>
                <w:rStyle w:val="IndexLink"/>
                <w:rtl w:val="true"/>
              </w:rPr>
              <w:t>توليد و پخش‌</w:t>
            </w:r>
            <w:r>
              <w:rPr>
                <w:rStyle w:val="IndexLink"/>
                <w:rtl w:val="true"/>
              </w:rPr>
              <w:tab/>
            </w:r>
            <w:r>
              <w:rPr>
                <w:rStyle w:val="IndexLink"/>
              </w:rPr>
              <w:t>463</w:t>
            </w:r>
          </w:hyperlink>
        </w:p>
        <w:p>
          <w:pPr>
            <w:pStyle w:val="Contents2"/>
            <w:tabs>
              <w:tab w:val="clear" w:pos="8743"/>
              <w:tab w:val="right" w:pos="9026" w:leader="dot"/>
            </w:tabs>
            <w:rPr/>
          </w:pPr>
          <w:hyperlink w:anchor="__RefHeading___Toc6017406_211673320">
            <w:r>
              <w:rPr>
                <w:webHidden/>
                <w:rStyle w:val="IndexLink"/>
                <w:rtl w:val="true"/>
              </w:rPr>
              <w:t>پيوستها</w:t>
            </w:r>
            <w:r>
              <w:rPr>
                <w:rStyle w:val="IndexLink"/>
                <w:rtl w:val="true"/>
              </w:rPr>
              <w:tab/>
            </w:r>
            <w:r>
              <w:rPr>
                <w:rStyle w:val="IndexLink"/>
              </w:rPr>
              <w:t>464</w:t>
            </w:r>
          </w:hyperlink>
        </w:p>
        <w:p>
          <w:pPr>
            <w:pStyle w:val="Contents3"/>
            <w:tabs>
              <w:tab w:val="clear" w:pos="8459"/>
              <w:tab w:val="right" w:pos="9026" w:leader="dot"/>
            </w:tabs>
            <w:rPr/>
          </w:pPr>
          <w:hyperlink w:anchor="__RefHeading___Toc6017408_211673320">
            <w:r>
              <w:rPr>
                <w:webHidden/>
                <w:rStyle w:val="IndexLink"/>
                <w:rtl w:val="true"/>
              </w:rPr>
              <w:t>آمارى از زائران ديگر كشورها</w:t>
            </w:r>
            <w:r>
              <w:rPr>
                <w:rStyle w:val="IndexLink"/>
                <w:rtl w:val="true"/>
              </w:rPr>
              <w:tab/>
            </w:r>
            <w:r>
              <w:rPr>
                <w:rStyle w:val="IndexLink"/>
              </w:rPr>
              <w:t>464</w:t>
            </w:r>
          </w:hyperlink>
        </w:p>
        <w:p>
          <w:pPr>
            <w:pStyle w:val="Contents4"/>
            <w:tabs>
              <w:tab w:val="clear" w:pos="8176"/>
              <w:tab w:val="right" w:pos="9026" w:leader="dot"/>
            </w:tabs>
            <w:rPr/>
          </w:pPr>
          <w:hyperlink w:anchor="__RefHeading___Toc6017410_211673320">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6017412_211673320">
            <w:r>
              <w:rPr>
                <w:webHidden/>
                <w:rStyle w:val="IndexLink"/>
                <w:rtl w:val="true"/>
              </w:rPr>
              <w:t>آلمان</w:t>
            </w:r>
            <w:r>
              <w:rPr>
                <w:rStyle w:val="IndexLink"/>
                <w:rtl w:val="true"/>
              </w:rPr>
              <w:t xml:space="preserve">: </w:t>
            </w:r>
            <w:r>
              <w:rPr>
                <w:rStyle w:val="IndexLink"/>
                <w:rtl w:val="true"/>
              </w:rPr>
              <w:t>پنج‌هزار زائر</w:t>
            </w:r>
            <w:r>
              <w:rPr>
                <w:rStyle w:val="IndexLink"/>
                <w:rtl w:val="true"/>
              </w:rPr>
              <w:tab/>
            </w:r>
            <w:r>
              <w:rPr>
                <w:rStyle w:val="IndexLink"/>
              </w:rPr>
              <w:t>466</w:t>
            </w:r>
          </w:hyperlink>
        </w:p>
        <w:p>
          <w:pPr>
            <w:pStyle w:val="Contents4"/>
            <w:tabs>
              <w:tab w:val="clear" w:pos="8176"/>
              <w:tab w:val="right" w:pos="9026" w:leader="dot"/>
            </w:tabs>
            <w:rPr/>
          </w:pPr>
          <w:hyperlink w:anchor="__RefHeading___Toc6017414_211673320">
            <w:r>
              <w:rPr>
                <w:webHidden/>
                <w:rStyle w:val="IndexLink"/>
                <w:rtl w:val="true"/>
              </w:rPr>
              <w:t>مصر</w:t>
            </w:r>
            <w:r>
              <w:rPr>
                <w:rStyle w:val="IndexLink"/>
                <w:rtl w:val="true"/>
              </w:rPr>
              <w:t xml:space="preserve">: </w:t>
            </w:r>
            <w:r>
              <w:rPr>
                <w:rStyle w:val="IndexLink"/>
              </w:rPr>
              <w:t>60</w:t>
            </w:r>
            <w:r>
              <w:rPr>
                <w:rStyle w:val="IndexLink"/>
                <w:rtl w:val="true"/>
              </w:rPr>
              <w:t xml:space="preserve"> </w:t>
            </w:r>
            <w:r>
              <w:rPr>
                <w:rStyle w:val="IndexLink"/>
                <w:rtl w:val="true"/>
              </w:rPr>
              <w:t>هزار زائر</w:t>
            </w:r>
            <w:r>
              <w:rPr>
                <w:rStyle w:val="IndexLink"/>
                <w:rtl w:val="true"/>
              </w:rPr>
              <w:tab/>
            </w:r>
            <w:r>
              <w:rPr>
                <w:rStyle w:val="IndexLink"/>
              </w:rPr>
              <w:t>466</w:t>
            </w:r>
          </w:hyperlink>
        </w:p>
        <w:p>
          <w:pPr>
            <w:pStyle w:val="Contents4"/>
            <w:tabs>
              <w:tab w:val="clear" w:pos="8176"/>
              <w:tab w:val="right" w:pos="9026" w:leader="dot"/>
            </w:tabs>
            <w:rPr/>
          </w:pPr>
          <w:hyperlink w:anchor="__RefHeading___Toc6017416_211673320">
            <w:r>
              <w:rPr>
                <w:webHidden/>
                <w:rStyle w:val="IndexLink"/>
                <w:rtl w:val="true"/>
              </w:rPr>
              <w:t>كويت</w:t>
            </w:r>
            <w:r>
              <w:rPr>
                <w:rStyle w:val="IndexLink"/>
                <w:rtl w:val="true"/>
              </w:rPr>
              <w:t xml:space="preserve">: </w:t>
            </w:r>
            <w:r>
              <w:rPr>
                <w:rStyle w:val="IndexLink"/>
              </w:rPr>
              <w:t>14</w:t>
            </w:r>
            <w:r>
              <w:rPr>
                <w:rStyle w:val="IndexLink"/>
                <w:rtl w:val="true"/>
              </w:rPr>
              <w:t xml:space="preserve"> </w:t>
            </w:r>
            <w:r>
              <w:rPr>
                <w:rStyle w:val="IndexLink"/>
                <w:rtl w:val="true"/>
              </w:rPr>
              <w:t>هزار زائر</w:t>
            </w:r>
            <w:r>
              <w:rPr>
                <w:rStyle w:val="IndexLink"/>
                <w:rtl w:val="true"/>
              </w:rPr>
              <w:tab/>
            </w:r>
            <w:r>
              <w:rPr>
                <w:rStyle w:val="IndexLink"/>
              </w:rPr>
              <w:t>467</w:t>
            </w:r>
          </w:hyperlink>
        </w:p>
        <w:p>
          <w:pPr>
            <w:pStyle w:val="Contents4"/>
            <w:tabs>
              <w:tab w:val="clear" w:pos="8176"/>
              <w:tab w:val="right" w:pos="9026" w:leader="dot"/>
            </w:tabs>
            <w:rPr/>
          </w:pPr>
          <w:hyperlink w:anchor="__RefHeading___Toc6017418_211673320">
            <w:r>
              <w:rPr>
                <w:webHidden/>
                <w:rStyle w:val="IndexLink"/>
                <w:rtl w:val="true"/>
              </w:rPr>
              <w:t>چين</w:t>
            </w:r>
            <w:r>
              <w:rPr>
                <w:rStyle w:val="IndexLink"/>
                <w:rtl w:val="true"/>
              </w:rPr>
              <w:t xml:space="preserve">: </w:t>
            </w:r>
            <w:r>
              <w:rPr>
                <w:rStyle w:val="IndexLink"/>
              </w:rPr>
              <w:t>6900</w:t>
            </w:r>
            <w:r>
              <w:rPr>
                <w:rStyle w:val="IndexLink"/>
                <w:rtl w:val="true"/>
              </w:rPr>
              <w:t xml:space="preserve"> </w:t>
            </w:r>
            <w:r>
              <w:rPr>
                <w:rStyle w:val="IndexLink"/>
                <w:rtl w:val="true"/>
              </w:rPr>
              <w:t>زائر</w:t>
            </w:r>
            <w:r>
              <w:rPr>
                <w:rStyle w:val="IndexLink"/>
                <w:rtl w:val="true"/>
              </w:rPr>
              <w:tab/>
            </w:r>
            <w:r>
              <w:rPr>
                <w:rStyle w:val="IndexLink"/>
              </w:rPr>
              <w:t>467</w:t>
            </w:r>
          </w:hyperlink>
        </w:p>
        <w:p>
          <w:pPr>
            <w:pStyle w:val="Contents4"/>
            <w:tabs>
              <w:tab w:val="clear" w:pos="8176"/>
              <w:tab w:val="right" w:pos="9026" w:leader="dot"/>
            </w:tabs>
            <w:rPr/>
          </w:pPr>
          <w:hyperlink w:anchor="__RefHeading___Toc6017420_211673320">
            <w:r>
              <w:rPr>
                <w:webHidden/>
                <w:rStyle w:val="IndexLink"/>
                <w:rtl w:val="true"/>
              </w:rPr>
              <w:t>نيجريه</w:t>
            </w:r>
            <w:r>
              <w:rPr>
                <w:rStyle w:val="IndexLink"/>
                <w:rtl w:val="true"/>
              </w:rPr>
              <w:t xml:space="preserve">: </w:t>
            </w:r>
            <w:r>
              <w:rPr>
                <w:rStyle w:val="IndexLink"/>
              </w:rPr>
              <w:t>65</w:t>
            </w:r>
            <w:r>
              <w:rPr>
                <w:rStyle w:val="IndexLink"/>
                <w:rtl w:val="true"/>
              </w:rPr>
              <w:t xml:space="preserve"> </w:t>
            </w:r>
            <w:r>
              <w:rPr>
                <w:rStyle w:val="IndexLink"/>
                <w:rtl w:val="true"/>
              </w:rPr>
              <w:t>هزار زائر</w:t>
            </w:r>
            <w:r>
              <w:rPr>
                <w:rStyle w:val="IndexLink"/>
                <w:rtl w:val="true"/>
              </w:rPr>
              <w:tab/>
            </w:r>
            <w:r>
              <w:rPr>
                <w:rStyle w:val="IndexLink"/>
              </w:rPr>
              <w:t>467</w:t>
            </w:r>
          </w:hyperlink>
        </w:p>
        <w:p>
          <w:pPr>
            <w:pStyle w:val="Contents4"/>
            <w:tabs>
              <w:tab w:val="clear" w:pos="8176"/>
              <w:tab w:val="right" w:pos="9026" w:leader="dot"/>
            </w:tabs>
            <w:rPr/>
          </w:pPr>
          <w:hyperlink w:anchor="__RefHeading___Toc6017422_211673320">
            <w:r>
              <w:rPr>
                <w:webHidden/>
                <w:rStyle w:val="IndexLink"/>
                <w:rtl w:val="true"/>
              </w:rPr>
              <w:t>بنين</w:t>
            </w:r>
            <w:r>
              <w:rPr>
                <w:rStyle w:val="IndexLink"/>
                <w:rtl w:val="true"/>
              </w:rPr>
              <w:t xml:space="preserve">: </w:t>
            </w:r>
            <w:r>
              <w:rPr>
                <w:rStyle w:val="IndexLink"/>
              </w:rPr>
              <w:t>2500</w:t>
            </w:r>
            <w:r>
              <w:rPr>
                <w:rStyle w:val="IndexLink"/>
                <w:rtl w:val="true"/>
              </w:rPr>
              <w:t xml:space="preserve"> </w:t>
            </w:r>
            <w:r>
              <w:rPr>
                <w:rStyle w:val="IndexLink"/>
                <w:rtl w:val="true"/>
              </w:rPr>
              <w:t>زائر</w:t>
            </w:r>
            <w:r>
              <w:rPr>
                <w:rStyle w:val="IndexLink"/>
                <w:rtl w:val="true"/>
              </w:rPr>
              <w:tab/>
            </w:r>
            <w:r>
              <w:rPr>
                <w:rStyle w:val="IndexLink"/>
              </w:rPr>
              <w:t>467</w:t>
            </w:r>
          </w:hyperlink>
        </w:p>
        <w:p>
          <w:pPr>
            <w:pStyle w:val="Contents4"/>
            <w:tabs>
              <w:tab w:val="clear" w:pos="8176"/>
              <w:tab w:val="right" w:pos="9026" w:leader="dot"/>
            </w:tabs>
            <w:rPr/>
          </w:pPr>
          <w:hyperlink w:anchor="__RefHeading___Toc6017424_211673320">
            <w:r>
              <w:rPr>
                <w:webHidden/>
                <w:rStyle w:val="IndexLink"/>
                <w:rtl w:val="true"/>
              </w:rPr>
              <w:t>انگليس</w:t>
            </w:r>
            <w:r>
              <w:rPr>
                <w:rStyle w:val="IndexLink"/>
                <w:rtl w:val="true"/>
              </w:rPr>
              <w:t xml:space="preserve">: </w:t>
            </w:r>
            <w:r>
              <w:rPr>
                <w:rStyle w:val="IndexLink"/>
              </w:rPr>
              <w:t>25</w:t>
            </w:r>
            <w:r>
              <w:rPr>
                <w:rStyle w:val="IndexLink"/>
                <w:rtl w:val="true"/>
              </w:rPr>
              <w:t xml:space="preserve"> </w:t>
            </w:r>
            <w:r>
              <w:rPr>
                <w:rStyle w:val="IndexLink"/>
                <w:rtl w:val="true"/>
              </w:rPr>
              <w:t>هزار زائر</w:t>
            </w:r>
            <w:r>
              <w:rPr>
                <w:rStyle w:val="IndexLink"/>
                <w:rtl w:val="true"/>
              </w:rPr>
              <w:tab/>
            </w:r>
            <w:r>
              <w:rPr>
                <w:rStyle w:val="IndexLink"/>
              </w:rPr>
              <w:t>467</w:t>
            </w:r>
          </w:hyperlink>
        </w:p>
        <w:p>
          <w:pPr>
            <w:pStyle w:val="Contents4"/>
            <w:tabs>
              <w:tab w:val="clear" w:pos="8176"/>
              <w:tab w:val="right" w:pos="9026" w:leader="dot"/>
            </w:tabs>
            <w:rPr/>
          </w:pPr>
          <w:hyperlink w:anchor="__RefHeading___Toc6017426_211673320">
            <w:r>
              <w:rPr>
                <w:webHidden/>
                <w:rStyle w:val="IndexLink"/>
                <w:rtl w:val="true"/>
              </w:rPr>
              <w:t>اتريش</w:t>
            </w:r>
            <w:r>
              <w:rPr>
                <w:rStyle w:val="IndexLink"/>
                <w:rtl w:val="true"/>
              </w:rPr>
              <w:t xml:space="preserve">: </w:t>
            </w:r>
            <w:r>
              <w:rPr>
                <w:rStyle w:val="IndexLink"/>
              </w:rPr>
              <w:t>2500</w:t>
            </w:r>
            <w:r>
              <w:rPr>
                <w:rStyle w:val="IndexLink"/>
                <w:rtl w:val="true"/>
              </w:rPr>
              <w:t xml:space="preserve"> </w:t>
            </w:r>
            <w:r>
              <w:rPr>
                <w:rStyle w:val="IndexLink"/>
                <w:rtl w:val="true"/>
              </w:rPr>
              <w:t>زائر</w:t>
            </w:r>
            <w:r>
              <w:rPr>
                <w:rStyle w:val="IndexLink"/>
                <w:rtl w:val="true"/>
              </w:rPr>
              <w:tab/>
            </w:r>
            <w:r>
              <w:rPr>
                <w:rStyle w:val="IndexLink"/>
              </w:rPr>
              <w:t>469</w:t>
            </w:r>
          </w:hyperlink>
        </w:p>
        <w:p>
          <w:pPr>
            <w:pStyle w:val="Contents4"/>
            <w:tabs>
              <w:tab w:val="clear" w:pos="8176"/>
              <w:tab w:val="right" w:pos="9026" w:leader="dot"/>
            </w:tabs>
            <w:rPr/>
          </w:pPr>
          <w:hyperlink w:anchor="__RefHeading___Toc6017428_211673320">
            <w:r>
              <w:rPr>
                <w:webHidden/>
                <w:rStyle w:val="IndexLink"/>
                <w:rtl w:val="true"/>
              </w:rPr>
              <w:t>عراق</w:t>
            </w:r>
            <w:r>
              <w:rPr>
                <w:rStyle w:val="IndexLink"/>
                <w:rtl w:val="true"/>
              </w:rPr>
              <w:t xml:space="preserve">: </w:t>
            </w:r>
            <w:r>
              <w:rPr>
                <w:rStyle w:val="IndexLink"/>
              </w:rPr>
              <w:t>30</w:t>
            </w:r>
            <w:r>
              <w:rPr>
                <w:rStyle w:val="IndexLink"/>
                <w:rtl w:val="true"/>
              </w:rPr>
              <w:t xml:space="preserve"> </w:t>
            </w:r>
            <w:r>
              <w:rPr>
                <w:rStyle w:val="IndexLink"/>
                <w:rtl w:val="true"/>
              </w:rPr>
              <w:t>هزار زائر</w:t>
            </w:r>
            <w:r>
              <w:rPr>
                <w:rStyle w:val="IndexLink"/>
                <w:rtl w:val="true"/>
              </w:rPr>
              <w:tab/>
            </w:r>
            <w:r>
              <w:rPr>
                <w:rStyle w:val="IndexLink"/>
              </w:rPr>
              <w:t>469</w:t>
            </w:r>
          </w:hyperlink>
        </w:p>
        <w:p>
          <w:pPr>
            <w:pStyle w:val="Contents4"/>
            <w:tabs>
              <w:tab w:val="clear" w:pos="8176"/>
              <w:tab w:val="right" w:pos="9026" w:leader="dot"/>
            </w:tabs>
            <w:rPr/>
          </w:pPr>
          <w:hyperlink w:anchor="__RefHeading___Toc6017430_211673320">
            <w:r>
              <w:rPr>
                <w:webHidden/>
                <w:rStyle w:val="IndexLink"/>
                <w:rtl w:val="true"/>
              </w:rPr>
              <w:t>روسيه</w:t>
            </w:r>
            <w:r>
              <w:rPr>
                <w:rStyle w:val="IndexLink"/>
                <w:rtl w:val="true"/>
              </w:rPr>
              <w:t xml:space="preserve">: </w:t>
            </w:r>
            <w:r>
              <w:rPr>
                <w:rStyle w:val="IndexLink"/>
              </w:rPr>
              <w:t>13</w:t>
            </w:r>
            <w:r>
              <w:rPr>
                <w:rStyle w:val="IndexLink"/>
                <w:rtl w:val="true"/>
              </w:rPr>
              <w:t xml:space="preserve"> </w:t>
            </w:r>
            <w:r>
              <w:rPr>
                <w:rStyle w:val="IndexLink"/>
                <w:rtl w:val="true"/>
              </w:rPr>
              <w:t>هزار زائر</w:t>
            </w:r>
            <w:r>
              <w:rPr>
                <w:rStyle w:val="IndexLink"/>
                <w:rtl w:val="true"/>
              </w:rPr>
              <w:tab/>
            </w:r>
            <w:r>
              <w:rPr>
                <w:rStyle w:val="IndexLink"/>
              </w:rPr>
              <w:t>469</w:t>
            </w:r>
          </w:hyperlink>
        </w:p>
        <w:p>
          <w:pPr>
            <w:pStyle w:val="Contents4"/>
            <w:tabs>
              <w:tab w:val="clear" w:pos="8176"/>
              <w:tab w:val="right" w:pos="9026" w:leader="dot"/>
            </w:tabs>
            <w:rPr/>
          </w:pPr>
          <w:hyperlink w:anchor="__RefHeading___Toc6017432_211673320">
            <w:r>
              <w:rPr>
                <w:webHidden/>
                <w:rStyle w:val="IndexLink"/>
                <w:rtl w:val="true"/>
              </w:rPr>
              <w:t>فلسطين</w:t>
            </w:r>
            <w:r>
              <w:rPr>
                <w:rStyle w:val="IndexLink"/>
                <w:rtl w:val="true"/>
              </w:rPr>
              <w:t xml:space="preserve">: </w:t>
            </w:r>
            <w:r>
              <w:rPr>
                <w:rStyle w:val="IndexLink"/>
              </w:rPr>
              <w:t>13</w:t>
            </w:r>
            <w:r>
              <w:rPr>
                <w:rStyle w:val="IndexLink"/>
                <w:rtl w:val="true"/>
              </w:rPr>
              <w:t xml:space="preserve"> </w:t>
            </w:r>
            <w:r>
              <w:rPr>
                <w:rStyle w:val="IndexLink"/>
                <w:rtl w:val="true"/>
              </w:rPr>
              <w:t>هزار زائر</w:t>
            </w:r>
            <w:r>
              <w:rPr>
                <w:rStyle w:val="IndexLink"/>
                <w:rtl w:val="true"/>
              </w:rPr>
              <w:tab/>
            </w:r>
            <w:r>
              <w:rPr>
                <w:rStyle w:val="IndexLink"/>
              </w:rPr>
              <w:t>470</w:t>
            </w:r>
          </w:hyperlink>
        </w:p>
        <w:p>
          <w:pPr>
            <w:pStyle w:val="Contents4"/>
            <w:tabs>
              <w:tab w:val="clear" w:pos="8176"/>
              <w:tab w:val="right" w:pos="9026" w:leader="dot"/>
            </w:tabs>
            <w:rPr/>
          </w:pPr>
          <w:hyperlink w:anchor="__RefHeading___Toc6017434_211673320">
            <w:r>
              <w:rPr>
                <w:webHidden/>
                <w:rStyle w:val="IndexLink"/>
                <w:rtl w:val="true"/>
              </w:rPr>
              <w:t>عمان</w:t>
            </w:r>
            <w:r>
              <w:rPr>
                <w:rStyle w:val="IndexLink"/>
                <w:rtl w:val="true"/>
              </w:rPr>
              <w:t xml:space="preserve">: </w:t>
            </w:r>
            <w:r>
              <w:rPr>
                <w:rStyle w:val="IndexLink"/>
              </w:rPr>
              <w:t>17</w:t>
            </w:r>
            <w:r>
              <w:rPr>
                <w:rStyle w:val="IndexLink"/>
                <w:rtl w:val="true"/>
              </w:rPr>
              <w:t xml:space="preserve"> </w:t>
            </w:r>
            <w:r>
              <w:rPr>
                <w:rStyle w:val="IndexLink"/>
                <w:rtl w:val="true"/>
              </w:rPr>
              <w:t>هزار زائر</w:t>
            </w:r>
            <w:r>
              <w:rPr>
                <w:rStyle w:val="IndexLink"/>
                <w:rtl w:val="true"/>
              </w:rPr>
              <w:tab/>
            </w:r>
            <w:r>
              <w:rPr>
                <w:rStyle w:val="IndexLink"/>
              </w:rPr>
              <w:t>470</w:t>
            </w:r>
          </w:hyperlink>
        </w:p>
        <w:p>
          <w:pPr>
            <w:pStyle w:val="Contents4"/>
            <w:tabs>
              <w:tab w:val="clear" w:pos="8176"/>
              <w:tab w:val="right" w:pos="9026" w:leader="dot"/>
            </w:tabs>
            <w:rPr/>
          </w:pPr>
          <w:hyperlink w:anchor="__RefHeading___Toc6017436_211673320">
            <w:r>
              <w:rPr>
                <w:webHidden/>
                <w:rStyle w:val="IndexLink"/>
                <w:rtl w:val="true"/>
              </w:rPr>
              <w:t>افغانستان</w:t>
            </w:r>
            <w:r>
              <w:rPr>
                <w:rStyle w:val="IndexLink"/>
                <w:rtl w:val="true"/>
              </w:rPr>
              <w:t xml:space="preserve">: </w:t>
            </w:r>
            <w:r>
              <w:rPr>
                <w:rStyle w:val="IndexLink"/>
              </w:rPr>
              <w:t>24</w:t>
            </w:r>
            <w:r>
              <w:rPr>
                <w:rStyle w:val="IndexLink"/>
                <w:rtl w:val="true"/>
              </w:rPr>
              <w:t xml:space="preserve"> </w:t>
            </w:r>
            <w:r>
              <w:rPr>
                <w:rStyle w:val="IndexLink"/>
                <w:rtl w:val="true"/>
              </w:rPr>
              <w:t>هزار زائر</w:t>
            </w:r>
            <w:r>
              <w:rPr>
                <w:rStyle w:val="IndexLink"/>
                <w:rtl w:val="true"/>
              </w:rPr>
              <w:tab/>
            </w:r>
            <w:r>
              <w:rPr>
                <w:rStyle w:val="IndexLink"/>
              </w:rPr>
              <w:t>470</w:t>
            </w:r>
          </w:hyperlink>
        </w:p>
        <w:p>
          <w:pPr>
            <w:pStyle w:val="Contents4"/>
            <w:tabs>
              <w:tab w:val="clear" w:pos="8176"/>
              <w:tab w:val="right" w:pos="9026" w:leader="dot"/>
            </w:tabs>
            <w:rPr/>
          </w:pPr>
          <w:hyperlink w:anchor="__RefHeading___Toc6017438_211673320">
            <w:r>
              <w:rPr>
                <w:webHidden/>
                <w:rStyle w:val="IndexLink"/>
                <w:rtl w:val="true"/>
              </w:rPr>
              <w:t>تركيه</w:t>
            </w:r>
            <w:r>
              <w:rPr>
                <w:rStyle w:val="IndexLink"/>
                <w:rtl w:val="true"/>
              </w:rPr>
              <w:t xml:space="preserve">: </w:t>
            </w:r>
            <w:r>
              <w:rPr>
                <w:rStyle w:val="IndexLink"/>
              </w:rPr>
              <w:t>80</w:t>
            </w:r>
            <w:r>
              <w:rPr>
                <w:rStyle w:val="IndexLink"/>
                <w:rtl w:val="true"/>
              </w:rPr>
              <w:t xml:space="preserve"> </w:t>
            </w:r>
            <w:r>
              <w:rPr>
                <w:rStyle w:val="IndexLink"/>
                <w:rtl w:val="true"/>
              </w:rPr>
              <w:t>هزار زائر</w:t>
            </w:r>
            <w:r>
              <w:rPr>
                <w:rStyle w:val="IndexLink"/>
                <w:rtl w:val="true"/>
              </w:rPr>
              <w:tab/>
            </w:r>
            <w:r>
              <w:rPr>
                <w:rStyle w:val="IndexLink"/>
              </w:rPr>
              <w:t>470</w:t>
            </w:r>
          </w:hyperlink>
        </w:p>
        <w:p>
          <w:pPr>
            <w:pStyle w:val="Contents4"/>
            <w:tabs>
              <w:tab w:val="clear" w:pos="8176"/>
              <w:tab w:val="right" w:pos="9026" w:leader="dot"/>
            </w:tabs>
            <w:rPr/>
          </w:pPr>
          <w:hyperlink w:anchor="__RefHeading___Toc6017440_211673320">
            <w:r>
              <w:rPr>
                <w:webHidden/>
                <w:rStyle w:val="IndexLink"/>
                <w:rtl w:val="true"/>
              </w:rPr>
              <w:t>ازبكستان</w:t>
            </w:r>
            <w:r>
              <w:rPr>
                <w:rStyle w:val="IndexLink"/>
                <w:rtl w:val="true"/>
              </w:rPr>
              <w:t xml:space="preserve">: </w:t>
            </w:r>
            <w:r>
              <w:rPr>
                <w:rStyle w:val="IndexLink"/>
                <w:rtl w:val="true"/>
              </w:rPr>
              <w:t>پنج هزار زائر</w:t>
            </w:r>
            <w:r>
              <w:rPr>
                <w:rStyle w:val="IndexLink"/>
                <w:rtl w:val="true"/>
              </w:rPr>
              <w:tab/>
            </w:r>
            <w:r>
              <w:rPr>
                <w:rStyle w:val="IndexLink"/>
              </w:rPr>
              <w:t>470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9_3817"/>
      <w:bookmarkStart w:id="1" w:name="pg719_3817"/>
      <w:bookmarkEnd w:id="1"/>
    </w:p>
    <w:p>
      <w:pPr>
        <w:pStyle w:val="Heading2"/>
        <w:numPr>
          <w:ilvl w:val="1"/>
          <w:numId w:val="1"/>
        </w:numPr>
        <w:rPr/>
      </w:pPr>
      <w:bookmarkStart w:id="2" w:name="pg719_3817"/>
      <w:bookmarkStart w:id="3" w:name="__RefHeading___Toc6016464_211673320"/>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رجبي، محمد‌حسين، </w:t>
      </w: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محمد‌حسين رجبي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نمايندگي ولي‌فقيه در امور حج و زيارت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۴۰۰۰۰</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حج سال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مقام معظم رهبري در امور حج و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۳</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۳۵۱</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۵۵۰۶۴۱</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۲۸۳۹۹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16466_211673320"/>
      <w:bookmarkStart w:id="6" w:name="_Toc2"/>
      <w:bookmarkEnd w:id="5"/>
      <w:r>
        <w:rPr>
          <w:rtl w:val="true"/>
        </w:rPr>
        <w:t>اشاره</w:t>
      </w:r>
      <w:bookmarkStart w:id="7" w:name="pg719_3834"/>
      <w:bookmarkEnd w:id="6"/>
    </w:p>
    <w:p>
      <w:pPr>
        <w:pStyle w:val="Heading2"/>
        <w:numPr>
          <w:ilvl w:val="1"/>
          <w:numId w:val="1"/>
        </w:numPr>
        <w:rPr/>
      </w:pPr>
      <w:bookmarkStart w:id="8" w:name="__RefHeading___Toc6016468_211673320"/>
      <w:bookmarkStart w:id="9" w:name="_Toc3"/>
      <w:bookmarkEnd w:id="7"/>
      <w:bookmarkEnd w:id="8"/>
      <w:r>
        <w:rPr>
          <w:rtl w:val="true"/>
        </w:rPr>
        <w:t>مقدمه‌</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6016470_211673320"/>
      <w:bookmarkStart w:id="11" w:name="_Toc4"/>
      <w:bookmarkEnd w:id="10"/>
      <w:r>
        <w:rPr>
          <w:rtl w:val="true"/>
        </w:rPr>
        <w:t>حج؛ عالى‌ترين مظهر وحدت‌</w:t>
      </w:r>
      <w:bookmarkEnd w:id="11"/>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حج؛ عالى‌ترين مظهر وحدت</w:t>
      </w:r>
    </w:p>
    <w:p>
      <w:pPr>
        <w:pStyle w:val="BookText"/>
        <w:rPr/>
      </w:pPr>
      <w:r>
        <w:rPr>
          <w:rFonts w:ascii="Amiri" w:hAnsi="Amiri" w:eastAsia="Amiri" w:cs="Amiri"/>
          <w:color w:val="111111"/>
          <w:sz w:val="28"/>
          <w:sz w:val="28"/>
          <w:szCs w:val="28"/>
          <w:rtl w:val="true"/>
          <w:lang w:bidi="ar-SA"/>
        </w:rPr>
        <w:t>دين مبين اسلام جامع‌ترين و كامل‌ترين آيين آسمانى است كه خداوند با عرضه آن به دست سرآمد خلائق و اشرف انبياى الهى وجود مقدس رسول اكرم صلى اللَّه عليه و آله و سلم بر بشريت منت نهاد و لطف و نعمت خويش را بر آنان به اكمال و اتمام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آيين مقدس كه وجود تمام انبياء و عرضه همه اديان پيشين مقدمه‌اى براى ظهور آن و پيامبر عظيم الشأنش بوده است، به سبب جامعيت خود پاسخگوى تمامى نيازهاى نوع بشر از هر رنگ و نژاد در هر زمان و مكان بوده، هست و خواهد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در دايره اسلام و مسلمانى، رنگ و نژاد و زبان و پايگاه اجتماعى و ديگر عوامل تمايز و برترى انسانها محلى از اعراب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هويت اصلى مسلمان است و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قرون اوليه اسلام، به رغم حاكميت خلفاى جور و رواداشتن تبعيض‌ها در ميان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مسلمانى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قوم و قبيله و نژاد در راه اعتلاى اسلام بكوشند و تمدنى را پايه‌ريزى كنند كه با بهره‌گيرى از مزايا و نقاط قوت تمدن ملى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درخشان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مورّخان و محققان برجسته معاصر در اين زمينه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پيچيدگى عظيم نژادى و فرهنگى دنياى اسلام حتى در آن روزهاى آميختگى اقوام و فرهنگها چنان غريب مى‌نمايد كه مورخ از خود مى‌پرسد روابط دينى بايد چقدر استوار باشد تا اين مايه عناصر نامتجانس را با هم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درخشان گذشته چنين تمدنى كه اروپا را از قرون وسطى تا قرن شانزدهم در طب و فلسفه و شايد رياضى هنوز وامدار خويش نگه داشته بود، آيا بايد به حساب تشويق و مساعدت اسلام گذاشته آيد، يا به حساب شور و علاقه اقوام مسلمانى كه در ايجاد و به ثمر رسانيدن آن فعاليت داشته‌اند؟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چنين دنيايى كه اسير تعصبات دينى و قومى بود، نفخه تازه‌اى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با ايجاد دارالاسلام كه مركز واقعى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شام و نه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تعصبات قومى و نژادى را با يك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وطنى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كرد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شك نيست كه محور اصلى پيوند ميان اقوام مختلف مسلمان، تعاليم عاليه اسلام بوده است كه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تأكيد فراوان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تأكيد بر مشتركات مسلمانان چنان اهميت دارد كه اولياى بزرگ دين همچون اميرالمؤمنين حضرت على عليه السلام، به منظور پيشگيرى از تفرق مسلمين و به هم خوردن وحدت آنان در حالى كه خار در چشم و استخوان در گلو داشت در برابر غاصبان خلافت سكوت پيشه كرد و حتى در نمازهاى جماعت آنان نيز حاضر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رهاورد بديهى و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سربلندى و عظمت و عزت اسلام و مسلمين، و يأس و درماندگى و ذلت كفار و مشركان و ديگر دشمنان اسلام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نيل به اين هدف مقدس راه‌كارهايى ارائه كرده است كه مهم‌ترين آنها عبارت است از</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ارتباط انسان با خدا و سخن گفتن با پروردگار است، اما تأكيد شده است آن را به جماعت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گردهم آمدن مردم يك محل در</w:t>
      </w:r>
    </w:p>
    <w:p>
      <w:pPr>
        <w:pStyle w:val="BookText"/>
        <w:rPr/>
      </w:pPr>
      <w:r>
        <w:rPr>
          <w:rFonts w:ascii="IRNazanin" w:hAnsi="IRNazanin" w:eastAsia="IRNazanin"/>
          <w:color w:val="111111"/>
          <w:sz w:val="28"/>
          <w:sz w:val="28"/>
          <w:szCs w:val="28"/>
          <w:rtl w:val="true"/>
          <w:lang w:bidi="fa-IR"/>
        </w:rPr>
        <w:t>خانه خدا حول محور نماز آن هم پنج نوبت يا كمتر از آن در شبانه‌روز، آنان را به هم نزديك مى‌كند، دل‌ها را از كينه و بدبينى به برادر مسلمان خود پاك مى‌كند، از مشكلات يكديگر آگاه مى‌شوند و در رفع آن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نماز جماعت كه وحدت‌بخش مسلمانان است، ثواب و پاداش بسيار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ايجاد و تحكيم وحدت ميان مسلمان، شارع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مردم مسلمان محله‌هاى مختلف شهرهاى اسلامى گرد هم مى‌آيند و خطيب جمعه وظيفه دارد در خطبه‌ها به مشكلات و مسائل مهم جامعه اسلامى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مسائل آگاه مى‌شوند، تا احساس وظيفه كنند و در حل مشكلات و معضلات جامعه بكوشند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و جالب توجه در ارتباط با نمازجمعه، سفارش به خواندن سوره‌هاى مباركه جمعه و منافقين در نمازجمعه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بيان شد اين نماز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تحكيم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مسلمانان است، پس بايد عوامل و جريان‌هاى بر هم زننده وحدت مسلمين و سياست‌ها و خباثت‌ها و شيطنت‌هاى آنان را شناخت، تا در دام توطئه دشمنان گرفتار نشد و آنها را خنثى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جمعه در افشاى توطئه‌هاى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اقدام به جنگ روانى و تخريب روحيه مسلمانان كرده بودند، و سوره مباركه منافقين در افشاى تحركات مخرب منافقان كه با حضور در ميان مسلمانان سعى در بدبين كردن آنها نسبت به هم و افشاندن بذر دشمنى و در نهايت بر هم زدن وحدت آنان داشتند، 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سوره جمعه به منظور شناخت دشمنان خارجى مسلمانان و توطئه‌هاى آنان، و سوره منافقين در جهت شناخت دشمنان داخلى و بظاهر مسلمان در صفوف مسلمين و توطئه‌هاى آنها نازل شد، و سفارش گرديد تا در دو ركعت نماز وحدت بخش جمعه خوانده شود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عالى‌ترين مظهر ايجاد وحدت ميان مسلمانان فريضه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تعاليم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بنا به عللى نتوانند در نمازهاى جماعت و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استحباب</w:t>
      </w:r>
      <w:bookmarkStart w:id="12" w:name="pg719_3840"/>
    </w:p>
    <w:p>
      <w:pPr>
        <w:pStyle w:val="BookText"/>
        <w:rPr/>
      </w:pPr>
      <w:bookmarkEnd w:id="12"/>
      <w:r>
        <w:rPr>
          <w:rFonts w:ascii="IRNazanin" w:hAnsi="IRNazanin" w:eastAsia="IRNazanin"/>
          <w:color w:val="111111"/>
          <w:sz w:val="28"/>
          <w:sz w:val="28"/>
          <w:szCs w:val="28"/>
          <w:rtl w:val="true"/>
          <w:lang w:bidi="fa-IR"/>
        </w:rPr>
        <w:t>زياد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شوند، بايد در طول عمر حداقل يك بار فريضه عظيم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است كه مسلمانان از اقطار مختلف عالم گردهم مى‌آيند و ضمن حضور در خانه و حريم الهى و كسب معرفت و مناجات با پروردگار خويش، با برداران و خواهران خود از فرهنگ‌ها و نژادها و زبانهاى مختلف آشنا مى‌شوند و از مسائل و مشكلات يكديگر آگاه مى‌گردند؛ و در حج ابراهيمى و محمدى صلى الله عليه و آله است كه بايد از مشركان و ستمكاران در هر زمان و مكان برائت جست و عوامل تفرقه مسلمانان را شناخت و براى رهايى مسلمانان در بند كفار و مشركان چاره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خمينى سلام اللَّه عليه در پيام استقامت ضمن انتقاد از آنهايى كه حج خشك و بى‌روح و بى‌برائت را مى‌خواهند و فلسفه واقعى اين فريضه بزرگ الهى را درك نكرده‌اند، خود فلسفه حج را تبيين مى‌كنند و مى‌فرمايند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 سرمايه‌دارى و كمونيسم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كه بايد براى فشارهاى روحى و جسمى مسلمانان چاره‌انديشى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چه مسلمانان را عليه حكومت‌هاى وابسته بشوراند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حج همان سفر تفريحى براى ديدار از قبيله و مدينه است و بس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 آفرين زندگى يك انسان و يك جامعه متكامل در دنياست و مناسك حج مناسك زندگى است و از آنجا كه جامعه امت اسلامى از هر نژاد و ملتى بايد ابراهيمى شود تا به خيل امت محمد صلى اللَّه عليه و آله و سلم پيوند خورد و يكى گردد و يد و احده شود، حج تنظيم و تمرين تشكل اين زندگى توحيدى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6016472_211673320"/>
      <w:bookmarkStart w:id="14" w:name="_Toc5"/>
      <w:bookmarkEnd w:id="13"/>
      <w:r>
        <w:rPr>
          <w:rtl w:val="true"/>
        </w:rPr>
        <w:t>شعار حج سال جارى‌</w:t>
      </w:r>
      <w:bookmarkEnd w:id="14"/>
    </w:p>
    <w:p>
      <w:pPr>
        <w:pStyle w:val="BookText"/>
        <w:rPr/>
      </w:pPr>
      <w:r>
        <w:rPr>
          <w:rFonts w:ascii="IRNazanin" w:hAnsi="IRNazanin" w:eastAsia="IRNazanin"/>
          <w:color w:val="111111"/>
          <w:sz w:val="28"/>
          <w:sz w:val="28"/>
          <w:szCs w:val="28"/>
          <w:rtl w:val="true"/>
          <w:lang w:bidi="fa-IR"/>
        </w:rPr>
        <w:t xml:space="preserve">شعار حج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عنصر بزرگ وحدت بخش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اگر مسلمانان مطابق سفارش رسول عظيم الشأن اسلام صلى اللَّه عليه و آله و سلم عمل كرده و به قرآن و عترت تمسك مى‌كردند، هرگز دچار اين تفرق جانسوز در طول تاريخ و عصر حاضر نمى‌شدند كه پيامدهاى وخيم و تلخ آن را تاريخ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بخشى از مسلمانان خود را پيرو قرآن دانسته و عترت را رها كرده‌اند، و بخشى ديگر دم از عترت زده و قرآن را به نوعى كنار نهاده‌اند، و همين امر موجب تفرق مسلمان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پيرو واقعى قرآن مطابق محتواى قرآن نمى‌تواند از عترت دور باشد، و پيرو حقيقى عترت نمى‌تواند از قرآن بى نياز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مقام معظم رهبرى در جهت نيل به اهداف عاليه نظام مقدس جمهورى اسلامى كه درصدر آن وحدت امت اسلام است، با انتخاب اين شعار كه عين كلام رسول اكرم صلى الله عليه و آله به نقل فريقين است، در موسم حج امسال منادى وحدت گشت و با برپايى همايش علمى ارزشمندى با حضور انديشمندان شيعه و سنى در اين رابطه، راه سربلندى و عزت را به مسلمانان نماياند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تمام ديدارهاى نماينده ولى فقيه با رؤساى بعثه‌هاى كشورهاى اسلامى و يا شخصيت‌هاى سياسى و علمى جهان اسلام بر امر وحدت مسلمانان توسط ايشان تأكيد مى‌شد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سال وقفه در امر حج گزاردن زائران ايرانى كه امر سرپرستى حجاج ايرانى برعهده آيةاللَّه محمدى رى شهرى قرار گرفت، هرساله به‌منظورثبت فعاليت‌ها و عملكرد دست‌اندركاران حج، كتابى تدوين مى‌گردد كه در حقيقت، تاريخ مكتوب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گذشته به پيشنهاد حجة الاسلام والمسلمين آقاى‌رضامختارى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15" w:name="pg719_3842"/>
    </w:p>
    <w:p>
      <w:pPr>
        <w:pStyle w:val="BookText"/>
        <w:rPr/>
      </w:pPr>
      <w:bookmarkEnd w:id="15"/>
      <w:r>
        <w:rPr>
          <w:rFonts w:ascii="IRNazanin" w:hAnsi="IRNazanin" w:eastAsia="IRNazanin"/>
          <w:color w:val="111111"/>
          <w:sz w:val="28"/>
          <w:sz w:val="28"/>
          <w:szCs w:val="28"/>
          <w:rtl w:val="true"/>
          <w:lang w:bidi="fa-IR"/>
        </w:rPr>
        <w:t>مسئوليت تدوين گزارش حج سال پيش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تأييد نماينده محترم ولى فقيه و سرپرست حجاج ايرانى كتاب مذكور به نام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سال‌جارى امر تدوين كتاب حاضر به پيشنهاد حجة الاسلام والمسلمين آقاى سيدعلى قاضى‌عسكر معاون محترم آموزش و پژوهش بعثه رهبر معظم انقلاب و تأييد محترم نماينده ولى فقيه حضرت آيةاللَّه رى‌شهرى به اين بنده حقير واگذار گرديد كه به لطف و عنايت خداوند اينجانب توفيق و افتخار آن را يافتم بدين منظور براى نخستين بار به حج مشرف گردم و به اين امر اهتمام 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نخست خداوند بزرگ را شكرگزارم و در مرحله بعد از سروران عزيزى كه بر اين بنده منت نهادند و موجبات تشرف‌ام را فراهم كردند، صميمانه تشكر مى‌كنم</w:t>
      </w:r>
      <w:r>
        <w:rPr>
          <w:rFonts w:eastAsia="IRNazanin" w:cs="IRNazanin"/>
          <w:color w:val="111111"/>
          <w:sz w:val="28"/>
          <w:szCs w:val="28"/>
          <w:rtl w:val="true"/>
          <w:lang w:bidi="fa-IR"/>
        </w:rPr>
        <w:t>.</w:t>
      </w:r>
    </w:p>
    <w:p>
      <w:pPr>
        <w:pStyle w:val="Heading3"/>
        <w:numPr>
          <w:ilvl w:val="2"/>
          <w:numId w:val="1"/>
        </w:numPr>
        <w:rPr/>
      </w:pPr>
      <w:bookmarkStart w:id="16" w:name="__RefHeading___Toc6016474_211673320"/>
      <w:bookmarkStart w:id="17" w:name="_Toc6"/>
      <w:bookmarkEnd w:id="16"/>
      <w:r>
        <w:rPr>
          <w:rtl w:val="true"/>
        </w:rPr>
        <w:t>اتفاقات و حوادث مهم انعكاس يافته در موسم حج‌</w:t>
      </w:r>
      <w:bookmarkEnd w:id="17"/>
    </w:p>
    <w:p>
      <w:pPr>
        <w:pStyle w:val="BookText"/>
        <w:rPr/>
      </w:pPr>
      <w:r>
        <w:rPr>
          <w:rFonts w:ascii="IRNazanin" w:hAnsi="IRNazanin" w:eastAsia="IRNazanin"/>
          <w:color w:val="111111"/>
          <w:sz w:val="28"/>
          <w:sz w:val="28"/>
          <w:szCs w:val="28"/>
          <w:rtl w:val="true"/>
          <w:lang w:bidi="fa-IR"/>
        </w:rPr>
        <w:t>مقارن موسم حج امسال و در حين موسم، اتفاقات و حوادث جالب و يا تلخى روى داد كه چون برخى از آنها به امر حج و حج‌گزارى عموم مسلمانان، و بعضى مربوط به ايران و ايرانيان بود كه در زائران ايرانى انعكاس يافت، مختصرى پيرامون هر كدام سخن مى‌گوييم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جالب و بسيار تأثيرگذار، سفر رياست جمهور محترم كشورمان جناب آقاى دكتر احمدى‌نژاد به مكه معظمه به منظور شركت در جلسه سران كنفراس اسلامى اندكى پيش از موسم حج، و سخنان مهم ايشان در زير سؤال بردن داستان كشتار يهوديان در جريان جنگ جهانى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نفى مشروعيت رژيم جعلى صهيونيستى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اين كه اين داستان را ساخته و پرداخته صهيونيسم بين‌الملل و حاميان غربى‌اش دانسته بود كه سندى بر مدعاى خويش ندارند و ارائه نمى‌كنند، گفته بود كه اگر هم اين داستان واقعيت دارد چرا تاوان آن را بايد مسلمانان و مردم مظلوم فلسطين پس دهند؟</w:t>
      </w:r>
      <w:bookmarkStart w:id="18" w:name="pg719_3843"/>
    </w:p>
    <w:p>
      <w:pPr>
        <w:pStyle w:val="BookText"/>
        <w:rPr/>
      </w:pPr>
      <w:bookmarkEnd w:id="18"/>
      <w:r>
        <w:rPr>
          <w:rFonts w:ascii="IRNazanin" w:hAnsi="IRNazanin" w:eastAsia="IRNazanin"/>
          <w:color w:val="111111"/>
          <w:sz w:val="28"/>
          <w:sz w:val="28"/>
          <w:szCs w:val="28"/>
          <w:rtl w:val="true"/>
          <w:lang w:bidi="fa-IR"/>
        </w:rPr>
        <w:t>گزارش‌هاى معاونت امور بين الملل بعثه حاكى از استقبال فراوان مسلمانان جهان از مواضع رئيس جمهور اسلامى ايران در حج سال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ايرانيانى كه در موسم حج امسال با مسلمانان ديگر كشورها باب مراوده و گفتگويى باز كردند، شاهد حمايت‌هاى بسيار آنها از مواضع رياست جمهورى ما بوده‌اند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استقبال از مواضع ايشان حتى در ميان اتباع سعودى نيز ديده مى‌شد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چندى پيش از موسم حج، فاجعه دردناك سقوط هواپيماى سى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جمهورى اسلامى ايران كه حامل برخى مسؤلان ارتشى و جمعى از خبرنگاران رسانه‌ها بود،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عزيزان كه عازم منطقه رزمايش ارتش بودند در اين سانحه جان به جان آفرين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چهلمين روز شهادت شهداى اين سانحه در منا با حضور انبوه زائران ايرانى برگزار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فرو ريختن ساختمان فرسوده هتلى در نزديك بيت اللَّه الحرام كه منجر به جان باختن جمع زيادى از زائران از جمله دو زائر ايرانى شد، موجب تألم و تأثر ميهمانان خانه خدا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دردناك سقوط هواپيماى نيروى هوايى سپاه پاسداران انقلاب اسلامى كه منجر به شهادت سردار احمد كاظمى فرمانده نيروى زمينى سپاه و جمعى از مسؤلان آن نهاد گرديد، موجب غم و اندوه بسيار زائران ايرانى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براى بزرگداشت آن عزيزان، مراسمى باشكوهى در منا 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فاجعه بزرگ كشته‌شدن نزديك به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زائران خانه خدا در رمى جمرات، از جمله هفت زائر ايرانى دلهاى مسلمانان جهان را به درد آورد</w:t>
      </w:r>
      <w:r>
        <w:rPr>
          <w:rFonts w:eastAsia="IRNazanin" w:cs="IRNazanin"/>
          <w:color w:val="111111"/>
          <w:sz w:val="28"/>
          <w:szCs w:val="28"/>
          <w:rtl w:val="true"/>
          <w:lang w:bidi="fa-IR"/>
        </w:rPr>
        <w:t>.</w:t>
      </w:r>
    </w:p>
    <w:p>
      <w:pPr>
        <w:pStyle w:val="Heading3"/>
        <w:numPr>
          <w:ilvl w:val="2"/>
          <w:numId w:val="1"/>
        </w:numPr>
        <w:rPr/>
      </w:pPr>
      <w:bookmarkStart w:id="19" w:name="__RefHeading___Toc6016476_211673320"/>
      <w:bookmarkStart w:id="20" w:name="_Toc7"/>
      <w:bookmarkEnd w:id="19"/>
      <w:r>
        <w:rPr>
          <w:rtl w:val="true"/>
        </w:rPr>
        <w:t>كارنامه امير الحاج در يك نگاه‌</w:t>
      </w:r>
      <w:bookmarkEnd w:id="20"/>
    </w:p>
    <w:p>
      <w:pPr>
        <w:pStyle w:val="Heading4"/>
        <w:numPr>
          <w:ilvl w:val="3"/>
          <w:numId w:val="1"/>
        </w:numPr>
        <w:rPr/>
      </w:pPr>
      <w:bookmarkStart w:id="21" w:name="__RefHeading___Toc6016478_211673320"/>
      <w:bookmarkStart w:id="22" w:name="_Toc8"/>
      <w:bookmarkEnd w:id="21"/>
      <w:r>
        <w:rPr>
          <w:rtl w:val="true"/>
        </w:rPr>
        <w:t>اشاره</w:t>
      </w:r>
      <w:bookmarkEnd w:id="2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اين سطور به دليل وظيفه تدوين كتاب حج در بيشتر برنامه‌هاى آيةاللَّه رى‌شهرى نماينده محترم ولى فقيه و سرپرست حجاج ايرانى حضور داشتم كه در فصل</w:t>
      </w:r>
      <w:bookmarkStart w:id="23" w:name="pg719_3844"/>
    </w:p>
    <w:p>
      <w:pPr>
        <w:pStyle w:val="BookText"/>
        <w:rPr/>
      </w:pPr>
      <w:bookmarkEnd w:id="23"/>
      <w:r>
        <w:rPr>
          <w:rFonts w:ascii="IRNazanin" w:hAnsi="IRNazanin" w:eastAsia="IRNazanin"/>
          <w:color w:val="111111"/>
          <w:sz w:val="28"/>
          <w:sz w:val="28"/>
          <w:szCs w:val="28"/>
          <w:rtl w:val="true"/>
          <w:lang w:bidi="fa-IR"/>
        </w:rPr>
        <w:t>مربوط به گزارش روزانه به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لازم ديده شد به منظور نشان دادن تلاش‌هاى بى‌وفقه و خستگى‌ناپذير ايشان در امر سرپرستى زائران ايرانى، و مسئوليت‌ها و وظايفى كه در قبال ديگر مسلمان داشته و يا احساس مى‌كردند، برنامه‌هاى مختلف انجام شده ايشان را جداگانه تنظيم و ارائه كنيم</w:t>
      </w:r>
      <w:r>
        <w:rPr>
          <w:rFonts w:eastAsia="IRNazanin" w:cs="IRNazanin"/>
          <w:color w:val="111111"/>
          <w:sz w:val="28"/>
          <w:szCs w:val="28"/>
          <w:rtl w:val="true"/>
          <w:lang w:bidi="fa-IR"/>
        </w:rPr>
        <w:t>:</w:t>
      </w:r>
    </w:p>
    <w:p>
      <w:pPr>
        <w:pStyle w:val="Heading4"/>
        <w:numPr>
          <w:ilvl w:val="3"/>
          <w:numId w:val="1"/>
        </w:numPr>
        <w:rPr/>
      </w:pPr>
      <w:bookmarkStart w:id="24" w:name="__RefHeading___Toc6016480_211673320"/>
      <w:bookmarkStart w:id="25" w:name="_Toc9"/>
      <w:bookmarkEnd w:id="24"/>
      <w:r>
        <w:rPr>
          <w:rtl w:val="true"/>
        </w:rPr>
        <w:t>ديدارها</w:t>
      </w:r>
      <w:bookmarkEnd w:id="25"/>
    </w:p>
    <w:p>
      <w:pPr>
        <w:pStyle w:val="Heading5"/>
        <w:numPr>
          <w:ilvl w:val="4"/>
          <w:numId w:val="1"/>
        </w:numPr>
        <w:rPr/>
      </w:pPr>
      <w:bookmarkStart w:id="26" w:name="__RefHeading___Toc6016482_211673320"/>
      <w:bookmarkStart w:id="27" w:name="_Toc10"/>
      <w:bookmarkEnd w:id="26"/>
      <w:r>
        <w:rPr>
          <w:rtl w:val="true"/>
        </w:rPr>
        <w:t>الف</w:t>
      </w:r>
      <w:r>
        <w:rPr>
          <w:rtl w:val="true"/>
        </w:rPr>
        <w:t xml:space="preserve">: </w:t>
      </w:r>
      <w:r>
        <w:rPr>
          <w:rtl w:val="true"/>
        </w:rPr>
        <w:t>ديدارهاى خارجى‌</w:t>
      </w:r>
      <w:bookmarkEnd w:id="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مسؤلان بعثه‌هاى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موسم حج، نماينده ولى فقيه پذيراى هيأت‌هاى نمايندگى كشورهاى اسلامى بود، و متقابلًا به ديدار بعثه‌هاى ديگر كشورها 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ديدارهاى سياسى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ديدار با معاون وزير خارجه ساحل عاج، و رئيس بانك توسعه اسلامى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انديشمندان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و گفتگو با دانشمندان و علماى شيعه و سنى از كشورهاى مختلف چون عراق، لبنان، قطر، اتريش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مشترك سخنان نماينده ولى فقيه در تمام ديدارهاى خارجى، دعوت وى به وحدت كلمه مسلمين، انجام حج ابراهيمى و مقابله با استكبار بود</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6016484_211673320"/>
      <w:bookmarkStart w:id="29" w:name="_Toc11"/>
      <w:bookmarkEnd w:id="28"/>
      <w:r>
        <w:rPr>
          <w:rtl w:val="true"/>
        </w:rPr>
        <w:t>ب</w:t>
      </w:r>
      <w:r>
        <w:rPr>
          <w:rtl w:val="true"/>
        </w:rPr>
        <w:t xml:space="preserve">: </w:t>
      </w:r>
      <w:r>
        <w:rPr>
          <w:rtl w:val="true"/>
        </w:rPr>
        <w:t>ديدارهاى داخلى‌</w:t>
      </w:r>
      <w:bookmarkEnd w:id="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نمايندگان مراجع عظام تقليد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نماينده ولى فقيه پذيراى نمايندگان مراجع عظام تقليد بود، و متقابلًا به ديدار آنان در محل استقرارشان رفت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زائران ايرانى دو نوبت در مدينه منوره و دو نوبت در مكه معظمه از محل استقرار كاروانهاى ايرانى ديدار كرد و با مديران و روحانيون كاروانها و زائران در مورد مسائل و مشكلاتشان گفتگو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ايشان ديدار ويژه‌اى از كاروان جانبازان انقلاب اسلامى داشت</w:t>
      </w:r>
      <w:r>
        <w:rPr>
          <w:rFonts w:eastAsia="IRNazanin" w:cs="IRNazanin"/>
          <w:color w:val="111111"/>
          <w:sz w:val="28"/>
          <w:szCs w:val="28"/>
          <w:rtl w:val="true"/>
          <w:lang w:bidi="fa-IR"/>
        </w:rPr>
        <w:t>.</w:t>
      </w:r>
      <w:bookmarkStart w:id="30" w:name="pg719_3845"/>
    </w:p>
    <w:p>
      <w:pPr>
        <w:pStyle w:val="BookText"/>
        <w:rPr/>
      </w:pPr>
      <w:bookmarkEnd w:id="3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از مراكز خدماتى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ديدار از آشپزخانه متمركز، و بيمارستان‌هاى جمهورى اسلامى ايران در مكه و مدينه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با دست‌اندركاران امر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ديدار مسؤلان ستادهاى مكه و مدينه، هيأت پزشكى، صدا و سيما و </w:t>
      </w:r>
      <w:r>
        <w:rPr>
          <w:rFonts w:eastAsia="IRNazanin" w:cs="IRNazanin"/>
          <w:color w:val="111111"/>
          <w:sz w:val="28"/>
          <w:szCs w:val="28"/>
          <w:rtl w:val="true"/>
          <w:lang w:bidi="fa-IR"/>
        </w:rPr>
        <w:t>...</w:t>
      </w:r>
    </w:p>
    <w:p>
      <w:pPr>
        <w:pStyle w:val="Heading4"/>
        <w:numPr>
          <w:ilvl w:val="3"/>
          <w:numId w:val="1"/>
        </w:numPr>
        <w:rPr/>
      </w:pPr>
      <w:bookmarkStart w:id="31" w:name="__RefHeading___Toc6016486_211673320"/>
      <w:bookmarkStart w:id="32" w:name="_Toc12"/>
      <w:bookmarkEnd w:id="31"/>
      <w:r>
        <w:rPr>
          <w:rtl w:val="true"/>
        </w:rPr>
        <w:t>سخنرانى‌ها</w:t>
      </w:r>
      <w:bookmarkEnd w:id="3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سخنرانى در همايش‌ها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همايش خانواده در اسلام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همايش قرآن و عترت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همايش كعبه مهد نبوّت و عترت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همايش دفاع از قدس</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سخنرانى در جمع زائران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جمع زائران خارجى؛ مانند زائران شيعه پاكستانى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جمع زائران ايرانى؛ در برنامه‌هاى عمومى بعثه</w:t>
      </w:r>
    </w:p>
    <w:p>
      <w:pPr>
        <w:pStyle w:val="BookText"/>
        <w:rPr/>
      </w:pPr>
      <w:r>
        <w:rPr>
          <w:rFonts w:ascii="IRNazanin" w:hAnsi="IRNazanin" w:eastAsia="IRNazanin"/>
          <w:color w:val="111111"/>
          <w:sz w:val="28"/>
          <w:sz w:val="28"/>
          <w:szCs w:val="28"/>
          <w:rtl w:val="true"/>
          <w:lang w:bidi="fa-IR"/>
        </w:rPr>
        <w:t>حضورها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جلسات متعدد شوراى هماهنگى بعثه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مراسم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سخنرانى‌هاى عمومى بعثه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رسمى؛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دعاهاى كميل مدينه قبل، دعاى ندبه، بزرگداشت عيد سعيد غدير خم، بزرگداشت شهداى سوانح هوايى و </w:t>
      </w:r>
      <w:r>
        <w:rPr>
          <w:rFonts w:eastAsia="IRNazanin" w:cs="IRNazanin"/>
          <w:color w:val="111111"/>
          <w:sz w:val="28"/>
          <w:szCs w:val="28"/>
          <w:rtl w:val="true"/>
          <w:lang w:bidi="fa-IR"/>
        </w:rPr>
        <w:t>...</w:t>
      </w:r>
    </w:p>
    <w:p>
      <w:pPr>
        <w:pStyle w:val="Heading4"/>
        <w:numPr>
          <w:ilvl w:val="3"/>
          <w:numId w:val="1"/>
        </w:numPr>
        <w:rPr/>
      </w:pPr>
      <w:bookmarkStart w:id="33" w:name="__RefHeading___Toc6016488_211673320"/>
      <w:bookmarkStart w:id="34" w:name="_Toc13"/>
      <w:bookmarkEnd w:id="33"/>
      <w:r>
        <w:rPr>
          <w:rtl w:val="true"/>
        </w:rPr>
        <w:t>مصاحبه‌ها</w:t>
      </w:r>
      <w:bookmarkEnd w:id="34"/>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مصاحبه‌هاى رسمى در جمع خبرنگاران رسانه‌ها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در بدو</w:t>
      </w:r>
      <w:bookmarkStart w:id="35" w:name="pg719_3846"/>
    </w:p>
    <w:p>
      <w:pPr>
        <w:pStyle w:val="BookText"/>
        <w:rPr/>
      </w:pPr>
      <w:bookmarkEnd w:id="35"/>
      <w:r>
        <w:rPr>
          <w:rFonts w:ascii="IRNazanin" w:hAnsi="IRNazanin" w:eastAsia="IRNazanin"/>
          <w:color w:val="111111"/>
          <w:sz w:val="28"/>
          <w:sz w:val="28"/>
          <w:szCs w:val="28"/>
          <w:rtl w:val="true"/>
          <w:lang w:bidi="fa-IR"/>
        </w:rPr>
        <w:t>ورود به مدينه منوره، افتتاح بعثه مقام معظم رهبرى، هنگام خروج از مدينه، هنگام ورود به مكه معظمّه</w:t>
      </w:r>
      <w:r>
        <w:rPr>
          <w:rFonts w:eastAsia="IRNazanin" w:cs="IRNazanin"/>
          <w:color w:val="111111"/>
          <w:sz w:val="28"/>
          <w:szCs w:val="28"/>
          <w:rtl w:val="true"/>
          <w:lang w:bidi="fa-IR"/>
        </w:rPr>
        <w:t>.</w:t>
      </w:r>
    </w:p>
    <w:p>
      <w:pPr>
        <w:pStyle w:val="Heading3"/>
        <w:numPr>
          <w:ilvl w:val="2"/>
          <w:numId w:val="1"/>
        </w:numPr>
        <w:rPr/>
      </w:pPr>
      <w:bookmarkStart w:id="36" w:name="__RefHeading___Toc6016490_211673320"/>
      <w:bookmarkStart w:id="37" w:name="_Toc14"/>
      <w:bookmarkEnd w:id="36"/>
      <w:r>
        <w:rPr>
          <w:rtl w:val="true"/>
        </w:rPr>
        <w:t xml:space="preserve">گزارش آمارى حج </w:t>
      </w:r>
      <w:r>
        <w:rPr/>
        <w:t>26</w:t>
      </w:r>
      <w:bookmarkEnd w:id="37"/>
    </w:p>
    <w:p>
      <w:pPr>
        <w:pStyle w:val="Heading4"/>
        <w:numPr>
          <w:ilvl w:val="3"/>
          <w:numId w:val="1"/>
        </w:numPr>
        <w:rPr/>
      </w:pPr>
      <w:bookmarkStart w:id="38" w:name="__RefHeading___Toc6016492_211673320"/>
      <w:bookmarkStart w:id="39" w:name="_Toc15"/>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 xml:space="preserve">براساس اطلاعات مركز رايانه بعثه مقام معظم رهبرى در حج سال جارى </w:t>
      </w:r>
      <w:r>
        <w:rPr>
          <w:rFonts w:eastAsia="IRNazanin" w:cs="IRNazanin"/>
          <w:color w:val="111111"/>
          <w:sz w:val="28"/>
          <w:szCs w:val="28"/>
          <w:lang w:bidi="fa-IR"/>
        </w:rPr>
        <w:t>89716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به سرزمين وحى مشرف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 بيش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جوان و ميان سال، و از حيث سواد حدود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ديپلم و بالاتر از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گزارش آمارى زائران حج امسال براساس جنسيت، سن، تحصيل و شغل بدين ترتيب است</w:t>
      </w:r>
      <w:r>
        <w:rPr>
          <w:rFonts w:eastAsia="IRNazanin" w:cs="IRNazanin"/>
          <w:color w:val="111111"/>
          <w:sz w:val="28"/>
          <w:szCs w:val="28"/>
          <w:rtl w:val="true"/>
          <w:lang w:bidi="fa-IR"/>
        </w:rPr>
        <w:t>:</w:t>
      </w:r>
    </w:p>
    <w:p>
      <w:pPr>
        <w:pStyle w:val="Heading4"/>
        <w:numPr>
          <w:ilvl w:val="3"/>
          <w:numId w:val="1"/>
        </w:numPr>
        <w:rPr/>
      </w:pPr>
      <w:bookmarkStart w:id="40" w:name="__RefHeading___Toc6016494_211673320"/>
      <w:bookmarkStart w:id="41" w:name="_Toc16"/>
      <w:bookmarkEnd w:id="40"/>
      <w:r>
        <w:rPr/>
        <w:t>1</w:t>
      </w:r>
      <w:r>
        <w:rPr>
          <w:rtl w:val="true"/>
        </w:rPr>
        <w:t xml:space="preserve">- </w:t>
      </w:r>
      <w:r>
        <w:rPr>
          <w:rtl w:val="true"/>
        </w:rPr>
        <w:t>جنسيت</w:t>
      </w:r>
      <w:r>
        <w:rPr>
          <w:rtl w:val="true"/>
        </w:rPr>
        <w:t>:</w:t>
      </w:r>
      <w:bookmarkEnd w:id="41"/>
    </w:p>
    <w:p>
      <w:pPr>
        <w:pStyle w:val="BookText"/>
        <w:rPr/>
      </w:pPr>
      <w:r>
        <w:rPr>
          <w:rFonts w:ascii="IRNazanin" w:hAnsi="IRNazanin" w:eastAsia="IRNazanin"/>
          <w:color w:val="111111"/>
          <w:sz w:val="28"/>
          <w:sz w:val="28"/>
          <w:szCs w:val="28"/>
          <w:rtl w:val="true"/>
          <w:lang w:bidi="fa-IR"/>
        </w:rPr>
        <w:t xml:space="preserve">تعداددرصدزن </w:t>
      </w:r>
      <w:r>
        <w:rPr>
          <w:rFonts w:eastAsia="IRNazanin" w:cs="IRNazanin"/>
          <w:color w:val="111111"/>
          <w:sz w:val="28"/>
          <w:szCs w:val="28"/>
          <w:lang w:bidi="fa-IR"/>
        </w:rPr>
        <w:t>4983644711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5016445005</w:t>
      </w:r>
    </w:p>
    <w:p>
      <w:pPr>
        <w:pStyle w:val="Heading4"/>
        <w:numPr>
          <w:ilvl w:val="3"/>
          <w:numId w:val="1"/>
        </w:numPr>
        <w:rPr/>
      </w:pPr>
      <w:bookmarkStart w:id="42" w:name="__RefHeading___Toc6016496_211673320"/>
      <w:bookmarkStart w:id="43" w:name="_Toc17"/>
      <w:bookmarkEnd w:id="42"/>
      <w:r>
        <w:rPr/>
        <w:t>2</w:t>
      </w:r>
      <w:r>
        <w:rPr>
          <w:rtl w:val="true"/>
        </w:rPr>
        <w:t xml:space="preserve">- </w:t>
      </w:r>
      <w:r>
        <w:rPr>
          <w:rtl w:val="true"/>
        </w:rPr>
        <w:t>سن</w:t>
      </w:r>
      <w:r>
        <w:rPr>
          <w:rtl w:val="true"/>
        </w:rPr>
        <w:t>:</w:t>
      </w:r>
      <w:bookmarkEnd w:id="43"/>
    </w:p>
    <w:p>
      <w:pPr>
        <w:pStyle w:val="BookText"/>
        <w:rPr/>
      </w:pPr>
      <w:r>
        <w:rPr>
          <w:rFonts w:ascii="IRNazanin" w:hAnsi="IRNazanin" w:eastAsia="IRNazanin"/>
          <w:color w:val="111111"/>
          <w:sz w:val="28"/>
          <w:sz w:val="28"/>
          <w:szCs w:val="28"/>
          <w:rtl w:val="true"/>
          <w:lang w:bidi="fa-IR"/>
        </w:rPr>
        <w:t xml:space="preserve">گروه 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مبنا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تعداددرصدزير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002522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0145130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20391829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1318811832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3012327025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2737324558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1774315918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93658402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 w:name="__RefHeading___Toc6016498_211673320"/>
      <w:bookmarkStart w:id="45" w:name="_Toc18"/>
      <w:bookmarkEnd w:id="44"/>
      <w:r>
        <w:rPr/>
        <w:t>3</w:t>
      </w:r>
      <w:r>
        <w:rPr>
          <w:rtl w:val="true"/>
        </w:rPr>
        <w:t xml:space="preserve">- </w:t>
      </w:r>
      <w:r>
        <w:rPr>
          <w:rtl w:val="true"/>
        </w:rPr>
        <w:t>تحصيل</w:t>
      </w:r>
      <w:r>
        <w:rPr>
          <w:rtl w:val="true"/>
        </w:rPr>
        <w:t>:</w:t>
      </w:r>
      <w:bookmarkStart w:id="46" w:name="pg719_3847"/>
      <w:bookmarkEnd w:id="45"/>
    </w:p>
    <w:p>
      <w:pPr>
        <w:pStyle w:val="BookText"/>
        <w:rPr/>
      </w:pPr>
      <w:bookmarkEnd w:id="46"/>
      <w:r>
        <w:rPr>
          <w:rFonts w:ascii="IRNazanin" w:hAnsi="IRNazanin" w:eastAsia="IRNazanin"/>
          <w:color w:val="111111"/>
          <w:sz w:val="28"/>
          <w:sz w:val="28"/>
          <w:szCs w:val="28"/>
          <w:rtl w:val="true"/>
          <w:lang w:bidi="fa-IR"/>
        </w:rPr>
        <w:t xml:space="preserve">تحصيلات تعداد درصد بيسواد </w:t>
      </w:r>
      <w:r>
        <w:rPr>
          <w:rFonts w:eastAsia="IRNazanin" w:cs="IRNazanin"/>
          <w:color w:val="111111"/>
          <w:sz w:val="28"/>
          <w:szCs w:val="28"/>
          <w:lang w:bidi="fa-IR"/>
        </w:rPr>
        <w:t>1978217748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ابتدائى </w:t>
      </w:r>
      <w:r>
        <w:rPr>
          <w:rFonts w:eastAsia="IRNazanin" w:cs="IRNazanin"/>
          <w:color w:val="111111"/>
          <w:sz w:val="28"/>
          <w:szCs w:val="28"/>
          <w:lang w:bidi="fa-IR"/>
        </w:rPr>
        <w:t>1761215801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ديپلم </w:t>
      </w:r>
      <w:r>
        <w:rPr>
          <w:rFonts w:eastAsia="IRNazanin" w:cs="IRNazanin"/>
          <w:color w:val="111111"/>
          <w:sz w:val="28"/>
          <w:szCs w:val="28"/>
          <w:lang w:bidi="fa-IR"/>
        </w:rPr>
        <w:t>1548613893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سيكل </w:t>
      </w:r>
      <w:r>
        <w:rPr>
          <w:rFonts w:eastAsia="IRNazanin" w:cs="IRNazanin"/>
          <w:color w:val="111111"/>
          <w:sz w:val="28"/>
          <w:szCs w:val="28"/>
          <w:lang w:bidi="fa-IR"/>
        </w:rPr>
        <w:t>85607680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ليسانس </w:t>
      </w:r>
      <w:r>
        <w:rPr>
          <w:rFonts w:eastAsia="IRNazanin" w:cs="IRNazanin"/>
          <w:color w:val="111111"/>
          <w:sz w:val="28"/>
          <w:szCs w:val="28"/>
          <w:lang w:bidi="fa-IR"/>
        </w:rPr>
        <w:t>65915913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ديپلم </w:t>
      </w:r>
      <w:r>
        <w:rPr>
          <w:rFonts w:eastAsia="IRNazanin" w:cs="IRNazanin"/>
          <w:color w:val="111111"/>
          <w:sz w:val="28"/>
          <w:szCs w:val="28"/>
          <w:lang w:bidi="fa-IR"/>
        </w:rPr>
        <w:t>35993229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lang w:bidi="fa-IR"/>
        </w:rPr>
        <w:t>26962419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ليسانس </w:t>
      </w:r>
      <w:r>
        <w:rPr>
          <w:rFonts w:eastAsia="IRNazanin" w:cs="IRNazanin"/>
          <w:color w:val="111111"/>
          <w:sz w:val="28"/>
          <w:szCs w:val="28"/>
          <w:lang w:bidi="fa-IR"/>
        </w:rPr>
        <w:t>12151090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دكترا </w:t>
      </w:r>
      <w:r>
        <w:rPr>
          <w:rFonts w:eastAsia="IRNazanin" w:cs="IRNazanin"/>
          <w:color w:val="111111"/>
          <w:sz w:val="28"/>
          <w:szCs w:val="28"/>
          <w:lang w:bidi="fa-IR"/>
        </w:rPr>
        <w:t>0818734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حوزوى </w:t>
      </w:r>
      <w:r>
        <w:rPr>
          <w:rFonts w:eastAsia="IRNazanin" w:cs="IRNazanin"/>
          <w:color w:val="111111"/>
          <w:sz w:val="28"/>
          <w:szCs w:val="28"/>
          <w:lang w:bidi="fa-IR"/>
        </w:rPr>
        <w:t>0537482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غيره </w:t>
      </w:r>
      <w:r>
        <w:rPr>
          <w:rFonts w:eastAsia="IRNazanin" w:cs="IRNazanin"/>
          <w:color w:val="111111"/>
          <w:sz w:val="28"/>
          <w:szCs w:val="28"/>
          <w:lang w:bidi="fa-IR"/>
        </w:rPr>
        <w:t>05247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نامشخص </w:t>
      </w:r>
      <w:r>
        <w:rPr>
          <w:rFonts w:eastAsia="IRNazanin" w:cs="IRNazanin"/>
          <w:color w:val="111111"/>
          <w:sz w:val="28"/>
          <w:szCs w:val="28"/>
          <w:lang w:bidi="fa-IR"/>
        </w:rPr>
        <w:t>2305120680</w:t>
      </w:r>
    </w:p>
    <w:p>
      <w:pPr>
        <w:pStyle w:val="Heading4"/>
        <w:numPr>
          <w:ilvl w:val="3"/>
          <w:numId w:val="1"/>
        </w:numPr>
        <w:rPr/>
      </w:pPr>
      <w:bookmarkStart w:id="47" w:name="__RefHeading___Toc6016500_211673320"/>
      <w:bookmarkStart w:id="48" w:name="_Toc19"/>
      <w:bookmarkEnd w:id="47"/>
      <w:r>
        <w:rPr/>
        <w:t>4</w:t>
      </w:r>
      <w:r>
        <w:rPr>
          <w:rtl w:val="true"/>
        </w:rPr>
        <w:t xml:space="preserve">- </w:t>
      </w:r>
      <w:r>
        <w:rPr>
          <w:rtl w:val="true"/>
        </w:rPr>
        <w:t>شغل</w:t>
      </w:r>
      <w:r>
        <w:rPr>
          <w:rtl w:val="true"/>
        </w:rPr>
        <w:t>:</w:t>
      </w:r>
      <w:bookmarkEnd w:id="4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شغل تعداد درصد خانه‌دار </w:t>
      </w:r>
      <w:r>
        <w:rPr>
          <w:rFonts w:eastAsia="IRNazanin" w:cs="IRNazanin"/>
          <w:color w:val="111111"/>
          <w:sz w:val="28"/>
          <w:szCs w:val="28"/>
          <w:lang w:bidi="fa-IR"/>
        </w:rPr>
        <w:t>3200528714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w:t>
      </w:r>
      <w:r>
        <w:rPr>
          <w:rFonts w:eastAsia="IRNazanin" w:cs="IRNazanin"/>
          <w:color w:val="111111"/>
          <w:sz w:val="28"/>
          <w:szCs w:val="28"/>
          <w:lang w:bidi="fa-IR"/>
        </w:rPr>
        <w:t>1436812890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eastAsia="IRNazanin" w:cs="IRNazanin"/>
          <w:color w:val="111111"/>
          <w:sz w:val="28"/>
          <w:szCs w:val="28"/>
          <w:lang w:bidi="fa-IR"/>
        </w:rPr>
        <w:t>111059963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كشاورز </w:t>
      </w:r>
      <w:r>
        <w:rPr>
          <w:rFonts w:eastAsia="IRNazanin" w:cs="IRNazanin"/>
          <w:color w:val="111111"/>
          <w:sz w:val="28"/>
          <w:szCs w:val="28"/>
          <w:lang w:bidi="fa-IR"/>
        </w:rPr>
        <w:t>84877614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بازنشسته </w:t>
      </w:r>
      <w:r>
        <w:rPr>
          <w:rFonts w:eastAsia="IRNazanin" w:cs="IRNazanin"/>
          <w:color w:val="111111"/>
          <w:sz w:val="28"/>
          <w:szCs w:val="28"/>
          <w:lang w:bidi="fa-IR"/>
        </w:rPr>
        <w:t>67466052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 </w:t>
      </w:r>
      <w:r>
        <w:rPr>
          <w:rFonts w:eastAsia="IRNazanin" w:cs="IRNazanin"/>
          <w:color w:val="111111"/>
          <w:sz w:val="28"/>
          <w:szCs w:val="28"/>
          <w:lang w:bidi="fa-IR"/>
        </w:rPr>
        <w:t>11461028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w:t>
      </w:r>
      <w:r>
        <w:rPr>
          <w:rFonts w:eastAsia="IRNazanin" w:cs="IRNazanin"/>
          <w:color w:val="111111"/>
          <w:sz w:val="28"/>
          <w:szCs w:val="28"/>
          <w:lang w:bidi="fa-IR"/>
        </w:rPr>
        <w:t>0820736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خصوصى</w:t>
      </w:r>
      <w:r>
        <w:rPr>
          <w:rFonts w:eastAsia="IRNazanin" w:cs="IRNazanin"/>
          <w:color w:val="111111"/>
          <w:sz w:val="28"/>
          <w:szCs w:val="28"/>
          <w:rtl w:val="true"/>
          <w:lang w:bidi="fa-IR"/>
        </w:rPr>
        <w:t xml:space="preserve">) </w:t>
      </w:r>
      <w:r>
        <w:rPr>
          <w:rFonts w:eastAsia="IRNazanin" w:cs="IRNazanin"/>
          <w:color w:val="111111"/>
          <w:sz w:val="28"/>
          <w:szCs w:val="28"/>
          <w:lang w:bidi="fa-IR"/>
        </w:rPr>
        <w:t>0767688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w:t>
      </w:r>
      <w:r>
        <w:rPr>
          <w:rFonts w:eastAsia="IRNazanin" w:cs="IRNazanin"/>
          <w:color w:val="111111"/>
          <w:sz w:val="28"/>
          <w:szCs w:val="28"/>
          <w:lang w:bidi="fa-IR"/>
        </w:rPr>
        <w:t>0590529</w:t>
      </w:r>
      <w:bookmarkStart w:id="49" w:name="pg719_3848"/>
    </w:p>
    <w:p>
      <w:pPr>
        <w:pStyle w:val="BookText"/>
        <w:rPr/>
      </w:pPr>
      <w:bookmarkEnd w:id="49"/>
      <w:r>
        <w:rPr>
          <w:rFonts w:ascii="IRNazanin" w:hAnsi="IRNazanin" w:eastAsia="IRNazanin"/>
          <w:color w:val="111111"/>
          <w:sz w:val="28"/>
          <w:sz w:val="28"/>
          <w:szCs w:val="28"/>
          <w:rtl w:val="true"/>
          <w:lang w:bidi="fa-IR"/>
        </w:rPr>
        <w:t xml:space="preserve">شغل تعداد درصد استاد دانشگاه </w:t>
      </w:r>
      <w:r>
        <w:rPr>
          <w:rFonts w:eastAsia="IRNazanin" w:cs="IRNazanin"/>
          <w:color w:val="111111"/>
          <w:sz w:val="28"/>
          <w:szCs w:val="28"/>
          <w:lang w:bidi="fa-IR"/>
        </w:rPr>
        <w:t>0455408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 </w:t>
      </w:r>
      <w:r>
        <w:rPr>
          <w:rFonts w:eastAsia="IRNazanin" w:cs="IRNazanin"/>
          <w:color w:val="111111"/>
          <w:sz w:val="28"/>
          <w:szCs w:val="28"/>
          <w:lang w:bidi="fa-IR"/>
        </w:rPr>
        <w:t>0449403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بيكار </w:t>
      </w:r>
      <w:r>
        <w:rPr>
          <w:rFonts w:eastAsia="IRNazanin" w:cs="IRNazanin"/>
          <w:color w:val="111111"/>
          <w:sz w:val="28"/>
          <w:szCs w:val="28"/>
          <w:lang w:bidi="fa-IR"/>
        </w:rPr>
        <w:t>0388348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 </w:t>
      </w:r>
      <w:r>
        <w:rPr>
          <w:rFonts w:eastAsia="IRNazanin" w:cs="IRNazanin"/>
          <w:color w:val="111111"/>
          <w:sz w:val="28"/>
          <w:szCs w:val="28"/>
          <w:lang w:bidi="fa-IR"/>
        </w:rPr>
        <w:t>0152136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دانش‌آموز </w:t>
      </w:r>
      <w:r>
        <w:rPr>
          <w:rFonts w:eastAsia="IRNazanin" w:cs="IRNazanin"/>
          <w:color w:val="111111"/>
          <w:sz w:val="28"/>
          <w:szCs w:val="28"/>
          <w:lang w:bidi="fa-IR"/>
        </w:rPr>
        <w:t>007668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w:t>
      </w:r>
      <w:r>
        <w:rPr>
          <w:rFonts w:eastAsia="IRNazanin" w:cs="IRNazanin"/>
          <w:color w:val="111111"/>
          <w:sz w:val="28"/>
          <w:szCs w:val="28"/>
          <w:lang w:bidi="fa-IR"/>
        </w:rPr>
        <w:t>006457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 پزشك </w:t>
      </w:r>
      <w:r>
        <w:rPr>
          <w:rFonts w:eastAsia="IRNazanin" w:cs="IRNazanin"/>
          <w:color w:val="111111"/>
          <w:sz w:val="28"/>
          <w:szCs w:val="28"/>
          <w:lang w:bidi="fa-IR"/>
        </w:rPr>
        <w:t>005045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 مجلس </w:t>
      </w:r>
      <w:r>
        <w:rPr>
          <w:rFonts w:eastAsia="IRNazanin" w:cs="IRNazanin"/>
          <w:color w:val="111111"/>
          <w:sz w:val="28"/>
          <w:szCs w:val="28"/>
          <w:lang w:bidi="fa-IR"/>
        </w:rPr>
        <w:t>00033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نامشخص </w:t>
      </w:r>
      <w:r>
        <w:rPr>
          <w:rFonts w:eastAsia="IRNazanin" w:cs="IRNazanin"/>
          <w:color w:val="111111"/>
          <w:sz w:val="28"/>
          <w:szCs w:val="28"/>
          <w:lang w:bidi="fa-IR"/>
        </w:rPr>
        <w:t>2233020034</w:t>
      </w:r>
      <w:r>
        <w:rPr>
          <w:rFonts w:eastAsia="IRNazanin" w:cs="IRNazanin"/>
          <w:color w:val="111111"/>
          <w:sz w:val="28"/>
          <w:szCs w:val="28"/>
          <w:rtl w:val="true"/>
          <w:lang w:bidi="fa-IR"/>
        </w:rPr>
        <w:t>***</w:t>
      </w:r>
    </w:p>
    <w:p>
      <w:pPr>
        <w:pStyle w:val="Heading3"/>
        <w:numPr>
          <w:ilvl w:val="2"/>
          <w:numId w:val="1"/>
        </w:numPr>
        <w:rPr/>
      </w:pPr>
      <w:bookmarkStart w:id="50" w:name="__RefHeading___Toc6016502_211673320"/>
      <w:bookmarkStart w:id="51" w:name="_Toc20"/>
      <w:bookmarkEnd w:id="50"/>
      <w:r>
        <w:rPr>
          <w:rtl w:val="true"/>
        </w:rPr>
        <w:t>دست‌اندركاران حج سال جارى‌</w:t>
      </w:r>
      <w:bookmarkEnd w:id="51"/>
    </w:p>
    <w:p>
      <w:pPr>
        <w:pStyle w:val="Heading4"/>
        <w:numPr>
          <w:ilvl w:val="3"/>
          <w:numId w:val="1"/>
        </w:numPr>
        <w:rPr/>
      </w:pPr>
      <w:bookmarkStart w:id="52" w:name="__RefHeading___Toc6016504_211673320"/>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با عنايات الهى و زحمات بسيار مسؤلان و دست‌اندركاران، و نيروهاى تحت امر ايشان حج سال جارى باشكوه و عظمت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از خدمات آنان به زائران بيت‌اللَّه الحرام ياد، و قدردانى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ذكر نام همه اين عزيزان مقدور نيست، با تشكر از همه نيروهاى فرهنگى و اجرايى بعثه مقام معظم رهبرى، سازمان حج و زيارت، و وزارت خارجه، مسؤلان بخش‌هاى اساسى مؤثر در مديريت حج به شرح زير معرفى مى‌شوند</w:t>
      </w:r>
      <w:r>
        <w:rPr>
          <w:rFonts w:eastAsia="IRNazanin" w:cs="IRNazanin"/>
          <w:color w:val="111111"/>
          <w:sz w:val="28"/>
          <w:szCs w:val="28"/>
          <w:rtl w:val="true"/>
          <w:lang w:bidi="fa-IR"/>
        </w:rPr>
        <w:t>:</w:t>
      </w:r>
    </w:p>
    <w:p>
      <w:pPr>
        <w:pStyle w:val="Heading4"/>
        <w:numPr>
          <w:ilvl w:val="3"/>
          <w:numId w:val="1"/>
        </w:numPr>
        <w:rPr/>
      </w:pPr>
      <w:bookmarkStart w:id="54" w:name="__RefHeading___Toc6016506_211673320"/>
      <w:bookmarkStart w:id="55" w:name="_Toc22"/>
      <w:bookmarkEnd w:id="54"/>
      <w:r>
        <w:rPr>
          <w:rtl w:val="true"/>
        </w:rPr>
        <w:t>بعثه رهبر معظم انقلاب</w:t>
      </w:r>
      <w:r>
        <w:rPr>
          <w:rtl w:val="true"/>
        </w:rPr>
        <w:t>:</w:t>
      </w:r>
      <w:bookmarkEnd w:id="55"/>
    </w:p>
    <w:p>
      <w:pPr>
        <w:pStyle w:val="BookText"/>
        <w:rPr/>
      </w:pPr>
      <w:r>
        <w:rPr>
          <w:rFonts w:ascii="IRNazanin" w:hAnsi="IRNazanin" w:eastAsia="IRNazanin"/>
          <w:color w:val="111111"/>
          <w:sz w:val="28"/>
          <w:sz w:val="28"/>
          <w:szCs w:val="28"/>
          <w:rtl w:val="true"/>
          <w:lang w:bidi="fa-IR"/>
        </w:rPr>
        <w:t>آيةاللَّه محمد محمدى رى شهرى؛ نماينده ولى فقيه و سرپرست حجاج ايرانى</w:t>
      </w:r>
    </w:p>
    <w:p>
      <w:pPr>
        <w:pStyle w:val="BookText"/>
        <w:rPr/>
      </w:pPr>
      <w:r>
        <w:rPr>
          <w:rFonts w:ascii="IRNazanin" w:hAnsi="IRNazanin" w:eastAsia="IRNazanin"/>
          <w:color w:val="111111"/>
          <w:sz w:val="28"/>
          <w:sz w:val="28"/>
          <w:szCs w:val="28"/>
          <w:rtl w:val="true"/>
          <w:lang w:bidi="fa-IR"/>
        </w:rPr>
        <w:t>حجة الاسلام والمسلمين سيد على قاضى عسكر؛ معاون آموزش و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الاسلام محمد صادق عرب؛ معاون امور روحانيون</w:t>
      </w:r>
      <w:bookmarkStart w:id="56" w:name="pg719_3849"/>
    </w:p>
    <w:p>
      <w:pPr>
        <w:pStyle w:val="BookText"/>
        <w:rPr/>
      </w:pPr>
      <w:bookmarkEnd w:id="56"/>
      <w:r>
        <w:rPr>
          <w:rFonts w:ascii="Amiri" w:hAnsi="Amiri" w:eastAsia="Amiri" w:cs="Amiri"/>
          <w:color w:val="111111"/>
          <w:sz w:val="28"/>
          <w:sz w:val="28"/>
          <w:szCs w:val="28"/>
          <w:rtl w:val="true"/>
          <w:lang w:bidi="ar-SA"/>
        </w:rPr>
        <w:t>حجة الاسلام محمد شريف مهدوى؛ معاون امور بين الملل</w:t>
      </w:r>
    </w:p>
    <w:p>
      <w:pPr>
        <w:pStyle w:val="BookText"/>
        <w:rPr/>
      </w:pPr>
      <w:r>
        <w:rPr>
          <w:rFonts w:ascii="Amiri" w:hAnsi="Amiri" w:eastAsia="Amiri" w:cs="Amiri"/>
          <w:color w:val="111111"/>
          <w:sz w:val="28"/>
          <w:sz w:val="28"/>
          <w:szCs w:val="28"/>
          <w:rtl w:val="true"/>
          <w:lang w:bidi="ar-SA"/>
        </w:rPr>
        <w:t>حجة الاسلام محمد حسن زمانى؛ مسؤول واحد اهل تسنن</w:t>
      </w:r>
    </w:p>
    <w:p>
      <w:pPr>
        <w:pStyle w:val="BookText"/>
        <w:rPr/>
      </w:pPr>
      <w:r>
        <w:rPr>
          <w:rFonts w:ascii="Amiri" w:hAnsi="Amiri" w:eastAsia="Amiri" w:cs="Amiri"/>
          <w:color w:val="111111"/>
          <w:sz w:val="28"/>
          <w:sz w:val="28"/>
          <w:szCs w:val="28"/>
          <w:rtl w:val="true"/>
          <w:lang w:bidi="ar-SA"/>
        </w:rPr>
        <w:t>حجة الاسلام عبدالهادى مسعودى؛ مسؤول واحد ارزشيابى</w:t>
      </w:r>
    </w:p>
    <w:p>
      <w:pPr>
        <w:pStyle w:val="BookText"/>
        <w:rPr/>
      </w:pPr>
      <w:r>
        <w:rPr>
          <w:rFonts w:ascii="Amiri" w:hAnsi="Amiri" w:eastAsia="Amiri" w:cs="Amiri"/>
          <w:color w:val="111111"/>
          <w:sz w:val="28"/>
          <w:sz w:val="28"/>
          <w:szCs w:val="28"/>
          <w:rtl w:val="true"/>
          <w:lang w:bidi="ar-SA"/>
        </w:rPr>
        <w:t>آقاى حسين فهميده؛ معاون نظارت و بازرسى</w:t>
      </w:r>
    </w:p>
    <w:p>
      <w:pPr>
        <w:pStyle w:val="BookText"/>
        <w:rPr/>
      </w:pPr>
      <w:r>
        <w:rPr>
          <w:rFonts w:ascii="Amiri" w:hAnsi="Amiri" w:eastAsia="Amiri" w:cs="Amiri"/>
          <w:color w:val="111111"/>
          <w:sz w:val="28"/>
          <w:sz w:val="28"/>
          <w:szCs w:val="28"/>
          <w:rtl w:val="true"/>
          <w:lang w:bidi="ar-SA"/>
        </w:rPr>
        <w:t>آقاى مجيد آخوندزاده؛ معاون اجرايى</w:t>
      </w:r>
    </w:p>
    <w:p>
      <w:pPr>
        <w:pStyle w:val="BookText"/>
        <w:rPr/>
      </w:pPr>
      <w:r>
        <w:rPr>
          <w:rFonts w:ascii="Amiri" w:hAnsi="Amiri" w:eastAsia="Amiri" w:cs="Amiri"/>
          <w:color w:val="111111"/>
          <w:sz w:val="28"/>
          <w:sz w:val="28"/>
          <w:szCs w:val="28"/>
          <w:rtl w:val="true"/>
          <w:lang w:bidi="ar-SA"/>
        </w:rPr>
        <w:t>آقاى محسن شريفى؛ مسؤول دفتر بعثه</w:t>
      </w:r>
    </w:p>
    <w:p>
      <w:pPr>
        <w:pStyle w:val="BookText"/>
        <w:rPr/>
      </w:pPr>
      <w:r>
        <w:rPr>
          <w:rFonts w:ascii="Amiri" w:hAnsi="Amiri" w:eastAsia="Amiri" w:cs="Amiri"/>
          <w:color w:val="111111"/>
          <w:sz w:val="28"/>
          <w:sz w:val="28"/>
          <w:szCs w:val="28"/>
          <w:rtl w:val="true"/>
          <w:lang w:bidi="ar-SA"/>
        </w:rPr>
        <w:t>آقاى عباس سليمى؛ مسؤول روابط عمومى</w:t>
      </w:r>
    </w:p>
    <w:p>
      <w:pPr>
        <w:pStyle w:val="BookText"/>
        <w:rPr/>
      </w:pPr>
      <w:r>
        <w:rPr>
          <w:rFonts w:ascii="IRNazanin" w:hAnsi="IRNazanin" w:eastAsia="IRNazanin"/>
          <w:color w:val="111111"/>
          <w:sz w:val="28"/>
          <w:sz w:val="28"/>
          <w:szCs w:val="28"/>
          <w:rtl w:val="true"/>
          <w:lang w:bidi="fa-IR"/>
        </w:rPr>
        <w:t>آقاى حسن گروسى؛ مدير امور حج و زيارت صدا و سيما</w:t>
      </w:r>
    </w:p>
    <w:p>
      <w:pPr>
        <w:pStyle w:val="BookText"/>
        <w:rPr/>
      </w:pPr>
      <w:r>
        <w:rPr>
          <w:rFonts w:ascii="Amiri" w:hAnsi="Amiri" w:eastAsia="Amiri" w:cs="Amiri"/>
          <w:color w:val="111111"/>
          <w:sz w:val="28"/>
          <w:sz w:val="28"/>
          <w:szCs w:val="28"/>
          <w:rtl w:val="true"/>
          <w:lang w:bidi="ar-SA"/>
        </w:rPr>
        <w:t>آقاى غلامحسين اسلامى‌فر؛ مسؤول ستاد خبرى‌</w:t>
      </w:r>
    </w:p>
    <w:p>
      <w:pPr>
        <w:pStyle w:val="Heading4"/>
        <w:numPr>
          <w:ilvl w:val="3"/>
          <w:numId w:val="1"/>
        </w:numPr>
        <w:rPr/>
      </w:pPr>
      <w:bookmarkStart w:id="57" w:name="__RefHeading___Toc6016508_211673320"/>
      <w:bookmarkStart w:id="58" w:name="_Toc23"/>
      <w:bookmarkEnd w:id="57"/>
      <w:r>
        <w:rPr>
          <w:rtl w:val="true"/>
        </w:rPr>
        <w:t>سازمان حج و زيارت‌</w:t>
      </w:r>
      <w:bookmarkEnd w:id="58"/>
    </w:p>
    <w:p>
      <w:pPr>
        <w:pStyle w:val="BookText"/>
        <w:rPr/>
      </w:pPr>
      <w:r>
        <w:rPr>
          <w:rFonts w:ascii="Amiri" w:hAnsi="Amiri" w:eastAsia="Amiri" w:cs="Amiri"/>
          <w:color w:val="111111"/>
          <w:sz w:val="28"/>
          <w:sz w:val="28"/>
          <w:szCs w:val="28"/>
          <w:rtl w:val="true"/>
          <w:lang w:bidi="ar-SA"/>
        </w:rPr>
        <w:t>آقاى سيد احمد زرهانى؛ معاون وزير ارشاد و رئيس سازمان حج و زيارت</w:t>
      </w:r>
    </w:p>
    <w:p>
      <w:pPr>
        <w:pStyle w:val="BookText"/>
        <w:rPr/>
      </w:pPr>
      <w:r>
        <w:rPr>
          <w:rFonts w:ascii="Amiri" w:hAnsi="Amiri" w:eastAsia="Amiri" w:cs="Amiri"/>
          <w:color w:val="111111"/>
          <w:sz w:val="28"/>
          <w:sz w:val="28"/>
          <w:szCs w:val="28"/>
          <w:rtl w:val="true"/>
          <w:lang w:bidi="ar-SA"/>
        </w:rPr>
        <w:t>آقاى عبداللَّه نصيرى؛ مدير كل دفتر رياست و روابط عمومى</w:t>
      </w:r>
    </w:p>
    <w:p>
      <w:pPr>
        <w:pStyle w:val="BookText"/>
        <w:rPr/>
      </w:pPr>
      <w:r>
        <w:rPr>
          <w:rFonts w:ascii="IRNazanin" w:hAnsi="IRNazanin" w:eastAsia="IRNazanin"/>
          <w:color w:val="111111"/>
          <w:sz w:val="28"/>
          <w:sz w:val="28"/>
          <w:szCs w:val="28"/>
          <w:rtl w:val="true"/>
          <w:lang w:bidi="fa-IR"/>
        </w:rPr>
        <w:t>آقاى دكتر حسين ضيايى؛ رئيس هيأت پزشكى حج</w:t>
      </w:r>
    </w:p>
    <w:p>
      <w:pPr>
        <w:pStyle w:val="BookText"/>
        <w:rPr/>
      </w:pPr>
      <w:r>
        <w:rPr>
          <w:rFonts w:ascii="IRNazanin" w:hAnsi="IRNazanin" w:eastAsia="IRNazanin"/>
          <w:color w:val="111111"/>
          <w:sz w:val="28"/>
          <w:sz w:val="28"/>
          <w:szCs w:val="28"/>
          <w:rtl w:val="true"/>
          <w:lang w:bidi="fa-IR"/>
        </w:rPr>
        <w:t>آقاى مصطفى خاكسار قهرودى؛ رئيس دفتر نمايندگى حج و زيارت، و ستاد مكه معظمه</w:t>
      </w:r>
    </w:p>
    <w:p>
      <w:pPr>
        <w:pStyle w:val="BookText"/>
        <w:rPr/>
      </w:pPr>
      <w:r>
        <w:rPr>
          <w:rFonts w:ascii="Amiri" w:hAnsi="Amiri" w:eastAsia="Amiri" w:cs="Amiri"/>
          <w:color w:val="111111"/>
          <w:sz w:val="28"/>
          <w:sz w:val="28"/>
          <w:szCs w:val="28"/>
          <w:rtl w:val="true"/>
          <w:lang w:bidi="ar-SA"/>
        </w:rPr>
        <w:t>آقاى محمد مهدى امينيان؛ رئيس ستاد مدينه منوره</w:t>
      </w:r>
    </w:p>
    <w:p>
      <w:pPr>
        <w:pStyle w:val="BookText"/>
        <w:rPr/>
      </w:pPr>
      <w:r>
        <w:rPr>
          <w:rFonts w:ascii="Amiri" w:hAnsi="Amiri" w:eastAsia="Amiri" w:cs="Amiri"/>
          <w:color w:val="111111"/>
          <w:sz w:val="28"/>
          <w:sz w:val="28"/>
          <w:szCs w:val="28"/>
          <w:rtl w:val="true"/>
          <w:lang w:bidi="ar-SA"/>
        </w:rPr>
        <w:t>آقاى غلامرضا رضايى؛ مسؤول حمل و نقل درون شهرى مكه معظمه‌</w:t>
      </w:r>
    </w:p>
    <w:p>
      <w:pPr>
        <w:pStyle w:val="Heading4"/>
        <w:numPr>
          <w:ilvl w:val="3"/>
          <w:numId w:val="1"/>
        </w:numPr>
        <w:rPr/>
      </w:pPr>
      <w:bookmarkStart w:id="59" w:name="__RefHeading___Toc6016510_211673320"/>
      <w:bookmarkStart w:id="60" w:name="_Toc24"/>
      <w:bookmarkEnd w:id="59"/>
      <w:r>
        <w:rPr>
          <w:rtl w:val="true"/>
        </w:rPr>
        <w:t>وزارت امور خارجه‌</w:t>
      </w:r>
      <w:bookmarkEnd w:id="60"/>
    </w:p>
    <w:p>
      <w:pPr>
        <w:pStyle w:val="BookText"/>
        <w:rPr/>
      </w:pPr>
      <w:r>
        <w:rPr>
          <w:rFonts w:ascii="Amiri" w:hAnsi="Amiri" w:eastAsia="Amiri" w:cs="Amiri"/>
          <w:color w:val="111111"/>
          <w:sz w:val="28"/>
          <w:sz w:val="28"/>
          <w:szCs w:val="28"/>
          <w:rtl w:val="true"/>
          <w:lang w:bidi="ar-SA"/>
        </w:rPr>
        <w:t>آقاى حسين صادقى؛ سفير ايران در عربستان سعودى</w:t>
      </w:r>
    </w:p>
    <w:p>
      <w:pPr>
        <w:pStyle w:val="BookText"/>
        <w:rPr/>
      </w:pPr>
      <w:r>
        <w:rPr>
          <w:rFonts w:ascii="Amiri" w:hAnsi="Amiri" w:eastAsia="Amiri" w:cs="Amiri"/>
          <w:color w:val="111111"/>
          <w:sz w:val="28"/>
          <w:sz w:val="28"/>
          <w:szCs w:val="28"/>
          <w:rtl w:val="true"/>
          <w:lang w:bidi="ar-SA"/>
        </w:rPr>
        <w:t>آقاى محسن مرتضايى‌فر؛ سركنسول ايران در جدّه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 w:name="__RefHeading___Toc6016512_211673320"/>
      <w:bookmarkStart w:id="62" w:name="_Toc25"/>
      <w:bookmarkEnd w:id="61"/>
      <w:r>
        <w:rPr>
          <w:rtl w:val="true"/>
        </w:rPr>
        <w:t>پيشنهادات و انتقادات‌</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اكثريت زائران به شوق ديدار يار و كسب معرفت و انجام فريضه الهى و استغفار و انابه مشرف مى‌شوند، و اين سفر را كاملًا متفاوت با ديگر سفرها مى‌دانند، اما اندكى نيز هستند كه تفاوت ميان اين سفر الهى را با تفرج و سفرهاى تفريحى درنيافته‌اند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معدود زائران همچون تورهاى مسافرتى، در حج نيز در پى راحتى و رفاه و خوش‌گشتن هستند و لذا از فيوضات بى‌پايان زمان‌ها و مكان‌هاى مقدس در سفر حج كمتر بهره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زعم خود هزينه كلانى براى اين سفر پرداخته‌اند و لذا كاروان و دست‌اندركاران بايد يكسره در خدمتشان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اندكى كمبود يا مشكل، زبان به اعتراض و گلايه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كه مسؤلان و مديران كاروان‌ها بايد در انجام وظايف خود به بهترين نحو بكوشند؛ متوليان امر حج نيز بايد در جلسات توجيهى خويش زائران را نسبت به مشكلات و كمبودهاى احتمالى آگاه كنند و اصولًا توجيه كنند كه سفر حج بدون سختى و مشقت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اين كه حافظ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 گربه شوق كعبه خواهى زد قدم سرزنش‌ها گر كند خار مغيلان غم مخور</w:t>
      </w:r>
    </w:p>
    <w:p>
      <w:pPr>
        <w:pStyle w:val="BookText"/>
        <w:rPr/>
      </w:pPr>
      <w:r>
        <w:rPr>
          <w:rFonts w:ascii="IRNazanin" w:hAnsi="IRNazanin" w:eastAsia="IRNazanin"/>
          <w:color w:val="111111"/>
          <w:sz w:val="28"/>
          <w:sz w:val="28"/>
          <w:szCs w:val="28"/>
          <w:rtl w:val="true"/>
          <w:lang w:bidi="fa-IR"/>
        </w:rPr>
        <w:t>زائران بايد بدانند به كجا، و براى چه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مقصد و هدف را به درستى شناختند، در برخورد با شدائد و موانع سهل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بدانند كه نسبت به گذشتگان، شدائد اين سفر تا چه اندازه كم شده است، قدر وضع موجود را درمى‌يابند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مقايسه‌اى ميان هزينه سفر حج در ايران با كشورهاى همسايه‌اى چون افغانستان، تركيه و عمان و خدماتى كه سازمان حج و زيارت به زائران ايرانى ارائه مى‌كند در قياس با زائران آن كشورها ارزش بالاى خدمات دست‌اندركاران حج جمهورى اسلامى ايران را نشان خواهد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دست‌اندركاران در جلسات توجيهى خود به استناد گزارش‌هاى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راقم اين سطور در ديدار رؤساى بعثه‌هاى ممالك اسلامى با سرپرست</w:t>
      </w:r>
    </w:p>
    <w:p>
      <w:pPr>
        <w:pStyle w:val="BookText"/>
        <w:rPr/>
      </w:pPr>
      <w:r>
        <w:rPr>
          <w:rFonts w:ascii="IRNazanin" w:hAnsi="IRNazanin" w:eastAsia="IRNazanin"/>
          <w:color w:val="111111"/>
          <w:sz w:val="28"/>
          <w:sz w:val="28"/>
          <w:szCs w:val="28"/>
          <w:rtl w:val="true"/>
          <w:lang w:bidi="fa-IR"/>
        </w:rPr>
        <w:t>حجاج ايرانى شاهد بوده‌ام اين مقايسه را به اطلاع زائران ايرانى برسانند تا سطح توقع آن گروه از زائران موردنظر پايين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ما اعتقاد به حج ابراهيمى كه همان حج محمدى صلى الله عليه و آله است، داريم، لازم است در كنار آموزش مناسك حج، آموزش بُعد سياسى اين فريضه بزرگ و بيان معضلات و مشكلات عالم اسلام نيز در نظر گرفته شود تا زائران ما در ديدار با مسلمانان ديگر كشورها با آگاهى و شناخت سخن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عملكرد مناسب خويش، در واقع شأن و شخصيت خود و كشور و نظام جمهورى اسلامى را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رفتار صحيح و ارزشمند خيل عظيم زائران، گاه ديده مى‌شود برخى با اعمال نامناسب در آداب زيارت و يا در بازارها موجبات وهن شخصيت خود و آبروى نظام و كشور را فراهم مى‌كنند كه اين امر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جلسات توجيهى بر اين موارد تأكيد مى‌شود، ولى برخى با بى‌توجهى خود بهانه به دست مخالفان شيعه و جمهورى اسلامى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اينجانب اگر پيشگيرى يا ممانعت از اعمال اين گونه افراد در موسم امكان‌پذير نيست، مى‌توان به عنوان اقدام تنبيهى پيشاپيش اعلام داشت كه آنان را از سفرهاى زيارتى حج و عمره و عراق و سوريه منع خواهند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خدمت رسانى‌هاى ارزشمند عوامل اجرايى حج به زائران، موارد معدودى نابسامانى ديده مى‌شود كه ممكن است همان‌ها زحمات اين عزيزان را تحت الشعاع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اينجانب مشاهده كردم مربوط به حضور در مشعرالحرام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ديدم كه ميان برخى دست‌اندركاران كه بارها به حج مشرف شده بودند در اين كه محدوده مشعر كجاست، آيا وارد يا از آن خارج شده‌ايم اختلاف بود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كه تشرف اولم بود سردرگم شده، نمى‌دانستم كدام درست مى‌گويند و كدام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مسافتى را به عقب آمدم تا با چند اتوبوس كاروانهاى ايرانى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 كاروانى پرسيدم، او هم به درستى توجيه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 است اطلاع‌رسانى بيشترى صورت بگيرد</w:t>
      </w:r>
      <w:r>
        <w:rPr>
          <w:rFonts w:eastAsia="IRNazanin" w:cs="IRNazanin"/>
          <w:color w:val="111111"/>
          <w:sz w:val="28"/>
          <w:szCs w:val="28"/>
          <w:rtl w:val="true"/>
          <w:lang w:bidi="fa-IR"/>
        </w:rPr>
        <w:t>.</w:t>
      </w:r>
      <w:bookmarkStart w:id="63" w:name="pg719_3852"/>
    </w:p>
    <w:p>
      <w:pPr>
        <w:pStyle w:val="BookText"/>
        <w:rPr/>
      </w:pPr>
      <w:bookmarkEnd w:id="63"/>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ايرانى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مناسب براى اقامت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مجبور بودند بيشتر درون اتوبوسهاى مستقر در توقف‌گاه‌ها بمانند و يا در حاشيه جاده و در ميان دود و دم خفه‌كننده اتوبوسهاى ديگر كشورها كه به مسير اختصاصى ايرانيان راه داده شده بودند، وقوف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بر راز و نياز در مشعرالحرام تأكيد بسيار شده و به جاست كه زائران آن شب را به تهجد و مناجات بگذرانند، اما موقعيتى كه اينجانب ديدم براى تنها چيزى كه تناسب نداشت، همين امور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كمبود سرويس‌هاى بهداشتى و عدم نظافت بسيارى از آنها توسط زائران ديگر كشورها باعث شده بود براى تجديد وضو زائران مدت مديدى را در صف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انبوه زباله‌ها در كنار محل استقرار زائران موجب انتشار بوى نامطبوع آن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اين وضعيت در مشعر با بيش از يكصد سال پيش تفاوت بسيار زيادى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الدوله كه صدر اعظم ناصرالدين شاه بوده است و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حج مشرف شده، پيرامون وقوف در مشعر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مايرُى همان عرصات عرفات و محشر و مشعر و غوغاى مناسب و چون در عمر خود با شاهنشاه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ناصرالدين شاه اردوها ديده و در سايه چادر اوقات خود را گذرانيده‌ام، در اين اردو كه هستيم، هنوز حسن ترتيبى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را نزديك چادرها خوابانيده‌اند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عربده عرب و شتر به هم آميخته، عفونت اين دو جانور به يكديگر پيشى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سماخ و دماغ در 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كسى از خيام چند گام تجاوز كند، فَدَمهُ هَدَر</w:t>
      </w:r>
      <w:r>
        <w:rPr>
          <w:rFonts w:eastAsia="IRNazanin" w:cs="IRNazanin"/>
          <w:color w:val="111111"/>
          <w:sz w:val="28"/>
          <w:szCs w:val="28"/>
          <w:rtl w:val="true"/>
          <w:lang w:bidi="fa-IR"/>
        </w:rPr>
        <w:t xml:space="preserve">! ..."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البته در شوراى هماهنگى بعثه اين امر مطرح شد و گفته شد كه مسؤلان همه ساله براى بهبود مشعر پيشنهاداتى را به مسؤولان سعودى ارائه داده‌اند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4" w:name="__RefHeading___Toc6016514_211673320"/>
      <w:bookmarkStart w:id="65" w:name="_Toc26"/>
      <w:bookmarkEnd w:id="64"/>
      <w:r>
        <w:rPr>
          <w:rtl w:val="true"/>
        </w:rPr>
        <w:t xml:space="preserve">تدوين كتاب حج </w:t>
      </w:r>
      <w:r>
        <w:rPr/>
        <w:t>26</w:t>
      </w:r>
      <w:bookmarkEnd w:id="65"/>
    </w:p>
    <w:p>
      <w:pPr>
        <w:pStyle w:val="BookText"/>
        <w:rPr/>
      </w:pPr>
      <w:r>
        <w:rPr>
          <w:rFonts w:ascii="IRNazanin" w:hAnsi="IRNazanin" w:eastAsia="IRNazanin"/>
          <w:color w:val="111111"/>
          <w:sz w:val="28"/>
          <w:sz w:val="28"/>
          <w:szCs w:val="28"/>
          <w:rtl w:val="true"/>
          <w:lang w:bidi="fa-IR"/>
        </w:rPr>
        <w:t>تهيه و جمع‌آورى اطلاعات و اخبار لازم به منظور تدوين كتاب حاضر، به ترتيب زير ميسر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راقم اين سطور در چهل روز تشرف به حرمين شريفين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دوازده روز مدينه قبل، بيست و يك روز در مكه معظمه، و هفت روز 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در ديدارها، مراسم و سخنرانى‌ها از آنها گزارش تهيه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خبرى بعثه، در طول مدت حضور نويسنده در سرزمين وحى با در اختيار قرار دادن آخرين خبرها كمبود اطلاعات و اخبار اينجانب را جبران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مى‌دانم از همكارى صميمانه برادر گرامى جناب آقاى غلامحسين اسلامى‌فر مسؤل ستاد مزبور و همكارانشان كمال تشكر را داشته 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نشريات بعثه رهبر معظم انقلاب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صفا، مروه و دليل كاروان؛ كه گاه مستقيماً توسط دست‌اندركاران عزيز آن به موقع در اختيار اينجانب قرار داده مى‌شد و همان هنگام مورد استفاده واقع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برادران ارجمند و نيز اعضاى محترم هيأت تحريريه، خصوصاً مدير مسؤول محترم آن‌ها حجّةالاسلام آقاى هاجرى سپاسگزارى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روزنامه‌هاى سعودى و نيز بولتن‌هاى كنسول‌گرى جمهورى اسلامى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مصاحبه‌هايى كه اينجانب با برخى دست‌اندركاران و مسؤولان بعثه رهبرى معظم انقلاب داشتم و از آن مصاحبه‌ها در تشريح عملكرد بعثه بهره بردم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و مدارك و گزارش عملكرد بخش‌هاى مختلف بعثه كه در اختيار اينجانب قرار گرفت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قرار قبلى، بنا بود كه با هماهنگى جناب آقاى نصيرى مدير كل دفتر و روابط عمومى سازمان حج و زيارت عملكرد عزيزان سازمان نيز مانند بخش‌هاى مختلف بعثه تدوين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چندين گزارش در خصوص زير مجموعه‌هاى سازمان حج</w:t>
      </w:r>
      <w:bookmarkStart w:id="66" w:name="pg719_3854"/>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هيأت پزشكى، طرح قربانى، حمل و نقل ويژه در مكه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ديدارها و مصاحبه‌هاى رياست محترم سازمان كه راقم اين سطور با استفاده از نشريه زائر يا دليل كاروان در كتاب حاضر درج كرده‌ام، اين امر به دليل كثرت اشتغال ايشان و برخى ديگر از مسؤولان اجرايى و در نتيجه عدم ارائه به موقع اطلاعات عملى نگرديد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Amiri" w:hAnsi="Amiri" w:eastAsia="Amiri" w:cs="Amiri"/>
          <w:color w:val="111111"/>
          <w:sz w:val="28"/>
          <w:sz w:val="28"/>
          <w:szCs w:val="28"/>
          <w:rtl w:val="true"/>
          <w:lang w:bidi="ar-SA"/>
        </w:rPr>
        <w:t xml:space="preserve">محمدحسين رجبى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دوانى</w:t>
      </w:r>
      <w:r>
        <w:rPr>
          <w:rFonts w:eastAsia="Amiri" w:cs="Amiri" w:ascii="Amiri" w:hAnsi="Amiri"/>
          <w:color w:val="111111"/>
          <w:sz w:val="28"/>
          <w:szCs w:val="28"/>
          <w:rtl w:val="true"/>
          <w:lang w:bidi="ar-SA"/>
        </w:rPr>
        <w:t>)</w:t>
      </w:r>
    </w:p>
    <w:p>
      <w:pPr>
        <w:pStyle w:val="Heading2"/>
        <w:numPr>
          <w:ilvl w:val="1"/>
          <w:numId w:val="1"/>
        </w:numPr>
        <w:rPr/>
      </w:pPr>
      <w:bookmarkStart w:id="67" w:name="__RefHeading___Toc6016516_211673320"/>
      <w:bookmarkStart w:id="68" w:name="_Toc27"/>
      <w:bookmarkEnd w:id="67"/>
      <w:r>
        <w:rPr>
          <w:rtl w:val="true"/>
        </w:rPr>
        <w:t>طليعه‌</w:t>
      </w:r>
      <w:bookmarkEnd w:id="68"/>
    </w:p>
    <w:p>
      <w:pPr>
        <w:pStyle w:val="Heading3"/>
        <w:numPr>
          <w:ilvl w:val="2"/>
          <w:numId w:val="1"/>
        </w:numPr>
        <w:rPr/>
      </w:pPr>
      <w:bookmarkStart w:id="69" w:name="__RefHeading___Toc6016518_211673320"/>
      <w:bookmarkStart w:id="70" w:name="_Toc28"/>
      <w:bookmarkEnd w:id="69"/>
      <w:r>
        <w:rPr>
          <w:rtl w:val="true"/>
        </w:rPr>
        <w:t xml:space="preserve">ويژگى‌هاى حج </w:t>
      </w:r>
      <w:r>
        <w:rPr/>
        <w:t>84</w:t>
      </w:r>
      <w:r>
        <w:rPr>
          <w:rtl w:val="true"/>
        </w:rPr>
        <w:t xml:space="preserve"> </w:t>
      </w:r>
      <w:r>
        <w:rPr>
          <w:rtl w:val="true"/>
        </w:rPr>
        <w:t>از ديدگاه امير الحاج جمهورى اسلامى ايران‌</w:t>
      </w:r>
      <w:bookmarkEnd w:id="7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 w:name="__RefHeading___Toc6016520_211673320"/>
      <w:bookmarkStart w:id="72" w:name="_Toc29"/>
      <w:bookmarkEnd w:id="71"/>
      <w:r>
        <w:rPr>
          <w:rtl w:val="true"/>
        </w:rPr>
        <w:t>اشاره</w:t>
      </w:r>
      <w:bookmarkEnd w:id="7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طليعه</w:t>
      </w:r>
    </w:p>
    <w:p>
      <w:pPr>
        <w:pStyle w:val="BookText"/>
        <w:rPr/>
      </w:pPr>
      <w:r>
        <w:rPr>
          <w:rFonts w:ascii="IRNazanin" w:hAnsi="IRNazanin" w:eastAsia="IRNazanin"/>
          <w:color w:val="111111"/>
          <w:sz w:val="28"/>
          <w:sz w:val="28"/>
          <w:szCs w:val="28"/>
          <w:rtl w:val="true"/>
          <w:lang w:bidi="fa-IR"/>
        </w:rPr>
        <w:t xml:space="preserve">ويژگى‌هاى حج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امير الحاج جمهورى اسلامى ايران</w:t>
      </w:r>
    </w:p>
    <w:p>
      <w:pPr>
        <w:pStyle w:val="BookText"/>
        <w:rPr/>
      </w:pPr>
      <w:r>
        <w:rPr>
          <w:rFonts w:ascii="IRNazanin" w:hAnsi="IRNazanin" w:eastAsia="IRNazanin"/>
          <w:color w:val="111111"/>
          <w:sz w:val="28"/>
          <w:sz w:val="28"/>
          <w:szCs w:val="28"/>
          <w:rtl w:val="true"/>
          <w:lang w:bidi="fa-IR"/>
        </w:rPr>
        <w:t xml:space="preserve">امسال نيز همچون سال‌هاى گذشته پس از پايان مراسم باشكوه حج، فصلنامه ميقات حج مصاحبه‌اى با آيةاللَّه محمدى رى شهرى نماينده ولى فقيه و سرپرست حجاج ايرانى پيرامون حج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 كه در شماره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فصلنامه به چاپ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گزيده‌اى از اين مصاحبه براى آگاهى از ديدگاه امير الحجاج ايران در پى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تشكّر و سپاس از حضرت عالى به خاطر شركت در اين گفتگو، خواهشمنديم ارزيابى كلى خود را از مراسم شكوهمند حج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تحوّلات سياسى منطقه، انتخابات رياست جمهورى در ايران، تغييرات ايجاد شده در سطح رهبرى برخى كشورهاى منطقه؛ از جمله عربستان، از حساسيت ويژه‌اى برخوردار بود، كه به شكرانه خداوند، خوب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حادثه ناگوار فرو ريختن ساختمان در نزديكى مسجد الحرام، در روز پنجم ذى حجّه و نيز حادثه تأثرانگيز روز دوازدهم ذى حجّه در منا، كه تلفات زيادى را به همراه داشت، در ديگر زمينه‌ها هيچگونه مشكل جدّى</w:t>
      </w:r>
      <w:bookmarkStart w:id="73" w:name="pg719_3858"/>
    </w:p>
    <w:p>
      <w:pPr>
        <w:pStyle w:val="BookText"/>
        <w:rPr/>
      </w:pPr>
      <w:bookmarkEnd w:id="73"/>
      <w:r>
        <w:rPr>
          <w:rFonts w:ascii="IRNazanin" w:hAnsi="IRNazanin" w:eastAsia="IRNazanin"/>
          <w:color w:val="111111"/>
          <w:sz w:val="28"/>
          <w:sz w:val="28"/>
          <w:szCs w:val="28"/>
          <w:rtl w:val="true"/>
          <w:lang w:bidi="fa-IR"/>
        </w:rPr>
        <w:t>نداشتيم و خوشبختانه، حج آرام و بى مشكلى را پشت سر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بُعد امنيتى، پيش از سفر، نگرانى‌هايى در زمينه تحرّكات گروه‌هاى تندرو و برخى حركات ايذايى آنان وجود داشت كه آن هم به لطف و يارى خداوند، با چاره جويى‌ها و پيش‌بينى‌هاى انجام شده به وسيله بعثه مقام معظم رهبرى و نيز سياست‌هاى دولت عربستان، تا حدّ زيادى كاهش يافت و مراسم دعاى كميل ايرانيان، چه در مدينه قبل و چه در مدينه بعد و همچنين مراسم مهم برائت از مشركان در صحراى عرفات و ديگر همايش‌ها و گردهمايى‌هاى بعثه، به خوبى و بى‌هيچ مشكلى برگزار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حج‌گزارى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ويژگى‌هاى داشت؟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حجّى كه گذشت، داراى پنج ويژگى مهم بود؛ ويژگى‌هاى سياسى، فرهنگى، تبليغى، اطلاع‌رسانى و اجرايى</w:t>
      </w:r>
      <w:r>
        <w:rPr>
          <w:rFonts w:eastAsia="IRNazanin" w:cs="IRNazanin"/>
          <w:color w:val="111111"/>
          <w:sz w:val="28"/>
          <w:szCs w:val="28"/>
          <w:rtl w:val="true"/>
          <w:lang w:bidi="fa-IR"/>
        </w:rPr>
        <w:t>.</w:t>
      </w:r>
    </w:p>
    <w:p>
      <w:pPr>
        <w:pStyle w:val="Heading4"/>
        <w:numPr>
          <w:ilvl w:val="3"/>
          <w:numId w:val="1"/>
        </w:numPr>
        <w:rPr/>
      </w:pPr>
      <w:bookmarkStart w:id="74" w:name="__RefHeading___Toc6016522_211673320"/>
      <w:bookmarkStart w:id="75" w:name="_Toc30"/>
      <w:bookmarkEnd w:id="74"/>
      <w:r>
        <w:rPr/>
        <w:t>1</w:t>
      </w:r>
      <w:r>
        <w:rPr>
          <w:rtl w:val="true"/>
        </w:rPr>
        <w:t xml:space="preserve">- </w:t>
      </w:r>
      <w:r>
        <w:rPr>
          <w:rtl w:val="true"/>
        </w:rPr>
        <w:t>ويژگى‌هاى سياسى‌</w:t>
      </w:r>
      <w:bookmarkEnd w:id="75"/>
    </w:p>
    <w:p>
      <w:pPr>
        <w:pStyle w:val="BookText"/>
        <w:rPr/>
      </w:pPr>
      <w:r>
        <w:rPr>
          <w:rFonts w:ascii="IRNazanin" w:hAnsi="IRNazanin" w:eastAsia="IRNazanin"/>
          <w:color w:val="111111"/>
          <w:sz w:val="28"/>
          <w:sz w:val="28"/>
          <w:szCs w:val="28"/>
          <w:rtl w:val="true"/>
          <w:lang w:bidi="fa-IR"/>
        </w:rPr>
        <w:t>خوشبختانه تحوّلات جديد در سياست خارجى ايران و پافشارى بر ادامه تحقيقات هسته‌اى و برخوردار شدن ايران اسلامى از استفاده صلح‌آميز هسته‌اى، خوشحالى و سرور خاصّى را در مسلمانان جهان به وجود آورده بود كه در ديدارها و ملاقات‌هاى مختلفِ اين جانب و ديگر اعضاى محترم بعثه با ديگر مسلمانان، بسيار مشهود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حضور حجّاج شيعه عراقى در حج و نيز شيعيان لبنان و پاكستان و افغانستان در اين مراسم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موجب گرديد كه تحركات برخى از جريان‌هاى افراطى مخالف، خنثى شود و همسويى آنان با روش‌ها و سياست‌هاى جمهورى اسلامى ايران پررنگ‌تر و بيشتر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حج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مراسم برائت از مشركان بهتر از سال پيش برگزار شد و براى نخستين بار به طور مستقيم از صدا و سيماى جمهورى اسلامى پخش گرديد و شبكه العالم نيز آن را به زبان عربى براى مخاطبان خود</w:t>
      </w:r>
      <w:bookmarkStart w:id="76" w:name="pg719_3859"/>
    </w:p>
    <w:p>
      <w:pPr>
        <w:pStyle w:val="BookText"/>
        <w:rPr/>
      </w:pPr>
      <w:bookmarkEnd w:id="76"/>
      <w:r>
        <w:rPr>
          <w:rFonts w:ascii="IRNazanin" w:hAnsi="IRNazanin" w:eastAsia="IRNazanin"/>
          <w:color w:val="111111"/>
          <w:sz w:val="28"/>
          <w:sz w:val="28"/>
          <w:szCs w:val="28"/>
          <w:rtl w:val="true"/>
          <w:lang w:bidi="fa-IR"/>
        </w:rPr>
        <w:t>پخش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 مقام معظم رهبرى به مسلمانان نيز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و نشر يافت</w:t>
      </w:r>
      <w:r>
        <w:rPr>
          <w:rFonts w:eastAsia="IRNazanin" w:cs="IRNazanin"/>
          <w:color w:val="111111"/>
          <w:sz w:val="28"/>
          <w:szCs w:val="28"/>
          <w:rtl w:val="true"/>
          <w:lang w:bidi="fa-IR"/>
        </w:rPr>
        <w:t>.</w:t>
      </w:r>
    </w:p>
    <w:p>
      <w:pPr>
        <w:pStyle w:val="Heading4"/>
        <w:numPr>
          <w:ilvl w:val="3"/>
          <w:numId w:val="1"/>
        </w:numPr>
        <w:rPr/>
      </w:pPr>
      <w:bookmarkStart w:id="77" w:name="__RefHeading___Toc6016524_211673320"/>
      <w:bookmarkStart w:id="78" w:name="_Toc31"/>
      <w:bookmarkEnd w:id="77"/>
      <w:r>
        <w:rPr/>
        <w:t>2</w:t>
      </w:r>
      <w:r>
        <w:rPr>
          <w:rtl w:val="true"/>
        </w:rPr>
        <w:t xml:space="preserve">- </w:t>
      </w:r>
      <w:r>
        <w:rPr>
          <w:rtl w:val="true"/>
        </w:rPr>
        <w:t>ويژگى‌هاى فرهنگى‌</w:t>
      </w:r>
      <w:bookmarkEnd w:id="78"/>
    </w:p>
    <w:p>
      <w:pPr>
        <w:pStyle w:val="BookText"/>
        <w:rPr/>
      </w:pPr>
      <w:r>
        <w:rPr>
          <w:rFonts w:ascii="IRNazanin" w:hAnsi="IRNazanin" w:eastAsia="IRNazanin"/>
          <w:color w:val="111111"/>
          <w:sz w:val="28"/>
          <w:sz w:val="28"/>
          <w:szCs w:val="28"/>
          <w:rtl w:val="true"/>
          <w:lang w:bidi="fa-IR"/>
        </w:rPr>
        <w:t>در حجّى كه گذشت، جلسات عمومى بعثه تقريباً همه روزه و در منا هر شب برگزار گرديد و در آن، سخنرانان و شخصيت‌هاى علمى و روحانى براى مردم به ايراد سخن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همراه با مرثيه‌سرايى براى اهل بيت عصمت و طهارت بود، با استقبال گرم زائران روبه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تعدادى از سخنرانان نيز به مجتمع‌هاى مسكونى محل استقرار زائران ايرانى اعزام مى‌شدند كه هر چند كاروان در يكجا تجمع كرده، از سخنرانان بهره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تشكيل شوراهاى فرهنگى و گروه‌هاى ارشاد در كاروان‌ها، حركت مثبت و رو به رشدى داشت كه با برنامه‌ريزى‌هاى انجام شده، در گسترش فعاليت‌هاى مذهبى و فرهنگى و پر كردن اوقات فراغت زائران بسيار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زائران به قرائت و ختم قرآن، ختم صلوات، برگزارى مسابقات فرهنگى و مانند آن، در بهبود رفتار مذهبى زائران، نقش بسزايى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 بهسازى آموزش روحانيون و جذب خانم‌هاى معين براى تغذيه معنوى بانوان نيز در حج گذشته همچنان ادامه يافت</w:t>
      </w:r>
      <w:r>
        <w:rPr>
          <w:rFonts w:eastAsia="IRNazanin" w:cs="IRNazanin"/>
          <w:color w:val="111111"/>
          <w:sz w:val="28"/>
          <w:szCs w:val="28"/>
          <w:rtl w:val="true"/>
          <w:lang w:bidi="fa-IR"/>
        </w:rPr>
        <w:t>.</w:t>
      </w:r>
    </w:p>
    <w:p>
      <w:pPr>
        <w:pStyle w:val="Heading4"/>
        <w:numPr>
          <w:ilvl w:val="3"/>
          <w:numId w:val="1"/>
        </w:numPr>
        <w:rPr/>
      </w:pPr>
      <w:bookmarkStart w:id="79" w:name="__RefHeading___Toc6016526_211673320"/>
      <w:bookmarkStart w:id="80" w:name="_Toc32"/>
      <w:bookmarkEnd w:id="79"/>
      <w:r>
        <w:rPr/>
        <w:t>3</w:t>
      </w:r>
      <w:r>
        <w:rPr>
          <w:rtl w:val="true"/>
        </w:rPr>
        <w:t xml:space="preserve">- </w:t>
      </w:r>
      <w:r>
        <w:rPr>
          <w:rtl w:val="true"/>
        </w:rPr>
        <w:t>ويژگى‌هاى تبليغى‌</w:t>
      </w:r>
      <w:bookmarkEnd w:id="80"/>
    </w:p>
    <w:p>
      <w:pPr>
        <w:pStyle w:val="BookText"/>
        <w:rPr/>
      </w:pPr>
      <w:r>
        <w:rPr>
          <w:rFonts w:ascii="IRNazanin" w:hAnsi="IRNazanin" w:eastAsia="IRNazanin"/>
          <w:color w:val="111111"/>
          <w:sz w:val="28"/>
          <w:sz w:val="28"/>
          <w:szCs w:val="28"/>
          <w:rtl w:val="true"/>
          <w:lang w:bidi="fa-IR"/>
        </w:rPr>
        <w:t xml:space="preserve">هفت همايش بين‌المللى، با 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ايرانيان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پنج همايش داخلى مانند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گردهمايى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داشتيم كه بيشترين محور مباحث اين همايش‌ها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زمينه‌هاى تبليغى تأثير بسزايى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6016528_211673320"/>
      <w:bookmarkStart w:id="82" w:name="_Toc33"/>
      <w:bookmarkEnd w:id="81"/>
      <w:r>
        <w:rPr/>
        <w:t>4</w:t>
      </w:r>
      <w:r>
        <w:rPr>
          <w:rtl w:val="true"/>
        </w:rPr>
        <w:t xml:space="preserve">- </w:t>
      </w:r>
      <w:r>
        <w:rPr>
          <w:rtl w:val="true"/>
        </w:rPr>
        <w:t>ويژگى‌هاى خبر و اطلاع رسانى‌</w:t>
      </w:r>
      <w:bookmarkStart w:id="83" w:name="pg719_3860"/>
      <w:bookmarkEnd w:id="82"/>
    </w:p>
    <w:p>
      <w:pPr>
        <w:pStyle w:val="BookText"/>
        <w:rPr/>
      </w:pPr>
      <w:bookmarkEnd w:id="83"/>
      <w:r>
        <w:rPr>
          <w:rFonts w:ascii="IRNazanin" w:hAnsi="IRNazanin" w:eastAsia="IRNazanin"/>
          <w:color w:val="111111"/>
          <w:sz w:val="28"/>
          <w:sz w:val="28"/>
          <w:szCs w:val="28"/>
          <w:rtl w:val="true"/>
          <w:lang w:bidi="fa-IR"/>
        </w:rPr>
        <w:t xml:space="preserve">گروه‌هاى اعزامى صدا و سيما تلاش‌هاى خوبى را در زمينه اطلاع‌رسانى داشتند 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مكتوب، </w:t>
      </w:r>
      <w:r>
        <w:rPr>
          <w:rFonts w:eastAsia="IRNazanin" w:cs="IRNazanin"/>
          <w:color w:val="111111"/>
          <w:sz w:val="28"/>
          <w:szCs w:val="28"/>
          <w:lang w:bidi="fa-IR"/>
        </w:rPr>
        <w:t>4721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گزارش صوتى و </w:t>
      </w:r>
      <w:r>
        <w:rPr>
          <w:rFonts w:eastAsia="IRNazanin" w:cs="IRNazanin"/>
          <w:color w:val="111111"/>
          <w:sz w:val="28"/>
          <w:szCs w:val="28"/>
          <w:lang w:bidi="fa-IR"/>
        </w:rPr>
        <w:t>2064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گزارش تصويرى به ايران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را به طور زنده از شبكه‌هاى اول سيما، شبكه تلويزيونى اينترنتى لبيك، شبكه خبر، العالم و سحر براى سراسر جهان پخش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زائر با مديريت جديد، اقدام به نشر روزانه زائر، به مدت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نمود و علاوه بر آن، براى نخستين بار نشريه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روحانيون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بانوان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مديران كاروان‌ها به صورت نوبتى و هر چند روز يك بار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پايگاه‌هاى اينترنتى بعثه و سازمان حج در بخش اطلاع رسانى، فعاليت‌هاى خوبى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w:t>
      </w:r>
      <w:r>
        <w:rPr>
          <w:rFonts w:eastAsia="Times New Roman" w:cs="Times New Roman" w:ascii="Times New Roman" w:hAnsi="Times New Roman"/>
          <w:color w:val="111111"/>
          <w:sz w:val="28"/>
          <w:szCs w:val="28"/>
          <w:lang w:val="en-US" w:bidi="en-US"/>
        </w:rPr>
        <w:t>Hajj. ir</w:t>
      </w:r>
      <w:r>
        <w:rPr>
          <w:rFonts w:ascii="Amiri" w:hAnsi="Amiri" w:eastAsia="Amiri" w:cs="Amiri"/>
          <w:color w:val="111111"/>
          <w:sz w:val="28"/>
          <w:sz w:val="28"/>
          <w:szCs w:val="28"/>
          <w:rtl w:val="true"/>
          <w:lang w:bidi="ar-SA"/>
        </w:rPr>
        <w:t xml:space="preserve">، و نيز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Al- hajj.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Iranhadj. 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نزديك به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مراجعه‌كننده در موسم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امور خبرى بعثه و مؤسسه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مشعر ضمن ضبط برنامه‌ها، بخش وسيعى از فعاليت‌هاى بعثه را به دستگاه‌هاى اطلاع رسانى داخلى و خارجى منعكس مى‌كردند</w:t>
      </w:r>
      <w:r>
        <w:rPr>
          <w:rFonts w:eastAsia="IRNazanin" w:cs="IRNazanin"/>
          <w:color w:val="111111"/>
          <w:sz w:val="28"/>
          <w:szCs w:val="28"/>
          <w:rtl w:val="true"/>
          <w:lang w:bidi="fa-IR"/>
        </w:rPr>
        <w:t>.</w:t>
      </w:r>
    </w:p>
    <w:p>
      <w:pPr>
        <w:pStyle w:val="Heading4"/>
        <w:numPr>
          <w:ilvl w:val="3"/>
          <w:numId w:val="1"/>
        </w:numPr>
        <w:rPr/>
      </w:pPr>
      <w:bookmarkStart w:id="84" w:name="__RefHeading___Toc6016530_211673320"/>
      <w:bookmarkStart w:id="85" w:name="_Toc34"/>
      <w:bookmarkEnd w:id="84"/>
      <w:r>
        <w:rPr/>
        <w:t>5</w:t>
      </w:r>
      <w:r>
        <w:rPr>
          <w:rtl w:val="true"/>
        </w:rPr>
        <w:t xml:space="preserve">- </w:t>
      </w:r>
      <w:r>
        <w:rPr>
          <w:rtl w:val="true"/>
        </w:rPr>
        <w:t>ويژگى‌هاى اجرايى‌</w:t>
      </w:r>
      <w:bookmarkEnd w:id="85"/>
    </w:p>
    <w:p>
      <w:pPr>
        <w:pStyle w:val="BookText"/>
        <w:rPr/>
      </w:pPr>
      <w:r>
        <w:rPr>
          <w:rFonts w:ascii="IRNazanin" w:hAnsi="IRNazanin" w:eastAsia="IRNazanin"/>
          <w:color w:val="111111"/>
          <w:sz w:val="28"/>
          <w:sz w:val="28"/>
          <w:szCs w:val="28"/>
          <w:rtl w:val="true"/>
          <w:lang w:bidi="fa-IR"/>
        </w:rPr>
        <w:t>در زمينه‌هاى اجرايى و مسائلى مانند مسكن، حمل و نقل و نيز بهداشت و درمان، بحمداللَّه كارها روان‌تر پيش مى‌رفت و نسبت به گذشته از بهبود نسبى برخوردار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مشكلاتى كه در زمينه حمل و نقل درون شهرى در سال گذشته در مكه داشتيم امسال بسيار كمتر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هم كه بسيار روان و بدون مشكل بود، حمل و نقل ايام تشريق نيز بهبود نسبى يافته بود و ما اميدواريم در سال آينده بتوانيم با همكارى دولت عربستان، از روشى كه براى زائران اندونزى اجرا مى‌شود بهره بگيريم تا زائران زودتر به مشعر برسند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پخت متمركز در حج گذشته گسترده‌تر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تمامى كاروان‌ها تحت</w:t>
      </w:r>
    </w:p>
    <w:p>
      <w:pPr>
        <w:pStyle w:val="BookText"/>
        <w:rPr/>
      </w:pPr>
      <w:r>
        <w:rPr>
          <w:rFonts w:ascii="IRNazanin" w:hAnsi="IRNazanin" w:eastAsia="IRNazanin"/>
          <w:color w:val="111111"/>
          <w:sz w:val="28"/>
          <w:sz w:val="28"/>
          <w:szCs w:val="28"/>
          <w:rtl w:val="true"/>
          <w:lang w:bidi="fa-IR"/>
        </w:rPr>
        <w:t xml:space="preserve">پوشش قرار گرفتند و در مكه نيز به حدود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دو برابر سال قبل از آن توسعه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ايرانى در مدينه، در منطقه مركزى اسكان يافتند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سال گذشته افزايش يافت و اميدواريم در سال آينده بيشتر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قربانى نيز بحمداللَّه به گونه‌اى برگزار گرديد كه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در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بقيه در روز يازدهم قربانى كردند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ايرانى نيز انجام ذبح را به عهده داشتند كه بخشى از گوشت‌ها نيز پس از حج براى لبنان ارسال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مى‌توان گفت با ويژگى‌هاى ذكر شده،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بهترين مراسم حج ايرانيان در مدت تصدى سرپرستى حجاج توسط اينجانب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تركيب سنى و تحصيلى زائران حج تمتّع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و چه تفاوت‌هايى با سال گذشته داشت؟</w:t>
      </w:r>
    </w:p>
    <w:p>
      <w:pPr>
        <w:pStyle w:val="BookText"/>
        <w:rPr/>
      </w:pPr>
      <w:r>
        <w:rPr>
          <w:rFonts w:ascii="IRNazanin" w:hAnsi="IRNazanin" w:eastAsia="IRNazanin"/>
          <w:color w:val="111111"/>
          <w:sz w:val="28"/>
          <w:sz w:val="28"/>
          <w:szCs w:val="28"/>
          <w:rtl w:val="true"/>
          <w:lang w:bidi="fa-IR"/>
        </w:rPr>
        <w:t>آقاى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آمارى كه عربستان اعلام كرد، در حج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2130594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مشرف شده بودند و از اين تعداد، حدود </w:t>
      </w:r>
      <w:r>
        <w:rPr>
          <w:rFonts w:eastAsia="IRNazanin" w:cs="IRNazanin"/>
          <w:color w:val="111111"/>
          <w:sz w:val="28"/>
          <w:szCs w:val="28"/>
          <w:lang w:bidi="fa-IR"/>
        </w:rPr>
        <w:t>573147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داخل عربستان و نزديك به </w:t>
      </w:r>
      <w:r>
        <w:rPr>
          <w:rFonts w:eastAsia="IRNazanin" w:cs="IRNazanin"/>
          <w:color w:val="111111"/>
          <w:sz w:val="28"/>
          <w:szCs w:val="28"/>
          <w:lang w:bidi="fa-IR"/>
        </w:rPr>
        <w:t>1557447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حجاج ساير كشورها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آنان، حدود </w:t>
      </w:r>
      <w:r>
        <w:rPr>
          <w:rFonts w:eastAsia="IRNazanin" w:cs="IRNazanin"/>
          <w:color w:val="111111"/>
          <w:sz w:val="28"/>
          <w:szCs w:val="28"/>
          <w:lang w:bidi="fa-IR"/>
        </w:rPr>
        <w:t>89548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زائر ايرانى و حدود </w:t>
      </w:r>
      <w:r>
        <w:rPr>
          <w:rFonts w:eastAsia="IRNazanin" w:cs="IRNazanin"/>
          <w:color w:val="111111"/>
          <w:sz w:val="28"/>
          <w:szCs w:val="28"/>
          <w:lang w:bidi="fa-IR"/>
        </w:rPr>
        <w:t>6267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مجموعه عوامل خدماتى اعم از مدير، روحانى، خدمه كاروان‌ها، اعضاى بعثه و ستاد، گروه خبرى صدا و سيما، هيأت پزشكى، قاريان قرآن، هواپيمايى، افراد پوشش طرح قربانى و نيز آشپزخانه‌هاى پخت متمركز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خارج از تشكيلات حج و زيارت، با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كاركنان نمايشگاه‌ها و مانند آن بودند كه خودشان به طور مستقيم از عربستان ويزا گرفته و به حج مشرف شده بودند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 زائران ايرانى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مردان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زنان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در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تعداد زائران حج تمتع افزوده شده بود، اما از نظر تركيب سنى و تحصيلى تفاوت و تغيير قابل توجهى ديده نمى‌شد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عالى ديدارهاى زيادى با رؤساى بعثه‌هاى كشورهاى مختلف داشتيد، اين ديدارها را چگونه ارزيابى مى‌كنيد و چه نتايجى دربرداشته است؟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مسؤولان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و نيز هيأت‌هاى گوناگون از مسلمانان كشورهاى مختلف ديدار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ديدارها چه در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سال‌هاى پيش از آن، مفيد و سودمند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دولت و ملت ما را با ديگر مسلمانان مستحكم‌تر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ديدگاه‌هاى همديگر آگاه شده، تبادل‌نظرهايى با هم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ملاقات‌ها چه رؤساى بعثه‌ها و چه ديگر زائران، بيشتر از مواضع ضدّ امپرياليستى و ضدّ صهيونيستى اخير رييس جمهور كشورمان اظهار خوشحالى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برخى‌ها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پيش‌بينى‌هاى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شوروى سابق و فروپاشى كمونيزم و نيز سقوط صدام كاملًا تحقق يافت و اظهار اميدوارى مى‌كردند كه اين وضعيت در مورد آمريكا نيز تحقق يابد و اين حكومت فاسد نيز در سراشيبى سقوط قرار گيرد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نسبت به سال‌هاى پيش از آن، نكاتى برجسته‌تر مى‌نمود، و آن اين كه در مراجعاتى كه افراد و گروه‌ها به بعثه داشتند، بيشتر درباره مهدويت و آينده بشر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پرسش‌هايى نيز در مورد تشيع و عقايد شيعه داشتند و مطالبى درباره فقدان رهبرى در جهان اسلام مى‌گفتند و اظهار مى‌كردند كه ايران بايد براى هماهنگ كردن جهان اسلام دقيق و با تدبير برنامه‌ريزى 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 مثبتى بود كه در ديدارها مطرح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برخى رفتارها هم كه در جوامع شيعى از بعضى سر مى‌زند مانند قمه‌زنى اظهارات منتقدانه‌اى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شبهات دينى و تفاوت‌هاى عقايد شيعى و سنى برخى اعتقادات پيروان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پرسش‌هايى مطرح مى‌شد و اين گوشزد و هشدارى است به مراكز علمى و پژوهشى كشور، به ويژه اصحاب رسانه و صدا و سيما كه بايد در اين رابطه گام‌هاى مؤثرترى بردارند و نه تنها به زبان فارسى، كه به زبان‌هاى مختلف اين مسائل به گوش ديگر مسلمانان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چه در</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از طريق سايت و نيز از طرق ديگر، بايد اين اطلاع رسانى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رابطه با جايگاه و مصاديق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پرسش‌هايى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جايگاه زنان، انرژى هسته‌اى، اقليت‌هاى مذهبى در ايران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مسائلى بود كه درباره آن‌ها هم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شبهات و نيز مسائل سياسى و فرهنگى بايد گام‌هاى بلندترى برداشته شود و در جهت اطلاع رسانى و روشنگرى اذهان مسلمانان تلاش بيشترى صورت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همايش‌هاى مختلفى در موسم حج برگزار مى‌كند، برگزارى اين همايش‌ها تا چه حد ضرورت دارد و تاكنون چه دستاوردهايى داشته است؟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نام همايش‌هايى را كه در حج گذشته داشتيم ذكر كرده‌ام، تنها همايشى كه در حج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براى نخستين بار برگزار شد، همايش عالمان شيعه بود كه به نظر رسيد كارى است لازم و ضرورى و از اين طريق، مى‌توان با مشكلات آن‌ها در ديگر كشورها آشنا شد و براى حل مشكلاتشان و انتقال پيام نظام مقدس جمهورى اسلامى به آنان اقدام كرد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در مورد لزوم همايش‌ها و دستاوردهاى آن، نبايد اغراق شود و بگوييم كه دستاوردهاى بسيار بالايى دارد، چنين ادعاهايى هم نداريم، ليكن معتقديم با توجه به اين كه علماى جهان اسلام در موسم حج حضور پر رنگى دارند و در اين همايش‌ها هم به صورت فعال شركت مى‌كنند، پيام اين همايش‌ها هم در شعاع قابل توجهى است و دستاوردهاى خوبى به دنبال داشته و دارد؛ مثلًا همين كه ما بتوانيم در كنار خانه خدا همايش قدس برگزار كنيم و پيام مظلوميت مردم فلسطين را به گوش جهان اسلام برسانيم، خود دستاورد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كار پژوهشى گسترده‌اى در اين باره لازم است كه هنوز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مسأله تقريب مذاهب اسلامى و حضور عالمان شيعى و سنى و تجمع آن‌ها در كنار خانه خدا، كارى تبليغى و ارزشمند است كه در برابر توطئه‌هاى تفرقه‌انگيز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ما معتقد نيستيم كه اين همايش‌ها مى‌تواند تفرقه‌ها را برطرف كند، اما دست كم گامى است در راه نزديك كردن مسلمان به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همايش‌ها نيز در شعاع تلاش‌هايى صورت مى‌گيرد و افراد حاضر در آن‌ها دستاوردهاى تبليغى خوبى هم براى اهداف همايش‌ها و هم براى جمهورى اسلامى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مراسم دعاى كميل و نيز برائت از مشركان چگونه بود و ارزيابى جناب‌عالى از آن چيست؟</w:t>
      </w:r>
    </w:p>
    <w:p>
      <w:p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دعاى كميل به خوبى و بدون مشكل برگزار شد؛ هر چند مقامات امنيتى عربستان در مذكراتى كه با مسؤولان حج و زيارت داشتند، موافقت كتبى نكرده و نگران بودند كه برخى گروه‌هاى تندرو، كه با عربستان هم مشكل دارند، كارهاى ايذايى انجام دهند، ليكن با توجه به تأكيد جمهورى اسلامى و مقام معظم رهبرى نسبت به اين موضوع، ما به آنان اهميت موضوع را منتقل كرديم كه بالاخره به صورت شفاهى موافقت كردند تا دو جلسه دعاى كميل در مدينه قبل و دو دعاى كميل نيز در مدينه بعد برگزار كنيم و انصافاً هم همكارى خوبى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مراسم برائت نيز، به دليل پخش مستقيم مراسم، برجستگى خاصى نسبت به سال‌هاى قبل پيدا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حركت‌هاى ايذايى و فعاليت‌هاى تبليغى وهّابيان در سال جارى چگونه بود و ارزيابى شما از آن، چيست؟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سال‌هاى اخير حركت‌هاى ايذايى وهّابيان و گروه‌هاى تندر و سلفى، نسبت به گذشته بيشتر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ارتباط دو كشور ايران و عربستان</w:t>
      </w:r>
    </w:p>
    <w:p>
      <w:pPr>
        <w:pStyle w:val="BookText"/>
        <w:rPr/>
      </w:pPr>
      <w:r>
        <w:rPr>
          <w:rFonts w:ascii="IRNazanin" w:hAnsi="IRNazanin" w:eastAsia="IRNazanin"/>
          <w:color w:val="111111"/>
          <w:sz w:val="28"/>
          <w:sz w:val="28"/>
          <w:szCs w:val="28"/>
          <w:rtl w:val="true"/>
          <w:lang w:bidi="fa-IR"/>
        </w:rPr>
        <w:t>بيشتر مى‌شود، اين حركت‌هاى ايذايى شدت مى‌يابد؛ چرا كه جريان وهابيت و سلفى گرى در جهان و نيز در كشور عربستان، به دليل انحرافات عقيدتى و عملى كه با ريختن خون بى‌گناهان و انفجار و كشتار مسلمانان همراه بوده، به شدّت در حال انزوا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نسبت به روحانيان و زائران ما اين حركت‌ها تا حدودى تشديد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نيز چه از طريق بعثه و سازمان، و چه از طريق وزارت امور خارجه و سفارت ايران در عربستان، اعتراض خود را به مسؤولان مربوط در كشور ميزبان منتقل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نيز در مذاكره مى‌گفتند كه ما هم با اين گروه‌ها مشكل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هم برخورد داشته‌اند، ليكن ما انتظار داريم برخورد جدى‌ترى با آنها صورت بگيرد تا مسلمانان در حرمين شريفين با امنيت بيشترى بتوانند مناسك حج و اعمال و عبادات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مى‌توانيم با اين افراد برخورد كنيم، ليكن احساس مى‌كنيم برخورد فيزيكى با آنان، نه تنها مشكل را حل نمى‌كند، بلكه مشكلات جديدترى را به وجود آورد كه به مصلحت اسلام و دو كشور نيست؛ زيرا ما در حج به دنبال وحدت هستيم و نبايد كارهايى كه موجب تفرقه مى‌شود،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پيشنهاد كرديم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تندرو و متعصب را در بقيع و مسجد النبى نگذارند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مأمورانى را در آنجا داشته باشند تا با كسانى كه با زائران رفتارهاى نامناسب دارند برخورد كرده، مشكل را همانجا حل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زائران ما نيز بايد از كارهايى كه به اين حساسيت‌ها دامن مى‌زند و يا آن‌ها را تشديد مى‌كند خوددارى 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انتخاب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اكنون ارزيابى جناب عالى از ميزان تحقق اهداف آن، چيست؟</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تلاش‌هاى خوبى براى محور قرار گرفتن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ليكن ارزيابى بنده اين است كه ما در تحقق اهداف چندان موفق نبوده‌ايم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عدم موفقيت شايد از آن‌رو است كه موضوع به گونه‌اى نبود كه بتوان</w:t>
      </w:r>
      <w:bookmarkStart w:id="86" w:name="pg719_3866"/>
    </w:p>
    <w:p>
      <w:pPr>
        <w:pStyle w:val="BookText"/>
        <w:rPr/>
      </w:pPr>
      <w:bookmarkEnd w:id="86"/>
      <w:r>
        <w:rPr>
          <w:rFonts w:ascii="IRNazanin" w:hAnsi="IRNazanin" w:eastAsia="IRNazanin"/>
          <w:color w:val="111111"/>
          <w:sz w:val="28"/>
          <w:sz w:val="28"/>
          <w:szCs w:val="28"/>
          <w:rtl w:val="true"/>
          <w:lang w:bidi="fa-IR"/>
        </w:rPr>
        <w:t>مجموعه فعاليت‌هاى فرهنگى و تبليغى را حول محور آن قرار داد و يا تلاش لازم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موفقيت در اين زمينه نسبى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تجربه‌اى بود براى سال جارى كه از سوى مقام معظم رهبرى، سال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شده و ما موضوع حركت فرهنگى و تبليغى سال جارى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سيره اخلاقى و عملى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بكوشيم اين شعار، پوشش وسيعترى در مجموعه فعاليت‌هاى بعثه پيدا كند و بحمد اللَّه در اين زمينه تلاش‌هايى هم در معاونت آموزش و پژوهش بعثه صورت گرفته كه برنامه‌هاى در نظر گرفته شده پياده شود و بتوانيم در تحقق اين شعار در حج موفق‌تر باشيم</w:t>
      </w:r>
      <w:r>
        <w:rPr>
          <w:rFonts w:eastAsia="IRNazanin" w:cs="IRNazanin"/>
          <w:color w:val="111111"/>
          <w:sz w:val="28"/>
          <w:szCs w:val="28"/>
          <w:rtl w:val="true"/>
          <w:lang w:bidi="fa-IR"/>
        </w:rPr>
        <w:t>.</w:t>
      </w:r>
    </w:p>
    <w:p>
      <w:pPr>
        <w:pStyle w:val="Heading2"/>
        <w:numPr>
          <w:ilvl w:val="1"/>
          <w:numId w:val="1"/>
        </w:numPr>
        <w:rPr/>
      </w:pPr>
      <w:bookmarkStart w:id="87" w:name="__RefHeading___Toc6016532_211673320"/>
      <w:bookmarkStart w:id="88" w:name="_Toc35"/>
      <w:bookmarkEnd w:id="87"/>
      <w:r>
        <w:rPr>
          <w:rtl w:val="true"/>
        </w:rPr>
        <w:t>فصل اوّل</w:t>
      </w:r>
      <w:r>
        <w:rPr>
          <w:rtl w:val="true"/>
        </w:rPr>
        <w:t xml:space="preserve">: </w:t>
      </w:r>
      <w:r>
        <w:rPr>
          <w:rtl w:val="true"/>
        </w:rPr>
        <w:t xml:space="preserve">مقدّمات حج </w:t>
      </w:r>
      <w:r>
        <w:rPr/>
        <w:t>26</w:t>
      </w:r>
      <w:bookmarkEnd w:id="8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9" w:name="__RefHeading___Toc6016534_211673320"/>
      <w:bookmarkStart w:id="90" w:name="_Toc36"/>
      <w:bookmarkEnd w:id="89"/>
      <w:r>
        <w:rPr>
          <w:rtl w:val="true"/>
        </w:rPr>
        <w:t>اشاره</w:t>
      </w:r>
      <w:bookmarkEnd w:id="9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حج </w:t>
      </w:r>
      <w:r>
        <w:rPr>
          <w:rFonts w:eastAsia="Amiri" w:cs="Amiri" w:ascii="Amiri" w:hAnsi="Amiri"/>
          <w:color w:val="111111"/>
          <w:sz w:val="28"/>
          <w:szCs w:val="28"/>
          <w:lang w:bidi="ar-SA"/>
        </w:rPr>
        <w:t>26</w:t>
      </w:r>
      <w:bookmarkStart w:id="91" w:name="pg719_3869"/>
    </w:p>
    <w:p>
      <w:pPr>
        <w:pStyle w:val="BookText"/>
        <w:rPr/>
      </w:pPr>
      <w:bookmarkEnd w:id="91"/>
      <w:r>
        <w:rPr>
          <w:rFonts w:ascii="IRNazanin" w:hAnsi="IRNazanin" w:eastAsia="IRNazanin"/>
          <w:color w:val="111111"/>
          <w:sz w:val="28"/>
          <w:sz w:val="28"/>
          <w:szCs w:val="28"/>
          <w:rtl w:val="true"/>
          <w:lang w:bidi="fa-IR"/>
        </w:rPr>
        <w:t>برگزارى مراسم پرشكوه حج مستلزم برنامه‌ريزى اساسى و بهره‌گيرى از تجربيات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مسؤلان بعثه مقام معظم رهبرى و سازمان حج و زيارت هر سال پس از مراسم حج و بازگشت زائران به ميهن اسلامى از ماه 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تقريباً بلا فاصله پس از اتمام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برنامه‌ريزى براى حج سال آينده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طرح‌ها و برنامه‌هاى بعثه مقام معظم رهبرى پيش از شروع موسم و در ايران آغاز مى‌شود تا با توجيه مناسب زائران، مديران و روحانيون كاروان‌ها، از پيش آمدن مشكلات و نابسامانى‌ها در حج جلوگيرى نموده و يا آن را به حداقل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برنامه‌ريزى‌ها كه جنبه عمومى و جلوه بيرونى دارد و نويسنده اين سطور خود شاهد آن بوده است به شرح زير بيان مى‌گردد</w:t>
      </w:r>
      <w:r>
        <w:rPr>
          <w:rFonts w:eastAsia="IRNazanin" w:cs="IRNazanin"/>
          <w:color w:val="111111"/>
          <w:sz w:val="28"/>
          <w:szCs w:val="28"/>
          <w:rtl w:val="true"/>
          <w:lang w:bidi="fa-IR"/>
        </w:rPr>
        <w:t>:</w:t>
      </w:r>
    </w:p>
    <w:p>
      <w:pPr>
        <w:pStyle w:val="Heading3"/>
        <w:numPr>
          <w:ilvl w:val="2"/>
          <w:numId w:val="1"/>
        </w:numPr>
        <w:rPr/>
      </w:pPr>
      <w:bookmarkStart w:id="92" w:name="__RefHeading___Toc6016536_211673320"/>
      <w:bookmarkStart w:id="93" w:name="_Toc37"/>
      <w:bookmarkEnd w:id="92"/>
      <w:r>
        <w:rPr>
          <w:rtl w:val="true"/>
        </w:rPr>
        <w:t>برپايى مراسم توجيهى زائران بيت اللَّه الحرام‌</w:t>
      </w:r>
      <w:bookmarkEnd w:id="9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سالروز شهادت ششمين پيشواى بر حق مسلمانان جهان حضرت امام جعفر صادق عليه السلام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در مورخه هفتم آذرماه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توجيهى زائران خانه خدا همزمان در تهران و مراكز استانها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ويژه زائران تهرانى صبح روز دو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نفرى استاديوم آزادى با حضور هزاران زائر عازم</w:t>
      </w:r>
    </w:p>
    <w:p>
      <w:pPr>
        <w:pStyle w:val="BookText"/>
        <w:rPr/>
      </w:pPr>
      <w:r>
        <w:rPr>
          <w:rFonts w:ascii="IRNazanin" w:hAnsi="IRNazanin" w:eastAsia="IRNazanin"/>
          <w:color w:val="111111"/>
          <w:sz w:val="28"/>
          <w:sz w:val="28"/>
          <w:szCs w:val="28"/>
          <w:rtl w:val="true"/>
          <w:lang w:bidi="fa-IR"/>
        </w:rPr>
        <w:t>بيت‌اللَّه‌الحرام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ابتدا مدير حج و زيارت استان تهران پيرامون امور مربوط به اعزام زائران، مسكن و تغذيه، حمل و نقل، و قربانى سخنانى ايراد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حجت الاسلام و المسلمين سيد على قاضى عسكر معاون آموزش و پژوهش بعثه مقام معظم رهبرى با استناد به آيات و روايات به جايگاه بلند حج در اسلام اشاره كرد و كسب معرفت و غنيمت شمردن فرصت‌ها را دو ركن اساسى در رسيدن به كمال در اين سفر الهى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قاضى‌عسكر با تاكيد بر ضرورت هماهنگى كامل زائران با مديران كاروان‌ها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كسب معرفت بايد پيش از سفر حج اقدام كرد ومسئولان حج با انتشار كتب وتهيه فيلم و لوح‌هاى فشرده كوشيده‌اند تا راه‌هاى دستيابى به اطلاعات لازم را براى بهره‌گيرى هر چه بيشتر زائران فراهم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اشاره به تدابير انجام شده براى حداكثر بهره‌مندى زائران از فيوضات معنوى مناسك حج، از آنان خواست از تمام ظرفيت‌هاى معنوى اين مناسك استفاده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قاضى‌عسكر با اشاره به برخى اختلاف نظرها در مديريت فرهنگى كاروان‌ها در سال‌هاى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گذشته مقرر شد شوراى فرهنگى كاروان‌ها تشكيل شود تا امور فرهنگى كاروان‌ها در هماهنگى كامل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گروه‌هاى ده نفرى ارشاد در هر كاروان تعيين مى‌شوند تا زائران را در بهره‌بردارى بهتر از اين سفر الهى يارى دهند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والمسلمين قاضى‌عسكر، شعار حج امسال را پيوند قرآن و عترت اعلام كرد و با توجه به حضور پربركت امام زمان عليه السلام در مناسك حج، از زائران خواست تا با تمسك به ائمه اطهار و با به همراه داشتن قرآن و قرائت مستمر آن در ايام سفر و نيز قرائت نماز، با دستى پر از ديار وحى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بعثه مقام معظم رهبرى با تاكيد بر ضرورت وحدت مسلمانان به حساسيت‌هاى افراطيون نسبت به رفتار برخى زائران ايرانى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زائران ناخوادگاه در مواجهه با قبور ائمه بقيع و ساير اماكن</w:t>
      </w:r>
      <w:bookmarkStart w:id="94" w:name="pg719_3871"/>
    </w:p>
    <w:p>
      <w:pPr>
        <w:pStyle w:val="BookText"/>
        <w:rPr/>
      </w:pPr>
      <w:bookmarkEnd w:id="94"/>
      <w:r>
        <w:rPr>
          <w:rFonts w:ascii="IRNazanin" w:hAnsi="IRNazanin" w:eastAsia="IRNazanin"/>
          <w:color w:val="111111"/>
          <w:sz w:val="28"/>
          <w:sz w:val="28"/>
          <w:szCs w:val="28"/>
          <w:rtl w:val="true"/>
          <w:lang w:bidi="fa-IR"/>
        </w:rPr>
        <w:t>متبرك و نيز هنگام قرائت دعا و نيايش به گونه‌اى عمل مى‌كنند كه موجب سوء استفاده دشمنان و محروم شدن زائران ايرانى از دسترسى به برخى اماكن مقدس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قاضى‌عسكر با بيان اينكه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بهترين هتل‌هاى مدينه در سفر حج تمتع در اختيار زائران ايرانى قرار مى‌گيرد، حج را در عين حال سفر رياضت دانست و از زائران خواست در اين سفر در پى رفاه طلبى نباشند و همه تلاش خود را براى تزكيه نفس و نزديك شدن به خدا به كار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بعثه مقام معظم رهبرى فلسفه اصلى حج را تغيير و تحول اساسى در احوال انسان‌ها و رسيدن به كمال دانست و بر ضرورت توجه زائران به اين موضوع مهم تاكيد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نمايش اعمال و مناسك حج به صورت نمادين از جمله اقدامات جالب توجه برگزار گنندگان اين همايش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برگزارى اين اعمال، گروهى با پوشش و ظاهر ملل مختلف مسلمان به نماد اتحاد و يگانگى جهان اسلام حول خانه كعبه به حركت در آمدند و زائران تهرانى حاضر در ورزشگاه، همصدا با يكديگر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آيين، گروهى از زوار با پوشش احرام، طواف نمادين خانه كعبه را آغاز كردند و همزمان حجت الاسلام و المسلمين قاضى‌عسكر، حجاج حاضر در ورزشگاه را با اعمال و مناسك زيارت بيت اللَّه الحرام آشنا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مراسم در آستانه اذان ظهر به اتمام رسيد و همانند آن در بعد از ظهر همان روز براى بخش دوم زائران تهرانى نيز اجرا گرديد</w:t>
      </w:r>
      <w:r>
        <w:rPr>
          <w:rFonts w:eastAsia="IRNazanin" w:cs="IRNazanin"/>
          <w:color w:val="111111"/>
          <w:sz w:val="28"/>
          <w:szCs w:val="28"/>
          <w:rtl w:val="true"/>
          <w:lang w:bidi="fa-IR"/>
        </w:rPr>
        <w:t>.</w:t>
      </w:r>
    </w:p>
    <w:p>
      <w:pPr>
        <w:pStyle w:val="Heading3"/>
        <w:numPr>
          <w:ilvl w:val="2"/>
          <w:numId w:val="1"/>
        </w:numPr>
        <w:rPr/>
      </w:pPr>
      <w:bookmarkStart w:id="95" w:name="__RefHeading___Toc6016538_211673320"/>
      <w:bookmarkStart w:id="96" w:name="_Toc38"/>
      <w:bookmarkEnd w:id="95"/>
      <w:r>
        <w:rPr>
          <w:rtl w:val="true"/>
        </w:rPr>
        <w:t>آغاز هفته حج‌</w:t>
      </w:r>
      <w:bookmarkEnd w:id="96"/>
    </w:p>
    <w:p>
      <w:pPr>
        <w:pStyle w:val="BookText"/>
        <w:rPr/>
      </w:pPr>
      <w:r>
        <w:rPr>
          <w:rFonts w:ascii="IRNazanin" w:hAnsi="IRNazanin" w:eastAsia="IRNazanin"/>
          <w:color w:val="111111"/>
          <w:sz w:val="28"/>
          <w:sz w:val="28"/>
          <w:szCs w:val="28"/>
          <w:rtl w:val="true"/>
          <w:lang w:bidi="fa-IR"/>
        </w:rPr>
        <w:t>هفته اول ماه ذى قعده هر سال هفته حج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بعثه مقام رهبرى و سازمان حج و زيارت برنامه‌هاى ويژه‌اى در نظر گرفته‌اند كه اهم آن عبارت است از</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 w:name="__RefHeading___Toc6016540_211673320"/>
      <w:bookmarkStart w:id="98" w:name="_Toc39"/>
      <w:bookmarkEnd w:id="97"/>
      <w:r>
        <w:rPr>
          <w:rtl w:val="true"/>
        </w:rPr>
        <w:t>نمايشگاه ويژه حج‌</w:t>
      </w:r>
      <w:bookmarkStart w:id="99" w:name="pg719_3872"/>
      <w:bookmarkEnd w:id="98"/>
    </w:p>
    <w:p>
      <w:pPr>
        <w:pStyle w:val="BookText"/>
        <w:rPr/>
      </w:pPr>
      <w:bookmarkEnd w:id="99"/>
      <w:r>
        <w:rPr>
          <w:rFonts w:ascii="IRNazanin" w:hAnsi="IRNazanin" w:eastAsia="IRNazanin"/>
          <w:color w:val="111111"/>
          <w:sz w:val="28"/>
          <w:sz w:val="28"/>
          <w:szCs w:val="28"/>
          <w:rtl w:val="true"/>
          <w:lang w:bidi="fa-IR"/>
        </w:rPr>
        <w:t xml:space="preserve">روز يكشنبه اول ذى قعده برابر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ماه نمايشگاه‌هاى حج به طور همزمان در تهران و مراكز استانها افتتاح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نمايشگاه حج تهران در محل ساختمان سازمان حج و زيارت توسط آيةاللَّه رى شهرى نماينده ولى فقيه در امور حج و زيارت و سرپرست حجاج ايرانى افتتاح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نمايشگاه كه تا پايان هفته حج برقرار است، تصاوير زيبا و دلربايى از اماكن مقدسه مكه مكرمه و مدينه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قديم‌ترين عكس‌هاى موجود تا موقعيت فعلى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كنار بيش از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قرآن بسيار نفيس خطى و چاپى از كشورهاى مختلف اسلامى و غير اسلامى، ترجمه‌هاى قرآن به زبان‌هاى گوناگون، تابلو فرش‌هاى زبيايى از نماى پرده كعبه، قبرستان بقيع، قبة الخضراء، محراب وضريح مقدس نبوى، كوه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خطاطى‌هاى استادانه آيات مربوط به حج خود نمايى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ميان عكس‌هاى قديمى، عكسى از كعبه معظمه به هنگام سيل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اطراف خانه خدا را تا ارتفاع قابل توجهى آب فراگرفته بوده است، جلب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نمايشگاه در دو بخش فرهنگى و اجرايى اقدامات انجام يافته براى برگزارى شكوهمند حج امسال را تبيين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نمايشگاه‌ها انواع كتاب‌ها پيرامون احكام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 عظام تقليد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فلسفه حج، سفر نامه‌هاى حج، اطلس‌ها و نوارها 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هاى آموزشى عرضه شده است</w:t>
      </w:r>
      <w:r>
        <w:rPr>
          <w:rFonts w:eastAsia="IRNazanin" w:cs="IRNazanin"/>
          <w:color w:val="111111"/>
          <w:sz w:val="28"/>
          <w:szCs w:val="28"/>
          <w:rtl w:val="true"/>
          <w:lang w:bidi="fa-IR"/>
        </w:rPr>
        <w:t>.</w:t>
      </w:r>
    </w:p>
    <w:p>
      <w:pPr>
        <w:pStyle w:val="Heading3"/>
        <w:numPr>
          <w:ilvl w:val="2"/>
          <w:numId w:val="1"/>
        </w:numPr>
        <w:rPr/>
      </w:pPr>
      <w:bookmarkStart w:id="100" w:name="__RefHeading___Toc6016542_211673320"/>
      <w:bookmarkStart w:id="101" w:name="_Toc40"/>
      <w:bookmarkEnd w:id="100"/>
      <w:r>
        <w:rPr>
          <w:rtl w:val="true"/>
        </w:rPr>
        <w:t xml:space="preserve">برنامه تلويزيونى </w:t>
      </w:r>
      <w:r>
        <w:rPr>
          <w:rtl w:val="true"/>
        </w:rPr>
        <w:t>«</w:t>
      </w:r>
      <w:r>
        <w:rPr>
          <w:rtl w:val="true"/>
        </w:rPr>
        <w:t>روضه رضوان</w:t>
      </w:r>
      <w:r>
        <w:rPr>
          <w:rtl w:val="true"/>
        </w:rPr>
        <w:t>»</w:t>
      </w:r>
      <w:bookmarkEnd w:id="10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همت واحد امور حج و زيارت صدا و سيماى جمهورى اسلامى ايران و همكارى بعثه رهبر معظم انقلاب و سازمان حج و زيارت، هر شب پس از اذان مغرب برنامه‌اى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شبكه دوم سيما بخش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برنامه كه در حدود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بخش مى‌گردد، پيرامون مسائل مهم مرتبط با حج، بحث‌هاى پزشكى،</w:t>
      </w:r>
      <w:bookmarkStart w:id="102" w:name="pg719_3873"/>
    </w:p>
    <w:p>
      <w:pPr>
        <w:pStyle w:val="BookText"/>
        <w:rPr/>
      </w:pPr>
      <w:bookmarkEnd w:id="102"/>
      <w:r>
        <w:rPr>
          <w:rFonts w:ascii="IRNazanin" w:hAnsi="IRNazanin" w:eastAsia="IRNazanin"/>
          <w:color w:val="111111"/>
          <w:sz w:val="28"/>
          <w:sz w:val="28"/>
          <w:szCs w:val="28"/>
          <w:rtl w:val="true"/>
          <w:lang w:bidi="fa-IR"/>
        </w:rPr>
        <w:t xml:space="preserve">توصيه‌هاى لازم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كارشناسان سخن گفته مى‌شود و مسابقاتى درباره احكام حج و اطلاعات عمومى مربوط به اين فريضه بزرگ با جوايزى چون سفر عمره، سوريه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مى‌گردد</w:t>
      </w:r>
      <w:r>
        <w:rPr>
          <w:rFonts w:eastAsia="IRNazanin" w:cs="IRNazanin"/>
          <w:color w:val="111111"/>
          <w:sz w:val="28"/>
          <w:szCs w:val="28"/>
          <w:rtl w:val="true"/>
          <w:lang w:bidi="fa-IR"/>
        </w:rPr>
        <w:t>.</w:t>
      </w:r>
    </w:p>
    <w:p>
      <w:pPr>
        <w:pStyle w:val="Heading3"/>
        <w:numPr>
          <w:ilvl w:val="2"/>
          <w:numId w:val="1"/>
        </w:numPr>
        <w:rPr/>
      </w:pPr>
      <w:bookmarkStart w:id="103" w:name="__RefHeading___Toc6016544_211673320"/>
      <w:bookmarkStart w:id="104" w:name="_Toc41"/>
      <w:bookmarkEnd w:id="103"/>
      <w:r>
        <w:rPr>
          <w:rtl w:val="true"/>
        </w:rPr>
        <w:t>انتشار نشريه زائر</w:t>
      </w:r>
      <w:bookmarkEnd w:id="104"/>
    </w:p>
    <w:p>
      <w:pPr>
        <w:pStyle w:val="BookText"/>
        <w:rPr/>
      </w:pPr>
      <w:r>
        <w:rPr>
          <w:rFonts w:ascii="IRNazanin" w:hAnsi="IRNazanin" w:eastAsia="IRNazanin"/>
          <w:color w:val="111111"/>
          <w:sz w:val="28"/>
          <w:sz w:val="28"/>
          <w:szCs w:val="28"/>
          <w:rtl w:val="true"/>
          <w:lang w:bidi="fa-IR"/>
        </w:rPr>
        <w:t>نشريه زائر ويژه زائران بيت اللَّه الحرام هر ساله در موسم حج و در مكه و مدينه تهيه و تدوين، چاپ و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دو شماره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اول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شماره دوم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رنگى پيش از موسم و در ايران چاپ، و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 شماره براى آگاهى و آشنايى بيشتر زائران مطالب متنوعى مانند رهنمودهاى حضرت امام خمينى قدس سره و مقام معظم رهبرى پيرامون حج، اسرار ومعارف حج، معرفى اماكن مقدسه مكه و مدينه، توصيه‌هاى لازم،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انتشار نشريه زائر، دست اندركان اين نشريه با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محترم ولى فقيه در امور حج و زيارت در ديدار مدير مسئول، سردبير، دبيران و هيأت تحريريه نشريه زائر، ضمن اشاره به اهميت و جايگاه نشريه زائر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زائر تاريخ مكتوب حج است و هرچه زمان بيشترى بگذرد، ارزش آن روشن‌تر مى‌شود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سپس به پيشينه انتشار زائر و محدوديت‌هاى اوليه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سال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نشريه‌اى منتشر نمى‌شد و پس از آن نيز به دليل محدوديت‌هاى سياسى در عربستان، مجوز انتشار نشريه داده نمى‌شد؛ اما گروهى از روى عشق و احساس مسؤوليت با پذيرش همه عواقب احتمالى، آن را آماده و دست به دست توزيع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سالهاى اخير با توجه به ارتباط خوب و هماهنگى‌هاى لازم كه ميان بعثه جمهورى اسلامى و مسؤولان حج عربستان حاصل شده است، نشريه زائر مجوز نشر گرفته و همه روزه در اختيار زائران قرار مى‌گيرد</w:t>
      </w:r>
      <w:r>
        <w:rPr>
          <w:rFonts w:eastAsia="IRNazanin" w:cs="IRNazanin"/>
          <w:color w:val="111111"/>
          <w:sz w:val="28"/>
          <w:szCs w:val="28"/>
          <w:rtl w:val="true"/>
          <w:lang w:bidi="fa-IR"/>
        </w:rPr>
        <w:t>.</w:t>
      </w:r>
      <w:bookmarkStart w:id="105" w:name="pg719_3874"/>
    </w:p>
    <w:p>
      <w:pPr>
        <w:pStyle w:val="BookText"/>
        <w:rPr/>
      </w:pPr>
      <w:bookmarkEnd w:id="105"/>
      <w:r>
        <w:rPr>
          <w:rFonts w:ascii="IRNazanin" w:hAnsi="IRNazanin" w:eastAsia="IRNazanin"/>
          <w:color w:val="111111"/>
          <w:sz w:val="28"/>
          <w:sz w:val="28"/>
          <w:szCs w:val="28"/>
          <w:rtl w:val="true"/>
          <w:lang w:bidi="fa-IR"/>
        </w:rPr>
        <w:t>آقاى رى‌شهرى، در ادامه صحبت‌هاى خود بر ضرورت استمرار تدوين و انتشار زائر در طول سال تأكيد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زائران بيت اللَّه‌الحرام به ايام موسم منحصر نشود و تلاش و برنامه‌ريزى شود كه زائر در طول سال منتشر گردد و ارتباط و تعامل دو سويه با زائران در غير موسم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نقش تعيين كننده نظر سنجى از مخاطبان و نظرات و پيشنهادهاى آنان را در بهبود كيفى شكل و محتواى رسانه‌ها يادآور شد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نتايج نظر سنجى‌هاى انجام شده در سالهاى گذشته استفاده شود و مبناى برنامه ريزى‌هاى شكلى و محتوايى براى سالهاى بعد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پايان ضمن اعلام محور قرار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سياست‌هاى فرهنگى حج امسال، خواستار اطلاع رسانى فراگير و موثر در اين زمينه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جلسه حجة الاسلام و المسلمين هاجرى گزارشى از برنامه‌هاى نشريه زائر براى حج امسال ارايه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امسال براى اولين بار در ايران منتشر مى‌شود و براى انتشار آن پس از پايان موسم نيز برنامه‌ريزى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در شكل و محتواى نشريه نيز دومين اولويت اصحاب زائر بوده است كه بر مبناى آن ويژه‌نامه‌هايى متناسب با گروههاى مختلف زائران در موسم و حتى بعد از موسم آماده و منتشر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جارى و يژه‌نامه‌هايى براى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مديران و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دليل كاروان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روحانيون و مبلغان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 كه تلاش مى‌كنيم در ايام موسم به طور يك روز در ميان در اختيار آنان قرار گيرد</w:t>
      </w:r>
      <w:r>
        <w:rPr>
          <w:rFonts w:eastAsia="IRNazanin" w:cs="IRNazanin"/>
          <w:color w:val="111111"/>
          <w:sz w:val="28"/>
          <w:szCs w:val="28"/>
          <w:rtl w:val="true"/>
          <w:lang w:bidi="fa-IR"/>
        </w:rPr>
        <w:t>.</w:t>
      </w:r>
    </w:p>
    <w:p>
      <w:pPr>
        <w:pStyle w:val="Heading3"/>
        <w:numPr>
          <w:ilvl w:val="2"/>
          <w:numId w:val="1"/>
        </w:numPr>
        <w:rPr/>
      </w:pPr>
      <w:bookmarkStart w:id="106" w:name="__RefHeading___Toc6016546_211673320"/>
      <w:bookmarkStart w:id="107" w:name="_Toc42"/>
      <w:bookmarkEnd w:id="106"/>
      <w:r>
        <w:rPr>
          <w:rtl w:val="true"/>
        </w:rPr>
        <w:t>سخنان رهبر معظم انقلاب در ديدار با كارگزاران حج‌</w:t>
      </w:r>
      <w:bookmarkEnd w:id="10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آيةاللَّه خامنه‌اى رهبر معظم انقلاب اسلامى در ديدار جمع زيادى از كاگزاران حج تمتع امسال، حج را درياى با عظمت معنويت، عبوديت، تضرع، خضوع و لبيك دانستند و با تأكيد بر اين كه جنبه سياسى حج نيز در معنويت و فرياد توحيد آن نهفته</w:t>
      </w:r>
    </w:p>
    <w:p>
      <w:pPr>
        <w:pStyle w:val="BookText"/>
        <w:rPr/>
      </w:pPr>
      <w:r>
        <w:rPr>
          <w:rFonts w:ascii="IRNazanin" w:hAnsi="IRNazanin" w:eastAsia="IRNazanin"/>
          <w:color w:val="111111"/>
          <w:sz w:val="28"/>
          <w:sz w:val="28"/>
          <w:szCs w:val="28"/>
          <w:rtl w:val="true"/>
          <w:lang w:bidi="fa-IR"/>
        </w:rPr>
        <w:t>است، تصريح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تلاش جبهه استكبار، ملت‌هاى اسلامى بيدارند و بايد از فرصت بسيار ارزشمند حج براى پيشبرد اهداف اسلامى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ابتداى اين ديدار با ابراز تأسف عميق از حادثه تلخ سقوط هواپيماى سى</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جمهورى اسلامى و جان باختن گروهى از خبرنگاران و خدمت گزاران صديق كشور و نظام، براى خانواده و همكاران اين افراد با ارزش و همچنين ملت ايران، صبر و اجر و براى جان باختان اين حادثه، رحمت و مغفرت الهى مسئلت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آيةاللَّه خامنه‌اى در ادامه، از سفر حج به عنوان سفرى همراه با معنويت و تأثير گذار بر زندگى انسان ياد كردند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توحيد محور اصلى مبارزات انبياء، صلحا و صديقين بود و از ميان برداشتن حائل‌هاى ظاهرى ميان ملتهاى اسلامى، پيام اصلى حج ابراهيمى است كه جنبه سياسى حج نيز از اين پيام نشأت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با اشاره به تاكيد مكرر امام خمينى قدس سره از آغاز پيروزى انقلاب اسلامى مبنى بر لزوم اداى حج ابراهيمى و احياى جنبه سياسى آن خاطرنشان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از آن زمان تا كنون همواره رفتار، شعارها و عملكرد زائران ايرانى و دعوت آنان به كلمه توحيد و توحيد كلمه، به عنوان الگو، مورد توجه ملتهاى مسلمان از كشورهاى ديگر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آيةاللَّه خامنه‌اى با قدردانى از زحمات و تلاشهاى دست اندركاران بعثه مقام معظم رهبرى و سازمان حج و زيارت، بر لزوم شناسايى آسيب‌ها و آفتهايى كه موجب ايجاد اخلال در بهره‌گيرى از معنويت سفر الهى حج مى‌شود، تاكيد كردند و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آفتها، سرگرمى زائران به زرق و برق‌هاى مادى و منحرف شدن از جاذبه عظيم معنوى خانه خدا و اماكن شريف و متبرك مكه و مدينه است كه دست اندركاران حج بايد براى علاج اين آفت و حفظ سادگى سفر حج، برنامه‌ريزى بلند مدت و تلاش جدى انجام دهند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آيةاللَّه خامنه‌اى با اشاره به اوضاع جهان اسلام به ويژه فلسطين و عراق، و اعلام موضع صريح سردمداران استكبار بر ضد اسلام و ملتهاى مسلمان و همچنين برخى</w:t>
      </w:r>
      <w:bookmarkStart w:id="108" w:name="pg719_3876"/>
    </w:p>
    <w:p>
      <w:pPr>
        <w:pStyle w:val="BookText"/>
        <w:rPr/>
      </w:pPr>
      <w:bookmarkEnd w:id="108"/>
      <w:r>
        <w:rPr>
          <w:rFonts w:ascii="IRNazanin" w:hAnsi="IRNazanin" w:eastAsia="IRNazanin"/>
          <w:color w:val="111111"/>
          <w:sz w:val="28"/>
          <w:sz w:val="28"/>
          <w:szCs w:val="28"/>
          <w:rtl w:val="true"/>
          <w:lang w:bidi="fa-IR"/>
        </w:rPr>
        <w:t>كوتاهى‌هاى دولتهاى اسلامى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تلاش امريكا در عراق پس از شكست توطئه استعمارى گماردن يك حاكم امريكايى در اين كشور، يا بر سر كار آوردن فردى وابسته و مجرى اوامر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عراق بايد با هوشيارى و حفظ اتحاد و كنار گذاشتن اختلافات مذهبى و قومى در انتخابات آينده در پى يافتن افراد با ايمان، پاك، صادق، معتقد به منافع ملت عراق و داراى سوء ظن به دشمنان مداخله‌گر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آقاى رى‌شهرى نماينده ولى فقيه و سرپرست زائران ايرانى ضمن ارائه گزارشي از فعاليتهاى اجرايى و فرهنگى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بسيارى از مديران حج از افراد با تجربه، فرهنگى و استادان، برگزيده شده‌اند و در آموزش زائران و گزينش روحانيان كاروانها تحولات جدى پديد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فعاليتهاى پژوهشى در خصوص حج از جمله توليد پانصد اثر و انتشار كتاب و جزوات به زبانهاى مختلف، از ايجاد پايگاه اينترنتى حج به عنوان تحولى مهم در بخش اطلاع رسانى حج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آقاى زرهانى رئيس سازمان حج و زيارت نيز در گزارشى از اقدامات صورت گرفته براى اعزام بيش از يكصد هزار زائر ايرانى به حج تمتع در قالب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ضمن تلاش به منظور ايجاد تسهيلات بهتر براى انتقال زائراين ايرانى و اسكان آنان، عملكرد مديران كاروانها و خدمه آنها ارزشيابى خواهد شد</w:t>
      </w:r>
      <w:r>
        <w:rPr>
          <w:rFonts w:eastAsia="IRNazanin" w:cs="IRNazanin"/>
          <w:color w:val="111111"/>
          <w:sz w:val="28"/>
          <w:szCs w:val="28"/>
          <w:rtl w:val="true"/>
          <w:lang w:bidi="fa-IR"/>
        </w:rPr>
        <w:t>.</w:t>
      </w:r>
    </w:p>
    <w:p>
      <w:pPr>
        <w:pStyle w:val="Heading3"/>
        <w:numPr>
          <w:ilvl w:val="2"/>
          <w:numId w:val="1"/>
        </w:numPr>
        <w:rPr/>
      </w:pPr>
      <w:bookmarkStart w:id="109" w:name="__RefHeading___Toc6016548_211673320"/>
      <w:bookmarkStart w:id="110" w:name="_Toc43"/>
      <w:bookmarkEnd w:id="109"/>
      <w:r>
        <w:rPr>
          <w:rtl w:val="true"/>
        </w:rPr>
        <w:t>سخنان رياست محترم جمهورى در جلسه شوراى عالى حج‌</w:t>
      </w:r>
      <w:bookmarkEnd w:id="110"/>
    </w:p>
    <w:p>
      <w:pPr>
        <w:pStyle w:val="BookText"/>
        <w:rPr/>
      </w:pPr>
      <w:r>
        <w:rPr>
          <w:rFonts w:ascii="Amiri" w:hAnsi="Amiri" w:eastAsia="Amiri" w:cs="Amiri"/>
          <w:color w:val="111111"/>
          <w:sz w:val="28"/>
          <w:sz w:val="28"/>
          <w:szCs w:val="28"/>
          <w:rtl w:val="true"/>
          <w:lang w:bidi="ar-SA"/>
        </w:rPr>
        <w:t>اللهم عجل لوليك الفرج والعافية والنصر واجعلنا من خير انصاره و اعوانه و المستشهدين بين يديه</w:t>
      </w:r>
    </w:p>
    <w:p>
      <w:pPr>
        <w:pStyle w:val="BookText"/>
        <w:rPr/>
      </w:pPr>
      <w:r>
        <w:rPr>
          <w:rFonts w:ascii="IRNazanin" w:hAnsi="IRNazanin" w:eastAsia="IRNazanin"/>
          <w:color w:val="111111"/>
          <w:sz w:val="28"/>
          <w:sz w:val="28"/>
          <w:szCs w:val="28"/>
          <w:rtl w:val="true"/>
          <w:lang w:bidi="fa-IR"/>
        </w:rPr>
        <w:t>ابتدا من تشكر مى‌كنم هم از جناب آقاى رى‌شهرى كه زحمت عظيم هدايت و فرماندهى فرهنگى و سياسى حج را به عهده دارند و هم از سازمان حج و بقيه عزيزانى كه دست‌اندركار اين حادثه بزرگ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ترديد حج يك فرصت استثنايى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عبادات گوناگون داريم، اما</w:t>
      </w:r>
    </w:p>
    <w:p>
      <w:pPr>
        <w:pStyle w:val="BookText"/>
        <w:rPr/>
      </w:pPr>
      <w:r>
        <w:rPr>
          <w:rFonts w:ascii="IRNazanin" w:hAnsi="IRNazanin" w:eastAsia="IRNazanin"/>
          <w:color w:val="111111"/>
          <w:sz w:val="28"/>
          <w:sz w:val="28"/>
          <w:szCs w:val="28"/>
          <w:rtl w:val="true"/>
          <w:lang w:bidi="fa-IR"/>
        </w:rPr>
        <w:t>حج يك فرصت استثنايى است، هم براى تك تك افرادى كه به اين عمل و عبادت بزرگ الهى موفق مى‌شوند و هم براى نظام مقدس جمهورى اسلامى، در عرصه‌هاى داخلى و بين المللى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عمل فرهنگى، اعتقادى، عبادى، سياسى و اقتصادى است، يعنى از جميع جنبه‌هاى مورد نياز زندگى امروز، حج يك فرصت استثنايى است كه حالا به بعضى از موارد آن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بهتر از من مى‌دانيد، حتماً به طور مكرر مشرف شده‌ايد و به جزئيات اين اتفاق بزرگ واقف‌ايد، شرايط آنجا را مى‌دانيد و حتماً پيرامون ابعاد گوناگون حج بحثهاى مفصلى 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اقيانوس عظيمى است كه داراى ذخاير بى‌پايان است، كه براى برداشت اين ذخاير در ابتداى راه هستيم، يعنى هنوز نرسيده‌ايم كه از ذخاير عظيم اين اقيانوس بهره‌بردارى كنيم، تازه نسيمى از حج دارد در كشور ما و جهان اسلام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شما بهتر از من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اين عرضم اين است كه حالا حالا جا دارد كه ما به اعماق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بعد فرهنگى و سياسى و ان شاء اللَّه در آينده نزديك در ابعاد اقتصادى حج و از نگاه سياسى و فرهنگى به جهان اسلام، كار و برنامه‌ريزى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فضايى كه امروز در جهان اسلام است با فضاى گذشته كاملًا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جنب‌وجوش جديدى در جهان اسلام ايجاد شده است كه البته متأثر از انقلاب اسلامى، ملت ايران و نظام جمهورى اسلامى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تجديد حيات و نوسازى از انقلاب در افكار عمومى دنياى اسلام اتفاق افتاده و نوع مطالبات و نگاه مردم دچار يك جهشى شده است، يك موج جديدى از انقلاب كه امروز دارد كشور ما را درمى‌نوردد، به جاهاى ديگر هم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همين سفر اخير واقعاً مى‌ديديم، در خود مسجد الحرام مسلمانها با اسم ما را صدا مى‌زدند، فرياد مى‌زدند، شعار مى‌دادند، خيلى عجيب، حتى افراد سعودى و بعضى مسلمانان كشورهاى ديگر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هر سال براى ما يك نقطه عطف است، يعنى يك حركتى مى‌آيد و هر سال به</w:t>
      </w:r>
    </w:p>
    <w:p>
      <w:pPr>
        <w:pStyle w:val="BookText"/>
        <w:rPr/>
      </w:pPr>
      <w:r>
        <w:rPr>
          <w:rFonts w:ascii="IRNazanin" w:hAnsi="IRNazanin" w:eastAsia="IRNazanin"/>
          <w:color w:val="111111"/>
          <w:sz w:val="28"/>
          <w:sz w:val="28"/>
          <w:szCs w:val="28"/>
          <w:rtl w:val="true"/>
          <w:lang w:bidi="fa-IR"/>
        </w:rPr>
        <w:t xml:space="preserve">حج مى‌رسد، كه بايد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بالاتر برود، يعنى مسلمانانى كه مى‌آيند همه تغذيه و شارژ بشوند و اين گام بلندتر به سمت جلو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آرمانهايمان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بدون نگاه به امام و امام عصر باشد كه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بدون امام اينكه برويم دور سنگ بچرخيم بايد توجه به امام و حضور به امام عصر عليه السلام باشد كه اين اصلًا محور حج است و خوشبختانه دنياى اسلام هم دارد به اين توجه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مى‌رويد، ان شاء اللَّه لطف خداست، بركت هم هست، موفق خواهيد شد، هم در ميان حجاج خودمان و هم در ميان حجاج ساير كشورها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ترديد ندارم كه مراجعه‌اى كه به شما خواهد شد، تقاضا و مطالبه‌اى كه امسال از شما خواهد شد، دهها برابر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اصلًا در دنيا اتفاقى خارج از اراده ما افتاده است، در مسير انقلاب اين كاملًا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كسانى كه از كشورهاى ديگر آمده بودند، حرفهايى مى‌زدند كه ما اصلًا در سابقه مراوداتمان چنين حرفهايى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يكى از روساى جمهور در اجلاس سران در مكه با زبان خود حرفهاى امام، انقلاب و رهبرى را مى‌گويد، منظور اصلى جمهورى اسلامى را در مقابل دوربينها مى‌گويد و اصلًا نمى‌ترسد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اين اسرائيلى‌ها و آمريكايى‌ها را بايد از كشورهاى اسلامى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پارسال آن هم جلوى دوربينها و افراد گوناگون از اين حرفها نمى‌زد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در اين چند سال كارهاى خوبى در حال شكل‌گيرى است، اما عرض كردم حج يك اقيانوس بى‌پايان است، جهت‌گيرى فرهنگى ما در كار فرهنگى براى حج يعنى جهت‌گيرى جمعيت هدف ما نبايد فقط كسانى باشد كه به حج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ظرفيت را دارد كه ما در طول سال همه ملت را تحت آموزش بياوريم، اين واقعاً هست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برايتان مثال بزنم، شما مى‌توانيد در تمام مدارس كشور سالانه هم كلاس بگذاريد و هم امتحان و مسابقه برگزار كنيد و بگوييد افراد برگزيده را به حج مى‌بريم، عمره، تمتع، دانشجويان يك جور، زنان، مردان، خانه‌دارها جور ديگر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براى شما باز است،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هم چيزى است كه شما مى‌توانيد توحيد بگوييد، نبوت بگوييد، معاد، عدل،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معارف اسلام، همه فلسفه سياسى اسلام و</w:t>
      </w:r>
      <w:bookmarkStart w:id="111" w:name="pg719_3879"/>
    </w:p>
    <w:p>
      <w:pPr>
        <w:pStyle w:val="BookText"/>
        <w:rPr/>
      </w:pPr>
      <w:bookmarkEnd w:id="111"/>
      <w:r>
        <w:rPr>
          <w:rFonts w:ascii="IRNazanin" w:hAnsi="IRNazanin" w:eastAsia="IRNazanin"/>
          <w:color w:val="111111"/>
          <w:sz w:val="28"/>
          <w:sz w:val="28"/>
          <w:szCs w:val="28"/>
          <w:rtl w:val="true"/>
          <w:lang w:bidi="fa-IR"/>
        </w:rPr>
        <w:t xml:space="preserve">همه مسائل سياسى،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را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حج كه محدوديتى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محدوديتى داريد؟ جلسه براى حج بگذاريد و جغرافياى سياسى جهان اسلام را تشريح كنيد، بعد بگوييد حج يعنى اين جغرافيا، بايد اين گونه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يعنى آن نقطه اوج اعمال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اعتقادى است كه همه منافع دنياى اسلام در جمع گره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ظرفيت خيلى زياد است، خوشبختانه، فرمودند، اين علمايى كه الان هستند، اين واقعاً يك سرمايه عظيم است، اينها را بگوئيم سه ماه آموزشهاى حج و انجام حج را ببينند،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هم شد، اشكال ندارد، ما مى‌آئيم در دانشگاه‌ها و جاهاى ديگر به شما جاى مى‌دهيم، پنج‌شنبه‌ها و جمعه‌ها، لازم نيست كلاس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نفره برگزار كنيم كه فقط شكل طواف و سعى و اينها را ببينند نه، كلاسهاى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برگزار كنيد، به نام حج اصلًا ضابطه بگذاريد و در اينجا تصويب كنيد كه كسانى كه سال بعد مى‌خواهند به حج بروند، شما اول فروردين اعلام كنيد، بگوييد يك هفته در ميان بايد سه ساعت كلاس بيايد،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ساختمانهاى دانشگاه‌هاى ما همه پنج‌شنبه و جمعه‌ها تعطيل است، تنظيم كنيد، استفاده كنيد، استادان بيايند و آموزش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مردم نسبت به كعبه عشق و شور دارند از اين استفاده كنيم و آموزشهاى لازم را به سطح مردم بياوريم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w:t>
      </w:r>
    </w:p>
    <w:p>
      <w:pPr>
        <w:pStyle w:val="Heading3"/>
        <w:numPr>
          <w:ilvl w:val="2"/>
          <w:numId w:val="1"/>
        </w:numPr>
        <w:rPr/>
      </w:pPr>
      <w:bookmarkStart w:id="112" w:name="__RefHeading___Toc6016550_211673320"/>
      <w:bookmarkStart w:id="113" w:name="_Toc44"/>
      <w:bookmarkEnd w:id="112"/>
      <w:r>
        <w:rPr>
          <w:rtl w:val="true"/>
        </w:rPr>
        <w:t>همايش مديران و روحانيان حج سال جارى‌</w:t>
      </w:r>
      <w:bookmarkEnd w:id="113"/>
    </w:p>
    <w:p>
      <w:pPr>
        <w:pStyle w:val="BookText"/>
        <w:rPr/>
      </w:pPr>
      <w:r>
        <w:rPr>
          <w:rFonts w:ascii="IRNazanin" w:hAnsi="IRNazanin" w:eastAsia="IRNazanin"/>
          <w:color w:val="111111"/>
          <w:sz w:val="28"/>
          <w:sz w:val="28"/>
          <w:szCs w:val="28"/>
          <w:rtl w:val="true"/>
          <w:lang w:bidi="fa-IR"/>
        </w:rPr>
        <w:t xml:space="preserve">همايش مديران و روحانيون كاروان‌هاى حج امسال، عصر چهار 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نماينده ولى فقيه و سرپرست حجاج ايرانى، وزير فرهنگ و ارشاد اسلامى، و رئيس سازمان حج و زيارت در آستان مقدس حضرت عبدالعظيم حسنى عليه السلام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دست‌اندركاران بايد با تمام وجود تلاش كنند تا زائران خانه خدا در حج احساس تحول كنند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محمد محمدى رى شهرى در جمع مديران و روحانيان حج امسال، به</w:t>
      </w:r>
    </w:p>
    <w:p>
      <w:pPr>
        <w:pStyle w:val="BookText"/>
        <w:rPr/>
      </w:pPr>
      <w:r>
        <w:rPr>
          <w:rFonts w:ascii="IRNazanin" w:hAnsi="IRNazanin" w:eastAsia="IRNazanin"/>
          <w:color w:val="111111"/>
          <w:sz w:val="28"/>
          <w:sz w:val="28"/>
          <w:szCs w:val="28"/>
          <w:rtl w:val="true"/>
          <w:lang w:bidi="fa-IR"/>
        </w:rPr>
        <w:t>مديران و روحانيان كاروان‌هاى حج توصيه كرد در اين سفر روحانى به نحوى برنامه‌ريزى كنند، تا در ابتدا خود دست اندركاران امور حج و سپس زائران به ولايت خدا و به مركز توحيد نزديكى باطنى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زهد و ترك لذات دنيايى را از آموزه‌هاى اصلى حج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فرصت مغتنمى است تا به بركت بهره‌گيرى از روايات اسلامى، اوصاف اولياى الهى را به خوبى شناخته و خود را به اين اوصاف متصف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برنامه‌هاى فرهنگى حج امسال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روحانيان و همچنين مديران كاروان‌ها بايد دقت داشته باشند، تا برنامه‌ها و سخنرانى‌هاى آنان در طول مراسم حج، حول اين محور فرهنگى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اساس حديث ثقلين كه مورد قبول علماى شيعه و اهل تسنن است، قرآن و اهل بيت پيوند ناگستنى با يكديگر دارند و بايد از اين مساله براى وحدت بين تمامى مسلمانان بهره‌گيرى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بعثه مقام معظم رهبرى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اهل بيت محور وحدت جامعه اسلامى است و حج بهترين فرصت است كه در آن روحانيون براى هرچه نزديكتر شدن پيروان مذاهب مختلف اسلامى با محوريت قرآن و اهل بيت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 به روايات اسلامى يكى از مهمترين انواع جهاد اكبر را حج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برنامه ريزى‌هاى اجرايى و فرهنگى حج بايد به گونه‌اى باشد كه زائران در طول اين سفر معنوى، احساس معنوى و روحانى داشته باشند و نزديك شدن به خدا را احساس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راستا، امسال بهترين نيروها براى مديرت كاروان‌ها و هم چنين روحانيون گزنيش شده‌اند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وزير فرهنگ و ارشاد اسلامى نيز در سخنان خود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و روحانيون كاروان‌ها بايد دغدغه سلامت زائران خانه خدا را داشته باشند و در اين زمينه بيشتر توجه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صفار هرندى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 خانه خدا در ايام مناسك حج بايد سعى كنند از اين سفر معنوى بهره‌هاى لازم را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سفر حج و زيارت خانه خدا براى بعضى در طول عمرشان يك بار اتفاق مى‌افتد، بايد به حج توجه ويژه‌اى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مسوولان ستاد حج و عناصرى كه در هر كاروان مسوول سرويس‌دهى به زائران هستند بايد مراقب باشند تا زائران يك حج سالم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خطاب به مديران كاروان‌ها يادآورد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توجه داشته باشند كه مديريت در كاروان‌هاى حج با مديريت در يك اداره متفاوت است و مديرى كه در خدمت كاروان است، علاوه بر وظيفه مديريت و رهبرى كاروان در واقع خدمتگزار زائران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وى، ساير عوامل كاروان نيز بايد خود را خدمتگزار زائران بدانند و كاملا در خدمت كاروان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هرندى با بيان اينكه مدير كاروان بايد مراقبت بيشترى از كاروان داشته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مديريت مديران كاروان‌هاى حج، بايد مديريت خدمتگزارى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ارشاد در ادامه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كاروان‌ها بايد حوزه خدمت‌رسانى براى زائران را وسعت دهند و خدا نكند كه نگاه آنان در طول سفر نسبت به زائران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زائران بيت اللَّه الحرام در پيشگاه خداوند متعال عزت و عظمت دارند و خدمتگزارى به زائران خانه خدا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بيان اينكه در اين صورت تكليف ما معلوم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 جز خدمت كردن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هرندى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ما به زائر بايد نگاه به ميهمانان خدا باشد و نسبت به زائران خانه خدا بايد مهربان و خادم بود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جزو شعارهاى دولت است، شما به عنوان كارگزاران دولت بايد اين شعار را سرلوحه كارهايتان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مديران كاروان‌ها بايد با مهرورزى كه همانا شعار دولت است، به زائران سرويس دهى مناسبى ارائه دهند</w:t>
      </w:r>
      <w:r>
        <w:rPr>
          <w:rFonts w:eastAsia="IRNazanin" w:cs="IRNazanin"/>
          <w:color w:val="111111"/>
          <w:sz w:val="28"/>
          <w:szCs w:val="28"/>
          <w:rtl w:val="true"/>
          <w:lang w:bidi="fa-IR"/>
        </w:rPr>
        <w:t>.</w:t>
      </w:r>
      <w:bookmarkStart w:id="114" w:name="pg719_3882"/>
    </w:p>
    <w:p>
      <w:pPr>
        <w:pStyle w:val="BookText"/>
        <w:rPr/>
      </w:pPr>
      <w:bookmarkEnd w:id="114"/>
      <w:r>
        <w:rPr>
          <w:rFonts w:ascii="IRNazanin" w:hAnsi="IRNazanin" w:eastAsia="IRNazanin"/>
          <w:color w:val="111111"/>
          <w:sz w:val="28"/>
          <w:sz w:val="28"/>
          <w:szCs w:val="28"/>
          <w:rtl w:val="true"/>
          <w:lang w:bidi="fa-IR"/>
        </w:rPr>
        <w:t>وزير فرهنگ و ارشاد اسلامى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هرگونه خللى در اعمال شرعى و عرفى زائران ايجاد شود همگى ما مسوول هستيم و وظيفه سنگينى در قبال حجاج داريم كه بايد زمينه را به گونه‌اى مهيا كنيم تا زائران در موسم حج ارتباط قوى با خداوند برقرار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حقيقى حج يك فلسفه بزرگ دينى است كه ما بايد به عنوان يك خدمتگزار، پاسدار حقيقى اين سفر معنوى باشيم؛ زيرا ما به عنوان ستاد اجرايى حج تا آنجا كه بتوانيم برنامه ريزى خوبى را براى زائران انجام مى‌دهيم</w:t>
      </w:r>
      <w:r>
        <w:rPr>
          <w:rFonts w:eastAsia="IRNazanin" w:cs="IRNazanin"/>
          <w:color w:val="111111"/>
          <w:sz w:val="28"/>
          <w:szCs w:val="28"/>
          <w:rtl w:val="true"/>
          <w:lang w:bidi="fa-IR"/>
        </w:rPr>
        <w:t>.</w:t>
      </w:r>
    </w:p>
    <w:p>
      <w:pPr>
        <w:pStyle w:val="Heading3"/>
        <w:numPr>
          <w:ilvl w:val="2"/>
          <w:numId w:val="1"/>
        </w:numPr>
        <w:rPr/>
      </w:pPr>
      <w:bookmarkStart w:id="115" w:name="__RefHeading___Toc6016552_211673320"/>
      <w:bookmarkStart w:id="116" w:name="_Toc45"/>
      <w:bookmarkEnd w:id="115"/>
      <w:r>
        <w:rPr>
          <w:rtl w:val="true"/>
        </w:rPr>
        <w:t>افتتاح شبكه اينترنتى حج‌</w:t>
      </w:r>
      <w:bookmarkEnd w:id="116"/>
    </w:p>
    <w:p>
      <w:pPr>
        <w:pStyle w:val="BookText"/>
        <w:rPr/>
      </w:pPr>
      <w:r>
        <w:rPr>
          <w:rFonts w:ascii="IRNazanin" w:hAnsi="IRNazanin" w:eastAsia="IRNazanin"/>
          <w:color w:val="111111"/>
          <w:sz w:val="28"/>
          <w:sz w:val="28"/>
          <w:szCs w:val="28"/>
          <w:rtl w:val="true"/>
          <w:lang w:bidi="fa-IR"/>
        </w:rPr>
        <w:t>شبكه اينترتى حج توسط نماينده ولى فقيه و سرپرست زائران ايرانى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محمدى رى شهرى به هنگام افتتاح اين شبكه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شبكه قرآن و شبكه لبيك دو اقدام مبارك سازمان صدا و سيما و نشانه تحول در برنامه‌هاى معارفى رسانه ملى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ايلنا، نماينده ولى فقيه در سازمان حج و زيارت با اشاره به وظيفه سنگين رسانه براى انتقال معارف حج و قرآن به جامعه مسلمانان جهان و همه حقيقت جويان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بركات اين اقدام سازمان صدا و سيما بر ديگر فعاليت‌ها نيز تأثير خواهد گذاشت و رسانه را متبرك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 شهرى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تقويت اين گام ضرورى به نظر مى‌رسد شورايى از هنرمندان و آشنايان با معارف حج چگونگى برنامه‌سازى و فنى كردن برنامه‌هاى رسانه ملى را درباره حج تعريف و تبيين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به قابليت‌هاى عظيم حج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هنرمندان و انديشمندان است كه معارف در حج را استخراج و با صورتى زيبا در برابر ديدگان عاشقان و حقيقت‌جويان قرار دهند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پايگاه اطلاع‌رسانى با هدف تعميق و گسترش فرهنگ معنوى حج و سفرهاى زيارتى در جامعه،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مزبور شامل بخش‌هاى متنوع و گسترده‌اى در</w:t>
      </w:r>
      <w:bookmarkStart w:id="117" w:name="pg719_3883"/>
    </w:p>
    <w:p>
      <w:pPr>
        <w:pStyle w:val="BookText"/>
        <w:rPr/>
      </w:pPr>
      <w:bookmarkEnd w:id="117"/>
      <w:r>
        <w:rPr>
          <w:rFonts w:ascii="Amiri" w:hAnsi="Amiri" w:eastAsia="Amiri" w:cs="Amiri"/>
          <w:color w:val="111111"/>
          <w:sz w:val="28"/>
          <w:sz w:val="28"/>
          <w:szCs w:val="28"/>
          <w:rtl w:val="true"/>
          <w:lang w:bidi="ar-SA"/>
        </w:rPr>
        <w:t>حج و زيارت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بخش‌هاى طراحى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در كلام بزرگان، احكام و مناسك، ادعيه و زيارت، اماكن، معرفى كتاب، اخبار زيارت، خاطرات، مسابقه، شعر و ادب، تصاوير، بانك صوتى، معرفى توليدات، معرفى سايت‌هاى مرتبط و بالاخره نقطه نظرات كاربران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شبكه با نشانى </w:t>
      </w:r>
      <w:r>
        <w:rPr>
          <w:rFonts w:eastAsia="Times New Roman" w:cs="Times New Roman" w:ascii="Times New Roman" w:hAnsi="Times New Roman"/>
          <w:color w:val="111111"/>
          <w:sz w:val="28"/>
          <w:szCs w:val="28"/>
          <w:lang w:val="en-US" w:bidi="en-US"/>
        </w:rPr>
        <w:t>http:// tv. labbaik. 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قابل دستيابى است</w:t>
      </w:r>
      <w:r>
        <w:rPr>
          <w:rFonts w:eastAsia="Amiri" w:cs="Amiri" w:ascii="Amiri" w:hAnsi="Amiri"/>
          <w:color w:val="111111"/>
          <w:sz w:val="28"/>
          <w:szCs w:val="28"/>
          <w:rtl w:val="true"/>
          <w:lang w:bidi="ar-SA"/>
        </w:rPr>
        <w:t>.</w:t>
      </w:r>
    </w:p>
    <w:p>
      <w:pPr>
        <w:pStyle w:val="Heading3"/>
        <w:numPr>
          <w:ilvl w:val="2"/>
          <w:numId w:val="1"/>
        </w:numPr>
        <w:rPr/>
      </w:pPr>
      <w:bookmarkStart w:id="118" w:name="__RefHeading___Toc6016554_211673320"/>
      <w:bookmarkStart w:id="119" w:name="_Toc46"/>
      <w:bookmarkEnd w:id="118"/>
      <w:r>
        <w:rPr>
          <w:rtl w:val="true"/>
        </w:rPr>
        <w:t>سخنان نماينده ولى فقيه در مراسم نماز جمعه تهران‌</w:t>
      </w:r>
      <w:bookmarkEnd w:id="119"/>
    </w:p>
    <w:p>
      <w:pPr>
        <w:pStyle w:val="BookText"/>
        <w:rPr/>
      </w:pPr>
      <w:r>
        <w:rPr>
          <w:rFonts w:ascii="IRNazanin" w:hAnsi="IRNazanin" w:eastAsia="IRNazanin"/>
          <w:color w:val="111111"/>
          <w:sz w:val="28"/>
          <w:sz w:val="28"/>
          <w:szCs w:val="28"/>
          <w:rtl w:val="true"/>
          <w:lang w:bidi="fa-IR"/>
        </w:rPr>
        <w:t xml:space="preserve">نماينده ولى فقيه در امور حج و سرپرست حجاج ايرانى، در آستانه آغاز حج تمتع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زائران ايرانى خانه خدا را به اجتناب از هر نوع اقدام تفرقه انگيز و رعايت نظم و انضباط در كشور عربستان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در سخنرانى پيش از خطبه‌هاى نماز جمعه تهران، به زائران ايرانى خانه خدا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نمازهاى يوميه بيرون از مساجد نباشند و با ائمه جامعات اهل سنت، نيز اين فريضه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انتقاد از اينكه نماز خواندن اول وقت و جماعت هنوز به طور كامل در كشور جا نيفتاده است، از نهادهاى فرهنگى كشور خواست، براى خواندن نماز اول وقت و حضور در نماز جمعه فرهنگ‌سازى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رى‌شهرى، حج را بهترين فريصت جامعه اسلامى و امت اسلام براى آشنا شدن با قرآن و تقويت سطح معارف دينى دانست و درباره فلسفه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در سفر حج، به منافع مادّى و معنوى كه خداوند براى آنها در نظر گرفته است، مى‌رسدن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محمّدى رى‌شهرى، با اشاره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زيارت خانه خدا براى زندگى مادّى و معنوى زائر بركت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ورود به مهمانسراى الهى و نقطه‌اى است كه دعاى انسان مستجاب مى‌شود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زائران خانه خدا با معرفت اين خانه را زيارت كنند به بسيارى از</w:t>
      </w:r>
      <w:bookmarkStart w:id="120" w:name="pg719_3884"/>
    </w:p>
    <w:p>
      <w:pPr>
        <w:pStyle w:val="BookText"/>
        <w:rPr/>
      </w:pPr>
      <w:bookmarkEnd w:id="120"/>
      <w:r>
        <w:rPr>
          <w:rFonts w:ascii="IRNazanin" w:hAnsi="IRNazanin" w:eastAsia="IRNazanin"/>
          <w:color w:val="111111"/>
          <w:sz w:val="28"/>
          <w:sz w:val="28"/>
          <w:szCs w:val="28"/>
          <w:rtl w:val="true"/>
          <w:lang w:bidi="fa-IR"/>
        </w:rPr>
        <w:t>خواسته‌هاى خود از خداوند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با اشاره به فرمايش امام هشتم حضرت رضا عليه السلام كه بهترين و اولين بركت سفر حج را پاك شدن انسان مى‌دانند،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سختى‌هاى اين سفر، انسان را پاك و به خدا نزديك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محمدى رى‌شهرى، يادآور شد كه سفر حج، جان انسان را از آلودگى گناه، شفاف و زلال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اشاره به روايات نقل شده از امام رضا عليه السلام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سفر حجّى كه با معنا، با روح و با برائت باشد، متعلق به همه مردم مشرق و مغرب جهان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كمترين سود حج با برائت به نقل از امام خمينى رحمه الله را كوتاه شدن سلطه بيگانگان از كشورهاى اسلامى عنوان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حج بى‌برائت را حج نمى‌دانست</w:t>
      </w:r>
      <w:r>
        <w:rPr>
          <w:rFonts w:eastAsia="IRNazanin" w:cs="IRNazanin"/>
          <w:color w:val="111111"/>
          <w:sz w:val="28"/>
          <w:szCs w:val="28"/>
          <w:rtl w:val="true"/>
          <w:lang w:bidi="fa-IR"/>
        </w:rPr>
        <w:t>.</w:t>
      </w:r>
    </w:p>
    <w:p>
      <w:pPr>
        <w:pStyle w:val="Heading3"/>
        <w:numPr>
          <w:ilvl w:val="2"/>
          <w:numId w:val="1"/>
        </w:numPr>
        <w:rPr/>
      </w:pPr>
      <w:bookmarkStart w:id="121" w:name="__RefHeading___Toc6016556_211673320"/>
      <w:bookmarkStart w:id="122" w:name="_Toc47"/>
      <w:bookmarkEnd w:id="121"/>
      <w:r>
        <w:rPr>
          <w:rtl w:val="true"/>
        </w:rPr>
        <w:t xml:space="preserve">آغاز پروازهاى حج تمتع از روز </w:t>
      </w:r>
      <w:r>
        <w:rPr/>
        <w:t>25</w:t>
      </w:r>
      <w:r>
        <w:rPr>
          <w:rtl w:val="true"/>
        </w:rPr>
        <w:t xml:space="preserve"> </w:t>
      </w:r>
      <w:r>
        <w:rPr>
          <w:rtl w:val="true"/>
        </w:rPr>
        <w:t xml:space="preserve">آذر </w:t>
      </w:r>
      <w:r>
        <w:rPr/>
        <w:t>84</w:t>
      </w:r>
      <w:bookmarkEnd w:id="122"/>
    </w:p>
    <w:p>
      <w:pPr>
        <w:pStyle w:val="BookText"/>
        <w:rPr/>
      </w:pPr>
      <w:r>
        <w:rPr>
          <w:rFonts w:ascii="IRNazanin" w:hAnsi="IRNazanin" w:eastAsia="IRNazanin"/>
          <w:color w:val="111111"/>
          <w:sz w:val="28"/>
          <w:sz w:val="28"/>
          <w:szCs w:val="28"/>
          <w:rtl w:val="true"/>
          <w:lang w:bidi="fa-IR"/>
        </w:rPr>
        <w:t xml:space="preserve">سرپرست سازمان هواپيمايى كشورى از آغاز پروازهاى حج تمتع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فرودگاه بين المللى مهرآباد تهران، خبرداد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نوراللَّه رضايى نياركى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در گفت و گو با خبرنگار ايرانا با بيان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پروازهاى حج تمتع امسال همزمان با تهران از طريق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نيز به مقصد عربستان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اشاره به اينكه پروازهاى رفت حج تمتع از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امسال به مدت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مى‌كشد،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پروازهاى برگشت نيز طبق برنامه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 سال جارى از عربستان سعودى به ايران آغاز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رضايى نياركى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پروازهاى برگشت حجاج به كشور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به فرودگاههاى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كشور انجام خواهد 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سازمان هواپيمايى كشورى يادآور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هماهنگى‌هاى انجام شده در ايام حج تمتع در سال جارى،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زاير ايرانى از طريق دو شركت هواپيمايى</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ايران و شركت هواپيمايى سعودى جا به جا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ادامه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راحتى زايران خانه خدا مقرر شده است با استفاده از هواپيماى مناسب، تأخير پروازهاى حج تمتع در سال جارى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رضايى نياركى در پايان تاكيد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پروازهاى رفت و برگشت حج تمتع تهران در سال جارى از طريق فرودگاه مهرآباد انجام خواهد شد</w:t>
      </w:r>
      <w:r>
        <w:rPr>
          <w:rFonts w:eastAsia="IRNazanin" w:cs="IRNazanin"/>
          <w:color w:val="111111"/>
          <w:sz w:val="28"/>
          <w:szCs w:val="28"/>
          <w:rtl w:val="true"/>
          <w:lang w:bidi="fa-IR"/>
        </w:rPr>
        <w:t>.</w:t>
      </w:r>
      <w:bookmarkStart w:id="123" w:name="pg719_3886"/>
    </w:p>
    <w:p>
      <w:pPr>
        <w:pStyle w:val="Heading2"/>
        <w:numPr>
          <w:ilvl w:val="1"/>
          <w:numId w:val="1"/>
        </w:numPr>
        <w:rPr/>
      </w:pPr>
      <w:bookmarkStart w:id="124" w:name="__RefHeading___Toc6016558_211673320"/>
      <w:bookmarkStart w:id="125" w:name="_Toc48"/>
      <w:bookmarkEnd w:id="123"/>
      <w:bookmarkEnd w:id="124"/>
      <w:r>
        <w:rPr>
          <w:rtl w:val="true"/>
        </w:rPr>
        <w:t>فصل دوّم</w:t>
      </w:r>
      <w:r>
        <w:rPr>
          <w:rtl w:val="true"/>
        </w:rPr>
        <w:t xml:space="preserve">: </w:t>
      </w:r>
      <w:r>
        <w:rPr>
          <w:rtl w:val="true"/>
        </w:rPr>
        <w:t xml:space="preserve">گزارش روزشمار حج </w:t>
      </w:r>
      <w:r>
        <w:rPr/>
        <w:t>26</w:t>
      </w:r>
      <w:bookmarkEnd w:id="125"/>
    </w:p>
    <w:p>
      <w:pPr>
        <w:pStyle w:val="Heading3"/>
        <w:numPr>
          <w:ilvl w:val="2"/>
          <w:numId w:val="1"/>
        </w:numPr>
        <w:rPr/>
      </w:pPr>
      <w:bookmarkStart w:id="126" w:name="__RefHeading___Toc6016560_211673320"/>
      <w:bookmarkStart w:id="127" w:name="_Toc49"/>
      <w:bookmarkEnd w:id="126"/>
      <w:r>
        <w:rPr>
          <w:rtl w:val="true"/>
        </w:rPr>
        <w:t xml:space="preserve">جمعه </w:t>
      </w:r>
      <w:r>
        <w:rPr/>
        <w:t>14</w:t>
      </w:r>
      <w:r>
        <w:rPr>
          <w:rtl w:val="true"/>
        </w:rPr>
        <w:t xml:space="preserve"> </w:t>
      </w:r>
      <w:r>
        <w:rPr>
          <w:rtl w:val="true"/>
        </w:rPr>
        <w:t>ذى‌قعده</w:t>
      </w:r>
      <w:bookmarkEnd w:id="12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8" w:name="__RefHeading___Toc6016562_211673320"/>
      <w:bookmarkStart w:id="129" w:name="_Toc50"/>
      <w:bookmarkEnd w:id="128"/>
      <w:r>
        <w:rPr>
          <w:rtl w:val="true"/>
        </w:rPr>
        <w:t>ورود نخستين گروه زائران ايرانى به مدينه منوّره‌</w:t>
      </w:r>
      <w:bookmarkEnd w:id="129"/>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روزشمار حج </w:t>
      </w:r>
      <w:r>
        <w:rPr>
          <w:rFonts w:eastAsia="IRNazanin" w:cs="IRNazanin"/>
          <w:color w:val="111111"/>
          <w:sz w:val="28"/>
          <w:szCs w:val="28"/>
          <w:lang w:bidi="fa-IR"/>
        </w:rPr>
        <w:t>26</w:t>
      </w:r>
      <w:bookmarkStart w:id="130" w:name="pg719_3889"/>
    </w:p>
    <w:p>
      <w:pPr>
        <w:pStyle w:val="BookText"/>
        <w:rPr/>
      </w:pPr>
      <w:bookmarkEnd w:id="130"/>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نخستين گروه زائران ايرانى به مدينه منوّره</w:t>
      </w:r>
    </w:p>
    <w:p>
      <w:pPr>
        <w:pStyle w:val="BookText"/>
        <w:rPr/>
      </w:pPr>
      <w:r>
        <w:rPr>
          <w:rFonts w:ascii="IRNazanin" w:hAnsi="IRNazanin" w:eastAsia="IRNazanin"/>
          <w:color w:val="111111"/>
          <w:sz w:val="28"/>
          <w:sz w:val="28"/>
          <w:szCs w:val="28"/>
          <w:rtl w:val="true"/>
          <w:lang w:bidi="fa-IR"/>
        </w:rPr>
        <w:t>اولين كاروان زائران ايرانى روز جمعه وارد فرودگاه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امسال حدود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ايران به منظور انجام مراسم حج وارد عربستان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نيمى از اين تعداد به وسيله خطوط هوايى عربستان منتقل خواهند شد</w:t>
      </w:r>
      <w:r>
        <w:rPr>
          <w:rFonts w:eastAsia="IRNazanin" w:cs="IRNazanin"/>
          <w:color w:val="111111"/>
          <w:sz w:val="28"/>
          <w:szCs w:val="28"/>
          <w:rtl w:val="true"/>
          <w:lang w:bidi="fa-IR"/>
        </w:rPr>
        <w:t>.</w:t>
      </w:r>
    </w:p>
    <w:p>
      <w:pPr>
        <w:pStyle w:val="Heading4"/>
        <w:numPr>
          <w:ilvl w:val="3"/>
          <w:numId w:val="1"/>
        </w:numPr>
        <w:rPr/>
      </w:pPr>
      <w:bookmarkStart w:id="131" w:name="__RefHeading___Toc6016564_211673320"/>
      <w:bookmarkStart w:id="132" w:name="_Toc51"/>
      <w:bookmarkEnd w:id="131"/>
      <w:r>
        <w:rPr>
          <w:rtl w:val="true"/>
        </w:rPr>
        <w:t>راه‌اندازى دفاتر بعثه مقام معظم رهبرى‌</w:t>
      </w:r>
      <w:bookmarkEnd w:id="132"/>
    </w:p>
    <w:p>
      <w:pPr>
        <w:pStyle w:val="BookText"/>
        <w:rPr/>
      </w:pPr>
      <w:r>
        <w:rPr>
          <w:rFonts w:ascii="IRNazanin" w:hAnsi="IRNazanin" w:eastAsia="IRNazanin"/>
          <w:color w:val="111111"/>
          <w:sz w:val="28"/>
          <w:sz w:val="28"/>
          <w:szCs w:val="28"/>
          <w:rtl w:val="true"/>
          <w:lang w:bidi="fa-IR"/>
        </w:rPr>
        <w:t xml:space="preserve">با فرا رسيدن موسم حج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يكشنبه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معاونت اجرايى و روابط عمومى بعثه مقام معظم رهبرى، و نيز نيروهاى ستادى و تداركاتى ستاد حج به مدينه منوره وارد شدند و به راه‌اندازى قسمت‌هاى مختلف بعثه و ستاد حج همت گماشتند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دفاتر بعثه و ستاد وارد مدينه شدند و به تكميل فعاليت‌هاى راه‌اندازى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كار رسمى بعثه مقام معظم رهبرى هنگام ورود سرپرست حجاج ايرانى خواهد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 w:name="__RefHeading___Toc6016566_211673320"/>
      <w:bookmarkStart w:id="134" w:name="_Toc52"/>
      <w:bookmarkEnd w:id="133"/>
      <w:r>
        <w:rPr>
          <w:rtl w:val="true"/>
        </w:rPr>
        <w:t>انتقال حجاج توسط خطوط هوايى عربستان‌</w:t>
      </w:r>
      <w:bookmarkStart w:id="135" w:name="pg719_3890"/>
      <w:bookmarkEnd w:id="134"/>
    </w:p>
    <w:p>
      <w:pPr>
        <w:pStyle w:val="BookText"/>
        <w:rPr/>
      </w:pPr>
      <w:bookmarkEnd w:id="135"/>
      <w:r>
        <w:rPr>
          <w:rFonts w:ascii="IRNazanin" w:hAnsi="IRNazanin" w:eastAsia="IRNazanin"/>
          <w:color w:val="111111"/>
          <w:sz w:val="28"/>
          <w:sz w:val="28"/>
          <w:szCs w:val="28"/>
          <w:rtl w:val="true"/>
          <w:lang w:bidi="fa-IR"/>
        </w:rPr>
        <w:t xml:space="preserve">خطوط هوايى عربستان طى حج سال جارى بيش از يك ميليون زائر را در داخل و خارج از كشور با </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جابه‌جا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مقدار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ويژه حجاج داخل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خطوط هوايى عربستان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فروند هواپيما را اجاره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پروازها كه از اول ماه ذى قعده آغاز شده است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ادامه خواهد يافت</w:t>
      </w:r>
      <w:r>
        <w:rPr>
          <w:rFonts w:eastAsia="IRNazanin" w:cs="IRNazanin"/>
          <w:color w:val="111111"/>
          <w:sz w:val="28"/>
          <w:szCs w:val="28"/>
          <w:rtl w:val="true"/>
          <w:lang w:bidi="fa-IR"/>
        </w:rPr>
        <w:t>.</w:t>
      </w:r>
    </w:p>
    <w:p>
      <w:pPr>
        <w:pStyle w:val="Heading4"/>
        <w:numPr>
          <w:ilvl w:val="3"/>
          <w:numId w:val="1"/>
        </w:numPr>
        <w:rPr/>
      </w:pPr>
      <w:bookmarkStart w:id="136" w:name="__RefHeading___Toc6016568_211673320"/>
      <w:bookmarkStart w:id="137" w:name="_Toc53"/>
      <w:bookmarkEnd w:id="136"/>
      <w:r>
        <w:rPr>
          <w:rtl w:val="true"/>
        </w:rPr>
        <w:t>بانوان و زيارت بقيع‌</w:t>
      </w:r>
      <w:bookmarkEnd w:id="137"/>
    </w:p>
    <w:p>
      <w:pPr>
        <w:pStyle w:val="BookText"/>
        <w:rPr/>
      </w:pPr>
      <w:r>
        <w:rPr>
          <w:rFonts w:ascii="IRNazanin" w:hAnsi="IRNazanin" w:eastAsia="IRNazanin"/>
          <w:color w:val="111111"/>
          <w:sz w:val="28"/>
          <w:sz w:val="28"/>
          <w:szCs w:val="28"/>
          <w:rtl w:val="true"/>
          <w:lang w:bidi="fa-IR"/>
        </w:rPr>
        <w:t>در پى مذاكرات آيةاللَّه هاشمى رفسنجانى با پادشاه عربستان در سفر چندى پيش ايشان به اين كشور، بانوان زائر مى‌توانند امسال از پشت پنجره‌هاى بقيع به زيارت ائمه معصوم مدفون در آن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مى‌شود از سال گذشته مشكلات زيادى براى زيارت زائران از بقيع به وجود آمده و خصوصاً از رفتن زائران زن به پشت پنجره‌هاى بقيع و يا ايستادن و تجمّع زائران در پايين و جلو بقيع به شدّت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نارضايتى شديد مسلمانان كشورهاى مختلف خصوصاً ايران اسلامى را به دنبال 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هم عليرغم مذاكرات انجام شده، زائران با مشكلات زياد از جمله اختلاط زن و مرد در بعد از ظهرها و ازدحام بيش از حدّ جميعت به دليل باز نكردن تمامى درهاى ورودى به بقيع، روبرو مى‌باشند</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6016570_211673320"/>
      <w:bookmarkStart w:id="139" w:name="_Toc54"/>
      <w:bookmarkEnd w:id="138"/>
      <w:r>
        <w:rPr>
          <w:rtl w:val="true"/>
        </w:rPr>
        <w:t xml:space="preserve">شنبه </w:t>
      </w:r>
      <w:r>
        <w:rPr/>
        <w:t>15</w:t>
      </w:r>
      <w:r>
        <w:rPr>
          <w:rtl w:val="true"/>
        </w:rPr>
        <w:t xml:space="preserve"> </w:t>
      </w:r>
      <w:r>
        <w:rPr>
          <w:rtl w:val="true"/>
        </w:rPr>
        <w:t>ذى‌قعده</w:t>
      </w:r>
      <w:bookmarkEnd w:id="139"/>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0" w:name="__RefHeading___Toc6016572_211673320"/>
      <w:bookmarkStart w:id="141" w:name="_Toc55"/>
      <w:bookmarkEnd w:id="140"/>
      <w:r>
        <w:rPr>
          <w:rtl w:val="true"/>
        </w:rPr>
        <w:t>تعويق شست‌وشوى خانه خدا</w:t>
      </w:r>
      <w:bookmarkStart w:id="142" w:name="pg719_3891"/>
      <w:bookmarkEnd w:id="141"/>
    </w:p>
    <w:p>
      <w:pPr>
        <w:pStyle w:val="BookText"/>
        <w:rPr/>
      </w:pPr>
      <w:bookmarkEnd w:id="142"/>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تعويق شست‌وشوى خانه خدا</w:t>
      </w:r>
    </w:p>
    <w:p>
      <w:pPr>
        <w:pStyle w:val="BookText"/>
        <w:rPr/>
      </w:pPr>
      <w:r>
        <w:rPr>
          <w:rFonts w:ascii="IRNazanin" w:hAnsi="IRNazanin" w:eastAsia="IRNazanin"/>
          <w:color w:val="111111"/>
          <w:sz w:val="28"/>
          <w:sz w:val="28"/>
          <w:szCs w:val="28"/>
          <w:rtl w:val="true"/>
          <w:lang w:bidi="fa-IR"/>
        </w:rPr>
        <w:t>رئيس كميته مركزى حج منطقه مكه مكرمه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 و شوى كعبه كه بنا بر اعلام رسمى قبلى قرار بود در نيمه ذى‌قعده برگزار گردد، به نيمه ماه محرم موكول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علت اين مسأله را شلوغى و ازدحام حجاج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معمولًا شست‌وشوى كعبه توسط پادشاه عربستان و يا نماينده وى، و دو بار در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شعبان و نيمه ذى‌قعده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مى‌گيرد</w:t>
      </w:r>
      <w:r>
        <w:rPr>
          <w:rFonts w:eastAsia="IRNazanin" w:cs="IRNazanin"/>
          <w:color w:val="111111"/>
          <w:sz w:val="28"/>
          <w:szCs w:val="28"/>
          <w:rtl w:val="true"/>
          <w:lang w:bidi="fa-IR"/>
        </w:rPr>
        <w:t>.</w:t>
      </w:r>
    </w:p>
    <w:p>
      <w:pPr>
        <w:pStyle w:val="Heading4"/>
        <w:numPr>
          <w:ilvl w:val="3"/>
          <w:numId w:val="1"/>
        </w:numPr>
        <w:rPr/>
      </w:pPr>
      <w:bookmarkStart w:id="143" w:name="__RefHeading___Toc6016574_211673320"/>
      <w:bookmarkStart w:id="144" w:name="_Toc56"/>
      <w:bookmarkEnd w:id="143"/>
      <w:r>
        <w:rPr>
          <w:rtl w:val="true"/>
        </w:rPr>
        <w:t>راه‌اندازى راديوى آموزش حجاج در عربستان‌</w:t>
      </w:r>
      <w:bookmarkEnd w:id="14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عربستان در ماه ذى‌قعده و در ايام حج تمتع با پخش برنامه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راديوى آموزش حجاج را راه‌اندازى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اين راديو چهار منطقه مكه، مدينه، مشعرالحرام، منى و اطراف آن را تحت پوشش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اين راديو به</w:t>
      </w:r>
      <w:bookmarkStart w:id="145" w:name="pg719_3892"/>
    </w:p>
    <w:p>
      <w:pPr>
        <w:pStyle w:val="BookText"/>
        <w:rPr/>
      </w:pPr>
      <w:bookmarkEnd w:id="145"/>
      <w:r>
        <w:rPr>
          <w:rFonts w:ascii="IRNazanin" w:hAnsi="IRNazanin" w:eastAsia="IRNazanin"/>
          <w:color w:val="111111"/>
          <w:sz w:val="28"/>
          <w:sz w:val="28"/>
          <w:szCs w:val="28"/>
          <w:rtl w:val="true"/>
          <w:lang w:bidi="fa-IR"/>
        </w:rPr>
        <w:t>زبان‌هاى عربى، انگليسى، فرانسه، فارسى، تركى، اندونزيايى، اردو، بنگلادشى، پشتو، تركستانى، سوماليايى، ساحلى و هندى براى زائران پخش مى‌گردد</w:t>
      </w:r>
      <w:r>
        <w:rPr>
          <w:rFonts w:eastAsia="IRNazanin" w:cs="IRNazanin"/>
          <w:color w:val="111111"/>
          <w:sz w:val="28"/>
          <w:szCs w:val="28"/>
          <w:rtl w:val="true"/>
          <w:lang w:bidi="fa-IR"/>
        </w:rPr>
        <w:t>.</w:t>
      </w:r>
    </w:p>
    <w:p>
      <w:pPr>
        <w:pStyle w:val="Heading3"/>
        <w:numPr>
          <w:ilvl w:val="2"/>
          <w:numId w:val="1"/>
        </w:numPr>
        <w:rPr/>
      </w:pPr>
      <w:bookmarkStart w:id="146" w:name="__RefHeading___Toc6016576_211673320"/>
      <w:bookmarkStart w:id="147" w:name="_Toc57"/>
      <w:bookmarkEnd w:id="146"/>
      <w:r>
        <w:rPr>
          <w:rtl w:val="true"/>
        </w:rPr>
        <w:t xml:space="preserve">يك‌شنبه </w:t>
      </w:r>
      <w:r>
        <w:rPr/>
        <w:t>16</w:t>
      </w:r>
      <w:r>
        <w:rPr>
          <w:rtl w:val="true"/>
        </w:rPr>
        <w:t xml:space="preserve"> </w:t>
      </w:r>
      <w:r>
        <w:rPr>
          <w:rtl w:val="true"/>
        </w:rPr>
        <w:t>ذى‌قعده‌</w:t>
      </w:r>
      <w:bookmarkEnd w:id="147"/>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8" w:name="__RefHeading___Toc6016578_211673320"/>
      <w:bookmarkStart w:id="149" w:name="_Toc58"/>
      <w:bookmarkEnd w:id="148"/>
      <w:r>
        <w:rPr>
          <w:rtl w:val="true"/>
        </w:rPr>
        <w:t xml:space="preserve">ساخت </w:t>
      </w:r>
      <w:r>
        <w:rPr>
          <w:rtl w:val="true"/>
        </w:rPr>
        <w:t>«</w:t>
      </w:r>
      <w:r>
        <w:rPr>
          <w:rtl w:val="true"/>
        </w:rPr>
        <w:t>شهر حجاج</w:t>
      </w:r>
      <w:r>
        <w:rPr>
          <w:rtl w:val="true"/>
        </w:rPr>
        <w:t xml:space="preserve">» </w:t>
      </w:r>
      <w:r>
        <w:rPr>
          <w:rtl w:val="true"/>
        </w:rPr>
        <w:t>در بندر ينبع‌</w:t>
      </w:r>
      <w:bookmarkStart w:id="150" w:name="pg719_3893"/>
      <w:bookmarkEnd w:id="149"/>
    </w:p>
    <w:p>
      <w:pPr>
        <w:pStyle w:val="BookText"/>
        <w:rPr/>
      </w:pPr>
      <w:bookmarkEnd w:id="150"/>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ساخت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بندر ينبع</w:t>
      </w:r>
    </w:p>
    <w:p>
      <w:pPr>
        <w:pStyle w:val="BookText"/>
        <w:rPr/>
      </w:pPr>
      <w:r>
        <w:rPr>
          <w:rFonts w:ascii="IRNazanin" w:hAnsi="IRNazanin" w:eastAsia="IRNazanin"/>
          <w:color w:val="111111"/>
          <w:sz w:val="28"/>
          <w:sz w:val="28"/>
          <w:szCs w:val="28"/>
          <w:rtl w:val="true"/>
          <w:lang w:bidi="fa-IR"/>
        </w:rPr>
        <w:t>با توجه به حضور خيل زائران كه هر سال از سراسر جهان به عربستان مى‌آيند، شهر حاجيان به منظور ايجاد آسايش و امنيت اين گروه در بندر ينبع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وزارت حج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بيش از يك ميليون و چهارصدهزار زائر از راه‌هاى هوايى، زمينى و دريايى راهى عربستان مى‌گردند كه پنج‌هزار تن از آنان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را با فناورى جديد و امكانات ويژه به سرعت انجام خواهيم داد</w:t>
      </w:r>
      <w:r>
        <w:rPr>
          <w:rFonts w:eastAsia="IRNazanin" w:cs="IRNazanin"/>
          <w:color w:val="111111"/>
          <w:sz w:val="28"/>
          <w:szCs w:val="28"/>
          <w:rtl w:val="true"/>
          <w:lang w:bidi="fa-IR"/>
        </w:rPr>
        <w:t>.</w:t>
      </w:r>
    </w:p>
    <w:p>
      <w:pPr>
        <w:pStyle w:val="Heading4"/>
        <w:numPr>
          <w:ilvl w:val="3"/>
          <w:numId w:val="1"/>
        </w:numPr>
        <w:rPr/>
      </w:pPr>
      <w:bookmarkStart w:id="151" w:name="__RefHeading___Toc6016580_211673320"/>
      <w:bookmarkStart w:id="152" w:name="_Toc59"/>
      <w:bookmarkEnd w:id="151"/>
      <w:r>
        <w:rPr>
          <w:rtl w:val="true"/>
        </w:rPr>
        <w:t xml:space="preserve">انتشار </w:t>
      </w:r>
      <w:r>
        <w:rPr>
          <w:rtl w:val="true"/>
        </w:rPr>
        <w:t>«</w:t>
      </w:r>
      <w:r>
        <w:rPr>
          <w:rtl w:val="true"/>
        </w:rPr>
        <w:t>جزوه حج</w:t>
      </w:r>
      <w:r>
        <w:rPr>
          <w:rtl w:val="true"/>
        </w:rPr>
        <w:t xml:space="preserve">» </w:t>
      </w:r>
      <w:r>
        <w:rPr>
          <w:rtl w:val="true"/>
        </w:rPr>
        <w:t>توسط وزارت خارجه فرانسه‌</w:t>
      </w:r>
      <w:bookmarkEnd w:id="152"/>
    </w:p>
    <w:p>
      <w:pPr>
        <w:pStyle w:val="BookText"/>
        <w:rPr/>
      </w:pPr>
      <w:r>
        <w:rPr>
          <w:rFonts w:ascii="IRNazanin" w:hAnsi="IRNazanin" w:eastAsia="IRNazanin"/>
          <w:color w:val="111111"/>
          <w:sz w:val="28"/>
          <w:sz w:val="28"/>
          <w:szCs w:val="28"/>
          <w:rtl w:val="true"/>
          <w:lang w:bidi="fa-IR"/>
        </w:rPr>
        <w:t>وزارت خارجه فرانسه هزاران جزوه درباره حج به زبان فرانسه و عربى به منظور تسهيل انجام اين سفر معنوى براى مسلمانان اين كشور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پنج صفحه‌اى در بر دارنده اطلاعات اساسى درباره حقوق قانونى آنها و توصيه‌هاى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چگونگى برقرارى ارتباط با سفارت و كنسول‌گرى فرانسه در رياض و جده تبيين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6016582_211673320"/>
      <w:bookmarkStart w:id="154" w:name="_Toc60"/>
      <w:bookmarkEnd w:id="153"/>
      <w:r>
        <w:rPr>
          <w:rtl w:val="true"/>
        </w:rPr>
        <w:t>انتشار ويژه‌نامه فارسى توسط عربستان‌</w:t>
      </w:r>
      <w:bookmarkStart w:id="155" w:name="pg719_3894"/>
      <w:bookmarkEnd w:id="154"/>
    </w:p>
    <w:p>
      <w:pPr>
        <w:pStyle w:val="BookText"/>
        <w:rPr/>
      </w:pPr>
      <w:bookmarkEnd w:id="155"/>
      <w:r>
        <w:rPr>
          <w:rFonts w:ascii="IRNazanin" w:hAnsi="IRNazanin" w:eastAsia="IRNazanin"/>
          <w:color w:val="111111"/>
          <w:sz w:val="28"/>
          <w:sz w:val="28"/>
          <w:szCs w:val="28"/>
          <w:rtl w:val="true"/>
          <w:lang w:bidi="fa-IR"/>
        </w:rPr>
        <w:t xml:space="preserve">عربستان از امروز ويژه‌نامه‌اى فارسى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صفحه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نشريه اخبار ايران و جهان اسلام و ديگر كشورها، و نيز گزارش‌هايى مربوط به حج، راهنماى زايران و آداب حج آمده است</w:t>
      </w:r>
      <w:r>
        <w:rPr>
          <w:rFonts w:eastAsia="IRNazanin" w:cs="IRNazanin"/>
          <w:color w:val="111111"/>
          <w:sz w:val="28"/>
          <w:szCs w:val="28"/>
          <w:rtl w:val="true"/>
          <w:lang w:bidi="fa-IR"/>
        </w:rPr>
        <w:t>.</w:t>
      </w:r>
    </w:p>
    <w:p>
      <w:pPr>
        <w:pStyle w:val="Heading3"/>
        <w:numPr>
          <w:ilvl w:val="2"/>
          <w:numId w:val="1"/>
        </w:numPr>
        <w:rPr/>
      </w:pPr>
      <w:bookmarkStart w:id="156" w:name="__RefHeading___Toc6016584_211673320"/>
      <w:bookmarkStart w:id="157" w:name="_Toc61"/>
      <w:bookmarkEnd w:id="156"/>
      <w:r>
        <w:rPr>
          <w:rtl w:val="true"/>
        </w:rPr>
        <w:t xml:space="preserve">دوشنبه </w:t>
      </w:r>
      <w:r>
        <w:rPr/>
        <w:t>17</w:t>
      </w:r>
      <w:r>
        <w:rPr>
          <w:rtl w:val="true"/>
        </w:rPr>
        <w:t xml:space="preserve"> </w:t>
      </w:r>
      <w:r>
        <w:rPr>
          <w:rtl w:val="true"/>
        </w:rPr>
        <w:t>ذى‌قعده‌</w:t>
      </w:r>
      <w:bookmarkEnd w:id="15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6016586_211673320"/>
      <w:bookmarkStart w:id="159" w:name="_Toc62"/>
      <w:bookmarkEnd w:id="158"/>
      <w:r>
        <w:rPr>
          <w:rtl w:val="true"/>
        </w:rPr>
        <w:t>ورود اميرالحاج ايران به مدينه منوره‌</w:t>
      </w:r>
      <w:bookmarkEnd w:id="159"/>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ورود اميرالحاج ايران به مدينه منوره</w:t>
      </w:r>
    </w:p>
    <w:p>
      <w:pPr>
        <w:pStyle w:val="BookText"/>
        <w:rPr/>
      </w:pPr>
      <w:r>
        <w:rPr>
          <w:rFonts w:ascii="IRNazanin" w:hAnsi="IRNazanin" w:eastAsia="IRNazanin"/>
          <w:color w:val="111111"/>
          <w:sz w:val="28"/>
          <w:sz w:val="28"/>
          <w:szCs w:val="28"/>
          <w:rtl w:val="true"/>
          <w:lang w:bidi="fa-IR"/>
        </w:rPr>
        <w:t>آيةاللَّه رى‌شهرى نماينده مقام معظم رهبرى و سرپرست زائران ايرانى همراه با معاونين و مسؤولان بلندپايه بعثه مقام معظم رهبرى ظهر امروز وارد فرودگاه مدينه منوره شد و مورد استقبال رسمى سفير جمهورى اسلامى ايران در عربستان، سركنسول ايران در جده، مسؤولان و كاركنان بعثه مقام معظم رهبرى و جمعى از حجاج ايرانى و خانواده معظم شهدا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بدو ورود خود به مدينه منوره در مصاحبه با خبرنگاران، حج را بهترين فرصت براى طرح مسايل جهان اسلام و تعامل و تلاش براى رفع مشكلات مسلمانان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بر ضرورت حفظ وحدت و بهره‌مندى مسلمانان از ظرفيت‌هاى سياسى حج تأكيد و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سفيران انقلاب اسلامى هستند و بايد بكوشند ضمن حفظ وحدت، الگوى تمام‌عيار يك انسان وارسته، آگاه و بامعنويت باشند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مقام معظم رهبرى با اعلام آغاز رسمى فعاليت‌هاى بعثه مقام معظم رهبرى در شهر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خداى متعال، نخستين مراسم روح‌بخش دعاى كميل</w:t>
      </w:r>
      <w:bookmarkStart w:id="160" w:name="pg719_3896"/>
    </w:p>
    <w:p>
      <w:pPr>
        <w:pStyle w:val="BookText"/>
        <w:rPr/>
      </w:pPr>
      <w:bookmarkEnd w:id="160"/>
      <w:r>
        <w:rPr>
          <w:rFonts w:ascii="IRNazanin" w:hAnsi="IRNazanin" w:eastAsia="IRNazanin"/>
          <w:color w:val="111111"/>
          <w:sz w:val="28"/>
          <w:sz w:val="28"/>
          <w:szCs w:val="28"/>
          <w:rtl w:val="true"/>
          <w:lang w:bidi="fa-IR"/>
        </w:rPr>
        <w:t>پنج‌شنبه شب اين هفته در جوار حرم نبوى و ائمه بقيع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برنامه‌ريزى‌هايى كه در طول سال شده، اميدواريم از ظرفيت‌هاى فرهنگى حج به ويژه در بعد بين‌المللى، خاصه در شرايط فعلى جهان اسلام بيش از پيش استفاده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ايران پيرامون توصيه‌هاى مقام معظم رهبرى به كارگزاران حج امسال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فرمايشات و رهنمودهاى ايشان را مى‌توان در دو نكته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توصيه به كارگزاران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مسؤولان بعثه و سازمان حج و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ما تلاش كنيم همه‌ساله به نقطه مطلوب نزديك‌تر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سال‌هاى گذشته گام‌هاى بلندى را براى بهره‌گيرى از ظرفيت‌هاى فرهنگى حج برداشته‌ايم، ولى اين ظرفيت‌ها قطعاً بيش از اين است و بايد تلاش بيشترى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توصيه ايشان به زائران كه آنان بايد تلاش كنند از اين فرصتى كه خداوند متعال براى آنان پيش آورده است، اولًا نهايت بهره‌بردارى را داشته باشند و ثانياً به عنوان زائر نمونه و سفير انقلاب و جمهورى اسلامى در موسم حج در منظر مسلمين جهان ظاهر شوند</w:t>
      </w:r>
      <w:r>
        <w:rPr>
          <w:rFonts w:eastAsia="IRNazanin" w:cs="IRNazanin"/>
          <w:color w:val="111111"/>
          <w:sz w:val="28"/>
          <w:szCs w:val="28"/>
          <w:rtl w:val="true"/>
          <w:lang w:bidi="fa-IR"/>
        </w:rPr>
        <w:t>.</w:t>
      </w:r>
    </w:p>
    <w:p>
      <w:pPr>
        <w:pStyle w:val="Heading4"/>
        <w:numPr>
          <w:ilvl w:val="3"/>
          <w:numId w:val="1"/>
        </w:numPr>
        <w:rPr/>
      </w:pPr>
      <w:bookmarkStart w:id="161" w:name="__RefHeading___Toc6016588_211673320"/>
      <w:bookmarkStart w:id="162" w:name="_Toc63"/>
      <w:bookmarkEnd w:id="161"/>
      <w:r>
        <w:rPr>
          <w:rtl w:val="true"/>
        </w:rPr>
        <w:t>آمادگى ستاد مدينه منوره براى پذيرايى از زائران ايرانى‌</w:t>
      </w:r>
      <w:bookmarkEnd w:id="162"/>
    </w:p>
    <w:p>
      <w:pPr>
        <w:pStyle w:val="BookText"/>
        <w:rPr/>
      </w:pPr>
      <w:r>
        <w:rPr>
          <w:rFonts w:ascii="IRNazanin" w:hAnsi="IRNazanin" w:eastAsia="IRNazanin"/>
          <w:color w:val="111111"/>
          <w:sz w:val="28"/>
          <w:sz w:val="28"/>
          <w:szCs w:val="28"/>
          <w:rtl w:val="true"/>
          <w:lang w:bidi="fa-IR"/>
        </w:rPr>
        <w:t>رئيس ستاد مدينه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امكانات براى پذيرايى از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مدينه قبل آماده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محمدمهدى امينيان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تمام امور مربوط به حجاج از زمان ورود آنان به مدينه تا خروج آنان از اين شهر از جمله اياب و ذهاب، مسكن، تغذيه، تداركات، مسائل پزشكى، بهداشت و درمان، و ارتباط به عهده ستاد مدينه است، الحمدللَّه هيچ مشكل خاصى در اين زمينه وجود ندارد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بيان اين كه در موسم حج همه كشورها براى رفاه حجاج خود تلاش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دقيقاً پس از موسم حج سال گذشته اقدام به اجاره هتل كرديم و همين مسأله</w:t>
      </w:r>
      <w:bookmarkStart w:id="163" w:name="pg719_3897"/>
    </w:p>
    <w:p>
      <w:pPr>
        <w:pStyle w:val="BookText"/>
        <w:rPr/>
      </w:pPr>
      <w:bookmarkEnd w:id="163"/>
      <w:r>
        <w:rPr>
          <w:rFonts w:ascii="IRNazanin" w:hAnsi="IRNazanin" w:eastAsia="IRNazanin"/>
          <w:color w:val="111111"/>
          <w:sz w:val="28"/>
          <w:sz w:val="28"/>
          <w:szCs w:val="28"/>
          <w:rtl w:val="true"/>
          <w:lang w:bidi="fa-IR"/>
        </w:rPr>
        <w:t>وضعيت اسكان حجاج را نسبت به گذشته بهتر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ستاد مدينه منوره خاطرنشان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مسؤولان بخش مسكن سازمان حج از بيست روز قبل از ورود زائران، به عربستان سفر كرده‌اند، و بازرسى‌هاى لازم را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با بيان اين كه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حجاج ايرانى در هسته مركزى شهر مدينه اسكان داده مى‌شوند و نياز به وسايل نقليه براى اياب و ذهاب ندارند،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زائران باقى‌مانده هفت درصد خود مى‌توانند تردد كنند و براى بقيه زائران پنج مسير پيش‌بينى شده است و اين امر، زمان عبادت زائران را زيادتر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امينيان با اشاره به اقدامات انجام گرفته در زمينه تداركات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تداركاتى و تغذيه، تمام گوشت مصرفى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و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كشتار روز است و به منظور حفظ سلامت زائران، وعده‌هاى غذاى ماهى را افزايش، و در دستور كار قرار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خطاب به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روحانى و عرفانى از هر فرصتى كه خداوند در اختيار قرار داده است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ضعف‌ها را بگوييد اما بيان اين ضعف‌ها نبايد حركت كمالى و عبادى ما را تحت تأثير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ستاد مدينه منوره اذعان كرد كه ما در تلاش هستيم همه زمينه‌ها را فراهم كنيم تا حضور زائران در عبادت‌ها پررنگ‌تر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ارائه خدمات ايجاد زمينه براى ارتقاى كيفى عبادت‌هاست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سررشته نبايد 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امينيان در عين حال اعلام كرد كه توسط چهار ستاد در نقاط مختلف مدينه، امر نظارت بر كارهاى اجرايى كاروان‌ها را انجام مى‌دهد، و نيروهاى حراست، بر عملكرد كاروان‌ها نظارت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ستاد مدينه هم مستقيماً در خدمت زائران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امينيان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شش‌هزار خدمه در كاروان‌ها و ستاد مدينه منوره در خدمت زائران خواهند 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4" w:name="__RefHeading___Toc6016590_211673320"/>
      <w:bookmarkStart w:id="165" w:name="_Toc64"/>
      <w:bookmarkEnd w:id="164"/>
      <w:r>
        <w:rPr>
          <w:rtl w:val="true"/>
        </w:rPr>
        <w:t>توقيف و مصادره كتابهاى ارسالى از ايران‌</w:t>
      </w:r>
      <w:bookmarkStart w:id="166" w:name="pg719_3898"/>
      <w:bookmarkEnd w:id="165"/>
    </w:p>
    <w:p>
      <w:pPr>
        <w:pStyle w:val="BookText"/>
        <w:rPr/>
      </w:pPr>
      <w:bookmarkEnd w:id="166"/>
      <w:r>
        <w:rPr>
          <w:rFonts w:ascii="IRNazanin" w:hAnsi="IRNazanin" w:eastAsia="IRNazanin"/>
          <w:color w:val="111111"/>
          <w:sz w:val="28"/>
          <w:sz w:val="28"/>
          <w:szCs w:val="28"/>
          <w:rtl w:val="true"/>
          <w:lang w:bidi="fa-IR"/>
        </w:rPr>
        <w:t>بنابه اظهار حجت الاسلام معراجى هنگام ورود به فرودگاه مدينه، بخشى از كتابهاى ارسالى از ايران بدون بازرسى مأموران سعودى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يك كارتن كتاب را گشوده‌اند كه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مفاتيح الجنان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باعث گرديد كارتن‌هاى ديگر را نيز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حجت الاسلام ميلانى را نيز مصادره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گفتگوى وى با مأمور سعودى به بگو و مگو با صداى بلند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بعثه يا ستاد نيز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شرطه‌ها به كمك مأمور خود آمدند و پس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فرد مسؤولى آمد و قرار شد كتاب‌ها را بررسى كنند؛ اگر از ديد آنها اشكالى نداشت،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اقدام سعودى، رساله‌هاى مراجع عظام تقليد نيز توقيف شده است</w:t>
      </w:r>
      <w:r>
        <w:rPr>
          <w:rFonts w:eastAsia="IRNazanin" w:cs="IRNazanin"/>
          <w:color w:val="111111"/>
          <w:sz w:val="28"/>
          <w:szCs w:val="28"/>
          <w:rtl w:val="true"/>
          <w:lang w:bidi="fa-IR"/>
        </w:rPr>
        <w:t>.</w:t>
      </w:r>
    </w:p>
    <w:p>
      <w:pPr>
        <w:pStyle w:val="Heading4"/>
        <w:numPr>
          <w:ilvl w:val="3"/>
          <w:numId w:val="1"/>
        </w:numPr>
        <w:rPr/>
      </w:pPr>
      <w:bookmarkStart w:id="167" w:name="__RefHeading___Toc6016592_211673320"/>
      <w:bookmarkStart w:id="168" w:name="_Toc65"/>
      <w:bookmarkEnd w:id="167"/>
      <w:r>
        <w:rPr>
          <w:rtl w:val="true"/>
        </w:rPr>
        <w:t>حضور چشمگير زائران در قبرستان بقيع‌</w:t>
      </w:r>
      <w:bookmarkEnd w:id="168"/>
    </w:p>
    <w:p>
      <w:pPr>
        <w:pStyle w:val="BookText"/>
        <w:rPr/>
      </w:pPr>
      <w:r>
        <w:rPr>
          <w:rFonts w:ascii="IRNazanin" w:hAnsi="IRNazanin" w:eastAsia="IRNazanin"/>
          <w:color w:val="111111"/>
          <w:sz w:val="28"/>
          <w:sz w:val="28"/>
          <w:szCs w:val="28"/>
          <w:rtl w:val="true"/>
          <w:lang w:bidi="fa-IR"/>
        </w:rPr>
        <w:t>همزمان با عزيمت گسترده حجاج كشورهاى مختلف به عربستان، قبرستان بقيع شاهد حضور هزاران زائر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 زائران كشورهاى مختلف به منظور ابراز ارادت و زيارت مرقد مطهر چهار امام معصوم عليهم السلام و اصحاب پيامبر عظيم‌الشأن اسلام صلى الله عليه و آله در قبرستان بقيع حضور يافتند</w:t>
      </w:r>
      <w:r>
        <w:rPr>
          <w:rFonts w:eastAsia="IRNazanin" w:cs="IRNazanin"/>
          <w:color w:val="111111"/>
          <w:sz w:val="28"/>
          <w:szCs w:val="28"/>
          <w:rtl w:val="true"/>
          <w:lang w:bidi="fa-IR"/>
        </w:rPr>
        <w:t>.</w:t>
      </w:r>
    </w:p>
    <w:p>
      <w:pPr>
        <w:pStyle w:val="Heading4"/>
        <w:numPr>
          <w:ilvl w:val="3"/>
          <w:numId w:val="1"/>
        </w:numPr>
        <w:rPr/>
      </w:pPr>
      <w:bookmarkStart w:id="169" w:name="__RefHeading___Toc6016594_211673320"/>
      <w:bookmarkStart w:id="170" w:name="_Toc66"/>
      <w:bookmarkEnd w:id="169"/>
      <w:r>
        <w:rPr>
          <w:rtl w:val="true"/>
        </w:rPr>
        <w:t>درگذشت يك زائر ايرانى‌</w:t>
      </w:r>
      <w:bookmarkEnd w:id="170"/>
    </w:p>
    <w:p>
      <w:pPr>
        <w:pStyle w:val="BookText"/>
        <w:rPr/>
      </w:pPr>
      <w:r>
        <w:rPr>
          <w:rFonts w:ascii="IRNazanin" w:hAnsi="IRNazanin" w:eastAsia="IRNazanin"/>
          <w:color w:val="111111"/>
          <w:sz w:val="28"/>
          <w:sz w:val="28"/>
          <w:szCs w:val="28"/>
          <w:rtl w:val="true"/>
          <w:lang w:bidi="fa-IR"/>
        </w:rPr>
        <w:t xml:space="preserve">يك زائر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ايرانى بر اثر ايست قلبى در مدينه منوره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مرحوم اسداللَّه رضايى تركمانى از كاروان </w:t>
      </w:r>
      <w:r>
        <w:rPr>
          <w:rFonts w:eastAsia="IRNazanin" w:cs="IRNazanin"/>
          <w:color w:val="111111"/>
          <w:sz w:val="28"/>
          <w:szCs w:val="28"/>
          <w:lang w:bidi="fa-IR"/>
        </w:rPr>
        <w:t>12151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اروميه به درخواست خانواده‌اش پس از انجام تشريفات قانونى به جمهورى اسلامى ايران منتقل مى‌شود</w:t>
      </w:r>
      <w:r>
        <w:rPr>
          <w:rFonts w:eastAsia="IRNazanin" w:cs="IRNazanin"/>
          <w:color w:val="111111"/>
          <w:sz w:val="28"/>
          <w:szCs w:val="28"/>
          <w:rtl w:val="true"/>
          <w:lang w:bidi="fa-IR"/>
        </w:rPr>
        <w:t>.</w:t>
      </w:r>
    </w:p>
    <w:p>
      <w:pPr>
        <w:pStyle w:val="Heading4"/>
        <w:numPr>
          <w:ilvl w:val="3"/>
          <w:numId w:val="1"/>
        </w:numPr>
        <w:rPr/>
      </w:pPr>
      <w:bookmarkStart w:id="171" w:name="__RefHeading___Toc6016596_211673320"/>
      <w:bookmarkStart w:id="172" w:name="_Toc67"/>
      <w:bookmarkEnd w:id="171"/>
      <w:r>
        <w:rPr>
          <w:rtl w:val="true"/>
        </w:rPr>
        <w:t>اجتماع كارگزاران حج و سخنان مسؤولان ذى‌ربط</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نخستين روز رسمى آغاز به كار بعثه مقام معظم رهبرى مراسمى با حضور رئيس سازمان حج و زيارت، سفير جمهورى اسلامى ايران در عربستان، و كارگزاران حج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اين مراسم، آقاى حسين صادقى سفير جمهورى اسلامى پس از خيرمقدم به نماينده ولى فقيه در امور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صحيح و مدبرانه و دورانديشى سرپرست حجاج ايرانى اكنون حج عامل مؤثرى در تحكيم روابط ايران و عربستان بشمار مى‌رود؛ در حالى كه در گذشته اين امر در موارى به عنوان چالشى در روابط دو كشور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ارائه گزارشى از هماهنگى‌هاى صورت گرفته با مقامات پادشاهى سعودى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در نظر مسؤولان عربستان سعودى نظم و انضباط و پاى‌بندى به قوانين و اجتناب از هر گونه رفتار تفرقه‌افكنانه از شاخصه‌هاى اصلى زائران ايرانى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ابراز اميدوارى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تهران و رياض همچنان از روند رو به رشد برخوردار باشد و در ابعاد مختلف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همچنين رئيس سازمان حج و زيارت با ارائه گزارشى به 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پيگيرى‌هاى انجام شده، در ده ماه گذشته پاره‌اى از مشكلات موجود در سال‌هاى گذشته در مسير خدمت‌رسانى به زايران ايرانى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زرهانى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هدف حج رفاه و رفاه‌طلبى نيست، اما تمام تلاش خود را انجام مى‌دهيم تا امكانات را به عنوان وسيله‌اى براى بهره‌گيرى حداكثرى حجاج از اين سفر الهى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اقامه حج از شؤون ولايت امر است و نمايندگى ولى فقيه مسؤوليت ساماندهى و نظارت بر فعاليت‌هاى كارگزاران فرهنگى و اجرايى را دارند، كارگزاران تلاش مى‌كنند تا بر وفق نظر سرپرست حجاج ايرانى و نماينده ولى فقيه، امور حج را به شكلى مطلوب انجام دهند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آيةاللَّه رى شهرى در سخنانى خدمت‌رسانى به زائران خانه خدا را مسؤوليت اصلى كارگزاران حج، و بزرگترين توفيق الهى براى آنان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كارگزاران حج، نمونه اخلاق، رفتار و تلاش براى تمامى زائران خانه خدا باشند</w:t>
      </w:r>
      <w:r>
        <w:rPr>
          <w:rFonts w:eastAsia="IRNazanin" w:cs="IRNazanin"/>
          <w:color w:val="111111"/>
          <w:sz w:val="28"/>
          <w:szCs w:val="28"/>
          <w:rtl w:val="true"/>
          <w:lang w:bidi="fa-IR"/>
        </w:rPr>
        <w:t>.</w:t>
      </w:r>
      <w:bookmarkStart w:id="173" w:name="pg719_3900"/>
    </w:p>
    <w:p>
      <w:pPr>
        <w:pStyle w:val="BookText"/>
        <w:rPr/>
      </w:pPr>
      <w:bookmarkEnd w:id="173"/>
      <w:r>
        <w:rPr>
          <w:rFonts w:ascii="IRNazanin" w:hAnsi="IRNazanin" w:eastAsia="IRNazanin"/>
          <w:color w:val="111111"/>
          <w:sz w:val="28"/>
          <w:sz w:val="28"/>
          <w:szCs w:val="28"/>
          <w:rtl w:val="true"/>
          <w:lang w:bidi="fa-IR"/>
        </w:rPr>
        <w:t>ايشان همچنين با ارائه توصيه‌هايى به دست‌اندركاران حج امسال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مكان‌هاى شريف خود را بيش از هر جا در محضر الهى بدانيم و رفتار خود را بر اساس جلب رضايت خداى متعال، رسول گرامى صلى الله عليه و آله و همچنين ائمه معصومين عليهم السلام انجام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انضباط كارى و رعايت اخلاق اسلامى به عنوان مهم‌ترين محورهاى رفتارى كارگزاران حج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كاركنان بعثه مقام معظم رهبرى با تمامى مراجعان به نحوى باشد كه مردم تبلور اخلاق اسلامى را به خوبى احساس كنند، از اين رو بايد مراقب بود تا مبادا رفتارى انجام شود، كه موجبات دل‌آزردگى كسى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روحانيان كاروان‌ها و همچنين ساير دست‌اندركاران بعثه مقام معظم رهبرى بايد خود را نماينده جمهورى اسلامى ايران بدانند و سعى كنند تا در برخوردهاى خود با ديگر زائران رفتارى در خور جمهورى اسلامى ايران از خود بروز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در نمازهاى جمعه و جماعت شركت كنند و همچنين در مواقع نماز جماعت در خيابان‌ها و مراكز خريد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همچنين بى‌تقوايى، عصبانيت و بدرفتارى با همسفران را آفت‌هاى رفتارى زائران حرم نبوى برشمرد و زائران حرم نبوى را به دورانديشى از اين آفت فراخواند</w:t>
      </w:r>
      <w:r>
        <w:rPr>
          <w:rFonts w:eastAsia="IRNazanin" w:cs="IRNazanin"/>
          <w:color w:val="111111"/>
          <w:sz w:val="28"/>
          <w:szCs w:val="28"/>
          <w:rtl w:val="true"/>
          <w:lang w:bidi="fa-IR"/>
        </w:rPr>
        <w:t>.</w:t>
      </w:r>
    </w:p>
    <w:p>
      <w:pPr>
        <w:pStyle w:val="Heading4"/>
        <w:numPr>
          <w:ilvl w:val="3"/>
          <w:numId w:val="1"/>
        </w:numPr>
        <w:rPr/>
      </w:pPr>
      <w:bookmarkStart w:id="174" w:name="__RefHeading___Toc6016598_211673320"/>
      <w:bookmarkStart w:id="175" w:name="_Toc68"/>
      <w:bookmarkEnd w:id="174"/>
      <w:r>
        <w:rPr>
          <w:rtl w:val="true"/>
        </w:rPr>
        <w:t>نخستين جلسه شوراى هماهنگى بعثه مقام معظم رهبرى‌</w:t>
      </w:r>
      <w:bookmarkEnd w:id="175"/>
    </w:p>
    <w:p>
      <w:pPr>
        <w:pStyle w:val="BookText"/>
        <w:rPr/>
      </w:pPr>
      <w:r>
        <w:rPr>
          <w:rFonts w:ascii="IRNazanin" w:hAnsi="IRNazanin" w:eastAsia="IRNazanin"/>
          <w:color w:val="111111"/>
          <w:sz w:val="28"/>
          <w:sz w:val="28"/>
          <w:szCs w:val="28"/>
          <w:rtl w:val="true"/>
          <w:lang w:bidi="fa-IR"/>
        </w:rPr>
        <w:t>نخستين جلسه شوراى هماهنگى بعثه مقام معظم رهبرى دوشنبه به رياست آيةاللَّه رى‌شهرى و با حضور رئيس سازمان حج و زيارت و سفير جمهورى اسلامى ايران در رياض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مسؤولان معاونت‌هاى مختلف بعثه، و 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گزارش اقدامات انجام شده براى برپايى باشكوه مراسم حج را ارائه دادند و آمادگى خويش را براى ارائه خدمات به زائران ايرانى اعلام داشتند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رئيس ستاد مدينه در اين جلسه اعلام كرد با توجه به توصيه‌هاى نماينده ولى فقيه</w:t>
      </w:r>
      <w:bookmarkStart w:id="176" w:name="pg719_3901"/>
    </w:p>
    <w:p>
      <w:pPr>
        <w:pStyle w:val="BookText"/>
        <w:rPr/>
      </w:pPr>
      <w:bookmarkEnd w:id="176"/>
      <w:r>
        <w:rPr>
          <w:rFonts w:ascii="IRNazanin" w:hAnsi="IRNazanin" w:eastAsia="IRNazanin"/>
          <w:color w:val="111111"/>
          <w:sz w:val="28"/>
          <w:sz w:val="28"/>
          <w:szCs w:val="28"/>
          <w:rtl w:val="true"/>
          <w:lang w:bidi="fa-IR"/>
        </w:rPr>
        <w:t xml:space="preserve">محل اسكان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زائران ايرانى در منطقه مركزى پيش‌بينى شده، و وسائل حمل‌ونقل براى ساير زائران در نظر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امينيان افزود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زائر ايرانى مدينه قبل 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مدينه بعد در روزهاى آينده وارد عربستان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نيز از تلاش كارگزاران اجرايى حج براى رفع مشكلاتى چون حمل و نقل درون‌شهرى و تغذيه تشكر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هيچ نوع تفاوتى در مورد نوع و كيفيت غذاى زائران ايرانى و كارگزاران حج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كارگزاران اجرايى حج خواست تا با توجه به رهنمودهاى مقام معظم رهبرى صرفه‌جويى و پرهيز از اسراف را در برنامه‌هاى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به روحانيون و مديران كاروان‌هاى حج توصيه كرد تا با برپايى جلسات و هماهنگى‌هاى لازم امكان بهره‌گيرى كامل زائران از معنويت حج و زيارت را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همچنين رعايت نظم و انضباط در امور اجرايى و فرهنگى حج را مورد تأكيد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جلسه اعلام شد مراسم سخنرانى‌هاى عمومى بعثه مقام معظم رهبرى از فردا سه‌شنبه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محل بعثه برقرار مى‌شود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6016600_211673320"/>
      <w:bookmarkStart w:id="178" w:name="_Toc69"/>
      <w:bookmarkEnd w:id="177"/>
      <w:r>
        <w:rPr>
          <w:rtl w:val="true"/>
        </w:rPr>
        <w:t>توزيع ميليون‌ها قرآن، ادعيه و نوار شرح مناسك حج‌</w:t>
      </w:r>
      <w:bookmarkEnd w:id="178"/>
    </w:p>
    <w:p>
      <w:pPr>
        <w:pStyle w:val="BookText"/>
        <w:rPr/>
      </w:pPr>
      <w:r>
        <w:rPr>
          <w:rFonts w:ascii="IRNazanin" w:hAnsi="IRNazanin" w:eastAsia="IRNazanin"/>
          <w:color w:val="111111"/>
          <w:sz w:val="28"/>
          <w:sz w:val="28"/>
          <w:szCs w:val="28"/>
          <w:rtl w:val="true"/>
          <w:lang w:bidi="fa-IR"/>
        </w:rPr>
        <w:t>وزير امور اسلامى، اوقاف و ارشاد عربستان اظهار داشت در سالجارى طرح‌هاى گسترده‌اى در نظر گرفته‌ايم كه از ميان آنها مى‌توان به انتشار قرآن، ادعيه و نوارهاى مختلف اشاره كرد كه ميان زائران خانه خدا توزيع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مرحله اجرايى اين طرح از اوائل ذى‌قعده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بسيارى از اين جزوات در راستاى تبليغ از مذهب وهابيت و به منظور تأثيرگذارى روى زائران ديگر كشورها منتشر 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9" w:name="__RefHeading___Toc6016602_211673320"/>
      <w:bookmarkStart w:id="180" w:name="_Toc70"/>
      <w:bookmarkEnd w:id="179"/>
      <w:r>
        <w:rPr>
          <w:rtl w:val="true"/>
        </w:rPr>
        <w:t>گسترش پل جمرات‌</w:t>
      </w:r>
      <w:bookmarkStart w:id="181" w:name="pg719_3902"/>
      <w:bookmarkEnd w:id="180"/>
    </w:p>
    <w:p>
      <w:pPr>
        <w:pStyle w:val="BookText"/>
        <w:rPr/>
      </w:pPr>
      <w:bookmarkEnd w:id="181"/>
      <w:r>
        <w:rPr>
          <w:rFonts w:ascii="IRNazanin" w:hAnsi="IRNazanin" w:eastAsia="IRNazanin"/>
          <w:color w:val="111111"/>
          <w:sz w:val="28"/>
          <w:sz w:val="28"/>
          <w:szCs w:val="28"/>
          <w:rtl w:val="true"/>
          <w:lang w:bidi="fa-IR"/>
        </w:rPr>
        <w:t>به دنبال افزايش زائران خانه خدا و فزونى ازدحام در پل جمرات، مسؤولان عربستان اين پل را گسترش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وزارت شهرى و رئيس اداره مركزى طرح‌هاى گسترده‌سازى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گسترش پل جمرات كه قديمى است، از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هدف افزايش گنجايش و جلوگيرى از پيشامدهاى ناگوار اقدام كرده‌ايم تا حجاج بتوانند از اين پل به منظور رمى جمرات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گسترده‌سازى پل جمرات و مناطق اطراف آن مزايايى دارد؛ از جمله گسترش پل به حدّى كه بيش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بتوانند رمى جمرات را بجا آورند؛ و حتى به راحتى و آسايش و امنيت بتوانند مناسك حج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افزود با توجه به ازدحام حاجيان، زيرگذرهايى به طول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ساخته شده كه به شكل بيضى است تا حاجيان از همه نقاط بتوانند وارد جمرات شده و از آن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طرح‌هاى به‌سازى شرايط براى حاجيان، ساخت برج‌هايى است كه به اعمال حاجيان نظارت مى‌كند و خدمات، سلامتى و امنيت آنها را تضمين مى‌نمايد؛ تا اگر مشكلى پيش آمد به سرعت به يارى آنها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زمينه دستگاه‌هاى تهويه هوا كه به سالم‌سازى فضا مى‌پردازد، يا تأسيس پلكان برقى و پلكان عادى و دفترخانه‌هاى مختلف نيز براى رفاه حال زائران مورد توجه قرار گرفته است</w:t>
      </w:r>
      <w:r>
        <w:rPr>
          <w:rFonts w:eastAsia="IRNazanin" w:cs="IRNazanin"/>
          <w:color w:val="111111"/>
          <w:sz w:val="28"/>
          <w:szCs w:val="28"/>
          <w:rtl w:val="true"/>
          <w:lang w:bidi="fa-IR"/>
        </w:rPr>
        <w:t>.</w:t>
      </w:r>
    </w:p>
    <w:p>
      <w:pPr>
        <w:pStyle w:val="Heading4"/>
        <w:numPr>
          <w:ilvl w:val="3"/>
          <w:numId w:val="1"/>
        </w:numPr>
        <w:rPr/>
      </w:pPr>
      <w:bookmarkStart w:id="182" w:name="__RefHeading___Toc6016604_211673320"/>
      <w:bookmarkStart w:id="183" w:name="_Toc71"/>
      <w:bookmarkEnd w:id="182"/>
      <w:r>
        <w:rPr>
          <w:rtl w:val="true"/>
        </w:rPr>
        <w:t>طرح كمك به حاجيان خاص براى اداى مناسك حج‌</w:t>
      </w:r>
      <w:bookmarkEnd w:id="183"/>
    </w:p>
    <w:p>
      <w:pPr>
        <w:pStyle w:val="BookText"/>
        <w:rPr/>
      </w:pPr>
      <w:r>
        <w:rPr>
          <w:rFonts w:ascii="IRNazanin" w:hAnsi="IRNazanin" w:eastAsia="IRNazanin"/>
          <w:color w:val="111111"/>
          <w:sz w:val="28"/>
          <w:sz w:val="28"/>
          <w:szCs w:val="28"/>
          <w:rtl w:val="true"/>
          <w:lang w:bidi="fa-IR"/>
        </w:rPr>
        <w:t>براى نخستين بار اين طرح از سوى شوراى جهانى جوانان مسلمان و با همكارى مؤسسه خيريه مسلمانان عربستان به منظور ارائه خدمات به حاجيانى كه از نعمت بينايى محرومند يا آنهايى كه فلج هستند و يا نقص عضوهاى ديگر دارند،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به حاجيان معلول در امور سكونت، ارتباط، تغذيه، بهداشت و مسائل دينى، كمك خواهد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 w:name="__RefHeading___Toc6016606_211673320"/>
      <w:bookmarkStart w:id="185" w:name="_Toc72"/>
      <w:bookmarkEnd w:id="184"/>
      <w:r>
        <w:rPr>
          <w:rtl w:val="true"/>
        </w:rPr>
        <w:t>سعودى‌ها از خدمات خود به زائران گزارش مى‌دهند</w:t>
      </w:r>
      <w:bookmarkStart w:id="186" w:name="pg719_3903"/>
      <w:bookmarkEnd w:id="185"/>
    </w:p>
    <w:p>
      <w:pPr>
        <w:pStyle w:val="BookText"/>
        <w:rPr/>
      </w:pPr>
      <w:bookmarkEnd w:id="186"/>
      <w:r>
        <w:rPr>
          <w:rFonts w:ascii="IRNazanin" w:hAnsi="IRNazanin" w:eastAsia="IRNazanin"/>
          <w:color w:val="111111"/>
          <w:sz w:val="28"/>
          <w:sz w:val="28"/>
          <w:szCs w:val="28"/>
          <w:rtl w:val="true"/>
          <w:lang w:bidi="fa-IR"/>
        </w:rPr>
        <w:t>كميته حج مدينه منوره به منظور استقبال از زائران خانه خدا خدمات ويژه‌اى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ماجد بن عبدالعزيز امير منطقه مدينه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از </w:t>
      </w:r>
      <w:r>
        <w:rPr>
          <w:rFonts w:eastAsia="IRNazanin" w:cs="IRNazanin"/>
          <w:color w:val="111111"/>
          <w:sz w:val="28"/>
          <w:szCs w:val="28"/>
          <w:lang w:bidi="fa-IR"/>
        </w:rPr>
        <w:t>4003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كارگزار به منظور ارائه خدمات به زائران استفاده كرده‌ايم كه از ميان آنها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مفروش كردن مسجدالنبى و حياط اطراف آن اقدام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زن و مرد به منظور راهنمايى، مراقبت و نگهبانى از درهاى مسجد، باز كردن درهاى ورودى نمازخانه در زمانهاى مخصوص استفاده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ظرف آب سرد زمزم به همراه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آب زمزم در حياط مسجدالنبى قرار مى‌دهيم كه از مكه مكرمه با تانكرهاى مخصوص آبرسانى به مدينه منوره آورده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گروهى از علما و مدرسان عربستان كلاس‌هاى درس برگزار كرديم تا آنها هنگام راهنمايى و ارشاد زائران با روش دينى صحيح به اشاعه فرهنگ اسلامى بپردازند </w:t>
      </w:r>
      <w:r>
        <w:rPr>
          <w:rFonts w:eastAsia="IRNazanin" w:cs="IRNazanin"/>
          <w:color w:val="111111"/>
          <w:sz w:val="28"/>
          <w:szCs w:val="28"/>
          <w:rtl w:val="true"/>
          <w:lang w:bidi="fa-IR"/>
        </w:rPr>
        <w:t>(!)</w:t>
      </w:r>
    </w:p>
    <w:p>
      <w:pPr>
        <w:pStyle w:val="Heading3"/>
        <w:numPr>
          <w:ilvl w:val="2"/>
          <w:numId w:val="1"/>
        </w:numPr>
        <w:rPr/>
      </w:pPr>
      <w:bookmarkStart w:id="187" w:name="__RefHeading___Toc6016608_211673320"/>
      <w:bookmarkStart w:id="188" w:name="_Toc73"/>
      <w:bookmarkEnd w:id="187"/>
      <w:r>
        <w:rPr>
          <w:rtl w:val="true"/>
        </w:rPr>
        <w:t xml:space="preserve">سه‌شنبه </w:t>
      </w:r>
      <w:r>
        <w:rPr/>
        <w:t>18</w:t>
      </w:r>
      <w:r>
        <w:rPr>
          <w:rtl w:val="true"/>
        </w:rPr>
        <w:t xml:space="preserve"> </w:t>
      </w:r>
      <w:r>
        <w:rPr>
          <w:rtl w:val="true"/>
        </w:rPr>
        <w:t>ذى‌قعده</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 w:name="__RefHeading___Toc6016610_211673320"/>
      <w:bookmarkStart w:id="190" w:name="_Toc74"/>
      <w:bookmarkEnd w:id="189"/>
      <w:r>
        <w:rPr>
          <w:rtl w:val="true"/>
        </w:rPr>
        <w:t>اين روزها مدينه حال و هوايى ديگر دارد</w:t>
      </w:r>
      <w:bookmarkEnd w:id="190"/>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ذى‌قعده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روزها مدينه حال و هوايى ديگر دارد</w:t>
      </w:r>
    </w:p>
    <w:p>
      <w:pPr>
        <w:pStyle w:val="BookText"/>
        <w:rPr/>
      </w:pPr>
      <w:r>
        <w:rPr>
          <w:rFonts w:ascii="IRNazanin" w:hAnsi="IRNazanin" w:eastAsia="IRNazanin"/>
          <w:color w:val="111111"/>
          <w:sz w:val="28"/>
          <w:sz w:val="28"/>
          <w:szCs w:val="28"/>
          <w:rtl w:val="true"/>
          <w:lang w:bidi="fa-IR"/>
        </w:rPr>
        <w:t>اين روزها مدينه حال و هوايى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 زيارت رسول اكرم صلى الله عليه و آله هر روز براى زيارت آن وجود مقدس چند نوبت به سوى حرم مطهر آن حضرت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پس از اقامه نماز به سوى حرم مقدس نبوى عازم شود با رسيدن به محدوده حرم مطهر با سيل عظيم نمازگزارانى مواجه مى‌شود كه پس از اقامه نماز، مسجدالنبى را ترك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زائر با رنگ‌ها و نژادهاى مختلف و لباس‌هاى گوناگون از حرم نبوى خارج مى‌شوند؛ گروه‌هايى به سوى بقيع و بقيه به محل استقرار خويش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صحنه‌هاى خيره‌كننده‌اى كه جلوه كوچكى از عظمت مقام قدس نبوى است، بى‌اختيار بر زبان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رحلت آن وجود مقدس، اين چه جاذبه‌اى است كه مشتاقان را قرن‌ها در سرما و گرماى سخت جزيرةالعرب با وجود همه مشكلات و موانع، چنين به سوى خود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عليك يا رسول اللَّه، السلام عليك يا نبى اللَّه، السلام عليك يا خير خلق اللَّه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چرا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سرآمد خلقت، اشرف انبيا و خاتم المرسلين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w:t>
      </w:r>
      <w:bookmarkStart w:id="191" w:name="pg719_3905"/>
    </w:p>
    <w:p>
      <w:pPr>
        <w:pStyle w:val="BookText"/>
        <w:rPr/>
      </w:pPr>
      <w:bookmarkEnd w:id="191"/>
      <w:r>
        <w:rPr>
          <w:rFonts w:ascii="IRNazanin" w:hAnsi="IRNazanin" w:eastAsia="IRNazanin"/>
          <w:color w:val="111111"/>
          <w:sz w:val="28"/>
          <w:sz w:val="28"/>
          <w:szCs w:val="28"/>
          <w:rtl w:val="true"/>
          <w:lang w:bidi="fa-IR"/>
        </w:rPr>
        <w:t xml:space="preserve">مخلوق خداست </w:t>
      </w:r>
      <w:r>
        <w:rPr>
          <w:rStyle w:val="FootnoteAnchor"/>
          <w:rtl w:val="true"/>
        </w:rPr>
        <w:footnoteReference w:id="7"/>
      </w:r>
      <w:r>
        <w:rPr>
          <w:rFonts w:ascii="IRNazanin" w:hAnsi="IRNazanin" w:eastAsia="IRNazanin"/>
          <w:color w:val="111111"/>
          <w:sz w:val="28"/>
          <w:sz w:val="28"/>
          <w:szCs w:val="28"/>
          <w:rtl w:val="true"/>
          <w:lang w:bidi="fa-IR"/>
        </w:rPr>
        <w:t xml:space="preserve">كه اگر او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Style w:val="FootnoteAnchor"/>
          <w:rtl w:val="true"/>
        </w:rPr>
        <w:footnoteReference w:id="8"/>
      </w:r>
      <w:r>
        <w:rPr>
          <w:rFonts w:ascii="IRNazanin" w:hAnsi="IRNazanin" w:eastAsia="IRNazanin"/>
          <w:color w:val="111111"/>
          <w:sz w:val="28"/>
          <w:sz w:val="28"/>
          <w:szCs w:val="28"/>
          <w:rtl w:val="true"/>
          <w:lang w:bidi="fa-IR"/>
        </w:rPr>
        <w:t>آيا كسى هست كه با او برابرى كند؛ حتى در توجه و زيارت و ياد كردن نامش؟ و چه زيبا سرود شاعر</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كجايى اى عرب اى ساربان پير صحرايى</w:t>
      </w:r>
    </w:p>
    <w:p>
      <w:pPr>
        <w:pStyle w:val="BookText"/>
        <w:rPr/>
      </w:pPr>
      <w:r>
        <w:rPr>
          <w:rFonts w:ascii="IRNazanin" w:hAnsi="IRNazanin" w:eastAsia="IRNazanin"/>
          <w:color w:val="111111"/>
          <w:sz w:val="28"/>
          <w:sz w:val="28"/>
          <w:szCs w:val="28"/>
          <w:rtl w:val="true"/>
          <w:lang w:bidi="fa-IR"/>
        </w:rPr>
        <w:t>كجايى اى بيابان‌گرد روشن‌راى بطحايى</w:t>
      </w:r>
    </w:p>
    <w:p>
      <w:pPr>
        <w:pStyle w:val="BookText"/>
        <w:rPr/>
      </w:pPr>
      <w:r>
        <w:rPr>
          <w:rFonts w:ascii="IRNazanin" w:hAnsi="IRNazanin" w:eastAsia="IRNazanin"/>
          <w:color w:val="111111"/>
          <w:sz w:val="28"/>
          <w:sz w:val="28"/>
          <w:szCs w:val="28"/>
          <w:rtl w:val="true"/>
          <w:lang w:bidi="fa-IR"/>
        </w:rPr>
        <w:t xml:space="preserve">كه اينك بر فراز چرخ بينى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و در هر موج بينى اوج گلبانگ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 و جاويد خواهد ماند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تابنده چون خورشيد خواهد ماند</w:t>
      </w:r>
    </w:p>
    <w:p>
      <w:pPr>
        <w:pStyle w:val="BookText"/>
        <w:rPr/>
      </w:pPr>
      <w:r>
        <w:rPr>
          <w:rFonts w:ascii="Amiri" w:hAnsi="Amiri" w:eastAsia="Amiri" w:cs="Amiri"/>
          <w:color w:val="111111"/>
          <w:sz w:val="28"/>
          <w:sz w:val="28"/>
          <w:szCs w:val="28"/>
          <w:rtl w:val="true"/>
          <w:lang w:bidi="ar-SA"/>
        </w:rPr>
        <w:t>جهانى نيك مى‌داند</w:t>
      </w:r>
    </w:p>
    <w:p>
      <w:pPr>
        <w:pStyle w:val="BookText"/>
        <w:rPr/>
      </w:pPr>
      <w:r>
        <w:rPr>
          <w:rFonts w:ascii="IRNazanin" w:hAnsi="IRNazanin" w:eastAsia="IRNazanin"/>
          <w:color w:val="111111"/>
          <w:sz w:val="28"/>
          <w:sz w:val="28"/>
          <w:szCs w:val="28"/>
          <w:rtl w:val="true"/>
          <w:lang w:bidi="fa-IR"/>
        </w:rPr>
        <w:t xml:space="preserve">كه نامى همچو نام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نيست</w:t>
      </w:r>
    </w:p>
    <w:p>
      <w:pPr>
        <w:pStyle w:val="BookText"/>
        <w:rPr/>
      </w:pPr>
      <w:r>
        <w:rPr>
          <w:rFonts w:ascii="Amiri" w:hAnsi="Amiri" w:eastAsia="Amiri" w:cs="Amiri"/>
          <w:color w:val="111111"/>
          <w:sz w:val="28"/>
          <w:sz w:val="28"/>
          <w:szCs w:val="28"/>
          <w:rtl w:val="true"/>
          <w:lang w:bidi="ar-SA"/>
        </w:rPr>
        <w:t xml:space="preserve">و مردى زير اين سبز آسمان همتاى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p>
    <w:p>
      <w:pPr>
        <w:pStyle w:val="BookText"/>
        <w:rPr/>
      </w:pPr>
      <w:r>
        <w:rPr>
          <w:rFonts w:ascii="IRNazanin" w:hAnsi="IRNazanin" w:eastAsia="IRNazanin"/>
          <w:color w:val="111111"/>
          <w:sz w:val="28"/>
          <w:sz w:val="28"/>
          <w:szCs w:val="28"/>
          <w:rtl w:val="true"/>
          <w:lang w:bidi="fa-IR"/>
        </w:rPr>
        <w:t>زمين ويرانه باد و واژگون باد آسمان پير</w:t>
      </w:r>
    </w:p>
    <w:p>
      <w:pPr>
        <w:pStyle w:val="BookText"/>
        <w:rPr/>
      </w:pPr>
      <w:r>
        <w:rPr>
          <w:rFonts w:ascii="IRNazanin" w:hAnsi="IRNazanin" w:eastAsia="IRNazanin"/>
          <w:color w:val="111111"/>
          <w:sz w:val="28"/>
          <w:sz w:val="28"/>
          <w:szCs w:val="28"/>
          <w:rtl w:val="true"/>
          <w:lang w:bidi="fa-IR"/>
        </w:rPr>
        <w:t xml:space="preserve">اگر ببينيم روزى در جهان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p>
    <w:p>
      <w:pPr>
        <w:pStyle w:val="Heading4"/>
        <w:numPr>
          <w:ilvl w:val="3"/>
          <w:numId w:val="1"/>
        </w:numPr>
        <w:rPr/>
      </w:pPr>
      <w:bookmarkStart w:id="192" w:name="__RefHeading___Toc6016612_211673320"/>
      <w:bookmarkStart w:id="193" w:name="_Toc75"/>
      <w:bookmarkEnd w:id="192"/>
      <w:r>
        <w:rPr>
          <w:rtl w:val="true"/>
        </w:rPr>
        <w:t>برنامه ريزى بعثه مقام معظم رهبرى براى وعظ و آموزش مناسك حج زائران‌</w:t>
      </w:r>
      <w:bookmarkEnd w:id="193"/>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 به منظور بهره‌مندى هر چه بيشتر زائران از سفر الهى به حرمين شريفين، اقدام به برگزارى مراسم سخنرانى و مداحى، و نيز آموزش مناسك حج زائران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برنامه اعلام شده است از امروز سه‌شنبه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از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سخنرانى و مداحى، و 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مناسك حج در سالن همايش‌هاى بعثه برگزار مى‌شود</w:t>
      </w:r>
      <w:r>
        <w:rPr>
          <w:rFonts w:eastAsia="IRNazanin" w:cs="IRNazanin"/>
          <w:color w:val="111111"/>
          <w:sz w:val="28"/>
          <w:szCs w:val="28"/>
          <w:rtl w:val="true"/>
          <w:lang w:bidi="fa-IR"/>
        </w:rPr>
        <w:t>.</w:t>
      </w:r>
      <w:bookmarkStart w:id="194" w:name="pg719_3906"/>
    </w:p>
    <w:p>
      <w:pPr>
        <w:pStyle w:val="BookText"/>
        <w:rPr/>
      </w:pPr>
      <w:bookmarkEnd w:id="194"/>
      <w:r>
        <w:rPr>
          <w:rFonts w:ascii="IRNazanin" w:hAnsi="IRNazanin" w:eastAsia="IRNazanin"/>
          <w:color w:val="111111"/>
          <w:sz w:val="28"/>
          <w:sz w:val="28"/>
          <w:szCs w:val="28"/>
          <w:rtl w:val="true"/>
          <w:lang w:bidi="fa-IR"/>
        </w:rPr>
        <w:t>به اين منظور محل‌هاى استقرار زائران ايرانى به چهار منطقه تقسيم شده است و با قرار دادن سرويس‌هاى منظم رفت و برگشت از اين مناطق چهارگانه، زائران مى‌توانند در اين مراسم شركت نمايند</w:t>
      </w:r>
      <w:r>
        <w:rPr>
          <w:rFonts w:eastAsia="IRNazanin" w:cs="IRNazanin"/>
          <w:color w:val="111111"/>
          <w:sz w:val="28"/>
          <w:szCs w:val="28"/>
          <w:rtl w:val="true"/>
          <w:lang w:bidi="fa-IR"/>
        </w:rPr>
        <w:t>.</w:t>
      </w:r>
    </w:p>
    <w:p>
      <w:pPr>
        <w:pStyle w:val="Heading4"/>
        <w:numPr>
          <w:ilvl w:val="3"/>
          <w:numId w:val="1"/>
        </w:numPr>
        <w:rPr/>
      </w:pPr>
      <w:bookmarkStart w:id="195" w:name="__RefHeading___Toc6016614_211673320"/>
      <w:bookmarkStart w:id="196" w:name="_Toc76"/>
      <w:bookmarkEnd w:id="195"/>
      <w:r>
        <w:rPr>
          <w:rtl w:val="true"/>
        </w:rPr>
        <w:t>آمادگى هيأت پزشكى حج ايران براى ارائه خدمات به بيماران‌</w:t>
      </w:r>
      <w:bookmarkEnd w:id="196"/>
    </w:p>
    <w:p>
      <w:pPr>
        <w:pStyle w:val="BookText"/>
        <w:rPr/>
      </w:pPr>
      <w:r>
        <w:rPr>
          <w:rFonts w:ascii="IRNazanin" w:hAnsi="IRNazanin" w:eastAsia="IRNazanin"/>
          <w:color w:val="111111"/>
          <w:sz w:val="28"/>
          <w:sz w:val="28"/>
          <w:szCs w:val="28"/>
          <w:rtl w:val="true"/>
          <w:lang w:bidi="fa-IR"/>
        </w:rPr>
        <w:t>رئيس بيمارستان و هيأت پزشكى حجاج ايرانى در مدينه ضمن توصيه به رعايت نكات بهداشتى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بيمارى خاصى زائران ايرانى را تهديد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على مرعشى در گفتگو با خبرنگار نشريه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وجود اين كه واكسيناسيون را انجام داده‌اند، بايد به دليل شرايط خاص و وجود ويروس‌هاى آلوده، هنگام تشرف به حرم از ماسك استفاده كنند و از تماس نزديك با بيماران خوددارى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مدينه با همه تخصص‌هاى لازم در زمينه قلب، دندان‌پزشكى، چشم‌پزشكى، ارتوپدى، جراحى عمومى، گوش و حلق و بينى و زنان و زايمان آماده ارائه خدمات به زائران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مرعشى با بيان اين كه بيمارستان حجاج ايرانى مجهز به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بخش‌هاى بسترى زنان و مردان، آزمايشگاه و راديولوژى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نياز به تخصص‌هاى بالاتر، تيم پزشكى جمهورى اسلامى ايران از امكانات دولت عربستان هم استفاده خواهد كرد</w:t>
      </w:r>
      <w:r>
        <w:rPr>
          <w:rFonts w:eastAsia="IRNazanin" w:cs="IRNazanin"/>
          <w:color w:val="111111"/>
          <w:sz w:val="28"/>
          <w:szCs w:val="28"/>
          <w:rtl w:val="true"/>
          <w:lang w:bidi="fa-IR"/>
        </w:rPr>
        <w:t>.</w:t>
      </w:r>
    </w:p>
    <w:p>
      <w:pPr>
        <w:pStyle w:val="Heading4"/>
        <w:numPr>
          <w:ilvl w:val="3"/>
          <w:numId w:val="1"/>
        </w:numPr>
        <w:rPr/>
      </w:pPr>
      <w:bookmarkStart w:id="197" w:name="__RefHeading___Toc6016616_211673320"/>
      <w:bookmarkStart w:id="198" w:name="_Toc77"/>
      <w:bookmarkEnd w:id="197"/>
      <w:r>
        <w:rPr>
          <w:rtl w:val="true"/>
        </w:rPr>
        <w:t>زائران ايرانى از ايستگاه‌هاى مختلف به مسجدالنبى صلى الله عليه و آله منتقل مى‌شوند</w:t>
      </w:r>
      <w:bookmarkEnd w:id="19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مسؤول حمل و نقل درون شهرى زائران ايرانى در مدينه اعلام كرد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مينى‌بوس كه از يك شركت معتبر سعودى اجاره شده است، كار جابه‌جايى زائران ايرانى از هتل‌ها به سمت اماكن مقدسه و بالعكس را بر عهده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نصراللهى در گفتگو با نشريه زائر با اشاره به ايجاد خطوط مختلف مناطقى كه زائران ايرانى در آنها اسكان يافته‌اند،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سرويس‌هاى آمد و رفت براى زائرانى كه محل اسكان آنها دور از حرم نبوى صلى الله عليه و آله است، شبانه‌روزى خواهد بود، اما از ساعت </w:t>
      </w:r>
      <w:r>
        <w:rPr>
          <w:rFonts w:eastAsia="IRNazanin" w:cs="IRNazanin"/>
          <w:color w:val="111111"/>
          <w:sz w:val="28"/>
          <w:szCs w:val="28"/>
          <w:lang w:bidi="fa-IR"/>
        </w:rPr>
        <w:t>12</w:t>
      </w:r>
      <w:bookmarkStart w:id="199" w:name="pg719_3907"/>
    </w:p>
    <w:p>
      <w:pPr>
        <w:pStyle w:val="BookText"/>
        <w:rPr/>
      </w:pPr>
      <w:bookmarkEnd w:id="199"/>
      <w:r>
        <w:rPr>
          <w:rFonts w:ascii="IRNazanin" w:hAnsi="IRNazanin" w:eastAsia="IRNazanin"/>
          <w:color w:val="111111"/>
          <w:sz w:val="28"/>
          <w:sz w:val="28"/>
          <w:szCs w:val="28"/>
          <w:rtl w:val="true"/>
          <w:lang w:bidi="fa-IR"/>
        </w:rPr>
        <w:t xml:space="preserve">شب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بامداد، ارائه خدمات به سبب سوخت‌گيرى و نظافت وسايل نقليه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مى‌يابد</w:t>
      </w:r>
      <w:r>
        <w:rPr>
          <w:rFonts w:eastAsia="IRNazanin" w:cs="IRNazanin"/>
          <w:color w:val="111111"/>
          <w:sz w:val="28"/>
          <w:szCs w:val="28"/>
          <w:rtl w:val="true"/>
          <w:lang w:bidi="fa-IR"/>
        </w:rPr>
        <w:t>.</w:t>
      </w:r>
    </w:p>
    <w:p>
      <w:pPr>
        <w:pStyle w:val="Heading4"/>
        <w:numPr>
          <w:ilvl w:val="3"/>
          <w:numId w:val="1"/>
        </w:numPr>
        <w:rPr/>
      </w:pPr>
      <w:bookmarkStart w:id="200" w:name="__RefHeading___Toc6016618_211673320"/>
      <w:bookmarkStart w:id="201" w:name="_Toc78"/>
      <w:bookmarkEnd w:id="200"/>
      <w:r>
        <w:rPr>
          <w:rtl w:val="true"/>
        </w:rPr>
        <w:t>برپايى نخستين مراسم سخنرانى عمومى در بعثه مقام معظم رهبرى‌</w:t>
      </w:r>
      <w:bookmarkEnd w:id="201"/>
    </w:p>
    <w:p>
      <w:pPr>
        <w:pStyle w:val="BookText"/>
        <w:rPr/>
      </w:pPr>
      <w:r>
        <w:rPr>
          <w:rFonts w:ascii="IRNazanin" w:hAnsi="IRNazanin" w:eastAsia="IRNazanin"/>
          <w:color w:val="111111"/>
          <w:sz w:val="28"/>
          <w:sz w:val="28"/>
          <w:szCs w:val="28"/>
          <w:rtl w:val="true"/>
          <w:lang w:bidi="fa-IR"/>
        </w:rPr>
        <w:t>نخستين مراسم سخنرانى عمومى بعثه مقام معظم رهبرى در حج سال جارى امروز با حضور زائران خراسان رضوى در مدينه منوره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حجةالاسلام والمسلمين محسن قرائتى پيرامون كسب فضيلت و بهره‌مندى حداكثرى از ابعاد مختلف اين سفر الهى، و ضرورت تداوم آن پس از بازگشت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فارغ شدن از تعلقات مادى و پرداختن حقوق الهى را از وظايف مؤمنان برشمرد و به نقل از معصوم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حقوق الهى را ندهيد، نه تنها مشمول عنايات ائمه قرار نمى‌گيريد، بلكه از راه‌هايى آن مال كسر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مراسم سخنرانى، قاريان و مداحان اهل‌بيت عصمت و طهارت، روحانيتى خاص به فضاى مجلس بخشيدند</w:t>
      </w:r>
      <w:r>
        <w:rPr>
          <w:rFonts w:eastAsia="IRNazanin" w:cs="IRNazanin"/>
          <w:color w:val="111111"/>
          <w:sz w:val="28"/>
          <w:szCs w:val="28"/>
          <w:rtl w:val="true"/>
          <w:lang w:bidi="fa-IR"/>
        </w:rPr>
        <w:t>.</w:t>
      </w:r>
    </w:p>
    <w:p>
      <w:pPr>
        <w:pStyle w:val="Heading4"/>
        <w:numPr>
          <w:ilvl w:val="3"/>
          <w:numId w:val="1"/>
        </w:numPr>
        <w:rPr/>
      </w:pPr>
      <w:bookmarkStart w:id="202" w:name="__RefHeading___Toc6016620_211673320"/>
      <w:bookmarkStart w:id="203" w:name="_Toc79"/>
      <w:bookmarkEnd w:id="202"/>
      <w:r>
        <w:rPr>
          <w:rtl w:val="true"/>
        </w:rPr>
        <w:t xml:space="preserve">انتشار نشريه </w:t>
      </w:r>
      <w:r>
        <w:rPr>
          <w:rtl w:val="true"/>
        </w:rPr>
        <w:t>«</w:t>
      </w:r>
      <w:r>
        <w:rPr>
          <w:rtl w:val="true"/>
        </w:rPr>
        <w:t>صفا</w:t>
      </w:r>
      <w:r>
        <w:rPr>
          <w:rtl w:val="true"/>
        </w:rPr>
        <w:t xml:space="preserve">» </w:t>
      </w:r>
      <w:r>
        <w:rPr>
          <w:rtl w:val="true"/>
        </w:rPr>
        <w:t>ويژه روحانيون كاروان‌ها</w:t>
      </w:r>
      <w:bookmarkEnd w:id="203"/>
    </w:p>
    <w:p>
      <w:pPr>
        <w:pStyle w:val="BookText"/>
        <w:rPr/>
      </w:pPr>
      <w:r>
        <w:rPr>
          <w:rFonts w:ascii="IRNazanin" w:hAnsi="IRNazanin" w:eastAsia="IRNazanin"/>
          <w:color w:val="111111"/>
          <w:sz w:val="28"/>
          <w:sz w:val="28"/>
          <w:szCs w:val="28"/>
          <w:rtl w:val="true"/>
          <w:lang w:bidi="fa-IR"/>
        </w:rPr>
        <w:t xml:space="preserve">بعثه مقام معظّم رهبرى به منظور اطلاع‌رسانى هرچه بيشتر به روحانيون كاروان‌ها از سال جارى اقدام به انتشار نشريه‌اى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شماره اين نشريه پيشتر در ايران منتشر شد، و شماره سوّم آن امروز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در مدينه منوّره در اختيار روحانيون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نشريه كه حاوى اخبار سياسى و معارف دينى عمدتاً مرتبط با حج و وظايف روحانيون كاروان‌هاست، قرار است روزهاى يكشنبه و پنج‌شنبه منتشر گردد</w:t>
      </w:r>
      <w:r>
        <w:rPr>
          <w:rFonts w:eastAsia="IRNazanin" w:cs="IRNazanin"/>
          <w:color w:val="111111"/>
          <w:sz w:val="28"/>
          <w:szCs w:val="28"/>
          <w:rtl w:val="true"/>
          <w:lang w:bidi="fa-IR"/>
        </w:rPr>
        <w:t>.</w:t>
      </w:r>
    </w:p>
    <w:p>
      <w:pPr>
        <w:pStyle w:val="Heading4"/>
        <w:numPr>
          <w:ilvl w:val="3"/>
          <w:numId w:val="1"/>
        </w:numPr>
        <w:rPr/>
      </w:pPr>
      <w:bookmarkStart w:id="204" w:name="__RefHeading___Toc6016622_211673320"/>
      <w:bookmarkStart w:id="205" w:name="_Toc80"/>
      <w:bookmarkEnd w:id="204"/>
      <w:r>
        <w:rPr>
          <w:rtl w:val="true"/>
        </w:rPr>
        <w:t>تشكيل جلسه ستاد ويژه برگزارى دعاى كميل‌</w:t>
      </w:r>
      <w:bookmarkEnd w:id="2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ستاد ويژه برگزارى مراسم امروز با حضور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عسكر، مهدوى، شريفى، ذاكرى، فهميده، آخوندزاده، اسلامى‌فر، حكيمى، نصيرى، گروسى، جعفرى،</w:t>
      </w:r>
    </w:p>
    <w:p>
      <w:pPr>
        <w:pStyle w:val="BookText"/>
        <w:rPr/>
      </w:pPr>
      <w:r>
        <w:rPr>
          <w:rFonts w:ascii="IRNazanin" w:hAnsi="IRNazanin" w:eastAsia="IRNazanin"/>
          <w:color w:val="111111"/>
          <w:sz w:val="28"/>
          <w:sz w:val="28"/>
          <w:szCs w:val="28"/>
          <w:rtl w:val="true"/>
          <w:lang w:bidi="fa-IR"/>
        </w:rPr>
        <w:t>مرعشى، صالحى و اميريان در دفتر بعثه مقام معظم رهبرى تشكيل و در ابتداى جلسه آقاى شريفى مسؤول دفتر بعثه با بيان اهميت و حساسيت برگزارى مراسم دعاى كميل، خطوط كلى سياست‌هاى جارى در اين مورد را تشريح كرد؛ و پس از بحث و تبادل نظر، تصميمات ذيل الذكر اتخاذ 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برگزارى مراسم باشكوه دعاى كميل ملاحظه و اجراى دقيق آن مورد تأكيد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 در تمامى مراحل، از فراهم‌سازى مقدمات و دلالت زائران و حضور به موقع در محل برگزارى مراسم، تا اجراى دقيق و زمان‌بندى‌شده دعا، و بازگشت متين كاروان‌ها به ساختمان‌هاى محل استقرار، با رعايت نظم و انضباط كامل صورت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امنيتى مراسم و مراقبت‌هاى حفاظتى مربوطه توسط تمامى اركان و اجزاء برگزاركننده مراسم، مطمح نظر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فضاسازى مناسب به منظور حضور به موقع و باشكوه زائران ايرانى در اين مراسم، علاوه بر اطلاع‌رسانى از طريق نشريه زائر، توسط روحانيون و مديران محترم كاروان‌ها صورت 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انتقال زائران به محل برگزارى مراسم كه توسط مديران محترم كاروان صورت مى‌پذيرد، رعايت كليه مقررات ترافيكى ضرورى بوده و كاروان‌ها بدون سر دادن هر گونه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ذكر صلوات دسته‌جمعى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محل مراسم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رفت و برگشت زائران، حفظ وحدت، پرهيز از هر گونه اقدامات تفرقه‌آميز، حركت آرام و متين كاروان‌ها، عدم برخورد با اقدامات ايذائى احتمالى و خويشتن‌دارى و خردمندى در تمامى حركات و سكنات، از ضرورى‌ترين تدابير بشمار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پزشكى حج، از كليه آمادگى‌هاى لازم براى خدمت‌رسانى به زائران محترم برخوردار باشد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ستاد مدينه منوّره به تمامى مديران كاروان‌ها ابلاغ و تأكيد شود كه پس از</w:t>
      </w:r>
      <w:bookmarkStart w:id="206" w:name="pg719_3909"/>
    </w:p>
    <w:p>
      <w:pPr>
        <w:pStyle w:val="BookText"/>
        <w:rPr/>
      </w:pPr>
      <w:bookmarkEnd w:id="206"/>
      <w:r>
        <w:rPr>
          <w:rFonts w:ascii="IRNazanin" w:hAnsi="IRNazanin" w:eastAsia="IRNazanin"/>
          <w:color w:val="111111"/>
          <w:sz w:val="28"/>
          <w:sz w:val="28"/>
          <w:szCs w:val="28"/>
          <w:rtl w:val="true"/>
          <w:lang w:bidi="fa-IR"/>
        </w:rPr>
        <w:t>حضور در محل برگزارى مراسم دعا، تابلوهاى راهنماى كاروان را به نحوى در كنار خود و بر روى سطح زمين قرار دهند كه شكوه و عظمت يكپارچگى زائران ايران اسلامى را تحت‌الشعاع قرار نداده و امكان تصويربردارى مناسب از حضور پرافتخار دلدادگان اهل‌بيت عليهم السلام فراهم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مراحل عزيمت و مراجعت زائران محترم من البدو الى الختم، تحت نظارت روحانيون محترم و معين محترم كاروان‌ها انجام خواهد پذيرفت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همكارى نيروهاى فعال و مؤثر كليه معاونت‌ها و مديريت‌ها، بر اساس مفاد دستورالعمل صادره، با معاونت اجرايى ضرورى بوده و تمامى واحدها نيروهاى مورد درخواست معاونت اجرايى را در اختيار قرار خواهند 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ريزبرنامه‌هاى اجرايى توسط روابط عمومى تنظيم و ارائه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محترم اعزامى از سازمان صدا و سيما و ساير رسانه‌هاى كشور، نسبت به انعكاس مطلوب مراسم برنامه‌ريزى شايسته را معمول خواهند داشت</w:t>
      </w:r>
      <w:r>
        <w:rPr>
          <w:rFonts w:eastAsia="IRNazanin" w:cs="IRNazanin"/>
          <w:color w:val="111111"/>
          <w:sz w:val="28"/>
          <w:szCs w:val="28"/>
          <w:rtl w:val="true"/>
          <w:lang w:bidi="fa-IR"/>
        </w:rPr>
        <w:t>.</w:t>
      </w:r>
    </w:p>
    <w:p>
      <w:pPr>
        <w:pStyle w:val="Heading4"/>
        <w:numPr>
          <w:ilvl w:val="3"/>
          <w:numId w:val="1"/>
        </w:numPr>
        <w:rPr/>
      </w:pPr>
      <w:bookmarkStart w:id="207" w:name="__RefHeading___Toc6016624_211673320"/>
      <w:bookmarkStart w:id="208" w:name="_Toc81"/>
      <w:bookmarkEnd w:id="207"/>
      <w:r>
        <w:rPr>
          <w:rtl w:val="true"/>
        </w:rPr>
        <w:t>اجتماع پرشور زائران شيعه و سنى در بقيع‌</w:t>
      </w:r>
      <w:bookmarkEnd w:id="208"/>
    </w:p>
    <w:p>
      <w:pPr>
        <w:pStyle w:val="BookText"/>
        <w:rPr/>
      </w:pPr>
      <w:r>
        <w:rPr>
          <w:rFonts w:ascii="IRNazanin" w:hAnsi="IRNazanin" w:eastAsia="IRNazanin"/>
          <w:color w:val="111111"/>
          <w:sz w:val="28"/>
          <w:sz w:val="28"/>
          <w:szCs w:val="28"/>
          <w:rtl w:val="true"/>
          <w:lang w:bidi="fa-IR"/>
        </w:rPr>
        <w:t>بقيع اين روزها با ابراز ارادت خالصانه شيفتگان اهل‌بيت و آه و ناله عاشقان خاندان عصمت و طهارت و سيل اشك آنان كه از شوق ديدار و زيارت حضرت رسول صلى الله عليه و آله، زهراى بتول عليها السلام و ائمه مظلوم از سويى، و بر غربت و مظلوميت آن ذوات مقدس از سوى ديگر جارى است، به رغم بدخواهان و كج‌انديشان و دشمنان مكتب اهل‌بيت عليهم السلام از غربت به در مى‌آيد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مرقد مقدس پاره‌هاى تن رسول خدا صلى الله عليه و آله به ظاهر جز سنگى نشان ندارد، اما آه و اشك و احساسات پاك ده‌ها هزار شيعه كه در تاريك و روشن هوا به شوق ديدار امامان معصوم خود چنين مشتاق و شتابان مى‌روند، نشان بزرگ حقيقت و حقانيت آن ذوات مقدس است كه چشمان عوامل بى‌احساس و سخت‌دل وهابى مستقر در بقيع را خيره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همگام و همراه با زائران دلسوخته ايرانى، هزاران زائر شيعه عرب، افغانى و پاكستانى، و بسيارى از زائران سنى ترك و مالزيايى و اندونزيايى و آفريقايى، به زيارت سلاله‌هاى پاك رسول‌اللَّه صلى الله عليه و آله مى‌آيند و به خاندان آن حضرت اداى احترام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به چشم خود ديدم كه گروهى زائر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اهل تركيه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مرقد مطهر امامان مدفون در بقيع، عبارات متنى را كه يكى از آنان قرائت مى‌كرد، تكرار مى‌نمودند و من به قسمتى از آن رسيدم كه سلام و عرض ارادت به ساحت مقدس امام جعفر صادق عليه السلام مى‌كرد؛ در حالى كه محتواى متن و صلوات‌هاى آنان بر رسول خدا صلى الله عليه و آله نشان از سنى بودنشان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به مدت دو ساعت پس از نماز صبح مى‌توانند وارد بقيع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نيز بعدازظهرها با گشوده شدن يكى از درهاى راه پله، با دشوارى پشت پنجره‌هاى بقيع مى‌آيند و از همانجا ائمه بقيع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عوامل امر به معروف و نهى از منكر سعودى كه از وهابيان متعصب مى‌باشند، در صدد هستند وضعى به وجود آيد تا از اين استقبال عظيم كه زائران سنى را هم در بر گرفته است، جلوگيرى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تحركات آنان كه نظر اينجانب را به خود جلب كرده است از اين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سال پيش، با وجود خيل بسيار زائرين، تنها يك در ورودى را باز مى‌كنند كه طبيعتاً جوابگوى آن حجم عظيم جمعيت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بحمداللَّه، تاكنون به سبب هوشمندى زائران هنگام بالارفتن از پلّه‌ها و يا ورود به بقيع مسأله‌اى پيش نيامده است و ان شاء اللَّه تا پايان زمان حضور زائران در مدينه پيش نيايد</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حادثه‌اى كه ديروز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زيارت بانوان اتفاق افتاد، شباهت بسيار به موردى دارد كه سال گذشته پيش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در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دو هفته پس از ورود نخستين كاروان ايرانى به مدينه، ناگهان منع زيارت بانوان از بقيع را برداشتند كه باعث هجوم زائران شد به گونه‌اى كه گروهى از بانوان توانستند وارد بقيع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زن و مرد و فشار جمعيت وضع ناهنجارى را به وجود آورد و در آن حال مأموران سعودى مشغول فيلم‌بردارى شدند و وانمود مى‌كردند نمى‌توانند از كنترل جمعيت برآيند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بنا به گفته يكى از روحانيون عضو بعثه كه خود شاهد صحنه بوده است، ديروز هنگام زيارت بانوان از پشت پنجره‌ها، ازدحام بيش از حد زائران زن و مرد مقابل درب اصلى باعث شد به رغم ممانعت مأموران، گروهى از بانوان وارد بقيع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با اندك تدبيرى مى‌توانند از ايجاد چنين ازدحامى پيش‌گيرى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امروز مأموران سعودى اين احتمال را تقويت مى‌كند كه اين امر شيطنتى است براى ارائه سند مدعاى وهابيان در جلوگيرى از زيارت اهل قبور به ويژه توسط بانوان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مبلغين وهابى در بقيع با عنوان مأموران ارشاد و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توجه مى‌كند و به نظر مى‌رسد با سخنان خود قصد تحريك شيعيان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فواصلى از يكديگر بر فراز سنگى يا بلندى مى‌ايستند و به زبان‌هاى عربى، فارسى و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زبان‌هاى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مورد خطاب داده و دور خود جمع مى‌كنند و باعث جر و بحث مى‌شوند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تذكرات مكرر به زائران، به‌ويژه در جلسات توجيهى پيش از سفر </w:t>
      </w:r>
      <w:r>
        <w:rPr>
          <w:rStyle w:val="FootnoteAnchor"/>
          <w:rtl w:val="true"/>
        </w:rPr>
        <w:footnoteReference w:id="12"/>
      </w:r>
      <w:r>
        <w:rPr>
          <w:rFonts w:ascii="IRNazanin" w:hAnsi="IRNazanin" w:eastAsia="IRNazanin"/>
          <w:color w:val="111111"/>
          <w:sz w:val="28"/>
          <w:sz w:val="28"/>
          <w:szCs w:val="28"/>
          <w:rtl w:val="true"/>
          <w:lang w:bidi="fa-IR"/>
        </w:rPr>
        <w:t>درباره رعايت شؤون تشيع و جمهورى اسلامى، باز مشاهده مى‌شود برخى از روى سادگى اقداماتى مى‌كنند كه مايه وهن شيعه و نظام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شاهد بودم كه يكى از مأموران امر به معروف و نهى از منكر سعودى عريضه‌اى را كه يكى از زوار ايرانى به آن</w:t>
      </w:r>
      <w:bookmarkStart w:id="209" w:name="pg719_3912"/>
    </w:p>
    <w:p>
      <w:pPr>
        <w:pStyle w:val="BookText"/>
        <w:rPr/>
      </w:pPr>
      <w:bookmarkEnd w:id="209"/>
      <w:r>
        <w:rPr>
          <w:rFonts w:ascii="IRNazanin" w:hAnsi="IRNazanin" w:eastAsia="IRNazanin"/>
          <w:color w:val="111111"/>
          <w:sz w:val="28"/>
          <w:sz w:val="28"/>
          <w:szCs w:val="28"/>
          <w:rtl w:val="true"/>
          <w:lang w:bidi="fa-IR"/>
        </w:rPr>
        <w:t>سوى نرده‌ها پرتاب كرده بود، برداشت و با خواندن نام نويسنده و شهر او از روى پاكت عريضه، با فارسى دست و پا شكسته به تمسخر اين اقدام پرداخت و با نشان دادن آن با صداى بلند در پوچى و بى‌حاصلى آن همراه با خنده‌هاى گزنده داد سخن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بعد كه از محدوده مقابل مدفن ائمه هدى عليهم صلوات اللَّه گذشتم و به سوى ديگرى مى‌رفتم، باز ديدم همان مأمور در برابر گروه‌هاى ديگر زائرين با عَلَم كردن آن نامه چگونه به جوسازى‌هاى خود و استهزاى اين عمل ادامه مى‌داد؛ و يك روحانى ايرانى هم كه از اقدام او به خشم آمده بود، به تندى با وى جر و بحث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مأمور سعودى با همان خنده‌هاى گزنده سعى مى‌كرد خود را خونسرد و محق جلوه دهد</w:t>
      </w:r>
      <w:r>
        <w:rPr>
          <w:rFonts w:eastAsia="IRNazanin" w:cs="IRNazanin"/>
          <w:color w:val="111111"/>
          <w:sz w:val="28"/>
          <w:szCs w:val="28"/>
          <w:rtl w:val="true"/>
          <w:lang w:bidi="fa-IR"/>
        </w:rPr>
        <w:t>.</w:t>
      </w:r>
    </w:p>
    <w:p>
      <w:pPr>
        <w:pStyle w:val="Heading4"/>
        <w:numPr>
          <w:ilvl w:val="3"/>
          <w:numId w:val="1"/>
        </w:numPr>
        <w:rPr/>
      </w:pPr>
      <w:bookmarkStart w:id="210" w:name="__RefHeading___Toc6016626_211673320"/>
      <w:bookmarkStart w:id="211" w:name="_Toc82"/>
      <w:bookmarkEnd w:id="210"/>
      <w:r>
        <w:rPr>
          <w:rtl w:val="true"/>
        </w:rPr>
        <w:t>بازديد جمعى از زائران از آشپزخانه مركزى‌</w:t>
      </w:r>
      <w:bookmarkEnd w:id="211"/>
    </w:p>
    <w:p>
      <w:pPr>
        <w:pStyle w:val="BookText"/>
        <w:rPr/>
      </w:pPr>
      <w:r>
        <w:rPr>
          <w:rFonts w:ascii="IRNazanin" w:hAnsi="IRNazanin" w:eastAsia="IRNazanin"/>
          <w:color w:val="111111"/>
          <w:sz w:val="28"/>
          <w:sz w:val="28"/>
          <w:szCs w:val="28"/>
          <w:rtl w:val="true"/>
          <w:lang w:bidi="fa-IR"/>
        </w:rPr>
        <w:t>مسؤول پخت متمركز در مدينه منوره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زائران كاروان‌هاى مستقر در مدينه امروز از محل آشپزخانه متمركز بازديد كردند و با مراحل آماده‌سازى و پخت و توزيع غذا و همچنين نكات ايمنى و بهداشتى حاكم بر محيط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فرم‌هاى نظرسنجى پيرامون پخت غذا بين جامعه آمارى از زائران مدينه منتشر شد كه جمع‌آورى و جمع‌بندى خواهد شد</w:t>
      </w:r>
      <w:r>
        <w:rPr>
          <w:rFonts w:eastAsia="IRNazanin" w:cs="IRNazanin"/>
          <w:color w:val="111111"/>
          <w:sz w:val="28"/>
          <w:szCs w:val="28"/>
          <w:rtl w:val="true"/>
          <w:lang w:bidi="fa-IR"/>
        </w:rPr>
        <w:t>.</w:t>
      </w:r>
    </w:p>
    <w:p>
      <w:pPr>
        <w:pStyle w:val="Heading3"/>
        <w:numPr>
          <w:ilvl w:val="2"/>
          <w:numId w:val="1"/>
        </w:numPr>
        <w:rPr/>
      </w:pPr>
      <w:bookmarkStart w:id="212" w:name="__RefHeading___Toc6016628_211673320"/>
      <w:bookmarkStart w:id="213" w:name="_Toc83"/>
      <w:bookmarkEnd w:id="212"/>
      <w:r>
        <w:rPr>
          <w:rtl w:val="true"/>
        </w:rPr>
        <w:t xml:space="preserve">چهارشنبه </w:t>
      </w:r>
      <w:r>
        <w:rPr/>
        <w:t>19</w:t>
      </w:r>
      <w:r>
        <w:rPr>
          <w:rtl w:val="true"/>
        </w:rPr>
        <w:t xml:space="preserve"> </w:t>
      </w:r>
      <w:r>
        <w:rPr>
          <w:rtl w:val="true"/>
        </w:rPr>
        <w:t>ذى‌قعده‌</w:t>
      </w:r>
      <w:bookmarkEnd w:id="21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4" w:name="__RefHeading___Toc6016630_211673320"/>
      <w:bookmarkStart w:id="215" w:name="_Toc84"/>
      <w:bookmarkEnd w:id="214"/>
      <w:r>
        <w:rPr>
          <w:rtl w:val="true"/>
        </w:rPr>
        <w:t xml:space="preserve">انتشار نشريات جديد </w:t>
      </w:r>
      <w:r>
        <w:rPr>
          <w:rtl w:val="true"/>
        </w:rPr>
        <w:t>«</w:t>
      </w:r>
      <w:r>
        <w:rPr>
          <w:rtl w:val="true"/>
        </w:rPr>
        <w:t>مروه</w:t>
      </w:r>
      <w:r>
        <w:rPr>
          <w:rtl w:val="true"/>
        </w:rPr>
        <w:t xml:space="preserve">» </w:t>
      </w:r>
      <w:r>
        <w:rPr>
          <w:rtl w:val="true"/>
        </w:rPr>
        <w:t xml:space="preserve">و </w:t>
      </w:r>
      <w:r>
        <w:rPr>
          <w:rtl w:val="true"/>
        </w:rPr>
        <w:t>«</w:t>
      </w:r>
      <w:r>
        <w:rPr>
          <w:rtl w:val="true"/>
        </w:rPr>
        <w:t>دليل كاروان</w:t>
      </w:r>
      <w:r>
        <w:rPr>
          <w:rtl w:val="true"/>
        </w:rPr>
        <w:t>»</w:t>
      </w:r>
      <w:bookmarkStart w:id="216" w:name="pg719_3913"/>
      <w:bookmarkEnd w:id="215"/>
    </w:p>
    <w:p>
      <w:pPr>
        <w:pStyle w:val="BookText"/>
        <w:rPr/>
      </w:pPr>
      <w:bookmarkEnd w:id="216"/>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انتشار نشريات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كاروان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بعثه مقام معظم رهبرى در حركتى جديد اقدام به انتشار نشريه ويژه بانوان زائر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كرده است كه مطالب آن مشتمل بر احكام بانوان، نكات بهداشتى، مصاحبه با بانوان فرهيخته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به منظور بالا بردن كيفيت مديريت كاروان‌ها و ارائه رهنمودهاى لازم به مديران آنها، نشريه‌اى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مديران كاروان‌ها از سوى بعثه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شماره اين دو نشريه امروز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منتشر شد و از اين پس تا پايان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روزهاى شنبه و سه‌شنبه،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دوشنبه، چهارشنبه و جمعه منتشر خواهند شد</w:t>
      </w:r>
      <w:r>
        <w:rPr>
          <w:rFonts w:eastAsia="IRNazanin" w:cs="IRNazanin"/>
          <w:color w:val="111111"/>
          <w:sz w:val="28"/>
          <w:szCs w:val="28"/>
          <w:rtl w:val="true"/>
          <w:lang w:bidi="fa-IR"/>
        </w:rPr>
        <w:t>.</w:t>
      </w:r>
    </w:p>
    <w:p>
      <w:pPr>
        <w:pStyle w:val="Heading4"/>
        <w:numPr>
          <w:ilvl w:val="3"/>
          <w:numId w:val="1"/>
        </w:numPr>
        <w:rPr/>
      </w:pPr>
      <w:bookmarkStart w:id="217" w:name="__RefHeading___Toc6016632_211673320"/>
      <w:bookmarkStart w:id="218" w:name="_Toc85"/>
      <w:bookmarkEnd w:id="217"/>
      <w:r>
        <w:rPr/>
        <w:t>16</w:t>
      </w:r>
      <w:r>
        <w:rPr>
          <w:rtl w:val="true"/>
        </w:rPr>
        <w:t xml:space="preserve"> </w:t>
      </w:r>
      <w:r>
        <w:rPr>
          <w:rtl w:val="true"/>
        </w:rPr>
        <w:t xml:space="preserve">هزار اتوبوس و حمل و نقل </w:t>
      </w:r>
      <w:r>
        <w:rPr/>
        <w:t>5</w:t>
      </w:r>
      <w:r>
        <w:rPr>
          <w:rtl w:val="true"/>
        </w:rPr>
        <w:t xml:space="preserve">/ </w:t>
      </w:r>
      <w:r>
        <w:rPr/>
        <w:t>1</w:t>
      </w:r>
      <w:r>
        <w:rPr>
          <w:rtl w:val="true"/>
        </w:rPr>
        <w:t xml:space="preserve"> </w:t>
      </w:r>
      <w:r>
        <w:rPr>
          <w:rtl w:val="true"/>
        </w:rPr>
        <w:t>ميليون زائر</w:t>
      </w:r>
      <w:bookmarkEnd w:id="21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نشريه فارسى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عربستان، سنديكاى اتوبوس‌رانى اين كشور با اجراى پروژه‌هاى مختلف، در پى آن است كه در امر سهولت حمل و نقل حجاج بيت‌اللَّه‌الحرام توفيق حاصل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انجام‌يافته به اين شرح است</w:t>
      </w:r>
      <w:r>
        <w:rPr>
          <w:rFonts w:eastAsia="IRNazanin" w:cs="IRNazanin"/>
          <w:color w:val="111111"/>
          <w:sz w:val="28"/>
          <w:szCs w:val="28"/>
          <w:rtl w:val="true"/>
          <w:lang w:bidi="fa-IR"/>
        </w:rPr>
        <w:t>:</w:t>
      </w:r>
      <w:bookmarkStart w:id="219" w:name="pg719_3914"/>
    </w:p>
    <w:p>
      <w:pPr>
        <w:pStyle w:val="BookText"/>
        <w:rPr/>
      </w:pPr>
      <w:bookmarkEnd w:id="2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دادن شبكه رايانه‌اى سنديكاى كل اتوبوس‌رانى با رايانه‌هاى سنديكا و بخش‌هاى آن در جده، مدينه منوره و شركت‌هاى حمل و نقل حجاج در شهرك‌هاى حجاج و مؤسسه طوافه با هزينه‌اى بالغ بر دو ميليون ريال سعودى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تكميل مرحله دوم بهينه سازى و توسعه مقر فعاليت اتوبوس‌هاى حامل حجاج تركيه و اروپا با هزينه‌اى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دو مركز براى اتوبوس‌ها در مناطق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الشلالحه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بزرگراه مدينه منوّره با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هزينه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فراهم سازى حمل و نقل زائران باايمنى و سلامتى توسط ناوگان بزرگى شامل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خريدارى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اتوبوس جديد به قيمت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 ريال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لازم به تذكر است كه شمار شركت‌هاى عضو سنديكاى اتوبوس‌رانى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است و تعداد زائرانى كه از طريق اين سنديكا حمل و نقل مى‌شوند يك ميليون 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هستند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6016634_211673320"/>
      <w:bookmarkStart w:id="221" w:name="_Toc86"/>
      <w:bookmarkEnd w:id="220"/>
      <w:r>
        <w:rPr>
          <w:rtl w:val="true"/>
        </w:rPr>
        <w:t>معيارهاى انتخاب روحانيون نمونه حج اعلام شد</w:t>
      </w:r>
      <w:bookmarkEnd w:id="221"/>
    </w:p>
    <w:p>
      <w:pPr>
        <w:pStyle w:val="BookText"/>
        <w:rPr/>
      </w:pPr>
      <w:r>
        <w:rPr>
          <w:rFonts w:ascii="IRNazanin" w:hAnsi="IRNazanin" w:eastAsia="IRNazanin"/>
          <w:color w:val="111111"/>
          <w:sz w:val="28"/>
          <w:sz w:val="28"/>
          <w:szCs w:val="28"/>
          <w:rtl w:val="true"/>
          <w:lang w:bidi="fa-IR"/>
        </w:rPr>
        <w:t xml:space="preserve">معاون امور روحانيون بعثه مقام معظم رهبرى در مصاحبه با خبرنگار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رابطين بعثه، روحانيون نمونه را بر اساس عملكرد روحانيون، دارا بودن انگيزه بالا در سفر معنوى حج، پاى‌بندى به تفكرات ارزشى حضرت امام قدس سره، داشتن اطلاعات جامع نسبت به حج و عمره و آنچه مربوط به اين دو سفر معنوى است، انتخاب مى‌كنند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والمسلمين عرب همچنين توجه به مسائل معنوى و همراهى زائران در فوق برنامه‌ها، انجام امور محوله به نحو شايسته، حسن خلق و تأثير گذارى، توانايى اداره فرهنگى مطلوب كاروان، برخوردارى از صداى رسا، قدرت پاسخ‌گويى به شبهات و مسائل مورد نياز زائران و ميزان رضايت زائران، مدير و عوامل اجرايى كاروان را از ديگر شرايط انتخاب روحانى نمونه كاروان برشمرد</w:t>
      </w:r>
      <w:r>
        <w:rPr>
          <w:rFonts w:eastAsia="IRNazanin" w:cs="IRNazanin"/>
          <w:color w:val="111111"/>
          <w:sz w:val="28"/>
          <w:szCs w:val="28"/>
          <w:rtl w:val="true"/>
          <w:lang w:bidi="fa-IR"/>
        </w:rPr>
        <w:t>.</w:t>
      </w:r>
      <w:bookmarkStart w:id="222" w:name="pg719_3915"/>
    </w:p>
    <w:p>
      <w:pPr>
        <w:pStyle w:val="BookText"/>
        <w:rPr/>
      </w:pPr>
      <w:bookmarkEnd w:id="222"/>
      <w:r>
        <w:rPr>
          <w:rFonts w:ascii="Amiri" w:hAnsi="Amiri" w:eastAsia="Amiri" w:cs="Amiri"/>
          <w:color w:val="111111"/>
          <w:sz w:val="28"/>
          <w:sz w:val="28"/>
          <w:szCs w:val="28"/>
          <w:rtl w:val="true"/>
          <w:lang w:bidi="ar-SA"/>
        </w:rPr>
        <w:t xml:space="preserve">وى خاطرنشان كرد هر رابط از ميان روحانيون و معين‌هاى كاروان‌ها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كه از شرايط فوق برخوردار هستند، معرفى خواهند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اشاره به نحوه انتخاب روحانيون نمونه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گزارش رابطين در احراز شرايط و با توجه به نظر معاونت امور روحانيون در مورد عملكرد روحانى و امتيازات درج شده در پرونده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روحانى كاروان، معين و 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صد نفر يك نفر كه داراى بيشترين امتياز باشد به عنوان روحانى نمونه انتخاب و در جلسه سراسرى تقدير از روحانيون و كارگزاران و مديران، قبل از موسم حج سال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تشويق قرار مى‌گيرند</w:t>
      </w:r>
      <w:r>
        <w:rPr>
          <w:rFonts w:eastAsia="IRNazanin" w:cs="IRNazanin"/>
          <w:color w:val="111111"/>
          <w:sz w:val="28"/>
          <w:szCs w:val="28"/>
          <w:rtl w:val="true"/>
          <w:lang w:bidi="fa-IR"/>
        </w:rPr>
        <w:t>.</w:t>
      </w:r>
    </w:p>
    <w:p>
      <w:pPr>
        <w:pStyle w:val="Heading4"/>
        <w:numPr>
          <w:ilvl w:val="3"/>
          <w:numId w:val="1"/>
        </w:numPr>
        <w:rPr/>
      </w:pPr>
      <w:bookmarkStart w:id="223" w:name="__RefHeading___Toc6016636_211673320"/>
      <w:bookmarkStart w:id="224" w:name="_Toc87"/>
      <w:bookmarkEnd w:id="223"/>
      <w:r>
        <w:rPr>
          <w:rtl w:val="true"/>
        </w:rPr>
        <w:t>دومين نشست شوراى هماهنگى بعثه‌</w:t>
      </w:r>
      <w:bookmarkEnd w:id="224"/>
    </w:p>
    <w:p>
      <w:pPr>
        <w:pStyle w:val="BookText"/>
        <w:rPr/>
      </w:pPr>
      <w:r>
        <w:rPr>
          <w:rFonts w:ascii="IRNazanin" w:hAnsi="IRNazanin" w:eastAsia="IRNazanin"/>
          <w:color w:val="111111"/>
          <w:sz w:val="28"/>
          <w:sz w:val="28"/>
          <w:szCs w:val="28"/>
          <w:rtl w:val="true"/>
          <w:lang w:bidi="fa-IR"/>
        </w:rPr>
        <w:t xml:space="preserve">موضوع اصلى اين جلسه كه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نماينده ولى فقيه و سرپرست زائران ايرانى تشكيل شد، برگزارى دعاى كميل فرداشب بود كه آقاى آخوندزاده معاون اجرايى بعثه گزارشى از اقدامات انجام شده و توافقات به عمل آمده با مقامات امنيتى و انتظامى سعودى در مدينه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اين توافقات، قرار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زمان برگزارى دعا از يك ساعت بيشتر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منظور پيش‌گيرى از هرگونه اقدام تفرقه‌افكنانه و يا برهم‌زننده نظم قرار شد چنانچه كسى توهين، درشتى و درگيرى پيش آورد، ايرانيان خويشتن‌دارى كرده و متخلف را طبق هماهنگى به عمل آمده تحويل مقامات امنيتى و انتظامى سعودى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اجرايى بعثه افزود مقام طرف مذاكره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سرويس‌هاى امنيتى ما اعلام داشته‌اند كه قرار است در خلال مراسم دعاى كميل زائران ايرانى از زمين به آسمان نورافشانى كنند تا چنين بنمايانند كه از آسمان بر اين مراسم نظر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يادآور شد به سبب اهميت روابط ميان دو كشور و زيان‌هاى تفرقه ميان شيعه و سنى قرار گذاشته‌ايم تا نيروهاى حفاظتى و بازرسى خود را سه تا پنج برابر كنيم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در اين نشست تصميمات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ويژه برگزارى مراسم دعاى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bookmarkStart w:id="225" w:name="pg719_3916"/>
    </w:p>
    <w:p>
      <w:pPr>
        <w:pStyle w:val="BookText"/>
        <w:rPr/>
      </w:pPr>
      <w:bookmarkEnd w:id="225"/>
      <w:r>
        <w:rPr>
          <w:rFonts w:ascii="IRNazanin" w:hAnsi="IRNazanin" w:eastAsia="IRNazanin"/>
          <w:color w:val="111111"/>
          <w:sz w:val="28"/>
          <w:sz w:val="28"/>
          <w:szCs w:val="28"/>
          <w:rtl w:val="true"/>
          <w:lang w:bidi="fa-IR"/>
        </w:rPr>
        <w:t>گرديد كه اهم آن به اين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فضاسازى مناسب به منظور حضور به موقع و با شكوه زائران ايرانى در اين مراسم، كه علاوه بر اطلاع‌رسانى از طريق نشريه زائر، توسط روحانيون و مديران كاروان‌ها نيز صورت 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كليه مقررات ترافيكى در مسير انتقال كاروان‌ها به محل برگزارى مراسم، و عدم سر دادن هر گونه شعار حتى ذكر صلوات دسته‌جمعى حين عزيمت به محل مراسم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رفت و برگشت زائران، تدابير ضرورى زير توسط آنان با جديت اعمال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وحدت مسلمين، پرهيز از هر گونه اقدامات تفرقه‌آميز، حركت آرام و متين كاروان‌ها، عدم برخورد با اقدامات ايذايى احتمالى، خويشتن‌دارى و خردمندى در تمامى حركات و سكنات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تمام مراحل عزيمت و مراجعت زائران از آغاز تا انجام تحت نظارت روحانيون و معين‌هاى كاروان‌ها انجام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از دست‌اندركاران مربوطه خواست جلسه‌اى را با حضور اساتيد دانشگاهى كه امسال مشرف شده‌اند، ترتيب دهند</w:t>
      </w:r>
      <w:r>
        <w:rPr>
          <w:rFonts w:eastAsia="IRNazanin" w:cs="IRNazanin"/>
          <w:color w:val="111111"/>
          <w:sz w:val="28"/>
          <w:szCs w:val="28"/>
          <w:rtl w:val="true"/>
          <w:lang w:bidi="fa-IR"/>
        </w:rPr>
        <w:t>.</w:t>
      </w:r>
    </w:p>
    <w:p>
      <w:pPr>
        <w:pStyle w:val="Heading4"/>
        <w:numPr>
          <w:ilvl w:val="3"/>
          <w:numId w:val="1"/>
        </w:numPr>
        <w:rPr/>
      </w:pPr>
      <w:bookmarkStart w:id="226" w:name="__RefHeading___Toc6016638_211673320"/>
      <w:bookmarkStart w:id="227" w:name="_Toc88"/>
      <w:bookmarkEnd w:id="226"/>
      <w:r>
        <w:rPr>
          <w:rtl w:val="true"/>
        </w:rPr>
        <w:t>شور و احساسات در بقيع و عكس‌العمل سعودى‌ها</w:t>
      </w:r>
      <w:bookmarkEnd w:id="227"/>
    </w:p>
    <w:p>
      <w:pPr>
        <w:pStyle w:val="BookText"/>
        <w:rPr/>
      </w:pPr>
      <w:r>
        <w:rPr>
          <w:rFonts w:ascii="IRNazanin" w:hAnsi="IRNazanin" w:eastAsia="IRNazanin"/>
          <w:color w:val="111111"/>
          <w:sz w:val="28"/>
          <w:sz w:val="28"/>
          <w:szCs w:val="28"/>
          <w:rtl w:val="true"/>
          <w:lang w:bidi="fa-IR"/>
        </w:rPr>
        <w:t>شور و احساسات شيعيان به‌ويژه ايرانيان به ساحت مقدس ائمه اطهار در بقيع فرو نمى‌نشيند و اين امر براى مأموران امر به معروف و نهى از منكر وهابى همچنان گران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مشاهده كردم علاوه بر دوربين‌هاى ثابتى كه بر سر در بقيع و اطراف نصب است، بعضى از همين مأمورين پشت به مقابر مقدّس، و رو به زائرين با دوربين‌هاى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هندى‌كم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صحنه‌هاى ضجه و ناله آنان فيلم مى‌گيرند و يا چنين وانمود مى‌كنند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مى‌رسد آنان مى‌خواهند با اين ترفند، عاشقان اهل‌بيت را از ابراز احساسات باز دارند؛ اما زائران بى‌توجه به حركات آنها، در حال خود هستند و نه تنها كوتاه</w:t>
      </w:r>
      <w:bookmarkStart w:id="228" w:name="pg719_3917"/>
    </w:p>
    <w:p>
      <w:pPr>
        <w:pStyle w:val="BookText"/>
        <w:rPr/>
      </w:pPr>
      <w:bookmarkEnd w:id="228"/>
      <w:r>
        <w:rPr>
          <w:rFonts w:ascii="IRNazanin" w:hAnsi="IRNazanin" w:eastAsia="IRNazanin"/>
          <w:color w:val="111111"/>
          <w:sz w:val="28"/>
          <w:sz w:val="28"/>
          <w:szCs w:val="28"/>
          <w:rtl w:val="true"/>
          <w:lang w:bidi="fa-IR"/>
        </w:rPr>
        <w:t>نمى‌آيند، بلكه روحانيان و يا مداحان كاروان‌ها با روضه‌خوانى و مداحى كه بعضاً صدا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شنيدن همراهان و شايد منظورى ديگر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مى‌كنند، به سوز دل و شور مردم مى‌افزايند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 صحنه نيز در بقيع جلب نظرم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كه زائرى دوربين فيلم‌بردارى خود را بيرون آورده بود و با سر به سر گذاشتن مأمور دوربين به دست سعودى از وى مى‌خواست كه از او در كنار مرقد امامان فيلم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كه نمى‌دانست او را سر كار گذاشته است، در غير صحيح بودن گرفتن فيلم و عكس بحث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سعودى‌ها از ريختن گندم به روى قبرها براى كبوترها جلوگيرى مى‌كنند و اين نكته را به زبان‌هاى مختلف از جمله فارسى در بقيع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زائران همين كه مأمور مراقب پشت نرده‌ها از مقابلش عبور مى‌كرد مشتى گندم مى‌ريخت و او كه با صداى ريخته شدن گندم بر مى‌گشت، نمى‌توانست بفهمد كار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دو سه بار تكرار شد تا اين كه مأمور ديگرى كه با فاصله‌اى از وى قرار داشت متوجه موضوع شد و مى‌خواست كه خاطى را به مأمور اول بشناساند، ولى او بيشتر گيج مى‌شد</w:t>
      </w:r>
      <w:r>
        <w:rPr>
          <w:rFonts w:eastAsia="IRNazanin" w:cs="IRNazanin"/>
          <w:color w:val="111111"/>
          <w:sz w:val="28"/>
          <w:szCs w:val="28"/>
          <w:rtl w:val="true"/>
          <w:lang w:bidi="fa-IR"/>
        </w:rPr>
        <w:t>!</w:t>
      </w:r>
    </w:p>
    <w:p>
      <w:pPr>
        <w:pStyle w:val="Heading4"/>
        <w:numPr>
          <w:ilvl w:val="3"/>
          <w:numId w:val="1"/>
        </w:numPr>
        <w:rPr/>
      </w:pPr>
      <w:bookmarkStart w:id="229" w:name="__RefHeading___Toc6016640_211673320"/>
      <w:bookmarkStart w:id="230" w:name="_Toc89"/>
      <w:bookmarkEnd w:id="229"/>
      <w:r>
        <w:rPr>
          <w:rtl w:val="true"/>
        </w:rPr>
        <w:t>تبيين سياست بعثه مقام معظم رهبرى در برابر مبلغان بومى‌</w:t>
      </w:r>
      <w:bookmarkEnd w:id="230"/>
    </w:p>
    <w:p>
      <w:pPr>
        <w:pStyle w:val="BookText"/>
        <w:rPr/>
      </w:pPr>
      <w:r>
        <w:rPr>
          <w:rFonts w:ascii="IRNazanin" w:hAnsi="IRNazanin" w:eastAsia="IRNazanin"/>
          <w:color w:val="111111"/>
          <w:sz w:val="28"/>
          <w:sz w:val="28"/>
          <w:szCs w:val="28"/>
          <w:rtl w:val="true"/>
          <w:lang w:bidi="fa-IR"/>
        </w:rPr>
        <w:t>بعثه مقام معظم رهبرى سياست و سعى خود را در قبال فعاليت مبلغان سعودى چنين تبيين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از حكمت‌هاى مهم حج، حفظ وحدت امت اسلامى است، به منظور تنش‌زدايى و خنثى كردن توطئه استكبار جهانى در سوء استفاده از شرايط حساس حج، انتظار مى‌رود روحانيون كاروان‌ها در برابر مبلغين بومى، سعه صدر و بردبارى لازم را نشان دهند و زائرين محترم را به نحو مطلوب توجيه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انتظار مى‌رود و روحانيون كاروان‌ها در صورت برخورد با شبهه‌پراكنى در محوطه بقيع و ديگر اماكن عمومى در صدد پاسخ‌گويى برنيايند، چرا كه ممكن است افراد مغرض در صدد غوغا سالارى و ايجاد تشنج برآيند</w:t>
      </w:r>
      <w:r>
        <w:rPr>
          <w:rFonts w:eastAsia="IRNazanin" w:cs="IRNazanin"/>
          <w:color w:val="111111"/>
          <w:sz w:val="28"/>
          <w:szCs w:val="28"/>
          <w:rtl w:val="true"/>
          <w:lang w:bidi="fa-IR"/>
        </w:rPr>
        <w:t>.</w:t>
      </w:r>
    </w:p>
    <w:p>
      <w:pPr>
        <w:pStyle w:val="Heading4"/>
        <w:numPr>
          <w:ilvl w:val="3"/>
          <w:numId w:val="1"/>
        </w:numPr>
        <w:rPr/>
      </w:pPr>
      <w:bookmarkStart w:id="231" w:name="__RefHeading___Toc6016642_211673320"/>
      <w:bookmarkStart w:id="232" w:name="_Toc90"/>
      <w:bookmarkEnd w:id="231"/>
      <w:r>
        <w:rPr>
          <w:rtl w:val="true"/>
        </w:rPr>
        <w:t>برنامه‌هاى فرهنگى براى روحانيون كاروان‌ها در مدينه‌</w:t>
      </w:r>
      <w:bookmarkEnd w:id="23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6016644_211673320"/>
      <w:bookmarkStart w:id="234" w:name="_Toc91"/>
      <w:bookmarkEnd w:id="233"/>
      <w:r>
        <w:rPr>
          <w:rtl w:val="true"/>
        </w:rPr>
        <w:t>اشاره</w:t>
      </w:r>
      <w:bookmarkStart w:id="235" w:name="pg719_3918"/>
      <w:bookmarkEnd w:id="234"/>
    </w:p>
    <w:p>
      <w:pPr>
        <w:pStyle w:val="BookText"/>
        <w:rPr/>
      </w:pPr>
      <w:bookmarkEnd w:id="235"/>
      <w:r>
        <w:rPr>
          <w:rFonts w:ascii="IRNazanin" w:hAnsi="IRNazanin" w:eastAsia="IRNazanin"/>
          <w:color w:val="111111"/>
          <w:sz w:val="28"/>
          <w:sz w:val="28"/>
          <w:szCs w:val="28"/>
          <w:rtl w:val="true"/>
          <w:lang w:bidi="fa-IR"/>
        </w:rPr>
        <w:t>معاونت امور روحانيون، اهم برنامه‌هاى فرهنگى براى روحانيون كاروان‌ها را بدين شرح اعلام كرد</w:t>
      </w:r>
      <w:r>
        <w:rPr>
          <w:rFonts w:eastAsia="IRNazanin" w:cs="IRNazanin"/>
          <w:color w:val="111111"/>
          <w:sz w:val="28"/>
          <w:szCs w:val="28"/>
          <w:rtl w:val="true"/>
          <w:lang w:bidi="fa-IR"/>
        </w:rPr>
        <w:t>:</w:t>
      </w:r>
    </w:p>
    <w:p>
      <w:pPr>
        <w:pStyle w:val="Heading5"/>
        <w:numPr>
          <w:ilvl w:val="4"/>
          <w:numId w:val="1"/>
        </w:numPr>
        <w:rPr/>
      </w:pPr>
      <w:bookmarkStart w:id="236" w:name="__RefHeading___Toc6016646_211673320"/>
      <w:bookmarkStart w:id="237" w:name="_Toc92"/>
      <w:bookmarkEnd w:id="236"/>
      <w:r>
        <w:rPr>
          <w:rtl w:val="true"/>
        </w:rPr>
        <w:t>تشكيل جلسات پرسش و پاسخ احكام و مناسك‌</w:t>
      </w:r>
      <w:bookmarkEnd w:id="237"/>
    </w:p>
    <w:p>
      <w:pPr>
        <w:pStyle w:val="BookText"/>
        <w:rPr/>
      </w:pPr>
      <w:r>
        <w:rPr>
          <w:rFonts w:ascii="IRNazanin" w:hAnsi="IRNazanin" w:eastAsia="IRNazanin"/>
          <w:color w:val="111111"/>
          <w:sz w:val="28"/>
          <w:sz w:val="28"/>
          <w:szCs w:val="28"/>
          <w:rtl w:val="true"/>
          <w:lang w:bidi="fa-IR"/>
        </w:rPr>
        <w:t xml:space="preserve">بعثه مقام معظم رهبرى با هدف آشنايى هر چه بيشتر روحانيون و معين‌هاى كاروان‌هاى حج با جديدترين استفتائات مقام معظم رهبرى، همانند سال‌هاى گذشته همه روزه از ساعت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جلسات پرسش و پاسخ سؤالات شرعى را با حضور حضرت آيةاللَّه سيد جعفر كريمى در محل بعثه، طبقه سوّم، اتاق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مى‌كند</w:t>
      </w:r>
      <w:r>
        <w:rPr>
          <w:rFonts w:eastAsia="IRNazanin" w:cs="IRNazanin"/>
          <w:color w:val="111111"/>
          <w:sz w:val="28"/>
          <w:szCs w:val="28"/>
          <w:rtl w:val="true"/>
          <w:lang w:bidi="fa-IR"/>
        </w:rPr>
        <w:t>.</w:t>
      </w:r>
    </w:p>
    <w:p>
      <w:pPr>
        <w:pStyle w:val="Heading5"/>
        <w:numPr>
          <w:ilvl w:val="4"/>
          <w:numId w:val="1"/>
        </w:numPr>
        <w:rPr/>
      </w:pPr>
      <w:bookmarkStart w:id="238" w:name="__RefHeading___Toc6016648_211673320"/>
      <w:bookmarkStart w:id="239" w:name="_Toc93"/>
      <w:bookmarkEnd w:id="238"/>
      <w:r>
        <w:rPr>
          <w:rtl w:val="true"/>
        </w:rPr>
        <w:t>نشست‌هاى فرهنگى‌</w:t>
      </w:r>
      <w:bookmarkEnd w:id="239"/>
    </w:p>
    <w:p>
      <w:pPr>
        <w:pStyle w:val="BookText"/>
        <w:rPr/>
      </w:pPr>
      <w:r>
        <w:rPr>
          <w:rFonts w:ascii="IRNazanin" w:hAnsi="IRNazanin" w:eastAsia="IRNazanin"/>
          <w:color w:val="111111"/>
          <w:sz w:val="28"/>
          <w:sz w:val="28"/>
          <w:szCs w:val="28"/>
          <w:rtl w:val="true"/>
          <w:lang w:bidi="fa-IR"/>
        </w:rPr>
        <w:t xml:space="preserve">معاونت امور روحانيون بعثه مقام معظم رهبرى با هدف شناسايى روحانيون برتر و بهره‌مندى از نقطه‌نظرات و ديدگاه‌هاى آنان در ارتقاى اهداف فرهنگى حج اقدام به برگزارى نشست‌هاى فرهنگى با حضور حجج اسلام باكويى و امراللهى كرده است، اين جلسات همه روزه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در معاونت امور روحانيون برگزار مى‌شود</w:t>
      </w:r>
      <w:r>
        <w:rPr>
          <w:rFonts w:eastAsia="IRNazanin" w:cs="IRNazanin"/>
          <w:color w:val="111111"/>
          <w:sz w:val="28"/>
          <w:szCs w:val="28"/>
          <w:rtl w:val="true"/>
          <w:lang w:bidi="fa-IR"/>
        </w:rPr>
        <w:t>.</w:t>
      </w:r>
    </w:p>
    <w:p>
      <w:pPr>
        <w:pStyle w:val="Heading5"/>
        <w:numPr>
          <w:ilvl w:val="4"/>
          <w:numId w:val="1"/>
        </w:numPr>
        <w:rPr/>
      </w:pPr>
      <w:bookmarkStart w:id="240" w:name="__RefHeading___Toc6016650_211673320"/>
      <w:bookmarkStart w:id="241" w:name="_Toc94"/>
      <w:bookmarkEnd w:id="240"/>
      <w:r>
        <w:rPr>
          <w:rtl w:val="true"/>
        </w:rPr>
        <w:t>بازديد از اماكن تاريخى‌</w:t>
      </w:r>
      <w:bookmarkEnd w:id="241"/>
    </w:p>
    <w:p>
      <w:pPr>
        <w:pStyle w:val="BookText"/>
        <w:rPr/>
      </w:pPr>
      <w:r>
        <w:rPr>
          <w:rFonts w:ascii="IRNazanin" w:hAnsi="IRNazanin" w:eastAsia="IRNazanin"/>
          <w:color w:val="111111"/>
          <w:sz w:val="28"/>
          <w:sz w:val="28"/>
          <w:szCs w:val="28"/>
          <w:rtl w:val="true"/>
          <w:lang w:bidi="fa-IR"/>
        </w:rPr>
        <w:t>با هدف آشنايى روحانيون با اماكنى كه رخدادهاى مهم تاريخى در آنها به وقوع پيوسته است، امسال منطقه غزوه احد، خندق و مساجد آن، وادى عقيق و حمراء الاسد در غرب مدينه مورد بازديد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لازم توسط حجت‌الاسلام والمسلمين نواب ارائه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نياز نيز به صورت بروشور در اختيار روحانيون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اين بازديد نيازمند ثبت‌نام قبلى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2" w:name="__RefHeading___Toc6016652_211673320"/>
      <w:bookmarkStart w:id="243" w:name="_Toc95"/>
      <w:bookmarkEnd w:id="242"/>
      <w:r>
        <w:rPr>
          <w:rtl w:val="true"/>
        </w:rPr>
        <w:t>حجةالاسلام قرائتى</w:t>
      </w:r>
      <w:r>
        <w:rPr>
          <w:rtl w:val="true"/>
        </w:rPr>
        <w:t xml:space="preserve">: </w:t>
      </w:r>
      <w:r>
        <w:rPr>
          <w:rtl w:val="true"/>
        </w:rPr>
        <w:t>حجاج بهره‌گيرى از فضاى اماكن مقدس را تحت‌الشعاع هيچ كارى قرار ندهند</w:t>
      </w:r>
      <w:r>
        <w:rPr>
          <w:rtl w:val="true"/>
        </w:rPr>
        <w:t>.</w:t>
      </w:r>
      <w:bookmarkStart w:id="244" w:name="pg719_3919"/>
      <w:bookmarkEnd w:id="243"/>
    </w:p>
    <w:p>
      <w:pPr>
        <w:pStyle w:val="BookText"/>
        <w:rPr/>
      </w:pPr>
      <w:bookmarkEnd w:id="244"/>
      <w:r>
        <w:rPr>
          <w:rFonts w:ascii="IRNazanin" w:hAnsi="IRNazanin" w:eastAsia="IRNazanin"/>
          <w:color w:val="111111"/>
          <w:sz w:val="28"/>
          <w:sz w:val="28"/>
          <w:szCs w:val="28"/>
          <w:rtl w:val="true"/>
          <w:lang w:bidi="fa-IR"/>
        </w:rPr>
        <w:t>دومين مراسم سخنرانى عمومى بعثه مقام معظم رهبرى با حضور نماينده ولى فقيه و سرپست حجاج ايرانى، شمارى از كارگزاران حج، و زائران كاروان‌هايى از يزد، قزوين، قم، بروجرد و قوچان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حجت الاسلام قرائتى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خانه خدا، حرم شريف نبوى، ائمه بقيع و اصحاب پيامبر صلى الله عليه و آله نبايد بهره‌گيرى معنوى از اين سفر الهى را تحت‌الشعاع هيچ كار ديگرى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فرصت بار ديگر نصيب انسان نشود، لذا بايدتمام سعى خود را براى استفاده حداكثرى از اين توفيق الهى به كار 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قرائتى با اشاره به آيات و روايات، اطاعت محض از خدا و رسول را وظيفه دينى و موجب رستگارى انسان‌ها خواند و اهل بيت عصمت و طهارت را ادامه دهندگان راه نبى اكرم صلى الله عليه و آله و چراغ هدايت انسان‌ها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سخنرانى، قاريان قرآن و ذاكران اهل بيت عليهم السلام فضاى اين مجلس را به نور قرآن و اهل بيت عصمت و طهارت عليهم السلام منوّر كردند</w:t>
      </w:r>
      <w:r>
        <w:rPr>
          <w:rFonts w:eastAsia="IRNazanin" w:cs="IRNazanin"/>
          <w:color w:val="111111"/>
          <w:sz w:val="28"/>
          <w:szCs w:val="28"/>
          <w:rtl w:val="true"/>
          <w:lang w:bidi="fa-IR"/>
        </w:rPr>
        <w:t>.</w:t>
      </w:r>
    </w:p>
    <w:p>
      <w:pPr>
        <w:pStyle w:val="Heading4"/>
        <w:numPr>
          <w:ilvl w:val="3"/>
          <w:numId w:val="1"/>
        </w:numPr>
        <w:rPr/>
      </w:pPr>
      <w:bookmarkStart w:id="245" w:name="__RefHeading___Toc6016654_211673320"/>
      <w:bookmarkStart w:id="246" w:name="_Toc96"/>
      <w:bookmarkEnd w:id="245"/>
      <w:r>
        <w:rPr>
          <w:rtl w:val="true"/>
        </w:rPr>
        <w:t>رئيس جمهورى اسلامى ايران</w:t>
      </w:r>
      <w:r>
        <w:rPr>
          <w:rtl w:val="true"/>
        </w:rPr>
        <w:t xml:space="preserve">: </w:t>
      </w:r>
      <w:r>
        <w:rPr>
          <w:rtl w:val="true"/>
        </w:rPr>
        <w:t>تشرّف مسؤولان دولتى به حج تمتّع غير واجب ممنوع است‌</w:t>
      </w:r>
      <w:bookmarkEnd w:id="246"/>
    </w:p>
    <w:p>
      <w:pPr>
        <w:pStyle w:val="BookText"/>
        <w:rPr/>
      </w:pPr>
      <w:r>
        <w:rPr>
          <w:rFonts w:ascii="IRNazanin" w:hAnsi="IRNazanin" w:eastAsia="IRNazanin"/>
          <w:color w:val="111111"/>
          <w:sz w:val="28"/>
          <w:sz w:val="28"/>
          <w:szCs w:val="28"/>
          <w:rtl w:val="true"/>
          <w:lang w:bidi="fa-IR"/>
        </w:rPr>
        <w:t>آقاى دكتر احمدى‌نژاد رئيس جمهور در جلسه امروز هيأت دولت با اشاره به فرارسيدن ايام حج تمتّع، تشرّف مسؤولان دولتى به حج غير واجب را ممنوع اعلام كرد و به اعضاى هيأت وزيران دستور داد اين امر را در همه زير مجموعه‌هاى خود تا سطح مديران كل و بخشداران اجرا كنند</w:t>
      </w:r>
      <w:r>
        <w:rPr>
          <w:rFonts w:eastAsia="IRNazanin" w:cs="IRNazanin"/>
          <w:color w:val="111111"/>
          <w:sz w:val="28"/>
          <w:szCs w:val="28"/>
          <w:rtl w:val="true"/>
          <w:lang w:bidi="fa-IR"/>
        </w:rPr>
        <w:t>.</w:t>
      </w:r>
    </w:p>
    <w:p>
      <w:pPr>
        <w:pStyle w:val="Heading4"/>
        <w:numPr>
          <w:ilvl w:val="3"/>
          <w:numId w:val="1"/>
        </w:numPr>
        <w:rPr/>
      </w:pPr>
      <w:bookmarkStart w:id="247" w:name="__RefHeading___Toc6016656_211673320"/>
      <w:bookmarkStart w:id="248" w:name="_Toc97"/>
      <w:bookmarkEnd w:id="247"/>
      <w:r>
        <w:rPr>
          <w:rtl w:val="true"/>
        </w:rPr>
        <w:t>تعرفه‌هاى رومينگ تلفن همراه عربستان‌</w:t>
      </w:r>
      <w:bookmarkEnd w:id="24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دكتر داوود زارعيان مدير كل روابط عمومى شركت مخابرات اظهار داشت</w:t>
      </w:r>
      <w:r>
        <w:rPr>
          <w:rFonts w:eastAsia="Amiri" w:cs="Amiri" w:ascii="Amiri" w:hAnsi="Amiri"/>
          <w:color w:val="111111"/>
          <w:sz w:val="28"/>
          <w:szCs w:val="28"/>
          <w:rtl w:val="true"/>
          <w:lang w:bidi="ar-SA"/>
        </w:rPr>
        <w:t>:</w:t>
      </w:r>
      <w:bookmarkStart w:id="249" w:name="pg719_3920"/>
    </w:p>
    <w:p>
      <w:pPr>
        <w:pStyle w:val="BookText"/>
        <w:rPr/>
      </w:pPr>
      <w:bookmarkEnd w:id="249"/>
      <w:r>
        <w:rPr>
          <w:rFonts w:ascii="IRNazanin" w:hAnsi="IRNazanin" w:eastAsia="IRNazanin"/>
          <w:color w:val="111111"/>
          <w:sz w:val="28"/>
          <w:sz w:val="28"/>
          <w:szCs w:val="28"/>
          <w:rtl w:val="true"/>
          <w:lang w:bidi="fa-IR"/>
        </w:rPr>
        <w:t>سرويس رومينگ بين‌الملل به اين معناست كه مشتركان تلفن همراه با استفاده از اين سرويس مى‌توانند از تلفن همراه خود در شبكه‌هاى مخابراتى ساير كشورها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سرويس از طرف شركت ارتباطات سيار براى تمامى سيم‌كارت‌ها فعال شده و تلفن همراه مشتركان با ورود به كشورهاى طرف قرارداد،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هر دقيقه مكالمه رومينگ بين الملل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شبكه الجوال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عربستان به مقصد ايران، از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پنج و نيم ريال عربستان </w:t>
      </w:r>
      <w:r>
        <w:rPr>
          <w:rFonts w:eastAsia="IRNazanin" w:cs="IRNazanin"/>
          <w:color w:val="111111"/>
          <w:sz w:val="28"/>
          <w:szCs w:val="28"/>
          <w:rtl w:val="true"/>
          <w:lang w:bidi="fa-IR"/>
        </w:rPr>
        <w:t>(</w:t>
      </w:r>
      <w:r>
        <w:rPr>
          <w:rFonts w:eastAsia="IRNazanin" w:cs="IRNazanin"/>
          <w:color w:val="111111"/>
          <w:sz w:val="28"/>
          <w:szCs w:val="28"/>
          <w:lang w:bidi="fa-IR"/>
        </w:rPr>
        <w:t>13211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چهار و نيم ريال عربستان </w:t>
      </w:r>
      <w:r>
        <w:rPr>
          <w:rFonts w:eastAsia="IRNazanin" w:cs="IRNazanin"/>
          <w:color w:val="111111"/>
          <w:sz w:val="28"/>
          <w:szCs w:val="28"/>
          <w:rtl w:val="true"/>
          <w:lang w:bidi="fa-IR"/>
        </w:rPr>
        <w:t>(</w:t>
      </w:r>
      <w:r>
        <w:rPr>
          <w:rFonts w:eastAsia="IRNazanin" w:cs="IRNazanin"/>
          <w:color w:val="111111"/>
          <w:sz w:val="28"/>
          <w:szCs w:val="28"/>
          <w:lang w:bidi="fa-IR"/>
        </w:rPr>
        <w:t>10809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ساعت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نرخ هر دقيقه مكالمه </w:t>
      </w:r>
      <w:r>
        <w:rPr>
          <w:rFonts w:eastAsia="IRNazanin" w:cs="IRNazanin"/>
          <w:color w:val="111111"/>
          <w:sz w:val="28"/>
          <w:szCs w:val="28"/>
          <w:lang w:bidi="fa-IR"/>
        </w:rPr>
        <w:t>06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eastAsia="IRNazanin" w:cs="IRNazanin"/>
          <w:color w:val="111111"/>
          <w:sz w:val="28"/>
          <w:szCs w:val="28"/>
          <w:lang w:bidi="fa-IR"/>
        </w:rPr>
        <w:t>8647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زارعيان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تعرفه هر دقيقه مكالمه رومينگ داخل كشور عربستان نيز از شنبه تا چهارشنبه از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سعودى </w:t>
      </w:r>
      <w:r>
        <w:rPr>
          <w:rFonts w:eastAsia="IRNazanin" w:cs="IRNazanin"/>
          <w:color w:val="111111"/>
          <w:sz w:val="28"/>
          <w:szCs w:val="28"/>
          <w:rtl w:val="true"/>
          <w:lang w:bidi="fa-IR"/>
        </w:rPr>
        <w:t>(</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محاسبات، هر ريال عربستان معادل </w:t>
      </w:r>
      <w:r>
        <w:rPr>
          <w:rFonts w:eastAsia="IRNazanin" w:cs="IRNazanin"/>
          <w:color w:val="111111"/>
          <w:sz w:val="28"/>
          <w:szCs w:val="28"/>
          <w:lang w:bidi="fa-IR"/>
        </w:rPr>
        <w:t>2402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 منظور شده و مبلغ هر پيام كوتاه داخل عربستان با شبكه الجوال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ايران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عربستان است و به مبالغ فوق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عنوان </w:t>
      </w:r>
      <w:r>
        <w:rPr>
          <w:rFonts w:eastAsia="Times New Roman" w:cs="Times New Roman" w:ascii="Times New Roman" w:hAnsi="Times New Roman"/>
          <w:color w:val="111111"/>
          <w:sz w:val="28"/>
          <w:szCs w:val="28"/>
          <w:lang w:val="en-US" w:bidi="en-US"/>
        </w:rPr>
        <w:t>mark 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اضافه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مدير كل روابط عمومى مخابرات ادامه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نرخ هر دقيقه ارتباط براى مكالمه‌كننده در داخل ايران به مقصد تلفن همراه در عربستان برابر نرخ داخلى ايران، و نرخ هر دقيقه ارتباط براى شخصى كه تلفن همراه خود را به عربستان منتقل و از ايران با آن ارتباط برقرار مى‌شود برابر </w:t>
      </w:r>
      <w:r>
        <w:rPr>
          <w:rFonts w:eastAsia="Amiri" w:cs="Amiri" w:ascii="Amiri" w:hAnsi="Amiri"/>
          <w:color w:val="111111"/>
          <w:sz w:val="28"/>
          <w:szCs w:val="28"/>
          <w:lang w:bidi="ar-SA"/>
        </w:rPr>
        <w:t>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با احتساب ماليات و عوارض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همچنين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بالا بودن هزينه ارتباط از عربستان به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دقيقه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بدون احتساب ماليات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 مى‌شود بيشترين ارتباطات تلفنى از ايران باشد كه در آن صورت هزينه هر دقيقه مكالمه براى زايران حدود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و براى تماس‌گيرنده برابر با تعرفه‌هاى داخل كشور مى‌باشد</w:t>
      </w:r>
      <w:r>
        <w:rPr>
          <w:rFonts w:eastAsia="IRNazanin" w:cs="IRNazanin"/>
          <w:color w:val="111111"/>
          <w:sz w:val="28"/>
          <w:szCs w:val="28"/>
          <w:rtl w:val="true"/>
          <w:lang w:bidi="fa-IR"/>
        </w:rPr>
        <w:t>.</w:t>
      </w:r>
    </w:p>
    <w:p>
      <w:pPr>
        <w:pStyle w:val="Heading3"/>
        <w:numPr>
          <w:ilvl w:val="2"/>
          <w:numId w:val="1"/>
        </w:numPr>
        <w:rPr/>
      </w:pPr>
      <w:bookmarkStart w:id="250" w:name="__RefHeading___Toc6016658_211673320"/>
      <w:bookmarkStart w:id="251" w:name="_Toc98"/>
      <w:bookmarkEnd w:id="250"/>
      <w:r>
        <w:rPr>
          <w:rtl w:val="true"/>
        </w:rPr>
        <w:t xml:space="preserve">پنج‌شنبه </w:t>
      </w:r>
      <w:r>
        <w:rPr/>
        <w:t>20</w:t>
      </w:r>
      <w:r>
        <w:rPr>
          <w:rtl w:val="true"/>
        </w:rPr>
        <w:t xml:space="preserve"> </w:t>
      </w:r>
      <w:r>
        <w:rPr>
          <w:rtl w:val="true"/>
        </w:rPr>
        <w:t>ذى‌قعده‌</w:t>
      </w:r>
      <w:bookmarkEnd w:id="25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2" w:name="__RefHeading___Toc6016660_211673320"/>
      <w:bookmarkStart w:id="253" w:name="_Toc99"/>
      <w:bookmarkEnd w:id="252"/>
      <w:r>
        <w:rPr>
          <w:rtl w:val="true"/>
        </w:rPr>
        <w:t xml:space="preserve">عربستان </w:t>
      </w:r>
      <w:r>
        <w:rPr>
          <w:rtl w:val="true"/>
        </w:rPr>
        <w:t>«</w:t>
      </w:r>
      <w:r>
        <w:rPr>
          <w:rtl w:val="true"/>
        </w:rPr>
        <w:t>برنامه آگاهى حج</w:t>
      </w:r>
      <w:r>
        <w:rPr>
          <w:rtl w:val="true"/>
        </w:rPr>
        <w:t xml:space="preserve">» </w:t>
      </w:r>
      <w:r>
        <w:rPr>
          <w:rtl w:val="true"/>
        </w:rPr>
        <w:t>اجرا مى‌كند</w:t>
      </w:r>
      <w:bookmarkEnd w:id="253"/>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آگاهى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مى‌كند</w:t>
      </w:r>
    </w:p>
    <w:p>
      <w:pPr>
        <w:pStyle w:val="BookText"/>
        <w:rPr/>
      </w:pPr>
      <w:r>
        <w:rPr>
          <w:rFonts w:ascii="IRNazanin" w:hAnsi="IRNazanin" w:eastAsia="IRNazanin"/>
          <w:color w:val="111111"/>
          <w:sz w:val="28"/>
          <w:sz w:val="28"/>
          <w:szCs w:val="28"/>
          <w:rtl w:val="true"/>
          <w:lang w:bidi="fa-IR"/>
        </w:rPr>
        <w:t xml:space="preserve">دولت عربستان برنامه‌اى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آگاهى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ارتقاء سطح اطلاعات زائران براى انجام حج صحيح اجرا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خبرگزارى حج به نقل از ايكنا، وزارت اوقاف و امور اسلامى عربستان سعودى با بيان اين خبر افزود، اين سازمان قصد دارد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سخنران و مترجم را براى اجراى اين برنامه استخدام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آگاهى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توزيع كتب اسلامى درباره آداب حج و امكانات لازم براى ورود تدريجى مسلمانان به مكه مكرمه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شيخ طلال بن احمد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رايزن وزارت امور اسلامى و سرپرست كميته اجرايى برنامه آگاهى حج در مصاحبه با روزنامه گزت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اطلاع‌رسانى اين برنامه به صورت سمعى و بصرى، رسانه‌اى، اينترنت و سرويس تلفن همراه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بيش از سه ميليون كتاب اسلامى و يك ميليون كاست مذهبى در بين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بخشى از اين برنامه محسوب مى‌شود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طلال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توزيع قرآن كريم در بين زائران بخش ديگرى از اين برنامه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سخنرانان و مترجمان بايد به سؤالات مذهبى زائران از طرق مختلف مثل راديو و تلويزيون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مراكزى كه در اين طرح با دولت عربستان</w:t>
      </w:r>
      <w:bookmarkStart w:id="254" w:name="pg719_3922"/>
    </w:p>
    <w:p>
      <w:pPr>
        <w:pStyle w:val="BookText"/>
        <w:rPr/>
      </w:pPr>
      <w:bookmarkEnd w:id="254"/>
      <w:r>
        <w:rPr>
          <w:rFonts w:ascii="IRNazanin" w:hAnsi="IRNazanin" w:eastAsia="IRNazanin"/>
          <w:color w:val="111111"/>
          <w:sz w:val="28"/>
          <w:sz w:val="28"/>
          <w:szCs w:val="28"/>
          <w:rtl w:val="true"/>
          <w:lang w:bidi="fa-IR"/>
        </w:rPr>
        <w:t>همكارى مى‌كنند، شامل بخش ترويج آگاهى قرآن كريم، شبكه عربى‌زبان تلويزيون عربستان، شبكه انگليسى‌زبان تلويزيون عربستان و راديوى اين كشور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سخنرانى‌ها و جزوات و كتب منتشر شده ترويج عقائد وهابيت است و ديگر مذاهب حق چاپ و توزيع جزوات خود را ندارند</w:t>
      </w:r>
      <w:r>
        <w:rPr>
          <w:rFonts w:eastAsia="IRNazanin" w:cs="IRNazanin"/>
          <w:color w:val="111111"/>
          <w:sz w:val="28"/>
          <w:szCs w:val="28"/>
          <w:rtl w:val="true"/>
          <w:lang w:bidi="fa-IR"/>
        </w:rPr>
        <w:t>.</w:t>
      </w:r>
    </w:p>
    <w:p>
      <w:pPr>
        <w:pStyle w:val="Heading4"/>
        <w:numPr>
          <w:ilvl w:val="3"/>
          <w:numId w:val="1"/>
        </w:numPr>
        <w:rPr/>
      </w:pPr>
      <w:bookmarkStart w:id="255" w:name="__RefHeading___Toc6016662_211673320"/>
      <w:bookmarkStart w:id="256" w:name="_Toc100"/>
      <w:bookmarkEnd w:id="255"/>
      <w:r>
        <w:rPr>
          <w:rtl w:val="true"/>
        </w:rPr>
        <w:t>برپايى جلسات تبليغى و پاسخ به سؤالات شرعى ويژه بانوان‌</w:t>
      </w:r>
      <w:bookmarkEnd w:id="256"/>
    </w:p>
    <w:p>
      <w:pPr>
        <w:pStyle w:val="BookText"/>
        <w:rPr/>
      </w:pPr>
      <w:r>
        <w:rPr>
          <w:rFonts w:ascii="IRNazanin" w:hAnsi="IRNazanin" w:eastAsia="IRNazanin"/>
          <w:color w:val="111111"/>
          <w:sz w:val="28"/>
          <w:sz w:val="28"/>
          <w:szCs w:val="28"/>
          <w:rtl w:val="true"/>
          <w:lang w:bidi="fa-IR"/>
        </w:rPr>
        <w:t>بعثه مقام معظم رهبرى علاوه بر مراسم سخنرانى و آموزش مناسك حج كه هر روز در سالن اجتماعات بعثه برگزار مى‌شود، اقدام به برپايى جلسات تبليغى و پاسخ به سؤالات شرعى ويژه بانوان زائر در مدينه منوره توسط بانوان مبلغ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كه از امروز آغاز مى‌شود طبق جدول از پيش تعيين شده به طور منظم در هتل‌هاى رتاج المدينه، بهاء الدين، دار الرحمه، شرفه و هلا الياس تشكيل خواهد شد</w:t>
      </w:r>
      <w:r>
        <w:rPr>
          <w:rFonts w:eastAsia="IRNazanin" w:cs="IRNazanin"/>
          <w:color w:val="111111"/>
          <w:sz w:val="28"/>
          <w:szCs w:val="28"/>
          <w:rtl w:val="true"/>
          <w:lang w:bidi="fa-IR"/>
        </w:rPr>
        <w:t>.</w:t>
      </w:r>
    </w:p>
    <w:p>
      <w:pPr>
        <w:pStyle w:val="Heading4"/>
        <w:numPr>
          <w:ilvl w:val="3"/>
          <w:numId w:val="1"/>
        </w:numPr>
        <w:rPr/>
      </w:pPr>
      <w:bookmarkStart w:id="257" w:name="__RefHeading___Toc6016664_211673320"/>
      <w:bookmarkStart w:id="258" w:name="_Toc101"/>
      <w:bookmarkEnd w:id="257"/>
      <w:r>
        <w:rPr>
          <w:rtl w:val="true"/>
        </w:rPr>
        <w:t>ضرورت هشيارى زائران در برابر سارقان‌</w:t>
      </w:r>
      <w:bookmarkEnd w:id="258"/>
    </w:p>
    <w:p>
      <w:pPr>
        <w:pStyle w:val="BookText"/>
        <w:rPr/>
      </w:pPr>
      <w:r>
        <w:rPr>
          <w:rFonts w:ascii="IRNazanin" w:hAnsi="IRNazanin" w:eastAsia="IRNazanin"/>
          <w:color w:val="111111"/>
          <w:sz w:val="28"/>
          <w:sz w:val="28"/>
          <w:szCs w:val="28"/>
          <w:rtl w:val="true"/>
          <w:lang w:bidi="fa-IR"/>
        </w:rPr>
        <w:t>به نوشته نشريه زائر، ضرورى است زائران در دستشويى‌هاى اطراف حرم نبوى صلى الله عليه و آله مراقب شيادان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اين نشريه گزارش مى‌دهد كه يكى از شگردهاى اخير براى سرقت اشياء و اموال زائران آن است كه آنها با آلوده كردن لباس زائر و به بهانه پاك كردن آن اقدام به ربودن وجوهشان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زائران نبايد در طول مسير و در اماكن زيارتى به محتويات جيب‌هاى خود حساسيت زياد و غير متعارف نشان دهند و بايد بسيار عادى رفتار كنند</w:t>
      </w:r>
      <w:r>
        <w:rPr>
          <w:rFonts w:eastAsia="IRNazanin" w:cs="IRNazanin"/>
          <w:color w:val="111111"/>
          <w:sz w:val="28"/>
          <w:szCs w:val="28"/>
          <w:rtl w:val="true"/>
          <w:lang w:bidi="fa-IR"/>
        </w:rPr>
        <w:t>.</w:t>
      </w:r>
    </w:p>
    <w:p>
      <w:pPr>
        <w:pStyle w:val="Heading4"/>
        <w:numPr>
          <w:ilvl w:val="3"/>
          <w:numId w:val="1"/>
        </w:numPr>
        <w:rPr/>
      </w:pPr>
      <w:bookmarkStart w:id="259" w:name="__RefHeading___Toc6016666_211673320"/>
      <w:bookmarkStart w:id="260" w:name="_Toc102"/>
      <w:bookmarkEnd w:id="259"/>
      <w:r>
        <w:rPr>
          <w:rtl w:val="true"/>
        </w:rPr>
        <w:t>وزير حج عربستان</w:t>
      </w:r>
      <w:r>
        <w:rPr>
          <w:rtl w:val="true"/>
        </w:rPr>
        <w:t xml:space="preserve">: </w:t>
      </w:r>
      <w:r>
        <w:rPr>
          <w:rtl w:val="true"/>
        </w:rPr>
        <w:t>تدابير لازم جهت آسايش حجاج و مبارزه با حوادث اتخاذ شده است‌</w:t>
      </w:r>
      <w:bookmarkEnd w:id="26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نشريه فارسى البلاد عربستان صفحه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شماره امروز خود را به سخنان وزير حج عربستان با اين عنوان درشت اختصاص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برنامه‌هاى تكامل‌يافته به منظور مهار</w:t>
      </w:r>
      <w:bookmarkStart w:id="261" w:name="pg719_3923"/>
    </w:p>
    <w:p>
      <w:pPr>
        <w:pStyle w:val="BookText"/>
        <w:rPr/>
      </w:pPr>
      <w:bookmarkEnd w:id="261"/>
      <w:r>
        <w:rPr>
          <w:rFonts w:ascii="IRNazanin" w:hAnsi="IRNazanin" w:eastAsia="IRNazanin"/>
          <w:color w:val="111111"/>
          <w:sz w:val="28"/>
          <w:sz w:val="28"/>
          <w:szCs w:val="28"/>
          <w:rtl w:val="true"/>
          <w:lang w:bidi="fa-IR"/>
        </w:rPr>
        <w:t>كردن آب‌هاى باران و سيلاب وضع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اين خبر كه با انشايى مغلوط و عباراتى نامأنوس نگاشته شده است، به نقل از وى تنها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شمارى از برنامه‌ها و تدابير لازم جهت آسايش حجاج يت اللَّه الحرام و مبارزه با هر حادثه ناگهانى اتخاذ شده است كه به برخى از آنها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برنامه‌هاى گروه‌بندى زائران به پل جمرات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زمان‌بندى معين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برنامه‌هاى رويارويى با ريزش باران و سيلاب‌هاى ناگهانى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تشكيل كميسيون‌هاى ميدانى غرض نظارت و پى‌گيرى و جمع‌آورى مشكلات كه دامن‌گير زائران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هيچ‌گونه توضيحى درباره اين برنامه‌ها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قابل توجه در سخنان وى، درخواست وزارت حج از مؤسسات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تدارك ديدن ماشين‌هاى كوچك حجاج گمشده را به محل اقامتشان برسانند</w:t>
      </w:r>
      <w:r>
        <w:rPr>
          <w:rFonts w:eastAsia="IRNazanin" w:cs="IRNazanin"/>
          <w:color w:val="111111"/>
          <w:sz w:val="28"/>
          <w:szCs w:val="28"/>
          <w:rtl w:val="true"/>
          <w:lang w:bidi="fa-IR"/>
        </w:rPr>
        <w:t>.</w:t>
      </w:r>
    </w:p>
    <w:p>
      <w:pPr>
        <w:pStyle w:val="Heading4"/>
        <w:numPr>
          <w:ilvl w:val="3"/>
          <w:numId w:val="1"/>
        </w:numPr>
        <w:rPr/>
      </w:pPr>
      <w:bookmarkStart w:id="262" w:name="__RefHeading___Toc6016668_211673320"/>
      <w:bookmarkStart w:id="263" w:name="_Toc103"/>
      <w:bookmarkEnd w:id="262"/>
      <w:r>
        <w:rPr>
          <w:rtl w:val="true"/>
        </w:rPr>
        <w:t>رشد وضعيت تغذيه زائران ايرانى نسبت به سال گذشته‌</w:t>
      </w:r>
      <w:bookmarkEnd w:id="263"/>
    </w:p>
    <w:p>
      <w:pPr>
        <w:pStyle w:val="BookText"/>
        <w:rPr/>
      </w:pPr>
      <w:r>
        <w:rPr>
          <w:rFonts w:ascii="IRNazanin" w:hAnsi="IRNazanin" w:eastAsia="IRNazanin"/>
          <w:color w:val="111111"/>
          <w:sz w:val="28"/>
          <w:sz w:val="28"/>
          <w:szCs w:val="28"/>
          <w:rtl w:val="true"/>
          <w:lang w:bidi="fa-IR"/>
        </w:rPr>
        <w:t>آقاى محسن نظافتى معاون تغديه ستاد مدينه بعثه در گفتگو با خبرنگار نشريه زائر اين مطلب را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غذايى و تغذيه زائران طبق نشست‌هاى تخصصى و با نظرخواهى از دفاتر حج استان‌هاى مختلف كشور و كارشناسان پخت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نظافتى همچنين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كميسيونى تحت عنوان تغذيه و تداركات سازمان حج و زيارت، متشكل از تعدادى از مسؤولين اين سازمان و بعثه مقام معظم رهبرى براى نظارت بر چگونگى انتخاب مواد غذايى، از چند ماه پيش با سفر به عربستان اقدام به شناسايى و تهيه مواد غذايى مطلوبى كه با ذائقه ايرانى همخوانى داشته باشد، نمود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مواد غذايى تهيه شده ميزان كالرى مورد نياز زائران مد نظر بوده و به مقدار مورد نياز گوشت قرمز و سفيد توجه شده است</w:t>
      </w:r>
      <w:r>
        <w:rPr>
          <w:rFonts w:eastAsia="IRNazanin" w:cs="IRNazanin"/>
          <w:color w:val="111111"/>
          <w:sz w:val="28"/>
          <w:szCs w:val="28"/>
          <w:rtl w:val="true"/>
          <w:lang w:bidi="fa-IR"/>
        </w:rPr>
        <w:t>.</w:t>
      </w:r>
      <w:bookmarkStart w:id="264" w:name="pg719_3924"/>
    </w:p>
    <w:p>
      <w:pPr>
        <w:pStyle w:val="BookText"/>
        <w:rPr/>
      </w:pPr>
      <w:bookmarkEnd w:id="264"/>
      <w:r>
        <w:rPr>
          <w:rFonts w:ascii="IRNazanin" w:hAnsi="IRNazanin" w:eastAsia="IRNazanin"/>
          <w:color w:val="111111"/>
          <w:sz w:val="28"/>
          <w:sz w:val="28"/>
          <w:szCs w:val="28"/>
          <w:rtl w:val="true"/>
          <w:lang w:bidi="fa-IR"/>
        </w:rPr>
        <w:t>معاون تغذيه ستاد مدينه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استفاده از نوشابه، در وعده‌هاى غذايى دوغ و آبميوه تدارك شده است؛ و با عنايت به توزيع ميوه بين زائران سلامت آنان تضمين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رهنمودهاى مقام معظم رهبرى به كارگزاران حج امسال مبنى بر جلوگيرى از اسراف و تبذير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اصل مهم، تغذيه زائران ايرانى به شكلى است كه خداى ناخواسته، به توان آنان در انجام فرايض و مسائل عبادى خللى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تغذيه زائران به صورت يكسان صورت مى‌گيرد و با توجه به محدوديت‌هاى موجود در ايجاد تنوع غذايى، غذاى ملى طورى پخت مى‌شود كه براى همه قابل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تأكيد بر اين كه تمام نيروهاى خدماتى و آشپزخانه پس از گزينش در كلاس‌هاى آموزشى حضور يافته‌اند،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آشپزهاى كاروان‌ها علاوه بر برخوردارى از مهارت‌هاى شغلى با توجه به تخصص مورد نياز پخت غذا در عربستان، به لحاظ بهداشتى مورد آزمايش متعدد قرار گرفته‌اند تا سلامت آنان مورد تأييد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نظافتى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ما اين بود كه با بهره‌گيرى از آشپزهاى باتجربه براى بالابردن كيفيت پخت غذا اقدام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بخشى از زائران ايرانى را هم‌وطنان خطه شمال كشورمان تشكيل مى‌دهند، پخت غذا به صورت كته صورت مى‌گيرد و ما به كاروان‌ها اعلام كرده‌ايم كه اگر به اين شكل غذا مى‌خواهند، در اختيار آنان قرار خواهيم داد</w:t>
      </w:r>
      <w:r>
        <w:rPr>
          <w:rFonts w:eastAsia="IRNazanin" w:cs="IRNazanin"/>
          <w:color w:val="111111"/>
          <w:sz w:val="28"/>
          <w:szCs w:val="28"/>
          <w:rtl w:val="true"/>
          <w:lang w:bidi="fa-IR"/>
        </w:rPr>
        <w:t>.</w:t>
      </w:r>
    </w:p>
    <w:p>
      <w:pPr>
        <w:pStyle w:val="Heading4"/>
        <w:numPr>
          <w:ilvl w:val="3"/>
          <w:numId w:val="1"/>
        </w:numPr>
        <w:rPr/>
      </w:pPr>
      <w:bookmarkStart w:id="265" w:name="__RefHeading___Toc6016670_211673320"/>
      <w:bookmarkStart w:id="266" w:name="_Toc104"/>
      <w:bookmarkEnd w:id="265"/>
      <w:r>
        <w:rPr>
          <w:rtl w:val="true"/>
        </w:rPr>
        <w:t>ديدار سرپرست حجاج ايرانى با اعضاى ستاد مدينه منوره‌</w:t>
      </w:r>
      <w:bookmarkEnd w:id="266"/>
    </w:p>
    <w:p>
      <w:pPr>
        <w:pStyle w:val="BookText"/>
        <w:rPr/>
      </w:pPr>
      <w:r>
        <w:rPr>
          <w:rFonts w:ascii="IRNazanin" w:hAnsi="IRNazanin" w:eastAsia="IRNazanin"/>
          <w:color w:val="111111"/>
          <w:sz w:val="28"/>
          <w:sz w:val="28"/>
          <w:szCs w:val="28"/>
          <w:rtl w:val="true"/>
          <w:lang w:bidi="fa-IR"/>
        </w:rPr>
        <w:t>رئيس سازمان حج و زيارت به اتفاق اعضاى ستاد مدينه بعدازظهر پنج‌شنبه در ديدار با نماينده ولى فقيه و سرپرست حجاج ايرانى گزارشى از روند اجرايى حج سال جارى با محوريت خدمت‌رسانى بيشتر و بهتر به زائران حرمين شريفين را ارائه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 فقيه در اين ديدار با قدردانى از زحمات رئيس سازمان حج و</w:t>
      </w:r>
    </w:p>
    <w:p>
      <w:pPr>
        <w:pStyle w:val="BookText"/>
        <w:rPr/>
      </w:pPr>
      <w:r>
        <w:rPr>
          <w:rFonts w:ascii="IRNazanin" w:hAnsi="IRNazanin" w:eastAsia="IRNazanin"/>
          <w:color w:val="111111"/>
          <w:sz w:val="28"/>
          <w:sz w:val="28"/>
          <w:szCs w:val="28"/>
          <w:rtl w:val="true"/>
          <w:lang w:bidi="fa-IR"/>
        </w:rPr>
        <w:t>دست‌اندركاران امور اجرايى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در هفته نخست حج سال‌جارى صورت گرفته در مجموع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كارگزاران حج در هيچ شرايطى نبايد از كار خود رضايت كامل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ذكر روايتى از امير مؤمنان على عليه السلام خطاب به محمد بن ابى‌بكر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امير مؤمنان على عليه السلام محبوب‌ترين فرد كسى است كه بيش از ديگران به ياد خدا باشد و از خدا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اساس كا در همه امور حكومت علوى را توجه به خداوند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ارتقاى موقعيت در ميان همكاران حكومت علوى توجه بيشتر به خدا و ترس بيشتر از خداوند است زيرا انسانى كه خداترس باشد رفتار و كردارش بهترين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خطاب به كارگزاران ستاد مدينه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در زندگى فردى و اجتماعى و سياسى، بيش از ديگران توجه به خدا داشته باشد و خود را در محضر حضرت حق ببيند، نزد خداوند محبوب‌تر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زائران حرم نبوى و كعبه شريف، ميهمانان خداوند هستند، ياد خدا و احساس حضور در محضر حضرت حق ايجاب مى‌كند كه ما نه تنها حقوق شرعى زائران را محترم بشماريم، بلكه حقوق مهمانى آن‌ها را نيز رعايت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با ابراز رضايت از كارگزاران اجرايى حج سال جارى بويژه دست‌اندركاران امور آشپزخانه مركزى، مديران و عوامل خدماتى از آنان خواست كه براى روزهاى آينده مراسم بويژه سه روز ايام تشريق برنامه‌ريزى دقيقى را براى خدمت‌رسانى كامل و مناسب به زائران تدارك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ضرورت توجه به كار كارشناسى در انجام بهتر امور حج را مورد تأكيد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بهتر و قابل قبول نياز به مطالعه جوانب مختلف كارها، نوآورى و استفاده از كارشناسان مجرب و قوى 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رى‌شهرى همچنين از ستاد مدينه خواست از هم‌اكنون براى تهيه مسكن در نزديكى حرم نبوى براى كليه زائران ايرانى برنامه‌ريزى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صرفه‌جويى در هزينه‌هاى سفر زائران خانه خدا را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ابتداى اين ديدار آقاى زرهانى رئيس سازمان حج و زيارت گزارشى از مسايل اجرايى حج از جمله حمل و نقل، تغذيه و بهداشت و درمان زائران ارائه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تاكنون مشكل خاصى براى خدمت‌رسانى بهتر و بيشتر به زائران وجود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ابراز اميدوارى كرد كارگزاران حج تا حضور آخرين زائران در كشور عربستان با احساس مسؤوليت كار خود را به خوبى به انجام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همچنين اعلام داشت پس از برگزارى دعاى كميل امشب براى اعزام زائران زائران از مدينه به مكه آماده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امينيان مسؤول ستاد مدينه نيز در گزارشى از اقدامات مجموعه خود اظهار داشت مكان‌هاى استقرار زائران ايرانى در مدينه را به چهار منطقه تقسيم كرده‌ايم و مسؤولان بخش‌هاى ستادى در اين مناطق مستقر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منطقه در بخش مركزى مدينه، و يك منطقه در بيرون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ارتباط با طبخ غذاى زائران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 گزينش و انتخاب آشپزها دقت بيشترى صورت گرفته و در ابعاد تخصصى طبخ، سوابق و اطلاعات فقهى مرتبط با كارشان مورد سنجش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امينيان رده‌هاى طبخ در ستاد را مسؤولان طبخ، سرآشپزها و آشپزها اعلام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تداركات لازم از پيش در نظر گرفته شده و جاى نگرانى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سبب گرمى هوا نسبت به سال پيش، مصرف آب شرب زائران بيشتر شده است كه براى آن نيز تدابيرى انديشيده‌ايم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امينيان با اشاره به اجاره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داخل شهرى، اعلام كرد ده نفر در سه شيفت براى رفع مشكلات در فرودگاه مشغول به كار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خصوص مسائل امنيتى و انتظامى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سرقت‌ها بسيار كمتر شده و ضمن همكارى تنگاتنگ با معاونت بازرسى بعثه، ارتباط ما با پليس عربستان بهتر و بيشتر شده است</w:t>
      </w:r>
      <w:r>
        <w:rPr>
          <w:rFonts w:eastAsia="IRNazanin" w:cs="IRNazanin"/>
          <w:color w:val="111111"/>
          <w:sz w:val="28"/>
          <w:szCs w:val="28"/>
          <w:rtl w:val="true"/>
          <w:lang w:bidi="fa-IR"/>
        </w:rPr>
        <w:t>.</w:t>
      </w:r>
      <w:bookmarkStart w:id="267" w:name="pg719_3927"/>
    </w:p>
    <w:p>
      <w:pPr>
        <w:pStyle w:val="BookText"/>
        <w:rPr/>
      </w:pPr>
      <w:bookmarkEnd w:id="267"/>
      <w:r>
        <w:rPr>
          <w:rFonts w:ascii="IRNazanin" w:hAnsi="IRNazanin" w:eastAsia="IRNazanin"/>
          <w:color w:val="111111"/>
          <w:sz w:val="28"/>
          <w:sz w:val="28"/>
          <w:szCs w:val="28"/>
          <w:rtl w:val="true"/>
          <w:lang w:bidi="fa-IR"/>
        </w:rPr>
        <w:t>آقاى امينيان در پايان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قسمتى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ارزيابى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گرفته‌ايم كه وظيفه آن بررسى و ارزيابى عملكرد كسانى است كه توسط معاونت بازرسى بعثه ارزيابى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مسؤولان ستادى ما در مكه و مدينه</w:t>
      </w:r>
      <w:r>
        <w:rPr>
          <w:rFonts w:eastAsia="IRNazanin" w:cs="IRNazanin"/>
          <w:color w:val="111111"/>
          <w:sz w:val="28"/>
          <w:szCs w:val="28"/>
          <w:rtl w:val="true"/>
          <w:lang w:bidi="fa-IR"/>
        </w:rPr>
        <w:t>.</w:t>
      </w:r>
    </w:p>
    <w:p>
      <w:pPr>
        <w:pStyle w:val="Heading4"/>
        <w:numPr>
          <w:ilvl w:val="3"/>
          <w:numId w:val="1"/>
        </w:numPr>
        <w:rPr/>
      </w:pPr>
      <w:bookmarkStart w:id="268" w:name="__RefHeading___Toc6016672_211673320"/>
      <w:bookmarkStart w:id="269" w:name="_Toc105"/>
      <w:bookmarkEnd w:id="268"/>
      <w:r>
        <w:rPr>
          <w:rtl w:val="true"/>
        </w:rPr>
        <w:t>برگزارى پرشكوه دعاى كميل در كنار بقيع‌</w:t>
      </w:r>
      <w:bookmarkEnd w:id="269"/>
    </w:p>
    <w:p>
      <w:pPr>
        <w:pStyle w:val="BookText"/>
        <w:rPr/>
      </w:pPr>
      <w:r>
        <w:rPr>
          <w:rFonts w:ascii="IRNazanin" w:hAnsi="IRNazanin" w:eastAsia="IRNazanin"/>
          <w:color w:val="111111"/>
          <w:sz w:val="28"/>
          <w:sz w:val="28"/>
          <w:szCs w:val="28"/>
          <w:rtl w:val="true"/>
          <w:lang w:bidi="fa-IR"/>
        </w:rPr>
        <w:t>هزاران نفر از حجاج ايرانى در مدينه منوره پنج‌شنبه شب به كنار قبرستان بقيع رفته و با برگزارى دعاى كميل مناجات عاشقانه اميرالمؤمنين عليه السلام با معبود را زمزمه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ديشب نواى دلنشين كلام على عليه السلام در جوار قبرستان بقيع طنين‌انداز شد، نواى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آسمان پرستاره مدينه را اشكباران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وربى من 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ايرانى دوشادوش يكديگر در بين بقيع و حرم رسول اللَّه نشستند و دعاى كميل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زايران ايرانى، ده‌ها مسلمان از ساير كشورها آمدند تا همنوا، ياد دعاهاى نيمه‌شب آن امام همام را در كنار اعضاى خانواده‌اش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دامن‌دامن گوهر اشك بر آسمان بقيع جارى بود تا دل‌هاى مطهر مؤمنان در زلال آن شست‌وشو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حرم پاك رسول راستين خدا اشك‌ها ريختند و فرشتگان آسمان با آنان همراهى كردند تا آسمان و زمين مدينه بيت‌الاحزان گردد و آفتاب عشق در الهى‌ترين گونه تابش انوارش از اين ياران يكدل، پروانگان حرم شريف نبوى و قبه خضراى محمدى نور و گرما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دعاى كميل، دعاى عشق و عرفان است، هم خودشناسى، هم خداشناسى و هم راه‌شناسى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دعاى كميل جلوه توحيد است، توحيد ذات، صفات و افعال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مرحله توحيد در دعاى كميل وجود دارد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دعاى كميل كلاس عرفان و تحجد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نشانى تمام اسماء الهى عالم در دعاى كميل داده شده است و نهايتاً پيوند دل با ذات احديت و خود را على‌الاطلاق نفى كردن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دعايى كه اميرالمؤمنين به صحابى وفادار، اهل معرفت و كمال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به صورت ميراثى ارزشمند امروز در اختيار پيروان اهل‌بيت و سالكان طريق عبوديت است، سرشار از نكات عرفانى و شور و حال بندگى و مناجات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قوت بر طاعت، خشيت جدى از خدا، پيوستگى در بندگى، پيشتازى در خير و عبادت، شوق نزديك شدن به خدا، خوف از پروردگار، همراهى با اهل ايمان، بهره‌مندى از تفضلات الهى، محفوظ ماندن در جوار خدا، زبان ذاكر، قلب عاشق، دعاى مستجاب، خطاهاى بخشوده، اميدهاى برآمده، مصونيت از شر جن و انس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اينها خواسته‌هاى بنده‌اى است كه در دعاى كميل سرمايه خود را دعا و اميد، و سلاحش را بكاء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زمان آغاز مراسم ساعت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بود، اما برخى زائرين چند ساعت زودتر خود را به بين‌الحرمين رسانده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سطور حدود ساعت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حرم خارج مى‌شدم جمع كثيرى از زائران را ديدم كه در كنار بقيع به انتظار شروع مراسم نشسته بودند، در حالى كه رديفى از نيروهاى سعودى در جلوى ورودى بين‌الحرمين ايستاده بودند و به نظر مى‌رسيد كه مى‌خواهند از ورود زائران غيرايرانى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كه بازگشتم بين‌الحرمين مملو از جمعيت بود، مأموران سعودى رفته بودند و امر انتظامات به دست خودى‌ها بود؛ و محدوده‌اى كه با نوارى براى زائرين تعيين شده بود، كفاف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آمدن گروه‌هاى ديگرى از زائران محدوده گسترش مى‌يافت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زائرين كه گروهى آمده بودند تا شروع مراسم، خود به مداحى و عزادارى براى حضرت زهرا عليها السلام و ائمه بقيع عليهم السلام به زبان‌ها و لهجه‌هاى مختلف ايرانى پرداختند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مأموران سعودى از فراز ساختمان‌هاى اطراف اوضاع را زير نظر داشتند و حداقل يك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من او را ديدم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مشغول فيلم‌بردارى از مراسم بود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مراسم با تلاوت آيه شريفه قُلْ يا عِبادِيَ الَّذِينَ أَسْرَفُوا عَلى أَنْفُسِهِمْ لا تَقْنَطُوا مِنْ</w:t>
      </w:r>
    </w:p>
    <w:p>
      <w:pPr>
        <w:pStyle w:val="BookText"/>
        <w:rPr/>
      </w:pPr>
      <w:r>
        <w:rPr>
          <w:rFonts w:ascii="Amiri" w:hAnsi="Amiri" w:eastAsia="Amiri" w:cs="Amiri"/>
          <w:color w:val="111111"/>
          <w:sz w:val="28"/>
          <w:sz w:val="28"/>
          <w:szCs w:val="28"/>
          <w:rtl w:val="true"/>
          <w:lang w:bidi="ar-SA"/>
        </w:rPr>
        <w:t xml:space="preserve">رَحْمَةِ اللَّهِ إِنَّ اللَّهَ يَغْفِرُ الذُّنُوبَ جَمِيعاً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توسط آقاى جواد پناهى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آقاى رمضان‌پور با مداحى خود حاضران را آماده قرائت دعاى كميل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دعاى كميل با صداى دل‌نشين و حزين و لهجه عربى آقاى غلامرضازاده قرائت شد و پس از آن برادر صادق آهنگران دل‌ها را متوجه بقيع و مظلومان خفته در 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نماينده ولى‌فقيه و سرپرست حجاج ايرانى براى عزت اسلام و مسلمين، علو درجات بنيان‌گذار جمهورى اسلامى و شهدا، طول عمر رهبر معظم انقلاب اسلامى، و نيز پيروزى مردم مظلوم فلسطين، عراق و افغانستان، و شكست توطئه‌هاى آمريكا و اسرائيل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انتهاى مراسم آقاى مرتضايى‌فر مجرى مراسم از زائران خواست تا با رعايت اصول اعلام شده بدون شعار و صلوات دسته‌جمعى با نظم و انضباط محل برگزارى مراسم را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همين موارد توسط آقاى عباس سليمى خادم قرآن به زبان عربى در حالى كه مأموران سعودى مى‌شنيدند،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نيز در كمال آرامش و انضباط بين‌الحرمين را ترك كردند و به سوى اقامتگاه‌هاى خود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مسؤولان نيروى انتظامى مدينه منوره، نظم و انضباط حاكم در طول برگزارى مراسم را ستود و از حسن تدبير دست‌اندركاران مراسم قدردانى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حائز اهميت كه ذكر آن ضرورى است، اين كه در جلسه ديروز شوراى هماهنگى بعثه اعلام شد پيش‌تر، اشعارى كه مداحان مى‌خواهند در مراسم دعاى كميل قرائت كنند، بايد به نظر نماينده محترم مقام معظم رهبرى برسد و پس از تأييد و امضاى ايشان، قابل قرائت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فلسفه اين امر پرهيز از بيان اشعار و سخنانى است كه مغاير با هدف وحدت مسلمانان است و ناظران سعودى و غير شيعه را به حساسيت مى‌اندازد؛ و گذشته ازاين كه بهانه‌اى براى جلوگيرى از تكرار مراسم دعاى كميل به دست‌اندركاران سعودى</w:t>
      </w:r>
    </w:p>
    <w:p>
      <w:pPr>
        <w:pStyle w:val="BookText"/>
        <w:rPr/>
      </w:pPr>
      <w:r>
        <w:rPr>
          <w:rFonts w:ascii="Amiri" w:hAnsi="Amiri" w:eastAsia="Amiri" w:cs="Amiri"/>
          <w:color w:val="111111"/>
          <w:sz w:val="28"/>
          <w:sz w:val="28"/>
          <w:szCs w:val="28"/>
          <w:rtl w:val="true"/>
          <w:lang w:bidi="ar-SA"/>
        </w:rPr>
        <w:t>مى‌دهد، بار سياسى نيز براى دولت جمهورى اسلامى خواهد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خوب مى‌شد اين كنترل و تصويب يا عدم تصويب اشعار مداحان، در داخل كشور نيز اعمال مى‌گشت؛ البته نه با اهدافى كه در مدينه داريم بلكه براى مبارزه با تحريف‌ها، غلوّها و اطّلاعات غلطى كه برخى مداحان كم‌سواد يا بى‌سواد تنها به بركت دو دانگ صداى خود با خيالى آسوده از عدم نظارت به خورد مخاطبان خود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تاكنون در كشور ما هيچ سازمان يا نهادى مسؤوليت نظارت بر گفته‌هاى مداحان را ندارد، در حالى كه ائمه جماعات مساجد تحت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رسيدگى به امور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مركزى با اختيارات لازم براى تأييد صلاحيت مداحان ايجاد شود تا با معيارهايى چون ميزان سواد عمومى، اطلاعات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عليهم السلام، و احكام ضرورى مورد سنجش قرار گيرند و پس از احراز صلاحيت، مجوز مداحى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نيز اگر خود شعر مى‌سرايند يا از ديگران مى‌گيرند، تنها پس از تأييد آن مركز مجاز به قرائت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اشعار و نكات مطرح شده نيز بايد ضمن ايجاد شور و سوز و گداز، معرفت مخاطب را بالا برد نه آن كه مانند برخى موارد پيش آمده با الفاظى زننده و حركاتى ناپسند موجب رنجش ذوات مقدس اهل‌بيت عليهم السلام، و خداى نكرده گمراهى مخاطبانى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عالم بالذات مى‌دانند، شود؛ هم‌چنان كه چندى پيش مقام معظم رهبرى نيز به اين امر حساسيت نشان دادند و از برخى مداحى‌هاى اين‌چنينى انتقاد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خاطره‌اى از اينجانب به همين مناسبت خالى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پيش در مكان مقدس و مشهورى كه سخنرانان حساب‌شده‌اى را به مناسبت دهه اول محرم دعوت مى‌كنند،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مداحى با سوز و گداز كه آه از نهاد مردم در مى‌آورد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رسول خدا صلى الله عليه و آله گروهى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دچار قحطى و بى‌آبى شده بودند، خدمت ايشان آمدند و از آن حضرت خواستند دعا كند تا مشكل بى‌آبى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برويد نزد حسينم و از او بخواهيد برايتان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امام حسين عليه السلام كه پنج يا شش سال بيشتر نداشت رفتند و به آن حضرت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Amiri" w:hAnsi="Amiri" w:eastAsia="Amiri" w:cs="Amiri"/>
          <w:color w:val="111111"/>
          <w:sz w:val="28"/>
          <w:sz w:val="28"/>
          <w:szCs w:val="28"/>
          <w:rtl w:val="true"/>
          <w:lang w:bidi="ar-SA"/>
        </w:rPr>
        <w:t>براى آنها دعا كرد و باران آمد و كوفيان از بى‌آبى نجات يافتند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سپس ضمن القاى نتيجه به مردم مى‌گفت ببينيد كوفيان با دعاى حسين عليه السلام از بى‌آبى نجات يافتند، اما بعدها آب را روى همين حسين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به شدت مى‌گريستند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براى اينجانب كه دست و پايى در تاريخ اسلام زده و كتابى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دارم، و هر كس كه اندك آشنايى با تاريخ اسلام داشت، تحمل اين اباطيل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كوفه در عصر رسول خدا صلى الله عليه و آله وجود خارجى نداشت و در زمان خليفه دوم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شش يا هشت سال پس از ارتحال رسول خدا صلى الله عليه و آله در خاك فتح‌شده ايران تأسيس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كوفه در كنار رود دائمى فرات بوده است و هيچ‌گاه با كمبود آب مواجه نشده است و تا آنجا كه اينجانب مطالعه داشته‌ام، به هيچ موردى از خشك‌شدن رود فرات در تاريخ برخورد نكرده‌ام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اجازه داد مداحان به قول استاد شهيد آيةاللَّه مطهرى براى گرياندن مردم به هر وسيله‌اى همچون جعل تاريخ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جالب‌تر اين كه در دهه اول ماه محرم سال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صدا و سيما به عنوان كارشناس به كربلا مشرف شده بودم تا از بين‌الحرمين همراه دو تن ديگر از كارشناسان و چند مداح برنامه‌هايى را به طور مستقيم براى ايران اجرا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برادر مداحى كه تحصيل كرده و داراى مدرك كارشناسى ارشد نيز بود، همين نكته را گوشزد كردم كه از بيان نكاتى كه در منابع معتبر نديده‌اند،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نمونه به داستان دعاى امام حسين عليه السلام براى رفع بى‌آبى كوفيان اشاره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تعجب پرسيد آيا اين مسأله صحّت ندارد؟ وقتى براى او توضيح دادم، با اين كه قانع شده بود، اما هنوز باور نمى‌كرد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اين را كه خيلى سوز دارد از يكى از مدّاحان معروف شنيده‌ام و به استناد او مى‌خواستم در همين برنامه‌ها بازگو كنم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درباره دعاى كميل حساسيتى است كه برخى از جمله نويسنده محترم كتاب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تكرار برخى عبارات از خود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ارتباط</w:t>
      </w:r>
    </w:p>
    <w:p>
      <w:pPr>
        <w:pStyle w:val="BookText"/>
        <w:rPr/>
      </w:pP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نكته‌اى كه رعايت نشد اين كه بسيارى از دعاخوان‌ها دخل و تصرف‌هايى در خواندن دعاها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بر خلاف مأثور، برخى جملات را سه بار مى‌خوانند و به قدرى اين موضوع رواج يافته كه مردم دعاخوان معمولًا مى‌دانند كدام جمله را بايد سه بار بلند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در دعاى كميل جمله‌هاى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نور يا قدوس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ظلمت نفسى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ارحم ضعف بدنى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اسمه دواء وذكره 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بيش از يك بار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اين ادعيه مأثورند بايد همان‌گونه كه از ائمه عليهم السلام رسيده‌اند،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 جملاتى از دعا تكرار شود خود معصوم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سه جاى دعاى كميل سه بار 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سپس به نقل از مرحوم حاج شيخ عباس قمى و مرحوم آية اللَّه سيد رضا صدر در ردّ و نكوهش دخل و تصرف در احاديث و زيارات و ادعيه شواهدى مى‌آورد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شكى نيست اين دخل و تصرف‌ها همان‌گونه كه حاج شيخ عباس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عاشورا و يا دعاى مجير 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 زيارات را مردود و بدعت مى‌داند؛ و يا آنچه آيةاللَّه صدر به نقل از امام صادق عليه السلام در نهى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جابه‌جايى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كلام معصوم آورده است، خلاف است و غير قابل 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قرائت دعاى كميل هيچ‌يك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واژه‌ها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جابجايى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معصوم؛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 هم به قصد توجه و تنبه بيشتر، و نه به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كردن بر كلام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بخش‌هايى از كلام خدا در نماز اشكال ندارد تا چه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فرازهايى از يك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قدس سره در مسأله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خود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چيزى از حمد و سوره و ذكرهاى نماز را عمداً يا احتياطاً چند مرتبه بگويد،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 عظام خويى و سيستانى هم در اين مسأله تنها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قصد جزئيت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اضافه كرده‌اند و بديهى است هيچ دعاى كميل خوانى و هيچ همراه‌كننده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جزئيت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دعا را</w:t>
      </w:r>
      <w:bookmarkStart w:id="270" w:name="pg719_3934"/>
    </w:p>
    <w:p>
      <w:pPr>
        <w:pStyle w:val="BookText"/>
        <w:rPr/>
      </w:pPr>
      <w:bookmarkEnd w:id="270"/>
      <w:r>
        <w:rPr>
          <w:rFonts w:ascii="IRNazanin" w:hAnsi="IRNazanin" w:eastAsia="IRNazanin"/>
          <w:color w:val="111111"/>
          <w:sz w:val="28"/>
          <w:sz w:val="28"/>
          <w:szCs w:val="28"/>
          <w:rtl w:val="true"/>
          <w:lang w:bidi="fa-IR"/>
        </w:rPr>
        <w:t xml:space="preserve">نداشته‌اند وگرنه مى‌بايست دعاهاى كميلى را چاپ مى‌كردند كه داراى سه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نور يا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ظلمت 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آيةاللَّه زنجانى هم در اين باره چنين نظر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قصد وجوب يا استحباب، ذكر خاص چند مرتبه بگويد اشكال ندارد؛ ولى اگر از روى وسواس چند مرتبه بگويد كار حرامى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طبيعتاً تكرار عبارات دعاى كميل و توسل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روى وسواس هم نيست</w:t>
      </w:r>
      <w:r>
        <w:rPr>
          <w:rFonts w:eastAsia="Amiri" w:cs="Amiri" w:ascii="Amiri" w:hAnsi="Amiri"/>
          <w:color w:val="111111"/>
          <w:sz w:val="28"/>
          <w:szCs w:val="28"/>
          <w:rtl w:val="true"/>
          <w:lang w:bidi="ar-SA"/>
        </w:rPr>
        <w:t>.</w:t>
      </w:r>
    </w:p>
    <w:p>
      <w:pPr>
        <w:pStyle w:val="Heading4"/>
        <w:numPr>
          <w:ilvl w:val="3"/>
          <w:numId w:val="1"/>
        </w:numPr>
        <w:rPr/>
      </w:pPr>
      <w:bookmarkStart w:id="271" w:name="__RefHeading___Toc6016674_211673320"/>
      <w:bookmarkStart w:id="272" w:name="_Toc106"/>
      <w:bookmarkEnd w:id="271"/>
      <w:r>
        <w:rPr>
          <w:rtl w:val="true"/>
        </w:rPr>
        <w:t>حجت‌الاسلام نقويان</w:t>
      </w:r>
      <w:r>
        <w:rPr>
          <w:rtl w:val="true"/>
        </w:rPr>
        <w:t xml:space="preserve">: </w:t>
      </w:r>
      <w:r>
        <w:rPr>
          <w:rtl w:val="true"/>
        </w:rPr>
        <w:t>حج بهترين فرصت دستيابى به جايگاه والاى انسان است‌</w:t>
      </w:r>
      <w:bookmarkEnd w:id="272"/>
    </w:p>
    <w:p>
      <w:pPr>
        <w:pStyle w:val="BookText"/>
        <w:rPr/>
      </w:pPr>
      <w:r>
        <w:rPr>
          <w:rFonts w:ascii="IRNazanin" w:hAnsi="IRNazanin" w:eastAsia="IRNazanin"/>
          <w:color w:val="111111"/>
          <w:sz w:val="28"/>
          <w:sz w:val="28"/>
          <w:szCs w:val="28"/>
          <w:rtl w:val="true"/>
          <w:lang w:bidi="fa-IR"/>
        </w:rPr>
        <w:t>بر اساس گزارش واحد ارتباطات خبرى بعثه مقام معظم رهبرى، حجت‌الاسلام ناصر نقويان در مراسم سخنرانى عمومى بعثه كه با حضور نماينده ولى فقيه در امور حج و زيارت و زائران كاروان‌هايى از شهرهاى گناوه، يزد، تهران و كرج برگزار شد، از زائران خواست دعوت خداوند و پيامبر او را غنيمت شمرند و از ميهمانى خدا و پيامبر حداكثر بهره را نصيب خود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در بازگشت از اين سفر معنوى عطر پيامبر و ائمه معصومين عليهم السلام را در فضاى شهر و ديار خود منتشر كنند و از اين سفر معنوى براى تمام عمر خويش توشه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زائران را به كسب معارف و رسيدن به كمال توصيه نمود</w:t>
      </w:r>
      <w:r>
        <w:rPr>
          <w:rFonts w:eastAsia="IRNazanin" w:cs="IRNazanin"/>
          <w:color w:val="111111"/>
          <w:sz w:val="28"/>
          <w:szCs w:val="28"/>
          <w:rtl w:val="true"/>
          <w:lang w:bidi="fa-IR"/>
        </w:rPr>
        <w:t>.</w:t>
      </w:r>
    </w:p>
    <w:p>
      <w:pPr>
        <w:pStyle w:val="Heading3"/>
        <w:numPr>
          <w:ilvl w:val="2"/>
          <w:numId w:val="1"/>
        </w:numPr>
        <w:rPr/>
      </w:pPr>
      <w:bookmarkStart w:id="273" w:name="__RefHeading___Toc6016676_211673320"/>
      <w:bookmarkStart w:id="274" w:name="_Toc107"/>
      <w:bookmarkEnd w:id="273"/>
      <w:r>
        <w:rPr>
          <w:rtl w:val="true"/>
        </w:rPr>
        <w:t xml:space="preserve">جمعه </w:t>
      </w:r>
      <w:r>
        <w:rPr/>
        <w:t>21</w:t>
      </w:r>
      <w:r>
        <w:rPr>
          <w:rtl w:val="true"/>
        </w:rPr>
        <w:t xml:space="preserve"> </w:t>
      </w:r>
      <w:r>
        <w:rPr>
          <w:rtl w:val="true"/>
        </w:rPr>
        <w:t>ذى‌قعده‌</w:t>
      </w:r>
      <w:bookmarkEnd w:id="27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5" w:name="__RefHeading___Toc6016678_211673320"/>
      <w:bookmarkStart w:id="276" w:name="_Toc108"/>
      <w:bookmarkEnd w:id="275"/>
      <w:r>
        <w:rPr>
          <w:rtl w:val="true"/>
        </w:rPr>
        <w:t>برگزارى آيين روح‌بخش دعاى ندبه در بعثه مقام معظم رهبرى‌</w:t>
      </w:r>
      <w:bookmarkEnd w:id="276"/>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آيين روح‌بخش دعاى ندبه در بعثه مقام معظم رهبرى</w:t>
      </w:r>
    </w:p>
    <w:p>
      <w:pPr>
        <w:pStyle w:val="BookText"/>
        <w:rPr/>
      </w:pPr>
      <w:r>
        <w:rPr>
          <w:rFonts w:ascii="IRNazanin" w:hAnsi="IRNazanin" w:eastAsia="IRNazanin"/>
          <w:color w:val="111111"/>
          <w:sz w:val="28"/>
          <w:sz w:val="28"/>
          <w:szCs w:val="28"/>
          <w:rtl w:val="true"/>
          <w:lang w:bidi="fa-IR"/>
        </w:rPr>
        <w:t>انبوه دل‌دادگان اهل‌بيت عصمت و طهارت عليهم السلام و زائران حرم شريف نبوى و ائمه مظلوم بقيع از نخستين ساعات بامداد امروز جمعه با حضور در بعثه رهبر معظم انقلاب در فضايى روحانى به قرائت دعاى روح‌بخش ندبه پرداختند و مداحان اهل‌بيت عصمت و طهارت عليهم السلام جان دلباختگان كوى وصال را با ذكر ائمه معصومين عليهم السلام جلا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نخستين دعاى ندبه امسال زائران ايرانى در مدينه منوره كه نماينده مقام معظم رهبرى در امور حج و زيارت و سرپرست حجاج ايرانى و كارگزاران حج امسال نيز حضور داشتند براى تعجيل در فرج منجى عالم بشريت، مجد و عظمت و مسلمين در اقصى‌نقاط جهان و پيروزى آنها بر كفر جهانى دعا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اهل‌بيت عصمت و طهارت همچنين، سلامتى و طول عمر باعزت رهبر معظم انقلاب اسلامى، علو درجات براى روح پرفتوح بنيانگذار جمهورى اسلامى ايران و شهدا و نيز برآورده شدن حاجات شرعى تمام ملتمسين دعا، شفاى عاجل جانبازان دوران دفاع مقدس و بيماران و شادى ارواح درگذشتگان را از يگانه معبود بى‌همتا مسألت كردند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دعاى ندبه بامداد جمعه در حالى با حضور جمع كثيرى از زائران حرم نبوى برگزار شد كه بيش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پنجشنبه شب در جوار حرم شريف پيامبر و مرقد</w:t>
      </w:r>
      <w:bookmarkStart w:id="277" w:name="pg719_3938"/>
    </w:p>
    <w:p>
      <w:pPr>
        <w:pStyle w:val="BookText"/>
        <w:rPr/>
      </w:pPr>
      <w:bookmarkEnd w:id="277"/>
      <w:r>
        <w:rPr>
          <w:rFonts w:ascii="IRNazanin" w:hAnsi="IRNazanin" w:eastAsia="IRNazanin"/>
          <w:color w:val="111111"/>
          <w:sz w:val="28"/>
          <w:sz w:val="28"/>
          <w:szCs w:val="28"/>
          <w:rtl w:val="true"/>
          <w:lang w:bidi="fa-IR"/>
        </w:rPr>
        <w:t>امامان مظلوم بقيع مراسم باشكوه دعاى كميل را در فضاى آكنده از دلباختگى و عشق به ولايت و امامت برگزار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عصر امروز زائران ايرانى با كوله‌بارى از معنويت زيارت حرم نبوى و ائمه بقيع خود را براى عزيمت به كعبه شريف آماده مى‌كنند</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6016680_211673320"/>
      <w:bookmarkStart w:id="279" w:name="_Toc109"/>
      <w:bookmarkEnd w:id="278"/>
      <w:r>
        <w:rPr>
          <w:rtl w:val="true"/>
        </w:rPr>
        <w:t>سه ساعت گشت و گذار و گپ با زائران ايرانى‌</w:t>
      </w:r>
      <w:bookmarkEnd w:id="279"/>
    </w:p>
    <w:p>
      <w:pPr>
        <w:pStyle w:val="BookText"/>
        <w:rPr/>
      </w:pPr>
      <w:r>
        <w:rPr>
          <w:rFonts w:ascii="IRNazanin" w:hAnsi="IRNazanin" w:eastAsia="IRNazanin"/>
          <w:color w:val="111111"/>
          <w:sz w:val="28"/>
          <w:sz w:val="28"/>
          <w:szCs w:val="28"/>
          <w:rtl w:val="true"/>
          <w:lang w:bidi="fa-IR"/>
        </w:rPr>
        <w:t>گزارشگر نشريه زائر در شماره امروز خود گزارشى از تعدادى زائر ايرانى تهيه كرده است كه خواندنى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اتوبوس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تهيه همين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اتوبوس فقط چند زائر زن ايرانى هستند كه مضطرب به نظر مى‌رسند، ناراحت هستند و با راننده بحث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با واژه‌هاى نه‌چندان فارسى در صدد پاسخ‌گويى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مى‌پرسم چى شده؟ مى‌گويند ساعتى است سرگردان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مى‌خواستيم برويم قصر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دوباره ما را به حرم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ايستگاه اول خط حسين كوچك‌زاده را مى‌بينم كه مسؤول خطوط ايستگاه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كمك مى‌گيرم و زائران تهرانى را تا مقصد همراهى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صداى موسيقى و ترانه داخل اتوبوس مرا آزار مى‌دهد، هرچه به راننده تذكر مى‌دهم، انگار گوش‌هايش بدهكار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در گوشه و كنار مدينه منوره با زائران ايرانى به گفت‌وگو مى‌نشينم، و از هر موضوعى سؤال مى‌كنم كه چكيده آن را با هم مرور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حميدرضا رفيعى، پزشك كاروان وضعيت هتل محل اسكان زائران بوشهرى را قديمى و نامطلوب عنوان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قبل هم در اين هتل بوديم، اما قرار بود اين هتل را براى حج امسال اجاره نكنند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هتل در رديف هتل‌هاى رده پنجم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هوا سرد بود، بخارى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بخارى‌ها خراب بود و مشكلاتى را براى زائران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ديگر بوشهرى ضمن بيان اين كه امكانات هتل مطلوب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شقه در اين هتل از يك حمام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خيابان العوالى در كاروان زائران آذربايجان شرقى در هتل بدرالعوالى رضا كوه‌كبيرى ضمن سپاس به درگاه خداوند از توفيق تشرف به موسم حج،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بدرالعوالى 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سازمان حج تلاش خود را كرده‌اند، از آنان هيچ انتظارى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مسؤولان بايد با دولت عربستان مذاكره كنند و از آنان بخواهند در برخوردهايشان با زائران تجديدنظر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براى زيارت قبرستان مظلوم بقيع مشكل دارند، اين مشكل بايد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خوش‌لهجه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 از اين توقع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خواسته‌ها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غذا، مسكن در خور توجه است، اما وضعيت مكه را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در مكه هم همين‌طور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پارچه‌باف، مدير يكى از كاروان‌هاست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كوله‌بارى از تجربه سال‌ها در خدمت زائران است، تنها دغدغه او كم شدن معنويت و روى آوردن به رفاه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پارچه‌باف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كه ما به اين جرگه پيوستيم در حج پيشرفت‌هاى بسيارى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بيست سال است در خدمت زائران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خواسته ما اين بود كه بتوانيم زائران را در محدوده حرم اسكان دهيم كه اكنون به همين شكل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هتل دار الرحمه، بدرالعوالى و هتل‌هاى ديگر كه در اختيار ايرانيان است همه در منطقه مركزى قرار دارد و زائر ظرف چند دقيقه خود رابه حرم مى‌رساند و اين حركت خوب امسال ايجاد شده است و بهترين پيشرفتى است كه تحقق يافته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پارچه‌باف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فرهنگى هم پيشرفت‌هاى زيادى صورت گرفته است، به توصيه‌هاى مقام معظم رهبرى جامه عمل پوشانده مى‌شود، نشريه‌ها كيفيت بالاترى پيدا كرده‌اند، برنامه‌هاى فرهنگى از تنوع بيش‌ترى برخوردار است، گروه ارشاد تشكيل شده است</w:t>
      </w:r>
      <w:r>
        <w:rPr>
          <w:rFonts w:eastAsia="IRNazanin" w:cs="IRNazanin"/>
          <w:color w:val="111111"/>
          <w:sz w:val="28"/>
          <w:szCs w:val="28"/>
          <w:rtl w:val="true"/>
          <w:lang w:bidi="fa-IR"/>
        </w:rPr>
        <w:t>.</w:t>
      </w:r>
      <w:bookmarkStart w:id="280" w:name="pg719_3943"/>
    </w:p>
    <w:p>
      <w:pPr>
        <w:pStyle w:val="BookText"/>
        <w:rPr/>
      </w:pPr>
      <w:bookmarkEnd w:id="280"/>
      <w:r>
        <w:rPr>
          <w:rFonts w:ascii="IRNazanin" w:hAnsi="IRNazanin" w:eastAsia="IRNazanin"/>
          <w:color w:val="111111"/>
          <w:sz w:val="28"/>
          <w:sz w:val="28"/>
          <w:szCs w:val="28"/>
          <w:rtl w:val="true"/>
          <w:lang w:bidi="fa-IR"/>
        </w:rPr>
        <w:t>وى با اظهار تأسف از اين كه رفاه حج زياد شده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رعايت بهداشت و راحتى زائر به مرحله ايده‌آل رسيده‌ايم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معنويات در حج نبايد كم‌رنگ شود و معنويات فقط در منى عرفات و رمى جمرات و مشعر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فكرى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هتل‌ها نزديك حرم باشد، بهداشت رعايت شود و كلاس كار بالا باشد و از لحاظ تغذيه همه رقم پيش‌بينى شود و كارهاى فرهنگى زيادى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مى‌بينيم كه حالات قديم، راز و نيازهاى قديم كم‌رنگ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مدير كاروان با بيان اين كه حج سال‌هاى اخير نسبت به گذشته از تفاوت فاحشى برخوردار 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ايران تنها كشورى است كه اين همه خدمات از ابتداى ورود به عربستان تا پايان سفر به زائران ارائه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پارچه‌باف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صورت كلاسيك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خدمتگزاران به زائران، از ميزان تحصيلات بالايى برخوردار هستند و برخى مديران كاروان‌ها خود پزشك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سيد عباس حسينى معاون يكى از كاروان‌ها است كه حج اين سال‌ها را غير قابل قياس با گذشته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پروازها در مدينه به زمين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هواپيماها در جده به زمين مى‌نشست و زائران علاوه بر معطلى مسافت زيادى را با ماشين به سوى مدينه طى مى‌كردند و اين مشكل امروز برطرف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اثاثيه كاروان‌ها در گذشته يك سال در انبارها مى‌ماند، كثيف و فرسوده مى‌شد و از بهداشت خبرى نبود</w:t>
      </w:r>
      <w:r>
        <w:rPr>
          <w:rFonts w:eastAsia="IRNazanin" w:cs="IRNazanin"/>
          <w:color w:val="111111"/>
          <w:sz w:val="28"/>
          <w:szCs w:val="28"/>
          <w:rtl w:val="true"/>
          <w:lang w:bidi="fa-IR"/>
        </w:rPr>
        <w:t>.</w:t>
      </w:r>
    </w:p>
    <w:p>
      <w:pPr>
        <w:pStyle w:val="Heading4"/>
        <w:numPr>
          <w:ilvl w:val="3"/>
          <w:numId w:val="1"/>
        </w:numPr>
        <w:rPr/>
      </w:pPr>
      <w:bookmarkStart w:id="281" w:name="__RefHeading___Toc6016682_211673320"/>
      <w:bookmarkStart w:id="282" w:name="_Toc110"/>
      <w:bookmarkEnd w:id="281"/>
      <w:r>
        <w:rPr>
          <w:rtl w:val="true"/>
        </w:rPr>
        <w:t>وضعيت ناهنجار و ازدحام، هنگام زيارت بانوان از بقيع‌</w:t>
      </w:r>
      <w:bookmarkEnd w:id="28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بعدازظهر از چهار ورودى بقيع تنها يكى را به روى زائران اعم از زن و مرد گشودند و ازدحام و اختلاط زنان و مردان وضعيت نامطلوبى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زنان را به درون بقيع راهى نيست، بسيارى از آنان در دو طرف مسير ورودى كه جنب ديوار بقيع است، ايستاده و زيارت مى‌كردند؛ و در همان حال مردان و زنانى هم براى رسيدن به</w:t>
      </w:r>
      <w:bookmarkStart w:id="283" w:name="pg719_3945"/>
    </w:p>
    <w:p>
      <w:pPr>
        <w:pStyle w:val="BookText"/>
        <w:rPr/>
      </w:pPr>
      <w:bookmarkEnd w:id="283"/>
      <w:r>
        <w:rPr>
          <w:rFonts w:ascii="Amiri" w:hAnsi="Amiri" w:eastAsia="Amiri" w:cs="Amiri"/>
          <w:color w:val="111111"/>
          <w:sz w:val="28"/>
          <w:sz w:val="28"/>
          <w:szCs w:val="28"/>
          <w:rtl w:val="true"/>
          <w:lang w:bidi="ar-SA"/>
        </w:rPr>
        <w:t>جلوى درب بقيع مى‌خواستند از ميان آن بانوان عبور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زنان زائر غير ايرانى كه تا درب ورودى رسيده بودند، بى‌خبر از ممنوعيت، قصد ورود داشتند كه با تندى و خشونت مأموران عقب رانده مى‌شدند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به منظور خروج زائران، مأموران بقيع عقل به خرج داده و درب شرقى را كه به محوطه غسال‌خانه باز مى‌شود، گشودند و اجازه نمى‌دادند زائران از درب اصلى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زيارت بعدازظهر امروز دو نكته جلب‌نظر نگارنده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ديوار جنوبى بقيع با غسالخانه مشترك و تقريباً يك‌شكل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بانوان به تصور اين كه اينجا هم بقيع است رو به آن زيارت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وجود درخت و چمن و چند اتومبيل درون آن، كاملًا اين بخش را از بقيع متمايز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زن زائر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پاكستانى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كيسه گندم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كبوتران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قسمت پرتاب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چون بايد از محوطه غسالخانه عبور مى‌كرديم، كسانى را ديدم كه واداشته بودندمقادير زيادى گندم را كه زائران بدانجا پرتاب كرده بودند، بروبند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 كه در ازدحام شديد ورودى بقيع، در حالى كه زنان در دو سو آه و ناله و گريه سر داده و برخى زيارت‌نامه مى‌خواندند، صداى زائرى هم‌وطن از پشت سر جلب نظرم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تلفن همراه خود با ايران گفتگو مى‌كرد و با خوشحالى در مورد گل زدن تيم فوتبال مورد علاقه‌اش كه همان زمان مسابقه داشت، پرس‌وجو مى‌كرد</w:t>
      </w:r>
      <w:r>
        <w:rPr>
          <w:rFonts w:eastAsia="IRNazanin" w:cs="IRNazanin"/>
          <w:color w:val="111111"/>
          <w:sz w:val="28"/>
          <w:szCs w:val="28"/>
          <w:rtl w:val="true"/>
          <w:lang w:bidi="fa-IR"/>
        </w:rPr>
        <w:t>!</w:t>
      </w:r>
    </w:p>
    <w:p>
      <w:pPr>
        <w:pStyle w:val="Heading4"/>
        <w:numPr>
          <w:ilvl w:val="3"/>
          <w:numId w:val="1"/>
        </w:numPr>
        <w:rPr/>
      </w:pPr>
      <w:bookmarkStart w:id="284" w:name="__RefHeading___Toc6016684_211673320"/>
      <w:bookmarkStart w:id="285" w:name="_Toc111"/>
      <w:bookmarkEnd w:id="284"/>
      <w:r>
        <w:rPr>
          <w:rtl w:val="true"/>
        </w:rPr>
        <w:t>ورود كاروان جانبازان به مدينه منوره‌</w:t>
      </w:r>
      <w:bookmarkEnd w:id="285"/>
    </w:p>
    <w:p>
      <w:pPr>
        <w:pStyle w:val="BookText"/>
        <w:rPr/>
      </w:pPr>
      <w:r>
        <w:rPr>
          <w:rFonts w:ascii="IRNazanin" w:hAnsi="IRNazanin" w:eastAsia="IRNazanin"/>
          <w:color w:val="111111"/>
          <w:sz w:val="28"/>
          <w:sz w:val="28"/>
          <w:szCs w:val="28"/>
          <w:rtl w:val="true"/>
          <w:lang w:bidi="fa-IR"/>
        </w:rPr>
        <w:t>كاروان جانبازان سرافراز ميهن اسلامى وارد مدينه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بامداد امروز وارد فرودگاه مدينه شد و از سوى برخى مسؤولان ستاد حج مورد استقبال قرار گرفت</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جانباز دوران دفاع مقدس در اين كاروان را حضور دارند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6" w:name="__RefHeading___Toc6016686_211673320"/>
      <w:bookmarkStart w:id="287" w:name="_Toc112"/>
      <w:bookmarkEnd w:id="286"/>
      <w:r>
        <w:rPr>
          <w:rtl w:val="true"/>
        </w:rPr>
        <w:t xml:space="preserve">برپايى مراسم نورانى </w:t>
      </w:r>
      <w:r>
        <w:rPr>
          <w:rtl w:val="true"/>
        </w:rPr>
        <w:t>«</w:t>
      </w:r>
      <w:r>
        <w:rPr>
          <w:rtl w:val="true"/>
        </w:rPr>
        <w:t>شبى با قرآن</w:t>
      </w:r>
      <w:r>
        <w:rPr>
          <w:rtl w:val="true"/>
        </w:rPr>
        <w:t xml:space="preserve">» </w:t>
      </w:r>
      <w:r>
        <w:rPr>
          <w:rtl w:val="true"/>
        </w:rPr>
        <w:t>در بعثه مقام معظم رهبرى‌</w:t>
      </w:r>
      <w:bookmarkStart w:id="288" w:name="pg719_3947"/>
      <w:bookmarkEnd w:id="287"/>
    </w:p>
    <w:p>
      <w:pPr>
        <w:pStyle w:val="BookText"/>
        <w:rPr/>
      </w:pPr>
      <w:bookmarkEnd w:id="288"/>
      <w:r>
        <w:rPr>
          <w:rFonts w:ascii="IRNazanin" w:hAnsi="IRNazanin" w:eastAsia="IRNazanin"/>
          <w:color w:val="111111"/>
          <w:sz w:val="28"/>
          <w:sz w:val="28"/>
          <w:szCs w:val="28"/>
          <w:rtl w:val="true"/>
          <w:lang w:bidi="fa-IR"/>
        </w:rPr>
        <w:t>مراسم شبى با قرآن با حضور قاريان ممتاز جمهورى اسلامى ايران جمعه‌شب در بعثه مقام معظم رهبرى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از مدينه منوره در اين مراسم كه شمارى از كارگزاران حج امسال و زائران حرم شريف نبوى، ائمه بقيع و بيت‌اللَّه‌الحرام حضور داشتند حافظان و قاريان ممتاز كشورمان با ترنم آيات نورانى قرآن كريم در سرزمين آخرين كتاب آسمانى، روح و جان حاضران را از انوار كلام نورانى وحى جلا بخشيدند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محفل قرآنى و آكنده از عطر معنويت، گروه‌هاى تواشيح نيز با اجراى برنامه‌هاى متنوع، جان‌هاى مشتاق و دلباختگان كوى قرآن و عترت را از انوار الهى و ياد ائمه اطهار عليهم السلام سيراب كردند</w:t>
      </w:r>
      <w:r>
        <w:rPr>
          <w:rFonts w:eastAsia="IRNazanin" w:cs="IRNazanin"/>
          <w:color w:val="111111"/>
          <w:sz w:val="28"/>
          <w:szCs w:val="28"/>
          <w:rtl w:val="true"/>
          <w:lang w:bidi="fa-IR"/>
        </w:rPr>
        <w:t>.</w:t>
      </w:r>
    </w:p>
    <w:p>
      <w:pPr>
        <w:pStyle w:val="Heading4"/>
        <w:numPr>
          <w:ilvl w:val="3"/>
          <w:numId w:val="1"/>
        </w:numPr>
        <w:rPr/>
      </w:pPr>
      <w:bookmarkStart w:id="289" w:name="__RefHeading___Toc6016688_211673320"/>
      <w:bookmarkStart w:id="290" w:name="_Toc113"/>
      <w:bookmarkEnd w:id="289"/>
      <w:r>
        <w:rPr>
          <w:rtl w:val="true"/>
        </w:rPr>
        <w:t>تشديد فعاليت مبلغان وهابى در بقيع‌</w:t>
      </w:r>
      <w:bookmarkEnd w:id="290"/>
    </w:p>
    <w:p>
      <w:pPr>
        <w:pStyle w:val="BookText"/>
        <w:rPr/>
      </w:pPr>
      <w:r>
        <w:rPr>
          <w:rFonts w:ascii="IRNazanin" w:hAnsi="IRNazanin" w:eastAsia="IRNazanin"/>
          <w:color w:val="111111"/>
          <w:sz w:val="28"/>
          <w:sz w:val="28"/>
          <w:szCs w:val="28"/>
          <w:rtl w:val="true"/>
          <w:lang w:bidi="fa-IR"/>
        </w:rPr>
        <w:t>امروز صبح در بقيع مبلغان وهابى در پوشش مأموران امر به معروف و نهى از منكر فعاليت خود را تشديد كرده و هركدام با جنجال و جوسازى در صدد جلب مخاطبان بيشترى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اين اقدام واكنشى نسبت به پرپايى موفق و پرشكوه مراسم دعاى كميل شب پيش بوده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يكى از اين مبلغان را كه جوانى افغانى بود، ديدم كه با هيجان و به صراحت شيعيان را متهم مى‌كرد كه قائل به تحريف و دستكارى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زائر ايرانى نيز گرد او جمع شده بودند و با ابراز نارضايتى از او، نمى‌توانستند پاسخ مناسب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سؤال من كه سند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طلبه و اهل علم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در كتاب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معتقد است هفده هزار آيه در قرآن بوده كه از آن حذف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دو روحانى ايرانى كه متوجه جوسازى‌هاى او شده بودند، با وى وارد مجادله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كه پاسخ قانع‌كننده‌اى نداشت، اصرار مى‌كرد اينجا براى بحث علمى مناسب</w:t>
      </w:r>
      <w:bookmarkStart w:id="291" w:name="pg719_3949"/>
    </w:p>
    <w:p>
      <w:pPr>
        <w:pStyle w:val="BookText"/>
        <w:rPr/>
      </w:pPr>
      <w:bookmarkEnd w:id="291"/>
      <w:r>
        <w:rPr>
          <w:rFonts w:ascii="Amiri" w:hAnsi="Amiri" w:eastAsia="Amiri" w:cs="Amiri"/>
          <w:color w:val="111111"/>
          <w:sz w:val="28"/>
          <w:sz w:val="28"/>
          <w:szCs w:val="28"/>
          <w:rtl w:val="true"/>
          <w:lang w:bidi="ar-SA"/>
        </w:rPr>
        <w:t xml:space="preserve">نيست و ساعت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دفتر امر به معروف و نهى از منكر بياييد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 از شگردهاى آنان است كه در جمع مردم جوسازى مى‌كنند و هنگامى كه در بحث فرو مى‌مانند، دعوت‌به مناظره ومذاكره خصوصى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كه پاسخى در برابر منطق آن دو روحانى نداشت، به لفاظى‌هاى خود ادامه مى‌داد كه با بى‌اعتنايى و كم‌محلى آنهامواجه شد وآن روحانيان يكى‌يكى در ميان سخنانش‌صحنه‌راترك كردند؛ در حالى كه آثار خشم و ناراحتى وى از اين بى‌اعتنايى كاملًا در چهره‌اش مشهود بود</w:t>
      </w:r>
      <w:r>
        <w:rPr>
          <w:rFonts w:eastAsia="IRNazanin" w:cs="IRNazanin"/>
          <w:color w:val="111111"/>
          <w:sz w:val="28"/>
          <w:szCs w:val="28"/>
          <w:rtl w:val="true"/>
          <w:lang w:bidi="fa-IR"/>
        </w:rPr>
        <w:t>.</w:t>
      </w:r>
    </w:p>
    <w:p>
      <w:pPr>
        <w:pStyle w:val="Heading4"/>
        <w:numPr>
          <w:ilvl w:val="3"/>
          <w:numId w:val="1"/>
        </w:numPr>
        <w:rPr/>
      </w:pPr>
      <w:bookmarkStart w:id="292" w:name="__RefHeading___Toc6016690_211673320"/>
      <w:bookmarkStart w:id="293" w:name="_Toc114"/>
      <w:bookmarkEnd w:id="292"/>
      <w:r>
        <w:rPr>
          <w:rtl w:val="true"/>
        </w:rPr>
        <w:t xml:space="preserve">سرقت </w:t>
      </w:r>
      <w:r>
        <w:rPr/>
        <w:t>1600</w:t>
      </w:r>
      <w:r>
        <w:rPr>
          <w:rtl w:val="true"/>
        </w:rPr>
        <w:t xml:space="preserve"> </w:t>
      </w:r>
      <w:r>
        <w:rPr>
          <w:rtl w:val="true"/>
        </w:rPr>
        <w:t>دلار از يك زائر ايرانى‌</w:t>
      </w:r>
      <w:bookmarkEnd w:id="293"/>
    </w:p>
    <w:p>
      <w:pPr>
        <w:pStyle w:val="BookText"/>
        <w:rPr/>
      </w:pPr>
      <w:r>
        <w:rPr>
          <w:rFonts w:ascii="IRNazanin" w:hAnsi="IRNazanin" w:eastAsia="IRNazanin"/>
          <w:color w:val="111111"/>
          <w:sz w:val="28"/>
          <w:sz w:val="28"/>
          <w:szCs w:val="28"/>
          <w:rtl w:val="true"/>
          <w:lang w:bidi="fa-IR"/>
        </w:rPr>
        <w:t>بيش از يك هزار و ششصد دلار از يك زائر اسكويى به سرقت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زائر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كه براى اقامه نماز صبح به حرم نبوى رفته بود، پس از پايان نماز، هنگام خروج از مسجد مورد دستبرد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 مزبور مبلغ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ايران‌چك به مبلغ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را در كيف همراه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 زائران ايرانى هوشيارى لازم را در حفظ وجوه نقدى خود به‌ويژه هنگام ورود و خروج به اماكن زيارتى به خرج دهند</w:t>
      </w:r>
      <w:r>
        <w:rPr>
          <w:rFonts w:eastAsia="IRNazanin" w:cs="IRNazanin"/>
          <w:color w:val="111111"/>
          <w:sz w:val="28"/>
          <w:szCs w:val="28"/>
          <w:rtl w:val="true"/>
          <w:lang w:bidi="fa-IR"/>
        </w:rPr>
        <w:t>.</w:t>
      </w:r>
    </w:p>
    <w:p>
      <w:pPr>
        <w:pStyle w:val="Heading4"/>
        <w:numPr>
          <w:ilvl w:val="3"/>
          <w:numId w:val="1"/>
        </w:numPr>
        <w:rPr/>
      </w:pPr>
      <w:bookmarkStart w:id="294" w:name="__RefHeading___Toc6016692_211673320"/>
      <w:bookmarkStart w:id="295" w:name="_Toc115"/>
      <w:bookmarkEnd w:id="294"/>
      <w:r>
        <w:rPr>
          <w:rtl w:val="true"/>
        </w:rPr>
        <w:t>سخنران بعثه</w:t>
      </w:r>
      <w:r>
        <w:rPr>
          <w:rtl w:val="true"/>
        </w:rPr>
        <w:t xml:space="preserve">: </w:t>
      </w:r>
      <w:r>
        <w:rPr>
          <w:rtl w:val="true"/>
        </w:rPr>
        <w:t>توجه به نماز بايد در صدر توجه حجاج باشد</w:t>
      </w:r>
      <w:bookmarkEnd w:id="295"/>
    </w:p>
    <w:p>
      <w:pPr>
        <w:pStyle w:val="BookText"/>
        <w:rPr/>
      </w:pPr>
      <w:r>
        <w:rPr>
          <w:rFonts w:ascii="IRNazanin" w:hAnsi="IRNazanin" w:eastAsia="IRNazanin"/>
          <w:color w:val="111111"/>
          <w:sz w:val="28"/>
          <w:sz w:val="28"/>
          <w:szCs w:val="28"/>
          <w:rtl w:val="true"/>
          <w:lang w:bidi="fa-IR"/>
        </w:rPr>
        <w:t>سخنران بعثه رهبر معظم انقلاب بر ضرورت توجه زائران حرم نبوى و بيت‌اللَّه الحرام به نماز به‌ويژه در ايام حج تأكيد كرد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حجت‌الاسلام قرائتى امروز در مراسم سخنرانى عمومى بعثه رهبر انقلاب كه با حضور سرپرست حجاج ايرانى برگزار شد، خطاب به زائران شهرهاى مختلف كشورمان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بنا به دعوت خدا و رسول گرامى اسلام و ائمه بقيع وارد سرزمين وحى شده‌ايد لذا قدر خود را بدانيد و از لحظه لحظه اين سفر الهى بهره ببريد و با توجه ويژه به نماز و دعا، از فضيلت‌هاى اماكن مقدس مكه و مدينه، توشه در خور اين سفر معنوى برگيريد</w:t>
      </w:r>
      <w:r>
        <w:rPr>
          <w:rFonts w:eastAsia="IRNazanin" w:cs="IRNazanin"/>
          <w:color w:val="111111"/>
          <w:sz w:val="28"/>
          <w:szCs w:val="28"/>
          <w:rtl w:val="true"/>
          <w:lang w:bidi="fa-IR"/>
        </w:rPr>
        <w:t>.</w:t>
      </w:r>
      <w:bookmarkStart w:id="296" w:name="pg719_3951"/>
    </w:p>
    <w:p>
      <w:pPr>
        <w:pStyle w:val="BookText"/>
        <w:rPr/>
      </w:pPr>
      <w:bookmarkEnd w:id="296"/>
      <w:r>
        <w:rPr>
          <w:rFonts w:ascii="IRNazanin" w:hAnsi="IRNazanin" w:eastAsia="IRNazanin"/>
          <w:color w:val="111111"/>
          <w:sz w:val="28"/>
          <w:sz w:val="28"/>
          <w:szCs w:val="28"/>
          <w:rtl w:val="true"/>
          <w:lang w:bidi="fa-IR"/>
        </w:rPr>
        <w:t>آقاى محسن قرائتى نبى مكرم اسلام را والاترين و شريف‌ترين موجود الهى خواند و گفت به همين سبب خداوند نعمات منحصر به فرد از جمله كوثر ولايت را به پيامبر اكرم صلى الله عليه و آله عطا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فضاى اماكن مقدس مكه و مدينه را معطر به انفاس قدسى نبى اكرم اسلام و ائمه طاهرين دانست و زائران را به تقويت بعد معنوى خود در اين فضاى منحصر به فرد توصيه كرد</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6016694_211673320"/>
      <w:bookmarkStart w:id="298" w:name="_Toc116"/>
      <w:bookmarkEnd w:id="297"/>
      <w:r>
        <w:rPr>
          <w:rtl w:val="true"/>
        </w:rPr>
        <w:t>نخستين همايش بعثه رهبر معظم انقلاب در مدينه منوره برگزار مى‌شود</w:t>
      </w:r>
      <w:bookmarkEnd w:id="298"/>
    </w:p>
    <w:p>
      <w:pPr>
        <w:pStyle w:val="BookText"/>
        <w:rPr/>
      </w:pPr>
      <w:r>
        <w:rPr>
          <w:rFonts w:ascii="IRNazanin" w:hAnsi="IRNazanin" w:eastAsia="IRNazanin"/>
          <w:color w:val="111111"/>
          <w:sz w:val="28"/>
          <w:sz w:val="28"/>
          <w:szCs w:val="28"/>
          <w:rtl w:val="true"/>
          <w:lang w:bidi="fa-IR"/>
        </w:rPr>
        <w:t xml:space="preserve">نخستين همايش بعثه رهبر معظم انقلاب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دو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با حضور علماى اهل تسنن و شيعى و نمايندگان مراجع عظام در مدينه منوره برگزار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حسن زمانى، مسؤول واحد اهل سنت بعثه رهبر معظم انقلاب امروز با اعلام اين خبر هدف اصلى برپايى اين همايش را تأكيد بر واحد بودن نتيجه پيروى از سنت و عترت در كسب معارف نبوى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فرهنگ جديد تقريب و تعامل بيشتر علماى شيعه و سنى در فضاى معنوى مدينه از ديگر اهداف اين همايش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زمانى با بيان اين كه واحد اهل سنت بعثه دو همايش ديگر تا پايان موسم حج در مكه مكرمه و مدينه منوره برگزار مى‌كند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بيش از پنج هزار زائر از برادران و خواهران اهل سنت كشورمان در كنگره عظيم حج شركت مى‌كنند</w:t>
      </w:r>
      <w:r>
        <w:rPr>
          <w:rFonts w:eastAsia="IRNazanin" w:cs="IRNazanin"/>
          <w:color w:val="111111"/>
          <w:sz w:val="28"/>
          <w:szCs w:val="28"/>
          <w:rtl w:val="true"/>
          <w:lang w:bidi="fa-IR"/>
        </w:rPr>
        <w:t>.</w:t>
      </w:r>
    </w:p>
    <w:p>
      <w:pPr>
        <w:pStyle w:val="Heading4"/>
        <w:numPr>
          <w:ilvl w:val="3"/>
          <w:numId w:val="1"/>
        </w:numPr>
        <w:rPr/>
      </w:pPr>
      <w:bookmarkStart w:id="299" w:name="__RefHeading___Toc6016696_211673320"/>
      <w:bookmarkStart w:id="300" w:name="_Toc117"/>
      <w:bookmarkEnd w:id="299"/>
      <w:r>
        <w:rPr>
          <w:rtl w:val="true"/>
        </w:rPr>
        <w:t>سومين نشست شوراى هماهنگى بعثه‌</w:t>
      </w:r>
      <w:bookmarkEnd w:id="30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امروز شوراى هماهنگى بعثه مقام معظم رهبرى، آقاى صادقى سفير جمهورى اسلامى ايران در عربستان گزارشى از ملاقات‌هاى خود با مقامات عربستان در باره موضوعات مربوط به دعاى كميل، زيارت بقيع، و زيارت زائران ايرانى از مسجد نبوى ارائه داد و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مسؤولان دولت سعودى هماهنگى شده تا در طول</w:t>
      </w:r>
      <w:bookmarkStart w:id="301" w:name="pg719_3953"/>
    </w:p>
    <w:p>
      <w:pPr>
        <w:pStyle w:val="BookText"/>
        <w:rPr/>
      </w:pPr>
      <w:bookmarkEnd w:id="301"/>
      <w:r>
        <w:rPr>
          <w:rFonts w:ascii="IRNazanin" w:hAnsi="IRNazanin" w:eastAsia="IRNazanin"/>
          <w:color w:val="111111"/>
          <w:sz w:val="28"/>
          <w:sz w:val="28"/>
          <w:szCs w:val="28"/>
          <w:rtl w:val="true"/>
          <w:lang w:bidi="fa-IR"/>
        </w:rPr>
        <w:t>موسم حج، چهار دعاى كميل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نماينده ولى فقيه و سرپرست حجاج ايرانى در اين جلسه ضمن تشكر و تقدير از زحمات سفير جمهورى اسلامى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روزافزون روابط جمهورى اسلامى ايران و عربستان به سود دو كشور و تمام كشورهاى اسلامى است و ان‌شاءاللَّه با تداوم مذاكرات سياسى سفارت با مقامات عربستان، و اقداماتى چون نشست مشترك علماى شيعه و سنى، تدابير مناسبى اتخاذ شود تا از چاپ كتاب بر ضد شيعيان جلوگيرى به عمل آيد و روابط فرهنگى دو كشور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جلسه همچنين معاون اجرايى و معاون مسؤول دفتر بعثه درباره اقدامات انجام يافته به منظور برپايى نخستين دعاى كميل در موسم حج جارى گزارش دادند، و پس از اظهار نظر برخى از اعضاى شورا، سرپرست حجاج ايرانى ضمن تقدير و تشكر از دست‌اندركاران مربوطه، بر رفع نواقص جزيى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جلسه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برپايى مراسم بعدى تأكيد كرد</w:t>
      </w:r>
      <w:r>
        <w:rPr>
          <w:rFonts w:eastAsia="IRNazanin" w:cs="IRNazanin"/>
          <w:color w:val="111111"/>
          <w:sz w:val="28"/>
          <w:szCs w:val="28"/>
          <w:rtl w:val="true"/>
          <w:lang w:bidi="fa-IR"/>
        </w:rPr>
        <w:t>.</w:t>
      </w:r>
    </w:p>
    <w:p>
      <w:pPr>
        <w:pStyle w:val="Heading4"/>
        <w:numPr>
          <w:ilvl w:val="3"/>
          <w:numId w:val="1"/>
        </w:numPr>
        <w:rPr/>
      </w:pPr>
      <w:bookmarkStart w:id="302" w:name="__RefHeading___Toc6016698_211673320"/>
      <w:bookmarkStart w:id="303" w:name="_Toc118"/>
      <w:bookmarkEnd w:id="302"/>
      <w:r>
        <w:rPr>
          <w:rtl w:val="true"/>
        </w:rPr>
        <w:t>خروج زائران مدينه قبل به سمت مكه از فردا آغاز مى‌شود</w:t>
      </w:r>
      <w:bookmarkEnd w:id="303"/>
    </w:p>
    <w:p>
      <w:pPr>
        <w:pStyle w:val="BookText"/>
        <w:rPr/>
      </w:pPr>
      <w:r>
        <w:rPr>
          <w:rFonts w:ascii="IRNazanin" w:hAnsi="IRNazanin" w:eastAsia="IRNazanin"/>
          <w:color w:val="111111"/>
          <w:sz w:val="28"/>
          <w:sz w:val="28"/>
          <w:szCs w:val="28"/>
          <w:rtl w:val="true"/>
          <w:lang w:bidi="fa-IR"/>
        </w:rPr>
        <w:t>فردا اولين گروه زائران مدينه قبل، مدينه منوره را به مقصد مكه مكرمه ترك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واحدهاى حمل و نقل بين شهرى و همچنين تداركات و تغذيه ستاد مدينه تسهيلات لازم را براى اين گروه‌ها فراهم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نظافتى مسؤول تغذيه حجاج در مدينه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غذاى بين راهى به اندازه كافى تهيه و به مسجد شجره منتقل خواهد شد و در اختيار كاروان‌هاى اعزامى به مكه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مديران كاروان‌ها تقاضا مى‌شود غذا را از كانتينرهاى مستقر در مسجد شجره تحويل بگيرند و در اتوبوس‌ها توزيع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مديران وسايلى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كاغذى، قاشق، كارد، نان، ماست، ميوه، نوشيدنى و مقدارى سفره يكبار مصرف براى استفاده يك نفره را پيش بينى و همراه ببرند و هنگام صرف غذا به زائران تحويل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اقلام در سهميه سرانه كاروان قبلًا در نظر گرفته شده است</w:t>
      </w:r>
      <w:r>
        <w:rPr>
          <w:rFonts w:eastAsia="IRNazanin" w:cs="IRNazanin"/>
          <w:color w:val="111111"/>
          <w:sz w:val="28"/>
          <w:szCs w:val="28"/>
          <w:rtl w:val="true"/>
          <w:lang w:bidi="fa-IR"/>
        </w:rPr>
        <w:t>.</w:t>
      </w:r>
    </w:p>
    <w:p>
      <w:pPr>
        <w:pStyle w:val="Heading3"/>
        <w:numPr>
          <w:ilvl w:val="2"/>
          <w:numId w:val="1"/>
        </w:numPr>
        <w:rPr/>
      </w:pPr>
      <w:bookmarkStart w:id="304" w:name="__RefHeading___Toc6016700_211673320"/>
      <w:bookmarkStart w:id="305" w:name="_Toc119"/>
      <w:bookmarkEnd w:id="304"/>
      <w:r>
        <w:rPr>
          <w:rtl w:val="true"/>
        </w:rPr>
        <w:t xml:space="preserve">شنبه </w:t>
      </w:r>
      <w:r>
        <w:rPr/>
        <w:t>22</w:t>
      </w:r>
      <w:r>
        <w:rPr>
          <w:rtl w:val="true"/>
        </w:rPr>
        <w:t xml:space="preserve"> </w:t>
      </w:r>
      <w:r>
        <w:rPr>
          <w:rtl w:val="true"/>
        </w:rPr>
        <w:t>ذى‌قعده‌</w:t>
      </w:r>
      <w:bookmarkEnd w:id="30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6" w:name="__RefHeading___Toc6016702_211673320"/>
      <w:bookmarkStart w:id="307" w:name="_Toc120"/>
      <w:bookmarkEnd w:id="306"/>
      <w:r>
        <w:rPr>
          <w:rtl w:val="true"/>
        </w:rPr>
        <w:t>ديدار اعضاى بعثه آيات عظام با نماينده ولى فقيه و سرپرست حجاج ايرانى‌</w:t>
      </w:r>
      <w:bookmarkStart w:id="308" w:name="pg719_3955"/>
      <w:bookmarkEnd w:id="307"/>
    </w:p>
    <w:p>
      <w:pPr>
        <w:pStyle w:val="BookText"/>
        <w:rPr/>
      </w:pPr>
      <w:bookmarkEnd w:id="308"/>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اعضاى بعثه آيات عظام با نماينده ولى فقيه و سرپرست حجاج ايرانى</w:t>
      </w:r>
    </w:p>
    <w:p>
      <w:pPr>
        <w:pStyle w:val="BookText"/>
        <w:rPr/>
      </w:pPr>
      <w:r>
        <w:rPr>
          <w:rFonts w:ascii="IRNazanin" w:hAnsi="IRNazanin" w:eastAsia="IRNazanin"/>
          <w:color w:val="111111"/>
          <w:sz w:val="28"/>
          <w:sz w:val="28"/>
          <w:szCs w:val="28"/>
          <w:rtl w:val="true"/>
          <w:lang w:bidi="fa-IR"/>
        </w:rPr>
        <w:t>اعضاى بعثه حضرات آيات عظام سيستانى، بهجت، حايرى، تبريزى، فياض، مكارم شيرازى، فاضل لنكرانى، حكيم، شبيرى زنجانى، شاهرودى، صافى، نورى همدانى، صانعى و موسوى اردبيلى روز شنبه به طور جداگانه در بعثه مقام معظم رهبرى حضور يافتند و با نماينده ولى فقيه و سرپرست زايران ايرانى خانه خدا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پيرامون مسايل فرهنگى و احكام حج و لزوم جلوگيرى از تحركات تفرقه‌افكنانه تبادل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آيات عظام در اين ديدارها با اشاره به برگزارى منظم و منسجم دعاى كميل مديريت بعثه مقام معظم رهبرى در حج را مدبرانه و انديشمندانه توصيف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مقام معظم رهبرى نيز ابراز اميدوارى كرد با حمايت معنوى بعثه آيات عظام، و اجراى برنامه‌هاى فرهنگى پيش‌بينى شده بعثه مقام معظم رهبرى مراسم عبادى و سياسى حج سال جارى با محوريت پيوند قرآن و عترت بدون مشكل و با شكوه برگزار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6016704_211673320"/>
      <w:bookmarkStart w:id="310" w:name="_Toc121"/>
      <w:bookmarkEnd w:id="309"/>
      <w:r>
        <w:rPr>
          <w:rtl w:val="true"/>
        </w:rPr>
        <w:t xml:space="preserve">برگزارى همايش نخست </w:t>
      </w:r>
      <w:r>
        <w:rPr>
          <w:rtl w:val="true"/>
        </w:rPr>
        <w:t>«</w:t>
      </w:r>
      <w:r>
        <w:rPr>
          <w:rtl w:val="true"/>
        </w:rPr>
        <w:t>قرآن و سنت</w:t>
      </w:r>
      <w:r>
        <w:rPr>
          <w:rtl w:val="true"/>
        </w:rPr>
        <w:t>»</w:t>
      </w:r>
      <w:bookmarkEnd w:id="310"/>
    </w:p>
    <w:p>
      <w:pPr>
        <w:pStyle w:val="BookText"/>
        <w:rPr/>
      </w:pPr>
      <w:r>
        <w:rPr>
          <w:rFonts w:ascii="IRNazanin" w:hAnsi="IRNazanin" w:eastAsia="IRNazanin"/>
          <w:color w:val="111111"/>
          <w:sz w:val="28"/>
          <w:sz w:val="28"/>
          <w:szCs w:val="28"/>
          <w:rtl w:val="true"/>
          <w:lang w:bidi="fa-IR"/>
        </w:rPr>
        <w:t xml:space="preserve">علما و زائران شيعه و سنى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دو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زيبايى از وحدت مسلمانان را در بعثه مقام معظم رهبرى در مدينه منوره به نمايش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يك روزه كه سرپرست حجاج ايرانى و دست‌اندركاران برگزارى حج تمتع امسال حضور داشتند، نخست حجت‌الاسلام محمدحسن زمانى مسؤول واحد اهل‌سنت بعثه مقام معظم رهبرى ديدگاه اهل سنت و شيعيان را در پيروى از سنت پيامبر صلى الله عليه و آله و ارادت به اهل بيت عليهم السلام مشابه خواند و برخى اختلافات موجود ميان شيعه و سنى را غير واقعى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زمانى با اشاره به مشتركات فراوان ديدگاه شيعه و اهل سنت به ضرورت بهره‌گيرى متقابل از معارف و آموزشهاى نبى مكرم اسلام كسب شده از هر دو مسير اهل بيت و اصحاب پيامبر صلى الله عليه و آله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عثمان حسينى از ائمه جمعه شافعى كردستان نيز در اين همايش با تأكيد بر ضرورت تقويت جهان اسلام در برابر تهاجمات آشكار و پنهان استكبار جهانى ابراز اميدوارى كرد مسلمانان با تمسك به قرآن و سنت كه مشتركات ميان مذاهب اسلامى است، اتحاد خود را براى دفاع از مسلمانان به‌ويژه مردم مظلوم فلسطين بيش از پيش تقويت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رهبر معظم انقلاب اسلامى هم كه در اين همايش سخنرانى كرد تنها راه رستگارى و سعادت ابدى را پيروى از قرآن، عترت و سنت دانست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والمسلمين قاضى‌عسكر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دچار اشتباه نشويم بايد در سايه وحدت، تبعيت محض از قرآن و حركت در مسير هدايت اهل‌بيت حركت كرده، سنت پيامبر را سيره خود سازيم؛ زيرا آموزه‌ها و معارف قرآن، انبياء و اولياء خدا محدود</w:t>
      </w:r>
      <w:bookmarkStart w:id="311" w:name="pg719_3959"/>
    </w:p>
    <w:p>
      <w:pPr>
        <w:pStyle w:val="BookText"/>
        <w:rPr/>
      </w:pPr>
      <w:bookmarkEnd w:id="311"/>
      <w:r>
        <w:rPr>
          <w:rFonts w:ascii="IRNazanin" w:hAnsi="IRNazanin" w:eastAsia="IRNazanin"/>
          <w:color w:val="111111"/>
          <w:sz w:val="28"/>
          <w:sz w:val="28"/>
          <w:szCs w:val="28"/>
          <w:rtl w:val="true"/>
          <w:lang w:bidi="fa-IR"/>
        </w:rPr>
        <w:t>به زمان خاصى نيست و در تمام اعصار و دوره‌ها بهترين هدايت‌گر بشر به فلاح و رستگارى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جمعه اهل سنت هرمزگان نيز در سخنان خود به تشريح جايگاه اهل‌بيت پيامبر صلى الله عليه و آله نزد اهل سنت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رسول مكرم اسلام و اهل بيت ايشان را كه در قرآن نيز بر آن تأكيد شده بر خود فرض مى‌دانيم و معتقديم انجام فرايض و واجبات دينى بدون محبت اهل‌بيت عليهم السلام باطل است و كسى كه انجام واجباتش باطل باشد از مسلمانى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صالح امينى جمهورى اسلامى ايران را پيشتاز در دفاع از مسلمانان جهان و ايستادگى در برابر استكبار جهانى دانست و آن را مايه فخر و مباهات مسلمانان از جمله برادران اهل سنت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آخرين سخنران همايش در سخنان خود همدلى و وحدت مسلمانان را در جمهورى اسلامى ايران مثال‌زدنى و آن را الگوى موفق كشورهاى اسلامى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وحدت جهان اسلام را از اهداف مهم انقلاب اسلامى ايران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به منظور حداكثر بهره‌گيرى زائران خانه خدا، نبى‌مكرم اسلام صلى الله عليه و آله و اهل‌بيت عليهم السلام برنامه‌هاى مختلف و متنوعى تدارك ديده است كه به مرور در ايام برگزارى حج ابراهيمى اجرا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خلال برنامه‌هاى همايش امروز، مداحان و شاعران با سرودن و خواندن اشعارى بر ضرورت وحدت مسلمانان تأكيد كردند</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6016706_211673320"/>
      <w:bookmarkStart w:id="313" w:name="_Toc122"/>
      <w:bookmarkEnd w:id="312"/>
      <w:r>
        <w:rPr>
          <w:rtl w:val="true"/>
        </w:rPr>
        <w:t>نصب پرده جديد خانه خدا</w:t>
      </w:r>
      <w:bookmarkEnd w:id="31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يكشنبه آينده برابر با اول ماه ذيحجه پرده جديد كعبه تحويل توليت خانه كعبه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جديد كعبه به جاى پرده فعلى، روز نهم ماه ذى‌حجه بر روى كعبه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اين پرده كه از ابريشم خالص بافته شده،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و ارتفاع</w:t>
      </w:r>
      <w:bookmarkStart w:id="314" w:name="pg719_3961"/>
    </w:p>
    <w:p>
      <w:pPr>
        <w:pStyle w:val="BookText"/>
        <w:rPr/>
      </w:pPr>
      <w:bookmarkEnd w:id="314"/>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 و از پنج قطعه مجزا بافته شده كه اين قطعات پس از نصب بر روى كعبه به همديگر دوخته خواهد شد</w:t>
      </w:r>
      <w:r>
        <w:rPr>
          <w:rFonts w:eastAsia="IRNazanin" w:cs="IRNazanin"/>
          <w:color w:val="111111"/>
          <w:sz w:val="28"/>
          <w:szCs w:val="28"/>
          <w:rtl w:val="true"/>
          <w:lang w:bidi="fa-IR"/>
        </w:rPr>
        <w:t>.</w:t>
      </w:r>
    </w:p>
    <w:p>
      <w:pPr>
        <w:pStyle w:val="Heading4"/>
        <w:numPr>
          <w:ilvl w:val="3"/>
          <w:numId w:val="1"/>
        </w:numPr>
        <w:rPr/>
      </w:pPr>
      <w:bookmarkStart w:id="315" w:name="__RefHeading___Toc6016708_211673320"/>
      <w:bookmarkStart w:id="316" w:name="_Toc123"/>
      <w:bookmarkEnd w:id="315"/>
      <w:r>
        <w:rPr>
          <w:rtl w:val="true"/>
        </w:rPr>
        <w:t>پذيرش دانشجو در رشته مديريت حج و عمره‌</w:t>
      </w:r>
      <w:bookmarkEnd w:id="316"/>
    </w:p>
    <w:p>
      <w:pPr>
        <w:pStyle w:val="BookText"/>
        <w:rPr/>
      </w:pPr>
      <w:r>
        <w:rPr>
          <w:rFonts w:ascii="IRNazanin" w:hAnsi="IRNazanin" w:eastAsia="IRNazanin"/>
          <w:color w:val="111111"/>
          <w:sz w:val="28"/>
          <w:sz w:val="28"/>
          <w:szCs w:val="28"/>
          <w:rtl w:val="true"/>
          <w:lang w:bidi="fa-IR"/>
        </w:rPr>
        <w:t>رئيس دانشگاه ام‌القرى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دانشگاه براى ترم دوم سال تحصيلى جارى در 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دانشكده خدمت‌رسانى به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اين دوره يك‌ساله هشت‌هزار ريال است و به فارغ‌التحصيلان مدرك ديپلم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ورود به اين دوره شرط معدل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عدم استقبال خانم‌ها از اين رشته را ناشى از نداشتن اطلاعات كافى و عدم اطلاع‌رسانى در مورد اين رشته ذكر كرد و گفت اين رشته مانند رشته‌هاى ديگر هيچ‌گونه رقيبى در بازار ندارد ولى برخى فكر مى‌كنند كه زمينه فعاليت اين دوره فقط محدود به داخل حرم خواهدبود و 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پيش‌بينى كرد اين رشته در مكه مكرمه نيز همانند مدينه منوره مورد استقبال گسترده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تأكيد كرد شركت‌هاى حج و عمره در مكه نيازمند تخصص‌هاى زنان در اين رشته مى‌باشند</w:t>
      </w:r>
      <w:r>
        <w:rPr>
          <w:rFonts w:eastAsia="IRNazanin" w:cs="IRNazanin"/>
          <w:color w:val="111111"/>
          <w:sz w:val="28"/>
          <w:szCs w:val="28"/>
          <w:rtl w:val="true"/>
          <w:lang w:bidi="fa-IR"/>
        </w:rPr>
        <w:t>.</w:t>
      </w:r>
    </w:p>
    <w:p>
      <w:pPr>
        <w:pStyle w:val="Heading4"/>
        <w:numPr>
          <w:ilvl w:val="3"/>
          <w:numId w:val="1"/>
        </w:numPr>
        <w:rPr/>
      </w:pPr>
      <w:bookmarkStart w:id="317" w:name="__RefHeading___Toc6016710_211673320"/>
      <w:bookmarkStart w:id="318" w:name="_Toc124"/>
      <w:bookmarkEnd w:id="317"/>
      <w:r>
        <w:rPr>
          <w:rtl w:val="true"/>
        </w:rPr>
        <w:t>انجام امور مربوط به حجاج ايرانى توسط عربستان‌</w:t>
      </w:r>
      <w:bookmarkEnd w:id="318"/>
    </w:p>
    <w:p>
      <w:pPr>
        <w:pStyle w:val="BookText"/>
        <w:rPr/>
      </w:pPr>
      <w:r>
        <w:rPr>
          <w:rFonts w:ascii="IRNazanin" w:hAnsi="IRNazanin" w:eastAsia="IRNazanin"/>
          <w:color w:val="111111"/>
          <w:sz w:val="28"/>
          <w:sz w:val="28"/>
          <w:szCs w:val="28"/>
          <w:rtl w:val="true"/>
          <w:lang w:bidi="fa-IR"/>
        </w:rPr>
        <w:t>حاتم بن حسن قاضى معاون وزارت حج عربستان، طى ديدار از سازمان مطوفين حجاج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كليه امور مربوط به حجاج ايران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 در سال جارى صندلى‌هايى براى انجام حلق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خاطرنشان ساخت امسال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ايران مراسم حج را انجام خواهند داد</w:t>
      </w:r>
      <w:r>
        <w:rPr>
          <w:rFonts w:eastAsia="IRNazanin" w:cs="IRNazanin"/>
          <w:color w:val="111111"/>
          <w:sz w:val="28"/>
          <w:szCs w:val="28"/>
          <w:rtl w:val="true"/>
          <w:lang w:bidi="fa-IR"/>
        </w:rPr>
        <w:t>.</w:t>
      </w:r>
    </w:p>
    <w:p>
      <w:pPr>
        <w:pStyle w:val="Heading4"/>
        <w:numPr>
          <w:ilvl w:val="3"/>
          <w:numId w:val="1"/>
        </w:numPr>
        <w:rPr/>
      </w:pPr>
      <w:bookmarkStart w:id="319" w:name="__RefHeading___Toc6016712_211673320"/>
      <w:bookmarkStart w:id="320" w:name="_Toc125"/>
      <w:bookmarkEnd w:id="319"/>
      <w:r>
        <w:rPr>
          <w:rtl w:val="true"/>
        </w:rPr>
        <w:t>رمى جمرات مصريان بر اساس فتواى جديد</w:t>
      </w:r>
      <w:bookmarkEnd w:id="3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ماجد ابراهيم رئيس بعثه حج مصر و معاون وزارت كشور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كاهش مشكلاتى كه حجاج در زمان رمى جمرات با آن مواجه هستند، امسال از سوى</w:t>
      </w:r>
      <w:bookmarkStart w:id="321" w:name="pg719_3963"/>
    </w:p>
    <w:p>
      <w:pPr>
        <w:pStyle w:val="BookText"/>
        <w:rPr/>
      </w:pPr>
      <w:bookmarkEnd w:id="321"/>
      <w:r>
        <w:rPr>
          <w:rFonts w:ascii="IRNazanin" w:hAnsi="IRNazanin" w:eastAsia="IRNazanin"/>
          <w:color w:val="111111"/>
          <w:sz w:val="28"/>
          <w:sz w:val="28"/>
          <w:szCs w:val="28"/>
          <w:rtl w:val="true"/>
          <w:lang w:bidi="fa-IR"/>
        </w:rPr>
        <w:t>اين بعثه به فتواى مربوط به جايز بودن رمى جمرات در تمامى ساعات شبانه‌روز عمل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از سوى اين بعثه با اتاق عمليات مشاعر مقدسه در مورد اجراى برنامه زمان‌بندى شده مربوط به رمى جمرات هماهنگى به عمل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شايان ذكر است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مصر حج امسال را انجام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هوايى،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زمينى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طريق دريا وارد عربستان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خاطرنشان كرد،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جهت اسكان حجاج مصرى اجاره شده است</w:t>
      </w:r>
      <w:r>
        <w:rPr>
          <w:rFonts w:eastAsia="IRNazanin" w:cs="IRNazanin"/>
          <w:color w:val="111111"/>
          <w:sz w:val="28"/>
          <w:szCs w:val="28"/>
          <w:rtl w:val="true"/>
          <w:lang w:bidi="fa-IR"/>
        </w:rPr>
        <w:t>.</w:t>
      </w:r>
    </w:p>
    <w:p>
      <w:pPr>
        <w:pStyle w:val="Heading4"/>
        <w:numPr>
          <w:ilvl w:val="3"/>
          <w:numId w:val="1"/>
        </w:numPr>
        <w:rPr/>
      </w:pPr>
      <w:bookmarkStart w:id="322" w:name="__RefHeading___Toc6016714_211673320"/>
      <w:bookmarkStart w:id="323" w:name="_Toc126"/>
      <w:bookmarkEnd w:id="322"/>
      <w:r>
        <w:rPr>
          <w:rtl w:val="true"/>
        </w:rPr>
        <w:t>توسعه و بهسازى مراكز بهداشتى در مشاعر مقدسه‌</w:t>
      </w:r>
      <w:bookmarkEnd w:id="323"/>
    </w:p>
    <w:p>
      <w:pPr>
        <w:pStyle w:val="BookText"/>
        <w:rPr/>
      </w:pPr>
      <w:r>
        <w:rPr>
          <w:rFonts w:ascii="IRNazanin" w:hAnsi="IRNazanin" w:eastAsia="IRNazanin"/>
          <w:color w:val="111111"/>
          <w:sz w:val="28"/>
          <w:sz w:val="28"/>
          <w:szCs w:val="28"/>
          <w:rtl w:val="true"/>
          <w:lang w:bidi="fa-IR"/>
        </w:rPr>
        <w:t xml:space="preserve">وزير بهداشت عربستان گفت بالغ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جهت توسعه و به‌سازى مراكز بهداشتى مستقر در منطقه مشاعر در نظر گرفته شده است</w:t>
      </w:r>
      <w:r>
        <w:rPr>
          <w:rFonts w:eastAsia="IRNazanin" w:cs="IRNazanin"/>
          <w:color w:val="111111"/>
          <w:sz w:val="28"/>
          <w:szCs w:val="28"/>
          <w:rtl w:val="true"/>
          <w:lang w:bidi="fa-IR"/>
        </w:rPr>
        <w:t>.</w:t>
      </w:r>
    </w:p>
    <w:p>
      <w:pPr>
        <w:pStyle w:val="Heading4"/>
        <w:numPr>
          <w:ilvl w:val="3"/>
          <w:numId w:val="1"/>
        </w:numPr>
        <w:rPr/>
      </w:pPr>
      <w:bookmarkStart w:id="324" w:name="__RefHeading___Toc6016716_211673320"/>
      <w:bookmarkStart w:id="325" w:name="_Toc127"/>
      <w:bookmarkEnd w:id="324"/>
      <w:r>
        <w:rPr>
          <w:rtl w:val="true"/>
        </w:rPr>
        <w:t>باز هم درباره پل جمرات‌</w:t>
      </w:r>
      <w:bookmarkEnd w:id="325"/>
    </w:p>
    <w:p>
      <w:pPr>
        <w:pStyle w:val="BookText"/>
        <w:rPr/>
      </w:pPr>
      <w:r>
        <w:rPr>
          <w:rFonts w:ascii="IRNazanin" w:hAnsi="IRNazanin" w:eastAsia="IRNazanin"/>
          <w:color w:val="111111"/>
          <w:sz w:val="28"/>
          <w:sz w:val="28"/>
          <w:szCs w:val="28"/>
          <w:rtl w:val="true"/>
          <w:lang w:bidi="fa-IR"/>
        </w:rPr>
        <w:t>معاون وزارت امور شهر و روستاى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مرحله طرح توسعه پل جمرات و مشاعر با هزينه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پايان يافت و تمام پروژه توسعه و گسترش منطقه مشاعر با هزينه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آينده پايان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 سال آينده پل فعلى جمرات تخريب و به جاى آن پل جديد چند طبقه‌اى احداث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در حال حاضر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چادر با گنجايش‌هاى متفاوت در منطقه مشاعر وجود دارد</w:t>
      </w:r>
      <w:r>
        <w:rPr>
          <w:rFonts w:eastAsia="IRNazanin" w:cs="IRNazanin"/>
          <w:color w:val="111111"/>
          <w:sz w:val="28"/>
          <w:szCs w:val="28"/>
          <w:rtl w:val="true"/>
          <w:lang w:bidi="fa-IR"/>
        </w:rPr>
        <w:t>.</w:t>
      </w:r>
    </w:p>
    <w:p>
      <w:pPr>
        <w:pStyle w:val="Heading4"/>
        <w:numPr>
          <w:ilvl w:val="3"/>
          <w:numId w:val="1"/>
        </w:numPr>
        <w:rPr/>
      </w:pPr>
      <w:bookmarkStart w:id="326" w:name="__RefHeading___Toc6016718_211673320"/>
      <w:bookmarkStart w:id="327" w:name="_Toc128"/>
      <w:bookmarkEnd w:id="326"/>
      <w:r>
        <w:rPr>
          <w:rtl w:val="true"/>
        </w:rPr>
        <w:t>«</w:t>
      </w:r>
      <w:r>
        <w:rPr>
          <w:rtl w:val="true"/>
        </w:rPr>
        <w:t>كوه‌هاى طلا</w:t>
      </w:r>
      <w:r>
        <w:rPr>
          <w:rtl w:val="true"/>
        </w:rPr>
        <w:t xml:space="preserve">» </w:t>
      </w:r>
      <w:r>
        <w:rPr>
          <w:rtl w:val="true"/>
        </w:rPr>
        <w:t>در اطراف مسجدالحرام‌</w:t>
      </w:r>
      <w:bookmarkEnd w:id="327"/>
    </w:p>
    <w:p>
      <w:pPr>
        <w:pStyle w:val="BookText"/>
        <w:rPr/>
      </w:pPr>
      <w:r>
        <w:rPr>
          <w:rFonts w:ascii="IRNazanin" w:hAnsi="IRNazanin" w:eastAsia="IRNazanin"/>
          <w:color w:val="111111"/>
          <w:sz w:val="28"/>
          <w:sz w:val="28"/>
          <w:szCs w:val="28"/>
          <w:rtl w:val="true"/>
          <w:lang w:bidi="fa-IR"/>
        </w:rPr>
        <w:t>كوه‌هاى اطراف بيت‌اللَّه الحرام به علت نزديكى به مسجدالحرام و توجه زمين‌داران و پيمانكاران به آنها، كوه‌هاى طلا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 متخصصان، سود كسانى كه در زمينه احداث بنا در اين كوه‌ها سرمايه‌گذارى نمايند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فروش هر متر مربع از اين زمينها بالغ 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ريال مى‌باشد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8" w:name="__RefHeading___Toc6016720_211673320"/>
      <w:bookmarkStart w:id="329" w:name="_Toc129"/>
      <w:bookmarkEnd w:id="328"/>
      <w:r>
        <w:rPr>
          <w:rtl w:val="true"/>
        </w:rPr>
        <w:t>توزيع كتاب فارسى مربوط به حج توسط دانشگاه سعودى‌</w:t>
      </w:r>
      <w:bookmarkStart w:id="330" w:name="pg719_3965"/>
      <w:bookmarkEnd w:id="329"/>
    </w:p>
    <w:p>
      <w:pPr>
        <w:pStyle w:val="BookText"/>
        <w:rPr/>
      </w:pPr>
      <w:bookmarkEnd w:id="330"/>
      <w:r>
        <w:rPr>
          <w:rFonts w:ascii="IRNazanin" w:hAnsi="IRNazanin" w:eastAsia="IRNazanin"/>
          <w:color w:val="111111"/>
          <w:sz w:val="28"/>
          <w:sz w:val="28"/>
          <w:szCs w:val="28"/>
          <w:rtl w:val="true"/>
          <w:lang w:bidi="fa-IR"/>
        </w:rPr>
        <w:t xml:space="preserve">دانشگاه اسلامى امام محمد بن سعود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كتابچه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حجاج بايد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از جمله فارسى، چاپ كرده است كه در زمان حج ميان حجاج توزيع خواهد شد</w:t>
      </w:r>
      <w:r>
        <w:rPr>
          <w:rFonts w:eastAsia="IRNazanin" w:cs="IRNazanin"/>
          <w:color w:val="111111"/>
          <w:sz w:val="28"/>
          <w:szCs w:val="28"/>
          <w:rtl w:val="true"/>
          <w:lang w:bidi="fa-IR"/>
        </w:rPr>
        <w:t>.</w:t>
      </w:r>
    </w:p>
    <w:p>
      <w:pPr>
        <w:pStyle w:val="Heading4"/>
        <w:numPr>
          <w:ilvl w:val="3"/>
          <w:numId w:val="1"/>
        </w:numPr>
        <w:rPr/>
      </w:pPr>
      <w:bookmarkStart w:id="331" w:name="__RefHeading___Toc6016722_211673320"/>
      <w:bookmarkStart w:id="332" w:name="_Toc130"/>
      <w:bookmarkEnd w:id="331"/>
      <w:r>
        <w:rPr>
          <w:rtl w:val="true"/>
        </w:rPr>
        <w:t>با زائران ايرانى در بازارهاى مدينه‌</w:t>
      </w:r>
      <w:bookmarkEnd w:id="332"/>
    </w:p>
    <w:p>
      <w:pPr>
        <w:pStyle w:val="BookText"/>
        <w:rPr/>
      </w:pPr>
      <w:r>
        <w:rPr>
          <w:rFonts w:ascii="IRNazanin" w:hAnsi="IRNazanin" w:eastAsia="IRNazanin"/>
          <w:color w:val="111111"/>
          <w:sz w:val="28"/>
          <w:sz w:val="28"/>
          <w:szCs w:val="28"/>
          <w:rtl w:val="true"/>
          <w:lang w:bidi="fa-IR"/>
        </w:rPr>
        <w:t>اين روزها بازارهاى مدينه با خيل زائران ايرانى روبه‌روست كه از اين سو به آن سو در پى خريد سوغات مى‌روند و با خريدهاى خود رونق چشمگيرى به كسب و كار كاسبان و دستفروشان اين شهر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زياد ايرانيان در بازار و حجم بسيار خريد آنان موجب شده است بيشتر فروشندگان به آن ميزان زبان فارسى را كه براى دعوت به خريد و دادن 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تبليغ كالاهاى خود نياز دارند، آموخته و در مكالمه با ايرانيان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زائرى به عربى از آنان سؤال كند، به فارسى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مغازه‌ها تابلوهاى فارسى نصب كرده و يا علاوه بر عربى، به فارسى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تابلوى يك مغازه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آمديد به طبقه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كاپشن‌ها، پتوها، لباس‌هاى پسرانه و دخترانه با قيمت مناسب و تخفيف 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گزارشى كه شب گذشته شبكه خبر ايران پخش كرد و در مدينه دريافت شد، هر ساله ايرانيان زائر در موسم حج و عمره حداقل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دلار از بازارهاى مكه و مدينه خريد مى‌كنند كه عموماً اين كالاها ساخت كشورهاى غيرمسلمان و بعضاً نامرغوب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خريدهاى ايرانيان از عربستان، هر ساله هزاران شغل در كشورهاى غيرمسلمان ايجاد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نشريه زائر گزارشى را در اين باره از مشاهدات خبرنگار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زائران ايرانى در بازارهاى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امروز خود آورده است كه عيناً نقل مى‌شود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قيمت كالاها مطمئن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هم نمى‌داند كالايى كه خريدارى مى‌كند</w:t>
      </w:r>
    </w:p>
    <w:p>
      <w:pPr>
        <w:pStyle w:val="BookText"/>
        <w:rPr/>
      </w:pPr>
      <w:r>
        <w:rPr>
          <w:rFonts w:ascii="IRNazanin" w:hAnsi="IRNazanin" w:eastAsia="IRNazanin"/>
          <w:color w:val="111111"/>
          <w:sz w:val="28"/>
          <w:sz w:val="28"/>
          <w:szCs w:val="28"/>
          <w:rtl w:val="true"/>
          <w:lang w:bidi="fa-IR"/>
        </w:rPr>
        <w:t>مرغوب است و از استانداردهاى لازم برخوردار است، داراى نشانه‌هاى كالاى واقعى است يا نه؟ امّا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بايد سوغاتى بخرم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خريد با شك و ترديد صورت مى‌گيرد ولى تنوع كالاها، زرق و برق اجناس، اصرار برخى فروشندگان و خريد بعضى زائران، او را هم وسوسه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افراد خاصى خريد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مى‌پرسم چقدر خريد مى‌كنى؟ او هم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نيست ولى خريد را از امروز شروع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به سؤال ديگرى اظهار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قيمت‌ها با ايران فرق نمى‌كند ولى به نظر من اجناس اينجا شيك‌تر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زائر ديگر ايرانى كه مرد چهل ساله‌اى به نظر مى‌رسد، در پاسخ به اين سؤال كه چى شد سر از بازار مدينه درآوردى؟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واقعيت‌اش خودم راغب به خريد نيستم ولى همسرم مرا به خريد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هم نيست بايد براى بستگان و آشنايان سوغاتى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يكى از مراكز تجارى نگاهم به چند خانم آذرى زبان مى‌افتد، بر چادرهايى كه بر سر دارند، نشانه‌هايى با كاروان آذربايجان شرقى به چشم مى‌خورد، خريدهايشان را كرده‌اند، ولى هنوز هم در صدد خريد هستند، كنار كيسه‌هاى بزرگ پلاستيكى كه اجناس خريدارى شده در آن‌ها جاى گرفته، نشسته‌اند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پيرمرد قدخميده‌اى كه در مركز تجارى الجزيزه در مقابلم قرار مى‌گيرد، انگيزه خريدهايش را سوغات براى فرزندان و نوه هايش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مشهد مقدس است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كه بهتر از اين اجناس در مشهد ما وجود دارد ولى چه كنم كه بايد براى بچه‌ها سوغاتى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سوغات براى من سخت و وقت‌گير است، با قيمت‌ها آشنا نيستم ولى نگاه مى‌كنم و مى‌بينم ديگران چى خريد كرده‌اند من هم همان اجناس را خريدارى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مغازه پارچه‌فروشى در مركز تجارى الجزيره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ميانسال ايرانى به صاحب مغازه‌اى كه يك پيرمرد افغانى با محاسن بلند است، معترض مى‌شود كه اين پارچه‌هايى را كه به من فروختى، گران است؛ جاى ديگر قواره‌اى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ارزان‌تر است و جنس‌اش هم يكى است و به من چند قواره گران فروختى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قسم ياد كردن و ادامه ماجرا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بازارهاى مدينه پذيراى خيل مشتريان است، بد نيست نظر برخى از زائران ايرانى را هم در انتخاب كالاى مورد نظر جويا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نسرين دادگر زائر تهرانى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كلى خريد كردم، از پوشاك و دمپايى گرفته تا اسباب‌بازى و كالاهاى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مى‌پرسم از قيمت‌ها مطمئن هستى؟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استاندارد كالاها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براى فلان جا ولى نه، مطمئن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مى‌كنم پس چرا خريد كردى؟ مى‌خندد و مى‌گويد چون قشنگ است و مرغوب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سماجت مى‌كنم و مى‌پرسم اجناس ايرانى مرغوب نيست؟</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خريدهايى كه كردم به نظرم مى‌رسد كيفيت آن بد نيست، سفر اول آمده‌ام، چاره‌اى ندارم بايد سوغات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ديگرى كه خود را كرمى و اهل تهران معرفى مى‌كند در پاسخ به سؤالم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فروشگاه خريد نمى‌كنم، چون قيمت هايش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از جاى ديگر حتماً خريد 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مى‌پرسم براى افراد خاصى كه مد نظر شما هستند سوغاتى مى‌بريد يا فعلًا هر چه كه مورد پسند شما بود خريدارى مى‌كنيد و بعد هم در تقسيم تصميم مى‌گيريد؟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براى افراد مشخصى خريد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هنگام نماز فرا مى‌رسد، صداى اذان از مسجدالنبى در همه‌جا طنين‌انداز مى‌شود و برخى از حاجيان ايرانى هنوز هم مشغول خريدند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بازار بيرون مى‌آيم، تازه نگاهم مى‌افتد به بعضى از زائران كه جهت خلاف مسير سيل جمعيت كه براى اقامه نماز سوى مسجدالنبى در حركت</w:t>
      </w:r>
      <w:bookmarkStart w:id="333" w:name="pg719_3971"/>
    </w:p>
    <w:p>
      <w:pPr>
        <w:pStyle w:val="BookText"/>
        <w:rPr/>
      </w:pPr>
      <w:bookmarkEnd w:id="333"/>
      <w:r>
        <w:rPr>
          <w:rFonts w:ascii="IRNazanin" w:hAnsi="IRNazanin" w:eastAsia="IRNazanin"/>
          <w:color w:val="111111"/>
          <w:sz w:val="28"/>
          <w:sz w:val="28"/>
          <w:szCs w:val="28"/>
          <w:rtl w:val="true"/>
          <w:lang w:bidi="fa-IR"/>
        </w:rPr>
        <w:t>هستند، گام بر مى‌دارند؛ با ساك‌هايى از كالاهاى خريدارى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صحنه مرا آزرده‌خاطر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انجام يك عمل پسنديده به گونه‌اى رفتار مى‌كنيم كه باعث مشقّت و پيامدهاى منفى ديگرى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فكرى كرد و چاره‌اى انديشيد با حفظ اصل مسأله، از برخى اسراف و زياده‌روى‌ها پيشگيرى كرد و نيز بايد پرسيد ميزان خريد ايرانيان چه مبلغى است و در مجموع اين خيل صدهزار نفرى از زائران ايرانى چند صد ميليارد تومان را هزينه خواهد كرد و آيا هر چه را كه مى‌خرند از نيازهاى اساسى آنان است؟</w:t>
      </w:r>
    </w:p>
    <w:p>
      <w:pPr>
        <w:pStyle w:val="Heading4"/>
        <w:numPr>
          <w:ilvl w:val="3"/>
          <w:numId w:val="1"/>
        </w:numPr>
        <w:rPr/>
      </w:pPr>
      <w:bookmarkStart w:id="334" w:name="__RefHeading___Toc6016724_211673320"/>
      <w:bookmarkStart w:id="335" w:name="_Toc131"/>
      <w:bookmarkEnd w:id="334"/>
      <w:r>
        <w:rPr>
          <w:rtl w:val="true"/>
        </w:rPr>
        <w:t>رانندگى‌هاى خطرناك و مشكلات ترافيكى در مدينه جان زائران را تهديد مى‌كند</w:t>
      </w:r>
      <w:bookmarkEnd w:id="335"/>
    </w:p>
    <w:p>
      <w:pPr>
        <w:pStyle w:val="BookText"/>
        <w:rPr/>
      </w:pPr>
      <w:r>
        <w:rPr>
          <w:rFonts w:ascii="IRNazanin" w:hAnsi="IRNazanin" w:eastAsia="IRNazanin"/>
          <w:color w:val="111111"/>
          <w:sz w:val="28"/>
          <w:sz w:val="28"/>
          <w:szCs w:val="28"/>
          <w:rtl w:val="true"/>
          <w:lang w:bidi="fa-IR"/>
        </w:rPr>
        <w:t xml:space="preserve">رانندگى عجيب و خطرناك سعودى‌ها، برخى خيابان‌هاى غير فنى و كم‌ديد، نبودن چراغ راهنمايى در تقاطع نزديك به حرم نبوى و عدم حضور فعال پليس راهنمايى جان زائران پياده‌اى را كه تقريباً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شبانه‌روز عازم حرم نبوى صلى الله عليه و آله هستند،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تاكنون يك زائر زن اندونزيايى كشته و زائرى ترك نيز مجروح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 على بن ابى‌طالب عليه السلام كه برخى كاروان‌هاى ايرانى در آنجا مستقر هستند و مسير اصلى زائران اندونزيايى است، نرسيده به تقاطع بزرگراه فيصل پيچ خورده است كه باعث كم شدن ديد رانندگان و عابران مى‌شود؛ به گونه‌اى كه عابر در يك لحظه كه خيابان را خلوت مى‌بيند، نمى‌تواند با اطمينان از عرض آن عبور كند، چرا كه هنوز به وسط خيابان نرسيده چه‌بسا يكباره با خودرويى مواجه مى‌شود كه با سرعت به سوى او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معضل، مشكلى هم افزوده شده و آن پارك كردن عمودى برخى خودروها و هم‌زمان توقف دوبله بعضى ديگر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چراغ راهنمايى اين تقاطع هم كار نمى‌كند، شايد به سبب بسته بودن تقاطع به روى</w:t>
      </w:r>
    </w:p>
    <w:p>
      <w:pPr>
        <w:pStyle w:val="BookText"/>
        <w:rPr/>
      </w:pPr>
      <w:r>
        <w:rPr>
          <w:rFonts w:ascii="IRNazanin" w:hAnsi="IRNazanin" w:eastAsia="IRNazanin"/>
          <w:color w:val="111111"/>
          <w:sz w:val="28"/>
          <w:sz w:val="28"/>
          <w:szCs w:val="28"/>
          <w:rtl w:val="true"/>
          <w:lang w:bidi="fa-IR"/>
        </w:rPr>
        <w:t>خودروهاى ورودى از خيابان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فكر عابران را نكرده‌اند كه بايد از بزرگراه عبور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رانندگان سعودى اصلًا رعايت عابران را نمى‌كنند و چنان به سوى آنان مى‌آيند كه اگر عابر خود را كنار نكشد، جان خود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تنها عابر بايد رعايت كند و رانندگان خود را ملزم به ملاحظه عابر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قوانين اينجا بر خلاف ايران كه در هر حال حق با عابر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متخلف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راننده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حتى ملاحظه عبور عابر پياده از روى خطكشى را هم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به دليل رنگ و روى رفته اين خطكشى‌ها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ساعات تعدادى مأمور راهنمايى به كمك عابران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حركات آنها هم ديدنى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تقاطع مأموران از دو سوى هر باند ابتدا جلوى عابران را كه عموماً زائر هستند مى‌گيرند تا تعداد قابل توجهى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ناگهان وسط بزرگراه پريده و با سوت زدن و بلند كردن دست جلوى خودروها را براى عبور عابران مى‌گيرند و خودروها با ترمزهاى شديد متوقف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معبرى زيرزمينى براى عابران پياده از اين تقاطع طراحى و اقدام به ساخت آن كرده‌اند؛ اما تاكنون افتتاح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مسؤولان سعودى با اين وضع رانندگى اتباع خود براى جان ميهمانان خدا و رسول ارزش واقعى قائل بودند، بايد تلاش مى‌كردند تا اين معبر پيش از رسيدن موسم حج آماده بهره‌بردارى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به هر دليل آماده نمى‌شد با نصب پل‌هاى موقت از به خطر افتادن جان زائران جلوگيرى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برخلاف ايران و به خصوص تهران، دست هيچ پليسى برگ جريمه ديده نمى‌شود و شايد اصلًا جريمه‌اى در كار نيست، چرا كه رانندگان بدون كمربند ايمنى، با سرعت‌هاى زياد و توقف در مناطق ممنوعه و دوبله پارك كردن پاى‌بندى خود را به مقررات 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نوجوانانى را مى‌توان ديد كه با سن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رانندگى مى‌كنند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گفتنى‌هاى رانندگان سعودى، بوق زدن‌هاى مكرر آنهاست؛ با جهت و</w:t>
      </w:r>
      <w:bookmarkStart w:id="336" w:name="pg719_3974"/>
    </w:p>
    <w:p>
      <w:pPr>
        <w:pStyle w:val="BookText"/>
        <w:rPr/>
      </w:pPr>
      <w:bookmarkEnd w:id="336"/>
      <w:r>
        <w:rPr>
          <w:rFonts w:ascii="IRNazanin" w:hAnsi="IRNazanin" w:eastAsia="IRNazanin"/>
          <w:color w:val="111111"/>
          <w:sz w:val="28"/>
          <w:sz w:val="28"/>
          <w:szCs w:val="28"/>
          <w:rtl w:val="true"/>
          <w:lang w:bidi="fa-IR"/>
        </w:rPr>
        <w:t>بى‌جهت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از بوق زدن لذت مى‌برند و انسان متعجب مى‌شود از تحمل مردم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بوق زدن‌ها مرا به ياد مرحوم جلال آل‌احمد در سفرنامه حجش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خَسى در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بوق مى‌زنند راننده‌هاشان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بى‌هيچ احتياجى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راننده كه ما را از جده به مدينه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نگاشتن اين سطور، خبرى از تصادف يك زائر ايرانى دريافت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شامگاه 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يكى از زائران ايرانى به نام آقاى مظفر رمضانى اهل سراب از كاروان </w:t>
      </w:r>
      <w:r>
        <w:rPr>
          <w:rFonts w:eastAsia="IRNazanin" w:cs="IRNazanin"/>
          <w:color w:val="111111"/>
          <w:sz w:val="28"/>
          <w:szCs w:val="28"/>
          <w:lang w:bidi="fa-IR"/>
        </w:rPr>
        <w:t>11236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 ملك سعود بر اثر برخورد با يك دستگاه اتومبيل شهروند سعودى از ناحيه سر مصدوم و در بيمارستان بسترى شد</w:t>
      </w:r>
      <w:r>
        <w:rPr>
          <w:rFonts w:eastAsia="IRNazanin" w:cs="IRNazanin"/>
          <w:color w:val="111111"/>
          <w:sz w:val="28"/>
          <w:szCs w:val="28"/>
          <w:rtl w:val="true"/>
          <w:lang w:bidi="fa-IR"/>
        </w:rPr>
        <w:t>.</w:t>
      </w:r>
    </w:p>
    <w:p>
      <w:pPr>
        <w:pStyle w:val="Heading3"/>
        <w:numPr>
          <w:ilvl w:val="2"/>
          <w:numId w:val="1"/>
        </w:numPr>
        <w:rPr/>
      </w:pPr>
      <w:bookmarkStart w:id="337" w:name="__RefHeading___Toc6016726_211673320"/>
      <w:bookmarkStart w:id="338" w:name="_Toc132"/>
      <w:bookmarkEnd w:id="337"/>
      <w:r>
        <w:rPr>
          <w:rtl w:val="true"/>
        </w:rPr>
        <w:t xml:space="preserve">يكشنبه </w:t>
      </w:r>
      <w:r>
        <w:rPr/>
        <w:t>23</w:t>
      </w:r>
      <w:r>
        <w:rPr>
          <w:rtl w:val="true"/>
        </w:rPr>
        <w:t xml:space="preserve"> </w:t>
      </w:r>
      <w:r>
        <w:rPr>
          <w:rtl w:val="true"/>
        </w:rPr>
        <w:t>ذى‌قعده‌</w:t>
      </w:r>
      <w:bookmarkEnd w:id="3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6016728_211673320"/>
      <w:bookmarkStart w:id="340" w:name="_Toc133"/>
      <w:bookmarkEnd w:id="339"/>
      <w:r>
        <w:rPr>
          <w:rtl w:val="true"/>
        </w:rPr>
        <w:t>ديدار جمعى از علما و زائران پاكستانى با اميرالحاج ايران‌</w:t>
      </w:r>
      <w:bookmarkEnd w:id="340"/>
    </w:p>
    <w:p>
      <w:pPr>
        <w:pStyle w:val="BookText"/>
        <w:rPr/>
      </w:pPr>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جمعى از علما و زائران پاكستانى با اميرالحاج ايران</w:t>
      </w:r>
    </w:p>
    <w:p>
      <w:pPr>
        <w:pStyle w:val="BookText"/>
        <w:rPr/>
      </w:pPr>
      <w:r>
        <w:rPr>
          <w:rFonts w:ascii="IRNazanin" w:hAnsi="IRNazanin" w:eastAsia="IRNazanin"/>
          <w:color w:val="111111"/>
          <w:sz w:val="28"/>
          <w:sz w:val="28"/>
          <w:szCs w:val="28"/>
          <w:rtl w:val="true"/>
          <w:lang w:bidi="fa-IR"/>
        </w:rPr>
        <w:t>جمعى از زائران و علماى پاكستانى عصر يكشنبه با حضور در بعثه مقام معظم رهبرى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آيةاللَّه رى‌شهرى در سخنانى به تشريح جايگاه حج در قرآن و تعاليم اهل‌بيت عليهم السلام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علاوه بر منافع فردى براى زائران، بايد براى امّت اسلام مفيد و سازنده باشد و مسلمانان بتوانند منافع امّت اسلامى را تأمين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منافع حج برخوردارى زائران و جوامع اسلامى از منافع آن است و حج ابراهيمى و محمدى صلى الله عليه و آله قادر است مشكلات سياسى، اقتصادى و فرهنگى امّت اسلام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امام امّت صلى الله عليه و آله حج بايد پاسخگوى مردم مظلوم فلسطين و برطرف كننده مشكلات جوامع اسلامى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اميرالحاج جمهوى اسلامى ايران، با اشاره به روايتى از امام صادق عليه السلام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آن قدر ارزش دارد كه انسان قادر به درك اندازه و ميزان بركات و نعمات آن نيست و ارزش آن فوق تصورات انسان است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معرفت و آگاهى نسبت به وظايف و آداب مناسك حج را اوّلين</w:t>
      </w:r>
      <w:bookmarkStart w:id="341" w:name="pg719_3979"/>
    </w:p>
    <w:p>
      <w:pPr>
        <w:pStyle w:val="BookText"/>
        <w:rPr/>
      </w:pPr>
      <w:bookmarkEnd w:id="341"/>
      <w:r>
        <w:rPr>
          <w:rFonts w:ascii="IRNazanin" w:hAnsi="IRNazanin" w:eastAsia="IRNazanin"/>
          <w:color w:val="111111"/>
          <w:sz w:val="28"/>
          <w:sz w:val="28"/>
          <w:szCs w:val="28"/>
          <w:rtl w:val="true"/>
          <w:lang w:bidi="fa-IR"/>
        </w:rPr>
        <w:t>شرط برخوردارى از بركات سرزمين وحى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بايد با معرفت و آگاهى نسبت به واجبات فريضه حج و اسرار و رموز مناسك آن، خود را آنگونه كه شايسته است، به لحاظ معنوى و خودسازى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روايتى از امام باقر عليه السلام اشاره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بى‌تقوايى، خشم و عصبانيت و بدرفتارى با همسفران از آفات مناسك حج است كه زائران بايد از آن‌ها دورى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همچنين زلزله اخير در پاكستان را به زائران اين كشور تسليت گفته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مسلمان ايران خود را در مصيبت زلزله پاكستان در كنار مردم اين كشور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پايان با بيان اين‌كه حج ابراهيمى و محمدى صلى الله عليه و آله بيدار كننده مسلمانان است، اظهار اميدوارى كرد با اين بيدارى اهداف فردى و اجتماعى حج كه همانا حل مشكلات سياسى، اقتصادى و فرهنگى مسلمانان است،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سخنان سرپرست حجاج ايرانى، مداحان به ذكر و مدح اهل‌بيت عصمت و طهارت پرداختند و حجت‌الاسلام جعفر الهادى پيرامون اهميت سفر حج، فلسفه حج و وظيفه شيعيان در اين زمان حساس سخنرانى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وى كه به زبان اردو ترجمه مى‌شد بويژه مصائب حضرت صديقه كبرى عليها السلام با ابراز احساسات شديد زائران پاكستانى همراه بود</w:t>
      </w:r>
      <w:r>
        <w:rPr>
          <w:rFonts w:eastAsia="IRNazanin" w:cs="IRNazanin"/>
          <w:color w:val="111111"/>
          <w:sz w:val="28"/>
          <w:szCs w:val="28"/>
          <w:rtl w:val="true"/>
          <w:lang w:bidi="fa-IR"/>
        </w:rPr>
        <w:t>.</w:t>
      </w:r>
    </w:p>
    <w:p>
      <w:pPr>
        <w:pStyle w:val="Heading4"/>
        <w:numPr>
          <w:ilvl w:val="3"/>
          <w:numId w:val="1"/>
        </w:numPr>
        <w:rPr/>
      </w:pPr>
      <w:bookmarkStart w:id="342" w:name="__RefHeading___Toc6016730_211673320"/>
      <w:bookmarkStart w:id="343" w:name="_Toc134"/>
      <w:bookmarkEnd w:id="342"/>
      <w:r>
        <w:rPr>
          <w:rtl w:val="true"/>
        </w:rPr>
        <w:t>آيةاللَّه رى‌شهرى</w:t>
      </w:r>
      <w:r>
        <w:rPr>
          <w:rtl w:val="true"/>
        </w:rPr>
        <w:t xml:space="preserve">: </w:t>
      </w:r>
      <w:r>
        <w:rPr>
          <w:rtl w:val="true"/>
        </w:rPr>
        <w:t>تهاجم فرهنگى و اختلافات داخلى دو ابزار دشمن براى باقى ماندن در افغانستان است</w:t>
      </w:r>
      <w:r>
        <w:rPr>
          <w:rtl w:val="true"/>
        </w:rPr>
        <w:t>.</w:t>
      </w:r>
      <w:bookmarkEnd w:id="3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زائران ايرانى در ديدار با آقاى قاضى سليمان حامد مشاور رئيس جمهور افغانستان در امور قضا و عدليه، و معاون وزير ارشاد و حج، و رئيس بعثه اين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افغانى‌ها با هشيارى و مقاومت و تدين توانستند در دوران جهاد، دشمنان اسلام و كشور را بيرون كنند؛ اما اختلافات داخلى، شهد پيروزى را به كام مردم افغانستان تلخ، و تحجر را حاكم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اين كه افغانى‌ها با تعهدى كه به اسلام دارند دست بيگانگان را به كلى از كشور قطع خواهند كرد،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افغانستان مى‌خواهد با چيزهايى مردم را مشغول كند كه روح حماسى را از آنان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حديث رسول اكرم صلى الله عليه و آله در بازگشت از جهاد با دشمن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پيش از آن كه پيام اخلاقى و عرفانى داشته باشد، پيامى سياسى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پس از پيروزى‌ها بر دو ابرقدرت زمان، چون در جهاد اكبر شكست خوردند، نتيجه اين شد كه حاكميتشان به دست ظلمه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 به سخن مقام معظم رهبرى بر اين كه دشمن به شبيخون فرهنگى دست زده است و اگر جوانان در اين شبيخون شكست بخورند، مردم روى ترقى و استقلال را نمى‌بينند،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دو راه و با دو ابزار مى‌خواهد در افغانستان بماند، يكى تهاجم فرهنگى و ديگرى اختلافات 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هشيارى سياسيون و علما مى‌تواند از تحقق اهداف دشمن جلوگيرى كند و آينده بسيار خوبى را براى افغانستان رقم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پايان آمادگى كامل دست‌اندركاران حج و زيارت ايران را براى انتقال تجارب گرانقيمتى كه طى سالها كسب كرده‌اند به طرف افغانى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سخنان اميرالحاج ايران، رئيس بعثه افغانستان با قدردانى از حمايت‌هاى همه‌جانبه جمهورى اسلامى ايران در دوران جهاد و مقاومت اين كشور، مصرّانه خواستار انتقال تجارب ارزنده و منحصر به فرد ايران در امر حج شد و از مسؤولان حج جمهورى اسلامى ايران خواستار تشكيل جلسات آموزشى و راهنمايى دست‌اندركاران حج افغانستان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گفت كه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كاروان افاغنه اعزامى از ايران به حج مشرف شده است و آموزه‌هاى خود را از نحوه مديريت مسؤولان ايرانى در آن سفر، به هنگام تصدى رياست بعثه افغانستان مورد استفاده قرار داده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رياست سازمان حج و زيارت كشورمان نيز در اين ديدار آمادگى كامل سازمان حج</w:t>
      </w:r>
      <w:bookmarkStart w:id="344" w:name="pg719_3983"/>
    </w:p>
    <w:p>
      <w:pPr>
        <w:pStyle w:val="BookText"/>
        <w:rPr/>
      </w:pPr>
      <w:bookmarkEnd w:id="344"/>
      <w:r>
        <w:rPr>
          <w:rFonts w:ascii="IRNazanin" w:hAnsi="IRNazanin" w:eastAsia="IRNazanin"/>
          <w:color w:val="111111"/>
          <w:sz w:val="28"/>
          <w:sz w:val="28"/>
          <w:szCs w:val="28"/>
          <w:rtl w:val="true"/>
          <w:lang w:bidi="fa-IR"/>
        </w:rPr>
        <w:t>را براى همكارى و آموزش و راهنمايى دست‌اندركاران حج افغانستان در موسم حج جارى، و در ايران و افغانستان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زرهانى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گذشته كه ما در ايران كاروان افغانى‌ها داشتيم، مدير كاروان، روحانى كاروان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افغانى‌ها تربيت كرده‌ايم</w:t>
      </w:r>
      <w:r>
        <w:rPr>
          <w:rFonts w:eastAsia="IRNazanin" w:cs="IRNazanin"/>
          <w:color w:val="111111"/>
          <w:sz w:val="28"/>
          <w:szCs w:val="28"/>
          <w:rtl w:val="true"/>
          <w:lang w:bidi="fa-IR"/>
        </w:rPr>
        <w:t>.</w:t>
      </w:r>
    </w:p>
    <w:p>
      <w:pPr>
        <w:pStyle w:val="Heading4"/>
        <w:numPr>
          <w:ilvl w:val="3"/>
          <w:numId w:val="1"/>
        </w:numPr>
        <w:rPr/>
      </w:pPr>
      <w:bookmarkStart w:id="345" w:name="__RefHeading___Toc6016732_211673320"/>
      <w:bookmarkStart w:id="346" w:name="_Toc135"/>
      <w:bookmarkEnd w:id="345"/>
      <w:r>
        <w:rPr>
          <w:rtl w:val="true"/>
        </w:rPr>
        <w:t>توصيه‌هاى مهم حراست سازمان حج و زيارت‌</w:t>
      </w:r>
      <w:bookmarkEnd w:id="346"/>
    </w:p>
    <w:p>
      <w:pPr>
        <w:pStyle w:val="BookText"/>
        <w:rPr/>
      </w:pPr>
      <w:r>
        <w:rPr>
          <w:rFonts w:ascii="IRNazanin" w:hAnsi="IRNazanin" w:eastAsia="IRNazanin"/>
          <w:color w:val="111111"/>
          <w:sz w:val="28"/>
          <w:sz w:val="28"/>
          <w:szCs w:val="28"/>
          <w:rtl w:val="true"/>
          <w:lang w:bidi="fa-IR"/>
        </w:rPr>
        <w:t xml:space="preserve">سازمان حج و زيارت با صدور اطلاعيه‌اى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مهم و قابل توجّه امنيّتى را به زائران ايرانى گوشزد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عمده‌ترين مشكلاتى كه زائرين محترم در ايام حج تمتع با آن مواجه هستند، سرقت و مفقودى وجوه نقدى يا اشياء قيمتى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مؤكداً از زائران گرامى درخواست مى‌شود به منظور پيشگيرى از اين‌گونه موارد به توصيه‌هاى ذيل دقت كرده، و به دستورالعمل‌هاى مذكور عمل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زائران و عوامل محترم كاروان‌ها از قفل بودن درب و پنجره اتاق‌ها هنگام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كوتاه‌مدت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حاصل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از عنوان و اظهار نمودن ميزان وجوه نقدى خود نزد ديگران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هنگام خارج شدن از ساختمان از همراه داشتن وجه نقد بيش از حد مورد نياز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از سپردن اشياء قيمتى، دوربين، كيف دستى و تلفن همراه به افراد غير آشنا كه شناخت كافى از آنها ندارند ولو به صورت كوتاه‌مدت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محترم به ميزان مورد نياز ارز خود را همراه داشته و به منظور تبديل آن صرفاً به صرافى‌هاى مجاز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جهت تبديل ارز نيز بهتر است موضوع به صورت تدريجى و مرحله‌اى انجام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قبل از ارائه ارز به صراف جهت تبديل به ريال سعودى حتماً شماره سريال آن را يادداشت نموده تا از تعويض احتمالى آن با اسكناس جعلى پيشگيرى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حضور در سالن‌هاى غذاخورى يا سرويس‌هاى بهداشتى از همراه داشتن هر گونه وسايل اضافى، اشياى قيمتى يا اجناس خريدارى شده خوددارى نموده و هنگام خروج نيز از همراه داشتن وسايل شخصى خود اطمينان حاصل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از تلفن همراه خود در حرمين شريف استفاده ننموده و در معابر عمومى نيز از گوشى تلفن همراه خود مراقبت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پليس سعودى و مأمورين حرمين شريف نسبت به تلفن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امكانات عكس‌بردارى و فيلم‌بردارى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حساس بوده و در صورت مشاهده برخورد خواهند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محترمى كه به دليل دورى محل اسكان، ناگزير به استفاده از وسايط نقليه هستند الزوماً از سرويس حمل و نقل زائران ايرانى استفاده نموده و در صورت نياز به خودروهاى عمومى صرفاً از تاكسى استفاده كرده و قبل از سوار شدن كد مندرج بر درب و يا شماره پلاك خودرو را يادداشت و يا به خاطر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هنگام خريد دقت نمايند وجه مربوطه را صرفاً به صندوق فروشگاه تحويل داده و از در اختيار قرار دادن وجه به افراد غير و يا عوامل فروشگاه خوددارى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دريافت باقيمانده وجه پرداختى ضمن شمارش وجوه مأخوذه دقت نمايند اسكناس‌هاى دريافتى سالم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وسايل همراه به داخل مسجدالنبى و مسجدالحرام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زائرين محترم دقت نمايند هنگام زيارت به جز سجاده و كتب ادعيه، وسايل اضافى همراه نداشته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زائرين محترم در شرايط عمومى و در تردد به حرم و ديگر مراكز عمومى و در</w:t>
      </w:r>
      <w:bookmarkStart w:id="347" w:name="pg719_3986"/>
    </w:p>
    <w:p>
      <w:pPr>
        <w:pStyle w:val="BookText"/>
        <w:rPr/>
      </w:pPr>
      <w:bookmarkEnd w:id="347"/>
      <w:r>
        <w:rPr>
          <w:rFonts w:ascii="Amiri" w:hAnsi="Amiri" w:eastAsia="Amiri" w:cs="Amiri"/>
          <w:color w:val="111111"/>
          <w:sz w:val="28"/>
          <w:sz w:val="28"/>
          <w:szCs w:val="28"/>
          <w:rtl w:val="true"/>
          <w:lang w:bidi="ar-SA"/>
        </w:rPr>
        <w:t>مواقعى كه قصد خريد ندارند وجه نقد بيش از حد مورد نياز به همراه نداشته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زائرين محترم هنگام عزيمت به مكه مكرمه از قرار دادن وجوه نقد و اشياء قيمتى در ساك حمل بار خوددارى نموده و همراه با خود حمل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ورود به محل اقامت، وسايل و ساك‌هاى خود را بازبينى نموده و از محتويات داخل آن اطمينان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تأكيد مى‌شود تردد زائرين محترم به ويژه افراد مسن و بانوان به تنهايى صورت نگرفته و در صورت مراجعه افراد بيگانه تحت هر عنوان حتى پليس، قبل از اطمينان از هويت واقعى افراد از ارائه هرگونه مدارك به آنها خوددارى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با اين ترفند قصد سرقت و كف‌زنى وجوه نقدى و اشياء قيمتى شما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خروج از اتاق وسايل خود را در ساك‌هاى خود جاسازى نموده و درب آن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هنگام برخورد فيزيكى و يا نزديك شدن افراد بيگانه به زائر تحت هر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مصافحه و تنه زدن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بود جيب‌ها و يا وسايل شخصى زائر مورد دستبرد قرار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طول سفر كارت شناسايى زائر، آدرس و تلفن هتل، همراه زائرين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چادر، هويت زن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شايسته است خواهران محترم ضمن اهتمام به حفظ حجاب و شأن زن مسلمان ايرانى، تنها و بدون محرم يا همراهى زائران كاروان از سوار شدن به تاكسى و يا خودروهاى متفرقه جهت عزيمت به حرم، بازار و ساير اماكن جداً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عده‌اى با عنوان كردن مسائلى در حرم‌ها و اماكن عمومى قصد تفرقه‌اندازى بين مسلمين را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زائرين در ابراز عقيده و اظهارنظر دقت داشته باشند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تردد از خيابان‌ها مى‌بايست احتياط نمود چرا كه اغلب رانندگان در عربستان سعودى بى‌دقت هستند و نبايستى فراموش كرد كه حادثه خبر نمى‌كند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8" w:name="__RefHeading___Toc6016734_211673320"/>
      <w:bookmarkStart w:id="349" w:name="_Toc136"/>
      <w:bookmarkEnd w:id="348"/>
      <w:r>
        <w:rPr>
          <w:rtl w:val="true"/>
        </w:rPr>
        <w:t>امام جمعه تبريز</w:t>
      </w:r>
      <w:r>
        <w:rPr>
          <w:rtl w:val="true"/>
        </w:rPr>
        <w:t xml:space="preserve">: </w:t>
      </w:r>
      <w:r>
        <w:rPr>
          <w:rtl w:val="true"/>
        </w:rPr>
        <w:t>حج تجليگاه وحدت و قدرت مسلمانان است‌</w:t>
      </w:r>
      <w:bookmarkStart w:id="350" w:name="pg719_3988"/>
      <w:bookmarkEnd w:id="349"/>
    </w:p>
    <w:p>
      <w:pPr>
        <w:pStyle w:val="BookText"/>
        <w:rPr/>
      </w:pPr>
      <w:bookmarkEnd w:id="350"/>
      <w:r>
        <w:rPr>
          <w:rFonts w:ascii="IRNazanin" w:hAnsi="IRNazanin" w:eastAsia="IRNazanin"/>
          <w:color w:val="111111"/>
          <w:sz w:val="28"/>
          <w:sz w:val="28"/>
          <w:szCs w:val="28"/>
          <w:rtl w:val="true"/>
          <w:lang w:bidi="fa-IR"/>
        </w:rPr>
        <w:t>امام جمعه تبريز كنگره عظيم حج را تجليگاه وحدت و قدرت مسلمانان دانست و بر ضرورت تقويت وحدت مسلمانان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رهبر معظم انقلاب آيةاللَّه محسن مجتهد شبسترى سخنران روز يكشنبه اين بعثه كه با حضور سرپرست حجاج ايرانى، كارگزاران حج و شمار زيادى از زايران شهرهاى آذربايجان شرقى برگزار شد، اسلام را دين وحدت و يگانگى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دشمنان اسلام را مأيوس و توطئه‌هاى آنها را براى تسلط بر كشورهاى اسلامى و مسلمانان خنثى مى‌كند، هوشيارى و وحدت مسلمانان است كه در كنگره عظيم حج متجلى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بعثه رهبر معظم انقلاب كه به زبان آذرى سخن مى‌گفت، تلاش براى ايجاد تفرقه ميان مسلمانان را از اهداف ديرين كفار و استكبار جهانى دانست و بر ضرورت بيدارى و هوشيارى مسلمانان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شبسترى حج را يكى از بهترين موهبت‌هاى الهى به انسانها براى پالايش نفس و كسب معارف الهى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بايد با تمام توان تلاش كنند كه با دست پر از معنويت، از سرزمين وحى خارج شوند و زايرى كه نتواند از فرصت‌هاى اين سفر الهى بهره گيرد زيان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بعثه رهبر معظم انقلاب با تبيين جايگاه عبادت در اين سرزمين مقدس بر ضرورت پرهيز حجاج از توجه به ماديات تأكيد كرد و از آنان خواست خود را درگير مسائل مادى و حضور در بازارها نكنند تا بتوانند از لحظه‌لحظه ايام حج حداكثر بهره معنوى را نصيب خود گردانند</w:t>
      </w:r>
      <w:r>
        <w:rPr>
          <w:rFonts w:eastAsia="IRNazanin" w:cs="IRNazanin"/>
          <w:color w:val="111111"/>
          <w:sz w:val="28"/>
          <w:szCs w:val="28"/>
          <w:rtl w:val="true"/>
          <w:lang w:bidi="fa-IR"/>
        </w:rPr>
        <w:t>.</w:t>
      </w:r>
    </w:p>
    <w:p>
      <w:pPr>
        <w:pStyle w:val="Heading4"/>
        <w:numPr>
          <w:ilvl w:val="3"/>
          <w:numId w:val="1"/>
        </w:numPr>
        <w:rPr/>
      </w:pPr>
      <w:bookmarkStart w:id="351" w:name="__RefHeading___Toc6016736_211673320"/>
      <w:bookmarkStart w:id="352" w:name="_Toc137"/>
      <w:bookmarkEnd w:id="351"/>
      <w:r>
        <w:rPr>
          <w:rtl w:val="true"/>
        </w:rPr>
        <w:t>ديدار رئيس سازمان حج از آشپزخانه‌</w:t>
      </w:r>
      <w:bookmarkEnd w:id="35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سازمان حج و زيارت از آشپزخانه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بازديد كرد و از نزديك در جريان مراحل آماده‌سازى غذاى زائران قرار گرفت</w:t>
      </w:r>
      <w:r>
        <w:rPr>
          <w:rFonts w:eastAsia="IRNazanin" w:cs="IRNazanin"/>
          <w:color w:val="111111"/>
          <w:sz w:val="28"/>
          <w:szCs w:val="28"/>
          <w:rtl w:val="true"/>
          <w:lang w:bidi="fa-IR"/>
        </w:rPr>
        <w:t>.</w:t>
      </w:r>
      <w:bookmarkStart w:id="353" w:name="pg719_3991"/>
    </w:p>
    <w:p>
      <w:pPr>
        <w:pStyle w:val="BookText"/>
        <w:rPr/>
      </w:pPr>
      <w:bookmarkEnd w:id="353"/>
      <w:r>
        <w:rPr>
          <w:rFonts w:ascii="IRNazanin" w:hAnsi="IRNazanin" w:eastAsia="IRNazanin"/>
          <w:color w:val="111111"/>
          <w:sz w:val="28"/>
          <w:sz w:val="28"/>
          <w:szCs w:val="28"/>
          <w:rtl w:val="true"/>
          <w:lang w:bidi="fa-IR"/>
        </w:rPr>
        <w:t>به گزارش روابط عمومى سازمان حج و زيارت سيد احمد زرهانى در اين ديدار از سالن‌هاى آماده سازى برنج و خورشت و سبزيجات و سردخانه‌ها و انبارها ديدن كرد و در هر بخش مسؤولان مربوطه توضيحات لازم را در مورد نحوه كار ارائه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سازمان حج و زيارت ضمن اظهار رضايت از عملكرد آشپزخانه‌هاى مركزى مدينه منوّره و قدردانى از مدير، سرآشپزها و آشپزهاى آشپزخانه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آنان به زائران را در جهت ايجاد رفاه و پرداختن بيشتر و بهتر آنان به ابعاد معنوى و بهره‌گيرى از فرصت‌ها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ابراز اميدوارى كرد كه مراكز طبخ متمركز بتوانند با استفاده بيشتر از فناورى پيشرفته توليد غذا، مشكلات جزئى كنونى را مرتفع نموده و موجبات رضايت صددرصد زائران را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آشپزخانه الدخيل روزانه بين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غذاى زائران ايرانى مستقر در مدينه را در دو نوبت ظهر و شب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همه‌روزه تعداد زيادى اززائران زن و مرد از اين آشپزخانه ديدن كرده در جريان فرآيند آماده سازى و طبخ غذا قرار مى‌گيرند</w:t>
      </w:r>
      <w:r>
        <w:rPr>
          <w:rFonts w:eastAsia="IRNazanin" w:cs="IRNazanin"/>
          <w:color w:val="111111"/>
          <w:sz w:val="28"/>
          <w:szCs w:val="28"/>
          <w:rtl w:val="true"/>
          <w:lang w:bidi="fa-IR"/>
        </w:rPr>
        <w:t>.</w:t>
      </w:r>
    </w:p>
    <w:p>
      <w:pPr>
        <w:pStyle w:val="Heading4"/>
        <w:numPr>
          <w:ilvl w:val="3"/>
          <w:numId w:val="1"/>
        </w:numPr>
        <w:rPr/>
      </w:pPr>
      <w:bookmarkStart w:id="354" w:name="__RefHeading___Toc6016738_211673320"/>
      <w:bookmarkStart w:id="355" w:name="_Toc138"/>
      <w:bookmarkEnd w:id="354"/>
      <w:r>
        <w:rPr>
          <w:rtl w:val="true"/>
        </w:rPr>
        <w:t>توزيع آب زمزم‌</w:t>
      </w:r>
      <w:bookmarkEnd w:id="355"/>
    </w:p>
    <w:p>
      <w:pPr>
        <w:pStyle w:val="BookText"/>
        <w:rPr/>
      </w:pPr>
      <w:r>
        <w:rPr>
          <w:rFonts w:ascii="IRNazanin" w:hAnsi="IRNazanin" w:eastAsia="IRNazanin"/>
          <w:color w:val="111111"/>
          <w:sz w:val="28"/>
          <w:sz w:val="28"/>
          <w:szCs w:val="28"/>
          <w:rtl w:val="true"/>
          <w:lang w:bidi="fa-IR"/>
        </w:rPr>
        <w:t>خبرگزارى حج به نقل از روزنامه المدينه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مى‌شود كه در موسم حج سال جارى بيش از سه ميليون ليتر آب زمزم در ظروف پلاستيكى دو ليترى ميان بيش از يك ميليون و پانصد هزار تن از حجاج بيت‌اللَّه الحرام توزيع شود</w:t>
      </w:r>
      <w:r>
        <w:rPr>
          <w:rFonts w:eastAsia="IRNazanin" w:cs="IRNazanin"/>
          <w:color w:val="111111"/>
          <w:sz w:val="28"/>
          <w:szCs w:val="28"/>
          <w:rtl w:val="true"/>
          <w:lang w:bidi="fa-IR"/>
        </w:rPr>
        <w:t>.</w:t>
      </w:r>
    </w:p>
    <w:p>
      <w:pPr>
        <w:pStyle w:val="Heading4"/>
        <w:numPr>
          <w:ilvl w:val="3"/>
          <w:numId w:val="1"/>
        </w:numPr>
        <w:rPr/>
      </w:pPr>
      <w:bookmarkStart w:id="356" w:name="__RefHeading___Toc6016740_211673320"/>
      <w:bookmarkStart w:id="357" w:name="_Toc139"/>
      <w:bookmarkEnd w:id="356"/>
      <w:r>
        <w:rPr>
          <w:rtl w:val="true"/>
        </w:rPr>
        <w:t>خردسال‌ترين و مسن‌ترين زائر ايرانى در حج تمتع امسال معرفى شدند</w:t>
      </w:r>
      <w:bookmarkEnd w:id="35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ارجمندى آهنگر كودك پنج‌ساله تهرانى به عنوان خردسال‌ترين زائر و حسين مراديان پيرمرد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سنندجى به عنوان مسن‌ترين زائر خانه خدا معرفى شده‌اند</w:t>
      </w:r>
      <w:bookmarkStart w:id="358" w:name="pg719_3992"/>
    </w:p>
    <w:p>
      <w:pPr>
        <w:pStyle w:val="BookText"/>
        <w:rPr/>
      </w:pPr>
      <w:bookmarkEnd w:id="358"/>
      <w:r>
        <w:rPr>
          <w:rFonts w:ascii="IRNazanin" w:hAnsi="IRNazanin" w:eastAsia="IRNazanin"/>
          <w:color w:val="111111"/>
          <w:sz w:val="28"/>
          <w:sz w:val="28"/>
          <w:szCs w:val="28"/>
          <w:rtl w:val="true"/>
          <w:lang w:bidi="fa-IR"/>
        </w:rPr>
        <w:t xml:space="preserve">بر اساس گزارش ستاد مدينه منوره در بين زائران ايرانى يك كودك شش‌ساله به نام پويا حاجيلو و يك پيرمرد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نيز به نام محمد رياضى به حج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گزارش آمارى ستاد مدينه از حج تمتع امسال آمده است كه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زائران ايرانى بالاى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زائران نيز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گزارش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اين زائران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هستند و همچنين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زائران نيز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گزارش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زائران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نيز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كل زائران ايرانى را تشكيل مى‌دهند</w:t>
      </w:r>
      <w:r>
        <w:rPr>
          <w:rFonts w:eastAsia="IRNazanin" w:cs="IRNazanin"/>
          <w:color w:val="111111"/>
          <w:sz w:val="28"/>
          <w:szCs w:val="28"/>
          <w:rtl w:val="true"/>
          <w:lang w:bidi="fa-IR"/>
        </w:rPr>
        <w:t>.</w:t>
      </w:r>
    </w:p>
    <w:p>
      <w:pPr>
        <w:pStyle w:val="Heading3"/>
        <w:numPr>
          <w:ilvl w:val="2"/>
          <w:numId w:val="1"/>
        </w:numPr>
        <w:rPr/>
      </w:pPr>
      <w:bookmarkStart w:id="359" w:name="__RefHeading___Toc6016742_211673320"/>
      <w:bookmarkStart w:id="360" w:name="_Toc140"/>
      <w:bookmarkEnd w:id="359"/>
      <w:r>
        <w:rPr>
          <w:rtl w:val="true"/>
        </w:rPr>
        <w:t xml:space="preserve">دوشنبه </w:t>
      </w:r>
      <w:r>
        <w:rPr/>
        <w:t>24</w:t>
      </w:r>
      <w:r>
        <w:rPr>
          <w:rtl w:val="true"/>
        </w:rPr>
        <w:t xml:space="preserve"> </w:t>
      </w:r>
      <w:r>
        <w:rPr>
          <w:rtl w:val="true"/>
        </w:rPr>
        <w:t>ذى‌قعده‌</w:t>
      </w:r>
      <w:bookmarkEnd w:id="3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1" w:name="__RefHeading___Toc6016744_211673320"/>
      <w:bookmarkStart w:id="362" w:name="_Toc141"/>
      <w:bookmarkEnd w:id="361"/>
      <w:r>
        <w:rPr>
          <w:rtl w:val="true"/>
        </w:rPr>
        <w:t>عيادت اميرالحاج ايران و هيأت همراه از شيخ عَمْرى‌</w:t>
      </w:r>
      <w:bookmarkStart w:id="363" w:name="pg719_3995"/>
      <w:bookmarkEnd w:id="362"/>
    </w:p>
    <w:p>
      <w:pPr>
        <w:pStyle w:val="BookText"/>
        <w:rPr/>
      </w:pPr>
      <w:bookmarkEnd w:id="363"/>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عيادت اميرالحاج ايران و هيأت همراه از شيخ عَمْرى</w:t>
      </w:r>
    </w:p>
    <w:p>
      <w:pPr>
        <w:pStyle w:val="BookText"/>
        <w:rPr/>
      </w:pPr>
      <w:r>
        <w:rPr>
          <w:rFonts w:ascii="Amiri" w:hAnsi="Amiri" w:eastAsia="Amiri" w:cs="Amiri"/>
          <w:color w:val="111111"/>
          <w:sz w:val="28"/>
          <w:sz w:val="28"/>
          <w:szCs w:val="28"/>
          <w:rtl w:val="true"/>
          <w:lang w:bidi="ar-SA"/>
        </w:rPr>
        <w:t>نماينده ولى فقيه و اميرالحاج ايران در رأس هيأتى متشكل از علما و مسؤولان بعثه مقام معظم رهبرى با حضور در مسجد شيعيان شهر مدينه منوره از شيخ عَمْرى امام جماعت اين مسجد و از شخصيت‌هاى برجسته شيعه اين كشور عيادت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آغاز اين ديدار پس از تلاوت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تجليل از اهل‌بيت عصمت و طهارت نازل گرديد، يكى از شيعيان به زبان عربى مداحى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فرزند شيخ عمرى ضمن خوشامدگويى به آيةاللَّه رى شهرى و هيأت همراه گزارشى از وضعيت شيعيان مدينه را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نيز از اقدامات صورت گرفته براى نزديكى بيشتر مذاهب مختلف اسلامى در مدينه منوره ابراز خرسندى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شفاى كامل شيخ عمرى را از خداوند متعال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شيعيان مدينه چندى پيش دچار شكستگى استخوان شده بود كه هم اكنون وضع جسمانى وى رو به بهبود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64" w:name="__RefHeading___Toc6016746_211673320"/>
      <w:bookmarkStart w:id="365" w:name="_Toc142"/>
      <w:bookmarkEnd w:id="364"/>
      <w:r>
        <w:rPr>
          <w:rtl w:val="true"/>
        </w:rPr>
        <w:t>پرچم فلسطين در مدينه منوره به اهتزاز درآمد</w:t>
      </w:r>
      <w:bookmarkStart w:id="366" w:name="pg719_3996"/>
      <w:bookmarkEnd w:id="365"/>
    </w:p>
    <w:p>
      <w:pPr>
        <w:pStyle w:val="BookText"/>
        <w:rPr/>
      </w:pPr>
      <w:bookmarkEnd w:id="366"/>
      <w:r>
        <w:rPr>
          <w:rFonts w:ascii="IRNazanin" w:hAnsi="IRNazanin" w:eastAsia="IRNazanin"/>
          <w:color w:val="111111"/>
          <w:sz w:val="28"/>
          <w:sz w:val="28"/>
          <w:szCs w:val="28"/>
          <w:rtl w:val="true"/>
          <w:lang w:bidi="fa-IR"/>
        </w:rPr>
        <w:t>به گزارش نشريه زائر با ورود اولين كاروان زائران فلسطينى به عربستان پرچم فلسطين در مدينه به اهتزاز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كاروان بعدازظهر امروز دوشنبه وارد مدينه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قرار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فلسطينى امسال به منظور حضور در كنگره عظيم حج به عربستان سفر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زائر فلسطينى از شهر بيت‌اللحم به خبرنگار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خوشحالم كه برادران ايرانى را در مدينه مى‌بينم و نسبت به حضور ايرانيان احساس غرور مى‌كنم</w:t>
      </w:r>
      <w:r>
        <w:rPr>
          <w:rFonts w:eastAsia="IRNazanin" w:cs="IRNazanin"/>
          <w:color w:val="111111"/>
          <w:sz w:val="28"/>
          <w:szCs w:val="28"/>
          <w:rtl w:val="true"/>
          <w:lang w:bidi="fa-IR"/>
        </w:rPr>
        <w:t>.</w:t>
      </w:r>
    </w:p>
    <w:p>
      <w:pPr>
        <w:pStyle w:val="Heading4"/>
        <w:numPr>
          <w:ilvl w:val="3"/>
          <w:numId w:val="1"/>
        </w:numPr>
        <w:rPr/>
      </w:pPr>
      <w:bookmarkStart w:id="367" w:name="__RefHeading___Toc6016748_211673320"/>
      <w:bookmarkStart w:id="368" w:name="_Toc143"/>
      <w:bookmarkEnd w:id="367"/>
      <w:r>
        <w:rPr>
          <w:rtl w:val="true"/>
        </w:rPr>
        <w:t>ديدار آيةاللَّه رى‌شهرى با رئيس بعثه عمان‌</w:t>
      </w:r>
      <w:bookmarkEnd w:id="368"/>
    </w:p>
    <w:p>
      <w:pPr>
        <w:pStyle w:val="BookText"/>
        <w:rPr/>
      </w:pPr>
      <w:r>
        <w:rPr>
          <w:rFonts w:ascii="IRNazanin" w:hAnsi="IRNazanin" w:eastAsia="IRNazanin"/>
          <w:color w:val="111111"/>
          <w:sz w:val="28"/>
          <w:sz w:val="28"/>
          <w:szCs w:val="28"/>
          <w:rtl w:val="true"/>
          <w:lang w:bidi="fa-IR"/>
        </w:rPr>
        <w:t>نماينده ولى فقيه و سرپرست حجاج ايرانى عصر دوشنبه در ديدار با عيسى بن يوسف رئيس بعثه عمان از حج به عنوان عاملى براى تحكيم وحدت امت اسلامى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نمايندگان كشورهاى اسلامى در ايام حج فرصت دارند تا با هم‌نشينى و گفت‌وگو براى حل مشكلات جهان اسلام چاره‌جويى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به توصيه‌هاى امام راحل و مقام معظم رهبرى در مورد برگزارى مراسم حج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جهان اسلام، كشورهاى اسلامى بيش از هر زمان ديگر به همدلى و همكارى براى حل معضلات جوامع اسلامى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پيشنهاد كرد كميته مشتركى از سوى ايران و عمان براى تبادل تجربيات حج و تقويت مناسبات فرهنگى دو كشور تشكيل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آمادگى دارد سمينار منطقه‌اى حج را در كشورهاى مختلف اسلامى برگزار كند و تجربيات خود را در زمينه امور اجرايى و فرهنگى حج در اختيار ساير كشورهاى اسلامى قرار دهد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ايران ابراز اميدوارى كرد مسلمانان و جوامع اسلامى از تمامى ظرفيت‌هاى حج بخوبى بهره‌گيرى كنند و حج علاوه بر منافع فردى، عموم مسلمانان را</w:t>
      </w:r>
      <w:bookmarkStart w:id="369" w:name="pg719_3998"/>
    </w:p>
    <w:p>
      <w:pPr>
        <w:pStyle w:val="BookText"/>
        <w:rPr/>
      </w:pPr>
      <w:bookmarkEnd w:id="369"/>
      <w:r>
        <w:rPr>
          <w:rFonts w:ascii="Amiri" w:hAnsi="Amiri" w:eastAsia="Amiri" w:cs="Amiri"/>
          <w:color w:val="111111"/>
          <w:sz w:val="28"/>
          <w:sz w:val="28"/>
          <w:szCs w:val="28"/>
          <w:rtl w:val="true"/>
          <w:lang w:bidi="ar-SA"/>
        </w:rPr>
        <w:t>نيز از منافع خود بهره‌مند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عيسى بن يوسف رئيس بعثه عمان نيز حج را فرصتى براى رسيدگى به مسائل مختلف دينى و سياسى و اجتماعى و فرهنگى و اقتصادى مسلمانان دانست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مسلمانان بايد از حج استفاده كنند تا حج از حالت سنتى خود فراتر باشد و به حل مشكلات كشورهاى اسلامى كمك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روابط عمان و ايران را مستحكم توصيف كرد و ابراز اميدوارى نمود اين مناسبات در تمام زمينه‌ها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بعثه عمان پيشنهاد آيةاللَّه رى‌شهرى در مورد برگزارى كميته مشترك را اقدامى مثبت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پيشنهاد ايران براى تشكيل كميته مشترك مسائل حج را مورد بررسى قرار 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حج سال جارى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از كشور عمان شركت دارند و هزينه سفر هر زائر دو تا سه هزار دلار تعيين شده است</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6016750_211673320"/>
      <w:bookmarkStart w:id="371" w:name="_Toc144"/>
      <w:bookmarkEnd w:id="370"/>
      <w:r>
        <w:rPr>
          <w:rtl w:val="true"/>
        </w:rPr>
        <w:t>توصيه‌هاى مهم گمرك جمهورى اسلامى ايران به حجاج بيت‌اللَّه الحرام‌</w:t>
      </w:r>
      <w:bookmarkEnd w:id="371"/>
    </w:p>
    <w:p>
      <w:pPr>
        <w:pStyle w:val="BookText"/>
        <w:rPr/>
      </w:pPr>
      <w:r>
        <w:rPr>
          <w:rFonts w:ascii="IRNazanin" w:hAnsi="IRNazanin" w:eastAsia="IRNazanin"/>
          <w:color w:val="111111"/>
          <w:sz w:val="28"/>
          <w:sz w:val="28"/>
          <w:szCs w:val="28"/>
          <w:rtl w:val="true"/>
          <w:lang w:bidi="fa-IR"/>
        </w:rPr>
        <w:t>به گزارش خبرنگار اقتصادى خبرگزارى مهر، در اطلاعيه‌اى كه از سوى گمرك منتشر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محترم مى‌توانند دو ساك مسافرتى متحدالشكل را كه سازمان حج و زيارت از طريق مديران كاروان‌ها به آنان تحويل داده است با وزن مجموع معادل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كيلوگرم كالا به كشور حمل كنند و ساك دستى كوچكى به ابعاد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گزارش، مسافران مى‌توانند براى جا دادن وسايل شخصى باارزش و كم حجم آنها را با خود به داخل هواپيما ببرند و از قرار دادن اشيايى نظير چاقو، ناخن‌گير، قيچى، ابزار فلزى، اسلحه، اسباب‌بازى، وسايل و آلات مشكوك و غير قابل بازرسى در اين ساك خوددارى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اطلاعيه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گرامى براى حمل آب زمزم بايد بطرى‌هاى مناسبى را كه بتوان در ساك كوچك جاى داد</w:t>
      </w:r>
      <w:bookmarkStart w:id="372" w:name="pg719_4000"/>
    </w:p>
    <w:p>
      <w:pPr>
        <w:pStyle w:val="BookText"/>
        <w:rPr/>
      </w:pPr>
      <w:bookmarkEnd w:id="372"/>
      <w:r>
        <w:rPr>
          <w:rFonts w:ascii="IRNazanin" w:hAnsi="IRNazanin" w:eastAsia="IRNazanin"/>
          <w:color w:val="111111"/>
          <w:sz w:val="28"/>
          <w:sz w:val="28"/>
          <w:szCs w:val="28"/>
          <w:rtl w:val="true"/>
          <w:lang w:bidi="fa-IR"/>
        </w:rPr>
        <w:t>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آب به داخل هواپيما خارج از ضوابط فوق به دليل مشكلات فينى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در توصيه دوم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حجاج گرامى اقدام به حمل هرگونه كالا، خارج از ضوابط و شرايط تعيين شده نمايند و يا بسته‌هاى نايلونى اضافه بر ساك كوچك داشته باشند، هواپيمايى جمهورى اسلامى ايران تعهدى در مورد تحويل و يا حمل آنها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در اين اطلاعيه ترخيص و تحويل بار حجاج را توصيه سوم به زائران ذكر و تصريح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ساك‌هاى مسافرتى حجاج در صورتى كه حاوى كالاى ممنوعه نبوده و يا جنبه تجارى نداشته باشد، به عنوان كالاى مجاز، مشمول تسهيلات گمركى خواهد بود و مسؤولان گمرك مساعدت لازم را براى ترخيص آنها به عمل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اطلاعيه در خصوص مزاياى خريد كالا از فروشگاه‌هاى آزاد شاهد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محترم مى‌توانند ظرف مدت يك ماه پس از ورود به كشور با مراجعه به يكى از فروشگاه‌هاى آزاد شاهد با ارائه گذرنامه از امتياز معافيت مسافرى خود و تسهيلات فراهم شده جهت خريد كالا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زايران مى‌توانند حداكثر تا سقف ارزشى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كالاى مجاز را بدون پرداخت حقوق گمركى ترخيص نمايند و مازاد بر آن در صوت نداشتن جنبه تجارى تا سقف ارزشى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با پرداخت حقوق گمركى و دو برابر سود بازرگانى قابل ترخيص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گمرك آخرين توصيه به زائران را كالاهاى غير قابل حمل عنوان و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كالاهاى زير به عنوان بار همراه زائران است كه بايد از خريد آنها جداً خوددارى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تلويزيون، ضبط صوت‌هاى بزرگ، چرخ خياطى، جاروبرقى، ماشين ظرفشويى و لباسشويى، انواع يخچال فريزر، آبگرمكن، اجاق گاز، دوچرخه، كالسكه بچه، فرش ماشينى، موكت، ماشين بافندگى، چينى آلات، موتور برق، كولر گازى و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3" w:name="__RefHeading___Toc6016752_211673320"/>
      <w:bookmarkStart w:id="374" w:name="_Toc145"/>
      <w:bookmarkEnd w:id="373"/>
      <w:r>
        <w:rPr>
          <w:rtl w:val="true"/>
        </w:rPr>
        <w:t xml:space="preserve">توزيع </w:t>
      </w:r>
      <w:r>
        <w:rPr/>
        <w:t>100</w:t>
      </w:r>
      <w:r>
        <w:rPr>
          <w:rtl w:val="true"/>
        </w:rPr>
        <w:t xml:space="preserve"> </w:t>
      </w:r>
      <w:r>
        <w:rPr>
          <w:rtl w:val="true"/>
        </w:rPr>
        <w:t>هزار غذا به حجاج‌</w:t>
      </w:r>
      <w:bookmarkStart w:id="375" w:name="pg719_4002"/>
      <w:bookmarkEnd w:id="374"/>
    </w:p>
    <w:p>
      <w:pPr>
        <w:pStyle w:val="BookText"/>
        <w:rPr/>
      </w:pPr>
      <w:bookmarkEnd w:id="375"/>
      <w:r>
        <w:rPr>
          <w:rFonts w:ascii="IRNazanin" w:hAnsi="IRNazanin" w:eastAsia="IRNazanin"/>
          <w:color w:val="111111"/>
          <w:sz w:val="28"/>
          <w:sz w:val="28"/>
          <w:szCs w:val="28"/>
          <w:rtl w:val="true"/>
          <w:lang w:bidi="fa-IR"/>
        </w:rPr>
        <w:t>مؤسسه خيريه مكه مكرمه كه از مؤسسات تحت نظر الرابطة العالم الإسلامى مى‌باشد در موسم حج امسال صد هزار غذا را بين حجاج توزيع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سعيد بن محمد العامدى مدير مؤسسه مذكور گفت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غذاى گرم از برنج و گوشت، و همچنين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غذاى خشك اعم از آبميوه، كيك و بيسكويت امسال بين حجاج توزيع خواهد شد</w:t>
      </w:r>
      <w:r>
        <w:rPr>
          <w:rFonts w:eastAsia="IRNazanin" w:cs="IRNazanin"/>
          <w:color w:val="111111"/>
          <w:sz w:val="28"/>
          <w:szCs w:val="28"/>
          <w:rtl w:val="true"/>
          <w:lang w:bidi="fa-IR"/>
        </w:rPr>
        <w:t>.</w:t>
      </w:r>
    </w:p>
    <w:p>
      <w:pPr>
        <w:pStyle w:val="Heading4"/>
        <w:numPr>
          <w:ilvl w:val="3"/>
          <w:numId w:val="1"/>
        </w:numPr>
        <w:rPr/>
      </w:pPr>
      <w:bookmarkStart w:id="376" w:name="__RefHeading___Toc6016754_211673320"/>
      <w:bookmarkStart w:id="377" w:name="_Toc146"/>
      <w:bookmarkEnd w:id="376"/>
      <w:r>
        <w:rPr>
          <w:rtl w:val="true"/>
        </w:rPr>
        <w:t>ورود اولين گروه حجاج ايرانى به جده‌</w:t>
      </w:r>
      <w:bookmarkEnd w:id="377"/>
    </w:p>
    <w:p>
      <w:pPr>
        <w:pStyle w:val="BookText"/>
        <w:rPr/>
      </w:pPr>
      <w:r>
        <w:rPr>
          <w:rFonts w:ascii="IRNazanin" w:hAnsi="IRNazanin" w:eastAsia="IRNazanin"/>
          <w:color w:val="111111"/>
          <w:sz w:val="28"/>
          <w:sz w:val="28"/>
          <w:szCs w:val="28"/>
          <w:rtl w:val="true"/>
          <w:lang w:bidi="fa-IR"/>
        </w:rPr>
        <w:t>اولين گروه از حجاج ايرانى براى انجام حج تمتع امروز وارد فرودگاه بين‌المللى ملك عبدالعزيز جده گرديد</w:t>
      </w:r>
      <w:r>
        <w:rPr>
          <w:rFonts w:eastAsia="IRNazanin" w:cs="IRNazanin"/>
          <w:color w:val="111111"/>
          <w:sz w:val="28"/>
          <w:szCs w:val="28"/>
          <w:rtl w:val="true"/>
          <w:lang w:bidi="fa-IR"/>
        </w:rPr>
        <w:t>.</w:t>
      </w:r>
    </w:p>
    <w:p>
      <w:pPr>
        <w:pStyle w:val="Heading4"/>
        <w:numPr>
          <w:ilvl w:val="3"/>
          <w:numId w:val="1"/>
        </w:numPr>
        <w:rPr/>
      </w:pPr>
      <w:bookmarkStart w:id="378" w:name="__RefHeading___Toc6016756_211673320"/>
      <w:bookmarkStart w:id="379" w:name="_Toc147"/>
      <w:bookmarkEnd w:id="378"/>
      <w:r>
        <w:rPr>
          <w:rtl w:val="true"/>
        </w:rPr>
        <w:t>اعلام آمادگى وزارت بهداشت عربستان در موسم حج‌</w:t>
      </w:r>
      <w:bookmarkEnd w:id="379"/>
    </w:p>
    <w:p>
      <w:pPr>
        <w:pStyle w:val="BookText"/>
        <w:rPr/>
      </w:pPr>
      <w:r>
        <w:rPr>
          <w:rFonts w:ascii="IRNazanin" w:hAnsi="IRNazanin" w:eastAsia="IRNazanin"/>
          <w:color w:val="111111"/>
          <w:sz w:val="28"/>
          <w:sz w:val="28"/>
          <w:szCs w:val="28"/>
          <w:rtl w:val="true"/>
          <w:lang w:bidi="fa-IR"/>
        </w:rPr>
        <w:t>وزير بهداشت عربستان دكتر حمد بن عبداللَّه المانع اظهار داشت هر حاجى‌اى كه مبتلا به بيمارى واگيردار باشد و سلامت حاجيان ديگر را به خطر اندازد، اجازه ورود به عربستان ندارد و او را به كشورش باز مى‌گردانيم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اظهار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كه بيمارى آنفلوآنزاى مرغى از فردى به فرد ديگر سرايت نمى‌كند، با اين وجود مسؤولين وزارتخانه در آمادگى كامل براى رويارويى با بيمارى آنفلوآنزا مرغى قرار دارند و هيچ مشكلى در اين خصوص وجود ندارد و مسأله‌اى زائرين را تهديد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اشاره داشت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بهداشتى در مناطق مشاعر مقدسه براى ارائه خدمات به زائرين و حمايت‌هاى بهداشتى تجهيز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كادر پزشكى، فنى، پرستارى و ادارى در ايام حج بسيج مى‌باشند</w:t>
      </w:r>
      <w:r>
        <w:rPr>
          <w:rFonts w:eastAsia="IRNazanin" w:cs="IRNazanin"/>
          <w:color w:val="111111"/>
          <w:sz w:val="28"/>
          <w:szCs w:val="28"/>
          <w:rtl w:val="true"/>
          <w:lang w:bidi="fa-IR"/>
        </w:rPr>
        <w:t>.</w:t>
      </w:r>
    </w:p>
    <w:p>
      <w:pPr>
        <w:pStyle w:val="Heading4"/>
        <w:numPr>
          <w:ilvl w:val="3"/>
          <w:numId w:val="1"/>
        </w:numPr>
        <w:rPr/>
      </w:pPr>
      <w:bookmarkStart w:id="380" w:name="__RefHeading___Toc6016758_211673320"/>
      <w:bookmarkStart w:id="381" w:name="_Toc148"/>
      <w:bookmarkEnd w:id="380"/>
      <w:r>
        <w:rPr>
          <w:rtl w:val="true"/>
        </w:rPr>
        <w:t>اقليت مسلمان اسپانيا از كشور مغرب به مكه عزيمت مى‌كنند</w:t>
      </w:r>
      <w:bookmarkEnd w:id="38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مسلمان اسپانيا كه همواره به سامان‌دهى‌هاى ضعيف امور حج اعتراض</w:t>
      </w:r>
      <w:bookmarkStart w:id="382" w:name="pg719_4004"/>
    </w:p>
    <w:p>
      <w:pPr>
        <w:pStyle w:val="BookText"/>
        <w:rPr/>
      </w:pPr>
      <w:bookmarkEnd w:id="382"/>
      <w:r>
        <w:rPr>
          <w:rFonts w:ascii="IRNazanin" w:hAnsi="IRNazanin" w:eastAsia="IRNazanin"/>
          <w:color w:val="111111"/>
          <w:sz w:val="28"/>
          <w:sz w:val="28"/>
          <w:szCs w:val="28"/>
          <w:rtl w:val="true"/>
          <w:lang w:bidi="fa-IR"/>
        </w:rPr>
        <w:t>دارند، ترجيح مى‌دهند سفر معنوى حج را از ديگر بخش‌هاى مديترانه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بسيارى از مسلمانان مهاجر مراكشى كه در اسپانيا زندگى مى‌كنند، بليطهاى خود را به عربستان سعودى از طريق خطوط هوايى مغرب ثبت كرده‌اند و همواره به فقدان نظارت و تسهيلات كافى از سوى سازمانها و مراكز اسلامى برجسته در اسپانيا اعتراض كرده‌اند</w:t>
      </w:r>
      <w:r>
        <w:rPr>
          <w:rFonts w:eastAsia="IRNazanin" w:cs="IRNazanin"/>
          <w:color w:val="111111"/>
          <w:sz w:val="28"/>
          <w:szCs w:val="28"/>
          <w:rtl w:val="true"/>
          <w:lang w:bidi="fa-IR"/>
        </w:rPr>
        <w:t>.</w:t>
      </w:r>
    </w:p>
    <w:p>
      <w:pPr>
        <w:pStyle w:val="Heading4"/>
        <w:numPr>
          <w:ilvl w:val="3"/>
          <w:numId w:val="1"/>
        </w:numPr>
        <w:rPr/>
      </w:pPr>
      <w:bookmarkStart w:id="383" w:name="__RefHeading___Toc6016760_211673320"/>
      <w:bookmarkStart w:id="384" w:name="_Toc149"/>
      <w:bookmarkEnd w:id="383"/>
      <w:r>
        <w:rPr>
          <w:rtl w:val="true"/>
        </w:rPr>
        <w:t>هواپيمايى ماهان حجاج انگلستان را به عربستان منتقل مى‌كند</w:t>
      </w:r>
      <w:bookmarkEnd w:id="384"/>
    </w:p>
    <w:p>
      <w:pPr>
        <w:pStyle w:val="BookText"/>
        <w:rPr/>
      </w:pPr>
      <w:r>
        <w:rPr>
          <w:rFonts w:ascii="IRNazanin" w:hAnsi="IRNazanin" w:eastAsia="IRNazanin"/>
          <w:color w:val="111111"/>
          <w:sz w:val="28"/>
          <w:sz w:val="28"/>
          <w:szCs w:val="28"/>
          <w:rtl w:val="true"/>
          <w:lang w:bidi="fa-IR"/>
        </w:rPr>
        <w:t>سومين گروه از زائران بيت اللَّه الحرام انگلستان با پرواز هواپيمايى ماهان از فرودگاه منچستر در روز يكشنبه چهارم دى ماه سال جارى از طريق فرودگاه بين‌المللى امام خمينى قدس سره به جده اعزام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پروازها در راستاى پاسخگويى به تقاضاى مسلمانان انگليس و براى به جا آوردن مناسك حج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انتقال اين زائران از تاريخ مذكور آغاز و به 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مدت با انجام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هفته بيش از هزار زائر به سرزمين وحى انتقال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جابجايى اين تعداد زائر در سال جارى، هواپيمايى ماهان تنها خط هوايى ايران است كه انتقال زائران بيت‌اللَّه الحرام كشورهاى ديگر را به فرودگاه جده بر عهده دارد</w:t>
      </w:r>
      <w:r>
        <w:rPr>
          <w:rFonts w:eastAsia="IRNazanin" w:cs="IRNazanin"/>
          <w:color w:val="111111"/>
          <w:sz w:val="28"/>
          <w:szCs w:val="28"/>
          <w:rtl w:val="true"/>
          <w:lang w:bidi="fa-IR"/>
        </w:rPr>
        <w:t>.</w:t>
      </w:r>
    </w:p>
    <w:p>
      <w:pPr>
        <w:pStyle w:val="Heading4"/>
        <w:numPr>
          <w:ilvl w:val="3"/>
          <w:numId w:val="1"/>
        </w:numPr>
        <w:rPr/>
      </w:pPr>
      <w:bookmarkStart w:id="385" w:name="__RefHeading___Toc6016762_211673320"/>
      <w:bookmarkStart w:id="386" w:name="_Toc150"/>
      <w:bookmarkEnd w:id="385"/>
      <w:r>
        <w:rPr/>
        <w:t>500</w:t>
      </w:r>
      <w:r>
        <w:rPr>
          <w:rtl w:val="true"/>
        </w:rPr>
        <w:t xml:space="preserve"> </w:t>
      </w:r>
      <w:r>
        <w:rPr>
          <w:rtl w:val="true"/>
        </w:rPr>
        <w:t>عالم مسلمان وارد عربستان شدند</w:t>
      </w:r>
      <w:bookmarkEnd w:id="386"/>
    </w:p>
    <w:p>
      <w:pPr>
        <w:pStyle w:val="BookText"/>
        <w:rPr/>
      </w:pPr>
      <w:r>
        <w:rPr>
          <w:rFonts w:ascii="IRNazanin" w:hAnsi="IRNazanin" w:eastAsia="IRNazanin"/>
          <w:color w:val="111111"/>
          <w:sz w:val="28"/>
          <w:sz w:val="28"/>
          <w:szCs w:val="28"/>
          <w:rtl w:val="true"/>
          <w:lang w:bidi="fa-IR"/>
        </w:rPr>
        <w:t xml:space="preserve">انجمن جهانى مسلمانان به منظور اشاعه فرهنگ اسلام و تبيين جايگاه آن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برجسته مسلمان كه وارد عربستان شدند،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عبداللَّه بن عبدالمحسن تركى دبيركل اين انجمن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جهانى مسلمانان از گروه‌هايى كه نمايندگان ملت‌هاى اسلامى در جهان هستند، استقبال مى‌كند؛ به ويژه امسال از نمايندگان گروه‌هاى مسلمان كه به منظور اداى فريضه حج به عربستان آمده‌اند، استقبال در خور توجهى كردند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عبداللَّه تركى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نمايندگان فعاليت‌هاى بسيار دارند كه از جمله</w:t>
      </w:r>
    </w:p>
    <w:p>
      <w:pPr>
        <w:pStyle w:val="BookText"/>
        <w:rPr/>
      </w:pPr>
      <w:r>
        <w:rPr>
          <w:rFonts w:ascii="IRNazanin" w:hAnsi="IRNazanin" w:eastAsia="IRNazanin"/>
          <w:color w:val="111111"/>
          <w:sz w:val="28"/>
          <w:sz w:val="28"/>
          <w:szCs w:val="28"/>
          <w:rtl w:val="true"/>
          <w:lang w:bidi="fa-IR"/>
        </w:rPr>
        <w:t>آنها مى‌توان به حمايتشان از فعاليت‌هاى كشورهاى مختلف اسلامى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آنها خدمات دعوت و فراخوان به دين اسلام در كشورهاى اسلامى و غير اسلامى را نيز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تركى در زمينه فعاليت‌هاى ديگر اين گروه‌ها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منظور ايجاد همبستگى ميان ملت‌هاى اسلامى به حمايت از كشورهايى مى‌پردازند كه قصد ساخت مسجد، بيمارستان، درمانگاه، مدارس اسلامى و برگزارى كلاس‌هاى حفظ قرآن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علما و دانشمندان كشورهاى مختلف اسلامى به هنگام موسم حج در سرزمين وحى و هرگونه تبادل نظر پيرامون همبستگى ملت‌هاى مسلمان و نشر دين مبين فى نفسه اقدامى مفيد است؛ اما با توجه به شرايط و اوضاع و احوال حاكم بر جهان، و استيلاى استكبار امريكا و اشغال بخش‌هايى از دارالاسلام توسط كفار، و جنايات وحشيانه و قتل‌عام‌هاى سبعانه مسلمانان به دست غربيان اين مدعيان دروغين حقوق بشر و مظاهر راستين توحش مدرن، آيا اولويت آنچه بايد در دستور كار فرهيختگان و انديشمندان جهان اسلام قرار گيرد ساخت مسجد، بيمارستان و درمانگاه و برگزارى كلاس حفظ قرآن است؟</w:t>
      </w:r>
    </w:p>
    <w:p>
      <w:pPr>
        <w:pStyle w:val="BookText"/>
        <w:rPr/>
      </w:pPr>
      <w:r>
        <w:rPr>
          <w:rFonts w:ascii="IRNazanin" w:hAnsi="IRNazanin" w:eastAsia="IRNazanin"/>
          <w:color w:val="111111"/>
          <w:sz w:val="28"/>
          <w:sz w:val="28"/>
          <w:szCs w:val="28"/>
          <w:rtl w:val="true"/>
          <w:lang w:bidi="fa-IR"/>
        </w:rPr>
        <w:t xml:space="preserve">در حالى كه تحت فشار استكبار وحشى و خشن غرب، برخى حاكمان بزدل و بى‌وجود ممالك اسلامى آيات جهاد، آموزش نماز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كتاب‌هاى درسى كشور خويش حذف مى‌كنند و از ترس سرنگونى حكومت چندروزه خود و به منظور خشنودى آمريكا، مسلمانان انقلابى و آزادى‌خواه را سركوب مى‌كنند و از سوى ديگر براى ايجاد رابطه با رژيم صهيونيستى مسابقه مى‌دهند، نخبگان حاضر در سرزمين وحى در پى چه امورى هستند؟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انديشمندان به راستى در پى ايجاد همبستگى ميان ملت‌هاى اسلامى هستند، بايد از ظرفيت عظيم سياسى و عبادى حج بهره برده و با پيروى از ماهيت واقعى</w:t>
      </w:r>
      <w:bookmarkStart w:id="387" w:name="pg719_4008"/>
    </w:p>
    <w:p>
      <w:pPr>
        <w:pStyle w:val="BookText"/>
        <w:rPr/>
      </w:pPr>
      <w:bookmarkEnd w:id="387"/>
      <w:r>
        <w:rPr>
          <w:rFonts w:ascii="IRNazanin" w:hAnsi="IRNazanin" w:eastAsia="IRNazanin"/>
          <w:color w:val="111111"/>
          <w:sz w:val="28"/>
          <w:sz w:val="28"/>
          <w:szCs w:val="28"/>
          <w:rtl w:val="true"/>
          <w:lang w:bidi="fa-IR"/>
        </w:rPr>
        <w:t>حج ابراهيمى و محمدى صلى الله عليه و آله با برائت از كفار و مشركين، خيل عظيم زائران بيت‌اللَّه الحرام را به ايستادگى در برابر استكبار جهانى و قطع دست اجانب از دارالاسلام دعوت نموده و آيه شريفه وَ لَنْ يَجْعَلَ اللَّهُ لِلْكافِرِينَ عَلَى الْمُؤْمِنِينَ سَبِيلًا را تحقق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به سبب اقدامات افراطيون وهابى و عمليات تروريستى القاعده كه منبعث از تفكر سلفى و وهابى است، اعتبار اين مسلك و دولت عربستان حتى نزد هم‌پيمانان ديرينه غربى آن مخدوش گرديده و دولت اين كشور را مورد انتقاد و اعتراض، و تحت فشارهاى مختلفى قرار داده‌اند، احتمال دارد گردهمايى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مسلمان هنگام موسم حج در عربستان، حركتى از سوى دولت سعودى براى اعاده حيثيت و اعتبار گذشته خود ميان كشورهاى اسلامى با هزينه كردن بودجه‌هاى كلان در قالب ساخت مسجد، بيمارستان و درمانگاه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كشورها باشد</w:t>
      </w:r>
      <w:r>
        <w:rPr>
          <w:rFonts w:eastAsia="IRNazanin" w:cs="IRNazanin"/>
          <w:color w:val="111111"/>
          <w:sz w:val="28"/>
          <w:szCs w:val="28"/>
          <w:rtl w:val="true"/>
          <w:lang w:bidi="fa-IR"/>
        </w:rPr>
        <w:t>.</w:t>
      </w:r>
    </w:p>
    <w:p>
      <w:pPr>
        <w:pStyle w:val="Heading4"/>
        <w:numPr>
          <w:ilvl w:val="3"/>
          <w:numId w:val="1"/>
        </w:numPr>
        <w:rPr/>
      </w:pPr>
      <w:bookmarkStart w:id="388" w:name="__RefHeading___Toc6016764_211673320"/>
      <w:bookmarkStart w:id="389" w:name="_Toc151"/>
      <w:bookmarkEnd w:id="388"/>
      <w:r>
        <w:rPr>
          <w:rtl w:val="true"/>
        </w:rPr>
        <w:t>سعودى‌ها باز هم از خدمات خود به زائرين گزارش مى‌دهند</w:t>
      </w:r>
      <w:r>
        <w:rPr>
          <w:rtl w:val="true"/>
        </w:rPr>
        <w:t>!</w:t>
      </w:r>
      <w:bookmarkEnd w:id="389"/>
    </w:p>
    <w:p>
      <w:pPr>
        <w:pStyle w:val="BookText"/>
        <w:rPr/>
      </w:pPr>
      <w:r>
        <w:rPr>
          <w:rFonts w:ascii="IRNazanin" w:hAnsi="IRNazanin" w:eastAsia="IRNazanin"/>
          <w:color w:val="111111"/>
          <w:sz w:val="28"/>
          <w:sz w:val="28"/>
          <w:szCs w:val="28"/>
          <w:rtl w:val="true"/>
          <w:lang w:bidi="fa-IR"/>
        </w:rPr>
        <w:t xml:space="preserve">معاونت رياست كل مسجدالنبى به عنوان خدمت به زائران، اقداماتى را بر شمرده است كه از جمله آنها بسيج چهار هزار نفر جهت نظافت و تنظيم فرش‌هاى مسجدالنبى و محوطه‌هاى اطراف آن، آماده نمودن </w:t>
      </w:r>
      <w:r>
        <w:rPr>
          <w:rFonts w:eastAsia="IRNazanin" w:cs="IRNazanin"/>
          <w:color w:val="111111"/>
          <w:sz w:val="28"/>
          <w:szCs w:val="28"/>
          <w:rtl w:val="true"/>
          <w:lang w:bidi="fa-IR"/>
        </w:rPr>
        <w:t xml:space="preserve">(!)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مرد و زن در راهنمايى، پيگيرى و نگهبانى درهاى ورودى مسجد، فراهم نمودن هفت هزار فلاسك آب زمزم در مسجدالنبى و محوطه‌هاى اطراف، دعوت از علما و اساتيد دانشگاه جهت سخنرانى و برگزارى دروس احكام حج و پاسخ دادن به پرسش‌هاى زائرين، و تهيه كتب نيايش و نوارهاى دينى و توزيع آن بين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نيز امير مدينه به همين موارد اشاره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گزارش روز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برخى از اين اقدامات كه 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سعودى‌ها به زائران است، مانند به‌كارگيرى گروهى براى نظافت و فرش پهن كردن و نگهبانى درها و آب‌رسانى به زائرين، جز ابتدايى‌ترين وظايف آنهاست و جاى منت گذاردن بر زائران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 به سبب حاكميت آنان بر حرمين شريفين كه متعلق به تمام مسلمانان است، وظيفه دارند كه مسجد</w:t>
      </w:r>
    </w:p>
    <w:p>
      <w:pPr>
        <w:pStyle w:val="BookText"/>
        <w:rPr/>
      </w:pPr>
      <w:r>
        <w:rPr>
          <w:rFonts w:ascii="IRNazanin" w:hAnsi="IRNazanin" w:eastAsia="IRNazanin"/>
          <w:color w:val="111111"/>
          <w:sz w:val="28"/>
          <w:sz w:val="28"/>
          <w:szCs w:val="28"/>
          <w:rtl w:val="true"/>
          <w:lang w:bidi="fa-IR"/>
        </w:rPr>
        <w:t>را براى زيارت و عبادت ميهمانان خدا و رسول مهيا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درآمد سرشار دولت سعودى از بابت حضور صدها هزار نفر در موسم حج، هزينه چنين اقداماتى چيزى به حساب نمى‌آيد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هم گذشته از اين كه جزء وظايف آنان است، با امكانات و مقدورات امروز منّتى بر سر زائران نمى‌تواند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اجداد اينان در جاهليت، مدت‌هاى مديد حتى پيش از حفر مجدد زمزم توسط عبدالمطلب، در موسم حج از نواحى دوردست براى زائران كعبه آب تهيه مى‌كردند و در حوض‌هاى چرمى در كنار كعبه مى‌ريختند و هيچ منتى هم بر زائران نداشتند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زيرا اين امر را وظيفه خود به عنوان متوليان كعبه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علاوه بر آب، با شربت نيز از زائرين پذيرايى مى‌كردند </w:t>
      </w:r>
      <w:r>
        <w:rPr>
          <w:rStyle w:val="FootnoteAnchor"/>
          <w:rtl w:val="true"/>
        </w:rPr>
        <w:footnoteReference w:id="17"/>
      </w:r>
      <w:r>
        <w:rPr>
          <w:rFonts w:ascii="IRNazanin" w:hAnsi="IRNazanin" w:eastAsia="IRNazanin"/>
          <w:color w:val="111111"/>
          <w:sz w:val="28"/>
          <w:sz w:val="28"/>
          <w:szCs w:val="28"/>
          <w:rtl w:val="true"/>
          <w:lang w:bidi="fa-IR"/>
        </w:rPr>
        <w:t>كه امروز اخلاف آنان چنين نمى‌كنند؛ با اين كه پول و امكانات امروز سعودى‌ها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 منّت‌گذارى بر سر حجاج توسط سعودى‌ها سابقه ديرينه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جلال آل احمد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مى‌نويسد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گله به گله پاى ستون‌هاى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سينى مستطيلى از آهن سفيد گذاشته؛ پر از كوزه‌هاى يك جرعه‌اى و همه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ظرف آهنى با طمطراق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وزارة حج والاوقاف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ده بيست تا آب‌سردكن برقى كه توى هر دايره دولتى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اين هم خبر ديگرى از نظم در كار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نظارت دولت سعودى و دلسوزى اش به حال حجاج</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به جا بود كه مسؤولان سعودى، به جاى اين منت‌گذارى‌ها بر سر حاجيان، اندكى آداب معاشرت و اخلاق را به مأموران خود در اماكن مقدس آموزش مى‌دادند تا در مواجهه با زائران كه ميهمانان خدا و رسول صلى الله عليه و آله با زبان‌ها و فرهنگ‌هاى مختلف هستند، موجبات رنجش آنان و لعن و نفرين خود را فراهم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نشريه</w:t>
      </w:r>
      <w:bookmarkStart w:id="390" w:name="pg719_4013"/>
    </w:p>
    <w:p>
      <w:pPr>
        <w:pStyle w:val="BookText"/>
        <w:rPr/>
      </w:pPr>
      <w:bookmarkEnd w:id="390"/>
      <w:r>
        <w:rPr>
          <w:rFonts w:ascii="IRNazanin" w:hAnsi="IRNazanin" w:eastAsia="IRNazanin"/>
          <w:color w:val="111111"/>
          <w:sz w:val="28"/>
          <w:sz w:val="28"/>
          <w:szCs w:val="28"/>
          <w:rtl w:val="true"/>
          <w:lang w:bidi="fa-IR"/>
        </w:rPr>
        <w:t xml:space="preserve">شماره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از سوى معاونت امور بين‌الملل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نومسلمانان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 از اسلام آوردن، مدتها در آرزوى آمدن به مدينه و همجوارى با رسول خدا صلى الله عليه و آله بودم؛ اما با ديدن رفتارهاى غيراسلامى مردم و مسؤولان اين كشور در شهر مدينه، از آمدنم پشيمان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دعوت از علما و اساتيد دانشگاه‌ها جهت سخنرانى و پاسخ به پرسشها كه مقام مزبور سعودى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به زائرين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است، با توجه به وضعيت دانشگاه مدينه و فعاليت گسترده وهابيون در اين شهر، قطعاً به منظور اعاده حيثيت وهابيت، و اقدامى تبليغاتى براى جذب است؛ همان گونه كه هر روز در بقيع شاهد آن هستيم</w:t>
      </w:r>
      <w:r>
        <w:rPr>
          <w:rFonts w:eastAsia="IRNazanin" w:cs="IRNazanin"/>
          <w:color w:val="111111"/>
          <w:sz w:val="28"/>
          <w:szCs w:val="28"/>
          <w:rtl w:val="true"/>
          <w:lang w:bidi="fa-IR"/>
        </w:rPr>
        <w:t>.</w:t>
      </w:r>
    </w:p>
    <w:p>
      <w:pPr>
        <w:pStyle w:val="Heading3"/>
        <w:numPr>
          <w:ilvl w:val="2"/>
          <w:numId w:val="1"/>
        </w:numPr>
        <w:rPr/>
      </w:pPr>
      <w:bookmarkStart w:id="391" w:name="__RefHeading___Toc6016766_211673320"/>
      <w:bookmarkStart w:id="392" w:name="_Toc152"/>
      <w:bookmarkEnd w:id="391"/>
      <w:r>
        <w:rPr>
          <w:rtl w:val="true"/>
        </w:rPr>
        <w:t xml:space="preserve">سه‌شنبه </w:t>
      </w:r>
      <w:r>
        <w:rPr/>
        <w:t>25</w:t>
      </w:r>
      <w:r>
        <w:rPr>
          <w:rtl w:val="true"/>
        </w:rPr>
        <w:t xml:space="preserve"> </w:t>
      </w:r>
      <w:r>
        <w:rPr>
          <w:rtl w:val="true"/>
        </w:rPr>
        <w:t>ذى‌قعده‌</w:t>
      </w:r>
      <w:bookmarkEnd w:id="39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6016768_211673320"/>
      <w:bookmarkStart w:id="394" w:name="_Toc153"/>
      <w:bookmarkEnd w:id="393"/>
      <w:r>
        <w:rPr>
          <w:rtl w:val="true"/>
        </w:rPr>
        <w:t>حضور نماينده ولى فقيه و سرپرست حجاج ايرانى در بعثه مراجع عظام تقليد</w:t>
      </w:r>
      <w:bookmarkStart w:id="395" w:name="pg719_4014"/>
      <w:bookmarkEnd w:id="394"/>
    </w:p>
    <w:p>
      <w:pPr>
        <w:pStyle w:val="BookText"/>
        <w:rPr/>
      </w:pPr>
      <w:bookmarkEnd w:id="395"/>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نماينده ولى فقيه و سرپرست حجاج ايرانى در بعثه مراجع عظام تقليد</w:t>
      </w:r>
    </w:p>
    <w:p>
      <w:pPr>
        <w:pStyle w:val="BookText"/>
        <w:rPr/>
      </w:pPr>
      <w:r>
        <w:rPr>
          <w:rFonts w:ascii="IRNazanin" w:hAnsi="IRNazanin" w:eastAsia="IRNazanin"/>
          <w:color w:val="111111"/>
          <w:sz w:val="28"/>
          <w:sz w:val="28"/>
          <w:szCs w:val="28"/>
          <w:rtl w:val="true"/>
          <w:lang w:bidi="fa-IR"/>
        </w:rPr>
        <w:t>نماينده ولى فقيه در امور حج و زيارت و سرپرست حجاج ايرانى صبح امروز با آيةاللَّه حايرى و نيز نمايندگان ساير مراجع عظام تقليد ديدار و گفت‌وگو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حايرى در اين ديدار مديريت بعثه مقام معظم رهبرى را مدبرانه و هوشمندانه دانست و از آيةاللَّه رى‌شهرى قدردانى و تشكر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همچنين در بعثه آيات عظام فاضل لنكرانى، سيستانى، بهجت، وحيد خراسانى، تبريزى، مكارم شيرازى، سعد حكيم، فياض، شبيرى زنجانى، شاهرودى، نورى همدانى، عزالدين زنجانى، صافى، موسوى اردبيلى و صانعى حاضر شد و با نمايندگان مراجع در مورد مسايل فرهنگى حج به تبادل نظر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نمايندگان مراجع عظام طى روزهاى شنبه و يكشنبه با حضور در بعثه مقام معظم رهبرى با نماينده ولى فقيه و سرپرست حجاج ايرانى ديدار داشتند</w:t>
      </w:r>
      <w:r>
        <w:rPr>
          <w:rFonts w:eastAsia="IRNazanin" w:cs="IRNazanin"/>
          <w:color w:val="111111"/>
          <w:sz w:val="28"/>
          <w:szCs w:val="28"/>
          <w:rtl w:val="true"/>
          <w:lang w:bidi="fa-IR"/>
        </w:rPr>
        <w:t>.</w:t>
      </w:r>
    </w:p>
    <w:p>
      <w:pPr>
        <w:pStyle w:val="Heading4"/>
        <w:numPr>
          <w:ilvl w:val="3"/>
          <w:numId w:val="1"/>
        </w:numPr>
        <w:rPr/>
      </w:pPr>
      <w:bookmarkStart w:id="396" w:name="__RefHeading___Toc6016770_211673320"/>
      <w:bookmarkStart w:id="397" w:name="_Toc154"/>
      <w:bookmarkEnd w:id="396"/>
      <w:r>
        <w:rPr>
          <w:rtl w:val="true"/>
        </w:rPr>
        <w:t>همكارى پزشكى ايران و عربستان در موسم حج‌</w:t>
      </w:r>
      <w:bookmarkEnd w:id="39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حسين ضيايى رئيس هيأت پزشكى حج جمهورى اسلامى ايران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bookmarkStart w:id="398" w:name="pg719_4016"/>
    </w:p>
    <w:p>
      <w:pPr>
        <w:pStyle w:val="BookText"/>
        <w:rPr/>
      </w:pPr>
      <w:bookmarkEnd w:id="398"/>
      <w:r>
        <w:rPr>
          <w:rFonts w:ascii="IRNazanin" w:hAnsi="IRNazanin" w:eastAsia="IRNazanin"/>
          <w:color w:val="111111"/>
          <w:sz w:val="28"/>
          <w:sz w:val="28"/>
          <w:szCs w:val="28"/>
          <w:rtl w:val="true"/>
          <w:lang w:bidi="fa-IR"/>
        </w:rPr>
        <w:t>توجه به روابط و مناسبات حاكم ميان ايران و عربستان سعودى همكارى پزشكى ميان دو كشور در ايام مناسك حج هر ساله رو به افزايش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هيأت پزشكى حج ايران در مصاحبه با خبرنگار اعزامى ايرنا به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ايران در مواردى كه زايران ايرانى نياز به اعمال جراحى و يا اقدامات تشخيصى كامل‌ترى داشته باشند از مراكز درمانى عربستان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 همكارى پزشكى و درمانى ميان ايران و عربستان هر ساله در مناسك حج بيشتر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رئيس هيأت پزشكى ايران، هلال‌احمر جمهورى اسلامى ايران نيز هر ساله يك كلينيك تخصصى در مدينه منوره، مكه مكرمه و منا و عرفات داير مى‌كند كه اين مراكز آماده ارائه خدمات به زايران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در ادامه اين مصاحبه از زايران حج خواست قبل از تشرف به مدينه منوره و مكه مكرمه و بر طبق قوانين كشور عربستان و سازمان بهداشت جهانى نسبت به انجام واكسيناسيون مننژيت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هيأت پزشكى ايران همچنين از زايران حج خواست به هنگام انجام سفر به مدينه منوره و مكه مكرمه حتماً داروهاى بيمارى‌هاى مزمن خود را همراه داشته باشند تا نياز به مراجعه به هيأت پزشكى نداشته باشند</w:t>
      </w:r>
      <w:r>
        <w:rPr>
          <w:rFonts w:eastAsia="IRNazanin" w:cs="IRNazanin"/>
          <w:color w:val="111111"/>
          <w:sz w:val="28"/>
          <w:szCs w:val="28"/>
          <w:rtl w:val="true"/>
          <w:lang w:bidi="fa-IR"/>
        </w:rPr>
        <w:t>.</w:t>
      </w:r>
    </w:p>
    <w:p>
      <w:pPr>
        <w:pStyle w:val="Heading4"/>
        <w:numPr>
          <w:ilvl w:val="3"/>
          <w:numId w:val="1"/>
        </w:numPr>
        <w:rPr/>
      </w:pPr>
      <w:bookmarkStart w:id="399" w:name="__RefHeading___Toc6016772_211673320"/>
      <w:bookmarkStart w:id="400" w:name="_Toc155"/>
      <w:bookmarkEnd w:id="399"/>
      <w:r>
        <w:rPr>
          <w:rtl w:val="true"/>
        </w:rPr>
        <w:t>ديدار نمايندگان صدا و سيما با نماينده ولى فقيه در امور حج‌</w:t>
      </w:r>
      <w:bookmarkEnd w:id="400"/>
    </w:p>
    <w:p>
      <w:pPr>
        <w:pStyle w:val="BookText"/>
        <w:rPr/>
      </w:pPr>
      <w:r>
        <w:rPr>
          <w:rFonts w:ascii="IRNazanin" w:hAnsi="IRNazanin" w:eastAsia="IRNazanin"/>
          <w:color w:val="111111"/>
          <w:sz w:val="28"/>
          <w:sz w:val="28"/>
          <w:szCs w:val="28"/>
          <w:rtl w:val="true"/>
          <w:lang w:bidi="fa-IR"/>
        </w:rPr>
        <w:t>نماينده ولى‌فقيه و سرپرست حجاج ايرانى سه‌شنبه در ديدار با گروه‌هاى خبرى و توليدى صدا و سيما در حج سال جارى، تبيين ابعاد سياسى و عبادى حج ابراهيمى را مهم‌ترين مأموريت و وظيفه صداوسيماى جمهورى اسلامى ايران دانست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محمد محمدى رى‌شهرى با استناد به روايتى از امام باقر عليه السلام ولايت را ستون حج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براى پيوند زائران با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در كنار بعد عبادى حج به نقش سياسى اين مراسم در حل مشكلات جهان اسلام توجه ويژه‌اى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و زيارت با قدردانى از دست‌اندركاران امور حج و زيارت صداوسيما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 با علاقه و جديت موضوع حج را دنبال مى‌كند و پس از مسؤوليت آقاى ضرغامى اين حركت سرعت بيشترى يافته و توليدات حج صدا و سيما پخته‌تر و اثرگذارتر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ابراز اميدوارى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خبرى و توليدى صدا و سيما در امور حج، مقدمه‌اى براى بهره‌گيرى هر چه بيشتر عموم مردم و علاقمندان اهل‌بيت عليهم السلام در سراسر جهان به آموزه‌هاى دينى و بركات و نعمات حج ابراهيمى و محمدى صلى الله عليه و 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اشاره به پيام‌هاى حج حضرت امام قدس سره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جهان اسلام با مشكلات فراوان روبرو است، بعد سياسى حج از بعد عبادى آن مهم‌تر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آمادگى بعثه مقام معظم رهبرى را براى همكارى با صداوسيما در زمينه تعيين كليات و سياست‌گذارى‌هاى كلان برنامه‌هاى حج اعلام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سان قرآن است و افراد مختلف در حد وسع و توان معنوى و علمى خود از آن بهره مى‌برند و براى بهره‌گيرى غواصان درياى معرفت، بايد برنامه‌هاى حج صدا و سيما عمق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برنامه‌سازى نياز به پشتوانه معرفتى دارد و بعثه مقام معظم رهبرى آماده است نظرات كارشناسى و علمى خود را عمق بخشيده و براى برنامه‌هاى صداوسيما در امور حج در اختيار اين رسانه قرار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اولويت‌بندى محتوايى برنامه‌ها، نيازسنجى مخاطبين و تقسيم‌بندى موضوعات را يك ضرورت برنامه‌سازى امور حج در صداوسيما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مطالعه دقيق، توجه به اهميت موضوعات و نياز مخاطبين براى برنامه‌هاى مختلف مربوط به حج، حد و مرز مناسبى در نظر گرفته شود و تمام موارد حج</w:t>
      </w:r>
      <w:bookmarkStart w:id="401" w:name="pg719_4020"/>
    </w:p>
    <w:p>
      <w:pPr>
        <w:pStyle w:val="BookText"/>
        <w:rPr/>
      </w:pPr>
      <w:bookmarkEnd w:id="401"/>
      <w:r>
        <w:rPr>
          <w:rFonts w:ascii="IRNazanin" w:hAnsi="IRNazanin" w:eastAsia="IRNazanin"/>
          <w:color w:val="111111"/>
          <w:sz w:val="28"/>
          <w:sz w:val="28"/>
          <w:szCs w:val="28"/>
          <w:rtl w:val="true"/>
          <w:lang w:bidi="fa-IR"/>
        </w:rPr>
        <w:t>از جمله معرفى اماكن، گفت‌وگو با زائران و كارگزاران فرهنگى و اجرايى حج و تشريح فضاى معنوى زائران در ميقات، از لحاظ ميزان توليد و نوع توجه، به شكل مناسبى تنظيم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گونه‌اى باشد كه گويى برنامه كارى خود را در حرمين شريفين در محضر رسول گرامى اسلام صلى الله عليه و آله، ائمه هدى عليهم السلام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مى‌دهيم و تلاش كنيم كار ما به شكلى باشد كه مردم را به خدا و اسلام اصيل نزديك‌تر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عميق و كارشناسى‌شده توأم با هنر، ده‌ها و صدها نفر را در جهان متوجه خدا و معارف دينى خواهد كرد 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پيروى از آن حضرت، مقام معظم رهبرى و مردم شاد و خرسند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پايان ابراز اميدوارى كرد روح معنويت برنامه‌هاى صداوسيما در ايام حج، در طول سال منتقل شود و صداوسيما بتواند مردم را از نورانيت و بركات حرمين شريفين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حسن گروسى مسؤول امور حج و زيارت صداوسيما آمادگى اين مركز را براى همكارى نزديك با بعثه مقام معظم رهبرى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مختلف بعثه مقام معظم رهبرى از جمله برپايى دعاى كميل در كمال نظم و انضباط، نشان از راهبرى و درايت آيةاللَّه رى‌شهرى در اداره امور حج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وسيما آمادگى دارد با استفاده از نظرات كارشناسان بعثه مقام معظم رهبرى، برنامه‌هاى تأثيرگذار را به نحوى كه شايسته و مطلوب نظام مقدس جمهورى اسلامى ايران باشد، تهيه كند</w:t>
      </w:r>
      <w:r>
        <w:rPr>
          <w:rFonts w:eastAsia="IRNazanin" w:cs="IRNazanin"/>
          <w:color w:val="111111"/>
          <w:sz w:val="28"/>
          <w:szCs w:val="28"/>
          <w:rtl w:val="true"/>
          <w:lang w:bidi="fa-IR"/>
        </w:rPr>
        <w:t>.</w:t>
      </w:r>
    </w:p>
    <w:p>
      <w:pPr>
        <w:pStyle w:val="Heading4"/>
        <w:numPr>
          <w:ilvl w:val="3"/>
          <w:numId w:val="1"/>
        </w:numPr>
        <w:rPr/>
      </w:pPr>
      <w:bookmarkStart w:id="402" w:name="__RefHeading___Toc6016774_211673320"/>
      <w:bookmarkStart w:id="403" w:name="_Toc156"/>
      <w:bookmarkEnd w:id="402"/>
      <w:r>
        <w:rPr>
          <w:rtl w:val="true"/>
        </w:rPr>
        <w:t>نصب پرده جديد خانه خدا</w:t>
      </w:r>
      <w:bookmarkEnd w:id="40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پرده جديد كعبه يكشنبه آينده برابر با اول ذيحجه تحويل توليت خانه كعبه مى‌گردد تا در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ذيحجه بر روى كعبه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پرده كه از ابريشم خالص بافته شده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دارد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مجزا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بافت پرده خانه خدا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اعتبار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همه‌ساله پيش از آغاز كنگره عظيم</w:t>
      </w:r>
      <w:bookmarkStart w:id="404" w:name="pg719_4023"/>
    </w:p>
    <w:p>
      <w:pPr>
        <w:pStyle w:val="BookText"/>
        <w:rPr/>
      </w:pPr>
      <w:bookmarkEnd w:id="404"/>
      <w:r>
        <w:rPr>
          <w:rFonts w:ascii="IRNazanin" w:hAnsi="IRNazanin" w:eastAsia="IRNazanin"/>
          <w:color w:val="111111"/>
          <w:sz w:val="28"/>
          <w:sz w:val="28"/>
          <w:szCs w:val="28"/>
          <w:rtl w:val="true"/>
          <w:lang w:bidi="fa-IR"/>
        </w:rPr>
        <w:t>حج طى مراسم ويژه‌اى خانه خدا با گلاب ناب شستشو و سپس پرده جديد نصب مى‌گردد</w:t>
      </w:r>
      <w:r>
        <w:rPr>
          <w:rFonts w:eastAsia="IRNazanin" w:cs="IRNazanin"/>
          <w:color w:val="111111"/>
          <w:sz w:val="28"/>
          <w:szCs w:val="28"/>
          <w:rtl w:val="true"/>
          <w:lang w:bidi="fa-IR"/>
        </w:rPr>
        <w:t>.</w:t>
      </w:r>
    </w:p>
    <w:p>
      <w:pPr>
        <w:pStyle w:val="Heading4"/>
        <w:numPr>
          <w:ilvl w:val="3"/>
          <w:numId w:val="1"/>
        </w:numPr>
        <w:rPr/>
      </w:pPr>
      <w:bookmarkStart w:id="405" w:name="__RefHeading___Toc6016776_211673320"/>
      <w:bookmarkStart w:id="406" w:name="_Toc157"/>
      <w:bookmarkEnd w:id="405"/>
      <w:r>
        <w:rPr>
          <w:rtl w:val="true"/>
        </w:rPr>
        <w:t>دولت سعودى آمار هزينه اجراى طرح‌هاى مدينه را مى‌دهد</w:t>
      </w:r>
      <w:bookmarkEnd w:id="406"/>
    </w:p>
    <w:p>
      <w:pPr>
        <w:pStyle w:val="BookText"/>
        <w:rPr/>
      </w:pPr>
      <w:r>
        <w:rPr>
          <w:rFonts w:ascii="IRNazanin" w:hAnsi="IRNazanin" w:eastAsia="IRNazanin"/>
          <w:color w:val="111111"/>
          <w:sz w:val="28"/>
          <w:sz w:val="28"/>
          <w:szCs w:val="28"/>
          <w:rtl w:val="true"/>
          <w:lang w:bidi="fa-IR"/>
        </w:rPr>
        <w:t>وزارت امور اسلامى، اوقاف و ارشاد عربستان در مدينه طرح‌هايى را در دست داشت كه اكنون مراحل پايانى خود را پشت‌سر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اين طرح‌ها كه هزينه آن بالغ 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مى‌شود،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پله برقى و آسانسور در مسجد ذوقبلتين به ارزش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حفظ، نگهدارى و نظافت مسجد ميقات به ارزش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ترميم مسجد الاجابه و تعويض سيستم تهويه به ارزش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نگهدارى و نظافت مسجد قبا به ارزش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نگهدارى و نظافت مسجد ذوقبلتين به ارزش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و </w:t>
      </w:r>
      <w:r>
        <w:rPr>
          <w:rFonts w:eastAsia="IRNazanin" w:cs="IRNazanin"/>
          <w:color w:val="111111"/>
          <w:sz w:val="28"/>
          <w:szCs w:val="28"/>
          <w:rtl w:val="true"/>
          <w:lang w:bidi="fa-IR"/>
        </w:rPr>
        <w:t>...</w:t>
      </w:r>
    </w:p>
    <w:p>
      <w:pPr>
        <w:pStyle w:val="Heading4"/>
        <w:numPr>
          <w:ilvl w:val="3"/>
          <w:numId w:val="1"/>
        </w:numPr>
        <w:rPr/>
      </w:pPr>
      <w:bookmarkStart w:id="407" w:name="__RefHeading___Toc6016778_211673320"/>
      <w:bookmarkStart w:id="408" w:name="_Toc158"/>
      <w:bookmarkEnd w:id="407"/>
      <w:r>
        <w:rPr>
          <w:rtl w:val="true"/>
        </w:rPr>
        <w:t xml:space="preserve">معاينه و معالجه </w:t>
      </w:r>
      <w:r>
        <w:rPr/>
        <w:t>650</w:t>
      </w:r>
      <w:r>
        <w:rPr>
          <w:rtl w:val="true"/>
        </w:rPr>
        <w:t xml:space="preserve"> </w:t>
      </w:r>
      <w:r>
        <w:rPr>
          <w:rtl w:val="true"/>
        </w:rPr>
        <w:t>زائر بيمار ايرانى در مدينه‌</w:t>
      </w:r>
      <w:bookmarkEnd w:id="408"/>
    </w:p>
    <w:p>
      <w:pPr>
        <w:pStyle w:val="BookText"/>
        <w:rPr/>
      </w:pPr>
      <w:r>
        <w:rPr>
          <w:rFonts w:ascii="IRNazanin" w:hAnsi="IRNazanin" w:eastAsia="IRNazanin"/>
          <w:color w:val="111111"/>
          <w:sz w:val="28"/>
          <w:sz w:val="28"/>
          <w:szCs w:val="28"/>
          <w:rtl w:val="true"/>
          <w:lang w:bidi="fa-IR"/>
        </w:rPr>
        <w:t>به گزارش نشريه زائر امروز دكتر ضيايى از بخش‌هاى مختلف بيمارستان زائران ايرانى در مدينه منوره بازديد كرد و با حضور در بالين بيماران بسترى شده در جريان وضعيت معالجه آنان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هيأت پزشكى حج در گفت‌وگو با پزشكان و كادر اين بيمارستان، بر ارائه خدمات بهتر به زائران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به خبرنگار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بيمارستان در وضعيت مناسبى است و امسال علاوه بر تجهيزات قبلى بخش‌هاى ديگر آن مجهز به وسايل مورد نياز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بيمارستان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بيش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ايرانى، در اين بيمارستان مورد معاينه و معالجه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دكر سيدعلى مرعشى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بيمار تحت درمان و بسترى شده در اين بيمارستان وضعيت رضايت‌بخشى 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9" w:name="__RefHeading___Toc6016780_211673320"/>
      <w:bookmarkStart w:id="410" w:name="_Toc159"/>
      <w:bookmarkEnd w:id="409"/>
      <w:r>
        <w:rPr>
          <w:rtl w:val="true"/>
        </w:rPr>
        <w:t>مسلمانان كانادايى براى تشرف به حج ديگر از فرودگاه‌هاى آمريكايى سفر نمى‌كنند</w:t>
      </w:r>
      <w:bookmarkStart w:id="411" w:name="pg719_4025"/>
      <w:bookmarkEnd w:id="410"/>
    </w:p>
    <w:p>
      <w:pPr>
        <w:pStyle w:val="BookText"/>
        <w:rPr/>
      </w:pPr>
      <w:bookmarkEnd w:id="411"/>
      <w:r>
        <w:rPr>
          <w:rFonts w:ascii="IRNazanin" w:hAnsi="IRNazanin" w:eastAsia="IRNazanin"/>
          <w:color w:val="111111"/>
          <w:sz w:val="28"/>
          <w:sz w:val="28"/>
          <w:szCs w:val="28"/>
          <w:rtl w:val="true"/>
          <w:lang w:bidi="fa-IR"/>
        </w:rPr>
        <w:t>مسلمانان كانادايى ترجيح مى‌دهند از فرودگاه‌هاى اروپايى براى سفر به شهر مقدس مكه استفاده كنند تا از رفتار تحقيرآميز، و تفتيش‌هاى بيش از حد فرودگاه‌هاى آمريكايى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باكاش، ناظر و هماهنگ‌كننده امور سفر حج در مركز اسلامى تورنتو در گفتگو با اسلام‌آنلاين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افراطگرايانه امنيتى كه در فرودگاه‌هاى آمريكا همواره اعراب و مسلمانان را مورد هدف قرار مى‌دهد، بسيارى از مسلمانان كانادايى را آزرده خاطر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كانادايى هر ساله براى سفر به خانه خدا بايد ساعتها در فرودگاه معطّل مانده و با رفتارهاى تحقيرآميز روبه‌رو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زائران كانادايى پيش از اين از فرودگاه نيويورك براى سفر به عربستان سعودى استفاده مى‌كردند، اما پس از حملات يازدهم سپتامبر مسلمانان ديگر از اين فرودگاه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گروه زائران مسلمان روز يكشنبه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به فرودگاه 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تا پس از آن، سفر خود را به عربستان سعودى در پيش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هماهنگ‌كنندگان و سازمان‌دهندگان حج امسال هزينه حج را براى مسلمانان كانادايى بين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كانادا برآورد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پرداخت هزينه‌هاى تسهيلاتى زائران از سوى مركز اسلامى تورنتو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متوسط يك سفر 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دلار كانادا برآورد مى‌شود</w:t>
      </w:r>
      <w:r>
        <w:rPr>
          <w:rFonts w:eastAsia="IRNazanin" w:cs="IRNazanin"/>
          <w:color w:val="111111"/>
          <w:sz w:val="28"/>
          <w:szCs w:val="28"/>
          <w:rtl w:val="true"/>
          <w:lang w:bidi="fa-IR"/>
        </w:rPr>
        <w:t>.</w:t>
      </w:r>
    </w:p>
    <w:p>
      <w:pPr>
        <w:pStyle w:val="Heading4"/>
        <w:numPr>
          <w:ilvl w:val="3"/>
          <w:numId w:val="1"/>
        </w:numPr>
        <w:rPr/>
      </w:pPr>
      <w:bookmarkStart w:id="412" w:name="__RefHeading___Toc6016782_211673320"/>
      <w:bookmarkStart w:id="413" w:name="_Toc160"/>
      <w:bookmarkEnd w:id="412"/>
      <w:r>
        <w:rPr>
          <w:rtl w:val="true"/>
        </w:rPr>
        <w:t>كاهش مشكلات زائران ايرانى به سبب رويكرد مطلوب‌تر عربستان‌</w:t>
      </w:r>
      <w:bookmarkEnd w:id="41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سازمان حج و زيارت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رويكرد مطلوب‌تر عربستان باعث كاهش مشكلات زائران ايرانى در سفر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زرهانى عصر سه‌شنبه در محل بعثه مقام معظم رهبرى در مدينه منوره در جمع خبرنگاران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دولت عربستان با ايران روابط توسعه‌يافته‌اى دارد كه اين امر باعث كاهش مشكلات زائران كشورمان در ايام حج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روند روابط كشورمان با عربستان سعودى در شرايط كنونى را رو به گسترش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عرصه‌هاى سياسى نيز روابط دو كشور ارتقا يافته و موفقيت‌هاى به دست آمده ايران در زمينه حج دليلى بر فضاى مثبت و مطلوب حاكم بر روابط فيمابين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ابراز رضايت دولت عربستان از نظم و ترتيب چشمگير جمهورى اسلامى ايران در برگزارى مناسك حج ابراهيمى در سرزمين وحى سخن به ميان آورد 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روابط و همكارى‌هاى دوجانبه هم‌اكنون به گونه‌اى است كه ايران در اعزام زائران به عربستان سعودى در شرايط بهتر و مطلوب‌ترى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در پاسخ به سؤال يكى از خبرنگاران در زمينه هزينه‌هاى سفر حج زائران ايرانى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و مخارج حج زائران ايرانى نسبت به زائران ساير كشورها بسيار كمتر و بين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هزينه زائران كشورهاى تركيه و مالزى براى هر نفر را حداقل دو هزار و حداكثر پنج‌هزار دلار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زرهانى با بيان اين كه هزينه هر زائر عمانى در سفر به حج حدود يك‌هزار دلار به صورت زمينى و دوهزار دلار سفر هوايى است هزينه زائران ايرانى به حج را حتى كمتر از زائران كشور افغانستان كه براى هر نفر يك‌هزار و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است،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رئيس سازمان حج و زيارت كشورمان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براى دومين بار سود سپرده زائران ايرانى بر اساس عقود اسلامى در اختيارشان قرار مى‌گيرد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حج زائران ايرانى امسال نسبت به سال‌هاى گذشته نزديك به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ريال كمتر شده است و زائران هر ساله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ريال كمتر پرداخت مى‌كنند</w:t>
      </w:r>
      <w:r>
        <w:rPr>
          <w:rFonts w:eastAsia="IRNazanin" w:cs="IRNazanin"/>
          <w:color w:val="111111"/>
          <w:sz w:val="28"/>
          <w:szCs w:val="28"/>
          <w:rtl w:val="true"/>
          <w:lang w:bidi="fa-IR"/>
        </w:rPr>
        <w:t>.</w:t>
      </w:r>
      <w:bookmarkStart w:id="414" w:name="pg719_4029"/>
    </w:p>
    <w:p>
      <w:pPr>
        <w:pStyle w:val="BookText"/>
        <w:rPr/>
      </w:pPr>
      <w:bookmarkEnd w:id="414"/>
      <w:r>
        <w:rPr>
          <w:rFonts w:ascii="IRNazanin" w:hAnsi="IRNazanin" w:eastAsia="IRNazanin"/>
          <w:color w:val="111111"/>
          <w:sz w:val="28"/>
          <w:sz w:val="28"/>
          <w:szCs w:val="28"/>
          <w:rtl w:val="true"/>
          <w:lang w:bidi="fa-IR"/>
        </w:rPr>
        <w:t>زرهانى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امسال در منا و عرفات شرايطى را فراهم كرده كه بر مبناى آن زائران از آسايش بيشترى برخوردار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با نظارت روحانيون، نمايندگان بعثه، نمايندگان سازمان حج و زيارت، مديران و معاونان كاروان‌ها بر عمليات ذبح اين ذابحان نظارت كامل و دقيق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زرهانى امسال قريب دو سوم گوشت ذبح‌شده زائران ايرانى به كشور لبنان ارسال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براى سومين سال متوالى با گوشت گرم از زائران و حجاج كشورمان در مدينه منوره و مكه مكرمه پذيرايى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در بخشى ديگر از اين مصاحبه برنامه‌هاى فرهنگى بعثه مقام معظم رهبرى در مدينه منوره و مكه مكرمه را مد نظر قرار داد و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امسال به طور خاص توفيق دارند تا با حضور در برنامه‌هاى فرهنگى بعثه مقام معظم رهبرى با اتكا به شعار پيوند با قرآن و عترت مراسم حج را بانشاطتر و كارآمدتر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اقدام، زائران بيت‌اللَّه الحرام به سمت قرآن و آموزه‌هاى دينى سوق بيشترى مى‌يابند</w:t>
      </w:r>
      <w:r>
        <w:rPr>
          <w:rFonts w:eastAsia="IRNazanin" w:cs="IRNazanin"/>
          <w:color w:val="111111"/>
          <w:sz w:val="28"/>
          <w:szCs w:val="28"/>
          <w:rtl w:val="true"/>
          <w:lang w:bidi="fa-IR"/>
        </w:rPr>
        <w:t>.</w:t>
      </w:r>
    </w:p>
    <w:p>
      <w:pPr>
        <w:pStyle w:val="Heading3"/>
        <w:numPr>
          <w:ilvl w:val="2"/>
          <w:numId w:val="1"/>
        </w:numPr>
        <w:rPr/>
      </w:pPr>
      <w:bookmarkStart w:id="415" w:name="__RefHeading___Toc6016784_211673320"/>
      <w:bookmarkStart w:id="416" w:name="_Toc161"/>
      <w:bookmarkEnd w:id="415"/>
      <w:r>
        <w:rPr>
          <w:rtl w:val="true"/>
        </w:rPr>
        <w:t xml:space="preserve">چهارشنبه </w:t>
      </w:r>
      <w:r>
        <w:rPr/>
        <w:t>26</w:t>
      </w:r>
      <w:r>
        <w:rPr>
          <w:rtl w:val="true"/>
        </w:rPr>
        <w:t xml:space="preserve"> </w:t>
      </w:r>
      <w:r>
        <w:rPr>
          <w:rtl w:val="true"/>
        </w:rPr>
        <w:t>ذى‌قعده‌</w:t>
      </w:r>
      <w:bookmarkEnd w:id="41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7" w:name="__RefHeading___Toc6016786_211673320"/>
      <w:bookmarkStart w:id="418" w:name="_Toc162"/>
      <w:bookmarkEnd w:id="417"/>
      <w:r>
        <w:rPr>
          <w:rtl w:val="true"/>
        </w:rPr>
        <w:t>ديدار مسؤولان هيأت پزشكى حج با سرپرست حجاج ايرانى‌</w:t>
      </w:r>
      <w:bookmarkEnd w:id="418"/>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مسؤولان هيأت پزشكى حج با سرپرست حجاج ايرانى</w:t>
      </w:r>
    </w:p>
    <w:p>
      <w:pPr>
        <w:pStyle w:val="BookText"/>
        <w:rPr/>
      </w:pPr>
      <w:r>
        <w:rPr>
          <w:rFonts w:ascii="IRNazanin" w:hAnsi="IRNazanin" w:eastAsia="IRNazanin"/>
          <w:color w:val="111111"/>
          <w:sz w:val="28"/>
          <w:sz w:val="28"/>
          <w:szCs w:val="28"/>
          <w:rtl w:val="true"/>
          <w:lang w:bidi="fa-IR"/>
        </w:rPr>
        <w:t>رئيس هيأت پزشكى حج جمهورى اسلامى ايران و مسؤولان بخش‌هاى مختلف اين هيأت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اين ديدار با بسيار ظريف، دقيق و حساس خواندن كار پزشكان و ديگر عوامل درمانى در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امر پزشكى حج، سال‌هاى گذشته روند تكاملى داشته‌ايم و هر سال گامى به پيش رفته‌ايم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اشاره به اين كه معمولًا از زمان ثبت نام زائر تا اعزام به حج بين سه تا پنج سال فاصله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 اين مدت كه زائر انتظار تشرف مى‌كشد، چنانچه بيمارى خاصى دارد همه آزمايش‌ها و اقدامات لازم در امر درمان او انجام گيرد و هنگام تشرف تمام سوابق پزشكى وى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ساير زائران بيش از اعزام تست كاملى انجام دهند تا هنگام حضور در عربستان چنانچه مشكلى پيش آمد، پزشكان به راحتى در جريان سوابق آنان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ضيايى رئيس هيأت پزشكى حج نيز در اين ديدار گزارشى از چگونگى استقرار اين هيأت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براى راه‌اندازى بيمارستان و آماده شدن آن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داد و اعلام داشت اطلاعات پزشكى زائران بيمار كه پيشتر از كاروان‌ها خواسته شده بود بر روى لوح فشرده دريافت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تشكيل گروه‌هاى بهداشت محيط را در</w:t>
      </w:r>
      <w:bookmarkStart w:id="419" w:name="pg719_4033"/>
    </w:p>
    <w:p>
      <w:pPr>
        <w:pStyle w:val="BookText"/>
        <w:rPr/>
      </w:pPr>
      <w:bookmarkEnd w:id="419"/>
      <w:r>
        <w:rPr>
          <w:rFonts w:ascii="IRNazanin" w:hAnsi="IRNazanin" w:eastAsia="IRNazanin"/>
          <w:color w:val="111111"/>
          <w:sz w:val="28"/>
          <w:sz w:val="28"/>
          <w:szCs w:val="28"/>
          <w:rtl w:val="true"/>
          <w:lang w:bidi="fa-IR"/>
        </w:rPr>
        <w:t>كنار كادر پزشكى براى تهيه مسكن زائران و نيز نظارت مستمر آنها در رعايت امور بهداشتى در كاروانها و آشپزخانه‌هاى متمركز از جمله اقدام‌هاى جديد هيأت پزشكى حج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معاينه و انجام آزمايش‌هاى پزشكى و بهداشتى كاركنان آشپزخانه‌ها پيش از سفر حج، هنگام فعاليت آنها نيز بازديدهاى مستمر از كاروانها و آشپزخانه‌ها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بازديد از اين مراكز انجام شده است تا ضمن نظارت بر امور بهداشتى، مشكلات موجود نيز بررسى و براى رفع آنها چاره‌جويى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هيأت پزشكى حج، ارتباط مستمر كادر پزشكى حج با استادان دانشگاه‌ها را از جمله اقدام‌هاى اين هيأت اعلام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تركيب پزشكان در سفر حج به گونه‌اى طراحى شده است كه بانوان را پزشكان زن معاينه و ويزيت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سپس نماينده ولى فقيه و سرپرست حجاج را در جريان برخى مشكلات پيش روى هيأت پزشكى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رضوى مسؤول بهداشت هيأت نيز گزارشى از اقدامات منظم و دقيق اين بخش براى پيش‌گيرى از بيمارى‌ها و آموزش‌هاى لازم به زائران از طريق پزشكان كاروان‌ها را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آقاى رى‌شهرى اعلام داشت نظر به اهميت وظايف پزشكان كاروان‌ها، نبايد مسؤوليت ديگرى به آنان تحميل شود</w:t>
      </w:r>
      <w:r>
        <w:rPr>
          <w:rFonts w:eastAsia="IRNazanin" w:cs="IRNazanin"/>
          <w:color w:val="111111"/>
          <w:sz w:val="28"/>
          <w:szCs w:val="28"/>
          <w:rtl w:val="true"/>
          <w:lang w:bidi="fa-IR"/>
        </w:rPr>
        <w:t>.</w:t>
      </w:r>
    </w:p>
    <w:p>
      <w:pPr>
        <w:pStyle w:val="Heading4"/>
        <w:numPr>
          <w:ilvl w:val="3"/>
          <w:numId w:val="1"/>
        </w:numPr>
        <w:rPr/>
      </w:pPr>
      <w:bookmarkStart w:id="420" w:name="__RefHeading___Toc6016788_211673320"/>
      <w:bookmarkStart w:id="421" w:name="_Toc163"/>
      <w:bookmarkEnd w:id="420"/>
      <w:r>
        <w:rPr>
          <w:rtl w:val="true"/>
        </w:rPr>
        <w:t>ديدار سرپرست حجاج ايرانى از كاروان‌هاى ايرانى در مدينه منوره‌</w:t>
      </w:r>
      <w:bookmarkEnd w:id="421"/>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روز چهارشنبه با حضور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مختلف ايران از نزديك با زائران حرم نبوى گفت‌وگو كرد و در جريان جزئيات نحوه خدمت‌رسانى فرهنگى و اجرايى به زائران قرار گرفت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آيةاللَّه محمد محمدى</w:t>
      </w:r>
    </w:p>
    <w:p>
      <w:pPr>
        <w:pStyle w:val="BookText"/>
        <w:rPr/>
      </w:pPr>
      <w:r>
        <w:rPr>
          <w:rFonts w:ascii="IRNazanin" w:hAnsi="IRNazanin" w:eastAsia="IRNazanin"/>
          <w:color w:val="111111"/>
          <w:sz w:val="28"/>
          <w:sz w:val="28"/>
          <w:szCs w:val="28"/>
          <w:rtl w:val="true"/>
          <w:lang w:bidi="fa-IR"/>
        </w:rPr>
        <w:t xml:space="preserve">رى‌شهرى در اين ديدارها كه از سوى مسؤولان بعثه و رئيس ستاد مدينه همراهى مى‌شد، با زائران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اهل تشيع و سه كاروان اهل سنت به گفت‌وگو نشست و از آنان خواست تا مشكلات و پيشنهادهاى خود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جريان اين ديدارها در دو نشست عمومى سخنرانى براى زائران، و يك جلسه شوراى فرهنگى كاروان‌ها شركت كرد و با ارائه توصيه‌هايى به روحانيون و مديران كاروان‌ها ضرورت تلاش براى انجام مناسك حج زائران بدون كمترين مشكل و بهره‌گيرى از معنويت حرمين شريفين را مورد تأكيد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شوراى فرهنگى كاروان‌ها از دو سال قبل با هدف مشاركت زائران در امور فرهنگى حج و دريافت نظرات و پيشنهادهاى آنان براى ارائه به بعثه مقام معظم رهبرى و سازمان حج و زيارت تشكيل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جمع كاروان‌هاى همدان، قزوين، تهران، گيلان، مركزى، ايلام، كرمان، زاهدان و خراسان خطاب به زائران حرم نبوى و بيت‌اللَّه 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خانه كريم و اكرم الاكرمين ميهمانيد، بكوشيد در اين سفر معنوى براى تمامى زندگى خود توشه فراهم كنيد تا خير دنيا و آخرت نصيب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مديران و روحانيون كاروان‌ها خواست تا با شركت در جلسات هماهنگى بعثه مقام معظم رهبرى و تشكيل جلسات شوراى فرهنگى در داخل كاروان‌ها، شرايط مناسبى را براى زائران خانه خدا جهت انجام مناسك حج به ويژه در ايام تشريق فراهم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ديدارهاى امروز، اميرالحاج جمهورى اسلامى ايران از كاروان‌ها كه در صبح و عصر بيش از چهار ساعت به طول انجاميد به صورت سرزده انجام شد و زائران حرم نبوى با مشاهده نماينده ولى فقيه در جمع خود، با ذكر صلوات مقدم وى و هيأت همراه را گرامى داشتند و خرسندى خود را از ديدار سرپرست حجاج ايرانى ابراز داشتند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براى طول عمر با عزت مقام معظم رهبرى و موفقيت كارگزاران حج دعا كردند</w:t>
      </w:r>
      <w:r>
        <w:rPr>
          <w:rFonts w:eastAsia="IRNazanin" w:cs="IRNazanin"/>
          <w:color w:val="111111"/>
          <w:sz w:val="28"/>
          <w:szCs w:val="28"/>
          <w:rtl w:val="true"/>
          <w:lang w:bidi="fa-IR"/>
        </w:rPr>
        <w:t>.</w:t>
      </w:r>
      <w:bookmarkStart w:id="422" w:name="pg719_4037"/>
    </w:p>
    <w:p>
      <w:pPr>
        <w:pStyle w:val="BookText"/>
        <w:rPr/>
      </w:pPr>
      <w:bookmarkEnd w:id="422"/>
      <w:r>
        <w:rPr>
          <w:rFonts w:ascii="IRNazanin" w:hAnsi="IRNazanin" w:eastAsia="IRNazanin"/>
          <w:color w:val="111111"/>
          <w:sz w:val="28"/>
          <w:sz w:val="28"/>
          <w:szCs w:val="28"/>
          <w:rtl w:val="true"/>
          <w:lang w:bidi="fa-IR"/>
        </w:rPr>
        <w:t>آيةاللَّه رى‌شهرى نيز به زائران توصيه كرد در جلسات هماهنگى احكام حج كه روحانيون كاروان‌ها تشكيل مى‌دهند، حضورى گسترده و منظم داشته باشند تا در انجام صحيح مناسك مشكلى پيدا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رئيس سازمان حج و زيارت كه در ديدارهاى عصر چهارشنبه سرپرست حجاج ايرانى از كاروان‌ها آيةاللَّه رى‌شهرى را همراهى مى‌كرد نيز طى سخنان كوتاهى در جمع زائران آمادگى كارگزاران اين سازمان را در تداوم خدمت‌رسانى به زائران براى انجام مناسك حج با كمترين مشكل اعلام كرد و ابراز اميدوارى نمود با تلاش بيشتر كارگزاران حج، رضايت كنونى زائران از دست‌اندركاران امور حج تا پايان مراسم تداوم داشته باشد</w:t>
      </w:r>
      <w:r>
        <w:rPr>
          <w:rFonts w:eastAsia="IRNazanin" w:cs="IRNazanin"/>
          <w:color w:val="111111"/>
          <w:sz w:val="28"/>
          <w:szCs w:val="28"/>
          <w:rtl w:val="true"/>
          <w:lang w:bidi="fa-IR"/>
        </w:rPr>
        <w:t>.</w:t>
      </w:r>
    </w:p>
    <w:p>
      <w:pPr>
        <w:pStyle w:val="Heading4"/>
        <w:numPr>
          <w:ilvl w:val="3"/>
          <w:numId w:val="1"/>
        </w:numPr>
        <w:rPr/>
      </w:pPr>
      <w:bookmarkStart w:id="423" w:name="__RefHeading___Toc6016790_211673320"/>
      <w:bookmarkStart w:id="424" w:name="_Toc164"/>
      <w:bookmarkEnd w:id="423"/>
      <w:r>
        <w:rPr>
          <w:rtl w:val="true"/>
        </w:rPr>
        <w:t>مركز آموزش و پژوهش حج و زيارت تأسيس مى‌شود</w:t>
      </w:r>
      <w:bookmarkEnd w:id="424"/>
    </w:p>
    <w:p>
      <w:pPr>
        <w:pStyle w:val="BookText"/>
        <w:rPr/>
      </w:pPr>
      <w:r>
        <w:rPr>
          <w:rFonts w:ascii="IRNazanin" w:hAnsi="IRNazanin" w:eastAsia="IRNazanin"/>
          <w:color w:val="111111"/>
          <w:sz w:val="28"/>
          <w:sz w:val="28"/>
          <w:szCs w:val="28"/>
          <w:rtl w:val="true"/>
          <w:lang w:bidi="fa-IR"/>
        </w:rPr>
        <w:t>معاون آموزش و پژوهش بعثه مقام معظم رهبرى از تأسيس مركز آموزش و پژوهش حج و زيارت در آينده نزديك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از مدينه منوره، حجت‌الاسلام والمسلمين سيدعلى قاضى عسكر چهارشنبه شب در جمع خبرنگاران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مركز در زمينى به مساحت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و به منظور آموزش حجاج و ايجاد شرايط بهره‌بردارى حداكثرى از ظرفيت‌هاى فرهنگى و معنوى حج در جوار مرقد مطهر امام راحل و با اعتبارات دولتى و مردمى تأسيس خواهد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تدوين برنامه‌هاى وسيع براى آموزش حجاج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هستيم برنامه‌هاى آموزشى حج را از زمان ثبت‌نام زائران حج تمتع آغاز كنيم و تا زمان تشرف آنان كه حدود سه سال به طول خواهد انجاميد، ادامه دهيم تا زائران ضمن درك عميق فلسفه حج با كوله‌بارى از دانش‌هاى لازم براى اين سفر الهى وارد سرزمين وحى شوند و بتوانند از تمام ظرفيت‌هاى فرهنگى و معنوى حج متنعم شوند و هم خود بهره ببرند و نيز در تعامل با افراد و مسلمانان ديگر كشورها ضمن معرفى مكتب تشيع و انقلاب اسلامى از</w:t>
      </w:r>
    </w:p>
    <w:p>
      <w:pPr>
        <w:pStyle w:val="BookText"/>
        <w:rPr/>
      </w:pPr>
      <w:r>
        <w:rPr>
          <w:rFonts w:ascii="IRNazanin" w:hAnsi="IRNazanin" w:eastAsia="IRNazanin"/>
          <w:color w:val="111111"/>
          <w:sz w:val="28"/>
          <w:sz w:val="28"/>
          <w:szCs w:val="28"/>
          <w:rtl w:val="true"/>
          <w:lang w:bidi="fa-IR"/>
        </w:rPr>
        <w:t>ظرفيت‌هاى فرهنگى و معنوى آنان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 بعثه رهبر معظم انقلاب اسلامى با اشاره به حضور سالانه ششصد هزار نفر از جمعيت كشورمان از جمله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دانشجو و دانش‌آموز در مناسك حج تمتع و عمره، تربيت كادر ورزيده و مجرب براى هدايت كاروان‌ها و بهره‌بردارى فرهنگى و معنوى از ظرفيت‌هاى حج را از جمله اهداف مهم تأسيس دانشكده حج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قاضى عسكر، انتشار بيش از پانصد اثر با موضوع حج و زيارت عتبات عاليات و اماكن مقدس سوريه، انتشار فصل‌نامه‌هايى به زبان‌هاى فارسى و عربى با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انتشار مقاله، تدوين برنامه برگزارى جشنواره فيلم حج و تهيه امكانات صوتى و تصويرى با موضوع حج را از جمله فعاليت‌هاى فرهنگى بعثه مقام معظم رهبرى در سال‌هاى اخير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معاونت همچنين از سال گذشته با تشكيل شوراى فرهنگى و گروه‌هاى داوطلب ارشاد متشكل از نخبگان هر كاروان تلاش كرده است تا با همكارى زائران، از ظرفيت‌هاى حج بهره‌بردارى‌هاى بيشترى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اقدامات انجام شده را موجب ايجاد تغييرات چشمگير در ميزان رضايت و بهره‌گيرى بيشتر زائران از اين سفر الهى توصيف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 بعثه رهبر انقلاب اسلامى با اشاره به تدوين اهداف بلندمدت حج به منظور حداكثر استفاده از ظرفيت‌هاى عظيم آن، از همه صاحب‌نظران و انديشمندان خواست در اجرايى كردن اين اهداف بعثه را يارى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حمايت از پايان‌نامه‌هاى دانشجويى، انجام مسابقات مقاله‌نويسى و سفرنامه نويسى با موضوع حج را براى كسب آرا و ديدگاه‌هاى زائران بيت‌اللَّه الحرام و نيز بهره‌بردارى از آن براى اجراى برنامه‌هاى آينده، از جمله فعاليت‌هاى بعثه برشمرد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بسيارى موارد اين پايان‌نامه‌ها علاوه بر رفع شبهات و اصلاح اشتباهات تاريخى در تعميق بينش زايران مؤثر بوده و راه‌هاى رسيدن به اهداف بلند حج را كوتاه و آسان كرده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حجت‌الاسلام والمسلمين قاضى‌عسكرازايجاد مركزتحقيقات وكتابخانه تخصصى</w:t>
      </w:r>
      <w:bookmarkStart w:id="425" w:name="pg719_4041"/>
    </w:p>
    <w:p>
      <w:pPr>
        <w:pStyle w:val="BookText"/>
        <w:rPr/>
      </w:pPr>
      <w:bookmarkEnd w:id="425"/>
      <w:r>
        <w:rPr>
          <w:rFonts w:ascii="IRNazanin" w:hAnsi="IRNazanin" w:eastAsia="IRNazanin"/>
          <w:color w:val="111111"/>
          <w:sz w:val="28"/>
          <w:sz w:val="28"/>
          <w:szCs w:val="28"/>
          <w:rtl w:val="true"/>
          <w:lang w:bidi="fa-IR"/>
        </w:rPr>
        <w:t>حج با ده‌هزار جلد كتاب در شهر مقدس قم خبر داد و بر آمادگى بعثه مقام معظم رهبرى براى كمك به انجام هر برنامه‌اى كه حجاج را در رسيدن به اهداف معنوى و فرهنگى حج يارى مى‌رساند، تأكيد كرد</w:t>
      </w:r>
      <w:r>
        <w:rPr>
          <w:rFonts w:eastAsia="IRNazanin" w:cs="IRNazanin"/>
          <w:color w:val="111111"/>
          <w:sz w:val="28"/>
          <w:szCs w:val="28"/>
          <w:rtl w:val="true"/>
          <w:lang w:bidi="fa-IR"/>
        </w:rPr>
        <w:t>.</w:t>
      </w:r>
    </w:p>
    <w:p>
      <w:pPr>
        <w:pStyle w:val="Heading4"/>
        <w:numPr>
          <w:ilvl w:val="3"/>
          <w:numId w:val="1"/>
        </w:numPr>
        <w:rPr/>
      </w:pPr>
      <w:bookmarkStart w:id="426" w:name="__RefHeading___Toc6016792_211673320"/>
      <w:bookmarkStart w:id="427" w:name="_Toc165"/>
      <w:bookmarkEnd w:id="426"/>
      <w:r>
        <w:rPr>
          <w:rtl w:val="true"/>
        </w:rPr>
        <w:t xml:space="preserve">موقعيت </w:t>
      </w:r>
      <w:r>
        <w:rPr>
          <w:rtl w:val="true"/>
        </w:rPr>
        <w:t>«</w:t>
      </w:r>
      <w:r>
        <w:rPr>
          <w:rtl w:val="true"/>
        </w:rPr>
        <w:t>شيعه</w:t>
      </w:r>
      <w:r>
        <w:rPr>
          <w:rtl w:val="true"/>
        </w:rPr>
        <w:t xml:space="preserve">» </w:t>
      </w:r>
      <w:r>
        <w:rPr>
          <w:rtl w:val="true"/>
        </w:rPr>
        <w:t>در ديدگاه علما و دولت عربستان سعودى‌</w:t>
      </w:r>
      <w:bookmarkEnd w:id="427"/>
    </w:p>
    <w:p>
      <w:pPr>
        <w:pStyle w:val="BookText"/>
        <w:rPr/>
      </w:pPr>
      <w:r>
        <w:rPr>
          <w:rFonts w:ascii="IRNazanin" w:hAnsi="IRNazanin" w:eastAsia="IRNazanin"/>
          <w:color w:val="111111"/>
          <w:sz w:val="28"/>
          <w:sz w:val="28"/>
          <w:szCs w:val="28"/>
          <w:rtl w:val="true"/>
          <w:lang w:bidi="fa-IR"/>
        </w:rPr>
        <w:t>حجّةالاسلام والمسلمين قاضى‌عسكر در مصاحبه امروز خود موقعيت و جايگاه شيعه را نزد علماى اهل تسنن و دولت سعودى نيز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بعثه رهبر معظم انقلاب روند تعامل با علماى اهل سنت و دولت عربستان سعودى را مثبت و رو به گسترش ارزيابى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مستقيم و طرح ديدگاه‌هاى دو طرف كه همچنان ادامه دارد موجب شده است نگاه مقامات و مفتى‌هاى سعودى درباره مذهب تشيع كاملًا تغيير كند و به رغم فشار گروه‌هاى افراطى، موقعيت شيعيان در عربستان تقويت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ملاقات مقامات سعودى با شيعيان و پخس تصاوير آن از تلويزيون دولتى اين كشور، چاپ كتب شيعه و درج مقالات شيعيان در روزنامه‌هاى دولتى را از جمله شواهد ارتقاى جايگاه شيعيان در عربستان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هم نبايد با انجام رفتارهاى تفرقه‌آميز و اعمال خرافى موجب وهن تشيع شوند و بهانه به دست دشمنان و گروه‌هاى افراطى بدهند</w:t>
      </w:r>
      <w:r>
        <w:rPr>
          <w:rFonts w:eastAsia="IRNazanin" w:cs="IRNazanin"/>
          <w:color w:val="111111"/>
          <w:sz w:val="28"/>
          <w:szCs w:val="28"/>
          <w:rtl w:val="true"/>
          <w:lang w:bidi="fa-IR"/>
        </w:rPr>
        <w:t>.</w:t>
      </w:r>
    </w:p>
    <w:p>
      <w:pPr>
        <w:pStyle w:val="Heading4"/>
        <w:numPr>
          <w:ilvl w:val="3"/>
          <w:numId w:val="1"/>
        </w:numPr>
        <w:rPr/>
      </w:pPr>
      <w:bookmarkStart w:id="428" w:name="__RefHeading___Toc6016794_211673320"/>
      <w:bookmarkStart w:id="429" w:name="_Toc166"/>
      <w:bookmarkEnd w:id="428"/>
      <w:r>
        <w:rPr/>
        <w:t>700</w:t>
      </w:r>
      <w:r>
        <w:rPr>
          <w:rtl w:val="true"/>
        </w:rPr>
        <w:t xml:space="preserve"> </w:t>
      </w:r>
      <w:r>
        <w:rPr>
          <w:rtl w:val="true"/>
        </w:rPr>
        <w:t xml:space="preserve">اتوبوس و مينى‌بوس در </w:t>
      </w:r>
      <w:r>
        <w:rPr/>
        <w:t>19</w:t>
      </w:r>
      <w:r>
        <w:rPr>
          <w:rtl w:val="true"/>
        </w:rPr>
        <w:t xml:space="preserve"> </w:t>
      </w:r>
      <w:r>
        <w:rPr>
          <w:rtl w:val="true"/>
        </w:rPr>
        <w:t>خط شبانه‌روزى در خدمت زائران مكه‌</w:t>
      </w:r>
      <w:bookmarkEnd w:id="42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حمل‌ونقل زائران در موسم حج اهميت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يكصد هزار تن از كشور ما هرساله براى تشرف به سرزمين وحى مى‌آيند كه اكثريت قاطع آنان براى نخستين بار مشرف مى‌شوند و هيچ شناختى به كشور عربستان و شهرهاى مقدس مكه و مدينه و راه‌هاى آن ندارند و عموماً زبان عربى نيز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دست‌اندركاران حج جمهورى اسلامى ايران به منظور رفاه زائران و جلوگيرى از سرگردانى و اتلاف</w:t>
      </w:r>
    </w:p>
    <w:p>
      <w:pPr>
        <w:pStyle w:val="BookText"/>
        <w:rPr/>
      </w:pPr>
      <w:r>
        <w:rPr>
          <w:rFonts w:ascii="Amiri" w:hAnsi="Amiri" w:eastAsia="Amiri" w:cs="Amiri"/>
          <w:color w:val="111111"/>
          <w:sz w:val="28"/>
          <w:sz w:val="28"/>
          <w:szCs w:val="28"/>
          <w:rtl w:val="true"/>
          <w:lang w:bidi="ar-SA"/>
        </w:rPr>
        <w:t>وقت آنان، اقدام به راه‌اندازى سرويس حمل‌ونقل زائران نموده است كه در ميان ساير كشورهاى اسلامى واقعاً نمونه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زائران ديگر كشورها فاقد وسيله اياب و ذهاب به حرمين شريفين هستند و مجبور هستند مسيرهاى طولانى را پياده طى كنند و يا با تاكسى‌هاى رسمى و غير رسمى عربستان آمد و رفت كنند و هزينه بالايى را نيز پرداخت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رانندگان سعودى نيز در اين ايام رقم‌هاى بالايى از زائران طلب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آگاهى از اقدامات انجام يافته در امر حمل و نقل زائران ايرانى، و مشكلات موجود و راه‌كارهاى آن، مصاحبه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آقاى غلامرضا رحمانى معاون حمل و نقل درون شهرى مكّه مكرّمه را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معاونت حمل و نقل درون شهرى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عمده‌ترين فعاليت، حمل و نقل و جابجايى زائرين و تأمين اتوبوس براى تردّد زائرين در شهر مكّه ومدينه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خدمات در مكّه تقريباً براى تمامى زائرين مورد استفاده قرار مى‌گيرد و علّت آن اين است كه تمام زائرين عمدتاً در مكّه در خارج از منطقه مركزى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و معمولًا فاصله‌اى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با حرم دارند و اما در مدينه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زائرين در حوزه غير مركزى قرار داشته و از اين خدمات استفاده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مسير جابجايى اتوبوس‌هاى فوق از محل سكونت زائرين به حرم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مراسم مختلف نيز همكارى با بعثه مقام معظم رهبرى براى جابجايى زائرين به محل مراسم وجود 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در غير از ايام تشريق قرادارى با يكى از معتبرترين شركت‌هاى حمل و نقل عربستان منعقد گرديده است و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در اختيار ما قرار مى‌گيرد كه از اين تعداد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آن به انتقال بين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به مكّه، جدّه به مكّه و مكّه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شبانه‌روزى اختصاص دارد</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نيز براى انتقال</w:t>
      </w:r>
    </w:p>
    <w:p>
      <w:pPr>
        <w:pStyle w:val="BookText"/>
        <w:rPr/>
      </w:pPr>
      <w:r>
        <w:rPr>
          <w:rFonts w:ascii="IRNazanin" w:hAnsi="IRNazanin" w:eastAsia="IRNazanin"/>
          <w:color w:val="111111"/>
          <w:sz w:val="28"/>
          <w:sz w:val="28"/>
          <w:szCs w:val="28"/>
          <w:rtl w:val="true"/>
          <w:lang w:bidi="fa-IR"/>
        </w:rPr>
        <w:t xml:space="preserve">درون شهرى اختصاص يافته كه از اين تعداد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براى مدينه و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براى مكّه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زائرين در مكّه به واسطه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به صورت شبانه‌روزى از منازل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حرم منتقل مى‌شوند كه تعداد اتوبوس‌ها در هر خط متناسب با تعداد زائرين و بعد مسافت، متغير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اينكه علّت دور بودن از حوزه مركزى در مكّه رعايت استانداردهاى لازم چه به لحاظ بهداشتى، فرسودگى بافت و مسائل اقتصادى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اتوبوس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دارد كه به صورت شيفتى كار مى‌كند و كليه اتوبوس‌ها مدل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و مجهز به سيستم خنك كننده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عمده‌ترين مشكلات و موانع موجود پيش روى شما چيست؟</w:t>
      </w:r>
    </w:p>
    <w:p>
      <w:pPr>
        <w:pStyle w:val="BookText"/>
        <w:rPr/>
      </w:pPr>
      <w:r>
        <w:rPr>
          <w:rFonts w:ascii="IRNazanin" w:hAnsi="IRNazanin" w:eastAsia="IRNazanin"/>
          <w:color w:val="111111"/>
          <w:sz w:val="28"/>
          <w:sz w:val="28"/>
          <w:szCs w:val="28"/>
          <w:rtl w:val="true"/>
          <w:lang w:bidi="fa-IR"/>
        </w:rPr>
        <w:t>بايد توجّه داشت على رغم تمام تلاش‌هاى صورت پذيرفته و هماهنگى‌هاى به عمل آمده با مسؤولين عربستان همه چيز به وفق مراد نيست و معمولًا به دليل حضور بيش از حد زائرين، در امور مربوط به حمل و نقل تداخل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كمبود ايستگاه و فضاى محيطى آنها، آزادى عمل را از دست‌اندركاران ما سلب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بيش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زائر و به خصوص اداى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فريضه نماز به صورت همزمان باعث ترافيك بسيار زياد خيابان‌هاى منتهى به حرم شده و چرخش سيستم حمل و نقل را با كندى مواجه مى‌كند و مشكل ديگر تصميمات غير قابل پيش‌بينى پليس عربستان در تغيير جايگاه توقف و نيز عوض كردن بعضى از مسيرها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موانع موجود چه اقداماتى كرده‌ايد؟</w:t>
      </w:r>
    </w:p>
    <w:p>
      <w:pPr>
        <w:pStyle w:val="BookText"/>
        <w:rPr/>
      </w:pPr>
      <w:r>
        <w:rPr>
          <w:rFonts w:ascii="IRNazanin" w:hAnsi="IRNazanin" w:eastAsia="IRNazanin"/>
          <w:color w:val="111111"/>
          <w:sz w:val="28"/>
          <w:sz w:val="28"/>
          <w:szCs w:val="28"/>
          <w:rtl w:val="true"/>
          <w:lang w:bidi="fa-IR"/>
        </w:rPr>
        <w:t>تلاش ما در به حداكثر رساندن هماهنگى با مسؤولين عربستانى بوده و نيز در محدوديت‌هاى غير قابل حل، تلاش ما در توجيه مديران كاروان‌ها و چاپ بروشورهاى راهنماى حمل و نقل زائر بوده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چاپ چهار نمونه پوستر در نمايشگاه حج و ساير جايگاه‌ها اطلاع‌رسانى نموده‌ايم و نيز دستورالعمل سازمان را به مديران منعكس كرده‌ايم كه مهمترين ركن آن توجيه آنها نسبت به شرايط خاص مكّه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برنامه‌هاى خاصى براى بهتر شدن امور در موسم حج سال جارى تدارك ديده‌ايد؟</w:t>
      </w:r>
    </w:p>
    <w:p>
      <w:pPr>
        <w:pStyle w:val="BookText"/>
        <w:rPr/>
      </w:pPr>
      <w:r>
        <w:rPr>
          <w:rFonts w:ascii="IRNazanin" w:hAnsi="IRNazanin" w:eastAsia="IRNazanin"/>
          <w:color w:val="111111"/>
          <w:sz w:val="28"/>
          <w:sz w:val="28"/>
          <w:szCs w:val="28"/>
          <w:rtl w:val="true"/>
          <w:lang w:bidi="fa-IR"/>
        </w:rPr>
        <w:t>سعى ما در شناسايى و بر طرف كردن نقاط ضعف موجود در سالهاى گذشته از طريق بررسى جلسات كارشناسى متعدد و مشاوره‌هاى لازم و استفاده از تجارب دست‌اندركاران و نظرات زائرين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آموزش، بازنگرى داشته‌ايم و تلاش جديد ما اعزام زودتر از موعد بيش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راننده كه عمدتاً سودانى بوده و به صورت موسمى به سرزمين حجاز سفر مى‌كنند، بوده است و در ضمن برگزارى جلسات توجيهى، آموزش‌هاى لازم را براى بالا بردن آگاهى آنها و شناخت موقعيت زائرين ايرانى به آنها داده‌ايم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همايش نيم روزه براى كاركنان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معاونت درون شهرى داشته‌ايم و توصيه‌هاى لازم به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از سيستم باركد براى كنترل تعداد دفعات تردد اتوبوس و نيز ميزان جابجايى زائر استفاده خواهيم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چه توصيه‌هايى در اين باره به زائران داشته باشند؟</w:t>
      </w:r>
    </w:p>
    <w:p>
      <w:pPr>
        <w:pStyle w:val="BookText"/>
        <w:rPr/>
      </w:pPr>
      <w:r>
        <w:rPr>
          <w:rFonts w:ascii="IRNazanin" w:hAnsi="IRNazanin" w:eastAsia="IRNazanin"/>
          <w:color w:val="111111"/>
          <w:sz w:val="28"/>
          <w:sz w:val="28"/>
          <w:szCs w:val="28"/>
          <w:rtl w:val="true"/>
          <w:lang w:bidi="fa-IR"/>
        </w:rPr>
        <w:t>به هر حال ذكر اين نكته كه ما نزديك به يك ماه در كشورى بيگانه سكونت داريم و هماهنگى و خدمات رسانى در اين ايام با شرايط خاص آن كشور همراه است توصيه‌هاى ذيل به زائرين عزيز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جدّى به توصيه‌هاى مسؤولين و مديران كاروان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بروشورهاى راهنماى زائر را مطالعه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شماره خط، محل ايستگاه در مسير رفت و برگشت را به خاطر بسپارند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تأخير حداقل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دقيقه‌اى بعد از نماز به ايستگاه‌ها مراجعه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خونسردى و آرامش خود را در تمام شرايط حفظ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تخلف احتمالى رانندگان را با نوشتن شماره چهار رقمى كنار درب اتوبوس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پلاك خودرو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مسؤولين ايستگاه اطلاع دهند</w:t>
      </w:r>
      <w:r>
        <w:rPr>
          <w:rFonts w:eastAsia="IRNazanin" w:cs="IRNazanin"/>
          <w:color w:val="111111"/>
          <w:sz w:val="28"/>
          <w:szCs w:val="28"/>
          <w:rtl w:val="true"/>
          <w:lang w:bidi="fa-IR"/>
        </w:rPr>
        <w:t>.</w:t>
      </w:r>
      <w:bookmarkStart w:id="430" w:name="pg719_4049"/>
    </w:p>
    <w:p>
      <w:pPr>
        <w:pStyle w:val="BookText"/>
        <w:rPr/>
      </w:pPr>
      <w:bookmarkEnd w:id="430"/>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زائران ساكن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ميدان معابد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درب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آنهايى كه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الضيافه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از درب ملك عبدالعزيز تردد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آخر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ممكن است اين گونه سفرها براى ما كم پيش بيايد و تكرار نشود آرزو مى‌كنيم كه حداكثر استفاده معنوى در اين سفر براى زائرين فراهم شده و تلاش ما نيز در اين است كه بيشتر وقت زائرين در حرم صرف عبادت شود تا جابجايى و حضور در ازدحام خيابان‌ها</w:t>
      </w:r>
      <w:r>
        <w:rPr>
          <w:rFonts w:eastAsia="IRNazanin" w:cs="IRNazanin"/>
          <w:color w:val="111111"/>
          <w:sz w:val="28"/>
          <w:szCs w:val="28"/>
          <w:rtl w:val="true"/>
          <w:lang w:bidi="fa-IR"/>
        </w:rPr>
        <w:t>.</w:t>
      </w:r>
    </w:p>
    <w:p>
      <w:pPr>
        <w:pStyle w:val="Heading4"/>
        <w:numPr>
          <w:ilvl w:val="3"/>
          <w:numId w:val="1"/>
        </w:numPr>
        <w:rPr/>
      </w:pPr>
      <w:bookmarkStart w:id="431" w:name="__RefHeading___Toc6016796_211673320"/>
      <w:bookmarkStart w:id="432" w:name="_Toc167"/>
      <w:bookmarkEnd w:id="431"/>
      <w:r>
        <w:rPr>
          <w:rtl w:val="true"/>
        </w:rPr>
        <w:t>تدوين برنامه تغذيه زائران تا آخر موسم حج‌</w:t>
      </w:r>
      <w:bookmarkEnd w:id="432"/>
    </w:p>
    <w:p>
      <w:pPr>
        <w:pStyle w:val="BookText"/>
        <w:rPr/>
      </w:pPr>
      <w:r>
        <w:rPr>
          <w:rFonts w:ascii="IRNazanin" w:hAnsi="IRNazanin" w:eastAsia="IRNazanin"/>
          <w:color w:val="111111"/>
          <w:sz w:val="28"/>
          <w:sz w:val="28"/>
          <w:szCs w:val="28"/>
          <w:rtl w:val="true"/>
          <w:lang w:bidi="fa-IR"/>
        </w:rPr>
        <w:t>به گزارش خبرنگار نشريه زائر تغذيه امسال با متمركز كردن آشپزخانه‌ها و مجهز كردن آن در مكه مكرمه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ستاد حج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برنامه غذايى براى مجموعه زائران با استفاده از نظر كارشناسان و با توجه به شرايط آب و هوايى عربستان و نياز فيزيكى زائران به تأمين كالرى لازم و با عنايت به سلايق فرهنگ ايرانى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ستاد همچنين اعلام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 بهداشتى با حضور مستمر در آشپزخانه‌ها بر امر پخت غذا و رعايت مسائل بهداشتى نظارت مستقيم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به منظور بالا بردن كيفيت پخت غذا، همه ساله معاونت نظارت و بازرسى بعثه مقام معظم رهبرى با استفاده از افراد با تجربه عملكرد واحدهاى مختلف از جمله تغذيه، تداركات و آشپزخانه را مورد بررسى قرار مى‌دهند</w:t>
      </w:r>
      <w:r>
        <w:rPr>
          <w:rFonts w:eastAsia="IRNazanin" w:cs="IRNazanin"/>
          <w:color w:val="111111"/>
          <w:sz w:val="28"/>
          <w:szCs w:val="28"/>
          <w:rtl w:val="true"/>
          <w:lang w:bidi="fa-IR"/>
        </w:rPr>
        <w:t>.</w:t>
      </w:r>
    </w:p>
    <w:p>
      <w:pPr>
        <w:pStyle w:val="Heading4"/>
        <w:numPr>
          <w:ilvl w:val="3"/>
          <w:numId w:val="1"/>
        </w:numPr>
        <w:rPr/>
      </w:pPr>
      <w:bookmarkStart w:id="433" w:name="__RefHeading___Toc6016798_211673320"/>
      <w:bookmarkStart w:id="434" w:name="_Toc168"/>
      <w:bookmarkEnd w:id="433"/>
      <w:r>
        <w:rPr>
          <w:rtl w:val="true"/>
        </w:rPr>
        <w:t>گفته‌هايى از پيامد دستور رئيس‌جمهورى اسلامى ايران درباره حج مستحب‌</w:t>
      </w:r>
      <w:bookmarkEnd w:id="43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سايت بازتاب تعدادى از مديران دولتى، پس از دستور ويژه آقاى دكتر احمدى‌نژاد درباره ممنوعيت حج تمتع مستحب، دچار فراق خانواده شده‌اند</w:t>
      </w:r>
      <w:r>
        <w:rPr>
          <w:rFonts w:eastAsia="IRNazanin" w:cs="IRNazanin"/>
          <w:color w:val="111111"/>
          <w:sz w:val="28"/>
          <w:szCs w:val="28"/>
          <w:rtl w:val="true"/>
          <w:lang w:bidi="fa-IR"/>
        </w:rPr>
        <w:t>.</w:t>
      </w:r>
      <w:bookmarkStart w:id="435" w:name="pg719_4050"/>
    </w:p>
    <w:p>
      <w:pPr>
        <w:pStyle w:val="BookText"/>
        <w:rPr/>
      </w:pPr>
      <w:bookmarkEnd w:id="435"/>
      <w:r>
        <w:rPr>
          <w:rFonts w:ascii="IRNazanin" w:hAnsi="IRNazanin" w:eastAsia="IRNazanin"/>
          <w:color w:val="111111"/>
          <w:sz w:val="28"/>
          <w:sz w:val="28"/>
          <w:szCs w:val="28"/>
          <w:rtl w:val="true"/>
          <w:lang w:bidi="fa-IR"/>
        </w:rPr>
        <w:t>بنابر اين گزارش، رئيس‌جمهور در جلسه هيأت وزيران با منع اكيد مديران دولتى از سفر به حج تمتع مستحبى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مديرانى كه براى حج مستحبى به عربستان سفر كنند، پس از بازگشت، از انتصاب شخص جديدى به جاى خود تعجب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ابلاغ اين دستور آقاى احمدى‌نژاد به مديران دولتى، تعدادى از مديران كه حتى به همراه خانواده در حال سفر به عربستان بودند، سفر خود را لغو كردند و خانواده را به تنهايى به حج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مديران كه حتى چند ساعت پيش از پرواز از دستور رئيس‌جمهور آگاه شده بودند، مجبور به لغو برنامه خود شدند</w:t>
      </w:r>
      <w:r>
        <w:rPr>
          <w:rFonts w:eastAsia="IRNazanin" w:cs="IRNazanin"/>
          <w:color w:val="111111"/>
          <w:sz w:val="28"/>
          <w:szCs w:val="28"/>
          <w:rtl w:val="true"/>
          <w:lang w:bidi="fa-IR"/>
        </w:rPr>
        <w:t>.</w:t>
      </w:r>
    </w:p>
    <w:p>
      <w:pPr>
        <w:pStyle w:val="Heading4"/>
        <w:numPr>
          <w:ilvl w:val="3"/>
          <w:numId w:val="1"/>
        </w:numPr>
        <w:rPr/>
      </w:pPr>
      <w:bookmarkStart w:id="436" w:name="__RefHeading___Toc6016800_211673320"/>
      <w:bookmarkStart w:id="437" w:name="_Toc169"/>
      <w:bookmarkEnd w:id="436"/>
      <w:r>
        <w:rPr>
          <w:rtl w:val="true"/>
        </w:rPr>
        <w:t>ضرورت توجه دست‌اندركاران به اقدامات فرهنگى عربستان در وسائل حمل‌ونقل زائران ايرانى‌</w:t>
      </w:r>
      <w:bookmarkEnd w:id="437"/>
    </w:p>
    <w:p>
      <w:pPr>
        <w:pStyle w:val="BookText"/>
        <w:rPr/>
      </w:pP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يكى از هم‌وطنانمان اعلام كرده كه در اتوبوس كاروان ما نوارهاى تبليغاتى و كتاب‌هايى به زبان فارسى پخش و توزيع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مسؤولان مربوطه با بررسى محتواى نوارها و كتاب‌ها در صورتى كه مباين با اعتقادات ما باشد از اين اقدام جلوگيرى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اين نيز زائرى از پخش نوارهاى مبتذل توسط رانندگان در اتوبوس‌هاى زوّار ايرانى گلايه كرده بود</w:t>
      </w:r>
      <w:r>
        <w:rPr>
          <w:rFonts w:eastAsia="IRNazanin" w:cs="IRNazanin"/>
          <w:color w:val="111111"/>
          <w:sz w:val="28"/>
          <w:szCs w:val="28"/>
          <w:rtl w:val="true"/>
          <w:lang w:bidi="fa-IR"/>
        </w:rPr>
        <w:t>.</w:t>
      </w:r>
    </w:p>
    <w:p>
      <w:pPr>
        <w:pStyle w:val="Heading4"/>
        <w:numPr>
          <w:ilvl w:val="3"/>
          <w:numId w:val="1"/>
        </w:numPr>
        <w:rPr/>
      </w:pPr>
      <w:bookmarkStart w:id="438" w:name="__RefHeading___Toc6016802_211673320"/>
      <w:bookmarkStart w:id="439" w:name="_Toc170"/>
      <w:bookmarkEnd w:id="438"/>
      <w:r>
        <w:rPr>
          <w:rtl w:val="true"/>
        </w:rPr>
        <w:t>اطلاعيه روابط عمومى بعثه درباره برگزارى دومين دعاى كميل‌</w:t>
      </w:r>
      <w:bookmarkEnd w:id="439"/>
    </w:p>
    <w:p>
      <w:pPr>
        <w:pStyle w:val="BookText"/>
        <w:rPr/>
      </w:pPr>
      <w:r>
        <w:rPr>
          <w:rFonts w:ascii="IRNazanin" w:hAnsi="IRNazanin" w:eastAsia="IRNazanin"/>
          <w:color w:val="111111"/>
          <w:sz w:val="28"/>
          <w:sz w:val="28"/>
          <w:szCs w:val="28"/>
          <w:rtl w:val="true"/>
          <w:lang w:bidi="fa-IR"/>
        </w:rPr>
        <w:t>فرداشب مراسم روح‌بخش و سراسر معنويت دعاى كميل در جوار حرم نبوى و چهار امام معصوم خفته در بقيع برگزار خواهد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مناسبت روابط عمومى بعثه مقام معظم رهبرى با صدور اطلاعيه‌اى، ضمن دعوت از زائران ايرانى بيت‌اللَّه الحرام به منظور شركت منظم در مراسم دعاى كميل كه در جوار حرم شريف نبوى و قبرستان مظلوم بقيع برگزار مى‌گردد، با آرزوى قبولى طاعات و عبادات برادران و خواهران گرامى هموطن، بر موارد زير تأكيد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حداكثر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هدايت روحانيون محترم و نظارت مدير محترم كاروان‌ها، در محل برگزارى مراسم حضور يافته و استقرار ايشان پايان پذيرفته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مسير حركت به سوى بقيع و هنگام مراجعت به كاروان‌ها، به منظور ارائه تصويرى شايسته از رشد و نظم و متانت ملت مسلمان ايران و با هدف رعايت مقررات و موازين، از سر دادن هر گونه شعار و حتى ذكر صلوات با صداى بلند خوددارى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مسير رفت و برگشت، به منظور حفظ سلامتى و تندرستى خود، مقررات راهنمايى و رانندگى را كاملًا رعايت نموده و حركت در مسير به نحوى باشد كه مطلقاً موجب ايجاد ترافيك نگردد و هنگام استقرار در محل برگزارى دعا، به تذكرات نيروهاى راهنما و انتظامات كاملًا توجه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مديران محترم كاروان‌ها با تهيه حداقل دو تابلوى راهنما، به منظور راهنمايى زائران محترم، به آنان توصيه نمايند تا با توجه به شرايط جوّى و هواى متغيّر مدينه، ملبّس به پوشش مناسب باشند و زيرانداز مناسب نيز با خود به همراه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محترم، از برگزارى مراسم جداگانه در مقابل قبرستان شريف بقيع اجتناب نمايند و صرفاً به دعايى كه از طريق تريبون اجرا و پخش مى‌شود توجه 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طول برگزارى مراسم دعا، ضمن رعايت نظم و سكوت شايسته، شرايطى را فراهم سازند تا اين مراسم عرفانى و معنوى با شكوه تمام برگزار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استقرار در محل برگزارى مراسم، تابلوهاى راهنماى كاروان را به نحوى در كنار خود و بر روى سطح زمين قرار دهند كه عظمت و يكپارچگى حضور ملت بزرگ ايران اسلامى را تحت‌الشعاع قرار نداده و امكان تصويريابى مناسب از مراسم فراهم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پايان دعا، به احترام حرم شريف نبوى، كليه وسايل اضافى و زائد را از محل استقرار خود جمع‌آورى و زيراندازها را نيز از محل خارج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كه مراسم يادشده به صورت زيبا و از زواياى مختلف فيلمبردارى</w:t>
      </w:r>
      <w:bookmarkStart w:id="440" w:name="pg719_4054"/>
    </w:p>
    <w:p>
      <w:pPr>
        <w:pStyle w:val="BookText"/>
        <w:rPr/>
      </w:pPr>
      <w:bookmarkEnd w:id="440"/>
      <w:r>
        <w:rPr>
          <w:rFonts w:ascii="IRNazanin" w:hAnsi="IRNazanin" w:eastAsia="IRNazanin"/>
          <w:color w:val="111111"/>
          <w:sz w:val="28"/>
          <w:sz w:val="28"/>
          <w:szCs w:val="28"/>
          <w:rtl w:val="true"/>
          <w:lang w:bidi="fa-IR"/>
        </w:rPr>
        <w:t>خواهد شد و زائران محترم ايرانى مى‌توانند فيلم كامل مراسم را دريافت نمايند، لذا به منظور حفظ نظم مراسم و جلوگيرى از اخلال در برگزارى آن، توصيه مى‌شود از عكسبردارى و فيلم‌بردارى جداگانه خوددارى فرمايند</w:t>
      </w:r>
      <w:r>
        <w:rPr>
          <w:rFonts w:eastAsia="IRNazanin" w:cs="IRNazanin"/>
          <w:color w:val="111111"/>
          <w:sz w:val="28"/>
          <w:szCs w:val="28"/>
          <w:rtl w:val="true"/>
          <w:lang w:bidi="fa-IR"/>
        </w:rPr>
        <w:t>.</w:t>
      </w:r>
    </w:p>
    <w:p>
      <w:pPr>
        <w:pStyle w:val="Heading4"/>
        <w:numPr>
          <w:ilvl w:val="3"/>
          <w:numId w:val="1"/>
        </w:numPr>
        <w:rPr/>
      </w:pPr>
      <w:bookmarkStart w:id="441" w:name="__RefHeading___Toc6016804_211673320"/>
      <w:bookmarkStart w:id="442" w:name="_Toc171"/>
      <w:bookmarkEnd w:id="441"/>
      <w:r>
        <w:rPr>
          <w:rtl w:val="true"/>
        </w:rPr>
        <w:t>دومين مراسم شبى با قرآن در سرزمين وحى‌</w:t>
      </w:r>
      <w:bookmarkEnd w:id="442"/>
    </w:p>
    <w:p>
      <w:pPr>
        <w:pStyle w:val="BookText"/>
        <w:rPr/>
      </w:pPr>
      <w:r>
        <w:rPr>
          <w:rFonts w:ascii="IRNazanin" w:hAnsi="IRNazanin" w:eastAsia="IRNazanin"/>
          <w:color w:val="111111"/>
          <w:sz w:val="28"/>
          <w:sz w:val="28"/>
          <w:szCs w:val="28"/>
          <w:rtl w:val="true"/>
          <w:lang w:bidi="fa-IR"/>
        </w:rPr>
        <w:t>كلام نورانى قرآن كريم در بعثه مقام معظم رهبرى و در جوار حرم ملكوتى نبى مكرم اسلام و ائمه مظلوم بقيع بار ديگر دل و جان عاشقان را جلا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مقام معظم رهبرى در دومين مراسم شبى با قرآن كه چهارشنبه شب با حضور نماينده ولى فقيه و سرپرست حجاج ايرانى و شمارى از زائران ايرانى و خانواده معظم شهدا در بعثه رهبر معظم انقلاب برگزار شد، قاريان ممتاز بين‌المللى و حافظان كلام الهى، دل‌هاى عاشقان نبى مكرم اسلام و خاندان مطهرش را از انوار تابناك و آسمانى وحى بهره‌مند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محفل قرآنى كه شمارى از زائران خارجى از جمله اروپايى نيز حضور داشتند، گروه‌هاى تواشيح و مديحه‌سرايى نيز با اجراى برنامه‌هايى فضاى مجلس را با كلام نورانى قرآن كريم و ياد ائمه اطهار عليهم السلام معطر ساختند</w:t>
      </w:r>
      <w:r>
        <w:rPr>
          <w:rFonts w:eastAsia="IRNazanin" w:cs="IRNazanin"/>
          <w:color w:val="111111"/>
          <w:sz w:val="28"/>
          <w:szCs w:val="28"/>
          <w:rtl w:val="true"/>
          <w:lang w:bidi="fa-IR"/>
        </w:rPr>
        <w:t>.</w:t>
      </w:r>
    </w:p>
    <w:p>
      <w:pPr>
        <w:pStyle w:val="Heading4"/>
        <w:numPr>
          <w:ilvl w:val="3"/>
          <w:numId w:val="1"/>
        </w:numPr>
        <w:rPr/>
      </w:pPr>
      <w:bookmarkStart w:id="443" w:name="__RefHeading___Toc6016806_211673320"/>
      <w:bookmarkStart w:id="444" w:name="_Toc172"/>
      <w:bookmarkEnd w:id="443"/>
      <w:r>
        <w:rPr>
          <w:rtl w:val="true"/>
        </w:rPr>
        <w:t>پروژه تأسيس پل جديد جمرات‌</w:t>
      </w:r>
      <w:bookmarkEnd w:id="444"/>
    </w:p>
    <w:p>
      <w:pPr>
        <w:pStyle w:val="BookText"/>
        <w:rPr/>
      </w:pPr>
      <w:r>
        <w:rPr>
          <w:rFonts w:ascii="IRNazanin" w:hAnsi="IRNazanin" w:eastAsia="IRNazanin"/>
          <w:color w:val="111111"/>
          <w:sz w:val="28"/>
          <w:sz w:val="28"/>
          <w:szCs w:val="28"/>
          <w:rtl w:val="true"/>
          <w:lang w:bidi="fa-IR"/>
        </w:rPr>
        <w:t xml:space="preserve">تأسيس پروژه جديد جمرات كه قرار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شود بعد از مراسم حج به ارزش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آغاز مى‌گردد و پل فعلى جمرات منهدم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 جديد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را در كوتاه مدت، و با تكميل پروژه در درازمدت،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حاجى را در طى روز در خود جاى مى‌دهد، به طورى كه زائران مى‌توانند به رمى جمرات در يك زمان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زيرزمينى و هم‌كف و طبقه اول در سال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 طبقه دوم در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طبقه سوم در سال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 تلاش‌ها جهت بهره‌بردارى از طبقه دوم و سوم در حج سال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5" w:name="__RefHeading___Toc6016808_211673320"/>
      <w:bookmarkStart w:id="446" w:name="_Toc173"/>
      <w:bookmarkEnd w:id="445"/>
      <w:r>
        <w:rPr>
          <w:rtl w:val="true"/>
        </w:rPr>
        <w:t>افزايش تعداد كارت‌هاى پرواز حجاج‌</w:t>
      </w:r>
      <w:bookmarkStart w:id="447" w:name="pg719_4056"/>
      <w:bookmarkEnd w:id="446"/>
    </w:p>
    <w:p>
      <w:pPr>
        <w:pStyle w:val="BookText"/>
        <w:rPr/>
      </w:pPr>
      <w:bookmarkEnd w:id="447"/>
      <w:r>
        <w:rPr>
          <w:rFonts w:ascii="IRNazanin" w:hAnsi="IRNazanin" w:eastAsia="IRNazanin"/>
          <w:color w:val="111111"/>
          <w:sz w:val="28"/>
          <w:sz w:val="28"/>
          <w:szCs w:val="28"/>
          <w:rtl w:val="true"/>
          <w:lang w:bidi="fa-IR"/>
        </w:rPr>
        <w:t xml:space="preserve">تعدادكارت‌هاى پروازى كه خطوط هواپيمايى عربستان از مبدأ در خلال موسم حج امسال صادر نمود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سال قبل افزايش داشته است، به طورى كه تاكنون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در دو مرحله رفت و برگشت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مديركل برنامه‌هاى رايانه‌هاى خطوط هواپيمايى عربستان گفت تعداد مراكزى كه به اجراى سيستم رايانه‌اى براى صدور كارت‌هاى پرواز اقدام مى‌نمايند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مى‌باشد كه از اين تعداد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بين‌المللى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داخلى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 براى اولين مرتبه اجراى سيستم جديد به منظور انجام كليه كارهاى مربوط به بازگشت ايرانيان از يك مركز انجام شده است كه اين امر به وسيله برنامه‌هايى كه سيستم‌هاى رايانه‌اى را به يكديگر از طريق نمايندگى‌ها ارتباط مى‌دهد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كليه حجاج ايرانى كارت‌هاى پرواز به زبان فارسى صادر مى‌گردد و در حد امكان تعهد مى‌گردد كه تمامى اعضاى خانواده در يك رديف صندلى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اشاره داشت از اين پس نيازى جهت انجام اين مراحل در جده نمى‌باشد و مركزى در مدينه بدين منظور مهيا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اظهار داشت مراحل بازگشت زائران ساير كشورها از دفتر صدور كارت پرواز جده صورت مى‌گيرد، مگر آن كه مستقيماً از كشورهايشان وارد مدينه شده باشند</w:t>
      </w:r>
      <w:r>
        <w:rPr>
          <w:rFonts w:eastAsia="IRNazanin" w:cs="IRNazanin"/>
          <w:color w:val="111111"/>
          <w:sz w:val="28"/>
          <w:szCs w:val="28"/>
          <w:rtl w:val="true"/>
          <w:lang w:bidi="fa-IR"/>
        </w:rPr>
        <w:t>.</w:t>
      </w:r>
    </w:p>
    <w:p>
      <w:pPr>
        <w:pStyle w:val="Heading4"/>
        <w:numPr>
          <w:ilvl w:val="3"/>
          <w:numId w:val="1"/>
        </w:numPr>
        <w:rPr/>
      </w:pPr>
      <w:bookmarkStart w:id="448" w:name="__RefHeading___Toc6016810_211673320"/>
      <w:bookmarkStart w:id="449" w:name="_Toc174"/>
      <w:bookmarkEnd w:id="448"/>
      <w:r>
        <w:rPr>
          <w:rtl w:val="true"/>
        </w:rPr>
        <w:t>در گذشت دو زائر ايرانى حرمين شريفين‌</w:t>
      </w:r>
      <w:bookmarkEnd w:id="4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هيأت پزشكى حج و هلال‌احمر جمهورى اسلامى در مدينه منوره گفت از آغاز ورود زائران ايرانى به مكه مكرمه و مدينه منوره تاكنون دو نفر از زائران فوت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به دليل سكته قلبى و به دليل عارضه مزمن كبدى درگذشته‌اند</w:t>
      </w:r>
      <w:r>
        <w:rPr>
          <w:rFonts w:eastAsia="IRNazanin" w:cs="IRNazanin"/>
          <w:color w:val="111111"/>
          <w:sz w:val="28"/>
          <w:szCs w:val="28"/>
          <w:rtl w:val="true"/>
          <w:lang w:bidi="fa-IR"/>
        </w:rPr>
        <w:t>.</w:t>
      </w:r>
      <w:bookmarkStart w:id="450" w:name="pg719_4058"/>
    </w:p>
    <w:p>
      <w:pPr>
        <w:pStyle w:val="BookText"/>
        <w:rPr/>
      </w:pPr>
      <w:bookmarkEnd w:id="450"/>
      <w:r>
        <w:rPr>
          <w:rFonts w:ascii="IRNazanin" w:hAnsi="IRNazanin" w:eastAsia="IRNazanin"/>
          <w:color w:val="111111"/>
          <w:sz w:val="28"/>
          <w:sz w:val="28"/>
          <w:szCs w:val="28"/>
          <w:rtl w:val="true"/>
          <w:lang w:bidi="fa-IR"/>
        </w:rPr>
        <w:t>دكتر حسين ضيائى با عنوان اين كه زائرين امسال از سطح سلامت خوبى برخوردار هستند،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مراجعين به واحدهاى بهداشتى در مكه مكرمه و مدينه منوره امسال نسبت به مدت مشابه در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زائران در مكه مكرمه و مدينه منوره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به مراكز درمانى و بهداشتى مراجعه كرده‌اند كه از اين تعداد تنها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نياز به بسترى شدن داشتند كه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آنها مرخص شده و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بيمارستان به سر مى‌برند</w:t>
      </w:r>
      <w:r>
        <w:rPr>
          <w:rFonts w:eastAsia="IRNazanin" w:cs="IRNazanin"/>
          <w:color w:val="111111"/>
          <w:sz w:val="28"/>
          <w:szCs w:val="28"/>
          <w:rtl w:val="true"/>
          <w:lang w:bidi="fa-IR"/>
        </w:rPr>
        <w:t>.</w:t>
      </w:r>
    </w:p>
    <w:p>
      <w:pPr>
        <w:pStyle w:val="Heading4"/>
        <w:numPr>
          <w:ilvl w:val="3"/>
          <w:numId w:val="1"/>
        </w:numPr>
        <w:rPr/>
      </w:pPr>
      <w:bookmarkStart w:id="451" w:name="__RefHeading___Toc6016812_211673320"/>
      <w:bookmarkStart w:id="452" w:name="_Toc175"/>
      <w:bookmarkEnd w:id="451"/>
      <w:r>
        <w:rPr>
          <w:rtl w:val="true"/>
        </w:rPr>
        <w:t xml:space="preserve">عدم اجازه ناظران اتحاديه اروپا به </w:t>
      </w:r>
      <w:r>
        <w:rPr/>
        <w:t>3</w:t>
      </w:r>
      <w:r>
        <w:rPr>
          <w:rtl w:val="true"/>
        </w:rPr>
        <w:t xml:space="preserve"> </w:t>
      </w:r>
      <w:r>
        <w:rPr>
          <w:rtl w:val="true"/>
        </w:rPr>
        <w:t>تن از رهبران فلسطين براى سفر حج‌</w:t>
      </w:r>
      <w:bookmarkEnd w:id="452"/>
    </w:p>
    <w:p>
      <w:pPr>
        <w:pStyle w:val="BookText"/>
        <w:rPr/>
      </w:pPr>
      <w:r>
        <w:rPr>
          <w:rFonts w:ascii="IRNazanin" w:hAnsi="IRNazanin" w:eastAsia="IRNazanin"/>
          <w:color w:val="111111"/>
          <w:sz w:val="28"/>
          <w:sz w:val="28"/>
          <w:szCs w:val="28"/>
          <w:rtl w:val="true"/>
          <w:lang w:bidi="fa-IR"/>
        </w:rPr>
        <w:t>ناظران اتحاديه اروپا از خروج سه تن از رهبران گروه‌هاى مقاومت فلسطين از جمله ابوسمهدانه، دبير كل كميته مقاومت مردمى فلسطين، احمد الحعبرى رهبر گردان عزالدين قسام و خالد الحدوح از رهبران جنبش جهاد اسلامى براى سفر به مكه و انجام فريضه حج خوددارى كردند</w:t>
      </w:r>
      <w:r>
        <w:rPr>
          <w:rFonts w:eastAsia="IRNazanin" w:cs="IRNazanin"/>
          <w:color w:val="111111"/>
          <w:sz w:val="28"/>
          <w:szCs w:val="28"/>
          <w:rtl w:val="true"/>
          <w:lang w:bidi="fa-IR"/>
        </w:rPr>
        <w:t>.</w:t>
      </w:r>
    </w:p>
    <w:p>
      <w:pPr>
        <w:pStyle w:val="Heading4"/>
        <w:numPr>
          <w:ilvl w:val="3"/>
          <w:numId w:val="1"/>
        </w:numPr>
        <w:rPr/>
      </w:pPr>
      <w:bookmarkStart w:id="453" w:name="__RefHeading___Toc6016814_211673320"/>
      <w:bookmarkStart w:id="454" w:name="_Toc176"/>
      <w:bookmarkEnd w:id="453"/>
      <w:r>
        <w:rPr>
          <w:rtl w:val="true"/>
        </w:rPr>
        <w:t>اجراى طرح‌هاى توسعه‌اى در منطقه جمرات‌</w:t>
      </w:r>
      <w:bookmarkEnd w:id="454"/>
    </w:p>
    <w:p>
      <w:pPr>
        <w:pStyle w:val="BookText"/>
        <w:rPr/>
      </w:pPr>
      <w:r>
        <w:rPr>
          <w:rFonts w:ascii="IRNazanin" w:hAnsi="IRNazanin" w:eastAsia="IRNazanin"/>
          <w:color w:val="111111"/>
          <w:sz w:val="28"/>
          <w:sz w:val="28"/>
          <w:szCs w:val="28"/>
          <w:rtl w:val="true"/>
          <w:lang w:bidi="fa-IR"/>
        </w:rPr>
        <w:t>امير متعب بن عبدالعزيز وزير امور شهرى و روستايى عربستان از اجراى طرح‌هاى توسعه‌اى در منطقه جمرات به ارزش يك ميليارد و دويست ميليون ريال سعودى خلال موسم حج امسال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مراحل اين پروژه اتصال خيابان ملك خالد به مشعر و ارتباط اين خيابان به جاده طايف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پروژه ايجاد راه پايانى خيابان شيخ عبداللَّه خياط تا آغاز پل عزيزيه و اتصال جاده طايف به خيابان ملك خالد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 نيز شامل راه‌هاى زيرزمينى خيابان عزيزيه و ارتباط آن با پل ملك خالد و سپس اتصال آن به جاده طايف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توسعه پل جمرات قراردادى با يك شركت داخلى به امضا رسيده تا كارهاى توسعه‌اى را از ربيع‌الثانى شروع كرده و تا پايان ذى‌قعده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پل جديد از سال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مى‌شود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5" w:name="__RefHeading___Toc6016816_211673320"/>
      <w:bookmarkStart w:id="456" w:name="_Toc177"/>
      <w:bookmarkEnd w:id="455"/>
      <w:r>
        <w:rPr>
          <w:rtl w:val="true"/>
        </w:rPr>
        <w:t>كتك زدن شيعه افغانى توسط مأموران وهابى‌</w:t>
      </w:r>
      <w:bookmarkStart w:id="457" w:name="pg719_4060"/>
      <w:bookmarkEnd w:id="456"/>
    </w:p>
    <w:p>
      <w:pPr>
        <w:pStyle w:val="BookText"/>
        <w:rPr/>
      </w:pPr>
      <w:bookmarkEnd w:id="457"/>
      <w:r>
        <w:rPr>
          <w:rFonts w:ascii="IRNazanin" w:hAnsi="IRNazanin" w:eastAsia="IRNazanin"/>
          <w:color w:val="111111"/>
          <w:sz w:val="28"/>
          <w:sz w:val="28"/>
          <w:szCs w:val="28"/>
          <w:rtl w:val="true"/>
          <w:lang w:bidi="fa-IR"/>
        </w:rPr>
        <w:t>بنا به اظهار يكى از روحانيون رابط صبح ديروز چهار افغانى جنازه‌اى را به بقيع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كنار مرقد مطهر ائمه مدفون در بقيع، خود را روى قبرها انداخته و آنها را مى‌بوسيدند كه مأموران به سراغشان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فرار كردند ولى يكى از آنان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مقابل چشم زائرين به شدت كتك زدند و سپس با خود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زدن آن زائر، ديگر زائرين صلوات مى‌فرستادند</w:t>
      </w:r>
      <w:r>
        <w:rPr>
          <w:rFonts w:eastAsia="IRNazanin" w:cs="IRNazanin"/>
          <w:color w:val="111111"/>
          <w:sz w:val="28"/>
          <w:szCs w:val="28"/>
          <w:rtl w:val="true"/>
          <w:lang w:bidi="fa-IR"/>
        </w:rPr>
        <w:t>.</w:t>
      </w:r>
    </w:p>
    <w:p>
      <w:pPr>
        <w:pStyle w:val="Heading3"/>
        <w:numPr>
          <w:ilvl w:val="2"/>
          <w:numId w:val="1"/>
        </w:numPr>
        <w:rPr/>
      </w:pPr>
      <w:bookmarkStart w:id="458" w:name="__RefHeading___Toc6016818_211673320"/>
      <w:bookmarkStart w:id="459" w:name="_Toc178"/>
      <w:bookmarkEnd w:id="458"/>
      <w:r>
        <w:rPr>
          <w:rtl w:val="true"/>
        </w:rPr>
        <w:t xml:space="preserve">پنج‌شنبه </w:t>
      </w:r>
      <w:r>
        <w:rPr/>
        <w:t>27</w:t>
      </w:r>
      <w:r>
        <w:rPr>
          <w:rtl w:val="true"/>
        </w:rPr>
        <w:t xml:space="preserve"> </w:t>
      </w:r>
      <w:r>
        <w:rPr>
          <w:rtl w:val="true"/>
        </w:rPr>
        <w:t>ذى‌قعده‌</w:t>
      </w:r>
      <w:bookmarkEnd w:id="45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0" w:name="__RefHeading___Toc6016820_211673320"/>
      <w:bookmarkStart w:id="461" w:name="_Toc179"/>
      <w:bookmarkEnd w:id="460"/>
      <w:r>
        <w:rPr>
          <w:rtl w:val="true"/>
        </w:rPr>
        <w:t>برپايى همايش بين‌المللى خانواده در اسلام‌</w:t>
      </w:r>
      <w:bookmarkEnd w:id="461"/>
    </w:p>
    <w:p>
      <w:pPr>
        <w:pStyle w:val="BookText"/>
        <w:rPr/>
      </w:pPr>
      <w:r>
        <w:rPr>
          <w:rFonts w:ascii="IRNazanin" w:hAnsi="IRNazanin" w:eastAsia="IRNazanin"/>
          <w:color w:val="111111"/>
          <w:sz w:val="28"/>
          <w:sz w:val="28"/>
          <w:szCs w:val="28"/>
          <w:rtl w:val="true"/>
          <w:lang w:bidi="fa-IR"/>
        </w:rPr>
        <w:t xml:space="preserve">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همايش بين‌المللى خانواده در اسلام</w:t>
      </w:r>
    </w:p>
    <w:p>
      <w:pPr>
        <w:pStyle w:val="BookText"/>
        <w:rPr/>
      </w:pPr>
      <w:r>
        <w:rPr>
          <w:rFonts w:ascii="IRNazanin" w:hAnsi="IRNazanin" w:eastAsia="IRNazanin"/>
          <w:color w:val="111111"/>
          <w:sz w:val="28"/>
          <w:sz w:val="28"/>
          <w:szCs w:val="28"/>
          <w:rtl w:val="true"/>
          <w:lang w:bidi="fa-IR"/>
        </w:rPr>
        <w:t xml:space="preserve">همايش بين‌المللى تبيين جايگاه خانواده در اسلام با حضور انديشمندان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امروز در بعثه مقام معظم رهبرى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همايش، آيةاللَّه محمدى رى‌شهرى طى سخنانى بهترين هديه زائران خانه خدا براى خانواده خود را تحول معنوى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آقاى محمدى رى‌شهرى در اين همايش كه جمع كثيرى از زائران بيش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جهان حضور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متحول شدن زائر، خانواده وى نيز متحول خواهد شد و اين تحول آثار مثبتى در جامعه به جاى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اگر به درستى برگزار شود و مورد قبول حضرت حق قرار گيرد مى‌تواند سرنوشت انسان‌ها را از نظر فردى، خانوادگى، اجتماعى و سياسى متحول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استجابت دعا را يكى از بركات سفر الهى حج خواند و با اشاره به حديثى از پيامبر گرامى اسلام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بيت‌اللَّه الحرام ميهمانان خدا هستند كه دعوت حق را لبيك مى‌گويند و در مقابل، خداوند نيز دعاى آنها را اجابت مى‌كند و آنچه زائران از حضرت حق بخواهند مورد قبول خداوند قرار مى‌گيرد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يكى از مهم‌ترين دعاهاى زائران را در خانه خدا، دعا براى</w:t>
      </w:r>
    </w:p>
    <w:p>
      <w:pPr>
        <w:pStyle w:val="BookText"/>
        <w:rPr/>
      </w:pPr>
      <w:r>
        <w:rPr>
          <w:rFonts w:ascii="Amiri" w:hAnsi="Amiri" w:eastAsia="Amiri" w:cs="Amiri"/>
          <w:color w:val="111111"/>
          <w:sz w:val="28"/>
          <w:sz w:val="28"/>
          <w:szCs w:val="28"/>
          <w:rtl w:val="true"/>
          <w:lang w:bidi="ar-SA"/>
        </w:rPr>
        <w:t>تقدس و تحكيم خانواده‌ها توصيف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با اشاره به سيره و دعاهاى حضرت ابراهيم پس از بناى خانه كعبه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خليل عليه السلام در كنار دعا براى قبولى عمل خود در ساختن كعبه، بلافاصله براى خانواده و فرزندان خود دعا كردند و از خداوند خواستند كه نسل او، نسل مسلمانان، پاك و تسليم در برابر اراده و مشيت الهى و نيز هادى ديگران باشند و در مسير بت‌پرستى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از انواع مختلف بت‌پرستى و عبادت غير خدا سخن گفت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انسان را از خداوند غافل كند، بت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بت‌هاى سنگى، انسان را از خداوند غافل مى‌كرد و امروز بت‌هاى نوين به شكل‌هاى مختلف خانواده‌ها را تحت تأثير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تأكيد اسلام درباره دعا براى خانواده با هدف تقديس و تحكيم خانواده،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رهنمودهاى قرآن، رسول خدا و اهل بيت، دعا در كنار مسؤوليت و نه در مقابل آن قرار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زمينه را براى انجام درست مسؤوليت فراهم مى‌كند و دعاى كسانى كه به وظيفه دينى خود عمل كنند، مستجاب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يكى از عواملى را كه موجب سقوط خانواده‌ها در غرب و از بين رفتن بنيان خانواده شده است هواپرستى و لذت‌جويى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تقدس در اسلام، مهر و محبت است و اين مودت و رحمت در بيشتر خانواده‌هاى غربى از بين رفته و لذات حيوانى جايگزين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در ادامه سخنان خود مدينه را شهر خانواده نمونه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شهر مادر، همسر، عروس، داماد و ازدواج نمونه، در كمال پاكى و طهارت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پاكى ظاهرى و باطنى را كه به خانواده‌ها ارزش مادى و معنوى مى‌دهد، اصلى‌ترين پايه‌هاى تحكيم خانواده برشمرد كه زمينه‌هاى مودت و رحمت را</w:t>
      </w:r>
      <w:bookmarkStart w:id="462" w:name="pg719_4066"/>
    </w:p>
    <w:p>
      <w:pPr>
        <w:pStyle w:val="BookText"/>
        <w:rPr/>
      </w:pPr>
      <w:bookmarkEnd w:id="462"/>
      <w:r>
        <w:rPr>
          <w:rFonts w:ascii="Amiri" w:hAnsi="Amiri" w:eastAsia="Amiri" w:cs="Amiri"/>
          <w:color w:val="111111"/>
          <w:sz w:val="28"/>
          <w:sz w:val="28"/>
          <w:szCs w:val="28"/>
          <w:rtl w:val="true"/>
          <w:lang w:bidi="ar-SA"/>
        </w:rPr>
        <w:t>تأمين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روايتى از امام صادق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تقوى، پاكى و طهارت پيشه كند، از خاندان رسالت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حجاج ايرانى در پايان ابراز اميدوارى كرد زائران خانه خدا پرچمدار طهارت و تقدس در خانواده‌هاى خود باشند و اين حالت را به عنوان يادگار از اين سفر بزرگ الهى تا پايان عمر حفظ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يك‌روزه خانواده به منظور تبيين جايگاه خانواده در اسلام و مقايسه آن با مكاتب غربى با حضور انديشمندان كشورهاى ايران، عربستان سعودى، استراليا، تانزانيا، كانادا، بحرين، لبنان، عراق، آمريكا، آرژانتين، نيجريه، پاكستان، سودان، تركيه، دانمارك، هند، برمه و فرانسه در محل بعثه مقام معظم رهبرى در مدينه منوره برگزار شد</w:t>
      </w:r>
      <w:r>
        <w:rPr>
          <w:rFonts w:eastAsia="IRNazanin" w:cs="IRNazanin"/>
          <w:color w:val="111111"/>
          <w:sz w:val="28"/>
          <w:szCs w:val="28"/>
          <w:rtl w:val="true"/>
          <w:lang w:bidi="fa-IR"/>
        </w:rPr>
        <w:t>.</w:t>
      </w:r>
    </w:p>
    <w:p>
      <w:pPr>
        <w:pStyle w:val="Heading4"/>
        <w:numPr>
          <w:ilvl w:val="3"/>
          <w:numId w:val="1"/>
        </w:numPr>
        <w:rPr/>
      </w:pPr>
      <w:bookmarkStart w:id="463" w:name="__RefHeading___Toc6016822_211673320"/>
      <w:bookmarkStart w:id="464" w:name="_Toc180"/>
      <w:bookmarkEnd w:id="463"/>
      <w:r>
        <w:rPr>
          <w:rtl w:val="true"/>
        </w:rPr>
        <w:t>ادامه ديدار سرپرست حجاج ايرانى از كاروان‌هاى زائران در مدينه‌</w:t>
      </w:r>
      <w:bookmarkEnd w:id="464"/>
    </w:p>
    <w:p>
      <w:pPr>
        <w:pStyle w:val="BookText"/>
        <w:rPr/>
      </w:pPr>
      <w:r>
        <w:rPr>
          <w:rFonts w:ascii="IRNazanin" w:hAnsi="IRNazanin" w:eastAsia="IRNazanin"/>
          <w:color w:val="111111"/>
          <w:sz w:val="28"/>
          <w:sz w:val="28"/>
          <w:szCs w:val="28"/>
          <w:rtl w:val="true"/>
          <w:lang w:bidi="fa-IR"/>
        </w:rPr>
        <w:t>آيةاللَّه رى‌شهرى امروز پنج‌شنبه نيز از تعدادى از كاروان‌هاى زائران ايرانى مستقر در مدينه منوره ديدار كرد و با دست‌اندركاران كاروان‌ها و زائران گفتگو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هفت كاروان از پنج استان كشور بازديد به عمل آورد</w:t>
      </w:r>
      <w:r>
        <w:rPr>
          <w:rFonts w:eastAsia="IRNazanin" w:cs="IRNazanin"/>
          <w:color w:val="111111"/>
          <w:sz w:val="28"/>
          <w:szCs w:val="28"/>
          <w:rtl w:val="true"/>
          <w:lang w:bidi="fa-IR"/>
        </w:rPr>
        <w:t>.</w:t>
      </w:r>
    </w:p>
    <w:p>
      <w:pPr>
        <w:pStyle w:val="Heading4"/>
        <w:numPr>
          <w:ilvl w:val="3"/>
          <w:numId w:val="1"/>
        </w:numPr>
        <w:rPr/>
      </w:pPr>
      <w:bookmarkStart w:id="465" w:name="__RefHeading___Toc6016824_211673320"/>
      <w:bookmarkStart w:id="466" w:name="_Toc181"/>
      <w:bookmarkEnd w:id="465"/>
      <w:r>
        <w:rPr>
          <w:rtl w:val="true"/>
        </w:rPr>
        <w:t>توصيه حجةالاسلام راشد يزدى به زائران براى استفاده بيشتر از سفر حج‌</w:t>
      </w:r>
      <w:bookmarkEnd w:id="466"/>
    </w:p>
    <w:p>
      <w:pPr>
        <w:pStyle w:val="BookText"/>
        <w:rPr/>
      </w:pPr>
      <w:r>
        <w:rPr>
          <w:rFonts w:ascii="IRNazanin" w:hAnsi="IRNazanin" w:eastAsia="IRNazanin"/>
          <w:color w:val="111111"/>
          <w:sz w:val="28"/>
          <w:sz w:val="28"/>
          <w:szCs w:val="28"/>
          <w:rtl w:val="true"/>
          <w:lang w:bidi="fa-IR"/>
        </w:rPr>
        <w:t>حجةالاسلام والمسلمين راشد يزدى، روز پنج‌شنبه طى سخنانى در بعثه مقام معظم رهبرى در مدينه منوره، زائران بيت‌اللَّه الحرام را به استفاده بيشتر از اين سفر معنوى در مدينه منوره و مكه مكرمه به منظور فراهم‌سازى اندوخته و توشه‌اى براى خير و بركت در دنيا و آخرت توصيه كرد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سخنران بعثه مقام معظم رهبرى كه در جمع زائران شهرهاى سبزوار، تربت حيدريه، مشهد مقدس، اراك، مركزى و رشت سخن مى‌گفت، با اشاره به واحد بودن فطرت و سرشت انسان‌ها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انسان‌ها در مسير زندگى رو به كمال سير مى‌كنند و برخى ديگر در مسير نقص قرار مى‌گيرد</w:t>
      </w:r>
      <w:r>
        <w:rPr>
          <w:rFonts w:eastAsia="IRNazanin" w:cs="IRNazanin"/>
          <w:color w:val="111111"/>
          <w:sz w:val="28"/>
          <w:szCs w:val="28"/>
          <w:rtl w:val="true"/>
          <w:lang w:bidi="fa-IR"/>
        </w:rPr>
        <w:t>.</w:t>
      </w:r>
      <w:bookmarkStart w:id="467" w:name="pg719_4068"/>
    </w:p>
    <w:p>
      <w:pPr>
        <w:pStyle w:val="BookText"/>
        <w:rPr/>
      </w:pPr>
      <w:bookmarkEnd w:id="467"/>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نبى مكرم اسلام توانست به آخرين مرحله كمال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راشد يزدى با تشريح فلسفه خلقت موجودات از جانب خداوند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نوع از موجودات در آغاز خلقت، كامل خلق شده‌اند، اما رو به نقص مى‌روند و موجودات ديگر نيز خلق شده‌اند كه از نقص به سوى كمال مى‌روند و انسان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بخشى ديگر از سخنان خود به موضوع صبر و تحمل پرداخت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يعنى تحمل گذشت زمان، و انسان براى حل مشكلات خود بايد صبر و تحمل، جد و جهد، كوشش و تلاش كند؛ زيرا اگر انسان تحت فشار و سختى قرار نگيرد، پيشرفت و ترقى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راشد يزدى در قسمت پايانى سخنان خود، زائران بيت‌اللَّه الحرام را به خواندن نمازهاى شب و زيارت و استفاده بيشتر از اين سفر معنوى در مدينه منوره و مكه مكرمه به منظور كسب اندوخته و توشه‌اى براى سفر آخرت توصيه كرد</w:t>
      </w:r>
      <w:r>
        <w:rPr>
          <w:rFonts w:eastAsia="IRNazanin" w:cs="IRNazanin"/>
          <w:color w:val="111111"/>
          <w:sz w:val="28"/>
          <w:szCs w:val="28"/>
          <w:rtl w:val="true"/>
          <w:lang w:bidi="fa-IR"/>
        </w:rPr>
        <w:t>.</w:t>
      </w:r>
    </w:p>
    <w:p>
      <w:pPr>
        <w:pStyle w:val="Heading4"/>
        <w:numPr>
          <w:ilvl w:val="3"/>
          <w:numId w:val="1"/>
        </w:numPr>
        <w:rPr/>
      </w:pPr>
      <w:bookmarkStart w:id="468" w:name="__RefHeading___Toc6016826_211673320"/>
      <w:bookmarkStart w:id="469" w:name="_Toc182"/>
      <w:bookmarkEnd w:id="468"/>
      <w:r>
        <w:rPr>
          <w:rtl w:val="true"/>
        </w:rPr>
        <w:t>برگزارى پرشكوه دومين دعاى كميل در مدينه منوره‌</w:t>
      </w:r>
      <w:bookmarkEnd w:id="469"/>
    </w:p>
    <w:p>
      <w:pPr>
        <w:pStyle w:val="BookText"/>
        <w:rPr/>
      </w:pPr>
      <w:r>
        <w:rPr>
          <w:rFonts w:ascii="IRNazanin" w:hAnsi="IRNazanin" w:eastAsia="IRNazanin"/>
          <w:color w:val="111111"/>
          <w:sz w:val="28"/>
          <w:sz w:val="28"/>
          <w:szCs w:val="28"/>
          <w:rtl w:val="true"/>
          <w:lang w:bidi="fa-IR"/>
        </w:rPr>
        <w:t>آن روز كه آمديم، با بُهت و حيرت، غربت بقيع را كه خالى از زائر بود، احساس كرديم، بقيع امّا فريادى رسا در گوش تاريخ داشت با غربتى ممتد و مظلوميتى بى‌حد؛ امّا نجواى عاشقان در گوشه و كنار بقيع شنيده مى‌شد و شيعيان با شگفتى به پنجره‌هاى سرد پولادين چشم دوخته بودند، آنان سالها در انتظار ديدار بودند ولى اينك مانعى سرد و سنگين بين آنان فاصله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بقيع سراسر اشك و ماتم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چشمه‌هاى اشكبار، ترجمان دل‌هاى بى‌قرار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راحت‌تر بگويم امشب بقيع اصلًا روضه نمى‌خواست زيرا خود مرثيه‌اى مجسم بود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در خود، نشان از بى‌نشانى داشت، درى از گلشن جنات عدن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حس غريبى، آتش به جانمان افكنده بود و شعله‌شعله اندوه از عمق وجودمان زبانه مى‌كشيد</w:t>
      </w:r>
      <w:r>
        <w:rPr>
          <w:rFonts w:eastAsia="IRNazanin" w:cs="IRNazanin"/>
          <w:color w:val="111111"/>
          <w:sz w:val="28"/>
          <w:szCs w:val="28"/>
          <w:rtl w:val="true"/>
          <w:lang w:bidi="fa-IR"/>
        </w:rPr>
        <w:t>.</w:t>
      </w:r>
      <w:bookmarkStart w:id="470" w:name="pg719_4070"/>
    </w:p>
    <w:p>
      <w:pPr>
        <w:pStyle w:val="BookText"/>
        <w:rPr/>
      </w:pPr>
      <w:bookmarkEnd w:id="470"/>
      <w:r>
        <w:rPr>
          <w:rFonts w:ascii="Amiri" w:hAnsi="Amiri" w:eastAsia="Amiri" w:cs="Amiri"/>
          <w:color w:val="111111"/>
          <w:sz w:val="28"/>
          <w:sz w:val="28"/>
          <w:szCs w:val="28"/>
          <w:rtl w:val="true"/>
          <w:lang w:bidi="ar-SA"/>
        </w:rPr>
        <w:t>ذره‌ذره خاكش بوى معنويت و عطر قدم‌هاى اهل بيت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بقيع با خود حلم حسن، سجده ساجد و صداقت صادقين را در هم آميخته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فرشتگان الهى ديشب همان زادگان اندوه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اشك‌هايمان گلاب شدند و گرد و غبار تربت پاكان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بقيع در انتظار شستشوى مرقد مطهر معصومان، با بلور اشك خوبان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 بوديم و يك دنيا فرياد، بغض و احساس، اما نمى‌دانستيم كه با كدامين حنجره فرياد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حتى ماه براى بوسيدن تربت پاك معصومان سر به سرير خاك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گلريزان ستاره‌ها بود كه انبوه انبوه بر مزار پاكان بقيع فرو مى‌افتادند و ناله سر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جام چشمانمان از خونابه رنگين بود و بندبند وجودمان نيز از ناله ريش؛ و ترنّم دلنواز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من لى 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گوش جانها دلنواز؛ و از فردا خاك بقيع در تب و تاب شبى ديگر با عاشقان و نوايى ديگر از كميل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معنوى و روح‌بخش دعاى كميل ديشب در بين‌الحرمين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فاصل بين حرم نبوى صلى الله عليه و آله و مزار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 هواى ويژه و مملو از شور و عشق و راز و نياز به درگاه خالق بى‌نياز و ربّ رحيم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پرشور كه با حضور آيةاللَّه رى‌شهرى و ديگر مسؤولان و دست‌اندركاران بعثه مقام معظم رهبرى و شركت بيش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و گروه‌هايى از زائران خارجى برگزار شد، پس از تلاوت آياتى از كلام‌اللَّه مجيد، يكى از مدّاحان اهل‌بيت به مداحى و ذكر مصائب اهل بيت پرداخت و سپس دعاى كميل قرائت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مراسم كه با نظم و انضباطى خاص برگزار شد، آيةاللَّه رى‌شهرى براى پيروزى اسلام و مسلمين در سراسر عالم و نابودى دشمنان اسلام بويژه صهيونيسم جهانى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حضور گسترده و متين و منظم زائران ايرانى در دوّمين مراسم دعاى كميل مدينه تشكر و قدردانى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نشريه زائر</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1" w:name="__RefHeading___Toc6016828_211673320"/>
      <w:bookmarkStart w:id="472" w:name="_Toc183"/>
      <w:bookmarkEnd w:id="471"/>
      <w:r>
        <w:rPr>
          <w:rtl w:val="true"/>
        </w:rPr>
        <w:t>زمزمه دعاى كميل زائران ايرانى در كنار كعبه معظمه‌</w:t>
      </w:r>
      <w:bookmarkStart w:id="473" w:name="pg719_4073"/>
      <w:bookmarkEnd w:id="472"/>
    </w:p>
    <w:p>
      <w:pPr>
        <w:pStyle w:val="BookText"/>
        <w:rPr/>
      </w:pPr>
      <w:bookmarkEnd w:id="473"/>
      <w:r>
        <w:rPr>
          <w:rFonts w:ascii="IRNazanin" w:hAnsi="IRNazanin" w:eastAsia="IRNazanin"/>
          <w:color w:val="111111"/>
          <w:sz w:val="28"/>
          <w:sz w:val="28"/>
          <w:szCs w:val="28"/>
          <w:rtl w:val="true"/>
          <w:lang w:bidi="fa-IR"/>
        </w:rPr>
        <w:t>هزاران زائر ايرانى خانه خدا، دعاى پرفيض و معنوى كميل را در كنار كعبه معظمه زمزمه كرده و با خداى خود به مناجات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زمزمه‌كنندگان مناجات على عليه السلام، ديشب بعد از نماز عشاء تا ساعات پايانى شب، به صورت گروهى وارد مسجدالحرام شده و همراه با روحانيان كاروان‌ها با معبود خود راز و نياز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اشكبار، و خشوع مناجات‌كنندگان در برابر كعبه معظمه نجواهاى شبانه شيعيان على عليه السلام را زيباتر ساخته بود</w:t>
      </w:r>
      <w:r>
        <w:rPr>
          <w:rFonts w:eastAsia="IRNazanin" w:cs="IRNazanin"/>
          <w:color w:val="111111"/>
          <w:sz w:val="28"/>
          <w:szCs w:val="28"/>
          <w:rtl w:val="true"/>
          <w:lang w:bidi="fa-IR"/>
        </w:rPr>
        <w:t>.</w:t>
      </w:r>
    </w:p>
    <w:p>
      <w:pPr>
        <w:pStyle w:val="Heading4"/>
        <w:numPr>
          <w:ilvl w:val="3"/>
          <w:numId w:val="1"/>
        </w:numPr>
        <w:rPr/>
      </w:pPr>
      <w:bookmarkStart w:id="474" w:name="__RefHeading___Toc6016830_211673320"/>
      <w:bookmarkStart w:id="475" w:name="_Toc184"/>
      <w:bookmarkEnd w:id="474"/>
      <w:r>
        <w:rPr>
          <w:rtl w:val="true"/>
        </w:rPr>
        <w:t>گروه‌هاى برنامه ريزى بعثه راه‌كارهاى افزايش بهره‌ورى از سفر حج را بررسى مى‌كنند</w:t>
      </w:r>
      <w:bookmarkEnd w:id="475"/>
    </w:p>
    <w:p>
      <w:pPr>
        <w:pStyle w:val="BookText"/>
        <w:rPr/>
      </w:pPr>
      <w:r>
        <w:rPr>
          <w:rFonts w:ascii="IRNazanin" w:hAnsi="IRNazanin" w:eastAsia="IRNazanin"/>
          <w:color w:val="111111"/>
          <w:sz w:val="28"/>
          <w:sz w:val="28"/>
          <w:szCs w:val="28"/>
          <w:rtl w:val="true"/>
          <w:lang w:bidi="fa-IR"/>
        </w:rPr>
        <w:t>معاونت آموزش و پژوهش بعثه مقام معظم رهبرى در جمع گروه‌هاى ارشاد كاروان‌ها با تأكيد بر ضرورت آسيب‌شناسى حج، دقت‌نظر گروه‌هاى ارشاد را در ثبت كمبودها و كاستى‌ها، و روش‌هاى استفاده حداكثرى از ظرفيت فرهنگى و معنوى بزرگ‌ترين گردهمايى مسلمانان، مهم خواند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كنگره عظيم حج گروه‌هاى برنامه‌ريزى در بعثه به دقت انتقادها، پيشنهادها و راه‌كارهاى افزايش بهره‌ورى از اين سفر الهى را بررسى مى‌كنند و كسب آراء زائران و كارگزاران حج در رسيدن به وضع مطلوب بسيار مفيد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 اگر از ظرفيت‌هاى حج درست استفاده شود بسيارى از ناهنجارى‌هاى داخلى و مشكلات ديگر كشورهاى اسلامى برطرف خواهد شد</w:t>
      </w:r>
      <w:r>
        <w:rPr>
          <w:rFonts w:eastAsia="IRNazanin" w:cs="IRNazanin"/>
          <w:color w:val="111111"/>
          <w:sz w:val="28"/>
          <w:szCs w:val="28"/>
          <w:rtl w:val="true"/>
          <w:lang w:bidi="fa-IR"/>
        </w:rPr>
        <w:t>.</w:t>
      </w:r>
    </w:p>
    <w:p>
      <w:pPr>
        <w:pStyle w:val="Heading4"/>
        <w:numPr>
          <w:ilvl w:val="3"/>
          <w:numId w:val="1"/>
        </w:numPr>
        <w:rPr/>
      </w:pPr>
      <w:bookmarkStart w:id="476" w:name="__RefHeading___Toc6016832_211673320"/>
      <w:bookmarkStart w:id="477" w:name="_Toc185"/>
      <w:bookmarkEnd w:id="476"/>
      <w:r>
        <w:rPr>
          <w:rtl w:val="true"/>
        </w:rPr>
        <w:t xml:space="preserve">كاهش </w:t>
      </w:r>
      <w:r>
        <w:rPr/>
        <w:t>30</w:t>
      </w:r>
      <w:r>
        <w:rPr>
          <w:rtl w:val="true"/>
        </w:rPr>
        <w:t xml:space="preserve"> </w:t>
      </w:r>
      <w:r>
        <w:rPr>
          <w:rtl w:val="true"/>
        </w:rPr>
        <w:t>درصدى مراجعات زائران براى مداوا</w:t>
      </w:r>
      <w:bookmarkEnd w:id="47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هيأت پزشكى حج جمهورى اسلامى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يك‌هزار و سيصد زائر ايرانى براى مشكلات درمانى به بيمارستان‌هاى هيأت پزشكى حج</w:t>
      </w:r>
      <w:bookmarkStart w:id="478" w:name="pg719_4075"/>
    </w:p>
    <w:p>
      <w:pPr>
        <w:pStyle w:val="BookText"/>
        <w:rPr/>
      </w:pPr>
      <w:bookmarkEnd w:id="478"/>
      <w:r>
        <w:rPr>
          <w:rFonts w:ascii="IRNazanin" w:hAnsi="IRNazanin" w:eastAsia="IRNazanin"/>
          <w:color w:val="111111"/>
          <w:sz w:val="28"/>
          <w:sz w:val="28"/>
          <w:szCs w:val="28"/>
          <w:rtl w:val="true"/>
          <w:lang w:bidi="fa-IR"/>
        </w:rPr>
        <w:t xml:space="preserve">هلال‌احمر جمهورى اسلامى ايران مراجعه كردند كه در مقايسه با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مراجعات كاهش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ايرنا دكتر حسين ضيايى در نشست خبرى كه در محل بعثه مقام معظم رهبرى برگزار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هزار و سيصد نفرى كه براى درمان به بيمارستان هيأت پزشكى حج هلال‌احمر جمهورى اسلامى ايران مراجعه كردند،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مختلف بسترى شدند كه هم اكنون به غير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بقيه مرخص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آزمايش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راديولوژى داشتيم؛ ضمن اينكه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نيز در بيمارستان‌هاى عربستان سعودى بسترى شدند كه به جز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بقيه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دو زائر ايرانى در شهرهاى مكه و مدينه فوت كردند كه اين افراد داراى سن بالا بوده و به علت سكته قلبى و سرطان كبد جان خود را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خصوص سردى هوا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سعى كنند كه از غسل‌هاى مستحبى در مساجد شجره و جحفه پرهيز كنند و در صورت ابتلا به بيمارى سرماخوردگى از دست دادن و روبوسى پرهيز كرده و از ماسك استفاده كنند</w:t>
      </w:r>
      <w:r>
        <w:rPr>
          <w:rFonts w:eastAsia="IRNazanin" w:cs="IRNazanin"/>
          <w:color w:val="111111"/>
          <w:sz w:val="28"/>
          <w:szCs w:val="28"/>
          <w:rtl w:val="true"/>
          <w:lang w:bidi="fa-IR"/>
        </w:rPr>
        <w:t>.</w:t>
      </w:r>
    </w:p>
    <w:p>
      <w:pPr>
        <w:pStyle w:val="Heading4"/>
        <w:numPr>
          <w:ilvl w:val="3"/>
          <w:numId w:val="1"/>
        </w:numPr>
        <w:rPr/>
      </w:pPr>
      <w:bookmarkStart w:id="479" w:name="__RefHeading___Toc6016834_211673320"/>
      <w:bookmarkStart w:id="480" w:name="_Toc186"/>
      <w:bookmarkEnd w:id="479"/>
      <w:r>
        <w:rPr>
          <w:rtl w:val="true"/>
        </w:rPr>
        <w:t>مصاحبه رئيس سازمان حج و زيارت در مدينه‌</w:t>
      </w:r>
      <w:bookmarkEnd w:id="480"/>
    </w:p>
    <w:p>
      <w:pPr>
        <w:pStyle w:val="BookText"/>
        <w:rPr/>
      </w:pPr>
      <w:r>
        <w:rPr>
          <w:rFonts w:ascii="IRNazanin" w:hAnsi="IRNazanin" w:eastAsia="IRNazanin"/>
          <w:color w:val="111111"/>
          <w:sz w:val="28"/>
          <w:sz w:val="28"/>
          <w:szCs w:val="28"/>
          <w:rtl w:val="true"/>
          <w:lang w:bidi="fa-IR"/>
        </w:rPr>
        <w:t>رئيس سازمان حج و زيارت پيرامون قربانى در حج امسال و مسائل مربوط به آن، تعداد زائران ورودى به عربستان، تأثير بخشنامه رئيس‌جمهور در امر مديريت حج، و ثبت‌نام از متقاضيان حج تمتّع و هزينه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كشورمان در جمع خبرنگاران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رفاه حال حاجيان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 از ايران به عربستان آمده‌اند تا در روز عيد قربان براى ذبح قربانى در خدمت زائران ايرانى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سيداحمد زرهانى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 گوشت قربانى از طريق كميته امداد امام خمينى عليها السلام به لبنان ارسال مى‌شود تا بين مسلمانان توزيع گردد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گوشت مصرفى زائران ايرانى در عربستان به روز تهيه و گوشت</w:t>
      </w:r>
    </w:p>
    <w:p>
      <w:pPr>
        <w:pStyle w:val="BookText"/>
        <w:rPr/>
      </w:pPr>
      <w:r>
        <w:rPr>
          <w:rFonts w:ascii="IRNazanin" w:hAnsi="IRNazanin" w:eastAsia="IRNazanin"/>
          <w:color w:val="111111"/>
          <w:sz w:val="28"/>
          <w:sz w:val="28"/>
          <w:szCs w:val="28"/>
          <w:rtl w:val="true"/>
          <w:lang w:bidi="fa-IR"/>
        </w:rPr>
        <w:t>گرم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با اشاره به كاهش سن زائران ايرانى در موسم حج امسال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سن زائران ايرانى پنجاه سال است كه نسبت به گذشته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كاهش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كنون دو سوم زائران ايرانى بيت اللَّه الحرام وارد عربستان سعودى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اشاره به سفر آقاى خاتمى، هاشمى رفسنجانى و احمدى نژاد طى سال جارى به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اين كشور از نظم و انضباط ايرانى‌ها اظهار رضايت و خشنودى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كشورمان پيرامون بخشنامه دولت مبنى بر ممنوعيت حضور مديران در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 العمل هيچ خللى در امر مديريت حج وارد نخواهد كرد و بر آن تأثير نمى‌گذارد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پاسخ به سؤال خبرنگارى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اولويت مشتاقان زيارت خانه خدا را در دستور كار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ثبت‌نام از مشتاقان حضور، در مراسم حج انجام مى‌گيرد و از هر زائر براى حج تمتع مبلغ يك ميليون تومان به عنوان سپرده دريافت مى‌شود كه در صورت انصراف شخص، سود اين سپرده طبق عقود اسلامى پرداخت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 كه افرادى كه نام‌نويسى مى‌كنند حدود چهار تا پنج سال آينده به حج اعزام مى‌شوند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پنج سال پيش هم نام‌نويسى كرده بودند و اكنون عازم سفر حج شده‌اند، مبلغ يك ميليون تومان پرداخت كرده‌اند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به عنوان سپرده پول آنان محاسبه شده است و مبلغ ديگرى از آنان دريافت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هزينه سفر حج حجاج ايرانى را بسيار پايين‌تر از هزينه حجاج ديگر كشورها از جمله تركيه، عمان، مالزى و افغانستان دانست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محاسبه سود سپرده‌گذارى حجاج مبلغ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تومان، در</w:t>
      </w:r>
      <w:bookmarkStart w:id="481" w:name="pg719_4079"/>
    </w:p>
    <w:p>
      <w:pPr>
        <w:pStyle w:val="BookText"/>
        <w:rPr/>
      </w:pPr>
      <w:bookmarkEnd w:id="481"/>
      <w:r>
        <w:rPr>
          <w:rFonts w:ascii="IRNazanin" w:hAnsi="IRNazanin" w:eastAsia="IRNazanin"/>
          <w:color w:val="111111"/>
          <w:sz w:val="28"/>
          <w:sz w:val="28"/>
          <w:szCs w:val="28"/>
          <w:rtl w:val="true"/>
          <w:lang w:bidi="fa-IR"/>
        </w:rPr>
        <w:t>مجموع براى زائران ارزانتر حساب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و زيارت پيرامون موضوع ايجاد بازار مشترك اسلامى براى خريد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كنفرانس اسلامى مورد بحث قرار گرفته است ولى هنوز نتيجه نداده است، ولى ما مشوق چنين مسأله‌اى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زمان بازگشت زائران ايرانى را از عربستان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دى‌ماه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بازگشت زائران ايرانى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طول خواهد كشيد</w:t>
      </w:r>
      <w:r>
        <w:rPr>
          <w:rFonts w:eastAsia="IRNazanin" w:cs="IRNazanin"/>
          <w:color w:val="111111"/>
          <w:sz w:val="28"/>
          <w:szCs w:val="28"/>
          <w:rtl w:val="true"/>
          <w:lang w:bidi="fa-IR"/>
        </w:rPr>
        <w:t>.</w:t>
      </w:r>
    </w:p>
    <w:p>
      <w:pPr>
        <w:pStyle w:val="Heading4"/>
        <w:numPr>
          <w:ilvl w:val="3"/>
          <w:numId w:val="1"/>
        </w:numPr>
        <w:rPr/>
      </w:pPr>
      <w:bookmarkStart w:id="482" w:name="__RefHeading___Toc6016836_211673320"/>
      <w:bookmarkStart w:id="483" w:name="_Toc187"/>
      <w:bookmarkEnd w:id="482"/>
      <w:r>
        <w:rPr>
          <w:rtl w:val="true"/>
        </w:rPr>
        <w:t>ديدار آيةاللَّه رى‌شهرى از مركز پزشكى و بيمارستان حج جمهورى اسلامى ايران‌</w:t>
      </w:r>
      <w:bookmarkEnd w:id="483"/>
    </w:p>
    <w:p>
      <w:pPr>
        <w:pStyle w:val="BookText"/>
        <w:rPr/>
      </w:pPr>
      <w:r>
        <w:rPr>
          <w:rFonts w:ascii="IRNazanin" w:hAnsi="IRNazanin" w:eastAsia="IRNazanin"/>
          <w:color w:val="111111"/>
          <w:sz w:val="28"/>
          <w:sz w:val="28"/>
          <w:szCs w:val="28"/>
          <w:rtl w:val="true"/>
          <w:lang w:bidi="fa-IR"/>
        </w:rPr>
        <w:t>نماينده ولى فقيه و سرپرست حجاج ايرانى پيش از ظهر جمعه از مركز پزشكى و بيمارستان حج جمهورى اسلامى ايران در مدينه منوره بازديد و با كادر پزشكى و بيماران بسترى در اين بيمارستان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در جريان اين ديدار از نزديك در جريان نحوه فعاليت‌هاى بيمارستان حج جمهورى اسلامى ايران در مدينه و روند معالجه و بهبود بيماران بسترى در اين بيمارستان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 ضيايى، رئيس هيأت پزشكى حج جمهورى اسلامى ايران در جريان اين بازديد توضيحاتى در مورد جزئيات فعاليت‌هاى بهداشتى و درمانى كادر پزشكى بيمارستان حج جمهورى اسلامى ايران در مدينه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 شهرى با تقدير از تلاش هيأت پزشكى جمهورى براى ارائه خدمات مناسب پزشكى به زائران بيت‌اللَّه الحرام خواستار برنامه‌ريزى مناسب براى ايام تشريق و انجام مناسب مناسك زائران بيمار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تكميل پرونده كامل پزشكى براى تمامى زائران را خواستار شد تا بتوانند با پيش‌بينى‌ها و برنامه‌ريزى‌هاى مناسب بدون كمترين مشكل اعمال حج خود را انجام دهند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همچنين از نزديك با بيماران بسترى در بيمارستان ديدار و</w:t>
      </w:r>
      <w:bookmarkStart w:id="484" w:name="pg719_4081"/>
    </w:p>
    <w:p>
      <w:pPr>
        <w:pStyle w:val="BookText"/>
        <w:rPr/>
      </w:pPr>
      <w:bookmarkEnd w:id="484"/>
      <w:r>
        <w:rPr>
          <w:rFonts w:ascii="Amiri" w:hAnsi="Amiri" w:eastAsia="Amiri" w:cs="Amiri"/>
          <w:color w:val="111111"/>
          <w:sz w:val="28"/>
          <w:sz w:val="28"/>
          <w:szCs w:val="28"/>
          <w:rtl w:val="true"/>
          <w:lang w:bidi="ar-SA"/>
        </w:rPr>
        <w:t>براى آنان جهت سلامتى كامل و توفيق در انجام مناسك دعا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در پايان بازديد خود از بيمارستان حج جمهورى اسلامى ايران در مدينه منوره در مصاحبه با خبرنگاران ايرانى وضعيت پزشكى حج جمهورى اسلامى ايران در حج سال جارى را مطلوب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تلاش هيأت پزشكى ايران از يك سو و بهبود وضعيت هوا از سوى ديگر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مراجعه به بيمارستان كاسته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تشكر از مسؤولان بيمارستان حج جمهورى اسلامى ايران در مدينه توصيه كرد كه تلاش‌هاى كادر پزشكى جمهورى اسلامى ايران براى روزهاى پيش رو بويژه ايام تشريق مضاعف شود تا كليه زائران خانه خدا بتوانند مناسك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به زائران بيت‌اللَّه الحرام توصيه كرد تا دستورات و راهنمايى‌هاى پزشكان كاروان‌ها و هيأت پزشكى حج جمهورى اسلامى ايران را براى پيشگيرى از ابتلا به بيمارى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كنونى بيمارستان ايران در مدينه منوره مطلوب است، اما تمهيداتى انديشيده شده كه با استفاده از تجربيات موجود در آينده براى خدمت رسانى بيشتر به زائران وضع بهتر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نيز به خبرنگاران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زائران ايرانى خانه خدا مشكل خاصى ندارند و كادر پزشكى حج جمهورى اسلامى ايران آمادگى كامل دارد تا در صورت نياز به بيماران براى انجام مناسك حج يارى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كه از زحمات مسؤولان و دست‌اندركاران اين مركز پزشكى و بيمارستان ياد و تقدير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بيمارستان كوچك كه همه بخش‌هاى تخصصى و ديگر امور مربوطه را در بر دارد، مجهزترين و كارآمدترين مراكز پزشكى كشورهاى اسلامى در مدينه است كه با مديريت قوى و نظافت و بهداشت مناسب، در خدمت زائران ايرانى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5" w:name="__RefHeading___Toc6016838_211673320"/>
      <w:bookmarkStart w:id="486" w:name="_Toc188"/>
      <w:bookmarkEnd w:id="485"/>
      <w:r>
        <w:rPr/>
        <w:t>46</w:t>
      </w:r>
      <w:r>
        <w:rPr>
          <w:rtl w:val="true"/>
        </w:rPr>
        <w:t xml:space="preserve"> </w:t>
      </w:r>
      <w:r>
        <w:rPr>
          <w:rtl w:val="true"/>
        </w:rPr>
        <w:t>هزار زائر ايرانى به مكه مكرمه مشرف شدند</w:t>
      </w:r>
      <w:bookmarkStart w:id="487" w:name="pg719_4083"/>
      <w:bookmarkEnd w:id="486"/>
    </w:p>
    <w:p>
      <w:pPr>
        <w:pStyle w:val="BookText"/>
        <w:rPr/>
      </w:pPr>
      <w:bookmarkEnd w:id="487"/>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فرودگاه جده و مدينه منوره به مكه مكرمه مشرف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ستاد مكه مكرمه تعداد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ايرانى از طريق فرودگاه جده و تعداد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مدينه منوره براى انجام مناسك حج تمتع وارد مكه مكرمه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كل زائران ايرانى در كشور عربستان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است كه تاكنون در قالب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به اين كشور اعزام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ستاد مكه مكرمه همچنين اعلام كرد كه تاكنون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به فرودگاه مدينه منوره و نزديك به يك هزار پرواز نيز براى انتقال حجاج ايرانى به فرودگاه جده صورت گرفته است</w:t>
      </w:r>
      <w:r>
        <w:rPr>
          <w:rFonts w:eastAsia="IRNazanin" w:cs="IRNazanin"/>
          <w:color w:val="111111"/>
          <w:sz w:val="28"/>
          <w:szCs w:val="28"/>
          <w:rtl w:val="true"/>
          <w:lang w:bidi="fa-IR"/>
        </w:rPr>
        <w:t>.</w:t>
      </w:r>
    </w:p>
    <w:p>
      <w:pPr>
        <w:pStyle w:val="Heading4"/>
        <w:numPr>
          <w:ilvl w:val="3"/>
          <w:numId w:val="1"/>
        </w:numPr>
        <w:rPr/>
      </w:pPr>
      <w:bookmarkStart w:id="488" w:name="__RefHeading___Toc6016840_211673320"/>
      <w:bookmarkStart w:id="489" w:name="_Toc189"/>
      <w:bookmarkEnd w:id="488"/>
      <w:r>
        <w:rPr>
          <w:rtl w:val="true"/>
        </w:rPr>
        <w:t>اجتماع حجاج شيعه هند و پاكستان در بعثه مقام معظم رهبرى‌</w:t>
      </w:r>
      <w:bookmarkEnd w:id="489"/>
    </w:p>
    <w:p>
      <w:pPr>
        <w:pStyle w:val="BookText"/>
        <w:rPr/>
      </w:pPr>
      <w:r>
        <w:rPr>
          <w:rFonts w:ascii="IRNazanin" w:hAnsi="IRNazanin" w:eastAsia="IRNazanin"/>
          <w:color w:val="111111"/>
          <w:sz w:val="28"/>
          <w:sz w:val="28"/>
          <w:szCs w:val="28"/>
          <w:rtl w:val="true"/>
          <w:lang w:bidi="fa-IR"/>
        </w:rPr>
        <w:t>گروه‌هايى از حجاج شيعه كشورهاى هند و پاكستان در مراسم سخنرانى سالن اجتماعات بعثه مقام معظم رهبرى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هيأت علمى معاونت بين‌الملل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عظمت شيعه و اسلام را درك كرده است و از اين رو توطئه تفرقه را ميان شيعيان تدارك 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به همه شيعيان جهان اسلام هشدار داد كه در مقابل توطئه بايستند و مقاومت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سخنران بعثه رهبر معظم انقلاب اظهار داشت مسلمانان در هر كجاى دنيا اعم از افغانستان، پاكستان، هند، اروپا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نگذارند اختلاف‌هاى جزئى، موجب تفرقه ميان آنها شوند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بايد هشيار باشد و نگذارد به خاطر اختلاف‌هاى جزئى آنها را به</w:t>
      </w:r>
      <w:bookmarkStart w:id="490" w:name="pg719_4085"/>
    </w:p>
    <w:p>
      <w:pPr>
        <w:pStyle w:val="BookText"/>
        <w:rPr/>
      </w:pPr>
      <w:bookmarkEnd w:id="490"/>
      <w:r>
        <w:rPr>
          <w:rFonts w:ascii="IRNazanin" w:hAnsi="IRNazanin" w:eastAsia="IRNazanin"/>
          <w:color w:val="111111"/>
          <w:sz w:val="28"/>
          <w:sz w:val="28"/>
          <w:szCs w:val="28"/>
          <w:rtl w:val="true"/>
          <w:lang w:bidi="fa-IR"/>
        </w:rPr>
        <w:t>جان يكديگر بياندازند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روحانى بعثه مقام معظم رهبرى سپس به عظمت شيعه اشاره كرد و گفت سپاه صحابه در پاكستان مى‌خواست موجب دلسردى شيعه شود ولى شيعيان با استقامت خود موجب يأس در آنها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مروى با اشاره به آنچه در عراق مى‌گذرد،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اين كشور به جان شيعيان افتاده ولى شيعيان تحت نظارت مرجعيت، برنامه‌هاى خود را اجرا مى‌كنند و انتخابات اخير در اين كشور نشان داد كه شيعيان گام به گام در حال كسب پيروزى‌هاى بيشتر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ادامه سخنانش به فعاليت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حسن نصراللَّه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كل حزب‌اللَّه لبنان اشاره كرد و گفت كه وى به همراه يك گروه شيعه براى شيعيان عظمت كسب كرده و ضربه محكمى بر پيكره صهيونيسم جهانى وارد كرده است</w:t>
      </w:r>
      <w:r>
        <w:rPr>
          <w:rFonts w:eastAsia="IRNazanin" w:cs="IRNazanin"/>
          <w:color w:val="111111"/>
          <w:sz w:val="28"/>
          <w:szCs w:val="28"/>
          <w:rtl w:val="true"/>
          <w:lang w:bidi="fa-IR"/>
        </w:rPr>
        <w:t>.</w:t>
      </w:r>
    </w:p>
    <w:p>
      <w:pPr>
        <w:pStyle w:val="Heading4"/>
        <w:numPr>
          <w:ilvl w:val="3"/>
          <w:numId w:val="1"/>
        </w:numPr>
        <w:rPr/>
      </w:pPr>
      <w:bookmarkStart w:id="491" w:name="__RefHeading___Toc6016842_211673320"/>
      <w:bookmarkStart w:id="492" w:name="_Toc190"/>
      <w:bookmarkEnd w:id="491"/>
      <w:r>
        <w:rPr>
          <w:rtl w:val="true"/>
        </w:rPr>
        <w:t>اختلال در شبكه تلفن‌هاى همراه ايرانيان در كشور عربستان‌</w:t>
      </w:r>
      <w:bookmarkEnd w:id="492"/>
    </w:p>
    <w:p>
      <w:pPr>
        <w:pStyle w:val="BookText"/>
        <w:rPr/>
      </w:pPr>
      <w:r>
        <w:rPr>
          <w:rFonts w:ascii="IRNazanin" w:hAnsi="IRNazanin" w:eastAsia="IRNazanin"/>
          <w:color w:val="111111"/>
          <w:sz w:val="28"/>
          <w:sz w:val="28"/>
          <w:szCs w:val="28"/>
          <w:rtl w:val="true"/>
          <w:lang w:bidi="fa-IR"/>
        </w:rPr>
        <w:t>تلفن‌هاى همراه مخابرات جمهورى اسلامى ايران از شب گذشته در كشور عربستان دچار اختلال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خانه خدا تا شب گذشته در شهرهاى جده، مكه مكرمه و مدينه منوره با استفاده از شبكه بين‌المللى رومينگ مى‌توانستند از تلفن‌هاى همراه خود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شبكه در شهرهاى مدينه منوره، مكه مكرمه و جده قطع و امكان برقرارى هرگونه ارتباط دوطرفه و ارسال پيام كوتاه ميسّر نيست</w:t>
      </w:r>
      <w:r>
        <w:rPr>
          <w:rFonts w:eastAsia="IRNazanin" w:cs="IRNazanin"/>
          <w:color w:val="111111"/>
          <w:sz w:val="28"/>
          <w:szCs w:val="28"/>
          <w:rtl w:val="true"/>
          <w:lang w:bidi="fa-IR"/>
        </w:rPr>
        <w:t>.</w:t>
      </w:r>
    </w:p>
    <w:p>
      <w:pPr>
        <w:pStyle w:val="Heading4"/>
        <w:numPr>
          <w:ilvl w:val="3"/>
          <w:numId w:val="1"/>
        </w:numPr>
        <w:rPr/>
      </w:pPr>
      <w:bookmarkStart w:id="493" w:name="__RefHeading___Toc6016844_211673320"/>
      <w:bookmarkStart w:id="494" w:name="_Toc191"/>
      <w:bookmarkEnd w:id="493"/>
      <w:r>
        <w:rPr>
          <w:rtl w:val="true"/>
        </w:rPr>
        <w:t>قدردانى اميرالحاج ايران از همكارى دولت عربستان با بعثه مقام معظم رهبرى‌</w:t>
      </w:r>
      <w:bookmarkEnd w:id="494"/>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و سرپرست حجاج ايرانى خانه خدا از همكارى خوب دولت عربستان سعودى با بعثه مقام معظم رهبرى براى مناسك حج امسال و ايجاد تسهيلات لازم براى برگزارى آيين‌هاى مذهبى ايرانيان قدردانى كرد</w:t>
      </w:r>
      <w:r>
        <w:rPr>
          <w:rFonts w:eastAsia="IRNazanin" w:cs="IRNazanin"/>
          <w:color w:val="111111"/>
          <w:sz w:val="28"/>
          <w:szCs w:val="28"/>
          <w:rtl w:val="true"/>
          <w:lang w:bidi="fa-IR"/>
        </w:rPr>
        <w:t>.</w:t>
      </w:r>
      <w:bookmarkStart w:id="495" w:name="pg719_4087"/>
    </w:p>
    <w:p>
      <w:pPr>
        <w:pStyle w:val="BookText"/>
        <w:rPr/>
      </w:pPr>
      <w:bookmarkEnd w:id="495"/>
      <w:r>
        <w:rPr>
          <w:rFonts w:ascii="IRNazanin" w:hAnsi="IRNazanin" w:eastAsia="IRNazanin"/>
          <w:color w:val="111111"/>
          <w:sz w:val="28"/>
          <w:sz w:val="28"/>
          <w:szCs w:val="28"/>
          <w:rtl w:val="true"/>
          <w:lang w:bidi="fa-IR"/>
        </w:rPr>
        <w:t>آيةاللَّه محمد محمدى رى‌شهرى روز جمعه هنگام ترك مدينه منوره و عزيمت به سمت مكه مكرمه با اشاره به همكارى بسيار خوب دولت عربستان براى برگزارى دعاى كميل اين هفته در مدينه منوره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فضاى سياسى جديد، روند تقويت مناسبات دو كشور به خوبى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لطف خدا تمام برنامه‌هاى تدوين شده حج در مدينه منوره به خوبى اجرا شده و پيش‌بينى مى‌شود در مكه مكرمه نيز زايران مشكلى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برنامه‌هاى فرهنگى بعثه مقام معظم رهبرى در شهر مدينه را نيز مطلوب عنوان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ده برابر سال‌هاى قبل زايران زن و مرد ديگر كشورها از برنامه‌هاى فرهنگى بعثه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حضور حجاج در مدينه منوره زايران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كشور نيز به بعثه مقام معظم رهبرى دعوت شدند و توانستند از برنامه‌هاى فرهنگى اين نهاد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نظم و آرامش موجود در مناسك حج امسال را بهتر از سال‌هاى قبل پيش‌بينى و از همكارى و تلاش مسؤولان قدردانى كرد</w:t>
      </w:r>
      <w:r>
        <w:rPr>
          <w:rFonts w:eastAsia="IRNazanin" w:cs="IRNazanin"/>
          <w:color w:val="111111"/>
          <w:sz w:val="28"/>
          <w:szCs w:val="28"/>
          <w:rtl w:val="true"/>
          <w:lang w:bidi="fa-IR"/>
        </w:rPr>
        <w:t>.</w:t>
      </w:r>
    </w:p>
    <w:p>
      <w:pPr>
        <w:pStyle w:val="Heading4"/>
        <w:numPr>
          <w:ilvl w:val="3"/>
          <w:numId w:val="1"/>
        </w:numPr>
        <w:rPr/>
      </w:pPr>
      <w:bookmarkStart w:id="496" w:name="__RefHeading___Toc6016846_211673320"/>
      <w:bookmarkStart w:id="497" w:name="_Toc192"/>
      <w:bookmarkEnd w:id="496"/>
      <w:r>
        <w:rPr>
          <w:rtl w:val="true"/>
        </w:rPr>
        <w:t>عزيمت سرپرست حجاج ايرانى به مكه مكرمه‌</w:t>
      </w:r>
      <w:bookmarkEnd w:id="497"/>
    </w:p>
    <w:p>
      <w:pPr>
        <w:pStyle w:val="BookText"/>
        <w:rPr/>
      </w:pPr>
      <w:r>
        <w:rPr>
          <w:rFonts w:ascii="IRNazanin" w:hAnsi="IRNazanin" w:eastAsia="IRNazanin"/>
          <w:color w:val="111111"/>
          <w:sz w:val="28"/>
          <w:sz w:val="28"/>
          <w:szCs w:val="28"/>
          <w:rtl w:val="true"/>
          <w:lang w:bidi="fa-IR"/>
        </w:rPr>
        <w:t>نماينده ولى فقيه و سرپرست حجاج ايرانى عصر امروز مدينه منوره را به مقصد مكه مكرمه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اميرالحاج جمهورى اسلامى ايران به مكه مكرمه فعاليت‌هاى بعثه مقام معظم رهبرى در آن شهر مقدس توسعه مى‌يابد و در روزهاى آينده به اوج خود خواهد رسيد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رى‌شهرى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وارد مدينه منوره شد و در بدو ورود به سرزمين وحى بر آمادگى كامل بعثه رهبر معظم انقلاب براى ارائه خدمات به زائران حرمين شريفين تأكيد كرد</w:t>
      </w:r>
      <w:r>
        <w:rPr>
          <w:rFonts w:eastAsia="IRNazanin" w:cs="IRNazanin"/>
          <w:color w:val="111111"/>
          <w:sz w:val="28"/>
          <w:szCs w:val="28"/>
          <w:rtl w:val="true"/>
          <w:lang w:bidi="fa-IR"/>
        </w:rPr>
        <w:t>.</w:t>
      </w:r>
      <w:bookmarkStart w:id="498" w:name="pg719_4089"/>
    </w:p>
    <w:p>
      <w:pPr>
        <w:pStyle w:val="BookText"/>
        <w:rPr/>
      </w:pPr>
      <w:bookmarkEnd w:id="498"/>
      <w:r>
        <w:rPr>
          <w:rFonts w:ascii="IRNazanin" w:hAnsi="IRNazanin" w:eastAsia="IRNazanin"/>
          <w:color w:val="111111"/>
          <w:sz w:val="28"/>
          <w:sz w:val="28"/>
          <w:szCs w:val="28"/>
          <w:rtl w:val="true"/>
          <w:lang w:bidi="fa-IR"/>
        </w:rPr>
        <w:t>پاسخ‌گويى به مراجعات دينى و مسائل شرعى حجاج، عرضه خدمات فرهنگى به آنان، برگزارى مراسم سخنرانى براى زائران استان‌هاى مختلف كشور در سالن اجتماعات بعثه، برپايى محافل شبى با قرآن با حضور قاريان ممتاز بين‌المللى و برگزارى جلسات سخنرانى در كاروان‌ها، برگزارى جلسات توجيهى براى كاروانيان و كارگزاران حج از جمله برنامه‌هاى بعثه مقام معظم رهبرى در مدينه منوره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بعثه رهبر معظم انقلاب همچنين برگزارى همايش‌هاى مختلف به منظور تقويت وحدت جهان اسلام و ارتقاء سطح آگاهى مسلمانان و نيز برگزارى باشكوه دو مراسم دعاى روح‌بخش كميل و دو دعاى ندبه را در جوار حرم ملكوتى نبى مكرم اسلام و ائمه بقيع عليهم السلام در مدينه منوره راهبرى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بعثه مراجع عظام تقليد و اعضاى بعثه برخى كشورهاى اسلامى نيز با آقاى رى‌شهرى ديدار و گفتگو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بازديد از كاروان‌هاى ايرانيان و ستادهاى اجرايى مستقر در مدينه منوره و بررسى مسايل و مشكلات آنها، از ديگر فعاليت‌هاى نماينده ولى فقيه و سرپرست حجاج ايرانى در مدينه منوره بود</w:t>
      </w:r>
      <w:r>
        <w:rPr>
          <w:rFonts w:eastAsia="IRNazanin" w:cs="IRNazanin"/>
          <w:color w:val="111111"/>
          <w:sz w:val="28"/>
          <w:szCs w:val="28"/>
          <w:rtl w:val="true"/>
          <w:lang w:bidi="fa-IR"/>
        </w:rPr>
        <w:t>.</w:t>
      </w:r>
    </w:p>
    <w:p>
      <w:pPr>
        <w:pStyle w:val="Heading4"/>
        <w:numPr>
          <w:ilvl w:val="3"/>
          <w:numId w:val="1"/>
        </w:numPr>
        <w:rPr/>
      </w:pPr>
      <w:bookmarkStart w:id="499" w:name="__RefHeading___Toc6016848_211673320"/>
      <w:bookmarkStart w:id="500" w:name="_Toc193"/>
      <w:bookmarkEnd w:id="499"/>
      <w:r>
        <w:rPr>
          <w:rtl w:val="true"/>
        </w:rPr>
        <w:t>مبادى ورودى زمينى به عربستان بسته مى‌شود</w:t>
      </w:r>
      <w:bookmarkEnd w:id="500"/>
    </w:p>
    <w:p>
      <w:pPr>
        <w:pStyle w:val="BookText"/>
        <w:rPr/>
      </w:pPr>
      <w:r>
        <w:rPr>
          <w:rFonts w:ascii="IRNazanin" w:hAnsi="IRNazanin" w:eastAsia="IRNazanin"/>
          <w:color w:val="111111"/>
          <w:sz w:val="28"/>
          <w:sz w:val="28"/>
          <w:szCs w:val="28"/>
          <w:rtl w:val="true"/>
          <w:lang w:bidi="fa-IR"/>
        </w:rPr>
        <w:t>مدير كل شعبه حج عربستان در استان جدّه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ذى‌حجّه مبادى ورودى زمينى عربستان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مبادى ورودى دريايى و هوايى تا روز چهارم ذى‌حجّه باز خواهد بود</w:t>
      </w:r>
      <w:r>
        <w:rPr>
          <w:rFonts w:eastAsia="IRNazanin" w:cs="IRNazanin"/>
          <w:color w:val="111111"/>
          <w:sz w:val="28"/>
          <w:szCs w:val="28"/>
          <w:rtl w:val="true"/>
          <w:lang w:bidi="fa-IR"/>
        </w:rPr>
        <w:t>.</w:t>
      </w:r>
    </w:p>
    <w:p>
      <w:pPr>
        <w:pStyle w:val="Heading3"/>
        <w:numPr>
          <w:ilvl w:val="2"/>
          <w:numId w:val="1"/>
        </w:numPr>
        <w:rPr/>
      </w:pPr>
      <w:bookmarkStart w:id="501" w:name="__RefHeading___Toc6016850_211673320"/>
      <w:bookmarkStart w:id="502" w:name="_Toc194"/>
      <w:bookmarkEnd w:id="501"/>
      <w:r>
        <w:rPr>
          <w:rtl w:val="true"/>
        </w:rPr>
        <w:t xml:space="preserve">شنبه </w:t>
      </w:r>
      <w:r>
        <w:rPr/>
        <w:t>29</w:t>
      </w:r>
      <w:r>
        <w:rPr>
          <w:rtl w:val="true"/>
        </w:rPr>
        <w:t xml:space="preserve"> </w:t>
      </w:r>
      <w:r>
        <w:rPr>
          <w:rtl w:val="true"/>
        </w:rPr>
        <w:t>ذى‌قعده‌</w:t>
      </w:r>
      <w:bookmarkEnd w:id="50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3" w:name="__RefHeading___Toc6016852_211673320"/>
      <w:bookmarkStart w:id="504" w:name="_Toc195"/>
      <w:bookmarkEnd w:id="503"/>
      <w:r>
        <w:rPr>
          <w:rtl w:val="true"/>
        </w:rPr>
        <w:t>برگزارى آيين سوگوارى نهمين پيشواى شيعيان جهان در مدينه منوّره‌</w:t>
      </w:r>
      <w:bookmarkStart w:id="505" w:name="pg719_4090"/>
      <w:bookmarkEnd w:id="504"/>
    </w:p>
    <w:p>
      <w:pPr>
        <w:pStyle w:val="BookText"/>
        <w:rPr/>
      </w:pPr>
      <w:bookmarkEnd w:id="505"/>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ذى‌قعده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سالروز شهادت جانگداز جواد الائمه حضرت امام محمّد تقى عليه السلام بر نواده عظيم الشأن آن حضرت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تسليت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برگزارى آيين سوگوارى نهمين پيشواى شيعيان جهان در مدينه منوّره</w:t>
      </w:r>
    </w:p>
    <w:p>
      <w:pPr>
        <w:pStyle w:val="BookText"/>
        <w:rPr/>
      </w:pPr>
      <w:r>
        <w:rPr>
          <w:rFonts w:ascii="IRNazanin" w:hAnsi="IRNazanin" w:eastAsia="IRNazanin"/>
          <w:color w:val="111111"/>
          <w:sz w:val="28"/>
          <w:sz w:val="28"/>
          <w:szCs w:val="28"/>
          <w:rtl w:val="true"/>
          <w:lang w:bidi="fa-IR"/>
        </w:rPr>
        <w:t>مراسم سوگوارى و نوحه‌سرايى به مناسبت سالروز شهادت نهمين اختر تابناك امامت و ولايت امروز در محل بعثه مقام معظّم رهبرى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واحد ارتباطات خبرى بعثه رهبر معظّم انقلاب در اين مراسم كه جمعى از زائران حرمين شريفين حضور داشتند، سخنرانان درباره جايگاه امام جواد عليه السلام در مذهب شيعه سخنرانى و مداحان اهل بيت عصمت و طهارت عليهم السلام در رثاى اين امام همام نوحه‌سرايى كردند</w:t>
      </w:r>
      <w:r>
        <w:rPr>
          <w:rFonts w:eastAsia="IRNazanin" w:cs="IRNazanin"/>
          <w:color w:val="111111"/>
          <w:sz w:val="28"/>
          <w:szCs w:val="28"/>
          <w:rtl w:val="true"/>
          <w:lang w:bidi="fa-IR"/>
        </w:rPr>
        <w:t>.</w:t>
      </w:r>
    </w:p>
    <w:p>
      <w:pPr>
        <w:pStyle w:val="Heading4"/>
        <w:numPr>
          <w:ilvl w:val="3"/>
          <w:numId w:val="1"/>
        </w:numPr>
        <w:rPr/>
      </w:pPr>
      <w:bookmarkStart w:id="506" w:name="__RefHeading___Toc6016854_211673320"/>
      <w:bookmarkStart w:id="507" w:name="_Toc196"/>
      <w:bookmarkEnd w:id="506"/>
      <w:r>
        <w:rPr>
          <w:rtl w:val="true"/>
        </w:rPr>
        <w:t>دفاع شهرى عربستان براى مراسم حج آماده شده است‌</w:t>
      </w:r>
      <w:bookmarkEnd w:id="50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مدير وزارت دفاع غيرنظامى عربستان سعودى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يك ناوگان مركب از بالگردهاى پيشرفته را براى شركت در عمليات اطفاى حريق، نجات، جست و جو، و شناسايى در خلال فصل حج سال جارى آماده كرده است</w:t>
      </w:r>
      <w:r>
        <w:rPr>
          <w:rFonts w:eastAsia="IRNazanin" w:cs="IRNazanin"/>
          <w:color w:val="111111"/>
          <w:sz w:val="28"/>
          <w:szCs w:val="28"/>
          <w:rtl w:val="true"/>
          <w:lang w:bidi="fa-IR"/>
        </w:rPr>
        <w:t>.</w:t>
      </w:r>
      <w:bookmarkStart w:id="508" w:name="pg719_4092"/>
    </w:p>
    <w:p>
      <w:pPr>
        <w:pStyle w:val="BookText"/>
        <w:rPr/>
      </w:pPr>
      <w:bookmarkEnd w:id="508"/>
      <w:r>
        <w:rPr>
          <w:rFonts w:ascii="IRNazanin" w:hAnsi="IRNazanin" w:eastAsia="IRNazanin"/>
          <w:color w:val="111111"/>
          <w:sz w:val="28"/>
          <w:sz w:val="28"/>
          <w:szCs w:val="28"/>
          <w:rtl w:val="true"/>
          <w:lang w:bidi="fa-IR"/>
        </w:rPr>
        <w:t xml:space="preserve">روزنامه عرب نيوز به نقل از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محمد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افسران اين وزارتخانه به منظور حصول اطمينان از رعايت مقررات ايمنى، از پنج هزار 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و بيش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رستوران و هتل در مكّه بازديد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سرهنگ اربعين گفته است كه در اين راستا، افسران اين وزارتخانه شرايط ايمنى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دهنه تونل در سراسر شهر را بررسى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ضمن اشاره به استقرار تعداد كافى از كاركنان در بخش‌هاى مختلف شهرهاى مدينه و مكّه از سوى اين وزارتخانه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اقدامهايى را جهت افزايش كارآيى واحدهاى اطفاى حريق و نجات به عمل آورده‌ايم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وزارت مزبور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وزارتخانه اقدامهاى پيش احتياطى لازم را جهت مقابله با جريان سيلابهاى احتمالى در خلال مراسم حج نيز به عمل آوده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مى‌رود بيش از دو ميليون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شامل يك و نيم ميليون زائر خارجى در حج امسال كه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مى‌شود، شركت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سرهنگ اربعين در اظهاراتش گفت كه وزارت دفاع غيرنظامى عربستان سعودى هفت گروه را براى نظارت برآلودگى راديواكتيو، شيميايى و باكترى تدارك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 در نظر دارند ميزان آلودگى در داخل تونلها و مناطق پرجمعيت مسكونى را بررسى كنند</w:t>
      </w:r>
      <w:r>
        <w:rPr>
          <w:rFonts w:eastAsia="IRNazanin" w:cs="IRNazanin"/>
          <w:color w:val="111111"/>
          <w:sz w:val="28"/>
          <w:szCs w:val="28"/>
          <w:rtl w:val="true"/>
          <w:lang w:bidi="fa-IR"/>
        </w:rPr>
        <w:t>.</w:t>
      </w:r>
    </w:p>
    <w:p>
      <w:pPr>
        <w:pStyle w:val="Heading4"/>
        <w:numPr>
          <w:ilvl w:val="3"/>
          <w:numId w:val="1"/>
        </w:numPr>
        <w:rPr/>
      </w:pPr>
      <w:bookmarkStart w:id="509" w:name="__RefHeading___Toc6016856_211673320"/>
      <w:bookmarkStart w:id="510" w:name="_Toc197"/>
      <w:bookmarkEnd w:id="509"/>
      <w:r>
        <w:rPr>
          <w:rtl w:val="true"/>
        </w:rPr>
        <w:t>حجاج ترك شيعه مقيم اروپا خواستار وحدت مسلمين در جهان شدند</w:t>
      </w:r>
      <w:bookmarkEnd w:id="510"/>
    </w:p>
    <w:p>
      <w:pPr>
        <w:pStyle w:val="BookText"/>
        <w:rPr/>
      </w:pPr>
      <w:r>
        <w:rPr>
          <w:rFonts w:ascii="IRNazanin" w:hAnsi="IRNazanin" w:eastAsia="IRNazanin"/>
          <w:color w:val="111111"/>
          <w:sz w:val="28"/>
          <w:sz w:val="28"/>
          <w:szCs w:val="28"/>
          <w:rtl w:val="true"/>
          <w:lang w:bidi="fa-IR"/>
        </w:rPr>
        <w:t>جمعى از حجاج ترك شيعه مقيم كشورهاى اروپايى در يك گردهمايى در بعثه مقام معظم رهبرى در مدينه منوره بر وحدت هر چه بيشتر مسلمانان جهان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حجاج شامل گروه‌هايى از آلمان، هلند و بلژيك درخواست كرده بودند در بعثه مقام معظم رهبرى با روحانيون ايران ديدار و گفت‌وگو كنند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ديدار كه جمعه‌شب برگزار شد يكى از اساتيد حوزه علميه قم درباره موقعيت شيعيان جهان و فلسفه حج سخنرانى كرد</w:t>
      </w:r>
      <w:r>
        <w:rPr>
          <w:rFonts w:eastAsia="IRNazanin" w:cs="IRNazanin"/>
          <w:color w:val="111111"/>
          <w:sz w:val="28"/>
          <w:szCs w:val="28"/>
          <w:rtl w:val="true"/>
          <w:lang w:bidi="fa-IR"/>
        </w:rPr>
        <w:t>.</w:t>
      </w:r>
      <w:bookmarkStart w:id="511" w:name="pg719_4094"/>
    </w:p>
    <w:p>
      <w:pPr>
        <w:pStyle w:val="BookText"/>
        <w:rPr/>
      </w:pPr>
      <w:bookmarkEnd w:id="511"/>
      <w:r>
        <w:rPr>
          <w:rFonts w:ascii="IRNazanin" w:hAnsi="IRNazanin" w:eastAsia="IRNazanin"/>
          <w:color w:val="111111"/>
          <w:sz w:val="28"/>
          <w:sz w:val="28"/>
          <w:szCs w:val="28"/>
          <w:rtl w:val="true"/>
          <w:lang w:bidi="fa-IR"/>
        </w:rPr>
        <w:t>حجةالاسلام والمسلمين خوشنويس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داراى فلسفه عميق و آثار تربيتى و بركات زيادى براى انسان است به گونه‌اى كه اگر كسى اعمالش صحيح باشد، مانند آن است كه تازه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استقلال شيعه از حاكمان را عامل ماندگارى و پويايى مذهب شيعه عنوان كرد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شيعه وابسته به هر قدرتى باشد، رو به افول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چند نفر از روحانيون شيعه ساكن در اروپا نيز حضور داشتند، زائران ترك در غم فراق پيامبر بزرگ اسلام و دخت گرامى ايشان و ائمه اطهار عليهم السلام عزادارى كردند</w:t>
      </w:r>
      <w:r>
        <w:rPr>
          <w:rFonts w:eastAsia="IRNazanin" w:cs="IRNazanin"/>
          <w:color w:val="111111"/>
          <w:sz w:val="28"/>
          <w:szCs w:val="28"/>
          <w:rtl w:val="true"/>
          <w:lang w:bidi="fa-IR"/>
        </w:rPr>
        <w:t>.</w:t>
      </w:r>
    </w:p>
    <w:p>
      <w:pPr>
        <w:pStyle w:val="Heading4"/>
        <w:numPr>
          <w:ilvl w:val="3"/>
          <w:numId w:val="1"/>
        </w:numPr>
        <w:rPr/>
      </w:pPr>
      <w:bookmarkStart w:id="512" w:name="__RefHeading___Toc6016858_211673320"/>
      <w:bookmarkStart w:id="513" w:name="_Toc198"/>
      <w:bookmarkEnd w:id="512"/>
      <w:r>
        <w:rPr>
          <w:rtl w:val="true"/>
        </w:rPr>
        <w:t>سخنان اميرالحاج ايران در بدو ورود به مكه مكرمه‌</w:t>
      </w:r>
      <w:bookmarkEnd w:id="513"/>
    </w:p>
    <w:p>
      <w:pPr>
        <w:pStyle w:val="BookText"/>
        <w:rPr/>
      </w:pPr>
      <w:r>
        <w:rPr>
          <w:rFonts w:ascii="IRNazanin" w:hAnsi="IRNazanin" w:eastAsia="IRNazanin"/>
          <w:color w:val="111111"/>
          <w:sz w:val="28"/>
          <w:sz w:val="28"/>
          <w:szCs w:val="28"/>
          <w:rtl w:val="true"/>
          <w:lang w:bidi="fa-IR"/>
        </w:rPr>
        <w:t>نماينده ولى فقيه و سرپرست حجاج ايرانى پس از ورود به مكه مكرمه و در جمع خبرنگاران به حجاج ايرانى توصيه كرد تلاش كنند تا از لحظه حضور خود در اين مكان شريف نهايت استفاده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محمدى رى‌شهرى خطاب به زائران تأكيد كرد قدر و منزلت حضور در جوار كعبه شريف را بدانند و با تمام وجود در حق مسلمانان جهان و عزت و سربلندى امت واحده اسلامى دعا كنند كه اگر ذكر و دعا از صميم قلب باشد كارساز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اميرالحاج جمهورى اسلامى ايران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جدى بعثه مقام معظم رهبرى از روزهاى آتى آغاز مى‌شود و بعثه با برنامه‌ريزى‌هاى از قبل انجام شده سعى دارد تا در زمينه‌هاى مختلف در خدمت زائران خانه خدا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مى‌شود تا با خدمت به زائران خانه خدا در كنار حرم امن الهى و در محضر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بهره‌بردارى معنوى صورت پذيرد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جمهورى اسلامى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انگيزه خدمت به اهداف بين‌المللى حج همايش‌هاى قدس، تقريب مذاهب اسلامى و اهل‌بيت عليهم السلام توسط بعثه مقام معظم رهبرى برگزار مى‌شود</w:t>
      </w:r>
      <w:r>
        <w:rPr>
          <w:rFonts w:eastAsia="IRNazanin" w:cs="IRNazanin"/>
          <w:color w:val="111111"/>
          <w:sz w:val="28"/>
          <w:szCs w:val="28"/>
          <w:rtl w:val="true"/>
          <w:lang w:bidi="fa-IR"/>
        </w:rPr>
        <w:t>.</w:t>
      </w:r>
      <w:bookmarkStart w:id="514" w:name="pg719_4096"/>
    </w:p>
    <w:p>
      <w:pPr>
        <w:pStyle w:val="BookText"/>
        <w:rPr/>
      </w:pPr>
      <w:bookmarkEnd w:id="514"/>
      <w:r>
        <w:rPr>
          <w:rFonts w:ascii="IRNazanin" w:hAnsi="IRNazanin" w:eastAsia="IRNazanin"/>
          <w:color w:val="111111"/>
          <w:sz w:val="28"/>
          <w:sz w:val="28"/>
          <w:szCs w:val="28"/>
          <w:rtl w:val="true"/>
          <w:lang w:bidi="fa-IR"/>
        </w:rPr>
        <w:t xml:space="preserve">آقاى رى‌شهرى پس از اقامتى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مدينه منوره جمعه شب وارد مكه مكرمه شد و مورد استقبال مسؤولان بعثه مقام معظم رهبرى و ستاد حج و زيارت در مكه مكرمه قرار گرفت</w:t>
      </w:r>
      <w:r>
        <w:rPr>
          <w:rFonts w:eastAsia="IRNazanin" w:cs="IRNazanin"/>
          <w:color w:val="111111"/>
          <w:sz w:val="28"/>
          <w:szCs w:val="28"/>
          <w:rtl w:val="true"/>
          <w:lang w:bidi="fa-IR"/>
        </w:rPr>
        <w:t>.</w:t>
      </w:r>
    </w:p>
    <w:p>
      <w:pPr>
        <w:pStyle w:val="Heading4"/>
        <w:numPr>
          <w:ilvl w:val="3"/>
          <w:numId w:val="1"/>
        </w:numPr>
        <w:rPr/>
      </w:pPr>
      <w:bookmarkStart w:id="515" w:name="__RefHeading___Toc6016860_211673320"/>
      <w:bookmarkStart w:id="516" w:name="_Toc199"/>
      <w:bookmarkEnd w:id="515"/>
      <w:r>
        <w:rPr>
          <w:rtl w:val="true"/>
        </w:rPr>
        <w:t>جديدترين توصيه‌هاى پزشكى به زائران بيت‌اللَّه الحرام‌</w:t>
      </w:r>
      <w:bookmarkEnd w:id="516"/>
    </w:p>
    <w:p>
      <w:pPr>
        <w:pStyle w:val="BookText"/>
        <w:rPr/>
      </w:pPr>
      <w:r>
        <w:rPr>
          <w:rFonts w:ascii="IRNazanin" w:hAnsi="IRNazanin" w:eastAsia="IRNazanin"/>
          <w:color w:val="111111"/>
          <w:sz w:val="28"/>
          <w:sz w:val="28"/>
          <w:szCs w:val="28"/>
          <w:rtl w:val="true"/>
          <w:lang w:bidi="fa-IR"/>
        </w:rPr>
        <w:t xml:space="preserve">هيأت پزشكى حج جمهورى اسلامى ايران مطابق روال هر ساله، با توجه به وضعيت آب و هوا و شرايط بهداشتى اماكن مقدس در موسم حج، امسال نيز جديدترين توصيه‌ها را پيرامون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پيشگيرى از ابتلا به بيمارى‌هاى تنفسى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هشدار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انتشار و تشديد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دستورالعمل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ابتلا به 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نكاتى ويژه درباره گرفتارى‌هاى تنفسى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آگاهى زائران بيت‌اللَّه الحرام بدين شرح اعلام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تعريق در معرض باد مستقيم قرار نگيريد و از نوشيدنى‌هاى سرد استفاده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سجاده شخصى خود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جمعيت‌هاى پرتراكم و در زمان‌هايى كه از لحاظ شرعى مجازيد، بويژه وقتى خود بيمار هستيد، از ماسك استفاده 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محرم بودن با روحانى كاروان خود مشورت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مكرراً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دست‌هاى خود را بشوييد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مصافحه و روبوسى با ديگران، به‌ويژه وقتى بيمار هستيد و يا فرد مقابل شما بيمار است، اجتناب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زمان‌هايى كه مقدور است، سعى كنيد فاصله خود را با افراد بيمار در حد بيش از يك متر حفظ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حضور غير ضرورى و بدون ماسك در جمعيت‌هاى پرتراكم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كنيد در خود زمينه‌هاى بروز اضطراب و استرس را كم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حتى‌المقدور از انجام فعاليت‌هايى كه منجر به خستگى مفرط در شما مى‌شود</w:t>
      </w:r>
      <w:bookmarkStart w:id="517" w:name="pg719_4098"/>
    </w:p>
    <w:p>
      <w:pPr>
        <w:pStyle w:val="BookText"/>
        <w:rPr/>
      </w:pPr>
      <w:bookmarkEnd w:id="517"/>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پياده‌روى‌هاى طولانى و بيهوده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مصرف عطريات محرك اجتناب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مرحله از انجام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طواف، نماز طواف، سعى بين صفا و مروه و زمان استقرار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نكات پيشگيرى مربوط به آن مرحله، بويژه نكات پيش‌گيرى از ابتلا به گرفتارى‌هاى تنفسى را فراگرفته و به آن عمل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ريختن آب دهان و خلط در معابر عمومى به شدت پرهيز نماييد و همسفران خود را نيز از اين عمل منع كنيد</w:t>
      </w:r>
      <w:r>
        <w:rPr>
          <w:rFonts w:eastAsia="IRNazanin" w:cs="IRNazanin"/>
          <w:color w:val="111111"/>
          <w:sz w:val="28"/>
          <w:szCs w:val="28"/>
          <w:rtl w:val="true"/>
          <w:lang w:bidi="fa-IR"/>
        </w:rPr>
        <w:t>.</w:t>
      </w:r>
    </w:p>
    <w:p>
      <w:pPr>
        <w:pStyle w:val="Heading4"/>
        <w:numPr>
          <w:ilvl w:val="3"/>
          <w:numId w:val="1"/>
        </w:numPr>
        <w:rPr/>
      </w:pPr>
      <w:bookmarkStart w:id="518" w:name="__RefHeading___Toc6016862_211673320"/>
      <w:bookmarkStart w:id="519" w:name="_Toc200"/>
      <w:bookmarkEnd w:id="518"/>
      <w:r>
        <w:rPr>
          <w:rtl w:val="true"/>
        </w:rPr>
        <w:t>اين اعمال در بروز، انتشار و تشديد بيمارى مؤثرند</w:t>
      </w:r>
      <w:r>
        <w:rPr>
          <w:rtl w:val="true"/>
        </w:rPr>
        <w:t>:</w:t>
      </w:r>
      <w:bookmarkEnd w:id="5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تراكم جمعيت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تغييرات هوا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ويروس‌هاى مقاوم از ملل مختلف به همديگر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تماس اجتناب‌ناپذير تنفسى افراد با يكديگر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مواد محرك و آلرژى‌زاى مختلف در محيط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و استرس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خستگى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رعايت بهداشت فردى توسط برخى زائرين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دادن، مسافحه و روبوسى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معرض باد مستقيم قرار گرفتن به‌ويژه در هنگام تعريق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تغذيه نامناسب‌</w:t>
      </w:r>
    </w:p>
    <w:p>
      <w:pPr>
        <w:pStyle w:val="Heading4"/>
        <w:numPr>
          <w:ilvl w:val="3"/>
          <w:numId w:val="1"/>
        </w:numPr>
        <w:rPr/>
      </w:pPr>
      <w:bookmarkStart w:id="520" w:name="__RefHeading___Toc6016864_211673320"/>
      <w:bookmarkStart w:id="521" w:name="_Toc201"/>
      <w:bookmarkEnd w:id="520"/>
      <w:r>
        <w:rPr>
          <w:rtl w:val="true"/>
        </w:rPr>
        <w:t>در صورت ابتلا به بيمارى به نكات زير توجه و عمل نماييد</w:t>
      </w:r>
      <w:r>
        <w:rPr>
          <w:rtl w:val="true"/>
        </w:rPr>
        <w:t>:</w:t>
      </w:r>
      <w:bookmarkEnd w:id="52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 طور كامل استراحت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مرتباً آب نمك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استنشاق و غرغره نماييد</w:t>
      </w:r>
      <w:r>
        <w:rPr>
          <w:rFonts w:eastAsia="IRNazanin" w:cs="IRNazanin"/>
          <w:color w:val="111111"/>
          <w:sz w:val="28"/>
          <w:szCs w:val="28"/>
          <w:rtl w:val="true"/>
          <w:lang w:bidi="fa-IR"/>
        </w:rPr>
        <w:t>.</w:t>
      </w:r>
      <w:bookmarkStart w:id="522" w:name="pg719_4100"/>
    </w:p>
    <w:p>
      <w:pPr>
        <w:pStyle w:val="BookText"/>
        <w:rPr/>
      </w:pPr>
      <w:bookmarkEnd w:id="5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ماسك را فراموش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مايعات گرم نظير چاى، شير گرم، ليموترش و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مبتلا به ديابت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زياد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ميوه‌جات به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استفاده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گرفتگى صدا استراحت صوتى كامل از شرايط اصلى بهبودى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مصرف غذاهاى تند و محرك و چرب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مصرف نوشابه‌ها و نوشيدنى‌هاى سرد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حضور غير ضرورى در محل‌هاى پرجمعيت اجتناب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مسافحه و روبوسى با ديگران پرهيز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سرفه و عطسه، با دستمال بزرگى جلوى دهان خود را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داروهاى خود را به موقع مصرف نماييد</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6016866_211673320"/>
      <w:bookmarkStart w:id="524" w:name="_Toc202"/>
      <w:bookmarkEnd w:id="523"/>
      <w:r>
        <w:rPr>
          <w:rtl w:val="true"/>
        </w:rPr>
        <w:t>چند نكته ويژه در رابطه با گرفتارى‌هاى تنفسى</w:t>
      </w:r>
      <w:r>
        <w:rPr>
          <w:rtl w:val="true"/>
        </w:rPr>
        <w:t>:</w:t>
      </w:r>
      <w:bookmarkEnd w:id="52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گذشته، در طول سفر،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زائرين ايرانى به نوعى از گرفتارى‌هاى تنفسى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شيوع بيمارى در بين زائرين غير ايرانى نيز به همين ميزان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بروز بيمارى به تفكيك انواع آن به شرح زير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سرماخوردگى معمولى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برونشيت حاد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سينوزيت حادّ يا عود سينوزيت قبلى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بيمارى شبه‌آنفلوآنزا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تظاهرات شبه آلرژى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گذشته بيشترين علت بيمارى آدنوويروس‌ها با بروز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مثل ساير عفونت‌هاى ويروسى درمان اختصاصى براى آن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تحقيقى كه در سال گذشته به عمل آمده، شايع‌ترين علائم بيمارى سوزش حلق و گلو، خشكى حلق و گلودرد، و شايع‌ترين نشانه‌ها گرفتگى صدا، سرخى گلو و ترشح پشت حلقى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بيمارى شروع شود، معمولًا ديگر نمى‌توان از بروز علائم و نشانه‌هاى ديگر</w:t>
      </w:r>
      <w:bookmarkStart w:id="525" w:name="pg719_4102"/>
    </w:p>
    <w:p>
      <w:pPr>
        <w:pStyle w:val="BookText"/>
        <w:rPr/>
      </w:pPr>
      <w:bookmarkEnd w:id="525"/>
      <w:r>
        <w:rPr>
          <w:rFonts w:ascii="IRNazanin" w:hAnsi="IRNazanin" w:eastAsia="IRNazanin"/>
          <w:color w:val="111111"/>
          <w:sz w:val="28"/>
          <w:sz w:val="28"/>
          <w:szCs w:val="28"/>
          <w:rtl w:val="true"/>
          <w:lang w:bidi="fa-IR"/>
        </w:rPr>
        <w:t>بيمارى جلوگيرى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ميانگين طول مدت بيمارى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طى شدن دوره بيمارى اجتناب‌ناپذير است و با درمان فقط مى‌توان طول اين مدت را قدرى كاهش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بعضى موارد سرفه‌ها ممكن است حتى 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نيز ادامه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تزريق واكسن آنفلوآنزا ميزان خطر را در كسانى كه مبتلا به بيمارى‌هاى قلبى عروقى، ديابت، نارسايى كبد و كليه، آسم، آمفيزم </w:t>
      </w:r>
      <w:r>
        <w:rPr>
          <w:rFonts w:eastAsia="Times New Roman" w:cs="Times New Roman" w:ascii="Times New Roman" w:hAnsi="Times New Roman"/>
          <w:color w:val="111111"/>
          <w:sz w:val="28"/>
          <w:szCs w:val="28"/>
          <w:lang w:val="en-US" w:bidi="en-US"/>
        </w:rPr>
        <w:t>COPD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اختلال ايمنى هستند كاهش مى‌دهد</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6016868_211673320"/>
      <w:bookmarkStart w:id="527" w:name="_Toc203"/>
      <w:bookmarkEnd w:id="526"/>
      <w:r>
        <w:rPr>
          <w:rtl w:val="true"/>
        </w:rPr>
        <w:t>ديدار رئيس بعثه عراق با آيةاللَّه رى‌شهرى‌</w:t>
      </w:r>
      <w:bookmarkEnd w:id="527"/>
    </w:p>
    <w:p>
      <w:pPr>
        <w:pStyle w:val="BookText"/>
        <w:rPr/>
      </w:pPr>
      <w:r>
        <w:rPr>
          <w:rFonts w:ascii="IRNazanin" w:hAnsi="IRNazanin" w:eastAsia="IRNazanin"/>
          <w:color w:val="111111"/>
          <w:sz w:val="28"/>
          <w:sz w:val="28"/>
          <w:szCs w:val="28"/>
          <w:rtl w:val="true"/>
          <w:lang w:bidi="fa-IR"/>
        </w:rPr>
        <w:t>نماينده ولى فقيه و سرپرست حجاج ايرانى شنبه شب در ديدار مشاور نخست‌وزير و رئيس بعثه حج عراق بر آمادگى جمهورى اسلامى ايران براى گسترش همكارى در همه زمينه‌ها با عراق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نظام جمهورى اسلامى ايران و در رأس آن مقام معظم رهبرى حمايت قاطع از ملت و دولت برخاسته از رأى مردم عراق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رئيس بعثه حج عراق به اتفاق جمعى از علما و مسؤولان حج اين كشور با حضور در بعثه مقام معظم رهبرى با آقاى رى‌شهرى ديدار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ديدار آيةاللَّه رى‌شهرى ابراز اميدوارى كرد كه تعامل و ملاقات مسؤولان حج دو كشور ايران و عراق زمينه‌ساز نزديكى هر چه بيشتر دو ملت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به برنامه‌هاى بعثه مقام معظم رهبرى در طول حاكميت صدام بر عراق براى حمايت از مردم مظلوم اين كشور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ايام حج گذشته نشست‌ها و همايش‌هايى را براى حمايت از مردم مسلمان عراق برگزار كرده‌ايم و همچنان از حقوق مردم مسلمان عراق دفاع مى‌كنيم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امور حج و زيارت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هشيارى علماى شيعه و سنى، مردم عراق موفق شدند انتخابات را بسيار خوب برگزار كنند و اميدواريم با تشكيل دولت برآمده از نظر مردم اشغالگران از اين كشور خارج شوند</w:t>
      </w:r>
      <w:r>
        <w:rPr>
          <w:rFonts w:eastAsia="IRNazanin" w:cs="IRNazanin"/>
          <w:color w:val="111111"/>
          <w:sz w:val="28"/>
          <w:szCs w:val="28"/>
          <w:rtl w:val="true"/>
          <w:lang w:bidi="fa-IR"/>
        </w:rPr>
        <w:t>.</w:t>
      </w:r>
      <w:bookmarkStart w:id="528" w:name="pg719_4104"/>
    </w:p>
    <w:p>
      <w:pPr>
        <w:pStyle w:val="BookText"/>
        <w:rPr/>
      </w:pPr>
      <w:bookmarkEnd w:id="528"/>
      <w:r>
        <w:rPr>
          <w:rFonts w:ascii="Amiri" w:hAnsi="Amiri" w:eastAsia="Amiri" w:cs="Amiri"/>
          <w:color w:val="111111"/>
          <w:sz w:val="28"/>
          <w:sz w:val="28"/>
          <w:szCs w:val="28"/>
          <w:rtl w:val="true"/>
          <w:lang w:bidi="ar-SA"/>
        </w:rPr>
        <w:t>وى نقش رهبران دينى و سياسى را در هوشيارى مردم و متوجه ساختن آنان به منافع ملى و دينى مردم اساسى خواند و با تقدير از نقش بسيار بارز آيةاللَّه سيستانى در تحولات اخير عراق، آيةاللَّه سيستانى را هديه‌اى الهى براى مردم عراق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شاهديم تلاش‌هاى مجاهدان عراق به تدريج به ثمر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در چند انتخابات اخير نشان داد با وجود توطئه‌هاى دشمنان، ملتى هوشيار، مقاوم و متعهد به اسلام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رشد اسلام‌گرايى در جهان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سراسر جهان به اسلام و قرآن علاقمندند و با عنايت حضرت حق در هر كشور اسلامى كه انتخابات برگزار شود، مردم اسلام را انتخاب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عدنان جواد رئيس بعثه عراق نيز با ابراز خرسندى از حضور در بعثه مقام معظم رهبرى، ضرورت همكارى مستمر مسؤولان دو كشور براى تحقق منافع مردم عراق و ايران را مورد تأكيد قرار داد و ابراز اميدوارى كرد كه مناسبات دو كشور هر چه بيشتر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مواضع مسؤولان ايرانى در قبال عراق را خيرخواهانه خواند و با قدردانى از حمايت‌هاى جمهورى اسلامى ايران از مردم عراق در طول سال‌هاى اخير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عراق‌اطمينان دارند كه‌دولت و مردم ايران از ملت و دولت منتخب عراق حمايت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گزارشى از آخرين وضعيت عراق ارائه داد و از آيةاللَّه رى‌شهرى براى سفر به عراق و زيارت عتبات عاليات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هيأت عراقى از بعثه مقام معظم رهبرى، سيد صالح حيدرى رئيس ديوان وقف شيعى، شيخ دكتر محمود عيساوى امام جمعه مسجد گيلانى عراق، طالب على زينى وزير جوانان و ورزش، زابل زبيدى رئيس سازمان حقوق بشر و دو عضو منتخب مردم در مجلس عراق، رئيس بعثه اين كشور را همراهى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تاكنون حدود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عراقى وارد عربستان شده‌اند و احتمال مى‌رود اين رقم به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برسد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29" w:name="__RefHeading___Toc6016870_211673320"/>
      <w:bookmarkStart w:id="530" w:name="_Toc204"/>
      <w:bookmarkEnd w:id="529"/>
      <w:r>
        <w:rPr>
          <w:rtl w:val="true"/>
        </w:rPr>
        <w:t>بازديد امير منطقه مكه از مشاعر مقدسه</w:t>
      </w:r>
      <w:r>
        <w:rPr>
          <w:rtl w:val="true"/>
        </w:rPr>
        <w:t>:</w:t>
      </w:r>
      <w:bookmarkStart w:id="531" w:name="pg719_4106"/>
      <w:bookmarkEnd w:id="530"/>
    </w:p>
    <w:p>
      <w:pPr>
        <w:pStyle w:val="BookText"/>
        <w:rPr/>
      </w:pPr>
      <w:bookmarkEnd w:id="531"/>
      <w:r>
        <w:rPr>
          <w:rFonts w:ascii="IRNazanin" w:hAnsi="IRNazanin" w:eastAsia="IRNazanin"/>
          <w:color w:val="111111"/>
          <w:sz w:val="28"/>
          <w:sz w:val="28"/>
          <w:szCs w:val="28"/>
          <w:rtl w:val="true"/>
          <w:lang w:bidi="fa-IR"/>
        </w:rPr>
        <w:t>ظهر امروز امير عبدالمجيد امير منطقه مكه مكرّمه و رئيس كميته مركزى حج از طرح‌ها و پروژه‌هاى جديدى كه در مشاعر مقدسه انجام پذيرفته بود، بازديد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طرح‌ها شامل راه‌ها، پل‌ها و تونل‌ها، اعمال مقدماتى توسعه پل منطقه جمرات، ساختمان‌هاى مربوط به دامنه كوه‌هاى مشعر و برخى طرح‌هاى ديگر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اجراى اين طرح‌ها بالغ بر يك ميليارد و صد ميليون ريال سعودى هزينه شده است</w:t>
      </w:r>
      <w:r>
        <w:rPr>
          <w:rFonts w:eastAsia="IRNazanin" w:cs="IRNazanin"/>
          <w:color w:val="111111"/>
          <w:sz w:val="28"/>
          <w:szCs w:val="28"/>
          <w:rtl w:val="true"/>
          <w:lang w:bidi="fa-IR"/>
        </w:rPr>
        <w:t>.</w:t>
      </w:r>
    </w:p>
    <w:p>
      <w:pPr>
        <w:pStyle w:val="Heading4"/>
        <w:numPr>
          <w:ilvl w:val="3"/>
          <w:numId w:val="1"/>
        </w:numPr>
        <w:rPr/>
      </w:pPr>
      <w:bookmarkStart w:id="532" w:name="__RefHeading___Toc6016872_211673320"/>
      <w:bookmarkStart w:id="533" w:name="_Toc205"/>
      <w:bookmarkEnd w:id="532"/>
      <w:r>
        <w:rPr>
          <w:rtl w:val="true"/>
        </w:rPr>
        <w:t xml:space="preserve">آمار تازه‌اى از دولت سعودى در </w:t>
      </w:r>
      <w:r>
        <w:rPr>
          <w:rtl w:val="true"/>
        </w:rPr>
        <w:t>«</w:t>
      </w:r>
      <w:r>
        <w:rPr>
          <w:rtl w:val="true"/>
        </w:rPr>
        <w:t>خدمت‌رسانى</w:t>
      </w:r>
      <w:r>
        <w:rPr>
          <w:rtl w:val="true"/>
        </w:rPr>
        <w:t xml:space="preserve">» </w:t>
      </w:r>
      <w:r>
        <w:rPr>
          <w:rtl w:val="true"/>
        </w:rPr>
        <w:t>به زائران‌</w:t>
      </w:r>
      <w:bookmarkEnd w:id="533"/>
    </w:p>
    <w:p>
      <w:pPr>
        <w:pStyle w:val="BookText"/>
        <w:rPr/>
      </w:pPr>
      <w:r>
        <w:rPr>
          <w:rFonts w:ascii="IRNazanin" w:hAnsi="IRNazanin" w:eastAsia="IRNazanin"/>
          <w:color w:val="111111"/>
          <w:sz w:val="28"/>
          <w:sz w:val="28"/>
          <w:szCs w:val="28"/>
          <w:rtl w:val="true"/>
          <w:lang w:bidi="fa-IR"/>
        </w:rPr>
        <w:t>روزنامه الجزيره چاپ عربستان در شماره امروز خود آمار جديدى از خدمات ارائه شده به زائران موسم حج امسال را در مكه و مدينه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نوشته اين روزنامه تعداد كارگران فصلى داخل مسجدالحرام به </w:t>
      </w:r>
      <w:r>
        <w:rPr>
          <w:rFonts w:eastAsia="IRNazanin" w:cs="IRNazanin"/>
          <w:color w:val="111111"/>
          <w:sz w:val="28"/>
          <w:szCs w:val="28"/>
          <w:lang w:bidi="fa-IR"/>
        </w:rPr>
        <w:t>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افزايش يافته كه اقدام به نظافت و آبرسانى و ديگر خدمات داخل مسجدالحرام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تعداد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كارمند رسمى و </w:t>
      </w:r>
      <w:r>
        <w:rPr>
          <w:rFonts w:eastAsia="IRNazanin" w:cs="IRNazanin"/>
          <w:color w:val="111111"/>
          <w:sz w:val="28"/>
          <w:szCs w:val="28"/>
          <w:lang w:bidi="fa-IR"/>
        </w:rPr>
        <w:t>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موقت را نيز بايد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مسجدالنبى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زن و مرد اعم از رسمى و موقت وظيفه ارائه خدمات بر زائرين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9600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فرش جهت مفروش ساختن كليه بخش‌هاى مسجدالنبى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كاميون حامل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آب زمزم بوسيله تانكرهاى آب از مكه به مدينه انتقال مى‌يابد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فلاسك آب در داخل مسجدالنبى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آبسردكن بزرگ، آب زمزم را ميان زائران توزيع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بالغ 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در شهرهاى مكه و مدينه، ميقات‌ها، مبادى ورودى، فروشگاه‌ها و مشاعر مقدسه اقدام به توزيع نشريات دينى و مناسك حج، جهت ارشاد و راهنمايى حجاج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بهداشت نيز بيش از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را جهت ارائه خدمات بهداشتى به حجاج در مراكز بهداشتى مكه و مدينه و مشاعر مقدسه به كار گرفته است</w:t>
      </w:r>
      <w:r>
        <w:rPr>
          <w:rFonts w:eastAsia="IRNazanin" w:cs="IRNazanin"/>
          <w:color w:val="111111"/>
          <w:sz w:val="28"/>
          <w:szCs w:val="28"/>
          <w:rtl w:val="true"/>
          <w:lang w:bidi="fa-IR"/>
        </w:rPr>
        <w:t>.</w:t>
      </w:r>
      <w:bookmarkStart w:id="534" w:name="pg719_4108"/>
    </w:p>
    <w:p>
      <w:pPr>
        <w:pStyle w:val="BookText"/>
        <w:rPr/>
      </w:pPr>
      <w:bookmarkEnd w:id="534"/>
      <w:r>
        <w:rPr>
          <w:rFonts w:ascii="IRNazanin" w:hAnsi="IRNazanin" w:eastAsia="IRNazanin"/>
          <w:color w:val="111111"/>
          <w:sz w:val="28"/>
          <w:sz w:val="28"/>
          <w:szCs w:val="28"/>
          <w:rtl w:val="true"/>
          <w:lang w:bidi="fa-IR"/>
        </w:rPr>
        <w:t xml:space="preserve">خدمات مورد اشاره در صورت صحت آمار، به ويژه به كارگيرى چند هزار نيروى جديد در مسجدالحرام و مسجدالنبى و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كارمند در عرصه بهداشتى زائران كار بزرگ و قابل توجهى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رغم اين خدمات، چند نكته باعث گرديده است كه بسيارى از اين اقدامات دولت سعودى مورد توجه زائران قرار نگيرد و تأثير مطلوبى را كه سعودى‌ها انتظار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مرتباً آمار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بسيارى از زائران ارائه چنين خدماتى جزء وظايف كسانى است كه توليت اين اماكن مقدس را به دست دارند و بدون مشاركت دادن ساير كشورهاى اسلامى، خود مى‌خواهند امور مربوط به حرمين شريفين را تدبير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برخوردهاى تند بسيارى از عوامل سعودى با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هنگام گذر از خيابان‌ها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ندانستن زبان مليت‌هاى مختلف مسلمان كه موجب عدم ايجاد ارتباط با آنان مى‌شود، فعاليت ناشيانه مبلّغان وهابى، و قصد تحميل فرهنگ و اعتقادات خود در گفتار و كردار و نشريات توزيع شده ميان زائران، عدم تأثير اقدامات مورد نظر آنان را موجب گرديده است</w:t>
      </w:r>
      <w:r>
        <w:rPr>
          <w:rFonts w:eastAsia="IRNazanin" w:cs="IRNazanin"/>
          <w:color w:val="111111"/>
          <w:sz w:val="28"/>
          <w:szCs w:val="28"/>
          <w:rtl w:val="true"/>
          <w:lang w:bidi="fa-IR"/>
        </w:rPr>
        <w:t>.</w:t>
      </w:r>
    </w:p>
    <w:p>
      <w:pPr>
        <w:pStyle w:val="Heading4"/>
        <w:numPr>
          <w:ilvl w:val="3"/>
          <w:numId w:val="1"/>
        </w:numPr>
        <w:rPr/>
      </w:pPr>
      <w:bookmarkStart w:id="535" w:name="__RefHeading___Toc6016874_211673320"/>
      <w:bookmarkStart w:id="536" w:name="_Toc206"/>
      <w:bookmarkEnd w:id="535"/>
      <w:r>
        <w:rPr>
          <w:rtl w:val="true"/>
        </w:rPr>
        <w:t>تعداد رواديد صادرشده جهت حج‌</w:t>
      </w:r>
      <w:bookmarkEnd w:id="536"/>
    </w:p>
    <w:p>
      <w:pPr>
        <w:pStyle w:val="BookText"/>
        <w:rPr/>
      </w:pPr>
      <w:r>
        <w:rPr>
          <w:rFonts w:ascii="IRNazanin" w:hAnsi="IRNazanin" w:eastAsia="IRNazanin"/>
          <w:color w:val="111111"/>
          <w:sz w:val="28"/>
          <w:sz w:val="28"/>
          <w:szCs w:val="28"/>
          <w:rtl w:val="true"/>
          <w:lang w:bidi="fa-IR"/>
        </w:rPr>
        <w:t xml:space="preserve">معاون كنسولى وزارت خارجه عربستان اعلام نمود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يك‌ميليون 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رواديد جهت زائران خانه خدا توسط كنسولگرى‌ها و نمايندگى‌هاى اين كشور در خارج از عربستان صادر شده است</w:t>
      </w:r>
      <w:r>
        <w:rPr>
          <w:rFonts w:eastAsia="IRNazanin" w:cs="IRNazanin"/>
          <w:color w:val="111111"/>
          <w:sz w:val="28"/>
          <w:szCs w:val="28"/>
          <w:rtl w:val="true"/>
          <w:lang w:bidi="fa-IR"/>
        </w:rPr>
        <w:t>.</w:t>
      </w:r>
    </w:p>
    <w:p>
      <w:pPr>
        <w:pStyle w:val="Heading4"/>
        <w:numPr>
          <w:ilvl w:val="3"/>
          <w:numId w:val="1"/>
        </w:numPr>
        <w:rPr/>
      </w:pPr>
      <w:bookmarkStart w:id="537" w:name="__RefHeading___Toc6016876_211673320"/>
      <w:bookmarkStart w:id="538" w:name="_Toc207"/>
      <w:bookmarkEnd w:id="537"/>
      <w:r>
        <w:rPr>
          <w:rtl w:val="true"/>
        </w:rPr>
        <w:t>ارائه خدمات توسط سازمان مطوفى حجاج‌</w:t>
      </w:r>
      <w:bookmarkEnd w:id="53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مطوفى حجاج عربستان،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تيم را جهت ارائه خدمات به حجاج ايران تشكيل داده است همچنين اين سازمان جهت حجاج كشورهاى عربى نيز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 را آماده ارائه خدمات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ارائه خدمات، اين سازمان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كارمندان خود و نيز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شهروندان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 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موتورسيكلت را در مشاعر مقدسه به كار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از جمله خدماتى كه ارائه مى‌دهد ايجاد محلى براى</w:t>
      </w:r>
      <w:bookmarkStart w:id="539" w:name="pg719_4110"/>
    </w:p>
    <w:p>
      <w:pPr>
        <w:pStyle w:val="BookText"/>
        <w:rPr/>
      </w:pPr>
      <w:bookmarkEnd w:id="539"/>
      <w:r>
        <w:rPr>
          <w:rFonts w:ascii="IRNazanin" w:hAnsi="IRNazanin" w:eastAsia="IRNazanin"/>
          <w:color w:val="111111"/>
          <w:sz w:val="28"/>
          <w:sz w:val="28"/>
          <w:szCs w:val="28"/>
          <w:rtl w:val="true"/>
          <w:lang w:bidi="fa-IR"/>
        </w:rPr>
        <w:t xml:space="preserve">حجاج گم‌شده در عرفات با گنجايش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ارائه كمك‌هاى اوليه به آنها بر اساس نياز مى‌باشد</w:t>
      </w:r>
      <w:r>
        <w:rPr>
          <w:rFonts w:eastAsia="IRNazanin" w:cs="IRNazanin"/>
          <w:color w:val="111111"/>
          <w:sz w:val="28"/>
          <w:szCs w:val="28"/>
          <w:rtl w:val="true"/>
          <w:lang w:bidi="fa-IR"/>
        </w:rPr>
        <w:t>.</w:t>
      </w:r>
    </w:p>
    <w:p>
      <w:pPr>
        <w:pStyle w:val="Heading4"/>
        <w:numPr>
          <w:ilvl w:val="3"/>
          <w:numId w:val="1"/>
        </w:numPr>
        <w:rPr/>
      </w:pPr>
      <w:bookmarkStart w:id="540" w:name="__RefHeading___Toc6016878_211673320"/>
      <w:bookmarkStart w:id="541" w:name="_Toc208"/>
      <w:bookmarkEnd w:id="540"/>
      <w:r>
        <w:rPr>
          <w:rtl w:val="true"/>
        </w:rPr>
        <w:t>تعداد زائران در مدينه منوره‌</w:t>
      </w:r>
      <w:bookmarkEnd w:id="541"/>
    </w:p>
    <w:p>
      <w:pPr>
        <w:pStyle w:val="BookText"/>
        <w:rPr/>
      </w:pPr>
      <w:r>
        <w:rPr>
          <w:rFonts w:ascii="IRNazanin" w:hAnsi="IRNazanin" w:eastAsia="IRNazanin"/>
          <w:color w:val="111111"/>
          <w:sz w:val="28"/>
          <w:sz w:val="28"/>
          <w:szCs w:val="28"/>
          <w:rtl w:val="true"/>
          <w:lang w:bidi="fa-IR"/>
        </w:rPr>
        <w:t xml:space="preserve">از آغاز موسم حج امسال تاكنون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وارد مدينه شده‌اند كه از اين تعداد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طريق فرودگاه اين شهر و مابقى از راه زمينى وارد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اين تعداد بيش از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تاكنون از مدينه به مقصد مكه خارج شده‌اند</w:t>
      </w:r>
      <w:r>
        <w:rPr>
          <w:rFonts w:eastAsia="IRNazanin" w:cs="IRNazanin"/>
          <w:color w:val="111111"/>
          <w:sz w:val="28"/>
          <w:szCs w:val="28"/>
          <w:rtl w:val="true"/>
          <w:lang w:bidi="fa-IR"/>
        </w:rPr>
        <w:t>.</w:t>
      </w:r>
    </w:p>
    <w:p>
      <w:pPr>
        <w:pStyle w:val="Heading4"/>
        <w:numPr>
          <w:ilvl w:val="3"/>
          <w:numId w:val="1"/>
        </w:numPr>
        <w:rPr/>
      </w:pPr>
      <w:bookmarkStart w:id="542" w:name="__RefHeading___Toc6016880_211673320"/>
      <w:bookmarkStart w:id="543" w:name="_Toc209"/>
      <w:bookmarkEnd w:id="542"/>
      <w:r>
        <w:rPr>
          <w:rtl w:val="true"/>
        </w:rPr>
        <w:t>خدمات ارائه شده توسط مديريت دفاع شهرى عربستان‌</w:t>
      </w:r>
      <w:bookmarkEnd w:id="543"/>
    </w:p>
    <w:p>
      <w:pPr>
        <w:pStyle w:val="BookText"/>
        <w:rPr/>
      </w:pPr>
      <w:r>
        <w:rPr>
          <w:rFonts w:ascii="IRNazanin" w:hAnsi="IRNazanin" w:eastAsia="IRNazanin"/>
          <w:color w:val="111111"/>
          <w:sz w:val="28"/>
          <w:sz w:val="28"/>
          <w:szCs w:val="28"/>
          <w:rtl w:val="true"/>
          <w:lang w:bidi="fa-IR"/>
        </w:rPr>
        <w:t>مديريت دفاع شهرى يك ناوگان از هلى‌كوپترهاى پيشرفته را براى اطفاى حريق، عمليات نجات، جستجو و عمليات‌هاى شناسايى در ايام حج در حال آماده‌سازى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مدير كل مركز فوق در اين راستا اظهار داشت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آتش‌نشانى مجهز به مدرن‌ترين استانداردهاى جهان و نيز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خودروى امدادرسانى جديد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خودروى آتش‌نشانى با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و كادر آماده ارائه خدمات در مقابله با وقوع حوادث غير قابل پيش‌بينى مى‌باشند</w:t>
      </w:r>
      <w:r>
        <w:rPr>
          <w:rFonts w:eastAsia="IRNazanin" w:cs="IRNazanin"/>
          <w:color w:val="111111"/>
          <w:sz w:val="28"/>
          <w:szCs w:val="28"/>
          <w:rtl w:val="true"/>
          <w:lang w:bidi="fa-IR"/>
        </w:rPr>
        <w:t>.</w:t>
      </w:r>
    </w:p>
    <w:p>
      <w:pPr>
        <w:pStyle w:val="Heading4"/>
        <w:numPr>
          <w:ilvl w:val="3"/>
          <w:numId w:val="1"/>
        </w:numPr>
        <w:rPr/>
      </w:pPr>
      <w:bookmarkStart w:id="544" w:name="__RefHeading___Toc6016882_211673320"/>
      <w:bookmarkStart w:id="545" w:name="_Toc210"/>
      <w:bookmarkEnd w:id="544"/>
      <w:r>
        <w:rPr>
          <w:rtl w:val="true"/>
        </w:rPr>
        <w:t>بسيارى از زائران آفريقاى جنوبى مراسم حج را از دست دادند</w:t>
      </w:r>
      <w:bookmarkEnd w:id="54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سيستم سهميه‌بندى ويزا بزرگ‌ترين مانع براى مسلمانان آفريقاى جنوبى، به منظور سفر معنوى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مسلمانان آفريقاى جنوبى كه براى انجام سفر حج آماده شده بودند، در آخرين لحظات متوجه شدند كه متصديان تور و سازمان‌دهندگان سفر حج آنها براى اخذ ويزا با مشكل مواجه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قطعنامه سازمان كنفرانس اسلامى، عربستان سعودى هر ساله يك درصد از جمعيت هر كشور را براى انجام فريضه حج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آژانس‌هاى مسافرتى به زائرانى كه درخواست سفر خود را ارائه داده بودند، گفته‌اند با كمبود ويزا مواجه هستند</w:t>
      </w:r>
      <w:r>
        <w:rPr>
          <w:rFonts w:eastAsia="IRNazanin" w:cs="IRNazanin"/>
          <w:color w:val="111111"/>
          <w:sz w:val="28"/>
          <w:szCs w:val="28"/>
          <w:rtl w:val="true"/>
          <w:lang w:bidi="fa-IR"/>
        </w:rPr>
        <w:t>.</w:t>
      </w:r>
      <w:bookmarkStart w:id="546" w:name="pg719_4112"/>
    </w:p>
    <w:p>
      <w:pPr>
        <w:pStyle w:val="BookText"/>
        <w:rPr/>
      </w:pPr>
      <w:bookmarkEnd w:id="5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طوفيرنجار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شوراى حج و عمره آفريقاى جنوبى از زائرانى كه ويزاى حج دريافت نكرده‌اند خواست شكايت خود را به صورت مكتوب ارائه دهند تا با احزاب مسؤول در اين رابطه مطرح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درصد جمعيت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ميليونى آفريقاى جنوبى مسلمان هستند</w:t>
      </w:r>
      <w:r>
        <w:rPr>
          <w:rFonts w:eastAsia="Amiri" w:cs="Amiri" w:ascii="Amiri" w:hAnsi="Amiri"/>
          <w:color w:val="111111"/>
          <w:sz w:val="28"/>
          <w:szCs w:val="28"/>
          <w:rtl w:val="true"/>
          <w:lang w:bidi="ar-SA"/>
        </w:rPr>
        <w:t>.</w:t>
      </w:r>
    </w:p>
    <w:p>
      <w:pPr>
        <w:pStyle w:val="Heading4"/>
        <w:numPr>
          <w:ilvl w:val="3"/>
          <w:numId w:val="1"/>
        </w:numPr>
        <w:rPr/>
      </w:pPr>
      <w:bookmarkStart w:id="547" w:name="__RefHeading___Toc6016884_211673320"/>
      <w:bookmarkStart w:id="548" w:name="_Toc211"/>
      <w:bookmarkEnd w:id="547"/>
      <w:r>
        <w:rPr>
          <w:rtl w:val="true"/>
        </w:rPr>
        <w:t>توزيع قرآن با ترجمه، به زائران خانه خدا</w:t>
      </w:r>
      <w:bookmarkEnd w:id="548"/>
    </w:p>
    <w:p>
      <w:pPr>
        <w:pStyle w:val="BookText"/>
        <w:rPr/>
      </w:pPr>
      <w:r>
        <w:rPr>
          <w:rFonts w:ascii="IRNazanin" w:hAnsi="IRNazanin" w:eastAsia="IRNazanin"/>
          <w:color w:val="111111"/>
          <w:sz w:val="28"/>
          <w:sz w:val="28"/>
          <w:szCs w:val="28"/>
          <w:rtl w:val="true"/>
          <w:lang w:bidi="fa-IR"/>
        </w:rPr>
        <w:t xml:space="preserve">به نوشته روزنامه عكاظ ملك عبداللَّه دستور داده است 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و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از قرآن كريم بوسيله ارگان‌هاى دولتى، سفارتخانه‌ها و كنسولگرى‌هاى خارج كشور و مؤسسات و سازمان‌هاى اسلامى داخل و خارج كشور با ترجمعه معانى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زائر خانه خدا توزيع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نسخه‌هاى قرآن كريم داراى ترجمه معانى قرآن به زبان‌هاى انگليسى، فرانسه، يونانى، اسپانيايى، اردو، تركى، اندونزيايى، بوسنى، آلبانى، روسى، فارسى، آلمانى، چينى، هوسايى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قرآنى كه با ترجمه فارسى ميان ايرانيان توزيع گرديده است توضيحاتى پيرامون برخى واژه‌ها ذكر شده كه القاء انديشه‌هاى وهابيت از طريق توزيع قرآن است و بايد اين مطلب به زائران گوشزد شود كه ترجمه قرآن‌هاى اهدايى قابل اعتماد و تأييد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صرف‌نظر از محتوا، ترجمه‌ها و عبارات فارسى سعودى‌ها از نظر شكل هم، ارزش ندارد؛ و اين امر از ترجمه‌هايى كه در بقيع و تابلوهاى اطلاع‌رسانى و هشدار آنان آمده، و نيز از متن نشريه فارسى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 مشهود است</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6016886_211673320"/>
      <w:bookmarkStart w:id="550" w:name="_Toc212"/>
      <w:bookmarkEnd w:id="549"/>
      <w:r>
        <w:rPr>
          <w:rtl w:val="true"/>
        </w:rPr>
        <w:t>آشپزخانه‌هاى بزرگ خيريه در مشعرالحرام‌</w:t>
      </w:r>
      <w:bookmarkEnd w:id="55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روزنامه عكاظ، امروز آشپزخانه بزرگ خيريه در مشعرالحرام افتتاح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آشپزخانه در مساحت پنج‌هزار متر مربع با وسايل و دستگاه‌هاى آشپزى مدرن احداث شده است كه توانايى تهيه يك ميليون وعده غذا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احداث اين آشپزخانه بالغ 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ريال سعودى است</w:t>
      </w:r>
      <w:r>
        <w:rPr>
          <w:rFonts w:eastAsia="IRNazanin" w:cs="IRNazanin"/>
          <w:color w:val="111111"/>
          <w:sz w:val="28"/>
          <w:szCs w:val="28"/>
          <w:rtl w:val="true"/>
          <w:lang w:bidi="fa-IR"/>
        </w:rPr>
        <w:t>.</w:t>
      </w:r>
      <w:bookmarkStart w:id="551" w:name="pg719_4114"/>
    </w:p>
    <w:p>
      <w:pPr>
        <w:pStyle w:val="BookText"/>
        <w:rPr/>
      </w:pPr>
      <w:bookmarkEnd w:id="551"/>
      <w:r>
        <w:rPr>
          <w:rFonts w:ascii="IRNazanin" w:hAnsi="IRNazanin" w:eastAsia="IRNazanin"/>
          <w:color w:val="111111"/>
          <w:sz w:val="28"/>
          <w:sz w:val="28"/>
          <w:szCs w:val="28"/>
          <w:rtl w:val="true"/>
          <w:lang w:bidi="fa-IR"/>
        </w:rPr>
        <w:t>چنانچه اين آشپزخانه موفق عمل كند، مى‌تواند طرف قرارداد با ديگر كشورها از جمله ايران باشد و مشكلات متعدد موجود در امر تغذيه حجاج را كاهش داده و در امر هزينه‌ها نيز صرفه‌جويى شود</w:t>
      </w:r>
      <w:r>
        <w:rPr>
          <w:rFonts w:eastAsia="IRNazanin" w:cs="IRNazanin"/>
          <w:color w:val="111111"/>
          <w:sz w:val="28"/>
          <w:szCs w:val="28"/>
          <w:rtl w:val="true"/>
          <w:lang w:bidi="fa-IR"/>
        </w:rPr>
        <w:t>.</w:t>
      </w:r>
    </w:p>
    <w:p>
      <w:pPr>
        <w:pStyle w:val="Heading4"/>
        <w:numPr>
          <w:ilvl w:val="3"/>
          <w:numId w:val="1"/>
        </w:numPr>
        <w:rPr/>
      </w:pPr>
      <w:bookmarkStart w:id="552" w:name="__RefHeading___Toc6016888_211673320"/>
      <w:bookmarkStart w:id="553" w:name="_Toc213"/>
      <w:bookmarkEnd w:id="552"/>
      <w:r>
        <w:rPr>
          <w:rtl w:val="true"/>
        </w:rPr>
        <w:t>نظارت بر كشتارگاه‌ها</w:t>
      </w:r>
      <w:bookmarkEnd w:id="553"/>
    </w:p>
    <w:p>
      <w:pPr>
        <w:pStyle w:val="BookText"/>
        <w:rPr/>
      </w:pPr>
      <w:r>
        <w:rPr>
          <w:rFonts w:ascii="IRNazanin" w:hAnsi="IRNazanin" w:eastAsia="IRNazanin"/>
          <w:color w:val="111111"/>
          <w:sz w:val="28"/>
          <w:sz w:val="28"/>
          <w:szCs w:val="28"/>
          <w:rtl w:val="true"/>
          <w:lang w:bidi="fa-IR"/>
        </w:rPr>
        <w:t>اداره كل كشتارگاه‌هاى شهردارى مكه، طرح موسم حج امسال را وضع نموده كه بر اساس آن كنترل و نظارت بر كشتارگاه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كشتارگاه را به منظور ارائه خدمات مجهز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شهردارى مكه طرحى را به منظور نظارت بر بازارهاى گوشت‌فروشى براى اطمينان يافتن از پاى‌بندى به شروط و مقررات بهداشتى در بازارهاى گوشت‌فروشى و كشتارگاه‌ها وضع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دامپزشكان مأموريت داده شده است كه دام را دو بار مورد معاينه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قبل از ذبح و سپس بعد از ذبح و پوست كندن آن</w:t>
      </w:r>
      <w:r>
        <w:rPr>
          <w:rFonts w:eastAsia="IRNazanin" w:cs="IRNazanin"/>
          <w:color w:val="111111"/>
          <w:sz w:val="28"/>
          <w:szCs w:val="28"/>
          <w:rtl w:val="true"/>
          <w:lang w:bidi="fa-IR"/>
        </w:rPr>
        <w:t>.</w:t>
      </w:r>
    </w:p>
    <w:p>
      <w:pPr>
        <w:pStyle w:val="Heading3"/>
        <w:numPr>
          <w:ilvl w:val="2"/>
          <w:numId w:val="1"/>
        </w:numPr>
        <w:rPr/>
      </w:pPr>
      <w:bookmarkStart w:id="554" w:name="__RefHeading___Toc6016890_211673320"/>
      <w:bookmarkStart w:id="555" w:name="_Toc214"/>
      <w:bookmarkEnd w:id="554"/>
      <w:r>
        <w:rPr>
          <w:rtl w:val="true"/>
        </w:rPr>
        <w:t>يكشنبه اوّل ذى‌حجه‌</w:t>
      </w:r>
      <w:bookmarkEnd w:id="55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6" w:name="__RefHeading___Toc6016892_211673320"/>
      <w:bookmarkStart w:id="557" w:name="_Toc215"/>
      <w:bookmarkEnd w:id="556"/>
      <w:r>
        <w:rPr>
          <w:rtl w:val="true"/>
        </w:rPr>
        <w:t>بزرگداشت سالروز پيوند آسمانى حضرت على و زهراى مرضيه عليهما السلام در مكه مكرمه‌</w:t>
      </w:r>
      <w:bookmarkEnd w:id="557"/>
    </w:p>
    <w:p>
      <w:pPr>
        <w:pStyle w:val="BookText"/>
        <w:rPr/>
      </w:pPr>
      <w:r>
        <w:rPr>
          <w:rFonts w:ascii="Amiri" w:hAnsi="Amiri" w:eastAsia="Amiri" w:cs="Amiri"/>
          <w:color w:val="111111"/>
          <w:sz w:val="28"/>
          <w:sz w:val="28"/>
          <w:szCs w:val="28"/>
          <w:rtl w:val="true"/>
          <w:lang w:bidi="ar-SA"/>
        </w:rPr>
        <w:t>يكشنبه اوّل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سالروز پيوند آسمانى حضرت على و زهراى مرضيه عليهما السلام در مكه مكرمه</w:t>
      </w:r>
    </w:p>
    <w:p>
      <w:pPr>
        <w:pStyle w:val="BookText"/>
        <w:rPr/>
      </w:pPr>
      <w:r>
        <w:rPr>
          <w:rFonts w:ascii="IRNazanin" w:hAnsi="IRNazanin" w:eastAsia="IRNazanin"/>
          <w:color w:val="111111"/>
          <w:sz w:val="28"/>
          <w:sz w:val="28"/>
          <w:szCs w:val="28"/>
          <w:rtl w:val="true"/>
          <w:lang w:bidi="fa-IR"/>
        </w:rPr>
        <w:t>سالروز پيوند آسمانى اميرالمؤمنين حضرت على عليه السلام و حضرت زهراى مرضيه عليها السلام در بعثه مقام معظم رهبرى در مكه مكرمه و در جوار كعبه شريف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آيين باشكوه كه امروز يكشنبه با حضور نماينده ولى فقيه در امور حج و زيارت برگزار شد، و يكى از مداحان اهل بيت، اشعارى در وصف اين روز بزرگ قرائت كرد، حجةالاسلام والمسلمين كاظم صديقى نيز در سخنانى مقام والاى على عليه السلام و حضرت فاطمه عليها السلام را 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كاظم صديقى در اين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حضرت على عليه السلام به عنوان تنها همتاى حضرت زهرا عليها السلام در عالم وجود كه لياقت ازدواج با آن حضرت را داشته،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بايد در تمامى مراحل زندگى مشترك خود، از حضرت على عليه السلام و حضرت فاطمه عليها السلام الگوبردارى كرده و از ايشان درس بگيرند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صديقى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گرفتن ازدواج و سخت نگرفتن در تعيين مهريه و جهيزيه از نكات مهم ازدواج اين دو نور الهى است كه بايد براى همه ما درس باشد</w:t>
      </w:r>
      <w:r>
        <w:rPr>
          <w:rFonts w:eastAsia="IRNazanin" w:cs="IRNazanin"/>
          <w:color w:val="111111"/>
          <w:sz w:val="28"/>
          <w:szCs w:val="28"/>
          <w:rtl w:val="true"/>
          <w:lang w:bidi="fa-IR"/>
        </w:rPr>
        <w:t>.</w:t>
      </w:r>
      <w:bookmarkStart w:id="558" w:name="pg719_4118"/>
    </w:p>
    <w:p>
      <w:pPr>
        <w:pStyle w:val="BookText"/>
        <w:rPr/>
      </w:pPr>
      <w:bookmarkEnd w:id="558"/>
      <w:r>
        <w:rPr>
          <w:rFonts w:ascii="IRNazanin" w:hAnsi="IRNazanin" w:eastAsia="IRNazanin"/>
          <w:color w:val="111111"/>
          <w:sz w:val="28"/>
          <w:sz w:val="28"/>
          <w:szCs w:val="28"/>
          <w:rtl w:val="true"/>
          <w:lang w:bidi="fa-IR"/>
        </w:rPr>
        <w:t>وى ازدواج را از مشكلات كنونى جوانان ايرانى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سوغات شما از اين مكان شريف دعا براى حل مشكل ازدواج جوانان كشور است، زيرا كه با ازدواج دو سوم ايمان فرد تكميل شده و انسان مسؤوليت‌پذير و داراى انگيزه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ايرانى سعى داشته باشند تا در اين سفر با فرهنگ ابراهيم عليه السلام و هاجر، حضرت على عليه السلام و حضرت فاطمه عليها السلام و فرهنگ پيامبر صلى الله عليه و آله و خديجه عليها السلام آشنايى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رفتار مناسب با همسر را از ديگر درس‌هاى زندگى حضرت على عليه السلام و حضرت فاطمه عليها السلام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عليها السلام در طول زندگانى خود حتى يك خواهش از همسر خود نداشت و احترام و حفظ حقوق فردى در اين خانواده نورانى در حد اعلى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همچون لباس يكديگرند، از اين رو بايد براى يكديگر زينت بوده و اسرار همديگر را حفظ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صديقى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تمامى حجاج و افرادى كه به اين مكان شريف مشرف شده‌اند، ميهمان خدا هستند؛ از اين رو بايد حقوق ميهمانان را حفظ كرده و با احترام كامل با آن‌ها برخورد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مراسم سخنرانى عمومى بعثه مقام معظم رهبرى همه‌روزه با حضور گروه‌هاى مختلف حجاج ايرانى در بعثه مقام معظم رهبرى برگزار مى‌شود</w:t>
      </w:r>
      <w:r>
        <w:rPr>
          <w:rFonts w:eastAsia="IRNazanin" w:cs="IRNazanin"/>
          <w:color w:val="111111"/>
          <w:sz w:val="28"/>
          <w:szCs w:val="28"/>
          <w:rtl w:val="true"/>
          <w:lang w:bidi="fa-IR"/>
        </w:rPr>
        <w:t>.</w:t>
      </w:r>
    </w:p>
    <w:p>
      <w:pPr>
        <w:pStyle w:val="Heading4"/>
        <w:numPr>
          <w:ilvl w:val="3"/>
          <w:numId w:val="1"/>
        </w:numPr>
        <w:rPr/>
      </w:pPr>
      <w:bookmarkStart w:id="559" w:name="__RefHeading___Toc6016894_211673320"/>
      <w:bookmarkStart w:id="560" w:name="_Toc216"/>
      <w:bookmarkEnd w:id="559"/>
      <w:r>
        <w:rPr>
          <w:rtl w:val="true"/>
        </w:rPr>
        <w:t>ازدواج يك جانباز در مكه مكرمه‌</w:t>
      </w:r>
      <w:bookmarkEnd w:id="56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سالروز ازدواج مولى الموحدين على عليه السلام و سرور بانوان دو جهان فاطمه زهرا عليها السلام مراسم جشن ازدواج يك زوج جوان در مكه مكرمه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باشكوهى كه به همين منظور برگزار شد هادى كاظمى جانباز دوران دفاع مقدس با خانم سيده افسانه جمالى زائر مازندرانى زندگى مشترك خود را جشن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w:t>
      </w:r>
      <w:bookmarkStart w:id="561" w:name="pg719_4120"/>
    </w:p>
    <w:p>
      <w:pPr>
        <w:pStyle w:val="BookText"/>
        <w:rPr/>
      </w:pPr>
      <w:bookmarkEnd w:id="561"/>
      <w:r>
        <w:rPr>
          <w:rFonts w:ascii="IRNazanin" w:hAnsi="IRNazanin" w:eastAsia="IRNazanin"/>
          <w:color w:val="111111"/>
          <w:sz w:val="28"/>
          <w:sz w:val="28"/>
          <w:szCs w:val="28"/>
          <w:rtl w:val="true"/>
          <w:lang w:bidi="fa-IR"/>
        </w:rPr>
        <w:t>ازدواج اين زوج كه با حضور اعضاى كاروان برگزار شد، هدايايى به رسم يادبود از سوى زائران به آنان اهدا شد</w:t>
      </w:r>
      <w:r>
        <w:rPr>
          <w:rFonts w:eastAsia="IRNazanin" w:cs="IRNazanin"/>
          <w:color w:val="111111"/>
          <w:sz w:val="28"/>
          <w:szCs w:val="28"/>
          <w:rtl w:val="true"/>
          <w:lang w:bidi="fa-IR"/>
        </w:rPr>
        <w:t>.</w:t>
      </w:r>
    </w:p>
    <w:p>
      <w:pPr>
        <w:pStyle w:val="Heading4"/>
        <w:numPr>
          <w:ilvl w:val="3"/>
          <w:numId w:val="1"/>
        </w:numPr>
        <w:rPr/>
      </w:pPr>
      <w:bookmarkStart w:id="562" w:name="__RefHeading___Toc6016896_211673320"/>
      <w:bookmarkStart w:id="563" w:name="_Toc217"/>
      <w:bookmarkEnd w:id="562"/>
      <w:r>
        <w:rPr>
          <w:rtl w:val="true"/>
        </w:rPr>
        <w:t>نخستين جلسه شوراى هماهنگى بعثه مقام معظم رهبرى در مكه‌</w:t>
      </w:r>
      <w:bookmarkEnd w:id="563"/>
    </w:p>
    <w:p>
      <w:pPr>
        <w:pStyle w:val="BookText"/>
        <w:rPr/>
      </w:pPr>
      <w:r>
        <w:rPr>
          <w:rFonts w:ascii="IRNazanin" w:hAnsi="IRNazanin" w:eastAsia="IRNazanin"/>
          <w:color w:val="111111"/>
          <w:sz w:val="28"/>
          <w:sz w:val="28"/>
          <w:szCs w:val="28"/>
          <w:rtl w:val="true"/>
          <w:lang w:bidi="fa-IR"/>
        </w:rPr>
        <w:t>در نخستين جلسه شوراى هماهنگى بعثه مقام معظم رهبرى در مكه مكرمه آخرين اقدامات صورت گرفته براى انجام برنامه‌هاى فرهنگى و اجرايى حج بررسى شد و لزوم تلاش كليه كارگزاران حج براى ارائه خدمات فرهنگى و اجرايى به زايران بيت‌اللَّه الحرام مورد تأكيد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كه روز يكشنبه به رياست آيةاللَّه رى‌شهرى و با حضور مسؤولان بعثه مقام معظم رهبرى و سازمان حج و زيارت برگزار شد، نماينده ولى فقيه و سرپرست زائران ايرانى خواستار تلاش كامل دست‌اندركاران امور اجرايى حج براى فراهم‌سازى تسهيلات لازم جهت بهره‌بردارى كامل زائران از معنويت حج بويژه در ايام تشريق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تشكر از دست‌اندركاران امور حمل‌ونقل زائران در مكه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فواصل مختلف محل استقرار زايران در مكه مكرمه لازم است برنامه‌ريزى و اجرا به صورتى باشد كه زايران با كمترين مشكل موفق به حضور در مسجدالحرام و بازگشت به محل استقرار خود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سال كميت و كيفيت خدمات به زايران ايرانى خانه خدا بهتر از سال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همچنين تشكيل همايش‌هاى بعثه مقام معظم رهبرى با حضور انديشمندان و صاحب‌نظران جهان اسلام را حايز اهميت و اثر گذار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ابراز اميدوارى كرد برنامه‌هاى بعثه مقام معظم رهبرى و مراسم حج سال جارى با توجه به مناسبات حسنه موجود ميان مقامات عالى جمهورى اسلامى ايران و عربستان به بهترين شكل برگزار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جلسه آقاى مصطفى قهرودى رئيس ستاد مكه مكرمه گزارشى از روند ارائه</w:t>
      </w:r>
      <w:bookmarkStart w:id="564" w:name="pg719_4122"/>
    </w:p>
    <w:p>
      <w:pPr>
        <w:pStyle w:val="BookText"/>
        <w:rPr/>
      </w:pPr>
      <w:bookmarkEnd w:id="564"/>
      <w:r>
        <w:rPr>
          <w:rFonts w:ascii="IRNazanin" w:hAnsi="IRNazanin" w:eastAsia="IRNazanin"/>
          <w:color w:val="111111"/>
          <w:sz w:val="28"/>
          <w:sz w:val="28"/>
          <w:szCs w:val="28"/>
          <w:rtl w:val="true"/>
          <w:lang w:bidi="fa-IR"/>
        </w:rPr>
        <w:t>خدمات پزشكى، تغذيه و حمل و نقل زايران را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تدابير اتخاذ شده براى تأمين مسكن مناسب، در حج سال جارى مشكلى پديد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امروز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زايران ايرانى وارد عربستان شده‌اند و تا ساعت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امشب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وارد مكه مكرمه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واحد حمل و نقل برنامه‌ريزى شده كه زايران بتوانند روزانه تا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به مسجدالحرام رفت‌وآمد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رئيس ستاد مكه مكرمه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حوزه بهداشت زايران نيز مشكل خاصى وجود ندارد</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6016898_211673320"/>
      <w:bookmarkStart w:id="566" w:name="_Toc218"/>
      <w:bookmarkEnd w:id="565"/>
      <w:r>
        <w:rPr>
          <w:rtl w:val="true"/>
        </w:rPr>
        <w:t>بزرگداشت سالروز پيوند آسمانى حضرت على و زهراى مرضيه عليهما السلام در مدينه منوره‌</w:t>
      </w:r>
      <w:bookmarkEnd w:id="566"/>
    </w:p>
    <w:p>
      <w:pPr>
        <w:pStyle w:val="BookText"/>
        <w:rPr/>
      </w:pPr>
      <w:r>
        <w:rPr>
          <w:rFonts w:ascii="IRNazanin" w:hAnsi="IRNazanin" w:eastAsia="IRNazanin"/>
          <w:color w:val="111111"/>
          <w:sz w:val="28"/>
          <w:sz w:val="28"/>
          <w:szCs w:val="28"/>
          <w:rtl w:val="true"/>
          <w:lang w:bidi="fa-IR"/>
        </w:rPr>
        <w:t>مراسم گرامى‌داشت سالروز پيوند آسمانى مولى‌الموحدين اميرالمؤمنين على عليه السلام و بزرگ بانوى دو جهان حضرت زهراى اطهر عليها السلام در بعثه مقام معظم رهبرى در مدينه منوره با حضور كاروان‌هاى زائرينى از تهران، مشهد مقدس و بيرجند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مروى سخنران مراسم با تبريك اين روز فرخنده به تشريح سوره مباركه كوثر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سوره قرآن از نظر عبارات، سوره كوثر است و واژه‌هايى كه در اين سوره آمده است در هيچ‌يك از سوره‌هاى ديگر قرآن كريم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سخنان خود جايگاه اسلام را در جهان امروز منحصر به فرد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خمينى قدس سره به عنوان يكى از فرزندان صالح حضرت فاطمه زهرا عليها السلام با انقلاب خود دنيا را متحول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 بعثه مقام معظم رهبرى سپس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اظهار داشت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ابواب رحمت الهى، توبه است و توبه هيچ حد و مرزى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مروى با توضيح اين مطلب كه مدينه منوره سرزمين استغفار است،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در هنگام سحر از اهميت و خاصيت ويژه‌اى برخوردار است و براى استغفار هيچ واژه‌اى بهتر از</w:t>
      </w:r>
      <w:bookmarkStart w:id="567" w:name="pg719_4124"/>
    </w:p>
    <w:p>
      <w:pPr>
        <w:pStyle w:val="BookText"/>
        <w:rPr/>
      </w:pPr>
      <w:bookmarkEnd w:id="5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مراسم به مناسبت سالروز اين پيوند فرخنده مسابقه‌اى برگزار شد و به سه نفر كه بهترين پاسخ را دادند، جوايزى اهدا گرديد</w:t>
      </w:r>
      <w:r>
        <w:rPr>
          <w:rFonts w:eastAsia="IRNazanin" w:cs="IRNazanin"/>
          <w:color w:val="111111"/>
          <w:sz w:val="28"/>
          <w:szCs w:val="28"/>
          <w:rtl w:val="true"/>
          <w:lang w:bidi="fa-IR"/>
        </w:rPr>
        <w:t>.</w:t>
      </w:r>
    </w:p>
    <w:p>
      <w:pPr>
        <w:pStyle w:val="Heading4"/>
        <w:numPr>
          <w:ilvl w:val="3"/>
          <w:numId w:val="1"/>
        </w:numPr>
        <w:rPr/>
      </w:pPr>
      <w:bookmarkStart w:id="568" w:name="__RefHeading___Toc6016900_211673320"/>
      <w:bookmarkStart w:id="569" w:name="_Toc219"/>
      <w:bookmarkEnd w:id="568"/>
      <w:r>
        <w:rPr>
          <w:rtl w:val="true"/>
        </w:rPr>
        <w:t>تعداد پروازهاى حاجيان به فرودگاه جده‌</w:t>
      </w:r>
      <w:bookmarkEnd w:id="569"/>
    </w:p>
    <w:p>
      <w:pPr>
        <w:pStyle w:val="BookText"/>
        <w:rPr/>
      </w:pPr>
      <w:r>
        <w:rPr>
          <w:rFonts w:ascii="IRNazanin" w:hAnsi="IRNazanin" w:eastAsia="IRNazanin"/>
          <w:color w:val="111111"/>
          <w:sz w:val="28"/>
          <w:sz w:val="28"/>
          <w:szCs w:val="28"/>
          <w:rtl w:val="true"/>
          <w:lang w:bidi="fa-IR"/>
        </w:rPr>
        <w:t xml:space="preserve">روزانه بين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حامل حجاج وارد فرودگاه بين‌المللى جده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 شروع موسم حج تمتع تاكنون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جهت انجام مناسك حج وارد فرودگاه بين‌المللى جده گرديده كه حجاج پاكستانى، مصر و اندونزى در رديف‌هاى اول تا سوم كشورهايى هستند كه به اين فرودگاه پرواز نموده‌اند</w:t>
      </w:r>
      <w:r>
        <w:rPr>
          <w:rFonts w:eastAsia="IRNazanin" w:cs="IRNazanin"/>
          <w:color w:val="111111"/>
          <w:sz w:val="28"/>
          <w:szCs w:val="28"/>
          <w:rtl w:val="true"/>
          <w:lang w:bidi="fa-IR"/>
        </w:rPr>
        <w:t>.</w:t>
      </w:r>
    </w:p>
    <w:p>
      <w:pPr>
        <w:pStyle w:val="Heading4"/>
        <w:numPr>
          <w:ilvl w:val="3"/>
          <w:numId w:val="1"/>
        </w:numPr>
        <w:rPr/>
      </w:pPr>
      <w:bookmarkStart w:id="570" w:name="__RefHeading___Toc6016902_211673320"/>
      <w:bookmarkStart w:id="571" w:name="_Toc220"/>
      <w:bookmarkEnd w:id="570"/>
      <w:r>
        <w:rPr>
          <w:rtl w:val="true"/>
        </w:rPr>
        <w:t>وضعيت آب و هواى مشاعر مقدسه‌</w:t>
      </w:r>
      <w:bookmarkEnd w:id="571"/>
    </w:p>
    <w:p>
      <w:pPr>
        <w:pStyle w:val="BookText"/>
        <w:rPr/>
      </w:pPr>
      <w:r>
        <w:rPr>
          <w:rFonts w:ascii="IRNazanin" w:hAnsi="IRNazanin" w:eastAsia="IRNazanin"/>
          <w:color w:val="111111"/>
          <w:sz w:val="28"/>
          <w:sz w:val="28"/>
          <w:szCs w:val="28"/>
          <w:rtl w:val="true"/>
          <w:lang w:bidi="fa-IR"/>
        </w:rPr>
        <w:t xml:space="preserve">رياست كل هواشناسى و محيط زيست عربستان اظهار داشت از ابتداى امروز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آب و هواى مشاعر مقدسه در طول روز و شب معتدل بوده كه حداقل درجه هوا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رطوبت هوا در روز كاهش يافته و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مى‌رسد؛ اما شبها رطوبت افزايش مى‌يابد و به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مدينه در طى روز، آب و هواى معتدل، و در شب نسبتاً خنك مى‌باشد و دماى هوا حداقل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حداكثر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هواى مدينه روزها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2" w:name="__RefHeading___Toc6016904_211673320"/>
      <w:bookmarkStart w:id="573" w:name="_Toc221"/>
      <w:bookmarkEnd w:id="572"/>
      <w:r>
        <w:rPr>
          <w:rtl w:val="true"/>
        </w:rPr>
        <w:t>ملاقات نايب رئيس وزارت امور دينى تركيه با اميرالحاج جمهورى اسلامى ايران‌</w:t>
      </w:r>
      <w:bookmarkEnd w:id="573"/>
    </w:p>
    <w:p>
      <w:pPr>
        <w:pStyle w:val="BookText"/>
        <w:rPr/>
      </w:pPr>
      <w:r>
        <w:rPr>
          <w:rFonts w:ascii="IRNazanin" w:hAnsi="IRNazanin" w:eastAsia="IRNazanin"/>
          <w:color w:val="111111"/>
          <w:sz w:val="28"/>
          <w:sz w:val="28"/>
          <w:szCs w:val="28"/>
          <w:rtl w:val="true"/>
          <w:lang w:bidi="fa-IR"/>
        </w:rPr>
        <w:t>دكتر فكرت كارمان نايب رئيس وزارت امور دينى تركيه و مسؤول امور حج و عمره اين كشور يكشنبه شب در رأس هيأتى در بعثه مقام معظم رهبرى حضور يافت و با نماينده ولى فقيه و سرپرست حجاج ايرانى ديدار كرد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در اين ديدار با ابراز خرسندى از حضور در بعثه مقام معظم رهبرى ايام حج را بهترين فرصت براى همفكرى و همدلى كشورهاى اسلامى دانست</w:t>
      </w:r>
      <w:r>
        <w:rPr>
          <w:rFonts w:eastAsia="Amiri" w:cs="Amiri" w:ascii="Amiri" w:hAnsi="Amiri"/>
          <w:color w:val="111111"/>
          <w:sz w:val="28"/>
          <w:szCs w:val="28"/>
          <w:rtl w:val="true"/>
          <w:lang w:bidi="ar-SA"/>
        </w:rPr>
        <w:t>.</w:t>
      </w:r>
      <w:bookmarkStart w:id="574" w:name="pg719_4126"/>
    </w:p>
    <w:p>
      <w:pPr>
        <w:pStyle w:val="BookText"/>
        <w:rPr/>
      </w:pPr>
      <w:bookmarkEnd w:id="574"/>
      <w:r>
        <w:rPr>
          <w:rFonts w:ascii="IRNazanin" w:hAnsi="IRNazanin" w:eastAsia="IRNazanin"/>
          <w:color w:val="111111"/>
          <w:sz w:val="28"/>
          <w:sz w:val="28"/>
          <w:szCs w:val="28"/>
          <w:rtl w:val="true"/>
          <w:lang w:bidi="fa-IR"/>
        </w:rPr>
        <w:t>مسؤول امور حج و عمره تركيه روابط اين كشور با ايران را بر پايه مشتركات تاريخى، دينى و همسايگى توصيف كرد و ابراز اميدوارى نمود مسلمانان كه قبله واحدى دارند در كنار يكديگر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رى‌شهرى نيز يكى از اهداف حضرت امام قدس سره و رهبر معظم انقلاب در حج را بهره‌گيرى از فضاى معنوى حج براى تقريب كشورهاى اسلامى و اعلام دوستى، وحدت و يكپارچگى مسلمانان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قدس سره كليد حل مشكلات جهان اسلام را وحدت كلمه مى‌دانست و معتقد بود اين وحدت از كنار خانه توحيد و كعبه شريف آغاز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به مناسبات نزديك ايران و تركيه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كشور دوست و همسايه خود تركيه منافع مشترك زيادى داريم و شرايط براى گسترش‌اين مناسبات درزمينه‌هاى مختلف‌سياسى فرهنگى و اقتصادى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توجه مسلمانان تركيه به مساجد و حضور در مراسم نماز براى جمعه و جماعت را نشان از علاقمندى فراوان مردم اين كشور به اسلام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نشان مى‌دهد كه به رغم سال‌هاى 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لائيك‌ها براى دين‌زدايى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مردم اين كشور به اسلام پايدار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ابراز اميدوارى كرد ديدار هيأت حج و زيارت تركيه از بعثه مقام معظم رهبرى مقدمه‌اى براى افزايش ديدارها و همكارى‌هاى مسؤولان فرهنگى و دينى كشورها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جارى حدود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از كشور تركيه در مراسم حج شركت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هزينه اعزام هر زائر ترك به حج بدون غذا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دلار تعيين شده است</w:t>
      </w:r>
      <w:r>
        <w:rPr>
          <w:rFonts w:eastAsia="Amiri" w:cs="Amiri" w:ascii="Amiri" w:hAnsi="Amiri"/>
          <w:color w:val="111111"/>
          <w:sz w:val="28"/>
          <w:szCs w:val="28"/>
          <w:rtl w:val="true"/>
          <w:lang w:bidi="ar-SA"/>
        </w:rPr>
        <w:t>.</w:t>
      </w:r>
    </w:p>
    <w:p>
      <w:pPr>
        <w:pStyle w:val="Heading4"/>
        <w:numPr>
          <w:ilvl w:val="3"/>
          <w:numId w:val="1"/>
        </w:numPr>
        <w:rPr/>
      </w:pPr>
      <w:bookmarkStart w:id="575" w:name="__RefHeading___Toc6016906_211673320"/>
      <w:bookmarkStart w:id="576" w:name="_Toc222"/>
      <w:bookmarkEnd w:id="575"/>
      <w:r>
        <w:rPr>
          <w:rtl w:val="true"/>
        </w:rPr>
        <w:t>ديدار هيأت مجلس اعلاى انقلاب اسلامى عراق با آيةاللَّه رى‌شهرى‌</w:t>
      </w:r>
      <w:bookmarkEnd w:id="5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حجت‌الاسلام سيد عمار حكيم عضو ارشد مجلس اعلاى انقلاب اسلامى عراق عصر امروز در رأس هيأتى از اعضاى اين مجلس با حضور در بعثه مقام معظم رهبرى با نماينده ولى فقيه و سرپرست حجاج ايرانى ديدار كرد</w:t>
      </w:r>
      <w:r>
        <w:rPr>
          <w:rFonts w:eastAsia="IRNazanin" w:cs="IRNazanin"/>
          <w:color w:val="111111"/>
          <w:sz w:val="28"/>
          <w:szCs w:val="28"/>
          <w:rtl w:val="true"/>
          <w:lang w:bidi="fa-IR"/>
        </w:rPr>
        <w:t>.</w:t>
      </w:r>
      <w:bookmarkStart w:id="577" w:name="pg719_4128"/>
    </w:p>
    <w:p>
      <w:pPr>
        <w:pStyle w:val="BookText"/>
        <w:rPr/>
      </w:pPr>
      <w:bookmarkEnd w:id="577"/>
      <w:r>
        <w:rPr>
          <w:rFonts w:ascii="Amiri" w:hAnsi="Amiri" w:eastAsia="Amiri" w:cs="Amiri"/>
          <w:color w:val="111111"/>
          <w:sz w:val="28"/>
          <w:sz w:val="28"/>
          <w:szCs w:val="28"/>
          <w:rtl w:val="true"/>
          <w:lang w:bidi="ar-SA"/>
        </w:rPr>
        <w:t>در اين ديدار آقاى رى‌شهرى ابراز اميدوارى كرد كه به بركت مجاهدت‌هاى مردم و علماى عراق با تشكيل دولتى برآمده از نظرات مردم، آينده اين كشور به سود اسلام رقم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در امور حج و زيارت روند سياسى كنونى عراق را مثبت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انتخابات عراق در حقيقت پيروزى اسلام و نه يك جناح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اساس علاقمندى نسبت به اسلام با آن همه تبليغات بيگانگان، تعيين سرنوشت خود را به كسانى سپردند كه به اسلام تعهد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نتايج انتخابات توطئه‌ها پيچيده‌تر مى‌شود و در چنين شرايطى هشيارى مضاعف مردم عراق حول محور مرجعيت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سياست‌هاى اصولى جمهورى اسلامى ايران در حمايت از مردم عراق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 توجه به مشتركات فراوان با عراق از تحكيم ثبات و امنيت در اين كشور و تشكيل دولتى برآمده از نظرات مردم حمايت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ابتداى اين ديدار سيد عمار حكيم عضو ارشد مجلس اعلاى اسلامى عراق و فرزند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عبدالعزيز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 اين مجلس طى سخنانى با ابراز خرسندى از حضور در بعثه مقام معظم رهبرى از جمهورى اسلامى ايران به دليل توجه خاص به مردم عراق و حمايت از مردم اين كشور قدردانى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در مورد تحولات اخير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انتخابات عراق بر اساس استانداردهاى بين‌المللى و قانون اساسى عراق با حضور هوشمندانه و مدبرانه مردم و گروه‌هاى سياسى برگزار شد</w:t>
      </w:r>
      <w:r>
        <w:rPr>
          <w:rFonts w:eastAsia="IRNazanin" w:cs="IRNazanin"/>
          <w:color w:val="111111"/>
          <w:sz w:val="28"/>
          <w:szCs w:val="28"/>
          <w:rtl w:val="true"/>
          <w:lang w:bidi="fa-IR"/>
        </w:rPr>
        <w:t>.</w:t>
      </w:r>
    </w:p>
    <w:p>
      <w:pPr>
        <w:pStyle w:val="Heading4"/>
        <w:numPr>
          <w:ilvl w:val="3"/>
          <w:numId w:val="1"/>
        </w:numPr>
        <w:rPr/>
      </w:pPr>
      <w:bookmarkStart w:id="578" w:name="__RefHeading___Toc6016908_211673320"/>
      <w:bookmarkStart w:id="579" w:name="_Toc223"/>
      <w:bookmarkEnd w:id="578"/>
      <w:r>
        <w:rPr>
          <w:rtl w:val="true"/>
        </w:rPr>
        <w:t>تعداد زائران در گذشته ايرانى به هفت نفر رسيد</w:t>
      </w:r>
      <w:bookmarkEnd w:id="57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حسين كوليوند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هيأت پزشكى حج امسال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اعزام زايران به مدينه منوره و مكه مكرمه تاكنون </w:t>
      </w:r>
      <w:r>
        <w:rPr>
          <w:rFonts w:eastAsia="IRNazanin" w:cs="IRNazanin"/>
          <w:color w:val="111111"/>
          <w:sz w:val="28"/>
          <w:szCs w:val="28"/>
          <w:lang w:bidi="fa-IR"/>
        </w:rPr>
        <w:t>5780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مراكز درمانى در دو شهر مقدس</w:t>
      </w:r>
      <w:bookmarkStart w:id="580" w:name="pg719_4130"/>
    </w:p>
    <w:p>
      <w:pPr>
        <w:pStyle w:val="BookText"/>
        <w:rPr/>
      </w:pPr>
      <w:bookmarkEnd w:id="580"/>
      <w:r>
        <w:rPr>
          <w:rFonts w:ascii="IRNazanin" w:hAnsi="IRNazanin" w:eastAsia="IRNazanin"/>
          <w:color w:val="111111"/>
          <w:sz w:val="28"/>
          <w:sz w:val="28"/>
          <w:szCs w:val="28"/>
          <w:rtl w:val="true"/>
          <w:lang w:bidi="fa-IR"/>
        </w:rPr>
        <w:t xml:space="preserve">مدينه منوره و مكه مكرمه مراجعه كرده‌اند كه اين ميزان نسبت به سال گذشته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كاهش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كوليوند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مراجعين نيز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بيمارستانى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به صورت اورژانس بسترى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بيماران بسترى در بيمارستان تاكنون مرخص و به كاروان‌هاى خود پيوسته‌اند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عضو هيأت پزشكى حج از فوت چهار نفر ديگر از زائران ايرانى در مكه مكرمه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اين افراد بر اثر تصادف و دو نفر ديگر نيز بر اثر عارضه قلبى فوت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كوليوند اسامى اين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كامرانى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رحيم مرادى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قزبس طلاتپه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اروميه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هاجرزاده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قوچان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فوت اين تعداد از زوار، شمار زايران ايرانى متوفى در مدينه منوره و مكه مكرمه تاكنون به هفت نفر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عزت‌اللَّه احمدى از كرمان، فاطمه فاخرزاده از تهران و اسداللَّه رضايى تركمانى از آذربايجان غربى نيز سه نفر از فوت‌شدگانى هستند كه قبلًا اسامى آنها اعلام شد</w:t>
      </w:r>
      <w:r>
        <w:rPr>
          <w:rFonts w:eastAsia="IRNazanin" w:cs="IRNazanin"/>
          <w:color w:val="111111"/>
          <w:sz w:val="28"/>
          <w:szCs w:val="28"/>
          <w:rtl w:val="true"/>
          <w:lang w:bidi="fa-IR"/>
        </w:rPr>
        <w:t>.</w:t>
      </w:r>
    </w:p>
    <w:p>
      <w:pPr>
        <w:pStyle w:val="Heading3"/>
        <w:numPr>
          <w:ilvl w:val="2"/>
          <w:numId w:val="1"/>
        </w:numPr>
        <w:rPr/>
      </w:pPr>
      <w:bookmarkStart w:id="581" w:name="__RefHeading___Toc6016910_211673320"/>
      <w:bookmarkStart w:id="582" w:name="_Toc224"/>
      <w:bookmarkEnd w:id="581"/>
      <w:r>
        <w:rPr>
          <w:rtl w:val="true"/>
        </w:rPr>
        <w:t>دوشنبه دوم ذى‌حجه‌</w:t>
      </w:r>
      <w:bookmarkEnd w:id="58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3" w:name="__RefHeading___Toc6016912_211673320"/>
      <w:bookmarkStart w:id="584" w:name="_Toc225"/>
      <w:bookmarkEnd w:id="583"/>
      <w:r>
        <w:rPr>
          <w:rtl w:val="true"/>
        </w:rPr>
        <w:t xml:space="preserve">بازديد نماينده ولى فقيه از </w:t>
      </w:r>
      <w:r>
        <w:rPr/>
        <w:t>9</w:t>
      </w:r>
      <w:r>
        <w:rPr>
          <w:rtl w:val="true"/>
        </w:rPr>
        <w:t xml:space="preserve"> </w:t>
      </w:r>
      <w:r>
        <w:rPr>
          <w:rtl w:val="true"/>
        </w:rPr>
        <w:t>كاروان حجاج ايرانى در مكه مكرمه‌</w:t>
      </w:r>
      <w:bookmarkEnd w:id="584"/>
    </w:p>
    <w:p>
      <w:pPr>
        <w:pStyle w:val="BookText"/>
        <w:rPr/>
      </w:pPr>
      <w:r>
        <w:rPr>
          <w:rFonts w:ascii="IRNazanin" w:hAnsi="IRNazanin" w:eastAsia="IRNazanin"/>
          <w:color w:val="111111"/>
          <w:sz w:val="28"/>
          <w:sz w:val="28"/>
          <w:szCs w:val="28"/>
          <w:rtl w:val="true"/>
          <w:lang w:bidi="fa-IR"/>
        </w:rPr>
        <w:t>دوشنبه دوم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بازديد نماينده ولى فقيه از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حجاج ايرانى در مكه مكرمه</w:t>
      </w:r>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با زائران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از استان‌هاى قم و يزد در مكه مكرمه از نزديك ديدار كرد و از مديران و روحانيان كاروان‌ها، خدمت‌رسانى كامل به زائران خانه خدا را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ديدارها كه صبح امروز انجام شد، از نزديك در جريان نحوه خدمت‌رسانى فرهنگى و اجرايى به زائران قرار گرفت و از حجاج ايرانى خواست تا مشكلات و پيشنهادهاى خود را مطرح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خانه خدا نيز در اين ديدار از نحوه ارائه خدمات اجرايى و فرهنگى كارگزاران حج تمتع امسال اظهار رضايت كردند و در مواردى نيز نسبت به طول مسافت محل سكونت خود به مسجدالحرام نارضايتى خود را ابراز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زائران نيز در گفت‌وگو با نماينده ولى فقيه و اميرالحاج جمهورى اسلامى ايران اقامت بيشتر در شهر مدينه منوره در طول سفر حج تمتع را خواستار شدند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با اشاره به حضور ميليونى مسلمانان در ايام حج تمتع در مكه مكرمه و افزايش چشمگير اجاره هتل‌هاى اطراف مسجدالحرام در مقايسه با سفر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هزينه‌هاى بيشترى به زائران تحميل نشود، كارگزاران حج ترجيح</w:t>
      </w:r>
      <w:bookmarkStart w:id="585" w:name="pg719_4134"/>
    </w:p>
    <w:p>
      <w:pPr>
        <w:pStyle w:val="BookText"/>
        <w:rPr/>
      </w:pPr>
      <w:bookmarkEnd w:id="585"/>
      <w:r>
        <w:rPr>
          <w:rFonts w:ascii="IRNazanin" w:hAnsi="IRNazanin" w:eastAsia="IRNazanin"/>
          <w:color w:val="111111"/>
          <w:sz w:val="28"/>
          <w:sz w:val="28"/>
          <w:szCs w:val="28"/>
          <w:rtl w:val="true"/>
          <w:lang w:bidi="fa-IR"/>
        </w:rPr>
        <w:t>دادند هتل‌هايى كه اندكى دورتر از مسجدالحرام قرار دارد اجاره شود؛ اما تلاش شده است با اختصاص خودروهاى ويژه در مسير بيت‌اللَّه الحرام تا محل اقامت كاروان‌ها مشكل تردد زائران ايرانى به حداقل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مسؤولان حمل و نقل ستاد مكه خواسته شده تا براى زيارت هر زائر از مسجدالحرام در طول روز تا سقف پنج‌بار رفت‌وآمد برنامه‌ريزى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جريان اين ديدارها با ارايه توصيه‌هايى به روحانيون و مديران كاروان‌ها بر ضرورت تلاش براى انجام مناسك حج زايران بدون كمترين مشكل و بهره‌گيرى از معنويت حرمين شريفين تأكيد كرد</w:t>
      </w:r>
      <w:r>
        <w:rPr>
          <w:rFonts w:eastAsia="IRNazanin" w:cs="IRNazanin"/>
          <w:color w:val="111111"/>
          <w:sz w:val="28"/>
          <w:szCs w:val="28"/>
          <w:rtl w:val="true"/>
          <w:lang w:bidi="fa-IR"/>
        </w:rPr>
        <w:t>.</w:t>
      </w:r>
    </w:p>
    <w:p>
      <w:pPr>
        <w:pStyle w:val="Heading4"/>
        <w:numPr>
          <w:ilvl w:val="3"/>
          <w:numId w:val="1"/>
        </w:numPr>
        <w:rPr/>
      </w:pPr>
      <w:bookmarkStart w:id="586" w:name="__RefHeading___Toc6016914_211673320"/>
      <w:bookmarkStart w:id="587" w:name="_Toc226"/>
      <w:bookmarkEnd w:id="586"/>
      <w:r>
        <w:rPr>
          <w:rtl w:val="true"/>
        </w:rPr>
        <w:t xml:space="preserve">ورود بيش از </w:t>
      </w:r>
      <w:r>
        <w:rPr/>
        <w:t>87</w:t>
      </w:r>
      <w:r>
        <w:rPr>
          <w:rtl w:val="true"/>
        </w:rPr>
        <w:t xml:space="preserve"> </w:t>
      </w:r>
      <w:r>
        <w:rPr>
          <w:rtl w:val="true"/>
        </w:rPr>
        <w:t>هزار زائر ايرانى به عربستان سعودى‌</w:t>
      </w:r>
      <w:bookmarkEnd w:id="587"/>
    </w:p>
    <w:p>
      <w:pPr>
        <w:pStyle w:val="BookText"/>
        <w:rPr/>
      </w:pPr>
      <w:r>
        <w:rPr>
          <w:rFonts w:eastAsia="Amiri" w:cs="Amiri" w:ascii="Amiri" w:hAnsi="Amiri"/>
          <w:color w:val="111111"/>
          <w:sz w:val="28"/>
          <w:szCs w:val="28"/>
          <w:lang w:bidi="ar-SA"/>
        </w:rPr>
        <w:t>87445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ايرانى در قالب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كاروان تا ظهر دوشنبه دوازدهم دى‌ماه از سراسر كشورمان وارد عربستان سعودى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گزارش واحد ارتباطات خبرى بعثه مقام معظم رهبرى در مكه مكرمه، مركز انفورماتيك ستاد مكه در همين حال شمار كل زائران ورودى به فرودگاه‌هاى مدينه منوره و جده را به ترتيب </w:t>
      </w:r>
      <w:r>
        <w:rPr>
          <w:rFonts w:eastAsia="IRNazanin" w:cs="IRNazanin"/>
          <w:color w:val="111111"/>
          <w:sz w:val="28"/>
          <w:szCs w:val="28"/>
          <w:lang w:bidi="fa-IR"/>
        </w:rPr>
        <w:t>46129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w:t>
      </w:r>
      <w:r>
        <w:rPr>
          <w:rFonts w:eastAsia="IRNazanin" w:cs="IRNazanin"/>
          <w:color w:val="111111"/>
          <w:sz w:val="28"/>
          <w:szCs w:val="28"/>
          <w:lang w:bidi="fa-IR"/>
        </w:rPr>
        <w:t>41316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انتقال زائران ايرانى به سرزمين وحى تا ظهر دوشنبه مجموعاً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پيش‌پرواز از ايران انجام شد كه از اين تعداد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پرواز مربوط به فرودگاه مدينه و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مربوط به فرودگاه جده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مركز انفورماتيك ستاد مكه در گزارش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كل زائران ايرانى </w:t>
      </w:r>
      <w:r>
        <w:rPr>
          <w:rFonts w:eastAsia="IRNazanin" w:cs="IRNazanin"/>
          <w:color w:val="111111"/>
          <w:sz w:val="28"/>
          <w:szCs w:val="28"/>
          <w:lang w:bidi="fa-IR"/>
        </w:rPr>
        <w:t>35548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تا ظهر دوشنبه از مدينه منوره وارد مكه مكرمه شدند و تعداد </w:t>
      </w:r>
      <w:r>
        <w:rPr>
          <w:rFonts w:eastAsia="IRNazanin" w:cs="IRNazanin"/>
          <w:color w:val="111111"/>
          <w:sz w:val="28"/>
          <w:szCs w:val="28"/>
          <w:lang w:bidi="fa-IR"/>
        </w:rPr>
        <w:t>10581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ديگر نيز در مدينه منوره به سر مى‌برند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زائران ايرانى وارد شده به مكه مكرمه از جده نيز تا ظهر امروز مجموعاً </w:t>
      </w:r>
      <w:r>
        <w:rPr>
          <w:rFonts w:eastAsia="Amiri" w:cs="Amiri" w:ascii="Amiri" w:hAnsi="Amiri"/>
          <w:color w:val="111111"/>
          <w:sz w:val="28"/>
          <w:szCs w:val="28"/>
          <w:lang w:bidi="ar-SA"/>
        </w:rPr>
        <w:t>40774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اعلام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شمار كل زائران وارد شده به مكه مكرمه از طريق مدينه منوره و جده </w:t>
      </w:r>
      <w:r>
        <w:rPr>
          <w:rFonts w:eastAsia="IRNazanin" w:cs="IRNazanin"/>
          <w:color w:val="111111"/>
          <w:sz w:val="28"/>
          <w:szCs w:val="28"/>
          <w:lang w:bidi="fa-IR"/>
        </w:rPr>
        <w:t>76322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8" w:name="__RefHeading___Toc6016916_211673320"/>
      <w:bookmarkStart w:id="589" w:name="_Toc227"/>
      <w:bookmarkEnd w:id="588"/>
      <w:r>
        <w:rPr>
          <w:rtl w:val="true"/>
        </w:rPr>
        <w:t>قدردانى از اقدام برخى كاروان‌ها براى حداكثر بهره‌بردارى زائران از سفر حج‌</w:t>
      </w:r>
      <w:bookmarkStart w:id="590" w:name="pg719_4136"/>
      <w:bookmarkEnd w:id="589"/>
    </w:p>
    <w:p>
      <w:pPr>
        <w:pStyle w:val="BookText"/>
        <w:rPr/>
      </w:pPr>
      <w:bookmarkEnd w:id="590"/>
      <w:r>
        <w:rPr>
          <w:rFonts w:ascii="Amiri" w:hAnsi="Amiri" w:eastAsia="Amiri" w:cs="Amiri"/>
          <w:color w:val="111111"/>
          <w:sz w:val="28"/>
          <w:sz w:val="28"/>
          <w:szCs w:val="28"/>
          <w:rtl w:val="true"/>
          <w:lang w:bidi="ar-SA"/>
        </w:rPr>
        <w:t>سخنران بعثه مقام معظم رهبرى اقدام برخى كاروان‌ها را در برنامه‌ريزى براى بهره‌بردارى بهينه زائران از سفر الهى حج ستود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حجةالاسلام سيد ابراهيم هاشميان امروز در جمع زائران بيت‌اللَّه الحرام كه با حضور نماينده ولى فقيه و شمارى از علما برگزار شد، ختم مكرر قرآن كريم در ايام حج، قرائت سوره توحيد و برگزارى محافل قرآنى و ادعيه سفارش شده را از جمله اين اقدامات برشمرد و حضور مستمر در بازار و اختصاص وقت ارزشمند زائران به خريد را موجب تضييع فرصت‌هاى ايجاد شده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هدف اصلى گردش دور خانه كعبه را رسيدن به عرفان و شناخت صاحب‌خانه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اين طواف به ماهيت و ارزش والاى خانه كعبه توجه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هاشميان با مقايسه ميلاد حضرت عيسى و ميلاد پربركت حضرت على عليه السلام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فاطمه بنت‌اسد وارد مسجدالحرام شد و احساس كرد كه فرزندش در حال به دنيا آمدن است، خانه كعبه براى ورود اين بانوى بزرگوار شكاف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كه حضرت مريم عليها السلام مى‌خواست فرزندش را در بيت‌المقدس به دنيا آورد ملائكه الهى از طرف خدا از او خواستند كه تا به مكان ديگرى براى وضع حمل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هاشميان رسيدن به كمال اخلاقى و انسانى را نتيجه مطلوب اين سفر الهى دانست و بر ضرورت توجه حجاج به اين مسأله تأكيد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سخنران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اعمال و مناسك حج داراى پيام و نتيجه اخلاقى است كه بايد به آن توجه ويژه‌اى داشته باشيم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از تراشيدن سر به عنوان قربانى كردن نفس و از حضور در مشعر به عنوان يادآورى محشر كبرى تعبير كرد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1" w:name="__RefHeading___Toc6016918_211673320"/>
      <w:bookmarkStart w:id="592" w:name="_Toc228"/>
      <w:bookmarkEnd w:id="591"/>
      <w:r>
        <w:rPr>
          <w:rtl w:val="true"/>
        </w:rPr>
        <w:t>محدوده شهر مكه مكرمه گسترش مى‌يابد</w:t>
      </w:r>
      <w:bookmarkStart w:id="593" w:name="pg719_4138"/>
      <w:bookmarkEnd w:id="592"/>
    </w:p>
    <w:p>
      <w:pPr>
        <w:pStyle w:val="BookText"/>
        <w:rPr/>
      </w:pPr>
      <w:bookmarkEnd w:id="593"/>
      <w:r>
        <w:rPr>
          <w:rFonts w:ascii="IRNazanin" w:hAnsi="IRNazanin" w:eastAsia="IRNazanin"/>
          <w:color w:val="111111"/>
          <w:sz w:val="28"/>
          <w:sz w:val="28"/>
          <w:szCs w:val="28"/>
          <w:rtl w:val="true"/>
          <w:lang w:bidi="fa-IR"/>
        </w:rPr>
        <w:t>بيست‌ويكمين گردهمايى گسترده‌سازى مكه مكرمه در جده با حضور امير مكه و رئيس شوراى عالى گسترده‌سازى و همچنين جمعى از سازمان‌ها، مؤسسات و شوراهاى اسلامى اين كشور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عبدالمجيد بن عبدالعزيز امير مكه مكرمه كه رياست شوراى عالى گسترده‌سازى مكه را به عهده دارد، در بيست و يكمين گردهمايى گسترده‌سازى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رفاه حال زائران خانه خدا و توصيه و سفارش ملك عبدالعزيز گسترده‌سازى مكه مكرمه انجام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عبدالمجيد بن عبدالعزيز تصريح كرد هر سال جمعيت زائران نسبت به سال گذشته افزايش مى‌يابد، به اين سبب به گسترده سازى كوه عمر و راه ملك عبدالعزيز و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اماكن اقدام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عبدالعزيز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مكرمه شهرى است كه محور همه شهرهاى جهان به شمار مى‌رود و جمعيت آن تا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ميليون 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افزايش تعداد سكنه اين شهر و به منظور ايجاد تعادل ساكنان و زائران در ايام حج به گسترده‌سازى خدمات آب‌رسانى، برق‌رسانى، توسعه خطوط تلفن و غيره اقدام نموديم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اشاره به تعداد ساكنان عربستان كه از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داشته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 اين شهر زيارت مشتاقان خانه خدا را مشكل و دشوار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تحقيقاتى كه از سوى سازمان‌هاى آمار و سرشمارى اين كشور صورت گرفته است تعداد ساكنان اين شهر تا سال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رسيده و تعداد زائران احتمالى نيز به بيش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مى‌رسد كه نسبت به امسال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افزايش دارند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94" w:name="__RefHeading___Toc6016920_211673320"/>
      <w:bookmarkStart w:id="595" w:name="_Toc229"/>
      <w:bookmarkEnd w:id="594"/>
      <w:r>
        <w:rPr>
          <w:rtl w:val="true"/>
        </w:rPr>
        <w:t>آيةاللَّه رى‌شهرى در ديدار رئيس بعثه كويت</w:t>
      </w:r>
      <w:r>
        <w:rPr>
          <w:rtl w:val="true"/>
        </w:rPr>
        <w:t xml:space="preserve">: </w:t>
      </w:r>
      <w:r>
        <w:rPr>
          <w:rtl w:val="true"/>
        </w:rPr>
        <w:t>دشمنان اسلام امروز اساس كتاب و سنت را هدف گرفته‌اند</w:t>
      </w:r>
      <w:bookmarkEnd w:id="595"/>
    </w:p>
    <w:p>
      <w:pPr>
        <w:pStyle w:val="BookText"/>
        <w:rPr/>
      </w:pPr>
      <w:r>
        <w:rPr>
          <w:rFonts w:ascii="IRNazanin" w:hAnsi="IRNazanin" w:eastAsia="IRNazanin"/>
          <w:color w:val="111111"/>
          <w:sz w:val="28"/>
          <w:sz w:val="28"/>
          <w:szCs w:val="28"/>
          <w:rtl w:val="true"/>
          <w:lang w:bidi="fa-IR"/>
        </w:rPr>
        <w:t>رئيس بعثه حج كويت و تعدادى از مسؤولان آن شامگاه امروز با نماينده ولى فقيه و سرپرست حجاج ايرانى در محل بعثه مقام معظم رهبرى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آيةاللَّه رى‌شهرى به هيأت كويتى خوشامد گفت و اين ديدار را به فال نيك گرفت كه مقدمه‌اى براى ديدارهاى بيشتر در موسم حج و غير آن به منظور تقويت روابط سياسى و به‌ويژه فرهنگى دو كشور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شرايط فعلى جهان مسلمانان به وحدت كلمه و نزديكى بيشترى نياز دارند و امام راحل قدس سره مى‌فرمود كليد حل مشكلات جهان اسلام با وحدت كلمه است و اين امر با تبليغات از كنار خانه توحيد آغاز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نماينده ولى فقيه با اشاره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حج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بركات و فلسفه‌هاى حج نزديك‌تر شدن مسلمانان به يكديگر است، و در همين راستا ما همه ساله در موسم حج همايش تقريب مذاهب اسلامى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اعلام اين كه دشمنان اسلام امروز اساس كتاب و سنت را هدف گرفته‌اند و به مذهب خاصى كار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علما و انديشمندان اسلام به اين مسأله بيش از پيش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فشارهاى سياسى و اقتصادى عليه جمهورى اسلامى ايران به دليل آن است كه پرچمدار وحدت امت اسلامى و زمينه‌ساز عزّت و شوكت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استكبار و در رأس آن آمريكا با تمام توان نمى‌خواهند جمهورى اسلامى اين هدف را محقق سازد؛ و تهمت‌هايى از جمله تلاش براى ساخت سلاح‌هاى كشتار جمعى و اتمى در همين راستاست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انبارهاى خودشان و اسرائيل مملو از اين سلاح‌هاست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باابراز دوستى وعلاقه‌مندى به‌كويت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نخستين كشورى بوديم كه پس از اشغال كويت از سوى رژيم بعث، اين حمله را محكوم كرديم و در كنار مردم كويت 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انتظار داريم دولت كويت هم مثل ما عمل كند و در كنار ما بايستد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بعثه كويت نيز با تشكر از اميرالحاج ايران، از مهمان‌نوازى ايران هنگام</w:t>
      </w:r>
      <w:bookmarkStart w:id="596" w:name="pg719_4142"/>
    </w:p>
    <w:p>
      <w:pPr>
        <w:pStyle w:val="BookText"/>
        <w:rPr/>
      </w:pPr>
      <w:bookmarkEnd w:id="596"/>
      <w:r>
        <w:rPr>
          <w:rFonts w:ascii="IRNazanin" w:hAnsi="IRNazanin" w:eastAsia="IRNazanin"/>
          <w:color w:val="111111"/>
          <w:sz w:val="28"/>
          <w:sz w:val="28"/>
          <w:szCs w:val="28"/>
          <w:rtl w:val="true"/>
          <w:lang w:bidi="fa-IR"/>
        </w:rPr>
        <w:t>مهاجرت كويتى‌ها در تجاوز صدام سپاسگذارى كرد و با اشاره به زياد بودن مشكلات جهان اسلام ابراز اميدوارى كرد چون اشتراكات مسلمين بيش از تفاوت‌ها و اختلافات است، وحدت كلمه آنان محقق شود</w:t>
      </w:r>
      <w:r>
        <w:rPr>
          <w:rFonts w:eastAsia="IRNazanin" w:cs="IRNazanin"/>
          <w:color w:val="111111"/>
          <w:sz w:val="28"/>
          <w:szCs w:val="28"/>
          <w:rtl w:val="true"/>
          <w:lang w:bidi="fa-IR"/>
        </w:rPr>
        <w:t>.</w:t>
      </w:r>
    </w:p>
    <w:p>
      <w:pPr>
        <w:pStyle w:val="Heading4"/>
        <w:numPr>
          <w:ilvl w:val="3"/>
          <w:numId w:val="1"/>
        </w:numPr>
        <w:rPr/>
      </w:pPr>
      <w:bookmarkStart w:id="597" w:name="__RefHeading___Toc6016922_211673320"/>
      <w:bookmarkStart w:id="598" w:name="_Toc230"/>
      <w:bookmarkEnd w:id="597"/>
      <w:r>
        <w:rPr>
          <w:rtl w:val="true"/>
        </w:rPr>
        <w:t>ورود گروهى از نومسلمانان به مكه مكرمه‌</w:t>
      </w:r>
      <w:bookmarkEnd w:id="598"/>
    </w:p>
    <w:p>
      <w:pPr>
        <w:pStyle w:val="BookText"/>
        <w:rPr/>
      </w:pPr>
      <w:r>
        <w:rPr>
          <w:rFonts w:ascii="IRNazanin" w:hAnsi="IRNazanin" w:eastAsia="IRNazanin"/>
          <w:color w:val="111111"/>
          <w:sz w:val="28"/>
          <w:sz w:val="28"/>
          <w:szCs w:val="28"/>
          <w:rtl w:val="true"/>
          <w:lang w:bidi="fa-IR"/>
        </w:rPr>
        <w:t>روزنامه الوطن عربستان در شماره امروز خود آورده است كه روز گذشته ده تن از كسانى كه اخيراً به دين مبين اسلام گرويده‌اند، به منظور انجام فريضه حج وارد مكه مكرمه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نومسلمانانى كه به دعوت دفتر همكارى‌هاى تبليغاتى و ارشاد عربستان به اين كشور وارد مى‌شوند مجموعاً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 كه بقيه آنان طى روزهاى آينده به مكه مكرمه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نومسلمانان از كشورهاى اروپايى و برزيل هستند</w:t>
      </w:r>
      <w:r>
        <w:rPr>
          <w:rFonts w:eastAsia="IRNazanin" w:cs="IRNazanin"/>
          <w:color w:val="111111"/>
          <w:sz w:val="28"/>
          <w:szCs w:val="28"/>
          <w:rtl w:val="true"/>
          <w:lang w:bidi="fa-IR"/>
        </w:rPr>
        <w:t>.</w:t>
      </w:r>
    </w:p>
    <w:p>
      <w:pPr>
        <w:pStyle w:val="Heading4"/>
        <w:numPr>
          <w:ilvl w:val="3"/>
          <w:numId w:val="1"/>
        </w:numPr>
        <w:rPr/>
      </w:pPr>
      <w:bookmarkStart w:id="599" w:name="__RefHeading___Toc6016924_211673320"/>
      <w:bookmarkStart w:id="600" w:name="_Toc231"/>
      <w:bookmarkEnd w:id="599"/>
      <w:r>
        <w:rPr>
          <w:rtl w:val="true"/>
        </w:rPr>
        <w:t>اعلام روز عرفه و عيد قربان‌</w:t>
      </w:r>
      <w:bookmarkEnd w:id="600"/>
    </w:p>
    <w:p>
      <w:pPr>
        <w:pStyle w:val="BookText"/>
        <w:rPr/>
      </w:pPr>
      <w:r>
        <w:rPr>
          <w:rFonts w:ascii="Amiri" w:hAnsi="Amiri" w:eastAsia="Amiri" w:cs="Amiri"/>
          <w:color w:val="111111"/>
          <w:sz w:val="28"/>
          <w:sz w:val="28"/>
          <w:szCs w:val="28"/>
          <w:rtl w:val="true"/>
          <w:lang w:bidi="ar-SA"/>
        </w:rPr>
        <w:t>بر اساس اطلاعيه شوراى عالى قضايى عربستان، با ثبوت رؤيت هلال ماه ذى حجه در شب يكشنبه، اين شورا روزهاى دوشنبه و سه‌شنبه آينده را روز عرفه و عيد قربان اعلام داشت</w:t>
      </w:r>
      <w:r>
        <w:rPr>
          <w:rFonts w:eastAsia="Amiri" w:cs="Amiri" w:ascii="Amiri" w:hAnsi="Amiri"/>
          <w:color w:val="111111"/>
          <w:sz w:val="28"/>
          <w:szCs w:val="28"/>
          <w:rtl w:val="true"/>
          <w:lang w:bidi="ar-SA"/>
        </w:rPr>
        <w:t>.</w:t>
      </w:r>
    </w:p>
    <w:p>
      <w:pPr>
        <w:pStyle w:val="Heading4"/>
        <w:numPr>
          <w:ilvl w:val="3"/>
          <w:numId w:val="1"/>
        </w:numPr>
        <w:rPr/>
      </w:pPr>
      <w:bookmarkStart w:id="601" w:name="__RefHeading___Toc6016926_211673320"/>
      <w:bookmarkStart w:id="602" w:name="_Toc232"/>
      <w:bookmarkEnd w:id="601"/>
      <w:r>
        <w:rPr>
          <w:rtl w:val="true"/>
        </w:rPr>
        <w:t>تحويل پرده جديد كعبه‌</w:t>
      </w:r>
      <w:bookmarkEnd w:id="602"/>
    </w:p>
    <w:p>
      <w:pPr>
        <w:pStyle w:val="BookText"/>
        <w:rPr/>
      </w:pPr>
      <w:r>
        <w:rPr>
          <w:rFonts w:ascii="IRNazanin" w:hAnsi="IRNazanin" w:eastAsia="IRNazanin"/>
          <w:color w:val="111111"/>
          <w:sz w:val="28"/>
          <w:sz w:val="28"/>
          <w:szCs w:val="28"/>
          <w:rtl w:val="true"/>
          <w:lang w:bidi="fa-IR"/>
        </w:rPr>
        <w:t>به نوشته مطبوعات عربستان پرده جديد كعبه معظمه توسط رئيس امور حرمين شريفين تحويل توليت كعبه شد تا روز نهم ذى‌حجه جايگزين پرده فعلى گردد</w:t>
      </w:r>
      <w:r>
        <w:rPr>
          <w:rFonts w:eastAsia="IRNazanin" w:cs="IRNazanin"/>
          <w:color w:val="111111"/>
          <w:sz w:val="28"/>
          <w:szCs w:val="28"/>
          <w:rtl w:val="true"/>
          <w:lang w:bidi="fa-IR"/>
        </w:rPr>
        <w:t>.</w:t>
      </w:r>
    </w:p>
    <w:p>
      <w:pPr>
        <w:pStyle w:val="Heading4"/>
        <w:numPr>
          <w:ilvl w:val="3"/>
          <w:numId w:val="1"/>
        </w:numPr>
        <w:rPr/>
      </w:pPr>
      <w:bookmarkStart w:id="603" w:name="__RefHeading___Toc6016928_211673320"/>
      <w:bookmarkStart w:id="604" w:name="_Toc233"/>
      <w:bookmarkEnd w:id="603"/>
      <w:r>
        <w:rPr>
          <w:rtl w:val="true"/>
        </w:rPr>
        <w:t>برگزارى دوره‌هاى آموزشى كاروان‌هاى ايرانى براى آشنايى با برنامه‌هاى رمى جمرات‌</w:t>
      </w:r>
      <w:bookmarkEnd w:id="604"/>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سازمان سعودى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دوره‌هاى آموزشى جهت مسؤولين كاروان‌هاى ايرانى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دوره‌ها كه به مدت سه روز برگزار مى‌شود،</w:t>
      </w:r>
      <w:bookmarkStart w:id="605" w:name="pg719_4144"/>
    </w:p>
    <w:p>
      <w:pPr>
        <w:pStyle w:val="BookText"/>
        <w:rPr/>
      </w:pPr>
      <w:bookmarkEnd w:id="605"/>
      <w:r>
        <w:rPr>
          <w:rFonts w:ascii="IRNazanin" w:hAnsi="IRNazanin" w:eastAsia="IRNazanin"/>
          <w:color w:val="111111"/>
          <w:sz w:val="28"/>
          <w:sz w:val="28"/>
          <w:szCs w:val="28"/>
          <w:rtl w:val="true"/>
          <w:lang w:bidi="fa-IR"/>
        </w:rPr>
        <w:t>مسؤولين كاروان‌هاى ايرانى با چگونگى برنامه حركت حجاج به سمت پل جمرات در زمان رمى آشنا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دوره‌ها بر لزوم پاى‌بندى به زمان‌هاى مشخص شده جهت انجام رمى تأكيد خواهد شد</w:t>
      </w:r>
      <w:r>
        <w:rPr>
          <w:rFonts w:eastAsia="IRNazanin" w:cs="IRNazanin"/>
          <w:color w:val="111111"/>
          <w:sz w:val="28"/>
          <w:szCs w:val="28"/>
          <w:rtl w:val="true"/>
          <w:lang w:bidi="fa-IR"/>
        </w:rPr>
        <w:t>.</w:t>
      </w:r>
    </w:p>
    <w:p>
      <w:pPr>
        <w:pStyle w:val="Heading4"/>
        <w:numPr>
          <w:ilvl w:val="3"/>
          <w:numId w:val="1"/>
        </w:numPr>
        <w:rPr/>
      </w:pPr>
      <w:bookmarkStart w:id="606" w:name="__RefHeading___Toc6016930_211673320"/>
      <w:bookmarkStart w:id="607" w:name="_Toc234"/>
      <w:bookmarkEnd w:id="606"/>
      <w:r>
        <w:rPr>
          <w:rtl w:val="true"/>
        </w:rPr>
        <w:t>آخرين پروازها به مدينه‌</w:t>
      </w:r>
      <w:bookmarkEnd w:id="607"/>
    </w:p>
    <w:p>
      <w:pPr>
        <w:pStyle w:val="BookText"/>
        <w:rPr/>
      </w:pPr>
      <w:r>
        <w:rPr>
          <w:rFonts w:ascii="IRNazanin" w:hAnsi="IRNazanin" w:eastAsia="IRNazanin"/>
          <w:color w:val="111111"/>
          <w:sz w:val="28"/>
          <w:sz w:val="28"/>
          <w:szCs w:val="28"/>
          <w:rtl w:val="true"/>
          <w:lang w:bidi="fa-IR"/>
        </w:rPr>
        <w:t>آخرين پروازهاى حجاج امشب وارد مدينه منوره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روز چهارم ذى‌حجه آخرين پروازهاى زائرين به عربستان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حاجيانى هم كه از راه دريا وارد عربستان مى‌شوند تا چهارم ذى‌حجه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حاضر در مدينه نيز تا پنج‌شنبه عازم مكه مكرمه خواهند شد</w:t>
      </w:r>
      <w:r>
        <w:rPr>
          <w:rFonts w:eastAsia="IRNazanin" w:cs="IRNazanin"/>
          <w:color w:val="111111"/>
          <w:sz w:val="28"/>
          <w:szCs w:val="28"/>
          <w:rtl w:val="true"/>
          <w:lang w:bidi="fa-IR"/>
        </w:rPr>
        <w:t>.</w:t>
      </w:r>
    </w:p>
    <w:p>
      <w:pPr>
        <w:pStyle w:val="Heading3"/>
        <w:numPr>
          <w:ilvl w:val="2"/>
          <w:numId w:val="1"/>
        </w:numPr>
        <w:rPr/>
      </w:pPr>
      <w:bookmarkStart w:id="608" w:name="__RefHeading___Toc6016932_211673320"/>
      <w:bookmarkStart w:id="609" w:name="_Toc235"/>
      <w:bookmarkEnd w:id="608"/>
      <w:r>
        <w:rPr>
          <w:rtl w:val="true"/>
        </w:rPr>
        <w:t>سه‌شنبه سوم ذى‌حجه‌</w:t>
      </w:r>
      <w:bookmarkEnd w:id="60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0" w:name="__RefHeading___Toc6016934_211673320"/>
      <w:bookmarkStart w:id="611" w:name="_Toc236"/>
      <w:bookmarkEnd w:id="610"/>
      <w:r>
        <w:rPr>
          <w:rtl w:val="true"/>
        </w:rPr>
        <w:t xml:space="preserve">دومين همايش اهل‌سنت با عنوان </w:t>
      </w:r>
      <w:r>
        <w:rPr>
          <w:rtl w:val="true"/>
        </w:rPr>
        <w:t>«</w:t>
      </w:r>
      <w:r>
        <w:rPr>
          <w:rtl w:val="true"/>
        </w:rPr>
        <w:t>كعبه مهد نبوت و عترت</w:t>
      </w:r>
      <w:r>
        <w:rPr>
          <w:rtl w:val="true"/>
        </w:rPr>
        <w:t>»</w:t>
      </w:r>
      <w:bookmarkEnd w:id="611"/>
    </w:p>
    <w:p>
      <w:pPr>
        <w:pStyle w:val="BookText"/>
        <w:rPr/>
      </w:pPr>
      <w:r>
        <w:rPr>
          <w:rFonts w:ascii="IRNazanin" w:hAnsi="IRNazanin" w:eastAsia="IRNazanin"/>
          <w:color w:val="111111"/>
          <w:sz w:val="28"/>
          <w:sz w:val="28"/>
          <w:szCs w:val="28"/>
          <w:rtl w:val="true"/>
          <w:lang w:bidi="fa-IR"/>
        </w:rPr>
        <w:t>سه‌شنبه سوم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دومين همايش اهل‌سنت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 مهد نبوت و عترت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تفرقه را مهم‌ترين مشكل كنونى جهان اسلام خواند و راه حل دستيابى به جايگاه واقعى مسلمانان را وحدت جهان اسلام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محمد محمدى رى‌شهرى، صبح دوشنبه در همايش اهل سنت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مهد نبوت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حضور پرشور هموطنان اهل‌سنت نقاط مختلف كشورمان و جمعى از علماى اهل سنت و تشيع در محل بعثه مقام معظم رهبرى در مكه مكرمه برگزار شد، ظلم و ستم صهيونيسم، آمريكا و كفار بر مسلمانان و فشارهاى سياسى و اقتصادى عليه مسلمانان را از تبعات نبود وحدت لازم ميان مسلمانان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به درستى انجام شود منافع عمومى براى كل جهان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مسلمان در كنار يكديگر باشند بزرگترين قدرت جهانى را تشكيل مى‌دهند و با توجه به منابع در اختيار مسلمانان، آمريكا و هيچ قدرتى نمى‌تواند در مقابل اسلام بايستد و مدافعان اسلام را تروريست معرفى كند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جمهورى اسلامى ايران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وحدت كلمه در ميان مسلمانان وجود</w:t>
      </w:r>
      <w:bookmarkStart w:id="612" w:name="pg719_4148"/>
    </w:p>
    <w:p>
      <w:pPr>
        <w:pStyle w:val="BookText"/>
        <w:rPr/>
      </w:pPr>
      <w:bookmarkEnd w:id="612"/>
      <w:r>
        <w:rPr>
          <w:rFonts w:ascii="IRNazanin" w:hAnsi="IRNazanin" w:eastAsia="IRNazanin"/>
          <w:color w:val="111111"/>
          <w:sz w:val="28"/>
          <w:sz w:val="28"/>
          <w:szCs w:val="28"/>
          <w:rtl w:val="true"/>
          <w:lang w:bidi="fa-IR"/>
        </w:rPr>
        <w:t>داشته باشد مسلمانان بزرگ‌ترين قدرت جهان خواهند بود و در اين شرايط صهيونيست‌ها نمى‌توانند به فلسطينى‌ها و امت اسلام زورگويى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بيانات رهبر كبير انقلاب اسلامى مبنى بر ضرورت وحدت كلمه جهان اسلام، مسلمانان اهل سنت كشورمان را پيشتاز در تقويت وحدت جهان اسلام توصيف كرد و از تمامى مسلمانان جهان خواست تلاش براى تحكيم صفوف مسلمانان را در اولويت برنامه‌هاى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قيام، بركت، منفعت، ذكر و هدايت را از حكمت‌هاى كلى حج در قرآن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تشريح و چگونگى دستيابى به اين اهداف و عناوين اشاره نشده است و اين وظيفه از جانب خداوند به رسول و اهل‌بيت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با استناد به رواياتى از ائمه معصومين، حج را داراى وجوه فردى و اجتماعى دانست و از پالايش انسان از بدى‌ها و زشتى‌ها به عنوان آثار فردى حج تعبير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سياسى و اقتصادى و فرهنگى حج نه‌تنها براى شخص زاير است بلكه منافع امت اسلام و عموم جهان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برخوردارى از منافع و بركات جمعى حج و ساماندهى امور مردم، كشورهاى اسلامى بايد از اختلاف پرهيز كنند و حول محور قرآن و كعبه وحدت كامل مسلمانان را محقق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همچنين حجت‌الاسلام دكتر زمانى مسؤول واحد اهل‌سنت بعثه، مولوى اسحاق مدنى مشاور رئيس جمهورى در امور اهل سنت، و دكتر جميل قادرى رئيس دانشگاه آزاد مهاباد سخنرانى كردند؛ آقاى جميل خالدى خواننده كُرد شافعى سيماى جمهورى اسلامى ايران اشعار مناجات و سرود يك شاعر شافعى را در مدح اميرالمؤمنين على عليه السلام اجرا كرد و آقاى قادربخش آسبالان شاعر حنفى بلوچ نيز شعرى را كه در مدح حضرت فاطمه زهرا عليها السلام سروده بود قرائت نمود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13" w:name="__RefHeading___Toc6016936_211673320"/>
      <w:bookmarkStart w:id="614" w:name="_Toc237"/>
      <w:bookmarkEnd w:id="613"/>
      <w:r>
        <w:rPr>
          <w:rtl w:val="true"/>
        </w:rPr>
        <w:t>نماينده ولى فقيه تمامى خدمت‌گزاران حج را به بسيج امكانات در ايام تشريق فراخواند</w:t>
      </w:r>
      <w:bookmarkEnd w:id="614"/>
    </w:p>
    <w:p>
      <w:pPr>
        <w:pStyle w:val="BookText"/>
        <w:rPr/>
      </w:pPr>
      <w:r>
        <w:rPr>
          <w:rFonts w:ascii="Amiri" w:hAnsi="Amiri" w:eastAsia="Amiri" w:cs="Amiri"/>
          <w:color w:val="111111"/>
          <w:sz w:val="28"/>
          <w:sz w:val="28"/>
          <w:szCs w:val="28"/>
          <w:rtl w:val="true"/>
          <w:lang w:bidi="ar-SA"/>
        </w:rPr>
        <w:t>زائران خانه خدا از روز يكشنبه براى انجام مناسك حج تمتع راهى سرزمين مقدس عرفات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مناسبت رئيس سازمان حج و زيارت و اعضاى ستاد مكه مكرمه عصر سه‌شنبه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مصطفى قهرودى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ستاد مكه گزارشى از وضعيت آماده‌سازى امكانات حمل و نقل تغذيه و بهداشت براى عزيمت زائران خانه خدا به عرفات مشعر و منا را ارائه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 كارگزاران حج، از تلاش‌هاى آنان تا اين مرحله از مراسم حج، 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جدى دست‌اندركاران امور فرهنگى و اجرايى، حج امسال تا كنون، روان‌تر و با مشكلات كمتر برگزار شده است و اميدواريم با عنايت خداوندى اين روند تا پايان مراسم حج ادامه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آستانه فرارسيدن ايام برگزارى مناسك حج تمتع، تمامى خدمتگزاران حج را به بسيج امكانات براى به حداكثر رساندن خدمات به زائران بيت‌اللَّه‌الحرام در ايام تشريق فراخواند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اطلاع‌رسانى به حجاج بيت‌اللَّه الحرام از موقعيت و شرايط امكانات در مكه و مدينه را ضرورى دانست و از مسؤولان سازمان حج و زيارت خواست در اولين فرصت جزوه‌اى حاوى اطلاعات لازم در مورد حمل و نقل، اسكان، تغذيه و بهداشت در شهرهاى مكه و مدينه و ايام تشريق را فراهم كنند و در اختيار زائران قرار دهند</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خواستار آمادگى و برنامه‌ريزى لازم در تمامى زمينه‌ها با گرايش تأمين رفاه و سلامت زائران براى انجام دقيق اعمال حج شد</w:t>
      </w:r>
      <w:r>
        <w:rPr>
          <w:rFonts w:eastAsia="IRNazanin" w:cs="IRNazanin"/>
          <w:color w:val="111111"/>
          <w:sz w:val="28"/>
          <w:szCs w:val="28"/>
          <w:rtl w:val="true"/>
          <w:lang w:bidi="fa-IR"/>
        </w:rPr>
        <w:t>.</w:t>
      </w:r>
      <w:bookmarkStart w:id="615" w:name="pg719_4152"/>
    </w:p>
    <w:p>
      <w:pPr>
        <w:pStyle w:val="BookText"/>
        <w:rPr/>
      </w:pPr>
      <w:bookmarkEnd w:id="615"/>
      <w:r>
        <w:rPr>
          <w:rFonts w:ascii="IRNazanin" w:hAnsi="IRNazanin" w:eastAsia="IRNazanin"/>
          <w:color w:val="111111"/>
          <w:sz w:val="28"/>
          <w:sz w:val="28"/>
          <w:szCs w:val="28"/>
          <w:rtl w:val="true"/>
          <w:lang w:bidi="fa-IR"/>
        </w:rPr>
        <w:t>سرپرست حجاج ايران همچنين بر همراهى مدير و روحانى كاروان و يا معاونان آنان با زائران در تمامى مراحل اعمال حج در عرفات مشعر و منا و نيز استفاده حداكثرى از فرصت براى ذبح قربانى با رعايت فتاوى مراجع عظام تقليد از جمله نظر رهبر انقلاب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با استناد به روايتى از پيامبر اسلام صلى الله عليه و آله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هر روز و شب و ساعت به هر كس بخواهد يك صدقه عنايت مى‌كند، بالاترين نعمت حضرت حق الهام ذكر خود به قلب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قلبى، مهم‌تر از ذكر زبانى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مورد توجه حضرت حق باشد، ذكر در همه شؤون او تأثيرگذار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پايان ابراز اميدوارى كرد در ايام پيش رو، كارگزاران حج بيش از پيش احساس مسؤوليت كنند و از خداوند يارى و كمك بطلبند، زيرا اگر كمك حضرت حق نباشد، كارها ناقص خواهد بود</w:t>
      </w:r>
      <w:r>
        <w:rPr>
          <w:rFonts w:eastAsia="IRNazanin" w:cs="IRNazanin"/>
          <w:color w:val="111111"/>
          <w:sz w:val="28"/>
          <w:szCs w:val="28"/>
          <w:rtl w:val="true"/>
          <w:lang w:bidi="fa-IR"/>
        </w:rPr>
        <w:t>.</w:t>
      </w:r>
    </w:p>
    <w:p>
      <w:pPr>
        <w:pStyle w:val="Heading4"/>
        <w:numPr>
          <w:ilvl w:val="3"/>
          <w:numId w:val="1"/>
        </w:numPr>
        <w:rPr/>
      </w:pPr>
      <w:bookmarkStart w:id="616" w:name="__RefHeading___Toc6016938_211673320"/>
      <w:bookmarkStart w:id="617" w:name="_Toc238"/>
      <w:bookmarkEnd w:id="616"/>
      <w:r>
        <w:rPr>
          <w:rtl w:val="true"/>
        </w:rPr>
        <w:t>تشكر آيةاللَّه هاشمى رفسنجانى از اقدامات دولت عربستان براى رفع مشكلات حجاج ايرانى‌</w:t>
      </w:r>
      <w:bookmarkEnd w:id="617"/>
    </w:p>
    <w:p>
      <w:pPr>
        <w:pStyle w:val="BookText"/>
        <w:rPr/>
      </w:pPr>
      <w:r>
        <w:rPr>
          <w:rFonts w:ascii="IRNazanin" w:hAnsi="IRNazanin" w:eastAsia="IRNazanin"/>
          <w:color w:val="111111"/>
          <w:sz w:val="28"/>
          <w:sz w:val="28"/>
          <w:szCs w:val="28"/>
          <w:rtl w:val="true"/>
          <w:lang w:bidi="fa-IR"/>
        </w:rPr>
        <w:t>آقاى اكبر هاشمى رفسنجانى رئيس مجمع تشخيص مصلحت نظام جمهورى اسلامى ايران روز سه‌شنبه در ديدار اسامه بن احمد السنوسى سفير عربستان سعودى در تهران، اتحاد را نياز امروز دنياى اسلام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فضاهاى گسترده در افق همكارى جمهورى اسلامى ايران و عربستان را نيازمند توجه بيشتر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روابط در حوزه‌هاى سياسى، فرهنگى، اقتصادى و فنى، دوستى‌ها را به شكلى تحكيم مى‌كند كه گسستن آن ممكن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مجمع تشخيص مصلحت نظام با اشاره به موسم حج، از فعاليت‌هاى حكومت عربستان به منظور رفع مشكلاتى كه در سال‌هاى گذشته براى زوار وجود داشت، قدردانى كرد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سفير عربستان در تهران، توسعه و گسترش روابط دو كشور را خواستار شد و افزود</w:t>
      </w:r>
      <w:r>
        <w:rPr>
          <w:rFonts w:eastAsia="IRNazanin" w:cs="IRNazanin"/>
          <w:color w:val="111111"/>
          <w:sz w:val="28"/>
          <w:szCs w:val="28"/>
          <w:rtl w:val="true"/>
          <w:lang w:bidi="fa-IR"/>
        </w:rPr>
        <w:t>:</w:t>
      </w:r>
      <w:bookmarkStart w:id="618" w:name="pg719_4153"/>
    </w:p>
    <w:p>
      <w:pPr>
        <w:pStyle w:val="BookText"/>
        <w:rPr/>
      </w:pPr>
      <w:bookmarkEnd w:id="618"/>
      <w:r>
        <w:rPr>
          <w:rFonts w:ascii="IRNazanin" w:hAnsi="IRNazanin" w:eastAsia="IRNazanin"/>
          <w:color w:val="111111"/>
          <w:sz w:val="28"/>
          <w:sz w:val="28"/>
          <w:szCs w:val="28"/>
          <w:rtl w:val="true"/>
          <w:lang w:bidi="fa-IR"/>
        </w:rPr>
        <w:t>جايگاه ايران و عربستان سعودى در منطقه راهبردى بوده و همكارى ميان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به سود منافع كل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سفير عربستان درايت و دورانديشى را مهمترين عامل به منظور رفع اختلافات و اتحاد كشورهاى اسلامى عنوان كرد</w:t>
      </w:r>
      <w:r>
        <w:rPr>
          <w:rFonts w:eastAsia="IRNazanin" w:cs="IRNazanin"/>
          <w:color w:val="111111"/>
          <w:sz w:val="28"/>
          <w:szCs w:val="28"/>
          <w:rtl w:val="true"/>
          <w:lang w:bidi="fa-IR"/>
        </w:rPr>
        <w:t>.</w:t>
      </w:r>
    </w:p>
    <w:p>
      <w:pPr>
        <w:pStyle w:val="Heading4"/>
        <w:numPr>
          <w:ilvl w:val="3"/>
          <w:numId w:val="1"/>
        </w:numPr>
        <w:rPr/>
      </w:pPr>
      <w:bookmarkStart w:id="619" w:name="__RefHeading___Toc6016940_211673320"/>
      <w:bookmarkStart w:id="620" w:name="_Toc239"/>
      <w:bookmarkEnd w:id="619"/>
      <w:r>
        <w:rPr>
          <w:rtl w:val="true"/>
        </w:rPr>
        <w:t>ديدار رئيس بعثه قطر با اميرالحاج ايران‌</w:t>
      </w:r>
      <w:bookmarkEnd w:id="620"/>
    </w:p>
    <w:p>
      <w:pPr>
        <w:pStyle w:val="BookText"/>
        <w:rPr/>
      </w:pPr>
      <w:r>
        <w:rPr>
          <w:rFonts w:ascii="IRNazanin" w:hAnsi="IRNazanin" w:eastAsia="IRNazanin"/>
          <w:color w:val="111111"/>
          <w:sz w:val="28"/>
          <w:sz w:val="28"/>
          <w:szCs w:val="28"/>
          <w:rtl w:val="true"/>
          <w:lang w:bidi="fa-IR"/>
        </w:rPr>
        <w:t>رئيس بعثه قطر و مسؤول امور دينى بعثه اين كشور و چند تن از مسؤولان وزارت‌خانه‌هاى كشور، آموزش و بهداشت قطر براى نخستين بار سه‌شنبه در بعثه مقام معظم رهبرى حضور يافتند و با آيةاللَّه رى شهرى نماينده ولى فقيه در امور حج و زيارت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ابراز اميدوارى كرد نخستين ديدار هيأت قطرى از بعثه مقام معظم رهبرى زمينه‌ساز تقويت هر چه بيشتر مناسبات سياسى و فرهنگى دو كشور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ايام حج را فرصت خوبى براى ديدار و همفكرى عموم مسلمانان بويژه علماى متعهد و شخصيت‌هاى برجسته كشورهاى اسلامى دانست تا از نزديك با مشكلات و مسائل مسلمانان آشنا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در اين ديدار علماى اسلام و سياسيون متعهد به اسلام را به دفاع از امت اسلامى و كيان اسلام فراخواند</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و در رأس آنها امريكا با هدف ايجاد اختلاف بين كشورهاى اسلامى توطئه‌هاى پيچيده‌اى را تدارك ديده است و علماى متعهد و سياسيون جهان اسلام وظيفه دارند با كشف اين توطئه‌ها، مردم را آگاه و هوشيار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اميرالحاج جمهورى اسلامى ايران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كشورى خاص از مسلمانان و يا مذهبى خاص را هدف قرار نداده است، بلكه اساس اسلام را براى تأمين منافع سياسى خود مورد هجمه قرار داده و در چنين شرايطى لازم است انديشمندان متعهد كشورهاى اسلامى، وظيفه خود را بخوبى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حج در طول سال‌هاى گذشته بر اساس رهنمودهاى امام راحل و خلف صالح آن حضرت اين بوده است كه ما توانسته‌ايم با بسيارى از دوستان خود از كشورهاى اسلامى ديدار و گفت‌وگو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موضع جمهورى اسلامى ايران براى تقويت مناسبات با كشورهاى مختلف بويژه كشورهاى اسلامى و همجوار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تمام كشورهايى كه با اسلام سر ستيز ندارند خواهان تقويت ارتباط و نزديكى بيشتر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به تبليغات گسترده غرب عليه برنامه هسته‌اى مسالمت‌آميز جمهورى اسلامى ايران اشاره كرد و هدف اصلى اين هجمه تبليغى و خبرى را سرپوش گذاشتن بر خطر هسته‌اى رژيم صهيونيستى براى صلح و امنيت منطقه و جهان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نه‌تنها خطرى براى جهان و كشورهاى همسايه نيست بلكه خواهان صلح و ثبات بر اساس عدالت براى تمام كشورها بويژه كشورهاى منطقه است و از استقلال آنها دفاع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تأكيد بر ضرورت تلاش جهان اسلام براى تحكيم وحدت امت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هر حركتى كه موجب تفرقه جهان اسلام باشد، مخالفيم و از هر تلاشى براى تقويت وحدت امت اسلامى جانبدارى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هوشمندانه به تحركات رسانه‌اى شبكه قطرى الجزيره با هدف ايجاد تفرقه بين مسلمانان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رسانه‌ها كه به يكى از مراجع اهانت كردند با واكنش فورى و جدى مسلمانان كشورهاى مختلف مواجه شدند و آثار اين عمل نادرست خود را مشاهده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به رسانه‌هاى جهان اسلام نيز توصيه كرد از امكانات و توان خود براى تقويت صفوف مسلمانان و دفاع از كيان اسلام استفاده كنند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محمد المرى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رئيس بعثه قطر نيز با ابراز خرسندى از ديدار با نماينده</w:t>
      </w:r>
    </w:p>
    <w:p>
      <w:pPr>
        <w:pStyle w:val="BookText"/>
        <w:rPr/>
      </w:pPr>
      <w:r>
        <w:rPr>
          <w:rFonts w:ascii="IRNazanin" w:hAnsi="IRNazanin" w:eastAsia="IRNazanin"/>
          <w:color w:val="111111"/>
          <w:sz w:val="28"/>
          <w:sz w:val="28"/>
          <w:szCs w:val="28"/>
          <w:rtl w:val="true"/>
          <w:lang w:bidi="fa-IR"/>
        </w:rPr>
        <w:t>ولى فقيه و سرپرست حجاج ايرانى و حضور در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ما در بعثه حج جمهورى اسلامى ايران نشان از روابط مستحكم و عميق قطر با جمهورى اسلامى ايران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برادريم و در اين ايام مبارك و سرزمين مقدس جمع شده‌ايم تا براى پيروزى اسلام و مسلمين و شكست برنامه‌هاى دشمنان اسلام دعاكنيم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ثقيل شمرى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مجمع فقه جهانى و مسؤول امور دينى بعثه نيز با تشكر از ميزبانى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مى‌كنيم در خانه خويش با برادران دينى خود ديدار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حج به عنوان كنگره جهان اسلام براى تقويت ارتباط و مودت مسلمانان ياد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مغتنمى براى مسلمانان است تا با گفت‌وگويى صريح از مشكلات يكديگر مطلع شوند و با تحركات تفرقه افكنانه ميان جوامع اسلامى رويارويى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كه كشورش متحد آمريكا، و داراى روابط رسمى اقتصادى و غير رسمى سياسى با رژيم اشغالگر قدس مى‌باشد، در اظهاراتى صريح و منصفانه با دفاع از حق ايران اسلامى در بهره‌بردارى مسالمت‌آميز از انرژى هسته‌اى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آمريكا در مورد انرژى هسته‌اى ايران به گونه‌اى تبليغ مى‌كنند و تلاش دارند همه دنيا را عليه ايران بسيج كنند كه گويى هيچ مشكلى جز ايران در جهان وجود ندارد، در حالى كه اسرائيل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و علماى جهان اسلام بايد در برابر اين توطئه ايستادگى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امور دينى بعثه قطر نزديكى و وحدت كشورهاى اسلامى و شناخت و محبت علماى جهان اسلام نسبت به يكديگر را براى تقويت توان مسلمانان حائز اهميت دانست و موسم حج را براى رسيدن به اين مهم فرصتى مناسب و مهم خواند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به مناسبات حسنه ايران و قطر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جمهورى اسلامى ايران</w:t>
      </w:r>
      <w:bookmarkStart w:id="621" w:name="pg719_4156"/>
    </w:p>
    <w:p>
      <w:pPr>
        <w:pStyle w:val="BookText"/>
        <w:rPr/>
      </w:pPr>
      <w:bookmarkEnd w:id="621"/>
      <w:r>
        <w:rPr>
          <w:rFonts w:ascii="IRNazanin" w:hAnsi="IRNazanin" w:eastAsia="IRNazanin"/>
          <w:color w:val="111111"/>
          <w:sz w:val="28"/>
          <w:sz w:val="28"/>
          <w:szCs w:val="28"/>
          <w:rtl w:val="true"/>
          <w:lang w:bidi="fa-IR"/>
        </w:rPr>
        <w:t>به عنوان حامى امت اسلامى نظر داريم و از گسترش مناسبات خود با ايران اسلامى حمايت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پايان براى موفقيت امت اسلام و همدلى و همكارى علماى جهان اسلام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سال جارى حدود هشت‌هزار زائر قطرى حضور دارند</w:t>
      </w:r>
      <w:r>
        <w:rPr>
          <w:rFonts w:eastAsia="IRNazanin" w:cs="IRNazanin"/>
          <w:color w:val="111111"/>
          <w:sz w:val="28"/>
          <w:szCs w:val="28"/>
          <w:rtl w:val="true"/>
          <w:lang w:bidi="fa-IR"/>
        </w:rPr>
        <w:t>.</w:t>
      </w:r>
    </w:p>
    <w:p>
      <w:pPr>
        <w:pStyle w:val="Heading4"/>
        <w:numPr>
          <w:ilvl w:val="3"/>
          <w:numId w:val="1"/>
        </w:numPr>
        <w:rPr/>
      </w:pPr>
      <w:bookmarkStart w:id="622" w:name="__RefHeading___Toc6016942_211673320"/>
      <w:bookmarkStart w:id="623" w:name="_Toc240"/>
      <w:bookmarkEnd w:id="622"/>
      <w:r>
        <w:rPr>
          <w:rtl w:val="true"/>
        </w:rPr>
        <w:t xml:space="preserve">بازديد سرپرست حجاج ايرانى از آشپزخانه متمركز شماره </w:t>
      </w:r>
      <w:r>
        <w:rPr/>
        <w:t>2</w:t>
      </w:r>
      <w:bookmarkEnd w:id="623"/>
    </w:p>
    <w:p>
      <w:pPr>
        <w:pStyle w:val="BookText"/>
        <w:rPr/>
      </w:pPr>
      <w:r>
        <w:rPr>
          <w:rFonts w:ascii="IRNazanin" w:hAnsi="IRNazanin" w:eastAsia="IRNazanin"/>
          <w:color w:val="111111"/>
          <w:sz w:val="28"/>
          <w:sz w:val="28"/>
          <w:szCs w:val="28"/>
          <w:rtl w:val="true"/>
          <w:lang w:bidi="fa-IR"/>
        </w:rPr>
        <w:t xml:space="preserve">آيةاللَّه رى‌شهرى نماينده ولى فقيه و سرپرست حجاج ايرانى به همراه آقاى سيد احمد زرهانى رئيس سازمان حج و زيارت و جمعى از اعضاى ستاد مكه از آشپزخانه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متمركز در مكه مكرمه ديدن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اميرالحاج جمهورى اسلامى ايران با حضور در آشپزخانه مركزى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چگونگى تهيه، نگهدارى مواد اوليه و پخت‌وپز غذا در اين آشپزخانه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دراين ديدار از دست‌اندركاران آشپزخانه متمركز تشكر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حج وظيفه دارند كه خدمت‌رسانى را به شكل جامع و كامل براى زائران صورت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تلاش‌ها خالصانه صورت گيرد، عبادت محسوب شده و اجر وافرى را براى كارگزاران حج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آشپزخانه متمركز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داراى سالن پخت، انبار مركزى و سالن نگهدارى است، در هر وعده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غذا طبخ مى‌شود</w:t>
      </w:r>
      <w:r>
        <w:rPr>
          <w:rFonts w:eastAsia="IRNazanin" w:cs="IRNazanin"/>
          <w:color w:val="111111"/>
          <w:sz w:val="28"/>
          <w:szCs w:val="28"/>
          <w:rtl w:val="true"/>
          <w:lang w:bidi="fa-IR"/>
        </w:rPr>
        <w:t>.</w:t>
      </w:r>
    </w:p>
    <w:p>
      <w:pPr>
        <w:pStyle w:val="Heading4"/>
        <w:numPr>
          <w:ilvl w:val="3"/>
          <w:numId w:val="1"/>
        </w:numPr>
        <w:rPr/>
      </w:pPr>
      <w:bookmarkStart w:id="624" w:name="__RefHeading___Toc6016944_211673320"/>
      <w:bookmarkStart w:id="625" w:name="_Toc241"/>
      <w:bookmarkEnd w:id="624"/>
      <w:r>
        <w:rPr>
          <w:rtl w:val="true"/>
        </w:rPr>
        <w:t>اطلاعيه هيأت پزشكى در خصوص اعمال ايام تشريق‌</w:t>
      </w:r>
      <w:bookmarkEnd w:id="625"/>
    </w:p>
    <w:p>
      <w:pPr>
        <w:pStyle w:val="BookText"/>
        <w:rPr/>
      </w:pPr>
      <w:r>
        <w:rPr>
          <w:rFonts w:ascii="IRNazanin" w:hAnsi="IRNazanin" w:eastAsia="IRNazanin"/>
          <w:color w:val="111111"/>
          <w:sz w:val="28"/>
          <w:sz w:val="28"/>
          <w:szCs w:val="28"/>
          <w:rtl w:val="true"/>
          <w:lang w:bidi="fa-IR"/>
        </w:rPr>
        <w:t>هيأت پزشكى حج جمهورى اسلامى ايران در خصوص وقوف اضطرارى زائران بيمار اطلاعيه‌اى به شرح زير صادر نموده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6" w:name="__RefHeading___Toc6016946_211673320"/>
      <w:bookmarkStart w:id="627" w:name="_Toc242"/>
      <w:bookmarkEnd w:id="626"/>
      <w:r>
        <w:rPr>
          <w:rtl w:val="true"/>
        </w:rPr>
        <w:t>قابل توجه پزشكان محترم كاروان‌ها</w:t>
      </w:r>
      <w:bookmarkStart w:id="628" w:name="pg719_4157"/>
      <w:bookmarkEnd w:id="627"/>
    </w:p>
    <w:p>
      <w:pPr>
        <w:pStyle w:val="BookText"/>
        <w:rPr/>
      </w:pPr>
      <w:bookmarkEnd w:id="628"/>
      <w:r>
        <w:rPr>
          <w:rFonts w:ascii="IRNazanin" w:hAnsi="IRNazanin" w:eastAsia="IRNazanin"/>
          <w:color w:val="111111"/>
          <w:sz w:val="28"/>
          <w:sz w:val="28"/>
          <w:szCs w:val="28"/>
          <w:rtl w:val="true"/>
          <w:lang w:bidi="fa-IR"/>
        </w:rPr>
        <w:t>با سلام و آرزوى قبولى طاعات و عبادات طبق قرار قبلى به اطلاع مى‌رساند به منظور كاهش صدمات جسمى حجاج بيمار كه با تشخيص هيأت پزشكى حج توانايى انجام اعمال عرفات، مشعر و منا را در ايام تشريق به طور عادى ندارند، مى‌توانند همانند سال‌هاى گذشته در كاروان وقوف اضطرارى طبق ضوابط شرعى اين اعمال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درمانگاه معاينه و ثبت‌نام كاروان وقوف اضطرارى از سوم تا هفتم ذى‌حجه مطابق با سيزدهم تا هفدهم دى‌ماه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ساختمان بيمارستان هيأت پزشكى حج جمهورى اسلامى در مكه مكرمه دائر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متمنى است به همراه حجاج كاروان تحت پوشش كه قادر به انجام اعمال تشريق به طور عادى نيستند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روزهاى فوق‌الذكر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درمانگاه مذكور مراجعه نموده تا پس از بررسى تخصصى و پذيرش حجاج واجد شرايط، هماهنگى‌هاى لازم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كاروان وقوف اضطرارى منحصراً نقل و انتقال و خدمات پزشكى حجاج محترم به عهده هيأت پزشكى حج است و ساير امور حجاج بيمار از قبيل نيابت براى قربانى، رمى جمرات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مدير محترم كاروان مربوطه خواهد بود</w:t>
      </w:r>
      <w:r>
        <w:rPr>
          <w:rFonts w:eastAsia="IRNazanin" w:cs="IRNazanin"/>
          <w:color w:val="111111"/>
          <w:sz w:val="28"/>
          <w:szCs w:val="28"/>
          <w:rtl w:val="true"/>
          <w:lang w:bidi="fa-IR"/>
        </w:rPr>
        <w:t>.</w:t>
      </w:r>
    </w:p>
    <w:p>
      <w:pPr>
        <w:pStyle w:val="Heading4"/>
        <w:numPr>
          <w:ilvl w:val="3"/>
          <w:numId w:val="1"/>
        </w:numPr>
        <w:rPr/>
      </w:pPr>
      <w:bookmarkStart w:id="629" w:name="__RefHeading___Toc6016948_211673320"/>
      <w:bookmarkStart w:id="630" w:name="_Toc243"/>
      <w:bookmarkEnd w:id="629"/>
      <w:r>
        <w:rPr>
          <w:rtl w:val="true"/>
        </w:rPr>
        <w:t>معاون ستاد مكّه</w:t>
      </w:r>
      <w:r>
        <w:rPr>
          <w:rtl w:val="true"/>
        </w:rPr>
        <w:t xml:space="preserve">: </w:t>
      </w:r>
      <w:r>
        <w:rPr>
          <w:rtl w:val="true"/>
        </w:rPr>
        <w:t>همه چيز براى انجام حج ابراهيمى آماده است‌</w:t>
      </w:r>
      <w:bookmarkEnd w:id="630"/>
    </w:p>
    <w:p>
      <w:pPr>
        <w:pStyle w:val="BookText"/>
        <w:rPr/>
      </w:pPr>
      <w:r>
        <w:rPr>
          <w:rFonts w:ascii="IRNazanin" w:hAnsi="IRNazanin" w:eastAsia="IRNazanin"/>
          <w:color w:val="111111"/>
          <w:sz w:val="28"/>
          <w:sz w:val="28"/>
          <w:szCs w:val="28"/>
          <w:rtl w:val="true"/>
          <w:lang w:bidi="fa-IR"/>
        </w:rPr>
        <w:t>معاون ستاد مكه مكرمه در گفتگو با نشريه زائر از فراهم آمدن همه امكانات براى انجام حج ابراهيمى خبر داد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ليالى با اعلام اين مطلب وضعيت تغذيه، اسكان، نقل و انتقال زائران ايرانى را رضايت‌بخش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تمام بخش‌هايى كه مى‌بايست در ستاد مستقر شوند، به موقع مستقر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مركزى با تشكيل ستادهاى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موضوع حمل و نقل، اسكان و تغذيه زائران را در دستور كار خود قرار داد كه با ورود اولين كاروان زائران فعاليت خود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علاوه بر حضور مسؤولان آشپزخانه‌ها و كارشناسان بهداشت، معاون تدراك و ديگر مسؤولان ستاد در پخت غذا نظارت مى‌كنند و هيچ مشكل خاصى تاكنون گزارش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خدمات مخابرات و اعزام تيم وزارت ارتباطات و فن‌آورى،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 رومينگ به زائران ادامه خواهد يافت و مشكل به وجود آمده در تلفن‌هاى همراه به زودى برطرف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علت قطع تلفن‌هاى همراه را نقص فنى و قطع شدن فيبر نورى بيان كرد و در ادامه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زائرانى كه تلفن همراه آنان مفقود مى‌شود با مراجعه به بخش مخابرات ستاد مكه، سيم‌كارت مفقود شده را از درجه اعتبار ساقط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ليالى در ادامه با اشاره به خدمات حمل و نقل برون‌شهرى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اعزام زائران مدينه‌بعد، پس از انجام موسم حج در حال تدوين است و در فرصت مقتضى وسايل نقليه در اختيار مديران كاروان‌ها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بازگشت زائران به ايران تدوين شده است، و زمان دقيق بازگشت و زمان نهايى پرواز را به مديران كاروان‌ها ابلاغ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ستاد مكه با اشاره به نزديك شدن ايام تشريق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اياب و ذهاب زائران و تغذيه آنان به زودى به كاروان‌ها اعلام مى‌شود و در اين زمينه هماهنگى‌هاى لازم صورت گرفته است و به تعداد نياز كاروان‌ها، وسايل نقليه براى اعزام زائران به عرفات، مشعر و منا، در اختيار قرار خواهد گرفت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فعاليت بخش حمل و نقل درون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فعاليت خطوط در ايستگاه‌هايى كه از قبل پيش‌بينى شده بود در حال ارائه خدمات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 با عنايت به اين كه برخى كاروان‌ها پس از ايام تشريق قصد عزيمت به جده و مدينه را دارند، به دليل ترافيك و يا اين كه ناوگان حمل و نقل درون‌شهرى ما فعال مى‌شود، به مديران كاروان‌ها اجازه داده‌ايم خود تمهيداتى را فراهم كنند ووسايل نقليه را براى رفت‌وآمد زائران اجاره كنند</w:t>
      </w:r>
      <w:r>
        <w:rPr>
          <w:rFonts w:eastAsia="IRNazanin" w:cs="IRNazanin"/>
          <w:color w:val="111111"/>
          <w:sz w:val="28"/>
          <w:szCs w:val="28"/>
          <w:rtl w:val="true"/>
          <w:lang w:bidi="fa-IR"/>
        </w:rPr>
        <w:t>.</w:t>
      </w:r>
      <w:bookmarkStart w:id="631" w:name="pg719_4159"/>
    </w:p>
    <w:p>
      <w:pPr>
        <w:pStyle w:val="BookText"/>
        <w:rPr/>
      </w:pPr>
      <w:bookmarkEnd w:id="631"/>
      <w:r>
        <w:rPr>
          <w:rFonts w:ascii="IRNazanin" w:hAnsi="IRNazanin" w:eastAsia="IRNazanin"/>
          <w:color w:val="111111"/>
          <w:sz w:val="28"/>
          <w:sz w:val="28"/>
          <w:szCs w:val="28"/>
          <w:rtl w:val="true"/>
          <w:lang w:bidi="fa-IR"/>
        </w:rPr>
        <w:t>وى علت عدم استقرار زائران ايرانى در اطراف حرم را ترافيك سنگين، تراكم جمعيت، عدم امكان تردد وسايل نقليه به منظور انجام خدمات تغذيه در روزهاى خاص، آلودگى هوا و بالا بودن هزينه‌ها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موضوع هميشه مورد مطالعه و نيازمند اتخاذ يك سياست و تصميم جامع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ادامه با اشاره به تدابير انديشيده شده بهداشتى در منا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پيش‌بندهاى پلاستيكى در ايران تهيه شده و توسط كاروان‌ها در اختيار زائران قرار مى‌گيرد تا پس از حلق، از آلوده كردن منا تا حدى جلوگيرى به عمل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ليالى در پايان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زائرانى كه نياز به وقوف اضطرارى در منا دارند، پيش‌بينى‌هاى لازم انجام گرفته است و جاى هيچ نگرانى نيست</w:t>
      </w:r>
      <w:r>
        <w:rPr>
          <w:rFonts w:eastAsia="IRNazanin" w:cs="IRNazanin"/>
          <w:color w:val="111111"/>
          <w:sz w:val="28"/>
          <w:szCs w:val="28"/>
          <w:rtl w:val="true"/>
          <w:lang w:bidi="fa-IR"/>
        </w:rPr>
        <w:t>.</w:t>
      </w:r>
    </w:p>
    <w:p>
      <w:pPr>
        <w:pStyle w:val="Heading4"/>
        <w:numPr>
          <w:ilvl w:val="3"/>
          <w:numId w:val="1"/>
        </w:numPr>
        <w:rPr/>
      </w:pPr>
      <w:bookmarkStart w:id="632" w:name="__RefHeading___Toc6016950_211673320"/>
      <w:bookmarkStart w:id="633" w:name="_Toc244"/>
      <w:bookmarkEnd w:id="632"/>
      <w:r>
        <w:rPr>
          <w:rtl w:val="true"/>
        </w:rPr>
        <w:t>رفع اختلالات تلفن‌هاى همراه زائران‌</w:t>
      </w:r>
      <w:bookmarkEnd w:id="633"/>
    </w:p>
    <w:p>
      <w:pPr>
        <w:pStyle w:val="BookText"/>
        <w:rPr/>
      </w:pPr>
      <w:r>
        <w:rPr>
          <w:rFonts w:ascii="IRNazanin" w:hAnsi="IRNazanin" w:eastAsia="IRNazanin"/>
          <w:color w:val="111111"/>
          <w:sz w:val="28"/>
          <w:sz w:val="28"/>
          <w:szCs w:val="28"/>
          <w:rtl w:val="true"/>
          <w:lang w:bidi="fa-IR"/>
        </w:rPr>
        <w:t xml:space="preserve">دفتر پست و مخابرات ستاد مكه مكرمه اعلام كرد آن دسته از زائرانى كه از روز پنج‌شنبه مورخ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همراه آنان قطع و يا دچار اختلال شده بود در شامگاه روز دوشنبه مورخ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اختلال با تلاش همكاران مخابراتى رفع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چنانچه در اين خصوص هنوز مشكلى وجود داشته باشد، زائران محترم مى‌توانند با مراجعه به دفتر پست و مخابرات ستاد مكه نسبت به تنظيم تلفن خود اقدام كنند</w:t>
      </w:r>
      <w:r>
        <w:rPr>
          <w:rFonts w:eastAsia="IRNazanin" w:cs="IRNazanin"/>
          <w:color w:val="111111"/>
          <w:sz w:val="28"/>
          <w:szCs w:val="28"/>
          <w:rtl w:val="true"/>
          <w:lang w:bidi="fa-IR"/>
        </w:rPr>
        <w:t>.</w:t>
      </w:r>
    </w:p>
    <w:p>
      <w:pPr>
        <w:pStyle w:val="Heading3"/>
        <w:numPr>
          <w:ilvl w:val="2"/>
          <w:numId w:val="1"/>
        </w:numPr>
        <w:rPr/>
      </w:pPr>
      <w:bookmarkStart w:id="634" w:name="__RefHeading___Toc6016952_211673320"/>
      <w:bookmarkStart w:id="635" w:name="_Toc245"/>
      <w:bookmarkEnd w:id="634"/>
      <w:r>
        <w:rPr>
          <w:rtl w:val="true"/>
        </w:rPr>
        <w:t>چهارشنبه چهارم ذى‌حجه‌</w:t>
      </w:r>
      <w:bookmarkEnd w:id="63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6" w:name="__RefHeading___Toc6016954_211673320"/>
      <w:bookmarkStart w:id="637" w:name="_Toc246"/>
      <w:bookmarkEnd w:id="636"/>
      <w:r>
        <w:rPr>
          <w:rtl w:val="true"/>
        </w:rPr>
        <w:t>برپايى همايش تقريب بين مذاهب اسلامى در مكه مكرمه‌</w:t>
      </w:r>
      <w:bookmarkEnd w:id="637"/>
    </w:p>
    <w:p>
      <w:pPr>
        <w:pStyle w:val="BookText"/>
        <w:rPr/>
      </w:pPr>
      <w:r>
        <w:rPr>
          <w:rFonts w:ascii="IRNazanin" w:hAnsi="IRNazanin" w:eastAsia="IRNazanin"/>
          <w:color w:val="111111"/>
          <w:sz w:val="28"/>
          <w:sz w:val="28"/>
          <w:szCs w:val="28"/>
          <w:rtl w:val="true"/>
          <w:lang w:bidi="fa-IR"/>
        </w:rPr>
        <w:t>چهارشنبه چهارم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همايش تقريب بين مذاهب اسلامى در مكه مكرمه</w:t>
      </w:r>
    </w:p>
    <w:p>
      <w:pPr>
        <w:pStyle w:val="BookText"/>
        <w:rPr/>
      </w:pPr>
      <w:r>
        <w:rPr>
          <w:rFonts w:ascii="IRNazanin" w:hAnsi="IRNazanin" w:eastAsia="IRNazanin"/>
          <w:color w:val="111111"/>
          <w:sz w:val="28"/>
          <w:sz w:val="28"/>
          <w:szCs w:val="28"/>
          <w:rtl w:val="true"/>
          <w:lang w:bidi="fa-IR"/>
        </w:rPr>
        <w:t>همايش تقريب بين مذاهب اسلامى با حضور شمارى از انديشمندان و علماى جهان اسلام در محل بعثه رهبر معظم انقلاب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واحد ارتباطات خبرى بعثه مقام معظم رهبرى، در اين همايش يك‌روزه كه علما و انديشمندان مسلمان كشورهاى مختلف جهان حضور داشتند، 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على تسخيرى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دبير مجمع جهانى تقريب بين مذاهب اسلامى و شمارى از انديشمندان جهان اسلام با اشاره به توطئه‌ها و تبليغات مسموم استكبار جهانى بر ضد مسلمانان، بر ضرورت تقويت وحدت مسلمانات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سخنرانان همايش تقريب بين مذاهب اسلامى همچنين تمسك به قرآن و پيروى از سنت پيامبر و سيره اهل‌بيت عصمت و طهارت عليهم السلام را بهترين راه دستيابى مسلمانان به وحدت كلمه و اتحاد جهان اسلام و دستيابى به جايگاه واقعى خود ارزيابى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اين همايش با اشاره به اوضاع حساس كنونى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اسلام با تمام توان در مقابل اسلام صف‌آرايى كرده‌اند؛ لذا مسلمانان بيش از هر زمان ديگر نيازمند همدلى و وحدت كلمه هستند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محمد محمدى رى‌شهرى، تفرقه را ريشه تمام مشكلات جهان اسلام</w:t>
      </w:r>
    </w:p>
    <w:p>
      <w:pPr>
        <w:pStyle w:val="BookText"/>
        <w:rPr/>
      </w:pPr>
      <w:r>
        <w:rPr>
          <w:rFonts w:ascii="IRNazanin" w:hAnsi="IRNazanin" w:eastAsia="IRNazanin"/>
          <w:color w:val="111111"/>
          <w:sz w:val="28"/>
          <w:sz w:val="28"/>
          <w:szCs w:val="28"/>
          <w:rtl w:val="true"/>
          <w:lang w:bidi="fa-IR"/>
        </w:rPr>
        <w:t>دانست و با اشاره به مصوبه اخير اجلاس فوق‌العاده سازمان كنفرانس اسلامى در مكه مكرمه درباره به رسميت شناختن همه مذاهب اسلامى در كشورهاى مسلمان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دليلى بر نزديكى، همدلى و وحدت كلمه جهان اسلام و اقدامى در جهت خنثى كردن توطئه‌هاى تفرقه‌افكنانه دشمنان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تسخيرى، دبير مجمع تقريب بين مذاهب اسلامى نيز در اين همايش حج را تجربه توحيد واقعى با انجام اعمالى نمادين توصيف كرد و دستيابى به اهداف بلند كنگره عظيم مسلمانان و بهره‌مندى از آثار و بركات ارزشمند آن را با پيروى از فرامين قرآن، سنت رسول خدا و سيره اهل‌بيت عصمت و طهارت ميسور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مشاور رئيس جمهور در امور اهل سنت هم قرآن، قبله، پيامبر و جايگاه اهل‌بيت را از جمله اعتقادات مشترك مسلمانان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نقاط مشترك مذاهب اسلامى موجب تسريع در روند وحدت كامل مسلمانان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عقيل الشمرى، انديشمند قطرى نيز در اين همايش علماى جهان اسلام را به تلاش بيشتر براى تقويت وحدت مسلمانان و پرهيز از طرح مسائل تفرقه‌انگيز توصيه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مسلمانان از همه سو هدف تهاجم دشمنان اسلام و تبليغات مسموم آنها قرار دارند، علما مسؤوليت سنگين‌ترى براى تقويت وحدت مسلمانان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حسين حاج حسن عضو مجلس لبنان نيز با بيان اين كه امروزه اسلام راستين پايه‌هاى استكبار جهانى را به لرزه در آورده است، ايجاد تفرقه در صفوف مسلمانان را اصلى‌ترين هدف استكبار توصيف كرد و بر ضرورت وحدت كلمه و هوشيارى مسلمانان در برابر توطئه‌هاى استكبار جهانى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انديشمند لبنانى با قدردانى از اقدام جمهورى اسلامى ايران در برگزارى همايش‌هايى به منظور تقويت وحدت مسلمانان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جزئى نبايد مشتركات مسلمانان را تحت الشعاع قرار دهد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شمرتى انديشمند عراقى شركت‌كننده در اين همايش با اشاره به سيره پيامبر اكرم صلى الله عليه و آله تأليف قلوب مسلمانان را يكى از صفات بارز نبى مكرم اسلام صلى الله عليه و آله توصيف كرد و</w:t>
      </w:r>
      <w:bookmarkStart w:id="638" w:name="pg719_4162"/>
    </w:p>
    <w:p>
      <w:pPr>
        <w:pStyle w:val="BookText"/>
        <w:rPr/>
      </w:pPr>
      <w:bookmarkEnd w:id="638"/>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دشمنان اسلام تمام توان خود را براى ايجاد تفرقه ميان مسلمانان به كار گرفته‌اند و بر مسلمانان است كه با هوشيارى و درايت و حفظ وحدت توطئه‌هاى دشمنان را خنثى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همايش يك‌روزه تقريب بين مذاهب اسلامى كه همه‌ساله با راهبرى بعثه رهبر معظم انقلاب اسلامى و حضور انديشمندان و علماى كشورهاى مختلف جهان برگزار مى‌شود، مهم‌ترين مسائل جهان اسلام و راه‌هاى نزديك شدن ديدگاه‌هاى مسلمانان مورد بحث و بررسى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همايش امسال بيش از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انديشمندان مسلمان كشورهاى مختلف جهان حضور داشتند</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6016956_211673320"/>
      <w:bookmarkStart w:id="640" w:name="_Toc247"/>
      <w:bookmarkEnd w:id="639"/>
      <w:r>
        <w:rPr>
          <w:rtl w:val="true"/>
        </w:rPr>
        <w:t>ديدار رئيس بانك توسعه اسلامى با نماينده ولى فقيه در امور حج و زيارت‌</w:t>
      </w:r>
      <w:bookmarkEnd w:id="640"/>
    </w:p>
    <w:p>
      <w:pPr>
        <w:pStyle w:val="BookText"/>
        <w:rPr/>
      </w:pPr>
      <w:r>
        <w:rPr>
          <w:rFonts w:ascii="IRNazanin" w:hAnsi="IRNazanin" w:eastAsia="IRNazanin"/>
          <w:color w:val="111111"/>
          <w:sz w:val="28"/>
          <w:sz w:val="28"/>
          <w:szCs w:val="28"/>
          <w:rtl w:val="true"/>
          <w:lang w:bidi="fa-IR"/>
        </w:rPr>
        <w:t>رئيس بانك توسعه اسلامى چهارشنبه شب در ديدار با نماينده ولى فقيه و سرپرست حجاج ايرانى آمادگى اين بانك را براى افزايش همكارى با جمهورى اسلامى ايران در زمينه‌هاى مختلف اقتصادى بويژه در امور اقتصاد حج اعلام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احمد محمد على در اين ديدار كه در بعثه مقام معظم رهبرى برگزار شد با ابراز خرسندى از حضور در بعثه رهبر انقلاب و ديدار با نماينده ولى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جمهورى اسلامى ايران و بانك توسعه اسلامى بر اساس نيكى و تقوا است و بانك توسعه از حمايت‌هاى سازمان حج و زيارت جمهورى اسلامى ايران از برنامه‌هاى بانك قدردانى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نيز در اين ديدار پيشنهاد داد بانك توسعه اسلامى با توجه به مزيت نسبى هر كشور در خصوص سرمايه‌گذارى كشورهاى اسلامى در امور اقتصادى مربوط به حج، مطالعه و اقدام كند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جزئيات پيشنهاد بعثه مقام معظم رهبرى پس از پايان مناسك حج به صورت كتبى در اختيار بانك توسعه اسلامى قرار خواهد گرفت</w:t>
      </w:r>
      <w:r>
        <w:rPr>
          <w:rFonts w:eastAsia="IRNazanin" w:cs="IRNazanin"/>
          <w:color w:val="111111"/>
          <w:sz w:val="28"/>
          <w:szCs w:val="28"/>
          <w:rtl w:val="true"/>
          <w:lang w:bidi="fa-IR"/>
        </w:rPr>
        <w:t>.</w:t>
      </w:r>
      <w:bookmarkStart w:id="641" w:name="pg719_4163"/>
    </w:p>
    <w:p>
      <w:pPr>
        <w:pStyle w:val="BookText"/>
        <w:rPr/>
      </w:pPr>
      <w:bookmarkEnd w:id="641"/>
      <w:r>
        <w:rPr>
          <w:rFonts w:ascii="IRNazanin" w:hAnsi="IRNazanin" w:eastAsia="IRNazanin"/>
          <w:color w:val="111111"/>
          <w:sz w:val="28"/>
          <w:sz w:val="28"/>
          <w:szCs w:val="28"/>
          <w:rtl w:val="true"/>
          <w:lang w:bidi="fa-IR"/>
        </w:rPr>
        <w:t>وى با قدردانى از حمايت‌هاى بانك توسعه اسلامى از برنامه‌هاى سازمان حج و زيارت جمهورى اسلامى ايران در امر ذبح قربانى و استفاده از گوشت آن براى اقشار نيازمند در كشورهاى اسلامى و جلوگيرى از اسراف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بود كه انتظار داشتيم شرايطى ايجاد شود كه هم به لحاظ نظرات مراجع و فقها مشكلى نباشد و هم قربانى مورد استفاده قرار گيرد كه خوشبختانه در سال‌هاى اخير با كمك بانك توسعه اسلامى بخش قابل توجهى از قربانى‌ها مورد استفاده نيازمندان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ابراز اميدوارى كرد با هماهنگى بيشتر بانك توسعه اسلامى و با عنايت به برنامه‌ريزى قوى سازمان حج و زيارت تمامى قربانى‌ها در روز عيد قربان ذبح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ديدگاه‌هاى مثبت و تدبير رئيس بانك توسعه اسلامى، جمهورى اسلامى ايران همكارى فراتر از مسأله قربانى را انتظار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توسعه اسلامى قادر است در اقتصاد جهان اسلام بخصوص در مورد حج اثرگذار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بانك توسعه اسلامى با استقبال از پيشنهاد آيةاللَّه رى شهرى براى سرمايه‌گذارى كشورهاى اسلامى در اقتصاد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صميم قلب آماده همكارى و پذيرش پيشنهاد شما هستم و تمام تلاش خود را براى عملى شدن آن بكار خواهيم برد؛ زيرا اطمينان داريم شما در پى خدمت به امت اسلامى و همبستگى و تعاون ميان كشورهاى اسلامى هستيد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ديدار رئيس سازمان حج و زيارت و سفير جمهورى اسلامى ايران در كشور عربستان نيز حضور داشتند</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6016958_211673320"/>
      <w:bookmarkStart w:id="643" w:name="_Toc248"/>
      <w:bookmarkEnd w:id="642"/>
      <w:r>
        <w:rPr>
          <w:rtl w:val="true"/>
        </w:rPr>
        <w:t>ملاقات رئيس بعثه فلسطين با اميرالحاج جمهورى اسلامى ايران‌</w:t>
      </w:r>
      <w:bookmarkEnd w:id="643"/>
    </w:p>
    <w:p>
      <w:pPr>
        <w:pStyle w:val="BookText"/>
        <w:rPr/>
      </w:pPr>
      <w:r>
        <w:rPr>
          <w:rFonts w:ascii="IRNazanin" w:hAnsi="IRNazanin" w:eastAsia="IRNazanin"/>
          <w:color w:val="111111"/>
          <w:sz w:val="28"/>
          <w:sz w:val="28"/>
          <w:szCs w:val="28"/>
          <w:rtl w:val="true"/>
          <w:lang w:bidi="fa-IR"/>
        </w:rPr>
        <w:t>رئيس بعثه فلسطين، چهارشنبه شب در رأس هيأتى از وزارت اوقاف، جهانگردى و بهداشت فلسطين در بعثه مقام معظم رهبرى با نماينده ولى فقيه و سرپرست حجاج ايرانى ديدار كرد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محمدى رى‌شهرى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ديدار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 عثمان 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استاندار قدس</w:t>
      </w:r>
    </w:p>
    <w:p>
      <w:pPr>
        <w:pStyle w:val="BookText"/>
        <w:rPr/>
      </w:pPr>
      <w:r>
        <w:rPr>
          <w:rFonts w:ascii="IRNazanin" w:hAnsi="IRNazanin" w:eastAsia="IRNazanin"/>
          <w:color w:val="111111"/>
          <w:sz w:val="28"/>
          <w:sz w:val="28"/>
          <w:szCs w:val="28"/>
          <w:rtl w:val="true"/>
          <w:lang w:bidi="fa-IR"/>
        </w:rPr>
        <w:t>و رئيس بعثه فلسطين، با تجليل از مجاهدات ملت فلسطين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فلسطين و اراضى اشغالى، يكى از مهم‌ترين مسائلى بود كه علماى ايران و در رأس آنها حضرت امام خمينى، حدود نيم قرن پيش مطرح و از مردم مظلوم فلسطين حمايت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ديدار رئيس بعثه فلسطين و استاندار قدس با 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 فشارهاى اقتصادى و سياسى، جمهورى اسلامى ايران همچنان در كنار مردم مظلوم فلسطين ايستاده و از مقاومت آنان حمايت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ابتكار امام خمينى آخرين جمعه ماه مبارك رمضان به عنوان روز قدس تعيين شده و همه ساله مسلمانان و آزادى‌خواهان جهان از مراسم اين روز استقبال بيشترى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امام خمينى، رهبر عزيز انقلاب، همان خط امام را ادامه داده‌اند و به فضل خداوند ايران اسلامى تا نابودى رژيم صهيونيستى در كنار مردم فلسطين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دولت ايران به دليل حمايت از مردم فلسطين و مخالفت با اسرائيل فشارهاى مختلفى را از جانب استكبار ودر رأس آنها امريكا متحمل مى‌شود، ولى حاضر به عدم حمايت از مسلمانان فلسطين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با هدف حمايت از حقوق مردم فلسطين و افشاى روحيه تجاوز و اشغال‌گرى رژيم صهيونيستى، همه‌ساله در بعثه مقام معظم رهبرى همايش قدس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جميل‌عثمان ناصر، رئيس‌بعثه فلسطين نيز باتشريح آخرين‌اوضاع درسرزمين اشغالى‌گفت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پاره‌تن امت اسلامى است و با وجود تمامى تلاش و توطئه رژيم صهيونيستى، ملت مظلوم فلسطين به مجاهدات و مقاومت خود تا حصول پيروزى ادامه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تقدير از موضع جمهورى اسلامى ايران در حمايت از فلسطين گفت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موضع‌گيرى شفاف و قاطع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احمدى‌نژاد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رئيس‌جمهورى اسلامى ايران</w:t>
      </w:r>
      <w:bookmarkStart w:id="644" w:name="pg719_4165"/>
    </w:p>
    <w:p>
      <w:pPr>
        <w:pStyle w:val="BookText"/>
        <w:rPr/>
      </w:pPr>
      <w:bookmarkEnd w:id="644"/>
      <w:r>
        <w:rPr>
          <w:rFonts w:ascii="IRNazanin" w:hAnsi="IRNazanin" w:eastAsia="IRNazanin"/>
          <w:color w:val="111111"/>
          <w:sz w:val="28"/>
          <w:sz w:val="28"/>
          <w:szCs w:val="28"/>
          <w:rtl w:val="true"/>
          <w:lang w:bidi="fa-IR"/>
        </w:rPr>
        <w:t>در مخالفت با كيان رژيم صهيونيستى و حمايت كامل از فلسطين موجب خرسندى و اميد مردم فلسطين و تقويت روحيه مقاومت در برابر اسرائيل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بعثه فلسطين با قدردانى از بعثه مقام معظم رهبرى به دليل برپايى همايش 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طول سال‌هاى پس از پيروزى انقلاب و به بركت رهنمودهاى امام خمينى قدس سره از حمايت‌هاى معنوى ايران اسلامى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كشورهاى اسلامى خواست تا توان معنوى و عملى خود را براى حمايت از مردم فلسطين و تقويت روحيه مقاومت در برابر اشغالگران صهيونيست به كار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ديدار، نايب رئيس بعثه فلسطين كه 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چنگال رژيم صهيونيستى در اسارت به سر برده، به ذكر گوشه‌اى از جنايات رژيم اشغالگر قدس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با تمام توان از اسرائيل حمايت مى‌كند، اما اراده خداوند و قدرت و توان مسلمانان از قدرت و اراده آمريكا و اسرائيل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تقدير از جمهورى اسلامى ايران به دليل حمايت قاطع از مردم فلسطين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همچنان با روحيه در برابر اشغالگران مقاومت مى‌كنيم و اطمينان داريم با رهايى قدس شريف در كنار مسلمانان در مسجدالاقصى نماز خواهيم خواند</w:t>
      </w:r>
      <w:r>
        <w:rPr>
          <w:rFonts w:eastAsia="IRNazanin" w:cs="IRNazanin"/>
          <w:color w:val="111111"/>
          <w:sz w:val="28"/>
          <w:szCs w:val="28"/>
          <w:rtl w:val="true"/>
          <w:lang w:bidi="fa-IR"/>
        </w:rPr>
        <w:t>.</w:t>
      </w:r>
    </w:p>
    <w:p>
      <w:pPr>
        <w:pStyle w:val="Heading4"/>
        <w:numPr>
          <w:ilvl w:val="3"/>
          <w:numId w:val="1"/>
        </w:numPr>
        <w:rPr/>
      </w:pPr>
      <w:bookmarkStart w:id="645" w:name="__RefHeading___Toc6016960_211673320"/>
      <w:bookmarkStart w:id="646" w:name="_Toc249"/>
      <w:bookmarkEnd w:id="645"/>
      <w:r>
        <w:rPr>
          <w:rtl w:val="true"/>
        </w:rPr>
        <w:t>ديدار نماينده ولى فقيه از كاروان جانبازان سرافراز انقلاب اسلامى‌</w:t>
      </w:r>
      <w:bookmarkEnd w:id="646"/>
    </w:p>
    <w:p>
      <w:pPr>
        <w:pStyle w:val="BookText"/>
        <w:rPr/>
      </w:pPr>
      <w:r>
        <w:rPr>
          <w:rFonts w:ascii="IRNazanin" w:hAnsi="IRNazanin" w:eastAsia="IRNazanin"/>
          <w:color w:val="111111"/>
          <w:sz w:val="28"/>
          <w:sz w:val="28"/>
          <w:szCs w:val="28"/>
          <w:rtl w:val="true"/>
          <w:lang w:bidi="fa-IR"/>
        </w:rPr>
        <w:t>نماينده ولى فقيه و سرپرست حجاج ايرانى عصر امروز چهارشنبه با حضور در كاروان جانبازان انقلاب اسلامى، از نزديك با اين عزيزان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برخى از جانبازان مشكلاتى از جمله در مورد حمل‌ونقل و تسهيلات لازم براى زيارت مسجدالحرام را مطرح كردند كه آيةاللَّه رى‌شهرى به رئيس ستاد مكه دستور پى‌گيرى و رفع مشكلات تا حد ممكن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جمع جانبازان انقلاب اسلامى اعزامى به حج سال جارى، از آنان به عنوان بهترين ميهمانان حضرت حق تجليل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زائران بيت اللَّه الحرام ميهمان خداوندند و كسانى كه تلاش بيشترى</w:t>
      </w:r>
      <w:bookmarkStart w:id="647" w:name="pg719_4166"/>
    </w:p>
    <w:p>
      <w:pPr>
        <w:pStyle w:val="BookText"/>
        <w:rPr/>
      </w:pPr>
      <w:bookmarkEnd w:id="647"/>
      <w:r>
        <w:rPr>
          <w:rFonts w:ascii="IRNazanin" w:hAnsi="IRNazanin" w:eastAsia="IRNazanin"/>
          <w:color w:val="111111"/>
          <w:sz w:val="28"/>
          <w:sz w:val="28"/>
          <w:szCs w:val="28"/>
          <w:rtl w:val="true"/>
          <w:lang w:bidi="fa-IR"/>
        </w:rPr>
        <w:t>در راه دين خدا انجام داده‌اند و مشكلات بيشترى را در راه احياى اسلام اهل‌بيت عليهم السلام داشته‌اند، نزد خداوند عزيزتر و گرامى‌ترند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ابراز اميدوارى كرد به فضل الهى و در سايه عنايات خاصه امام عصر كه در موسم حج حضور دارند، زائران بيت‌اللَّه الحرام به ويژه جانبازان جنگ تحميلى بهترين بركات و بيشترين نورانيت را از سرزمين وحى و حرم امن الهى به سرزمين خود هديه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معرفت و انس با خداوند و محبت حضرت حق را بهترين سرمايه و زاد و توشه زيارت خانه خدا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حاجى معرفت بيشترى نسبت به حضرت حق داشته باشد و ادب ميهمانى خداوند را بيشتر رعايت كند، بهتر مى‌تواند از اين سرزمين الهى بهره‌گيرى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آقاى رى‌شهرى به زائران جانباز توصيه كرد در سرزمين عرفات كه محل دعا و نيايش و عرفان است در كنار خواسته‌هاى خود كسب معارف را نيز از حضرت حق بخواهند، زيرا بيشترين بهره را از حج، زائرى خواهد برد كه در نتيجه اين سفر، معرفت و محبتش نسبت به خدا و يقين او نسبت به مبدأ و معاد افزون‌تر بشود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به معرفت حقيقى خداوند برسد آنقدر به خدا محبت مى‌كند و مأنوس مى‌شود كه هيچ مشكلى نمى‌تواند ارتباط او را با خدا كم كند و انس و عشق او را به خداوند كاهش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سال جارى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جانبازان جنگ تحميلى در قالب كاروان جانبازان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دسته‌جمعى اين‌يادگاران دفاع مقدس در حرمين‌شريفين‌جلوه خاصى دارد</w:t>
      </w:r>
      <w:r>
        <w:rPr>
          <w:rFonts w:eastAsia="IRNazanin" w:cs="IRNazanin"/>
          <w:color w:val="111111"/>
          <w:sz w:val="28"/>
          <w:szCs w:val="28"/>
          <w:rtl w:val="true"/>
          <w:lang w:bidi="fa-IR"/>
        </w:rPr>
        <w:t>.</w:t>
      </w:r>
    </w:p>
    <w:p>
      <w:pPr>
        <w:pStyle w:val="Heading4"/>
        <w:numPr>
          <w:ilvl w:val="3"/>
          <w:numId w:val="1"/>
        </w:numPr>
        <w:rPr/>
      </w:pPr>
      <w:bookmarkStart w:id="648" w:name="__RefHeading___Toc6016962_211673320"/>
      <w:bookmarkStart w:id="649" w:name="_Toc250"/>
      <w:bookmarkEnd w:id="648"/>
      <w:r>
        <w:rPr>
          <w:rtl w:val="true"/>
        </w:rPr>
        <w:t>برگزارى همايش فرهيختگان در بعثه مقام معظم رهبرى‌</w:t>
      </w:r>
      <w:bookmarkEnd w:id="6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همايش فرهيختگان شب گذشته با حضور انديشمندان كشورهاى اسلامى در محل بعثه مقام معظم رهبرى در مكه برگزار و موضوع چگونگى مقابله با تهاجم فرهنگى</w:t>
      </w:r>
    </w:p>
    <w:p>
      <w:pPr>
        <w:pStyle w:val="BookText"/>
        <w:rPr/>
      </w:pPr>
      <w:r>
        <w:rPr>
          <w:rFonts w:ascii="IRNazanin" w:hAnsi="IRNazanin" w:eastAsia="IRNazanin"/>
          <w:color w:val="111111"/>
          <w:sz w:val="28"/>
          <w:sz w:val="28"/>
          <w:szCs w:val="28"/>
          <w:rtl w:val="true"/>
          <w:lang w:bidi="fa-IR"/>
        </w:rPr>
        <w:t>بررسى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فنايى از انديشمندان جمهورى اسلامى ايران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سلطه‌گرى در طبيعت و ذات قدرت‌هاى استكبارى است و براى اعمال آن روش‌هاى مختلفى را به كار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غربى ابتدا از راه خشونت براى سلطه‌گرى شروع كردند و جنگ‌هاى صليبى را به راه انداختند و وقتى در اين روش توفيقى نيافتند به روش‌هاى فرهنگى روى آوردند و كوشش كردند كه با شاعران، سخنوران، فلاسفه و متكلمين تصوير زشتى از اسلام و پيامبر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دكتراى فلسفه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هيچ چيز براى شبيخون و اشغال فرهنگى دريغ نكردند و با نفوذ در شيوه زندگى، يك تهاجم همه‌جانبه را پديد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 كه امروز بايد درباره راه‌هاى مقابله با تهاجم فرهنگى فكرى كنيم و به تعميق فهم دينى در جوامع مختلف بپردازيم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جلوه‌هاى افتخارآميز فرهنگى خودمان استفاده كنيم و ميراث گذشته را مرور و به دنيا معرفى كنيم تا نسل جوان در مقابل فرهنگ غربى احساس خودباختگى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فنايى با اشاره به جاذبه‌هاى فرهنگ غنى اسلامى بر ضرورت استفاده از تمام توان خود براى عرضه صحيح فرهنگ ناب اسلامى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مالك روزنامه‌نگار پاكستانى نيز در اين همايش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مقابله با تهاجم فرهنگى نبايد راه‌هاى خروجى تهاجم را مانند ماهواره‌ها، اينترنت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كرد زيرا اين پديده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نسبت به بخش‌هاى منفى فرهنگ غرب مانند مواد مخدر، روابط جنسى آزاد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ايجاد كرد، بايد رسانه‌ها مجهز شوند و اخلاق را به جامعه معرفى كنند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عيسوى رئيس جامعه اسلامى بغداد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فرهنگ اسلامى را از دين خود يعنى قرآن و عترت مى‌گيرند و فرهنگ اسلامى متمايز از فرهنگ‌هاى ديگر است زيرا فطرت انسانها را خطاب قرار داده و براى تمامى زمانها و مكانها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با يك بال پرواز مى‌كند و فرهنگش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نظر عقيدتى و معنوى ضعف دارند در حالى كه فرهنگ اسلامى معنويت بسيار زياد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عيسوى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فرزندانمان در خصوص اسلام آموزش دهيم و جامعه را از تهاجم فرهنگى مصون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تسخيرى دبيركل مجمع جهانى تقريب مذاهب اسلامى نيز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فرهنگى در ايده‌ها شك و ترديد ايجاد مى‌كند و بعد روى عواطف و احساسات تأثير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اهل كوفه به امام حسين گفتند با شما هستيم ولى در عمل شمشيرهايشان را برافراشتند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تسخيرى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روى عقايد تأثير مى‌گذارد و آن را تقويت مى‌كند زيرا ما تلاش مى‌كنيم كه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محرمات را در ايام حج انجام ندهيم و پاك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تصور صحيح از اسلام داشته باشيم و آن را به خوبى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مسلمانان بدانند كه فرهنگ امانتى بر گردنشان نهاده كه بايد براى آن جان‌نثارى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 كل مجمع تقريب مذاهب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خود را بسازد تا بتواند در مقابل تهاجم غرب بايستد و حج اين مسأله را به بهترين وجه تقويت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زكاف خليف از كشور فرانسه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فرانسه در غربت زندگى مى‌كنيم و تهاجم فرهنگى معنايى ديگر دارد و آن تهاجم، قدرت شديد عليه ما اعمال مى‌كند زيرا تهاجم فرهنگى از كانال‌هاى مختلف مانند اينترنت، مطبوعات، لباس‌ها، ترانه‌ها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چيره شده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بيان اين كه تلويزيون نقش بسيار مهمى در تهاجم فرهنگى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مى‌خواهد بگويد صهيونيسم طبيعى است و كشور فلسطين مال صهيونيست‌ها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مى‌گوييم اين طور نيست، طورى صحبت مى‌كنند كه انگار ما از كره مريخ آمده‌ايم و چيزى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حتى دو تلويزيون حق‌گوى ما يعنى المنار و سحر را تعطيل كردند و ما از آن روز يتيم شديم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مسلمان مقيم فرانسه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نياز به تلويزيونها داريم و مى‌خواهيم كه در اين خصوص اقدام شود، ضمن اين كه نبايد صهيونيست‌ها را به حال خود رها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شريفى رئيس دفتر نماينده ولى فقيه در بعثه مقام معظم رهبرى نيز با نگاه به اقتصاد و نقش آن در تهاجم فرهنگى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تاريخ نگاه كنيم بسيارى از حادثه‌ها كه منجر به پيروزى و شكست شده است و بسيارى از وقايع، مؤلفه بزرگى را در خود داشته‌اند كه آن عنصر اقتصاد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جنگها، به بردگى كشيدن انسان‌ها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شريفى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اين مسأله وجود دارد؛ يعنى بزرگ‌ترين كمپانى‌ها صاحب بزرگ‌ترين دستگاه‌هاى فرهنگى هستند و اساساً جابه‌جا كنندگان صاحبان قدرت همان صاحبان كمپانى‌هاى بزرگ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اين كه امروز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منابع مالى مربوط به كمپانى‌ها و بقيه دولتى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بى‌جا نيست كه امروز در برخى مسائل، دست صهيونيسم بين‌الملل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فريد آموزگار استاد دانشگاه آمريكا و عضو مركز تحقيقات قضايى نيز بهترين روش مقابله با تهاجم فرهنگى را سرمايه‌گذارى براى آگاهى نسل جوان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جريان يازده سپتامبر به رغم تبليغات مسموم رسانه‌هاى غربى جوانان اين كشورها به فرهنگ شرقى گرايش پيدا كردند كه اگر ما يك‌هزارم نيرويى كه كشورهاى غربى براى تهاجم فرهنگى در كشورهاى اسلامى صرف مى‌كنند در كشورهاى آنان هزينه كنيم، خيلى زود نتيجه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مبلغين آشنا به زبان‌هاى ديگر به كشورها فرستاد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هاليوود را در تهاجم فرهنگى بسيار مؤثر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هاليوود بزرگترين حق را به گردن تهاجم فرهنگى غرب دارد و انتقال ارزش‌ها را به خوبى در فيلم‌هاى خود</w:t>
      </w:r>
    </w:p>
    <w:p>
      <w:pPr>
        <w:pStyle w:val="BookText"/>
        <w:rPr/>
      </w:pPr>
      <w:r>
        <w:rPr>
          <w:rFonts w:ascii="IRNazanin" w:hAnsi="IRNazanin" w:eastAsia="IRNazanin"/>
          <w:color w:val="111111"/>
          <w:sz w:val="28"/>
          <w:sz w:val="28"/>
          <w:szCs w:val="28"/>
          <w:rtl w:val="true"/>
          <w:lang w:bidi="fa-IR"/>
        </w:rPr>
        <w:t>به نمايش مى‌گذارد؛ اما در فيلم‌هاى ايرانى چنين نيست و بايد در سريال‌ها مدل‌پردازى مناسب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كرمانى استاد دانشگاه از جمهورى اسلامى ايران و مبلغ اسلامى نيز در اين همايش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امروز از طريق الگوسازى بهترين نفع را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اسلام به اين قضيه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مادران و پدران اسلامى هرگز رفتار اسلامى با فرزندانمان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رفتار حضرت زهرا عليها السلام در خانه خود نسبت به فرزندانش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 حسن عليه السلام و امام حسين عليه السلام وارد خانه مى‌شدند و سلام مى‌كردند حضرت فاطمه زهرا عليها السلام پاسخ مى‌داد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اى نور چشم من، اى ميوه دل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ارتباطى با فرزندان داشته باشيم، آنها پدر و مادر را دوست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فؤاد بن عبيد از كشور الجزاير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نيازهاى جوانان و نوجوانان را بفهميم و در مقابله با تهاجم فرهنگى مورد توجه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تهاجم فرهنگى به سوى مؤسسات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مؤسسات مختلف فرهنگى، اطلاع‌رسانى، نظامى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قرار مى‌دهد و آنها را مجبور مى‌كند كه در انحصار آنان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بايد يك سازمان و پروژه جديدى داشته باشد كه آن را رهبرى كند و اين سازمان بايد قدرتمند باشد و با فطرت انسانى و خواسته انسانى هماهنگى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دانشمند الجزايرى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پروژه ياد شده بايد دو نكته اصالت و فعال بودن مورد توجه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 به قفهى پويا داريم كه متناسب با زمان حال، فعال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غلامعلى افروز استاد دانشگاه نيز اساس فرهنگ در كشورهاى اسلامى را انديشه‌هاى اسلامى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فرهنگ اسلامى زدودن مذهب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افروز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به فرهنگ اسلامى مسائلى مثل نماز جماعت و</w:t>
      </w:r>
      <w:bookmarkStart w:id="650" w:name="pg719_4171"/>
    </w:p>
    <w:p>
      <w:pPr>
        <w:pStyle w:val="BookText"/>
        <w:rPr/>
      </w:pPr>
      <w:bookmarkEnd w:id="650"/>
      <w:r>
        <w:rPr>
          <w:rFonts w:ascii="IRNazanin" w:hAnsi="IRNazanin" w:eastAsia="IRNazanin"/>
          <w:color w:val="111111"/>
          <w:sz w:val="28"/>
          <w:sz w:val="28"/>
          <w:szCs w:val="28"/>
          <w:rtl w:val="true"/>
          <w:lang w:bidi="fa-IR"/>
        </w:rPr>
        <w:t>حجاب را هدف قرار مى‌دهند اما اگر كسى در گوشه خانه خودش عبادت كند كارى با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پايان همايش و مجموع صحبت‌ها عنوان شد كه براى مقابله با تهاجم فرهنگى بايد شناختى عميق و روزآمد از اسلام داشته باشيم و واقعيت‌هاى سياسى، اجتماعى و توانايى اسلام را براى اداره دنيا به كار گيريم و فهمى نظام‌مند از اسلام داشته باشيم، معرفت و شناخت را به نسل آينده انتقال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براى دستيابى به توانايى‌هاى اقتصادى نيز لازمه تحقق اين آرمانها عنوان شد</w:t>
      </w:r>
      <w:r>
        <w:rPr>
          <w:rFonts w:eastAsia="IRNazanin" w:cs="IRNazanin"/>
          <w:color w:val="111111"/>
          <w:sz w:val="28"/>
          <w:szCs w:val="28"/>
          <w:rtl w:val="true"/>
          <w:lang w:bidi="fa-IR"/>
        </w:rPr>
        <w:t>.</w:t>
      </w:r>
    </w:p>
    <w:p>
      <w:pPr>
        <w:pStyle w:val="Heading3"/>
        <w:numPr>
          <w:ilvl w:val="2"/>
          <w:numId w:val="1"/>
        </w:numPr>
        <w:rPr/>
      </w:pPr>
      <w:bookmarkStart w:id="651" w:name="__RefHeading___Toc6016964_211673320"/>
      <w:bookmarkStart w:id="652" w:name="_Toc251"/>
      <w:bookmarkEnd w:id="651"/>
      <w:r>
        <w:rPr>
          <w:rtl w:val="true"/>
        </w:rPr>
        <w:t>پنج‌شنبه پنجم ذى‌حجه‌</w:t>
      </w:r>
      <w:bookmarkEnd w:id="65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3" w:name="__RefHeading___Toc6016966_211673320"/>
      <w:bookmarkStart w:id="654" w:name="_Toc252"/>
      <w:bookmarkEnd w:id="653"/>
      <w:r>
        <w:rPr>
          <w:rtl w:val="true"/>
        </w:rPr>
        <w:t>برگزارى همايش دفاع از قدس شريف در بعثه رهبر انقلاب‌</w:t>
      </w:r>
      <w:bookmarkEnd w:id="654"/>
    </w:p>
    <w:p>
      <w:pPr>
        <w:pStyle w:val="BookText"/>
        <w:rPr/>
      </w:pPr>
      <w:r>
        <w:rPr>
          <w:rFonts w:ascii="IRNazanin" w:hAnsi="IRNazanin" w:eastAsia="IRNazanin"/>
          <w:color w:val="111111"/>
          <w:sz w:val="28"/>
          <w:sz w:val="28"/>
          <w:szCs w:val="28"/>
          <w:rtl w:val="true"/>
          <w:lang w:bidi="fa-IR"/>
        </w:rPr>
        <w:t>پنج‌شنبه پنجم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همايش دفاع از قدس شريف در بعثه رهبر انقلاب</w:t>
      </w:r>
    </w:p>
    <w:p>
      <w:pPr>
        <w:pStyle w:val="BookText"/>
        <w:rPr/>
      </w:pPr>
      <w:r>
        <w:rPr>
          <w:rFonts w:ascii="IRNazanin" w:hAnsi="IRNazanin" w:eastAsia="IRNazanin"/>
          <w:color w:val="111111"/>
          <w:sz w:val="28"/>
          <w:sz w:val="28"/>
          <w:szCs w:val="28"/>
          <w:rtl w:val="true"/>
          <w:lang w:bidi="fa-IR"/>
        </w:rPr>
        <w:t>همايش دفاع از قدس شريف با حضور انديشمندان مسلمان كشورهاى مختلف جهان در محل بعثه رهبر معظم انقلاب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همايش قدس شريف، مقاومت متكى بر ارزش‌هاى دينى را راه آزادى قدس شريف دانست و با اشاره به بيانات رهبر معظم انقلاب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پيروزى‌هاى مردم فلسطين نشان داد قدرت آنان برتر از توان رژيم صهيونيستى و آمريكاست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بيان اين كه امروز رژيم صهيونيستى امنيت جهان را تهديد مى‌كند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استقلال اراضى اشغالى تأمين نشود و حقوق حقه مردم فلسطين به آنان باز نگردد منطقه و جهان روى آرامش نخواهد ديد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على‌اكبر محتشمى‌پور رئيس همايش دفاع از قدس نيز در جمع انديشمندان مسلمان كشورهاى مختلف جهان، دولتها و ملت‌هاى مسلمان به ويژه دولت‌هاى عرب را به دفاع عملى از ملت مظلوم فلسطين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فرصت‌هاى دفاع از مردم مظلوم فلسطين نه‌تنها موجب افزايش جنايات رژيم صهيونيستى در قبال مسلمانان مى‌شود بلكه بى‌تفاوتى در برابر جنايات اين رژيم خشم الهى را در 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همايش دفاع از قدس همچنين معاون امور بين‌الملل بعثه مقام معظم رهبرى موضوع فلسطين را بسيار فراتر از اشغال يك كشور اسلامى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صهيونيسم و استكبار جهانى در صدد تسلط بر كل منابع منطقه و كشورهاى اسلامى هستند و در اين موقعيت حساس مسلمانان و دولت‌هاى اسلامى بايد ضمن حفظ هوشيارى كامل در مقابل تهاجم وسيع استكبار و صهيونيزم جهانى بايستند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محمدشريف مهدوى با اشاره به ابزارهاى متنوع دشمنان اسلام براى سلطه بر كشورهاى اسلامى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مسلمانان بيش از هر زمانى ديگر نيازمند وحدت و مبارزه با دشمنان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بعثه رهبر انقلاب هرگونه بى‌تفاوتى در برابر جنايات امريكا و رژيم اشغالگر قدس را پشت كردن به احكام الهى و مردم مظلوم فلسطين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الشامى از رهبران جهاد اسلامى هم در اين همايش تحكيم وحدت و آگاهى از احوال مسلمانان را يكى از فلسفه‌هاى وجوب حج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قدردانى از رهبر كبير انقلاب اسلامى ايران در توجه به مشكلات جهان اسلام و دفاع از مردم مظلوم فلسطين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مردم لبنان و فلسطين كه در نتيجه افزايش مقاومت و مبارزه آنها حاصل شد مرهون حمايت‌هاى امام خمينى قدس سره و آيةاللَّه خامنه‌اى رهبر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مبارز فلسطينى با اشاره به حمايت‌هاى استكبار جهانى به ويژه آمريكا از رژيم غاصب صهيونيستى پشتيبانى بيشتر جهان اسلام را موجب دلگرمى و افزايش ميزان مقاومت ملت مظلوم فلسطين دانست و خواستار افزايش حمايت كشورهاى اسلامى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اراده قوى مردم فلسطين در دفاع از قدس شريف به مسلمانان جهان اطمينان داد تا رهايى نخستين قبله مسلمانان از مبارزه بى‌امان با اشغالگران و مقاومت تا پيروزى نهايى دست برندارند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زياد رجوب از مبارزانى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زندان‌هاى رژيم اشغال‌گر قدس به سر برد با قدردانى از تلاش‌هاى جمهورى اسلامى ايران در دفاع از مردم مظلوم فلسطين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رژيم صهيونيستى در ترور، زندانى و شكنجه كردن مبارزان فلسطينى نه‌تنها موجب عقب‌نشينى مردم فلسطين در دفاع از قدس شريف نمى‌شود، بلكه عزم و اراده مبارزان فلسطينى را جدى‌تر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يزبك عضو شوراى مركزى حزب‌اللَّه لبنان هم در اين همايش كنگره عظيم حج را بهترين فرصت براى طرح مسائل اساسى جهان اسلام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همايش قدس چيزى جز لبيك به نداى خدا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صهيونيسم را اصلى‌ترين دشمن اسلام دانست و با اشاره به حمايت‌هاى آشكار امريكا از رژيم اشغالگر نخستين قبله مسلمانان، خواستار پشتيبانى مسلمانان جهان از حقوق حقه ملت مظلوم فلسطين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شخصيت لبنانى پيروزى‌هاى مردم لبنان و فلسطين را مرهون تلاش و حمايت‌هاى امام راحل قدس سره و تجهيز آنان به سلاح مقاومت توصيف كرد و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حمايت‌هاى معنوى رهبر كبير جمهورى اسلامى ايران روحيه‌اى نو به مردم فلسطين براى تداوم انتفاضه بخشيد و بر قدرت و صلابت و ظرفيت مقاومت مردم فلسطين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لبنان در پيروى از رهنمودهاى امام راحل و آيةاللَّه خامنه‌اى تا آزادى كامل قدس شريف از مردم مظلوم فلسطين حمايت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حمزه گل از علماى ترك و ديگر سخنران اين همايش، نبود مرجع واحد را اصلى‌ترين مشكل جهان اسلام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جنايات صهيونيست‌ها بر ضد مردم مظلوم فلسطين نشان‌دهنده نبود مرجع، وحدت كامل و اقدام عملى در دفاع از مسلمانان جهان به ويژه مردم فلسطين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روحانى ترك و امام جماعت مسجدى در كشور هلند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اسلام داراى رهبرى واحد بود و رهنمودهاى او مورد حمايت مسلمانان و كشورهاى اسلامى قرار مى‌گرفت، هيچ‌گاه استكبار جهانى نمى‌توانست جسارت تعرض به مسلمانان را به خود بدهد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اشاره به توطئه‌هاى دشمنان در ايجاد تفرقه و خونريزى ميان مسلمانان آن را</w:t>
      </w:r>
      <w:bookmarkStart w:id="655" w:name="pg719_4175"/>
    </w:p>
    <w:p>
      <w:pPr>
        <w:pStyle w:val="BookText"/>
        <w:rPr/>
      </w:pPr>
      <w:bookmarkEnd w:id="655"/>
      <w:r>
        <w:rPr>
          <w:rFonts w:ascii="Amiri" w:hAnsi="Amiri" w:eastAsia="Amiri" w:cs="Amiri"/>
          <w:color w:val="111111"/>
          <w:sz w:val="28"/>
          <w:sz w:val="28"/>
          <w:szCs w:val="28"/>
          <w:rtl w:val="true"/>
          <w:lang w:bidi="ar-SA"/>
        </w:rPr>
        <w:t>موجب ايجاد فرصت براى استكبار در تداوم سلطه خود بر مسلمانان دانست و هوشيارى و وحدت مسلمانان را ضرورى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پروفسور جوزف لنسن پژوهشگر اتريشى هم در اين همايش با مرورى بر تاريخچه ظهور صهيونيست‌ها نفى هولوكاست يا كشتار دسته‌جمعى يهوديان را در جنگ دوم جهانى از جانب رئيس جمهور ايران، موجب زير سؤال بردن مشروعيت اسرائيل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اين اظهارات واكنش‌هاى شديد برخى دولت‌ها را در پى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قربانيان اصلى قضيه هولوكاست را فلسطينيان توصيف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صهيونيست‌ها با برنامه‌ريزى و بزرگنمايى هولوكاست پايه‌هاى مشروعيت حكومت مستقل يهودى را بنا نهادند و با مطرح كردن آن در صدد كسب امتياز و توجيه جنايات خود در سرزمين‌هاى اشغالى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بشير رحيم از كشور افريقاى جنوبى با مقايسه عملكرد رژيم غاصب صهيونيستى با رژيم آپارتايد در افريقاى جنوبى، مقاومت را تنها راه پيروزى مردم مظلوم فلسطين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نيز نبايد از وظيفه خود در حمايت از حقوق حقه مردم مسلمان فلسطين كوتاهى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افريقاى جنوبى در پرتو رهنمودهاى امام خمينى قدس سره همه ساله روز قدس را گرامى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استاد افريقايى تئورى دو كشور در فلسطين را محكوم به شكست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متعلق به فلسطينيان است و عادلانه‌ترين اقدام بازگرداندن اين سرزمين اشغال‌شده به مسلمانان است</w:t>
      </w:r>
      <w:r>
        <w:rPr>
          <w:rFonts w:eastAsia="IRNazanin" w:cs="IRNazanin"/>
          <w:color w:val="111111"/>
          <w:sz w:val="28"/>
          <w:szCs w:val="28"/>
          <w:rtl w:val="true"/>
          <w:lang w:bidi="fa-IR"/>
        </w:rPr>
        <w:t>.</w:t>
      </w:r>
    </w:p>
    <w:p>
      <w:pPr>
        <w:pStyle w:val="Heading4"/>
        <w:numPr>
          <w:ilvl w:val="3"/>
          <w:numId w:val="1"/>
        </w:numPr>
        <w:rPr/>
      </w:pPr>
      <w:bookmarkStart w:id="656" w:name="__RefHeading___Toc6016968_211673320"/>
      <w:bookmarkStart w:id="657" w:name="_Toc253"/>
      <w:bookmarkEnd w:id="656"/>
      <w:r>
        <w:rPr>
          <w:rtl w:val="true"/>
        </w:rPr>
        <w:t>ارائه آموزش مجازى روحانيون حج توسط بعثه مقام معظم رهبرى‌</w:t>
      </w:r>
      <w:bookmarkEnd w:id="65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حجةالاسلام عرب، معاون امور روحانيون بعثه مقام معظم رهبرى اعلام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منظور تسهيل در آموزش روحانيون و ارتقاى توانمندى‌ها و روزآمدسازى اطلاعات و</w:t>
      </w:r>
      <w:bookmarkStart w:id="658" w:name="pg719_4176"/>
    </w:p>
    <w:p>
      <w:pPr>
        <w:pStyle w:val="BookText"/>
        <w:rPr/>
      </w:pPr>
      <w:bookmarkEnd w:id="658"/>
      <w:r>
        <w:rPr>
          <w:rFonts w:ascii="IRNazanin" w:hAnsi="IRNazanin" w:eastAsia="IRNazanin"/>
          <w:color w:val="111111"/>
          <w:sz w:val="28"/>
          <w:sz w:val="28"/>
          <w:szCs w:val="28"/>
          <w:rtl w:val="true"/>
          <w:lang w:bidi="fa-IR"/>
        </w:rPr>
        <w:t>دانش و پاسخگويى به نيازمندى‌هاى آنان، يك دوره آموزشى به صورت مجازى ارائه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عرب در گفت‌وگو با نشريه زائر اعلام داشت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دروس آموزشى منظور شده براى آموزش ضمن خدمت طراحى و دوره‌هاى آن مشخص شده است كه اين واحدهاى آموزشى با عناوين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رحاب اهل‌البيت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شبهه‌شناسى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العربيه المعاصره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مكالمه عربى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مناظره، روانشناسى ارتباطات و مخاطب‌شناسى ارائه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ارائه اين دروس با يكى از دانشگاه‌هاى معتبر كشور وارد مذاكره شديم تا مقدمات آموزش مجازى براى روحانيون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برنامه را مقدمه‌اى براى فراهم كردن بسترهاى لازم به منظور توسعه آموزش مجازى در ساير بخش‌ها برشمرد و گفت جزئيات كامل برنامه آموزش مجازى روحانيون به زودى به اطلاع كليه روحانيون مى‌رسد، تا با آگاهى‌هاى لازم بتوانند در برنامه‌هاى تعريف شده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افزود شركت در اين دوره براى همه روحانيون حج الزامى است و تا پايان آباه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موظف به گذراندن اين آموزش‌ها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فن‌آورى اطلاعات بعثه مقام معظم رهبرى با تشريح فعاليت‌ها و برنامه‌هاى سايت اينترنتى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سايت رسمى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پيشگام سايت‌هاى تخصصى دانست</w:t>
      </w:r>
      <w:r>
        <w:rPr>
          <w:rFonts w:eastAsia="IRNazanin" w:cs="IRNazanin"/>
          <w:color w:val="111111"/>
          <w:sz w:val="28"/>
          <w:szCs w:val="28"/>
          <w:rtl w:val="true"/>
          <w:lang w:bidi="fa-IR"/>
        </w:rPr>
        <w:t>.</w:t>
      </w:r>
    </w:p>
    <w:p>
      <w:pPr>
        <w:pStyle w:val="Heading4"/>
        <w:numPr>
          <w:ilvl w:val="3"/>
          <w:numId w:val="1"/>
        </w:numPr>
        <w:rPr/>
      </w:pPr>
      <w:bookmarkStart w:id="659" w:name="__RefHeading___Toc6016970_211673320"/>
      <w:bookmarkStart w:id="660" w:name="_Toc254"/>
      <w:bookmarkEnd w:id="659"/>
      <w:r>
        <w:rPr>
          <w:rtl w:val="true"/>
        </w:rPr>
        <w:t>ديدار نمايندگان مجلس اعلاى شيعيان لبنان با نماينده ولى فقيه‌</w:t>
      </w:r>
      <w:bookmarkEnd w:id="660"/>
    </w:p>
    <w:p>
      <w:pPr>
        <w:pStyle w:val="BookText"/>
        <w:rPr/>
      </w:pPr>
      <w:r>
        <w:rPr>
          <w:rFonts w:ascii="IRNazanin" w:hAnsi="IRNazanin" w:eastAsia="IRNazanin"/>
          <w:color w:val="111111"/>
          <w:sz w:val="28"/>
          <w:sz w:val="28"/>
          <w:szCs w:val="28"/>
          <w:rtl w:val="true"/>
          <w:lang w:bidi="fa-IR"/>
        </w:rPr>
        <w:t>نماينده ولى فقيه و سرپرست حجاج ايرانى در ديدار نمايندگان مجلس اعلاى شيعيان لبنان وحدت حاكم در ميان مسلمانان و جامعه بزرگ لبنان را تضمين‌كننده آينده عزتمند اين كشور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اين ديدار كه روز پنج‌شنبه در بعثه مقام معظم رهبرى برگزار شد، همبستگى بين پيروان مذاهب اسلامى در لبنان را خوب توصيف كرد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تقويت اين همبستگى توطئه دشمنان را براى ايجاد تفرقه بين مسلمانان خنثى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اهل‌بيت با تأسى به سيره اهل‌بيت عليهم السلام كه هميشه وحدت پيروان مذاهب اسلامى را دنبال مى‌كردند، پرچمدار وحدت كلمه بين خود و ديگر مذاهب مسلمان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كمترين بى‌توجهى به اتحاد و يكرنگى در جامعه اسلامى متوجه خود مسلمانان خواهد شد؛ از اين رو لازم است جوامع و حكومت اسلامى با هوشيارى تمام اين هدف متعالى را دنبال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در اين ديدار كسب توفيق براى بهره‌مندى فردى و اجتماعى از ظرفيت‌هاى بزرگ حج را از خداى متعال خواستار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بعثه مجلس اعلاى شيعيان لبنان نيز در اين ديدار با ابراز خشنودى از ديدار با نماينده ولى فقيه، طول عمر و افزايش توفيقات رهبر معظم انقلاب و اقتدار هر چه بيشتر مردم ايران را آرزو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قدرتمندى مردم ايران قدرتمندى تمام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در دفاع از مردم لبنان از هيچ تلاشى فروگذار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مقاومت براى نخستين بار در تاريخ نبرد اسلام و صهيونيسم پيروزى‌هاى بزرگى محقق كرد و موجب عقب‌نشينى اسرائيل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لبنان نقش پراهميت جمهورى اسلامى در حمايت از مقاومت را در خاطرات خود حفظ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تشريح اوضاع سياسى لبنان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لبنان نسبت به خطرات تفرقه و اختلاف ميان فرق و مذاهب مختلف آگاهى دارند و امروز نه‌تنها وحدت شيعيان محقق شده است، بلكه شيعيان و اهل تسنن نيز در كنار يكديگر قرار دارند و با توطئه‌هاى دشمن مقابله مى‌كنند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ذكر است پس از موفقيت بزرگ جنبش مقاومت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در شكست و بيرون راندن رژيم صهيونيستى از جنوب اين كشور، كه موجب عزت اسلام و لبنان و سرشكستگى رژيم غاصب صهيونيستى شد، استكبار غرب به سركردگى آمريكا و فرانسه در صدد ايجاد تنش و اختلاف در لبنان و محو سمبل مقاومت برآمدند و با</w:t>
      </w:r>
      <w:bookmarkStart w:id="661" w:name="pg719_4178"/>
    </w:p>
    <w:p>
      <w:pPr>
        <w:pStyle w:val="BookText"/>
        <w:rPr/>
      </w:pPr>
      <w:bookmarkEnd w:id="661"/>
      <w:r>
        <w:rPr>
          <w:rFonts w:ascii="IRNazanin" w:hAnsi="IRNazanin" w:eastAsia="IRNazanin"/>
          <w:color w:val="111111"/>
          <w:sz w:val="28"/>
          <w:sz w:val="28"/>
          <w:szCs w:val="28"/>
          <w:rtl w:val="true"/>
          <w:lang w:bidi="fa-IR"/>
        </w:rPr>
        <w:t>تصويب قطعنامه‌اى در سازمان ملل خواهان خلع سلاح مقاومت شدند كه اين امر با پايدارى دولت و ملت لبنان عقيم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ترور رفيق حريرى نخست‌وزير لبنان، مستمسكى براى مداخله در امور اين كشور پيدا نمودند و با فرستادن خودباختگان و وابستگان به صحنه، در پى آنند تا بار ديگر آتش اختلافات فرقه‌اى در اين كشور مشتعل شود و مقابله با رژيم جلاد صهيونيستى به رويارويى مردم لبنان با يكديگر تبديل گردد</w:t>
      </w:r>
      <w:r>
        <w:rPr>
          <w:rFonts w:eastAsia="IRNazanin" w:cs="IRNazanin"/>
          <w:color w:val="111111"/>
          <w:sz w:val="28"/>
          <w:szCs w:val="28"/>
          <w:rtl w:val="true"/>
          <w:lang w:bidi="fa-IR"/>
        </w:rPr>
        <w:t>.</w:t>
      </w:r>
    </w:p>
    <w:p>
      <w:pPr>
        <w:pStyle w:val="Heading4"/>
        <w:numPr>
          <w:ilvl w:val="3"/>
          <w:numId w:val="1"/>
        </w:numPr>
        <w:rPr/>
      </w:pPr>
      <w:bookmarkStart w:id="662" w:name="__RefHeading___Toc6016972_211673320"/>
      <w:bookmarkStart w:id="663" w:name="_Toc255"/>
      <w:bookmarkEnd w:id="662"/>
      <w:r>
        <w:rPr>
          <w:rtl w:val="true"/>
        </w:rPr>
        <w:t>ملاقات نماينده آيةاللَّه سيستانى در بصره و مفتى اهل تسنّن اين شهر با اميرالحاج ايران‌</w:t>
      </w:r>
      <w:bookmarkEnd w:id="663"/>
    </w:p>
    <w:p>
      <w:pPr>
        <w:pStyle w:val="BookText"/>
        <w:rPr/>
      </w:pPr>
      <w:r>
        <w:rPr>
          <w:rFonts w:ascii="IRNazanin" w:hAnsi="IRNazanin" w:eastAsia="IRNazanin"/>
          <w:color w:val="111111"/>
          <w:sz w:val="28"/>
          <w:sz w:val="28"/>
          <w:szCs w:val="28"/>
          <w:rtl w:val="true"/>
          <w:lang w:bidi="fa-IR"/>
        </w:rPr>
        <w:t xml:space="preserve">حجّةالاسلام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مالكى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نماينده آيةاللَّه سيستانى در بصره به اتفاق مفتى اهل سنت بصره، پيش از ظهر پنجشنبه در بعثه مقام معظم رهبرى با نماينده ولى فقيه و سرپرست حجاج ايرانى ديدار و گفت و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آيةاللَّه سيستانى در اين ديدار به نمايندگى از علماى شيعه و سنّى بصره از جمهورى اسلامى ايران به دليل حمايت از مردم عراق قدردانى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مشترك نمايندگان شيعه و سنّى بصره با سرپرست حجاج ايرانى در بعثه حج جمهورى اسلامى ايران نشان از وحدت و همدلى علماى اهل تشيع و تسنّن بصره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عراق در شرايط كنونى اين كشور، بيش از هميشه ضرورت وحدت و يكپارچگى صفوف مردم را احساس مى‌كنند و براى تقويت صلح و ثبات عراق، وحدت مردم در مقابله با تروريسم و نا امنى را ضرورى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اهل سنّت بصره نيز انقلاب اسلامى و استقرار نظام جمهورى اسلامى ايران را مايه افتخار همه مسلمانان دانست و از حمايت ايران از مردم عراق قدردانى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شرايطى كه زير ساخت‌هاى عراق ويران شده و برخى به فرقه‌گرايى مذهبى و اختلافات حزبى دامن مى‌زنند، علماى دينى براى ايجاد ارتباط و همدلى و تحكيم تفاهم و محبت ميان اهل تسنن و تشيع از نقش مهمى برخوردارند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نيز در اين ملاقات با مثبت خواندن روند تحولات سياسى در</w:t>
      </w:r>
      <w:bookmarkStart w:id="664" w:name="pg719_4179"/>
    </w:p>
    <w:p>
      <w:pPr>
        <w:pStyle w:val="BookText"/>
        <w:rPr/>
      </w:pPr>
      <w:bookmarkEnd w:id="664"/>
      <w:r>
        <w:rPr>
          <w:rFonts w:ascii="IRNazanin" w:hAnsi="IRNazanin" w:eastAsia="IRNazanin"/>
          <w:color w:val="111111"/>
          <w:sz w:val="28"/>
          <w:sz w:val="28"/>
          <w:szCs w:val="28"/>
          <w:rtl w:val="true"/>
          <w:lang w:bidi="fa-IR"/>
        </w:rPr>
        <w:t>عراق، رمز موفقيت مردم مسلمان عراق را پرهيز از تفرقه و پيروى از مرجعيت و علماى دين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تجليل از آيةاللَّه سيستانى، رهبرى وى در تحولات اخير عراق را دورانديشانه و مدبرانه توصيف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به توطئه‌هاى دشمنان براى ايجاد ناامنى و درگيرى قومى و مذهبى در عراق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وحدت كلمه مسلمانان و همه طوائف و مليت‌ها و هوشمندى مرجعيت دينى توطئه‌هاى دشمنان تاكنون بى‌ثمر بوده و لازم است اين روند تداوم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ابراز اميدوارى كرد با استقرار دولت برآمده از نظرات مردم، اشغالگران خاك عراق را ترك كنند و ملت عراق پس از سال‌ها تحمل فشار رژيم متجاوز صدام، آينده‌اى روشن را پيش رو داشته باشد</w:t>
      </w:r>
      <w:r>
        <w:rPr>
          <w:rFonts w:eastAsia="IRNazanin" w:cs="IRNazanin"/>
          <w:color w:val="111111"/>
          <w:sz w:val="28"/>
          <w:szCs w:val="28"/>
          <w:rtl w:val="true"/>
          <w:lang w:bidi="fa-IR"/>
        </w:rPr>
        <w:t>.</w:t>
      </w:r>
    </w:p>
    <w:p>
      <w:pPr>
        <w:pStyle w:val="Heading4"/>
        <w:numPr>
          <w:ilvl w:val="3"/>
          <w:numId w:val="1"/>
        </w:numPr>
        <w:rPr/>
      </w:pPr>
      <w:bookmarkStart w:id="665" w:name="__RefHeading___Toc6016974_211673320"/>
      <w:bookmarkStart w:id="666" w:name="_Toc256"/>
      <w:bookmarkEnd w:id="665"/>
      <w:r>
        <w:rPr>
          <w:rtl w:val="true"/>
        </w:rPr>
        <w:t>ديدار رئيس هيأت حج عراق با نماينده ولى فقيه‌</w:t>
      </w:r>
      <w:bookmarkEnd w:id="666"/>
    </w:p>
    <w:p>
      <w:pPr>
        <w:pStyle w:val="BookText"/>
        <w:rPr/>
      </w:pPr>
      <w:r>
        <w:rPr>
          <w:rFonts w:ascii="IRNazanin" w:hAnsi="IRNazanin" w:eastAsia="IRNazanin"/>
          <w:color w:val="111111"/>
          <w:sz w:val="28"/>
          <w:sz w:val="28"/>
          <w:szCs w:val="28"/>
          <w:rtl w:val="true"/>
          <w:lang w:bidi="fa-IR"/>
        </w:rPr>
        <w:t>رئيس هيأت عالى حج عراق ظهر امروز با حضور در بعثه مقام معظم رهبرى با آيةاللَّه محمد محمدى رى‌شهرى، نماينده ولى فقيه در امور حج و زيارت و سرپرست حجاج ايرانى ديدار و گفت‌وگو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در اين ديدار كه با حضور رئيس سازمان حج و زيارت كشورمان برگزار شد، علاقه ايران و عراق را داراى ريشه عميق و باسابقه ديرينه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انتخابات اخير و با استقرار دولت برآمده از نظرهاى مردم، آينده روشنى در انتظار مردم مسلمان عراق و مناسبات ايران و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با همه توان در خدمت مردم مظلوم عراق است و با دولت منتخب مردم در ابعاد سياسى، اقتصادى و فرهنگى همكارى خوبى خواهد داشت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 فقيه در امور حج روند مثبت كنونى در صحنه سياسى عراق را نتيجه</w:t>
      </w:r>
    </w:p>
    <w:p>
      <w:pPr>
        <w:pStyle w:val="BookText"/>
        <w:rPr/>
      </w:pPr>
      <w:r>
        <w:rPr>
          <w:rFonts w:ascii="IRNazanin" w:hAnsi="IRNazanin" w:eastAsia="IRNazanin"/>
          <w:color w:val="111111"/>
          <w:sz w:val="28"/>
          <w:sz w:val="28"/>
          <w:szCs w:val="28"/>
          <w:rtl w:val="true"/>
          <w:lang w:bidi="fa-IR"/>
        </w:rPr>
        <w:t>تداوم وحدت كلمه و پرهيز از اختلاف ميان اقوام و احزاب دانست و ابراز اميدوارى كرد با استقرار دولت منتخب مردم، زمينه خروج اشغالگران از عراق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به برنامه‌هاى بعثه مقام معظم رهبرى در طول حاكميت رژيم صدام با هدف حمايت از مجاهدات مردم مسلمان عراق اشاره كرد و ياد شهداى گرانقدر عراق، آيةاللَّه صدر و آيةاللَّه حكيم را گرامى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پيام حج رهبرى معظم انقلاب را بهترين هديه معنوى حجاج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معظم انقلاب به صورتى جامع و حاوى راه‌حل مشكلات جهان اسلام در روز عرفه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در پيام حج سال گذشته خود ضرورت هوشيارى مردم عراق در برابر توطئه‌هاى دشمن را يادآور شدند و پيش‌بينى ايشان در مورد هوشيارى مردم عراق محقق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دكتر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العطيه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رئيس هيأت عالى حج عراق نيز با ابراز خرسندى از حضور در بعثه مقام معظم رهبرى، از تلاش‌هاى جمهورى اسلامى ايران در حمايت از مردم كشورش قدردانى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ارائه گزارشى از آخرين اوضاع سياسى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احساس مى‌كنيم در آستانه ورود به مرحله جديدى براى تحقق استقلال هستيم و اين عزت با جهاد و شهادت مردم و به ويژه علما تحقق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هيأت عالى حج عراق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عراق با قوميت‌ها و اديان و مذاهب مختلف در كنار يكديگر زندگى مى‌كنند و تلاش‌هاى استكبار و دشمنان امت اسلامى نخواهد توانست اين ملت را متفرق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منفى پس از سقوط رژيم صدام، نشانگر واقعيت مردم عراق نيست، بلكه اثرگذارى نيروهاى بين‌المللى و منطقه‌اى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جمهورى اسلامى ايران به عنوان پيشتاز كشورهاى حامى مردم عراق در دوران جديد سياسى اين كشور قدردانى كرد</w:t>
      </w:r>
      <w:r>
        <w:rPr>
          <w:rFonts w:eastAsia="IRNazanin" w:cs="IRNazanin"/>
          <w:color w:val="111111"/>
          <w:sz w:val="28"/>
          <w:szCs w:val="28"/>
          <w:rtl w:val="true"/>
          <w:lang w:bidi="fa-IR"/>
        </w:rPr>
        <w:t>.</w:t>
      </w:r>
      <w:bookmarkStart w:id="667" w:name="pg719_4181"/>
    </w:p>
    <w:p>
      <w:pPr>
        <w:pStyle w:val="BookText"/>
        <w:rPr/>
      </w:pPr>
      <w:bookmarkEnd w:id="6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اهل تسنن و امام جماعت مسجد گيلانى بغداد نيز در اين ديدار از برنامه‌هاى فرهنگى بعثه مقام معظم رهبرى در حمايت از مسلمانان قدردانى كرد و همفكرى و تبادل نظر علماى اسلامى در مكه مكرمه را از منافع عمومى حج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ايران به دليل ويژگى اسلامى‌اش موفقيت‌هاى پى‌درپى كسب كرد و امروز به افتخار امت اسلامى تبديل شده است</w:t>
      </w:r>
      <w:r>
        <w:rPr>
          <w:rFonts w:eastAsia="IRNazanin" w:cs="IRNazanin"/>
          <w:color w:val="111111"/>
          <w:sz w:val="28"/>
          <w:szCs w:val="28"/>
          <w:rtl w:val="true"/>
          <w:lang w:bidi="fa-IR"/>
        </w:rPr>
        <w:t>.</w:t>
      </w:r>
    </w:p>
    <w:p>
      <w:pPr>
        <w:pStyle w:val="Heading4"/>
        <w:numPr>
          <w:ilvl w:val="3"/>
          <w:numId w:val="1"/>
        </w:numPr>
        <w:rPr/>
      </w:pPr>
      <w:bookmarkStart w:id="668" w:name="__RefHeading___Toc6016976_211673320"/>
      <w:bookmarkStart w:id="669" w:name="_Toc257"/>
      <w:bookmarkEnd w:id="668"/>
      <w:r>
        <w:rPr>
          <w:rtl w:val="true"/>
        </w:rPr>
        <w:t xml:space="preserve">بعثه مقام معظم رهبرى، برنامه چشم‌انداز </w:t>
      </w:r>
      <w:r>
        <w:rPr/>
        <w:t>20</w:t>
      </w:r>
      <w:r>
        <w:rPr>
          <w:rtl w:val="true"/>
        </w:rPr>
        <w:t xml:space="preserve"> </w:t>
      </w:r>
      <w:r>
        <w:rPr>
          <w:rtl w:val="true"/>
        </w:rPr>
        <w:t>ساله حج را تدوين مى‌كند</w:t>
      </w:r>
      <w:bookmarkEnd w:id="669"/>
    </w:p>
    <w:p>
      <w:pPr>
        <w:pStyle w:val="BookText"/>
        <w:rPr/>
      </w:pPr>
      <w:r>
        <w:rPr>
          <w:rFonts w:ascii="IRNazanin" w:hAnsi="IRNazanin" w:eastAsia="IRNazanin"/>
          <w:color w:val="111111"/>
          <w:sz w:val="28"/>
          <w:sz w:val="28"/>
          <w:szCs w:val="28"/>
          <w:rtl w:val="true"/>
          <w:lang w:bidi="fa-IR"/>
        </w:rPr>
        <w:t xml:space="preserve">نماينده ولى فقيه و سرپرست زائران ايرانى، از اقدام بعثه مقام معظم رهبرى براى تدوين برنامه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برنامه پنج‌ساله كارهاى اجرايى و فرهنگى حج با كمك سازمان حج و زيارت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پنج‌شنبه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همايش روحانيون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خواست پيشنهادهاى خود را براى تدوين برنامه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امور اجرايى و فرهنگى حج به معاونت امور روحانيون بعثه مقام معظم رهبرى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از روحانيون به عنوان راهنمايان فرهنگى زائران نام برد و از آنان خواست در ايام تشريق در كنار زائران باشند تا تمامى زائران مناسك را به نحوى مناسب و شايسته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با اشاره به مناسبات حسنه موجود ميان ايران و عربستان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ثمره تفاهم خوب كنونى ميان دو كشور ايران و عربستان برگزارى دعاى كميل در مدينه منوره بود كه منظم‌تر و آرام‌تر از پيش برگزار شد و به فضل الهى دعاهاى بعدى نيز چنين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ابراز اميدوارى كرد كه مراسم برائت از مشركان نيز با آرامش و هماهنگ با برنامه‌هاى بعثه مقام معظم رهبرى برگزار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از روحانيون كاروان‌ها خواست زائران را توجيه كنند تا ضمن حفظ هوشيارى از هرگونه حركت تفرقه‌آميز اجتناب شود</w:t>
      </w:r>
      <w:r>
        <w:rPr>
          <w:rFonts w:eastAsia="IRNazanin" w:cs="IRNazanin"/>
          <w:color w:val="111111"/>
          <w:sz w:val="28"/>
          <w:szCs w:val="28"/>
          <w:rtl w:val="true"/>
          <w:lang w:bidi="fa-IR"/>
        </w:rPr>
        <w:t>.</w:t>
      </w:r>
      <w:bookmarkStart w:id="670" w:name="pg719_4182"/>
    </w:p>
    <w:p>
      <w:pPr>
        <w:pStyle w:val="BookText"/>
        <w:rPr/>
      </w:pPr>
      <w:bookmarkEnd w:id="670"/>
      <w:r>
        <w:rPr>
          <w:rFonts w:ascii="Amiri" w:hAnsi="Amiri" w:eastAsia="Amiri" w:cs="Amiri"/>
          <w:color w:val="111111"/>
          <w:sz w:val="28"/>
          <w:sz w:val="28"/>
          <w:szCs w:val="28"/>
          <w:rtl w:val="true"/>
          <w:lang w:bidi="ar-SA"/>
        </w:rPr>
        <w:t>نماينده رهبر معظم انقلاب در امور حج و زيارت با بيان اين كه حركت برخى از نيروهاى امر به معروف عربستان مورد تأييد مسؤولان سياسى اين كشور نيست،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جوى تفاهم‌آميز به تدريج اين مشكلات كاهش خواهد يافت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با استناد به رواياتى از اميرالمؤمنين عليه السلام و امام صادق عليه السلام اساس و ريشه سازندگى دل را توجه به خدا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دل انسان بيشتر به خدا توجه كند مصالح او بيشتر تحقق مى‌يابد و كارهايش روال صحيح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توجه به خدا و احساس حضور در محضر حضرت حق را حقيقت ذكر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روحانيون كاروان‌ها در هر حال خود را در محضر حضرت حق ببينند و ديگران را نيز به اين موضوع مهم توصيه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اهل‌بيت عليهم السلام ذكر خدا در مواقعى خاص بيشتر مورد تأكيد است و سازندگى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اول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ايام است كه بايد بيشتر به ياد خدا باشيم و هم ديگران را به ياد خدا بياوريم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همچنين از اعضاى شوراى فرهنگى كاروان‌ها تقدير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فعاليت شوراى فرهنگى كاروان‌ها امور فرهنگى و ارشادى كاروان‌ها بازدهى بيشتر و بهترى يافته است</w:t>
      </w:r>
      <w:r>
        <w:rPr>
          <w:rFonts w:eastAsia="IRNazanin" w:cs="IRNazanin"/>
          <w:color w:val="111111"/>
          <w:sz w:val="28"/>
          <w:szCs w:val="28"/>
          <w:rtl w:val="true"/>
          <w:lang w:bidi="fa-IR"/>
        </w:rPr>
        <w:t>.</w:t>
      </w:r>
    </w:p>
    <w:p>
      <w:pPr>
        <w:pStyle w:val="Heading4"/>
        <w:numPr>
          <w:ilvl w:val="3"/>
          <w:numId w:val="1"/>
        </w:numPr>
        <w:rPr/>
      </w:pPr>
      <w:bookmarkStart w:id="671" w:name="__RefHeading___Toc6016978_211673320"/>
      <w:bookmarkStart w:id="672" w:name="_Toc258"/>
      <w:bookmarkEnd w:id="671"/>
      <w:r>
        <w:rPr>
          <w:rtl w:val="true"/>
        </w:rPr>
        <w:t>هواپيماهاى امدادرسانى در ايام حج فعال هستند</w:t>
      </w:r>
      <w:bookmarkEnd w:id="672"/>
    </w:p>
    <w:p>
      <w:pPr>
        <w:pStyle w:val="BookText"/>
        <w:rPr/>
      </w:pPr>
      <w:r>
        <w:rPr>
          <w:rFonts w:ascii="IRNazanin" w:hAnsi="IRNazanin" w:eastAsia="IRNazanin"/>
          <w:color w:val="111111"/>
          <w:sz w:val="28"/>
          <w:sz w:val="28"/>
          <w:szCs w:val="28"/>
          <w:rtl w:val="true"/>
          <w:lang w:bidi="fa-IR"/>
        </w:rPr>
        <w:t>عربستان سعودى اعلام كرد به منظور كمك سريع و به موقع به زائران خانه خدا هواپيماهاى امدادرسانى را در ايام حج امسال آماده فعاليت كرده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گزارش خبرگزارى مهر دكتر صالح تويجرى رئيس شوراى هلال‌احمر عربستان سعودى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شورا به منظور خدمت‌رسانى و كمك سريع به زائران خانه خدا گروه‌هاى امدادرسانى ويژه و كارآمدى را آماده فعاليت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شوراى هلال‌احمر عربستان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گروه‌هاى امدادرسانى بيش از دوهزار كارمند زبده</w:t>
      </w:r>
      <w:bookmarkStart w:id="673" w:name="pg719_4183"/>
    </w:p>
    <w:p>
      <w:pPr>
        <w:pStyle w:val="BookText"/>
        <w:rPr/>
      </w:pPr>
      <w:bookmarkEnd w:id="673"/>
      <w:r>
        <w:rPr>
          <w:rFonts w:ascii="IRNazanin" w:hAnsi="IRNazanin" w:eastAsia="IRNazanin"/>
          <w:color w:val="111111"/>
          <w:sz w:val="28"/>
          <w:sz w:val="28"/>
          <w:szCs w:val="28"/>
          <w:rtl w:val="true"/>
          <w:lang w:bidi="fa-IR"/>
        </w:rPr>
        <w:t>را فعال ساخت تا بتوانند خدمات ويژه‌اى را به زائران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مراكز هلال‌احمر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آمبولانس و بيش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در مناطقى چون مكه مستقر هستند تا بتوانند به سرعت آسيب‌ديدگان احتمالى را به بيمارستان‌هاى مجاور و اطراف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آمبولانس، هواپيماها نيز در مراكز امدادرسانى فعال شده‌اند تا زائران بدحال را در اسرع وقت به بيمارستان‌ها منتقل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هواپيماهاى امدادرسانى كه متعلق به شوراى هلال‌احمر عربستان هستند، در موسم حج در فرودگاه دفاع ملى اين كشور در مكه مستقر شده‌اند تا به زائران نزديك‌تر باشند، اما پس از پايان حج و در روزهاى عادى به مقر اصلى خود در شهر جده باز مى‌گردند</w:t>
      </w:r>
      <w:r>
        <w:rPr>
          <w:rFonts w:eastAsia="IRNazanin" w:cs="IRNazanin"/>
          <w:color w:val="111111"/>
          <w:sz w:val="28"/>
          <w:szCs w:val="28"/>
          <w:rtl w:val="true"/>
          <w:lang w:bidi="fa-IR"/>
        </w:rPr>
        <w:t>.</w:t>
      </w:r>
    </w:p>
    <w:p>
      <w:pPr>
        <w:pStyle w:val="Heading4"/>
        <w:numPr>
          <w:ilvl w:val="3"/>
          <w:numId w:val="1"/>
        </w:numPr>
        <w:rPr/>
      </w:pPr>
      <w:bookmarkStart w:id="674" w:name="__RefHeading___Toc6016980_211673320"/>
      <w:bookmarkStart w:id="675" w:name="_Toc259"/>
      <w:bookmarkEnd w:id="674"/>
      <w:r>
        <w:rPr>
          <w:rtl w:val="true"/>
        </w:rPr>
        <w:t>نشست روحانيون و علماى شيعه از سراسر جهان در بعثه مقام معظم رهبرى‌</w:t>
      </w:r>
      <w:bookmarkEnd w:id="675"/>
    </w:p>
    <w:p>
      <w:pPr>
        <w:pStyle w:val="BookText"/>
        <w:rPr/>
      </w:pPr>
      <w:r>
        <w:rPr>
          <w:rFonts w:ascii="IRNazanin" w:hAnsi="IRNazanin" w:eastAsia="IRNazanin"/>
          <w:color w:val="111111"/>
          <w:sz w:val="28"/>
          <w:sz w:val="28"/>
          <w:szCs w:val="28"/>
          <w:rtl w:val="true"/>
          <w:lang w:bidi="fa-IR"/>
        </w:rPr>
        <w:t>نماينده ولى فقيه و سرپرست حجاج ايرانى در ديدار با روحانيون شيعه از سراسر جهان، زمان‌شناسى و مخاطب‌شناسى و احاطه به احاديث را شرط اصلى تبليغ براى مكتب اهل‌بيت عليهم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نشست روحانيون و علماى شيعه از سراسر جهان در بعثه مقام معظم رهبرى در مكه مكرمه با تبيين ويژگى‌هاى لازم براى تبليغ و اشاعه مكتب اهل‌بيت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 از هر وقت ديگر، جهان آماده شنيدن قرآن و معارف ناب اسلامى است، به همين جهت، روحانيون در نقاط مختلف جهان، مسؤوليت سنگينى در تبليغ دين خدا به دوش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شرايط كنونى بهترين فرصت را براى پيروان اهل‌بيت عليهم السلام در سراسر جهان فراهم كرده كه حكومت جهانى اسلام به رهبرى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زمينه‌سازى كنند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اشاره به روايتى از امام رضا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 در راه احياى معارف</w:t>
      </w:r>
      <w:bookmarkStart w:id="676" w:name="pg719_4184"/>
    </w:p>
    <w:p>
      <w:pPr>
        <w:pStyle w:val="BookText"/>
        <w:rPr/>
      </w:pPr>
      <w:bookmarkEnd w:id="676"/>
      <w:r>
        <w:rPr>
          <w:rFonts w:ascii="IRNazanin" w:hAnsi="IRNazanin" w:eastAsia="IRNazanin"/>
          <w:color w:val="111111"/>
          <w:sz w:val="28"/>
          <w:sz w:val="28"/>
          <w:szCs w:val="28"/>
          <w:rtl w:val="true"/>
          <w:lang w:bidi="fa-IR"/>
        </w:rPr>
        <w:t>اهل‌بيت عليهم السلام مورد دعاى امام هشتم عليه السلام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زمينه‌سازى‌ها براى روزى است كه قرآن وعده آن را به همه تعليم‌گيرندگان و تعليم‌دهندگان معارف اهل‌بيت عليهم السلام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معارف اهل‌بيت عليهم السلام نبايد در دايره‌اى محدود از قشر خاصى از مسلمانان صورت گيرد، زيرا كه اگر حلاوت و شيرينى كلام اهل‌بيت عليهم السلام براى مردم آشكار شود، همه مردم جهان به سوى اهل‌بيت عصمت و طهارت عليهم السلام كشيده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به فرموده نبى مكرم اسلام صلى الله عليه و آله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مى‌تواند دين خدا را تبليغ كند كه در زمينه‌هاى مختلف علمى احاطه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تأكيد بر زمان‌شناسى به عنوان يك اصل مهم در اين خصوص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مبلغ بايد علاوه بر مخاطب‌شناسى، نياز مخاطب يا مخاطبان خود را در هر لحظه، شناخته و بدان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ضرورت توجه خاص به نسل جوان را مورد تأكيد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در بين ساير مخاطبان از اولويت ويژه‌اى برخوردار است كه بايد براى ايجاد ارتباط با اين قشر، تبليغ، دقيق‌تر و كارشناسى‌تر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با استناد به روايات اسلامى، تبليغ عملى را بهترين نوع تبليغ برشمرد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عملى، با اعمال خود ديگران را به راه و مسلك اهل‌بيت عليهم السلام دعوت مى‌كنيم، زيرا هرچند با زبان و قلم تبليغ كنيم، اما اگر عمل نداشته باشيم، اثرى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در اهميت تبليغ عملى معارف اهل بيت عصمت و طهارت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صداقت و تقوا، مخاطبان به سوى عمل به دستورات دينى كشيده مى‌شوند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7" w:name="__RefHeading___Toc6016982_211673320"/>
      <w:bookmarkStart w:id="678" w:name="_Toc260"/>
      <w:bookmarkEnd w:id="677"/>
      <w:r>
        <w:rPr>
          <w:rtl w:val="true"/>
        </w:rPr>
        <w:t>بررسى مقايسه‌اى طرح حمل و نقل درون شهرى مكه در موسم حج تمتع‌</w:t>
      </w:r>
      <w:bookmarkEnd w:id="678"/>
    </w:p>
    <w:p>
      <w:pPr>
        <w:pStyle w:val="BookText"/>
        <w:rPr/>
      </w:pPr>
      <w:r>
        <w:rPr>
          <w:rFonts w:ascii="IRNazanin" w:hAnsi="IRNazanin" w:eastAsia="IRNazanin"/>
          <w:color w:val="111111"/>
          <w:sz w:val="28"/>
          <w:sz w:val="28"/>
          <w:szCs w:val="28"/>
          <w:rtl w:val="true"/>
          <w:lang w:bidi="fa-IR"/>
        </w:rPr>
        <w:t xml:space="preserve">دست‌اندركاران نقل‌وانتقال زائران بيت‌اللَّه الحرام در مكه معظمه با برنامه‌ريزى مناسب و حساب‌شده، ترتيبى اتخاذ نموده‌اند كه زائران مى‌توانند در همه ساعات شب 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سه روز مانده به ايام تشريق و دو روز پس از آن، كه دولت سعودى ممانعت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راحتى از مناطق استقرار خود به سوى مسجدالحرام و بالعكس تردد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ابتكار آنان در برقرارى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انتقال با خودروهاى مزين به پرچم مقدس جمهورى اسلامى، و قرار دادن تابلوى خطوط با پرچم ايران در ايستگاه‌هاى مختلف، كارى تحسين‌برانگيز است كه ديگر كشورها را به الگوبردارى از ايران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نشريه زائر در شماره امروز خود مصاحبه‌اى را تحت عنوان بالا با آقاى غلامرضا رضايى مسؤول حمل و نقل درون‌شهرى زوار ايرانى در مكه مكرمه به چاپ رسانده است كه تا حدودى جزئيات زحمات آن عزيزان را بازگو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مصاحبه مزبور جهت اطلاع خوانندگان درج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نگاه اول و بدون توجه به جوانب امر، اين سؤال پيش مى‌آيد كه چرا زائرين ايرانى را در حوزه مركزى و مراكز نزديك به حرم اسكان نمى‌دهند؟ در پاسخ اين مطلب لازم است به اين واقعيت‌ها توجه شود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اجاره هتل‌ها و ساختمان‌ها بسيار 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آلودگى هوا و سروصداى ناشى از تردد زائران در طول شبانه‌روز، طاقت‌فرساست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ساختمان‌هاى موجود با فرهنگ اسكان زائران ايرانى مطابقت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تأمين و تدارك نيازهاى زائران از اول ذيحجه با برقرار شدن محدوديت‌هاى ترافيكى و ممنوعيت‌هاى تردد وسائط نقليه در حوزه مركزى دچار مشكل مى‌گردد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امور، ايجاب مى‌كند كه جمع كثيرى از زائران و عمده كشورها، مشقات دورى راه به بيت‌اللَّه الحرام را پذيرفته و زائران را در مناطق با شرايط آب و هواى مناسب و برقرارى مسائل بهداشتى، امنيتى، اقتصادى و خدماتى مطلوب در خارج از حوزه مركزى</w:t>
      </w:r>
    </w:p>
    <w:p>
      <w:pPr>
        <w:pStyle w:val="BookText"/>
        <w:rPr/>
      </w:pPr>
      <w:r>
        <w:rPr>
          <w:rFonts w:ascii="IRNazanin" w:hAnsi="IRNazanin" w:eastAsia="IRNazanin"/>
          <w:color w:val="111111"/>
          <w:sz w:val="28"/>
          <w:sz w:val="28"/>
          <w:szCs w:val="28"/>
          <w:rtl w:val="true"/>
          <w:lang w:bidi="fa-IR"/>
        </w:rPr>
        <w:t>شهر اسكان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ذكر است كه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زائران كشورمان در منطقه عزيزيه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مابقى در مناطق نزهه، تنعيم، معابده و كدى در طول سال‌هاى گذشته، اسكان داده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اياب و ذهاب زائران ايرانى از محل اسكان تا حرم، در سال‌هاى گذشته چگونه بوده است؟</w:t>
      </w:r>
    </w:p>
    <w:p>
      <w:pPr>
        <w:pStyle w:val="BookText"/>
        <w:rPr/>
      </w:pPr>
      <w:r>
        <w:rPr>
          <w:rFonts w:ascii="Amiri" w:hAnsi="Amiri" w:eastAsia="Amiri" w:cs="Amiri"/>
          <w:color w:val="111111"/>
          <w:sz w:val="28"/>
          <w:sz w:val="28"/>
          <w:szCs w:val="28"/>
          <w:rtl w:val="true"/>
          <w:lang w:bidi="ar-SA"/>
        </w:rPr>
        <w:t>اسكان در خارج از مناطق مركزى مستلزم تنظيم برنامه حمل و نقل زائران از مقصد به حرم و بالعكس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راستا، طرح‌هاى مختلفى براى حمل و نقل زائران بعد از انقلاب اسلامى، در شهر مكه بين منازل و حرم اجرا مى‌شده است از جمله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خريد انبوه بليط به منظور استفاده از شركت اتوبوسرانى عمومى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نقل الجماعى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صدور مجوز اجاره اتوبوس به مديران كاروان‌ها در ساعات محدودى از شبانه‌روز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 قرار دادن وجه نقد در اختيار زائران براى تردد با تاكسى و سرويس‌هاى سوارى 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طرح‌ها به دلايل مختلف موفق نبود و رضايت زائران و مسؤولان را جلب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عمده دلايل عدم موفقيت آنها مى‌توان به اين موارد اشاره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تردد اتوبوس‌هاى عمومى در تمام محله‌هاى اسكان حجاج ايرانى، محدوديت اتوبوس‌ها، گران بودن قيمت اتوبوس‌هاى اجاره‌اى از نرخ متعارف، فاصله طولانى ايستگاه‌ها به منازل زائرين، عدم تردد تاكسى در محله‌هاى دور شهر، سوءاستفاده رانندگان از ناآشنايى زائران به زبان عربى، عدم آگاهى به نرخ كرايه و افزايش بى‌رويه آن در موسم حج و مشكلات خودروهاى كرايه، پياده‌روى‌هاى طولانى از مناطق مختلف، هواى گرم و بالا بودن ضريب رطوبت هوا در شهر مكه، و مهم‌تر از همه حفظ و اهميت به مسايل امنيتى زائران، هيچ‌يك از اين طرح‌ها را با موفقيت مواجه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طرح‌ها از جامعيت برخوردار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مزايا و امتيازات اين طرح چيست؟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مزاياى عمده و بارز اين طرح كه هر روزه مورد استفاده و ارزيابى عموم زائران قرار مى‌گيرد، مى‌توان به موارد زير اشاره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شبانه‌روزى در تمام ايستگاه‌ها و مسيرها در سطح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بهره‌گيرى از ناوگان حمل و نقل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مينى بوس با تكنولوژى پيشرفته و مجهز به كولر در ايام پيك حضور 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راننده توسط مؤسسه طرف قرارداد در خطوط متعدد حمل و نقل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كاهش مسافت پياده‌روى به كمتر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براى 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ايستگاه‌هاى اوليه و ثانويه به ترتيب در اطراف حرم و نقاط متمركز براى ترمينال متمركز و توزيع به خطوط فرعى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دسته‌جمعى هموطنان با اتوبوس‌هاى مزين به پرچم جمهورى اسلامى ايران و به نمايش گذاشتن حضور گسترده و باشكوه حجاج ايرانى در كشور عربستان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فرصت براى حضور جمعى زائران در نمازهاى جماعت حرم، ساعات دلخواه و توفيق‌هاى معنوى با حفظ نظم، عزت و اقتدار زائران كشور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ساير دستاوردهاى مادى و معنوى كه عمدتاً به آنها آگاهى داريد و در اين اختصار امكان بيان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محدوديت‌هايى كه طرح حمل و نقل متمركز با آن مواجه است، چيست؟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طرح از سال اجرا تاكنون، هر ساله به طور مستمر مورد بازبينى و ارزيابى قرار گرفته و نقاط قوت و ضعف آن شناسايى و روند رفع نارسائى‌ها را در پيش دارد، اما در اين موضوع با برخى مقررات مقطعى موسم حج و محدوديت‌هايى مواجه هستيم، كه شامل تمام كشورهاى اسلامى حاضر در مراسم حج تمتع مى‌گردد و صرفاً متوجه طرح</w:t>
      </w:r>
    </w:p>
    <w:p>
      <w:pPr>
        <w:pStyle w:val="BookText"/>
        <w:rPr/>
      </w:pPr>
      <w:r>
        <w:rPr>
          <w:rFonts w:ascii="Amiri" w:hAnsi="Amiri" w:eastAsia="Amiri" w:cs="Amiri"/>
          <w:color w:val="111111"/>
          <w:sz w:val="28"/>
          <w:sz w:val="28"/>
          <w:szCs w:val="28"/>
          <w:rtl w:val="true"/>
          <w:lang w:bidi="ar-SA"/>
        </w:rPr>
        <w:t>حمل و نقل زائران ايرانى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مى‌دانيم و شما شاهد هستيد كه نقاط و مكان‌هاى مناسبى براى استقرار خودروها در فضاهاى پيرامونى حرم وجود ندارد و فضاهاى موجود نيز بسيار محدود بوده و قابل بهره‌گيرى در ايام حضور كامل حجاج كه آماده مناسك حج تمتع مى‌شوند،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پليس و اداره راهنمايى و رانندگى شهر مكه با نزديك شدن به زمان اعمال حج، اقدام به اجراى طرح‌هاى موقت براى روان كردن تردد و حمل و نقل زائران كليه كشورها از جمله زائران ايرانى مى‌كند كه مطمئناً حل و فصل آنها به طور مستقل در اختيار سازمان حج و زيارت كشورمان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عبور و مرور اتوبوس‌ها از روز پنجم ذى‌الحجه متوقف مى‌شود، علت اين توقف و تعطيلى چيست و چه انتظاراتى از زائران ايرانى داريد؟</w:t>
      </w:r>
    </w:p>
    <w:p>
      <w:pPr>
        <w:pStyle w:val="BookText"/>
        <w:rPr/>
      </w:pPr>
      <w:r>
        <w:rPr>
          <w:rFonts w:ascii="IRNazanin" w:hAnsi="IRNazanin" w:eastAsia="IRNazanin"/>
          <w:color w:val="111111"/>
          <w:sz w:val="28"/>
          <w:sz w:val="28"/>
          <w:szCs w:val="28"/>
          <w:rtl w:val="true"/>
          <w:lang w:bidi="fa-IR"/>
        </w:rPr>
        <w:t>طرح‌هاى موقت ترافيكى از سوى پليس و راهنمايى و رانندگى عربستان، در ايام پرازدحام هفته اول ذيحجه شدت مى‌گيرد و عملًا تردد اتوبوس‌ها و خودروها از عصر روز پنجم ذى‌الحجه، در اطراف حرم ممنوع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از زائران ايرانى انتظار داريم با حفظ خونسردى و بالا بردن آستانه تحمل و با متانت كامل، محدوديت‌هاى ايجاد شده ناشى از وضعيت بحرانى در شهر مكه را پذيرا باشند و خود را با شرايط جابجايى خطوط و دور شدن از مسير ايستگاه‌هاى 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دهند و به توصيه، تذكر و راهنمايى‌هاى نيروهاى حمل و نقل و امداد مستقر در محل‌هاى مختلف و دستورالعمل‌هاى اعلامى از سوى مديران كاروان‌ها عنايت ويژه نمايند تا مشتقات اين سفر معنوى به حداقل رسيده و قابل تحمل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محدوديت‌ها وتعطيلى تردداتوبوس‌ها تا چه تاريخى ادامه دارد؟</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به عرض رسيد، ممنوعيت تردد اتوبوس‌ها و وسايط نقليه از عصر روز پنجم ذى‌الحجه از مسافت دو كيلومترى تمام مسيرهاى منتهى به حرم انجام مى‌شود؛</w:t>
      </w:r>
    </w:p>
    <w:p>
      <w:pPr>
        <w:pStyle w:val="BookText"/>
        <w:rPr/>
      </w:pPr>
      <w:r>
        <w:rPr>
          <w:rFonts w:ascii="IRNazanin" w:hAnsi="IRNazanin" w:eastAsia="IRNazanin"/>
          <w:color w:val="111111"/>
          <w:sz w:val="28"/>
          <w:sz w:val="28"/>
          <w:szCs w:val="28"/>
          <w:rtl w:val="true"/>
          <w:lang w:bidi="fa-IR"/>
        </w:rPr>
        <w:t xml:space="preserve">و از سوى ديگر اين وسائط نقليه بايد براى استفاده و سرويس‌دهى در چرخه حمل و نقل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اقدامات فنى و مكانيكى بر روى آنها معمول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تعداد اتوبوس‌هاى قابل استفاده از دقايق پايانى شب روز پنجم ذى‌الحجه به حداقل ممكن تقليل يافته و در بعضى خطوط حتى به صفر مى‌رسد، و مجدداً بعد از ايام تشريق با مجوز پليس و كاهش نسبى بار ترافيكى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شب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راه‌اندازى و به وضعيت عادى قبل از طرح موقت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همزمانى روز ششم ذى‌الحجه با روز جمعه و اقامه نماز جمعه و حضور ميليونى زائران كشورهاى مختلف در آن، اين بحران را تشديد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اگر براى زائران ايرانى توصيه‌اى داريد،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عزيزان مطمئناً هريك از شما بزرگواران با مسؤوليت و موقعيت‌هايى كه در ايران داريد از مشكلات و معضلات كارهاى اجرايى آن هم با قوانين، مقررات، امكانات، محدوديت‌ها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كشور ديگر، آگاه و آشنا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بزرگواران تقاضا داريم براى حفظ سلامتى و آسايش بيشتر خود و ايجاد زمينه‌اى كه انرژى و وقت شما را براى بهره‌گيرى از عبادت و معنويت همراه با آسودگى خيال خود و خانواده در انتظار بازگشت فراهم نمايد هميشه و در همه حال به نكات زير توجه ويژه نماييد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كارت شناسايى عكس‌دار خود را هميشه همراه داشته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اخلاق نيكوى زائر جمهورى اسلامى ايران را در همه حال و در همه جا نمايان سازيد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حال زائران هموطن مسن، ناتوان و خانم‌ها بكوشيد و دوران پيرى و احتمال نياز به همين مساعدت‌ها را براى خود در ياد داشته باشيد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امكان خدمت‌رسانى در حمل و نقل مناسب، و با توجه به ازدحام دائمى حجاج به هنگام نمازهاى جماعت در اطراف حرم، حداقل نيم‌ساعت قبل از نماز و يك ساعت پس از اقامه نماز به سمت ايستگاه‌هاى تعيين شده حركت نماييد</w:t>
      </w:r>
      <w:r>
        <w:rPr>
          <w:rFonts w:eastAsia="IRNazanin" w:cs="IRNazanin"/>
          <w:color w:val="111111"/>
          <w:sz w:val="28"/>
          <w:szCs w:val="28"/>
          <w:rtl w:val="true"/>
          <w:lang w:bidi="fa-IR"/>
        </w:rPr>
        <w:t>.</w:t>
      </w:r>
      <w:bookmarkStart w:id="679" w:name="pg719_4190"/>
    </w:p>
    <w:p>
      <w:pPr>
        <w:pStyle w:val="BookText"/>
        <w:rPr/>
      </w:pPr>
      <w:bookmarkEnd w:id="67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توصيه، تذكر و راهنمايى‌هاى نيروهاى حمل و نقل وامداد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روپوش‌هاى فسفرى و آبى با پرچم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 و ايستگاه‌ها توجه وافر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تذكر اين نكته را لازم مى‌دانم كه سازمان حج و زيارت جمهورى اسلامى ايران براى سرويس دهى حمل و نقل به حدود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ايرانى تعداد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و مينى‌بوس در سطح شهر را به خدمت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w:t>
      </w:r>
      <w:r>
        <w:rPr>
          <w:rFonts w:eastAsia="IRNazanin" w:cs="IRNazanin"/>
          <w:color w:val="111111"/>
          <w:sz w:val="28"/>
          <w:szCs w:val="28"/>
          <w:lang w:bidi="fa-IR"/>
        </w:rPr>
        <w:t>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كشور تركيه فقط با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آن هم به صورت گردشى و نوبتى و فقط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اصلى شهر تردد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شركت حمل و نقل شهر مكه مكرمه براى زائرين كليه كشورهايى كه مى‌خواهند از سرويس اتوبوسرانى 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 شركت واحد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نمايند، صرفاً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اتوبوس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با استفاده از امكانات تخصيص يافته و با سپردن دست يارى به يكديگر بار مشقت اين سفر معنوى را بر يكديگر آسان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كشورهاى داراى سرويس‌هاى حمل و نقل، از ايستگاه‌هاى اطراف مكه استفاده خواهند نمود؛ لذا شايسته است زائرين محترم ايرانى در برخورد با زائرين ساير كشورها، اخلاق و شئونات اسلامى را رعايت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يكباره جمعيت بعد از اقامه نمازهاى جماعت، محدوديت خيابان‌ها و ايستگاه‌هاى اطراف حرم و تصميمات غيرمترقبه پليس از جمله محدوديت‌هاست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بيشتر مشكلات و محدوديت‌هاى حمل و نقل درون شهرى مربوط به يك هفته قبل از ايام تشريق مى‌باشد كه با عنايت به تذكرات مديران محترم كاروان‌ها و همكارى زائران عزيز خدمات حمل و نقل با مشكلات كمترى تداوم خواهد يافت</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6016984_211673320"/>
      <w:bookmarkStart w:id="681" w:name="_Toc261"/>
      <w:bookmarkEnd w:id="680"/>
      <w:r>
        <w:rPr>
          <w:rtl w:val="true"/>
        </w:rPr>
        <w:t>كشته شدن تعدادى از زائران بيت اللَّه‌الحرام در حادثه فرو ريختن ساختمان يك هتل‌</w:t>
      </w:r>
      <w:bookmarkEnd w:id="68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 اثر فرو ريختن هتل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لؤلؤ الخير در مكه مكرمه،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از زائران خانه خدا از جمله سه زائر ايرانى اهل خوزستان جان باختند 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رخمى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w:t>
      </w:r>
      <w:bookmarkStart w:id="682" w:name="pg719_4191"/>
    </w:p>
    <w:p>
      <w:pPr>
        <w:pStyle w:val="BookText"/>
        <w:rPr/>
      </w:pPr>
      <w:bookmarkEnd w:id="682"/>
      <w:r>
        <w:rPr>
          <w:rFonts w:ascii="IRNazanin" w:hAnsi="IRNazanin" w:eastAsia="IRNazanin"/>
          <w:color w:val="111111"/>
          <w:sz w:val="28"/>
          <w:sz w:val="28"/>
          <w:szCs w:val="28"/>
          <w:rtl w:val="true"/>
          <w:lang w:bidi="fa-IR"/>
        </w:rPr>
        <w:t>شبكه العربيه علت فروريزى اين ساختمان را قديمى بودن آن دانسته است، خبرگزارى فرانسه وقوع آتش سوزى را علت فروريزى ساختمان اين هتل اعلام كرده‌است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نشريه الكترونيكى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عربستان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 الغزه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دو كيلو مترى ضلع شمال مسجد الحرام قرار دارد، بعد از نماز ظهر پنج‌شنبه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 نامعلومى فروريخت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جان باختگان و مجروحان اين حادثه از اتباع مصر، الجزاير و يمن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وقوع اين حادثه در مكه مكرمه حالت فوق العاده ايجاد شد و نيروهاى امنيتى و آتش نشانى با كمك بالگرد مشغول امدادرسانى به حادثه ديدگان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از زائران ايرانى در حال عبور از مقابل اين ساختمان دچار حادثه شده درگذشتند</w:t>
      </w:r>
      <w:r>
        <w:rPr>
          <w:rFonts w:eastAsia="IRNazanin" w:cs="IRNazanin"/>
          <w:color w:val="111111"/>
          <w:sz w:val="28"/>
          <w:szCs w:val="28"/>
          <w:rtl w:val="true"/>
          <w:lang w:bidi="fa-IR"/>
        </w:rPr>
        <w:t>.</w:t>
      </w:r>
    </w:p>
    <w:p>
      <w:pPr>
        <w:pStyle w:val="Heading4"/>
        <w:numPr>
          <w:ilvl w:val="3"/>
          <w:numId w:val="1"/>
        </w:numPr>
        <w:rPr/>
      </w:pPr>
      <w:bookmarkStart w:id="683" w:name="__RefHeading___Toc6016986_211673320"/>
      <w:bookmarkStart w:id="684" w:name="_Toc262"/>
      <w:bookmarkEnd w:id="683"/>
      <w:r>
        <w:rPr>
          <w:rtl w:val="true"/>
        </w:rPr>
        <w:t>پيام تسليت امير الحاج ايران به مناسبت جان باختن گروهى از زائران خانه خدا</w:t>
      </w:r>
      <w:bookmarkEnd w:id="684"/>
    </w:p>
    <w:p>
      <w:pPr>
        <w:pStyle w:val="BookText"/>
        <w:rPr/>
      </w:pPr>
      <w:r>
        <w:rPr>
          <w:rFonts w:ascii="IRNazanin" w:hAnsi="IRNazanin" w:eastAsia="IRNazanin"/>
          <w:color w:val="111111"/>
          <w:sz w:val="28"/>
          <w:sz w:val="28"/>
          <w:szCs w:val="28"/>
          <w:rtl w:val="true"/>
          <w:lang w:bidi="fa-IR"/>
        </w:rPr>
        <w:t>به مناسبت جان باختن گروهى از زائران خانه خدا در حادثه فرو ريختن ساختمان هتل لؤلؤ الخير در مكه مكرمه، آيةاللَّه رى شهرى اين حادثه را تسليت گفت متن پيام تسليت وى به اين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خبر جان باختن گروهى از زائران بيت اللَّه الحرام در مكه مكرمه قلب همه ما را اندوهگين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جمهورى اسلامى به نمايندگى از رهبر معظم انقلاب و ملت شريف و مسلمان ايران به ويژه زائران ايرانى بيت اللَّه الحرام، اين ضايعه اسفناك را به كشور، ملت و خانوادهاى عزادار و ضيوف الرحمن تسليت گفته و براى جان باختگان اين حادثه طلب مغفرت، ورحمت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محمدى رى شهرى</w:t>
      </w:r>
    </w:p>
    <w:p>
      <w:pPr>
        <w:pStyle w:val="Heading3"/>
        <w:numPr>
          <w:ilvl w:val="2"/>
          <w:numId w:val="1"/>
        </w:numPr>
        <w:rPr/>
      </w:pPr>
      <w:bookmarkStart w:id="685" w:name="__RefHeading___Toc6016988_211673320"/>
      <w:bookmarkStart w:id="686" w:name="_Toc263"/>
      <w:bookmarkEnd w:id="685"/>
      <w:r>
        <w:rPr>
          <w:rtl w:val="true"/>
        </w:rPr>
        <w:t>جمعه ششم ذى‌حجه‌</w:t>
      </w:r>
      <w:bookmarkEnd w:id="686"/>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87" w:name="__RefHeading___Toc6016990_211673320"/>
      <w:bookmarkStart w:id="688" w:name="_Toc264"/>
      <w:bookmarkEnd w:id="687"/>
      <w:r>
        <w:rPr>
          <w:rtl w:val="true"/>
        </w:rPr>
        <w:t>سخنان سرپرست حجاج ايرانى در جمع خواهران معينه‌</w:t>
      </w:r>
      <w:bookmarkEnd w:id="688"/>
    </w:p>
    <w:p>
      <w:pPr>
        <w:pStyle w:val="BookText"/>
        <w:rPr/>
      </w:pPr>
      <w:r>
        <w:rPr>
          <w:rFonts w:ascii="IRNazanin" w:hAnsi="IRNazanin" w:eastAsia="IRNazanin"/>
          <w:color w:val="111111"/>
          <w:sz w:val="28"/>
          <w:sz w:val="28"/>
          <w:szCs w:val="28"/>
          <w:rtl w:val="true"/>
          <w:lang w:bidi="fa-IR"/>
        </w:rPr>
        <w:t>جمعه ششم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سرپرست حجاج ايرانى در جمع خواهران معينه</w:t>
      </w:r>
    </w:p>
    <w:p>
      <w:pPr>
        <w:pStyle w:val="BookText"/>
        <w:rPr/>
      </w:pPr>
      <w:r>
        <w:rPr>
          <w:rFonts w:ascii="IRNazanin" w:hAnsi="IRNazanin" w:eastAsia="IRNazanin"/>
          <w:color w:val="111111"/>
          <w:sz w:val="28"/>
          <w:sz w:val="28"/>
          <w:szCs w:val="28"/>
          <w:rtl w:val="true"/>
          <w:lang w:bidi="fa-IR"/>
        </w:rPr>
        <w:t xml:space="preserve">نماينده ولى فقيه و سرپرست حجاج ايرانى روز جمعه در همايش خواهران معينه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آنان در كاروان‌ها را موجب افزايش سطح فرهنگى و معنوى بانوان زائر دانست و از خواهران معينه خواست تا از دهه ذى‌الحجه و ايام تشريق براى خودسازى هر چه بيشتر زائران، از معنويت حج بهره‌گيرى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تشريح اهميت ذكر در قرآن و روايات اسلامى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حكمت‌هاى حج اين است كه زائران خانه خدا شاهد منافع آن باشند و خداوند را در ايام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استنادبه روايتى از امام صادق عليه السلام، حقيقت ذكر را توجه قلبى به حضرت حق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اسلامى، گرامى‌ترين ميهمان خدا كسى است كه بيشتر به ياد خدا باشد و بيشتر از حضرت حق فرمانبردارى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هدف ذكر را اطاعت خداوند دانست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ذاكرى ذكرش ارزش دارد كه از حضرت حق فرمانبردارى كند و وظيفه فردى، خانوادگى، اخلاقى، سياسى و اجتماعى خود را در هر موقعيتى بداند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ابراز اميدوارى كرد با حضور منظم زائران و در فضايى آرام</w:t>
      </w:r>
    </w:p>
    <w:p>
      <w:pPr>
        <w:pStyle w:val="BookText"/>
        <w:rPr/>
      </w:pPr>
      <w:r>
        <w:rPr>
          <w:rFonts w:ascii="IRNazanin" w:hAnsi="IRNazanin" w:eastAsia="IRNazanin"/>
          <w:color w:val="111111"/>
          <w:sz w:val="28"/>
          <w:sz w:val="28"/>
          <w:szCs w:val="28"/>
          <w:rtl w:val="true"/>
          <w:lang w:bidi="fa-IR"/>
        </w:rPr>
        <w:t>مراسم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برائت از مشركان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اميرالحاج جمهورى اسلامى ايران همچنين از روحانيون خواهر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معينه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زائران خانه خدا را از طواف مستحبى كه براى طواف واجب ايجاد مشكل كند،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 استناد روايتى از ائمه معصومين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عدلى كه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مى‌كنند، ممنوع ساختن طواف مستحبى در ايام حج واجب است؛ زيرا در صورتى كه برخى مستحبات با برخى واجبات تعارض پيدا كند، بى‌ترديد واجب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آيةاللَّه رى شهرى، همايش بانوان روحانى با طرح سؤالات شرعى از سوى حاضران و پاسخ شوراى استفتائات بعثه مقام معظم رهبرى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بانوان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 گذشته در كاروان‌هاى ايرانى مستقر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بعثه مقام معظم رهبرى مطالعاتى را به منظور حضور بيشتر خواهران تحصيل‌كرده در سفر عمره در دست اجرا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اين جلسه حجةالاسلام عرب معاون امور روحانيون بعثه مقام معظم رهبرى در گزارشى اعلام داشت در سه سالى كه طرح به‌كارگيرى معينه‌ها در كاروان‌ها انجام مى‌شود، شاهد موفقيت بسيار آنان هستيم به گونه‌اى كه فعاليت آنها نمود چشمگيرى در ارتقاء بعد معنوى خانم‌هاى زائر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عكس‌العمل خوب اين خواهران نسبت به سم‌پاشى‌هاى وهابيون در بقيع، به تشريح آموزش ضمن خدمت و چگونگى ارزيابى عملكرد آنان پرداخت، و مشكل اساسى در انجام وظايف معينه‌ها را نداشتن مكان مناسب استقرار، و حضور در اتاق زائران اعلام 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حجت‌الاسلام عرب همچنين ابراز داشت كه برخى از اين خواهران پيشنهاد كرده‌اند روز اول ذى‌حجه كه سالروز ازدواج و پيوند آسمانى مولى‌الموحدين اميرالمؤمنين على عليه السلام و حضرت فاطمه زهرا عليها السلام سرور بانوان در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w:t>
      </w:r>
      <w:bookmarkStart w:id="689" w:name="pg719_4194"/>
    </w:p>
    <w:p>
      <w:pPr>
        <w:pStyle w:val="BookText"/>
        <w:rPr/>
      </w:pPr>
      <w:bookmarkEnd w:id="689"/>
      <w:r>
        <w:rPr>
          <w:rFonts w:ascii="Amiri" w:hAnsi="Amiri" w:eastAsia="Amiri" w:cs="Amiri"/>
          <w:color w:val="111111"/>
          <w:sz w:val="28"/>
          <w:sz w:val="28"/>
          <w:szCs w:val="28"/>
          <w:rtl w:val="true"/>
          <w:lang w:bidi="ar-SA"/>
        </w:rPr>
        <w:t>خانواده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شود و به منظور تحكيم بنيان خانواده‌ها در كاروان‌هاى زائرين برنامه‌هايى اجرا شود</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6016992_211673320"/>
      <w:bookmarkStart w:id="691" w:name="_Toc265"/>
      <w:bookmarkEnd w:id="690"/>
      <w:r>
        <w:rPr>
          <w:rtl w:val="true"/>
        </w:rPr>
        <w:t xml:space="preserve">پنج روحانى در احكام شرعى </w:t>
      </w:r>
      <w:r>
        <w:rPr/>
        <w:t>95</w:t>
      </w:r>
      <w:r>
        <w:rPr>
          <w:rtl w:val="true"/>
        </w:rPr>
        <w:t xml:space="preserve"> </w:t>
      </w:r>
      <w:r>
        <w:rPr>
          <w:rtl w:val="true"/>
        </w:rPr>
        <w:t>ذابح را يارى مى‌دهند</w:t>
      </w:r>
      <w:bookmarkEnd w:id="691"/>
    </w:p>
    <w:p>
      <w:pPr>
        <w:pStyle w:val="BookText"/>
        <w:rPr/>
      </w:pPr>
      <w:r>
        <w:rPr>
          <w:rFonts w:ascii="IRNazanin" w:hAnsi="IRNazanin" w:eastAsia="IRNazanin"/>
          <w:color w:val="111111"/>
          <w:sz w:val="28"/>
          <w:sz w:val="28"/>
          <w:szCs w:val="28"/>
          <w:rtl w:val="true"/>
          <w:lang w:bidi="fa-IR"/>
        </w:rPr>
        <w:t xml:space="preserve">به نوشته نشريه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رضانيا مسؤول طرح قربانى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روحانى در احكام شرعى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ذابح را يارى مى‌دهند و تعداد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نيروهاى ستادى كه عمره مفرده انجام مى‌دهند به عنوان هماهنگ‌كننده با نيروهاى عربستان در كشتارگاه با روپوش سفيدرنگ و بازوبند زردرنگ به نام انتظامات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 كه ذابحين با لباس متحدالشكل سبزرنگ، مسؤوليت ذبح رايگان را بر عهده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ذابحين از ميان هزاران ذابح ايرانى كه معمولًا در كشتارگاه‌ها فعاليت داشته‌اند، پس از آزمون گزينش شده‌اند</w:t>
      </w:r>
      <w:r>
        <w:rPr>
          <w:rFonts w:eastAsia="IRNazanin" w:cs="IRNazanin"/>
          <w:color w:val="111111"/>
          <w:sz w:val="28"/>
          <w:szCs w:val="28"/>
          <w:rtl w:val="true"/>
          <w:lang w:bidi="fa-IR"/>
        </w:rPr>
        <w:t>.</w:t>
      </w:r>
    </w:p>
    <w:p>
      <w:pPr>
        <w:pStyle w:val="Heading4"/>
        <w:numPr>
          <w:ilvl w:val="3"/>
          <w:numId w:val="1"/>
        </w:numPr>
        <w:rPr/>
      </w:pPr>
      <w:bookmarkStart w:id="692" w:name="__RefHeading___Toc6016994_211673320"/>
      <w:bookmarkStart w:id="693" w:name="_Toc266"/>
      <w:bookmarkEnd w:id="692"/>
      <w:r>
        <w:rPr>
          <w:rtl w:val="true"/>
        </w:rPr>
        <w:t>ديدار هيأت پزشكى با نماينده ولى فقيه‌</w:t>
      </w:r>
      <w:bookmarkEnd w:id="693"/>
    </w:p>
    <w:p>
      <w:pPr>
        <w:pStyle w:val="BookText"/>
        <w:rPr/>
      </w:pPr>
      <w:r>
        <w:rPr>
          <w:rFonts w:ascii="IRNazanin" w:hAnsi="IRNazanin" w:eastAsia="IRNazanin"/>
          <w:color w:val="111111"/>
          <w:sz w:val="28"/>
          <w:sz w:val="28"/>
          <w:szCs w:val="28"/>
          <w:rtl w:val="true"/>
          <w:lang w:bidi="fa-IR"/>
        </w:rPr>
        <w:t>نماينده ولى فقيه و سرپرست حجاج ايرانى روز جمعه در ديدار با هيأت پزشكى حج جمهورى اسلامى ايران، زائران بيمار را ميهمانان دلشكسته خانه خدا خواند و از كادر پزشكى حج جمهورى اسلامى ايران خواست تا در روزهاى آينده عنايت بيشترى به موضوع خدمت‌رسانى به حجاج و بيماران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 كه توجه به بيماران و پرستارى از زائران خانه خدا در نزد حضرت حق ارزش ويژه دارد،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پزشكانى كه در بيمارستان از زائران بيت‌اللَّه الحرام مراقبت و حفاظت مى‌كنند، بيشتر از زائرانى است كه در حال طواف مستحبى هستند و نزد خداوند از اجر و ارزش بسيارى برخوردار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بهره‌گيرى از فضاى نورانى حج را به تمام كارگزاران حج توصيه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خدمات مخلصانه خدمتگزاران به زائران و كارگزاران حج را فراموش نمى‌كند و پاداش ويژه‌اى به آنان عطا خواهد كرد</w:t>
      </w:r>
      <w:r>
        <w:rPr>
          <w:rFonts w:eastAsia="IRNazanin" w:cs="IRNazanin"/>
          <w:color w:val="111111"/>
          <w:sz w:val="28"/>
          <w:szCs w:val="28"/>
          <w:rtl w:val="true"/>
          <w:lang w:bidi="fa-IR"/>
        </w:rPr>
        <w:t>.</w:t>
      </w:r>
      <w:bookmarkStart w:id="694" w:name="pg719_4195"/>
    </w:p>
    <w:p>
      <w:pPr>
        <w:pStyle w:val="BookText"/>
        <w:rPr/>
      </w:pPr>
      <w:bookmarkEnd w:id="694"/>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كار و خدمت به زائران به هر ميزان كه توجه به حضرت حق بيشتر باشد، اثر بيشترى در روح و جان و معنويت كارگزاران حج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ضيايى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رئيس هيأت پزشكى حج جمهورى اسلامى ايران نيز در اين ديدار گزارشى از برنامه‌هاى هيأت پزشكى براى خدمت‌رسانى به زائران در عرفات و منا و ايام تشريق را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هيأت پزشكى بر اساس پيش‌بينى‌هاى صورت گرفته بدون بروز مشكل خاصى انجام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كنندگان به واحدهاى پزشكى حج جمهورى اسلامى ايران در مدينه منوره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در مكه مكرمه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نسبت به سال گذشته كاهش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هيأت پزشكى حج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كادر بهداشتى هيأت پزشكى نيز بر اساس توصيه و دستور نماينده ولى فقيه، سركشى به كاروان‌ها و آشپزخانه‌ها را به صورت روزانه در دستور كار دارد و نهايت تلاش را براى رعايت موارد بهداشتى در كاروان‌ها صورت مى‌دهد</w:t>
      </w:r>
      <w:r>
        <w:rPr>
          <w:rFonts w:eastAsia="IRNazanin" w:cs="IRNazanin"/>
          <w:color w:val="111111"/>
          <w:sz w:val="28"/>
          <w:szCs w:val="28"/>
          <w:rtl w:val="true"/>
          <w:lang w:bidi="fa-IR"/>
        </w:rPr>
        <w:t>.</w:t>
      </w:r>
    </w:p>
    <w:p>
      <w:pPr>
        <w:pStyle w:val="Heading4"/>
        <w:numPr>
          <w:ilvl w:val="3"/>
          <w:numId w:val="1"/>
        </w:numPr>
        <w:rPr/>
      </w:pPr>
      <w:bookmarkStart w:id="695" w:name="__RefHeading___Toc6016996_211673320"/>
      <w:bookmarkStart w:id="696" w:name="_Toc267"/>
      <w:bookmarkEnd w:id="695"/>
      <w:r>
        <w:rPr>
          <w:rtl w:val="true"/>
        </w:rPr>
        <w:t>اعلام آمادگى كامل هيأت پزشكى ايران براى عرضه خدمات به حجاج در ايام تشريق‌</w:t>
      </w:r>
      <w:bookmarkEnd w:id="696"/>
    </w:p>
    <w:p>
      <w:pPr>
        <w:pStyle w:val="BookText"/>
        <w:rPr/>
      </w:pPr>
      <w:r>
        <w:rPr>
          <w:rFonts w:ascii="IRNazanin" w:hAnsi="IRNazanin" w:eastAsia="IRNazanin"/>
          <w:color w:val="111111"/>
          <w:sz w:val="28"/>
          <w:sz w:val="28"/>
          <w:szCs w:val="28"/>
          <w:rtl w:val="true"/>
          <w:lang w:bidi="fa-IR"/>
        </w:rPr>
        <w:t>هيأت پزشكى حج جمهورى اسلامى ايران از آمادگى كامل براى عرضه خدمات به زائران بيت‌اللَّه الحرام در ايام وقوف در عرفات، مشعر و منا برخوردار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رئيس هيأت پزشكى حج جمهورى اسلامى ايران روز جمعه در جمع خبرنگاران در محل بعثه مقام معظم رهبرى در مكه مكرمه با اعلام اين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روز پيش حدود پانصد پزشك حاضر در حج امسال عمليات شناسايى و ثبت‌نام زائرانى را كه نياز به مراقبت‌هاى ويژه پزشكى در ايام تشريق دارند، آغاز كردند و تاكنون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واجد شرايط عزيمت به عرفات، مشعر و منا همراه با كاروان وقوف اضطرارى تشخيص</w:t>
      </w:r>
    </w:p>
    <w:p>
      <w:pPr>
        <w:pStyle w:val="BookText"/>
        <w:rPr/>
      </w:pPr>
      <w:r>
        <w:rPr>
          <w:rFonts w:ascii="IRNazanin" w:hAnsi="IRNazanin" w:eastAsia="IRNazanin"/>
          <w:color w:val="111111"/>
          <w:sz w:val="28"/>
          <w:sz w:val="28"/>
          <w:szCs w:val="28"/>
          <w:rtl w:val="true"/>
          <w:lang w:bidi="fa-IR"/>
        </w:rPr>
        <w:t>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حسين ضيايى حضور متخصصان رشته‌هاى مختلف پزشكى با امكانات ويژه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آمبولانس و هشت دستگاه اتوبوس را از ويژگى‌هاى كاروان وقوف اضطرارى اعلام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نيازمند مراقبت‌هاى ويژه هستند، روز هشتم ذى‌حجه به اين كاروان منتقل و شب دهم با كادر پزشكى عازم عرفات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هيأت پزشكى حج جمعيت هلال‌احمر كشورمان همچنين از استقرار گروه‌هاى پزشكى از صبح هشتم ذى‌الحجه در بيمارستان صحرايى در نظر گرفته شده براى ايام تشريق خبر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هيأت پزشكى سيصد و بيست نفرى حج، يك‌صد و شصت نفر اعمال حج تمتع را انجام نمى‌دهند و به صورت آماده‌باش كامل در خدمت حجاج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ضيايى با بيان اين كه از شب دهم ذى‌الحجه و عيد سعيد قربان بيمارستان صحرايى منا با امكانات ويژه داير مى‌شود، بيشترين مراجعات را مربوط به ايام تشريق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در اين ايام ده‌هزار نفر در درمانگاه‌هاى اين بيمارستان معاينه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علت بيشترين مراجعات را بيمارى‌هاى تنفسى و قلبى و عروقى برشمرد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مطالعات پزشكى و صدور دستورالعمل‌ها و اجراى تدابير ويژه پيش‌بينى مى‌شود ميزان مراجعات پزشكى در اين ايام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كمتر از سال گذشته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هيأت پزشكى حج رعايت همه موازين بهداشتى را از جانب حجاج ضرورى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نظر حجاج در رعايت امور بهداشتى از جمله استفاده از صابون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و وسايل شخصى و استفاده نكردن از گوشت قربانى و گرفتن نايب از جانب افراد ناتوان در انجام اعمال رمى جمرات، ميزان مشكلات و ابتلاء حجاج به عوارض مختلف به طور چشمگيرى كاهش خواهد يافت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 هيأت پزشكى حج با ايجاد بيمارستان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تختخوابى و مجهز به انواع تخصص‌هاى پزشكى و نيز دندانپزشكى، آزمايشگاه و راديولوژى از دوم دى‌ماه در</w:t>
      </w:r>
      <w:bookmarkStart w:id="697" w:name="pg719_4197"/>
    </w:p>
    <w:p>
      <w:pPr>
        <w:pStyle w:val="BookText"/>
        <w:rPr/>
      </w:pPr>
      <w:bookmarkEnd w:id="697"/>
      <w:r>
        <w:rPr>
          <w:rFonts w:ascii="Amiri" w:hAnsi="Amiri" w:eastAsia="Amiri" w:cs="Amiri"/>
          <w:color w:val="111111"/>
          <w:sz w:val="28"/>
          <w:sz w:val="28"/>
          <w:szCs w:val="28"/>
          <w:rtl w:val="true"/>
          <w:lang w:bidi="ar-SA"/>
        </w:rPr>
        <w:t>مكه مكرمه آغاز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بيمارستان تاكنون </w:t>
      </w:r>
      <w:r>
        <w:rPr>
          <w:rFonts w:eastAsia="Amiri" w:cs="Amiri" w:ascii="Amiri" w:hAnsi="Amiri"/>
          <w:color w:val="111111"/>
          <w:sz w:val="28"/>
          <w:szCs w:val="28"/>
          <w:lang w:bidi="ar-SA"/>
        </w:rPr>
        <w:t>6300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معاينه شدند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 نيز در بخش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 درمان قرار گرفتند،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نيز از خدمات آزمايشگاه 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امكانات راديولوژى بهره‌مند شدند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جهت انجام اعمال جراحى نيز به بيمارستان عربستان سعودى انتقال يافتند</w:t>
      </w:r>
      <w:r>
        <w:rPr>
          <w:rFonts w:eastAsia="IRNazanin" w:cs="IRNazanin"/>
          <w:color w:val="111111"/>
          <w:sz w:val="28"/>
          <w:szCs w:val="28"/>
          <w:rtl w:val="true"/>
          <w:lang w:bidi="fa-IR"/>
        </w:rPr>
        <w:t>.</w:t>
      </w:r>
    </w:p>
    <w:p>
      <w:pPr>
        <w:pStyle w:val="Heading4"/>
        <w:numPr>
          <w:ilvl w:val="3"/>
          <w:numId w:val="1"/>
        </w:numPr>
        <w:rPr/>
      </w:pPr>
      <w:bookmarkStart w:id="698" w:name="__RefHeading___Toc6016998_211673320"/>
      <w:bookmarkStart w:id="699" w:name="_Toc268"/>
      <w:bookmarkEnd w:id="698"/>
      <w:r>
        <w:rPr>
          <w:rtl w:val="true"/>
        </w:rPr>
        <w:t>همايش زائران ايرانى مقيم خارج از كشور در بعثه مقام معظم رهبرى‌</w:t>
      </w:r>
      <w:bookmarkEnd w:id="699"/>
    </w:p>
    <w:p>
      <w:pPr>
        <w:pStyle w:val="BookText"/>
        <w:rPr/>
      </w:pPr>
      <w:r>
        <w:rPr>
          <w:rFonts w:ascii="IRNazanin" w:hAnsi="IRNazanin" w:eastAsia="IRNazanin"/>
          <w:color w:val="111111"/>
          <w:sz w:val="28"/>
          <w:sz w:val="28"/>
          <w:szCs w:val="28"/>
          <w:rtl w:val="true"/>
          <w:lang w:bidi="fa-IR"/>
        </w:rPr>
        <w:t>صدها زائر ايرانى مقيم خارج از كشور در همايش ايرانيان در بعثه مقام معظم رهبرى حضور به هم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و سرپرست حجاج ايرانى در اين همايش هويت ايرانى را عجين با محبت اهل‌بيت عليهم السلام خواند و ايرانيان مقيم خارج را به خدمت به مكتب اهل‌بيت عليهم السلام و دفاع از نظام جمهورى اسلامى در برابر دشمنان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ايرانيان مقيم خارج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را به مكتب اهل‌بيت عليهم السلام دعوت كنند و نور اسلام واقعى را به سراسر جهان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تنها نظامى است كه به نام اهل‌بيت عليهم السلام تشكيل شده و قانون اساسى‌اش بر پايه قرآن است، مسؤولان ايران اسلامى و در رأس آنها مقام معظم رهبرى تلاش دارند از مشكلات بكاهند و نقاط قوت را تقويت كنند و در شرايطى كه تمام جهان استكبار به سركردگى آمريكا و رژيم غاصب صهيونيستى عليه ايران اسلامى بسيج شده‌اند، ايرانيان در داخل و خارج وظيفه دارند از نظام اسلامى ايران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اسلامى به طور كامل پياده شود، زمينه‌ساز حكومت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انقلاب اسلامى متصل به قيام جهانى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در بخش ديگرى از سخنان خود، حج را كامل‌ترين برنامه خداوند براى سازندگى فرد و جامعه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زائر خانه خدا از اين برنامه</w:t>
      </w:r>
      <w:bookmarkStart w:id="700" w:name="pg719_4198"/>
    </w:p>
    <w:p>
      <w:pPr>
        <w:pStyle w:val="BookText"/>
        <w:rPr/>
      </w:pPr>
      <w:bookmarkEnd w:id="700"/>
      <w:r>
        <w:rPr>
          <w:rFonts w:ascii="IRNazanin" w:hAnsi="IRNazanin" w:eastAsia="IRNazanin"/>
          <w:color w:val="111111"/>
          <w:sz w:val="28"/>
          <w:sz w:val="28"/>
          <w:szCs w:val="28"/>
          <w:rtl w:val="true"/>
          <w:lang w:bidi="fa-IR"/>
        </w:rPr>
        <w:t>آن‌گونه كه شايسته است، استفاده كند و مناسك حج را صحيح انجام دهد، نه‌تنها سرنوشت خود را تغيير مى‌دهد، بلكه قادر به تغيير سرنوشت جامعه اسلامى و تمامى بشريت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كمترين بهره زائر بيت‌اللَّه الحرام پالايش جان از بدى و زشتى است و بالاترين نعمات و بركات حج توفيق ديدار صاحب خانه است و زيارت خانه بهانه‌اى براى ديدار حضرت حق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با ذكر روايتى از رسول اكرم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برخى مشغول دنياست، عده‌اى سرگرم آخرت و جمعى، فوق اين دو پى‌گيرى مى‌كنند و به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وابستگان به دنيا آسودگى در دنيا ندارند و هر چه بيشتر لذايذ دنيوى را مى‌طلبند، تشنه‌تر مى‌شوند، آنان كه براى آخرت كار مى‌كنند، به هدف خود مى‌رسند و جمعى كه نه به لذت دنيا و نه لذت آخرت مى‌انديشند و خدا را مى‌جويند، به همه چيز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به زائران ايرانى بيت‌اللَّه الحرام توصيه كرد در روزهاى پيش رو و در سرزمين عرفات، مشعر و منى از خداوند انس با حضرت حق را بجويند، زيرا بر اساس روايات اگر انسان بداند خداشناسى چقدر لذت دارد، دنيا را از خاك كف‌پا كم‌ارزش‌تر خواند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بهترين هديه زائر خانه خدا در بازگشت از حج را معنويت و نورانيت حرمين شريفين دانست و خطاب به زائران ايرانى مقيم خارج از كشور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از سفر حج، عطر كعبه، پيامبر، على عليه السلام و فاطمه عليها السلام را براى خود هديه ببريد</w:t>
      </w:r>
      <w:r>
        <w:rPr>
          <w:rFonts w:eastAsia="IRNazanin" w:cs="IRNazanin"/>
          <w:color w:val="111111"/>
          <w:sz w:val="28"/>
          <w:szCs w:val="28"/>
          <w:rtl w:val="true"/>
          <w:lang w:bidi="fa-IR"/>
        </w:rPr>
        <w:t>.</w:t>
      </w:r>
    </w:p>
    <w:p>
      <w:pPr>
        <w:pStyle w:val="Heading4"/>
        <w:numPr>
          <w:ilvl w:val="3"/>
          <w:numId w:val="1"/>
        </w:numPr>
        <w:rPr/>
      </w:pPr>
      <w:bookmarkStart w:id="701" w:name="__RefHeading___Toc6017000_211673320"/>
      <w:bookmarkStart w:id="702" w:name="_Toc269"/>
      <w:bookmarkEnd w:id="701"/>
      <w:r>
        <w:rPr>
          <w:rtl w:val="true"/>
        </w:rPr>
        <w:t>چگونگى اجراى طرح متمركز قربانى‌</w:t>
      </w:r>
      <w:bookmarkEnd w:id="70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اجراى طرح متمركز قربانى، امسال وارد ششمين سال خود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سابقه اجراى اين طرح به دنبال درخواست ايران از عربستان، مبنى بر انجام قربانى به صورت بهداشتى</w:t>
      </w:r>
    </w:p>
    <w:p>
      <w:pPr>
        <w:pStyle w:val="BookText"/>
        <w:rPr/>
      </w:pPr>
      <w:r>
        <w:rPr>
          <w:rFonts w:ascii="IRNazanin" w:hAnsi="IRNazanin" w:eastAsia="IRNazanin"/>
          <w:color w:val="111111"/>
          <w:sz w:val="28"/>
          <w:sz w:val="28"/>
          <w:szCs w:val="28"/>
          <w:rtl w:val="true"/>
          <w:lang w:bidi="fa-IR"/>
        </w:rPr>
        <w:t>و با شرط شرعى مصرف گوشت‌ها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نشريه زائر گفت‌وگويى با آقاى رضانيا مسؤول اجراى طرح قربانى انجام داده است كه با هم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اجرايى طرح چگونه است؟</w:t>
      </w:r>
    </w:p>
    <w:p>
      <w:pPr>
        <w:pStyle w:val="BookText"/>
        <w:rPr/>
      </w:pPr>
      <w:r>
        <w:rPr>
          <w:rFonts w:ascii="IRNazanin" w:hAnsi="IRNazanin" w:eastAsia="IRNazanin"/>
          <w:color w:val="111111"/>
          <w:sz w:val="28"/>
          <w:sz w:val="28"/>
          <w:szCs w:val="28"/>
          <w:rtl w:val="true"/>
          <w:lang w:bidi="fa-IR"/>
        </w:rPr>
        <w:t xml:space="preserve">روند حضور ايرانيان در اين طرح از سال اجرا تاكنون سير صعودى داشته است، به طورى كه امسال </w:t>
      </w:r>
      <w:r>
        <w:rPr>
          <w:rFonts w:eastAsia="IRNazanin" w:cs="IRNazanin"/>
          <w:color w:val="111111"/>
          <w:sz w:val="28"/>
          <w:szCs w:val="28"/>
          <w:lang w:bidi="fa-IR"/>
        </w:rPr>
        <w:t>94396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 قبل از اين كه به طرف حرمين شريفين حركت كنند، پول قربانى خود را در ايران واريز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فقط به همين ميزان قربانى صورت مى‌گيرد؟</w:t>
      </w:r>
    </w:p>
    <w:p>
      <w:pPr>
        <w:pStyle w:val="BookText"/>
        <w:rPr/>
      </w:pPr>
      <w:r>
        <w:rPr>
          <w:rFonts w:ascii="IRNazanin" w:hAnsi="IRNazanin" w:eastAsia="IRNazanin"/>
          <w:color w:val="111111"/>
          <w:sz w:val="28"/>
          <w:sz w:val="28"/>
          <w:szCs w:val="28"/>
          <w:rtl w:val="true"/>
          <w:lang w:bidi="fa-IR"/>
        </w:rPr>
        <w:t xml:space="preserve">پيش بينى مى‌شود كه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ايرانيان خارج از كشور و يا افرادى كه به ندرت پول قربانى خود را واريز نكرده بودند براى تهيه كوپن قربانى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ميزان قربانى چه تعداد است؟</w:t>
      </w:r>
    </w:p>
    <w:p>
      <w:pPr>
        <w:pStyle w:val="BookText"/>
        <w:rPr/>
      </w:pPr>
      <w:r>
        <w:rPr>
          <w:rFonts w:ascii="Amiri" w:hAnsi="Amiri" w:eastAsia="Amiri" w:cs="Amiri"/>
          <w:color w:val="111111"/>
          <w:sz w:val="28"/>
          <w:sz w:val="28"/>
          <w:szCs w:val="28"/>
          <w:rtl w:val="true"/>
          <w:lang w:bidi="ar-SA"/>
        </w:rPr>
        <w:t xml:space="preserve">امسال حدود </w:t>
      </w:r>
      <w:r>
        <w:rPr>
          <w:rFonts w:eastAsia="Amiri" w:cs="Amiri" w:ascii="Amiri" w:hAnsi="Amiri"/>
          <w:color w:val="111111"/>
          <w:sz w:val="28"/>
          <w:szCs w:val="28"/>
          <w:lang w:bidi="ar-SA"/>
        </w:rPr>
        <w:t>97500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قربانى را احتمالًا از ناحيه حجاج ايرانى خواهيم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اجراى اين طرح را بيان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كوپن‌هايى كه در اختيار زائران قرار مى‌گيرد به لحاظ حجم كوچك‌تر شده و نوشته‌هاى فارسى آن داراى مطالب بيشترى است تا افرادى كه كوپن دست آنان است و وارد كشتارگاه مى‌شوند، بتوانند براى ذبح اقدام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طرف كاروان‌ها به كشتارگاه‌ها مراجعه مى‌كنند؟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هم مثل سال‌هاى گذشته براى هر كاروان پنج نفر به طور ثابت كارت ورود به كشتارگاه دريافت مى‌كنند كه شامل مدير، معاون، روحانى و روحانى معين و يكى از عوامل كاروان و به ازاى هر پنجاه زائر يك نفر مى‌تواند به كشتارگاه برود و بر روند ذبح نظارت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اين افراد رسيد قربانى داده مى‌شود؟</w:t>
      </w:r>
    </w:p>
    <w:p>
      <w:pPr>
        <w:pStyle w:val="BookText"/>
        <w:rPr/>
      </w:pPr>
      <w:r>
        <w:rPr>
          <w:rFonts w:ascii="IRNazanin" w:hAnsi="IRNazanin" w:eastAsia="IRNazanin"/>
          <w:color w:val="111111"/>
          <w:sz w:val="28"/>
          <w:sz w:val="28"/>
          <w:szCs w:val="28"/>
          <w:rtl w:val="true"/>
          <w:lang w:bidi="fa-IR"/>
        </w:rPr>
        <w:t>در پايان قربانى كردن رسيد قربانى كه براى آقايان و خانم‌ها تهيه شده با هدف اين كه اعلام كنيم قربانى از طرف آن‌ها صورت گرفته به يك‌يك زائران تحويل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جديد قربانى در حج امسال چگونه است؟</w:t>
      </w:r>
    </w:p>
    <w:p>
      <w:pPr>
        <w:pStyle w:val="BookText"/>
        <w:rPr/>
      </w:pPr>
      <w:r>
        <w:rPr>
          <w:rFonts w:ascii="IRNazanin" w:hAnsi="IRNazanin" w:eastAsia="IRNazanin"/>
          <w:color w:val="111111"/>
          <w:sz w:val="28"/>
          <w:sz w:val="28"/>
          <w:szCs w:val="28"/>
          <w:rtl w:val="true"/>
          <w:lang w:bidi="fa-IR"/>
        </w:rPr>
        <w:t>امسال يك طرح جديدى را در دستور كار داريم كه اگر ان‌شاء اللَّه زمينه آن فراهم شود آن را اجرايى خواهيم كرد و آن اين كه ذبح شبانه را از طرف آن دسته از زائرانى كه مراجع تقليدشان مجوز ذبح شبانه بدهند، انجام دهيم و به اين صورت تعداد بسيارى از زائران مى‌توانند با اجازه مرجع تقليدشان در پايان روز دهم از احرام خارج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اجراى اين امر منوط به تصميم‌گيرى‌هايى است كه در اين روزها بحث آن مطرح شده است كه اگر مراجع تقليد موافقت كنند، ما از طريق اطلاع‌رسانى به استحضار كاروان‌ها خواهيم رساند و اين بحث را اجرا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ايرانيان خارج از كشور چه تمهيداتى را فراهم كرده‌ايد؟</w:t>
      </w:r>
    </w:p>
    <w:p>
      <w:pPr>
        <w:pStyle w:val="BookText"/>
        <w:rPr/>
      </w:pPr>
      <w:r>
        <w:rPr>
          <w:rFonts w:ascii="Amiri" w:hAnsi="Amiri" w:eastAsia="Amiri" w:cs="Amiri"/>
          <w:color w:val="111111"/>
          <w:sz w:val="28"/>
          <w:sz w:val="28"/>
          <w:szCs w:val="28"/>
          <w:rtl w:val="true"/>
          <w:lang w:bidi="ar-SA"/>
        </w:rPr>
        <w:t>امسال هم براى ايرانيان خارج از كشور تمهيداتى را فراهم كرديم تا آنان بتوانند از اين امكانات بهره‌مند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استفاده از گوشت‌هاى قربانى را بيان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بسيار خوشحال هستيم در طرحى شركت مى‌كنيم كه مورد نظر مراجع، علما، مسؤولين و آحاد ملت ما هست كه گوشت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صددرصد گوشت قربانى حجاج ايرانى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مصرف در قالب تقسيمات بانك توسعه اسلامى است، كه بخشى از آن در خارج كشور، و بخشى هم در حرم مصرف خواهد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ساله مقدار زيادى از گوشت قربانى به سفارش دفاتر كميته امداد امام خمينى در</w:t>
      </w:r>
      <w:bookmarkStart w:id="703" w:name="pg719_4201"/>
    </w:p>
    <w:p>
      <w:pPr>
        <w:pStyle w:val="BookText"/>
        <w:rPr/>
      </w:pPr>
      <w:bookmarkEnd w:id="703"/>
      <w:r>
        <w:rPr>
          <w:rFonts w:ascii="IRNazanin" w:hAnsi="IRNazanin" w:eastAsia="IRNazanin"/>
          <w:color w:val="111111"/>
          <w:sz w:val="28"/>
          <w:sz w:val="28"/>
          <w:szCs w:val="28"/>
          <w:rtl w:val="true"/>
          <w:lang w:bidi="fa-IR"/>
        </w:rPr>
        <w:t>لبنان در اختيار آنان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هم در تلاش هستيم تا بتوانيم بخشى از نيازمندى كميته امداد امام خمينى در كشورهاى ديگر را فراهم كنيم</w:t>
      </w:r>
      <w:r>
        <w:rPr>
          <w:rFonts w:eastAsia="IRNazanin" w:cs="IRNazanin"/>
          <w:color w:val="111111"/>
          <w:sz w:val="28"/>
          <w:szCs w:val="28"/>
          <w:rtl w:val="true"/>
          <w:lang w:bidi="fa-IR"/>
        </w:rPr>
        <w:t>.</w:t>
      </w:r>
    </w:p>
    <w:p>
      <w:pPr>
        <w:pStyle w:val="Heading4"/>
        <w:numPr>
          <w:ilvl w:val="3"/>
          <w:numId w:val="1"/>
        </w:numPr>
        <w:rPr/>
      </w:pPr>
      <w:bookmarkStart w:id="704" w:name="__RefHeading___Toc6017002_211673320"/>
      <w:bookmarkStart w:id="705" w:name="_Toc270"/>
      <w:bookmarkEnd w:id="704"/>
      <w:r>
        <w:rPr>
          <w:rtl w:val="true"/>
        </w:rPr>
        <w:t>پيام تسليت سرپرست حجاج ايرانى به مناسبت فاجعه خونين كربلا</w:t>
      </w:r>
      <w:bookmarkEnd w:id="705"/>
    </w:p>
    <w:p>
      <w:pPr>
        <w:pStyle w:val="BookText"/>
        <w:rPr/>
      </w:pPr>
      <w:r>
        <w:rPr>
          <w:rFonts w:ascii="IRNazanin" w:hAnsi="IRNazanin" w:eastAsia="IRNazanin"/>
          <w:color w:val="111111"/>
          <w:sz w:val="28"/>
          <w:sz w:val="28"/>
          <w:szCs w:val="28"/>
          <w:rtl w:val="true"/>
          <w:lang w:bidi="fa-IR"/>
        </w:rPr>
        <w:t xml:space="preserve">در پى اقدام جنايتكارانه عوامل كفر و استكبار جهانى در هتك حرمت حريم حسينى و به خاك و خون كشيده شدن جمع كثيرى از زائران بارگاه ملكوتى سالار شهيدان در روز پنج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آيةاللَّه رى‌شهرى نماينده ولى فقيه و سرپرست حجاج ايرانى، از مكه مكرمه پيام تسليتى به شرح زير داد و اين فاجعه بزرگ را محكوم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ضايعه اسفناك شهادت جمعى از زائران حرم حسينى در كربلا، ما را در غم و اندوه فرد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عروج خونين از سرزمين ولايت و شهادت ادامه راه سرخى است كه سيد الشهدا عليه السلام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دهندگان اين حملات كور در انديشه تفرقه ميان برادران شيعه و سنى هستند اما بدانند كه با مديريت مرجعيت آگاه و حوزه‌هاى علميه كهن نجف و كربلا طرح‌ها و توطئه‌هاى شوم آنان جامه تحقق نخواهد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 به نمايندگى از همه زائران ايرانى ضمن محكوم كردن اين اقدام تروريستى همدردى خود را با خانواده‌هاى عزادار شهداى روز پنج‌شنبه كربلا اعلام داشته و براى جان باختگان آرزوى رحمت و علو درجات دارد</w:t>
      </w:r>
      <w:r>
        <w:rPr>
          <w:rFonts w:eastAsia="IRNazanin" w:cs="IRNazanin"/>
          <w:color w:val="111111"/>
          <w:sz w:val="28"/>
          <w:szCs w:val="28"/>
          <w:rtl w:val="true"/>
          <w:lang w:bidi="fa-IR"/>
        </w:rPr>
        <w:t>.</w:t>
      </w:r>
    </w:p>
    <w:p>
      <w:pPr>
        <w:pStyle w:val="Heading4"/>
        <w:numPr>
          <w:ilvl w:val="3"/>
          <w:numId w:val="1"/>
        </w:numPr>
        <w:rPr/>
      </w:pPr>
      <w:bookmarkStart w:id="706" w:name="__RefHeading___Toc6017004_211673320"/>
      <w:bookmarkStart w:id="707" w:name="_Toc271"/>
      <w:bookmarkEnd w:id="706"/>
      <w:r>
        <w:rPr>
          <w:rtl w:val="true"/>
        </w:rPr>
        <w:t>همايش توجيهى مديران كاروان‌هاى حج در آستانه ايام تشريق‌</w:t>
      </w:r>
      <w:bookmarkEnd w:id="70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 آغاز ايام تشريق، همايش توجيهى مديران كاروان‌هاى حج تمتع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ششم ذى حجه برابر با شانزدهم دى ماه با حضور رئيس سازمان حج و زيارت و ديگر مسؤولان ارشد ستادهاى حج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جلسه آقاى زرهانى رئيس سازمان حج و زيارت نكات و توصيه‌هايى را به شرح زير خطاب به مديران كاروان‌هاى و مسؤولان ستادها بيان داشت كه اهمّ آنها به شرح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عموم زائران توجه كنيد روحيه آنان را بسازيد، و با آنان ارتباط صميمانه و فضاى ارتباطى دو جانبه برقرار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كيفيت تغذيه و بهداشت زائران بينديشيد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انجام وقوف اضطرارى بار قربانى را سبك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مقام معظم رهبرى ادامه روز دهم ذى حجه را براى ذبح بعد از غروب آفتاب مجاز دانسته‌اند، ضمناً حلق يا تقصير قبل از انجام قربانى را بلامانع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منظور ممكن است امسال برنامه‌ريزى كامل به عمل نيايد اما براى سال‌هاى بعد بايد از اين ظرفيت هر چه بيشتر بهره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نظم مراسم برائت با توجه به نظرات و دستورالعمل‌هاى بعثه مقام معظم رهبرى ضرورت دارد، خصوصاً در مورد عدم شعار دادن و حتى ذكر صلوات جمعى در هنگام انتقال كاروان‌ها به محل مراسم تذكر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مديران كاروان‌ها در ارتباط با تحويل اتوبوس مشاعر از پاركينگ‌هاى حافل و تاسكو مشكل داشتند، امسال با برنامه‌هاى تنظيمى اين مشكل كاهش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هواى عرفات در روز عرفه طبق اعلام يكى از سايت‌ها امكان بارانى بودن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هرچند خبر بسيارى از سايت‌ها فقط حاكى از ابرى بودن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امسال خوشبختانه بروز كسالت بين حجاج ايرانى با توجه به آموزش‌ها و اقدامات انجام شده قبل از سفر، بسيار كمتر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امسال از صابون مايع بدون بو در مشاعر استفاده مى‌شود كه نتيجه هماهنگى‌هاى صورت گرفته توسط دفتر نمايندگى حج و زيارت در عربستان مى‌باشد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ظرفيت ميزان آب در ساختمان‌هاى مكه محدود است و امكان تهيه آب در</w:t>
      </w:r>
      <w:bookmarkStart w:id="708" w:name="pg719_4203"/>
    </w:p>
    <w:p>
      <w:pPr>
        <w:pStyle w:val="BookText"/>
        <w:rPr/>
      </w:pPr>
      <w:bookmarkEnd w:id="708"/>
      <w:r>
        <w:rPr>
          <w:rFonts w:ascii="IRNazanin" w:hAnsi="IRNazanin" w:eastAsia="IRNazanin"/>
          <w:color w:val="111111"/>
          <w:sz w:val="28"/>
          <w:sz w:val="28"/>
          <w:szCs w:val="28"/>
          <w:rtl w:val="true"/>
          <w:lang w:bidi="fa-IR"/>
        </w:rPr>
        <w:t>شرايط حاضر حتى با صرف هزينه زياد هم موجود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زائران تذكر داده شود كه در اين چند روزه در مصرف آب دقت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همچنين آقايان حميد حبيبى‌تنها، معاون تغذيه و تداركات ستادهاى حج و مهندس ترابيان معاون حمل و نقل و مشاعر ستاد مكة مكرمه برنامه‌هاى تدوين شده براى ايام تشريق را تشريح كردند</w:t>
      </w:r>
      <w:r>
        <w:rPr>
          <w:rFonts w:eastAsia="IRNazanin" w:cs="IRNazanin"/>
          <w:color w:val="111111"/>
          <w:sz w:val="28"/>
          <w:szCs w:val="28"/>
          <w:rtl w:val="true"/>
          <w:lang w:bidi="fa-IR"/>
        </w:rPr>
        <w:t>.</w:t>
      </w:r>
    </w:p>
    <w:p>
      <w:pPr>
        <w:pStyle w:val="Heading3"/>
        <w:numPr>
          <w:ilvl w:val="2"/>
          <w:numId w:val="1"/>
        </w:numPr>
        <w:rPr/>
      </w:pPr>
      <w:bookmarkStart w:id="709" w:name="__RefHeading___Toc6017006_211673320"/>
      <w:bookmarkStart w:id="710" w:name="_Toc272"/>
      <w:bookmarkEnd w:id="709"/>
      <w:r>
        <w:rPr>
          <w:rtl w:val="true"/>
        </w:rPr>
        <w:t>شنبه هفتم ذى‌حجه‌</w:t>
      </w:r>
      <w:bookmarkEnd w:id="7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11" w:name="__RefHeading___Toc6017008_211673320"/>
      <w:bookmarkStart w:id="712" w:name="_Toc273"/>
      <w:bookmarkEnd w:id="711"/>
      <w:r>
        <w:rPr>
          <w:rtl w:val="true"/>
        </w:rPr>
        <w:t>فرياد برائت از مشركان زائران انقلابى در مسجدالحرام طنين افكند</w:t>
      </w:r>
      <w:bookmarkEnd w:id="712"/>
    </w:p>
    <w:p>
      <w:pPr>
        <w:pStyle w:val="BookText"/>
        <w:rPr/>
      </w:pPr>
      <w:r>
        <w:rPr>
          <w:rFonts w:ascii="IRNazanin" w:hAnsi="IRNazanin" w:eastAsia="IRNazanin"/>
          <w:color w:val="111111"/>
          <w:sz w:val="28"/>
          <w:sz w:val="28"/>
          <w:szCs w:val="28"/>
          <w:rtl w:val="true"/>
          <w:lang w:bidi="fa-IR"/>
        </w:rPr>
        <w:t>شنبه هفتم 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فرياد برائت از مشركان زائران انقلابى در مسجدالحرام طنين افكند</w:t>
      </w:r>
    </w:p>
    <w:p>
      <w:pPr>
        <w:pStyle w:val="BookText"/>
        <w:rPr/>
      </w:pPr>
      <w:r>
        <w:rPr>
          <w:rFonts w:ascii="IRNazanin" w:hAnsi="IRNazanin" w:eastAsia="IRNazanin"/>
          <w:color w:val="111111"/>
          <w:sz w:val="28"/>
          <w:sz w:val="28"/>
          <w:szCs w:val="28"/>
          <w:rtl w:val="true"/>
          <w:lang w:bidi="fa-IR"/>
        </w:rPr>
        <w:t>مسجدالحرام بامداد امروز شاهد فرياد برائت هزاران زائر انقلابى به هنگام طواف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 اين عمل به دست زائران پرشور شيعه لبنانى بود كه از چندين روز قبل، در گروه‌هاى منظم و با نشان‌هاى مخصوص و ابراز احساسات خالصانه به ذوات مقدّس اهل‌بيت عصمت و طهارت عليهم السلام، و نماياندن هويت شيعى خويش در جاى‌جاى مسجدالحرام، توجه ديگر زائران را به خود جلب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دسته‌هاى مختلف زائران انقلابى لبنانى كه عموماً متشكل از مردان و زنان جوان بودند از ساعاتى پيش از نيمه‌شب در چهار سوى كعبه معظمه و در ميان خيل عظيم زائران، با نظم و هيأتى مشخص مستقر شده و به دعا و مناجات مشغول بودند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نويسنده اين سطور كه خود در آن هنگام در مسجدالحرام حضور داشتم، شاهد آن بودم كه در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بامداد، زائران لبنانى با صلوات‌هاى بلند دسته‌جمعى توجه طواف كنندگان و ديگر زائران حاضر در محوطه مسجد و طبقات فوقانى را به خود جلب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صلوات با شعارهاى ضد آمريكايى و ضد اسرائيلى به تدريج به صفوف طواف‌كنندگان پيوستند و با اين شعارهاى كوبنده، فرياد برائت خود را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صداى حاكم و غالب بر كل مسجدالحرام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برائت لبنانى‌ها كه با شجاعت و شور، و با لهجه عربى توأم بود، به سرعت مورد استقبال ديگر زائران و طواف‌كنندگان قرار گرفت و هزاران تن از مليت‌هاى مختلف از جمله ايرانيان، كشورهاى جنوب و جنوب شرق آسيا، آمريكا و اروپا به صفوف آنان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برائت‌جويان كه بسيارى از آنان قرآن در دست داشتند با مشت‌هاى گره‌كرده فرياد مى‌زدند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اللَّه‌اكبر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آمريكا، انت الشيطان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المسلمون، اتّحدوا، اتّحدوا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الموت لآمريكا، الموت لإسرائيل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خيبر، خيبر، يا يهود، جيش محمّد سوف يعود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ديگر شاهدان عينى، برخى از زائران فلسطينى كه هنگام اعلام برائت لبنانى‌ها، در مسجدالحرام حضور داشتند، ضمن پيوستن به صفوف آنان، از مشاهده ابراز همدلى ساير مسلمانان جهان در ابراز نفرت از صهيونيسم اشك شوق مى‌ريختند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امنيتى و پليس سعودى كه در عمل انجام يافته قرار گرفته بودند، تنها ناظر خروش برائت زائران انقلابى بودند و هيچ عكس‌العملى از خود نشان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گذشته نيز زائران انقلابى لبنانى فرياد برائت و مرگ بر امريكا در كنار كعبه معظمه سر داده بودند؛ امّا آن‌گونه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ظاهراً محدود و تنها در اطراف حجر اسماعيل صورت گرفته است</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جوان لبنانى امسال تلاش مى‌كردند تا شعائر مذهبى و شيعى خود را به نمايش بگذارند و در اين كار هم موفق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بهره‌گيرى از نظم و انظباط و تشكيل گروه‌هاى چند ده نفرى و علائم خاص، و نيز تكلم به زبان عربى مى‌توانستند بدون مزاحمت مأموران سعودى و يا مخالفان شيعه و در حضور آنان به راحتى و با صداى بلند صلوات بر رسول خدا صلى الله عليه و آله و خاندان او بفرستند، و دعاى جمعى كميل و فرج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bookmarkStart w:id="713" w:name="pg719_4206"/>
    </w:p>
    <w:p>
      <w:pPr>
        <w:pStyle w:val="BookText"/>
        <w:rPr/>
      </w:pPr>
      <w:bookmarkEnd w:id="713"/>
      <w:r>
        <w:rPr>
          <w:rFonts w:ascii="IRNazanin" w:hAnsi="IRNazanin" w:eastAsia="IRNazanin"/>
          <w:color w:val="111111"/>
          <w:sz w:val="28"/>
          <w:sz w:val="28"/>
          <w:szCs w:val="28"/>
          <w:rtl w:val="true"/>
          <w:lang w:bidi="fa-IR"/>
        </w:rPr>
        <w:t>اينجانب شبى در محوطه مسجدالحرام در حال قرائت قرآن كريم متوجه صحبت يكى از جوانان لبنانى با زائرى ايرانى شدم كه با صداى بلند از اهل‌بيت عصمت و طهارت و مظلوميت آنان و بيزارى از دشمنان و قاتلان آنها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وارد صحبت شدم، جوانى پرشور و عاشق آل رسول 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و با صداى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بيزارى مى‌كرد و تنها راه نجات مسلمانان را در تبعيت از اهل‌بيت عليهم السلام و توسط شيعيان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مى‌گفت كشورهاى عربى با جهالت دم از عرب بودن خود مى‌زنند، عرب و عربيت چيست؟ آيا اين عرب‌ها نبودند كه سر پسر پيغمبر را بريدند و با خاندان آن حضرت بدان شيوه عمل كردند كه روى تاريخ را سياه نموده‌اند؟ سپس سخن از امام راحل و ايران اسلامى به ميان آورد و از عشق خود به جمهورى اسلامى گفت و با چه عظمت و شورى از رئيس‌جمهورى اسلامى ايران آقاى دكتر احمدى‌نژاد به سبب مواضع انقلابى و ضد صهيونيستى اخيرش تجليل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وى از عربيت بيزارى مى‌جست، ديدم زائرى عرب كه جلوى ما نشسته بود به عقب برگشت و خشم خود را با نگاهش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جوان لبنانى گفتم آهسته سخن بگويد كه اينها ناراحت نشوند، اما او بدون اعتنا به سخن خود ادامه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جوان خداحافظى كردم و همانجا به روح پرفتوح حضرت امام خمينى قدس سره درود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احياگر اسلام ناب محمدى صلى الله عليه و آله كه نه تنها ايران را به لطف خدا آزادى و آزادگى بخشيد، بلكه همان گونه كه قول داده و فرموده بود انقلابمان و فرهنگ انقلابيمان به جهان صادر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حزب‌اللَّه لبنان، جهاد اسلامى فلسطين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نمونه‌هاى بارز اين صدور مبارك است</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6017010_211673320"/>
      <w:bookmarkStart w:id="715" w:name="_Toc274"/>
      <w:bookmarkEnd w:id="714"/>
      <w:r>
        <w:rPr>
          <w:rtl w:val="true"/>
        </w:rPr>
        <w:t xml:space="preserve">برگزارى همايش </w:t>
      </w:r>
      <w:r>
        <w:rPr>
          <w:rtl w:val="true"/>
        </w:rPr>
        <w:t>«</w:t>
      </w:r>
      <w:r>
        <w:rPr>
          <w:rtl w:val="true"/>
        </w:rPr>
        <w:t>اهل‌بيت عليهم السلام</w:t>
      </w:r>
      <w:r>
        <w:rPr>
          <w:rtl w:val="true"/>
        </w:rPr>
        <w:t>»</w:t>
      </w:r>
      <w:bookmarkEnd w:id="71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موسم حج سال جارى كه از سوى نماينده ولى فقيه در امور حج و زيارت محور تبليغات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پيوند 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 همايش يك روزه اهل‌بيت عليهم السلام با</w:t>
      </w:r>
    </w:p>
    <w:p>
      <w:pPr>
        <w:pStyle w:val="BookText"/>
        <w:rPr/>
      </w:pPr>
      <w:r>
        <w:rPr>
          <w:rFonts w:ascii="IRNazanin" w:hAnsi="IRNazanin" w:eastAsia="IRNazanin"/>
          <w:color w:val="111111"/>
          <w:sz w:val="28"/>
          <w:sz w:val="28"/>
          <w:szCs w:val="28"/>
          <w:rtl w:val="true"/>
          <w:lang w:bidi="fa-IR"/>
        </w:rPr>
        <w:t>حضور گسترده ارادتمندان خاندان عصمت و طهارت در بعثه مقام معظم رهبرى در مكه مكرّمه برگزار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همايش كه ده‌ها تن از انديشمندان جهان اسلام و علماى اهل تسنن و شيعه كشورهاى مختلف نيز حضور داشتند، حجت‌الاسلام هادوى دبير هيأت علمى بعثه، شيخ خالد عطيه رئيس بعثه عراق، شيخ عبدالكريم عبيد روحانى مجاهد و آزاده لبنانى از جمله سخنرانان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سخنرانى خود، اهل‌بيت عليهم السلام را پاسداران و حافظان احكام و معارف قرآن و سنت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نيازهاى مادى و معنوى انسان را تأمين مى‌كند و اهل بيت عصمت و طهارت عليهم السلام در كنار قرآن از احكام و معارف اين كتاب آسمانى حفاظت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محمدى رى‌شهرى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حديث ثقلين را براى شركت‌كنندگان در همايش اهل‌بيت عليهم السلام در بعثه مقام معظم رهبرى تشريح مى‌كرد،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مكرم اسلام صلى الله عليه و آله در حديث ثقلين تمسك به قرآن و عترت را به تمام مسلمانان توصيه فرمود و برخى كه تصور مى‌كنند حديث ثقلين دو متن دارد، اشتباه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توصيه پيامبر اسلام صلى الله عليه و آله به قرآن و سنت در كنار يكديگر سند صحيحى از شيعه و سنى وجود ندارد، تمسك به سنت طبق قرآن ضرورت دارد و نياز به حديث براى توصيه به كتاب اللَّه و سنت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نماينده ولى فقيه، عصمت، مرجعيت علمى اهل بيت عليهم السلام، پيوند دين و سياست، و دلالت بر امامت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چهار پيام اصلى حديث ثقلين دانست و گفت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اهل‌بيت عليهم السلام را قرآن كريم مطرح كرده است و رسول گرامى اسلام نيز اهل‌بيت عليهم السلام را همتاى قرآن قرار داده و اگر كسى به عصمت اهل‌بيت عليهم السلام خدشه وارد كند در واقع به عصمت قرآن خدشه وارد كرده است و وجوب تمسك مطلق به اهل‌بيت عليهم السلام ووجوب مطلق اطاعت از آن دليل ديگرى بر عصمت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همتايى اهل‌بيت عليهم السلام با قرآن دلالت بر مرجعيت علمى آنان دارد و پيغمبر صلى الله عليه و آله خوب مى‌دانست اگر اين مرجعيت علمى همراه با مرجعيت سياسى نباشد، استفاده امت اسلام و تمام بشريت از آن امكان‌پذير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جهان بخواهد از علوم اهل‌بيت عليهم السلام استفاده كند، بايد آنها در مصدر حكومت و سياست قرار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تاريخى نيز نگاه عميق پيامبر مكرم اسلام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اهل‌بيت عليهم السلام از قرآن جدا شدند، خلافت اسلام تبديل به حكومت كسرى و قيصر شد و اين نشان مى‌دهد كه تا اين دو پيوند نداشته باشند، اجراى احكام و حقايق قرآن ممكن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بقاى اهل‌بيت عليهم السلام تا قيامت را يكى از روشن‌ترين پيام‌هاى حديث ثقلين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حديث ثقلين قابل استخراج است، زيرا اگر يكى از اهل‌بيت عليهم السلام تا قيامت نباشد، بين كتاب و عترت افتراق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امام ظاهر، و پيروى مطلق و بدون قيد و شرط از اوامر او، تسليم شدن به رهبرى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پيروى از امام غايب، پيروى از نايبان خاص و سپس نايبان عام، و امروز پيروى از ولى فقيه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با بيان اين كه امروز تمسك به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از فقيه جامع شرايط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بخواهد در زمان غيبت ديندار حقيقى باشد و به اسلام واقعى تمسك كند، بايد از فقيه جامع‌الشرايط پيروى كند، همان‌گونه كه مردم مبارز ايران به رهبرى امام، انقلاب اسلامى را به ثمر رساندند و امروز با رهبرى خلف صالح آن حضرت از دستاوردهاى انقلاب پاسدارى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رى‌شهرى به توطئه‌هاى مختلف دشمن عليه نظام جمهورى اسلامى ايران و پيروان اهل‌بيت عليهم السلام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اصلى دشمنى استكبار جهانى به سركردگى آمريكا با ايران اسلامى، اين است كه نظام جمهورى اسلامى منادى اسلام اهل‌بيت عليهم السلام است و فقيهى جامع‌الشرايط در رأس آن قرار دارد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تجليل از مقاومت اسلامى در لبنان، دليل تهاجم گسترده رژيم صهيونيستى</w:t>
      </w:r>
      <w:bookmarkStart w:id="716" w:name="pg719_4209"/>
    </w:p>
    <w:p>
      <w:pPr>
        <w:pStyle w:val="BookText"/>
        <w:rPr/>
      </w:pPr>
      <w:bookmarkEnd w:id="716"/>
      <w:r>
        <w:rPr>
          <w:rFonts w:ascii="Amiri" w:hAnsi="Amiri" w:eastAsia="Amiri" w:cs="Amiri"/>
          <w:color w:val="111111"/>
          <w:sz w:val="28"/>
          <w:sz w:val="28"/>
          <w:szCs w:val="28"/>
          <w:rtl w:val="true"/>
          <w:lang w:bidi="ar-SA"/>
        </w:rPr>
        <w:t>عليه مقاومت لبنان را تمسك مسلمانان لبنان به اسلام اهل‌بيت عليهم السلام دانست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رى‌شهرى در پايان با ذكر روايتى از پيامبر اسلام صلى الله عليه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حقيقى به اهل‌بيت عليهم السلام پاداش هزار شهيد از شهداى بدر و احد را دارد</w:t>
      </w:r>
      <w:r>
        <w:rPr>
          <w:rFonts w:eastAsia="IRNazanin" w:cs="IRNazanin"/>
          <w:color w:val="111111"/>
          <w:sz w:val="28"/>
          <w:szCs w:val="28"/>
          <w:rtl w:val="true"/>
          <w:lang w:bidi="fa-IR"/>
        </w:rPr>
        <w:t>.</w:t>
      </w:r>
    </w:p>
    <w:p>
      <w:pPr>
        <w:pStyle w:val="Heading4"/>
        <w:numPr>
          <w:ilvl w:val="3"/>
          <w:numId w:val="1"/>
        </w:numPr>
        <w:rPr/>
      </w:pPr>
      <w:bookmarkStart w:id="717" w:name="__RefHeading___Toc6017012_211673320"/>
      <w:bookmarkStart w:id="718" w:name="_Toc275"/>
      <w:bookmarkEnd w:id="717"/>
      <w:r>
        <w:rPr>
          <w:rtl w:val="true"/>
        </w:rPr>
        <w:t>نشست روحانيون و علماى شيعه جهان در بعثه مقام معظم رهبرى‌</w:t>
      </w:r>
      <w:bookmarkEnd w:id="718"/>
    </w:p>
    <w:p>
      <w:pPr>
        <w:pStyle w:val="BookText"/>
        <w:rPr/>
      </w:pPr>
      <w:r>
        <w:rPr>
          <w:rFonts w:ascii="IRNazanin" w:hAnsi="IRNazanin" w:eastAsia="IRNazanin"/>
          <w:color w:val="111111"/>
          <w:sz w:val="28"/>
          <w:sz w:val="28"/>
          <w:szCs w:val="28"/>
          <w:rtl w:val="true"/>
          <w:lang w:bidi="fa-IR"/>
        </w:rPr>
        <w:t>جمع كثيرى از علما و رحانيون شيعه از كشورهاى مختلف جهان كه در مراسم حج سال جارى شركت دارند، شامگاه امروز در نشست بعثه مقام رهبرى در مكه مكرمه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نشست نماينده ولى فقيه سرپرست حجاج ايرانى طى سحنانى، زمان شناسى، مخاطب شناسى، احاطه بر احاديث را سه شرط اصلى تبليغ براى مكتب اهل بيت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تبيين ويژگى‌هاى لازم براى تبليغ و اشاعه مكتب اهل بيت عليهم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بيش از هر وقت ديگر، جهان آماده شنيدن قرآن و معارف ناب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روحانيون در نقاط مختلف جهان مسؤليت سنگينى در تبليغ دين خدا به دوش مى كشند</w:t>
      </w:r>
      <w:r>
        <w:rPr>
          <w:rFonts w:eastAsia="IRNazanin" w:cs="IRNazanin"/>
          <w:color w:val="111111"/>
          <w:sz w:val="28"/>
          <w:szCs w:val="28"/>
          <w:rtl w:val="true"/>
          <w:lang w:bidi="fa-IR"/>
        </w:rPr>
        <w:t>.</w:t>
      </w:r>
    </w:p>
    <w:p>
      <w:pPr>
        <w:pStyle w:val="Heading3"/>
        <w:numPr>
          <w:ilvl w:val="2"/>
          <w:numId w:val="1"/>
        </w:numPr>
        <w:rPr/>
      </w:pPr>
      <w:bookmarkStart w:id="719" w:name="__RefHeading___Toc6017014_211673320"/>
      <w:bookmarkStart w:id="720" w:name="_Toc276"/>
      <w:bookmarkEnd w:id="719"/>
      <w:r>
        <w:rPr>
          <w:rtl w:val="true"/>
        </w:rPr>
        <w:t xml:space="preserve">يكشنبه هشتم ذى حجه </w:t>
      </w:r>
      <w:r>
        <w:rPr/>
        <w:t>1426</w:t>
      </w:r>
      <w:bookmarkEnd w:id="720"/>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1" w:name="__RefHeading___Toc6017016_211673320"/>
      <w:bookmarkStart w:id="722" w:name="_Toc277"/>
      <w:bookmarkEnd w:id="721"/>
      <w:r>
        <w:rPr>
          <w:rtl w:val="true"/>
        </w:rPr>
        <w:t>تشكيل جلسه شوراى هماهنگى بعثه ويژه ايام تشريق‌</w:t>
      </w:r>
      <w:bookmarkEnd w:id="722"/>
    </w:p>
    <w:p>
      <w:pPr>
        <w:pStyle w:val="BookText"/>
        <w:rPr/>
      </w:pPr>
      <w:r>
        <w:rPr>
          <w:rFonts w:ascii="Amiri" w:hAnsi="Amiri" w:eastAsia="Amiri" w:cs="Amiri"/>
          <w:color w:val="111111"/>
          <w:sz w:val="28"/>
          <w:sz w:val="28"/>
          <w:szCs w:val="28"/>
          <w:rtl w:val="true"/>
          <w:lang w:bidi="ar-SA"/>
        </w:rPr>
        <w:t xml:space="preserve">يكشنبه هشتم ذى حجه </w:t>
      </w:r>
      <w:r>
        <w:rPr>
          <w:rFonts w:eastAsia="Amiri" w:cs="Amiri" w:ascii="Amiri" w:hAnsi="Amiri"/>
          <w:color w:val="111111"/>
          <w:sz w:val="28"/>
          <w:szCs w:val="28"/>
          <w:lang w:bidi="ar-SA"/>
        </w:rPr>
        <w:t>1426</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شوراى هماهنگى بعثه ويژه ايام تشريق</w:t>
      </w:r>
    </w:p>
    <w:p>
      <w:pPr>
        <w:pStyle w:val="BookText"/>
        <w:rPr/>
      </w:pPr>
      <w:r>
        <w:rPr>
          <w:rFonts w:ascii="IRNazanin" w:hAnsi="IRNazanin" w:eastAsia="IRNazanin"/>
          <w:color w:val="111111"/>
          <w:sz w:val="28"/>
          <w:sz w:val="28"/>
          <w:szCs w:val="28"/>
          <w:rtl w:val="true"/>
          <w:lang w:bidi="fa-IR"/>
        </w:rPr>
        <w:t>شوراى هماهنگى بعثه مقام معظم رهبرى با حضور نماينده ولى فقيه و سرپرست حجاج ايرانى، رئيس سازمان حج و زيارت و سفير جمهورى اسلامى ايران در عربستان به منظور ارائه گزارش اقدامات و فعاليت‌هاى بخش‌هاى مختلف بعثه براى ايام تشريق و برگزارى هرچه با شكوه‌تر مراسم برائت از مشركين و دعاى ملكوتى عرفه در صحراى عرفات تشكيل جلسه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مسؤل دفتر بعثه مقام معظم رهبرى، معاون ادارى و مالى بعثه، و مسؤول روابط عمومى گزارشى از تدابير اتخاذ شده توسط مجموعه خود پيرامون امور مختلف كيفى و كمّى وقوف زائران ايرانى در عرفات و منى، و پيشگيرى از مشكلات پديد آمده در حج سال گذشته ارائه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جلسه شوراى هماهنگى، آيةاللَّه رى شهرى نكاتى را درباره نحوه قرائت پيام مقام معظم رهبرى در مراسم برائت از مشركان، دعا و مداحى در عرفات، تغذيه و حمل و نقل زائران، و رعايت اصول بهداشتى در ايام تشريق بيان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جلسه اعلام شد كه پيام مقام معظم رهبرى به حجاج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w:t>
      </w:r>
      <w:bookmarkStart w:id="723" w:name="pg719_4211"/>
    </w:p>
    <w:p>
      <w:pPr>
        <w:pStyle w:val="BookText"/>
        <w:rPr/>
      </w:pPr>
      <w:bookmarkEnd w:id="723"/>
      <w:r>
        <w:rPr>
          <w:rFonts w:ascii="Amiri" w:hAnsi="Amiri" w:eastAsia="Amiri" w:cs="Amiri"/>
          <w:color w:val="111111"/>
          <w:sz w:val="28"/>
          <w:sz w:val="28"/>
          <w:szCs w:val="28"/>
          <w:rtl w:val="true"/>
          <w:lang w:bidi="ar-SA"/>
        </w:rPr>
        <w:t>و به صورت مكتوب و نيز صوتى بر روى لوح فشرده آماده توزيع ميان زائران كشورهاى مختلف است</w:t>
      </w:r>
      <w:r>
        <w:rPr>
          <w:rFonts w:eastAsia="Amiri" w:cs="Amiri" w:ascii="Amiri" w:hAnsi="Amiri"/>
          <w:color w:val="111111"/>
          <w:sz w:val="28"/>
          <w:szCs w:val="28"/>
          <w:rtl w:val="true"/>
          <w:lang w:bidi="ar-SA"/>
        </w:rPr>
        <w:t>.</w:t>
      </w:r>
    </w:p>
    <w:p>
      <w:pPr>
        <w:pStyle w:val="Heading4"/>
        <w:numPr>
          <w:ilvl w:val="3"/>
          <w:numId w:val="1"/>
        </w:numPr>
        <w:rPr/>
      </w:pPr>
      <w:bookmarkStart w:id="724" w:name="__RefHeading___Toc6017018_211673320"/>
      <w:bookmarkStart w:id="725" w:name="_Toc278"/>
      <w:bookmarkEnd w:id="724"/>
      <w:r>
        <w:rPr>
          <w:rtl w:val="true"/>
        </w:rPr>
        <w:t>حركت حجاج ايرانى به سوى عرفات‌</w:t>
      </w:r>
      <w:bookmarkEnd w:id="725"/>
    </w:p>
    <w:p>
      <w:pPr>
        <w:pStyle w:val="BookText"/>
        <w:rPr/>
      </w:pPr>
      <w:r>
        <w:rPr>
          <w:rFonts w:ascii="IRNazanin" w:hAnsi="IRNazanin" w:eastAsia="IRNazanin"/>
          <w:color w:val="111111"/>
          <w:sz w:val="28"/>
          <w:sz w:val="28"/>
          <w:szCs w:val="28"/>
          <w:rtl w:val="true"/>
          <w:lang w:bidi="fa-IR"/>
        </w:rPr>
        <w:t xml:space="preserve">خيل عظيم زائران ايرانى و برخى از ديگر كشورها عصر امروز هشتم 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بستن احرام و عمدتاً محرم شدن در كنار بيت اللَّه الحرام، براى انجام مناسك حج و قرب الى اللَّه عازم صحراى عرفات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تلاش بى وقفه دست‌اندركاران اجرايى حج چادرهاى محل وقوف زائران ايرانى در عصر امروز آماده و پذيراى ضيوف الرحمن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امشب زائران دهان‌هاى پر از لبيك و دل‌هاى پر از شوق وصال، احرام بسته به سوى عرفات جارى شدند تا نمايى از محشر را در عالم خاك مجسم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لباس‌هاى يكدست، لب‌ها و دل‌هاى مشغول به ذكر خدا، نشانه‌هاى واحدى بود كه آن شب رهروانى از سلك ابراهيم بدان شناخته مى‌شدند</w:t>
      </w:r>
      <w:r>
        <w:rPr>
          <w:rFonts w:eastAsia="IRNazanin" w:cs="IRNazanin"/>
          <w:color w:val="111111"/>
          <w:sz w:val="28"/>
          <w:szCs w:val="28"/>
          <w:rtl w:val="true"/>
          <w:lang w:bidi="fa-IR"/>
        </w:rPr>
        <w:t>.</w:t>
      </w:r>
    </w:p>
    <w:p>
      <w:pPr>
        <w:pStyle w:val="Heading3"/>
        <w:numPr>
          <w:ilvl w:val="2"/>
          <w:numId w:val="1"/>
        </w:numPr>
        <w:rPr/>
      </w:pPr>
      <w:bookmarkStart w:id="726" w:name="__RefHeading___Toc6017020_211673320"/>
      <w:bookmarkStart w:id="727" w:name="_Toc279"/>
      <w:bookmarkEnd w:id="726"/>
      <w:r>
        <w:rPr>
          <w:rtl w:val="true"/>
        </w:rPr>
        <w:t xml:space="preserve">دوشنبه نهم ذى‌حجّه </w:t>
      </w:r>
      <w:r>
        <w:rPr>
          <w:rtl w:val="true"/>
        </w:rPr>
        <w:t>(</w:t>
      </w:r>
      <w:r>
        <w:rPr>
          <w:rtl w:val="true"/>
        </w:rPr>
        <w:t>روز عرفه</w:t>
      </w:r>
      <w:r>
        <w:rPr>
          <w:rtl w:val="true"/>
        </w:rPr>
        <w:t>)</w:t>
      </w:r>
      <w:bookmarkEnd w:id="72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6017022_211673320"/>
      <w:bookmarkStart w:id="729" w:name="_Toc280"/>
      <w:bookmarkEnd w:id="728"/>
      <w:r>
        <w:rPr>
          <w:rtl w:val="true"/>
        </w:rPr>
        <w:t>اشاره</w:t>
      </w:r>
      <w:bookmarkStart w:id="730" w:name="pg719_4212"/>
      <w:bookmarkEnd w:id="729"/>
    </w:p>
    <w:p>
      <w:pPr>
        <w:pStyle w:val="BookText"/>
        <w:rPr/>
      </w:pPr>
      <w:bookmarkEnd w:id="730"/>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بامداد امروز، روز عرفه صحراى عرفات شاهد خيمه‌هاى افراشته زائران ايرانى بيت اللَّه الحرام در كنار خيمه‌هاى زائران ديگر نقاط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حجاج ايرانى با وجود آن كه به سبب ترافيك سنگين پاسى از شب گذشته به محل وقوف خويش رسيدند، شب عرفه را به راز و نياز و مناجات به صبح رسانده و صبح گاهان را نيز تسبيح گوى آغاز كردند</w:t>
      </w:r>
      <w:r>
        <w:rPr>
          <w:rFonts w:eastAsia="IRNazanin" w:cs="IRNazanin"/>
          <w:color w:val="111111"/>
          <w:sz w:val="28"/>
          <w:szCs w:val="28"/>
          <w:rtl w:val="true"/>
          <w:lang w:bidi="fa-IR"/>
        </w:rPr>
        <w:t>.</w:t>
      </w:r>
    </w:p>
    <w:p>
      <w:pPr>
        <w:pStyle w:val="Heading4"/>
        <w:numPr>
          <w:ilvl w:val="3"/>
          <w:numId w:val="1"/>
        </w:numPr>
        <w:rPr/>
      </w:pPr>
      <w:bookmarkStart w:id="731" w:name="__RefHeading___Toc6017024_211673320"/>
      <w:bookmarkStart w:id="732" w:name="_Toc281"/>
      <w:bookmarkEnd w:id="731"/>
      <w:r>
        <w:rPr>
          <w:rtl w:val="true"/>
        </w:rPr>
        <w:t>برگزارى مراسم برائت از مشركان‌</w:t>
      </w:r>
      <w:bookmarkEnd w:id="732"/>
    </w:p>
    <w:p>
      <w:pPr>
        <w:pStyle w:val="BookText"/>
        <w:rPr/>
      </w:pPr>
      <w:r>
        <w:rPr>
          <w:rFonts w:ascii="IRNazanin" w:hAnsi="IRNazanin" w:eastAsia="IRNazanin"/>
          <w:color w:val="111111"/>
          <w:sz w:val="28"/>
          <w:sz w:val="28"/>
          <w:szCs w:val="28"/>
          <w:rtl w:val="true"/>
          <w:lang w:bidi="fa-IR"/>
        </w:rPr>
        <w:t>مراسم برائت از مشركان يادگار سه بت شكن بزرگ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محمد صلى الله عليه و آله و روح اللَّه قدس سره در فضايى معنوى و ملكوتى در محل وقوف زائران ايرانى در عرفات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نمايندگان آيات عظام و نمايندگان و زائرانى از كشورهاى مختلف همراه با خيل عظيم زائران ايرانى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وزير امور خارجه كشور ساحل عاج، رئيس مركز اسلامى وين، رئيس بعثه حزب اللَّه و وزير كار دولت لبنان، چهار نفر از نمايندگان مجلس لبنان و شيخ عبدالكريم عبيد روحانى آزاده لبنانى از جمله حاضران بودند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مراسم با شعارهاى ضد آمريكايى و ضد صهيونيستى آغاز شد و آيةاللَّه</w:t>
      </w:r>
      <w:bookmarkStart w:id="733" w:name="pg719_4213"/>
    </w:p>
    <w:p>
      <w:pPr>
        <w:pStyle w:val="BookText"/>
        <w:rPr/>
      </w:pPr>
      <w:bookmarkEnd w:id="733"/>
      <w:r>
        <w:rPr>
          <w:rFonts w:ascii="IRNazanin" w:hAnsi="IRNazanin" w:eastAsia="IRNazanin"/>
          <w:color w:val="111111"/>
          <w:sz w:val="28"/>
          <w:sz w:val="28"/>
          <w:szCs w:val="28"/>
          <w:rtl w:val="true"/>
          <w:lang w:bidi="fa-IR"/>
        </w:rPr>
        <w:t>رى‌شهرى امير الحاج ايران، متن پيام ولى امر مسلمين را قرائت كرد و سپس ترجمه عربى آن نيز قرائت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مراسم برائت، قطعنامه‌اى پيرامون اوضاع جهان اسلام و مسائل مهم آن همچون توطئه‌هاى استكبار جهانى به سركردگى آمريكا و رژيم پليد نامشروع اسرائيل بر ضد اسلام و مسلمين، وحدت امت اسلامى، دفاع از حق مسلم جمهورى اسلامى ايران از انرژى هسته‌اى، و تشكيل بازار مشترك اسلامى و مشاركت در توليد و توزيع كالاهاى مورد نياز مسلمانان صادر شد</w:t>
      </w:r>
      <w:r>
        <w:rPr>
          <w:rFonts w:eastAsia="IRNazanin" w:cs="IRNazanin"/>
          <w:color w:val="111111"/>
          <w:sz w:val="28"/>
          <w:szCs w:val="28"/>
          <w:rtl w:val="true"/>
          <w:lang w:bidi="fa-IR"/>
        </w:rPr>
        <w:t>.</w:t>
      </w:r>
    </w:p>
    <w:p>
      <w:pPr>
        <w:pStyle w:val="Heading4"/>
        <w:numPr>
          <w:ilvl w:val="3"/>
          <w:numId w:val="1"/>
        </w:numPr>
        <w:rPr/>
      </w:pPr>
      <w:bookmarkStart w:id="734" w:name="__RefHeading___Toc6017026_211673320"/>
      <w:bookmarkStart w:id="735" w:name="_Toc282"/>
      <w:bookmarkEnd w:id="734"/>
      <w:r>
        <w:rPr>
          <w:rtl w:val="true"/>
        </w:rPr>
        <w:t>متن پيام حضرت آيةاللَّه خامنه‌اى ولى امر مسلمين جهان به زائران بيت اللَّه الحرام‌</w:t>
      </w:r>
      <w:bookmarkEnd w:id="7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مناسك خود را با پايان برديد، خدا را چنان ياد كنيد كه پدران و برترين عزيزان خود را ياد مى‌كنيد، بل از آن نيز بيشتر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بقره آيه‌ى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4"/>
        <w:numPr>
          <w:ilvl w:val="3"/>
          <w:numId w:val="1"/>
        </w:numPr>
        <w:rPr/>
      </w:pPr>
      <w:bookmarkStart w:id="736" w:name="__RefHeading___Toc6017028_211673320"/>
      <w:bookmarkStart w:id="737" w:name="_Toc283"/>
      <w:bookmarkEnd w:id="736"/>
      <w:r>
        <w:rPr>
          <w:rtl w:val="true"/>
        </w:rPr>
        <w:t>برادران و خواهران مسلمان</w:t>
      </w:r>
      <w:r>
        <w:rPr>
          <w:rtl w:val="true"/>
        </w:rPr>
        <w:t>!</w:t>
      </w:r>
      <w:bookmarkEnd w:id="737"/>
    </w:p>
    <w:p>
      <w:pPr>
        <w:pStyle w:val="BookText"/>
        <w:rPr/>
      </w:pPr>
      <w:r>
        <w:rPr>
          <w:rFonts w:ascii="IRNazanin" w:hAnsi="IRNazanin" w:eastAsia="IRNazanin"/>
          <w:color w:val="111111"/>
          <w:sz w:val="28"/>
          <w:sz w:val="28"/>
          <w:szCs w:val="28"/>
          <w:rtl w:val="true"/>
          <w:lang w:bidi="fa-IR"/>
        </w:rPr>
        <w:t>روزهاى حج، روزهاى اميد و نويد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سوئى شكوه همبستگى ميان مسافران خانه‌ى توحيد، در دلها اميد مى‌آفريند، و از سوئى طراوت يافتن جانها به بركت ذكر الهى، گشايش درهاى رحمت را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پس از آنكه مناسك پر رمز و راز حج را كه خود لبالب از ذكر و خشوع است به جاى آوردند، بار ديگر به ذكر خدا فراخوانده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تاكيد از آنرو است كه ياد خدا دلهاى افسرده را فروغ مى‌بخشد و نور ايمان و اميد در آن ميدمد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 آنگاه كه اميدوار و مومن است، آدمى را بر درست پيمودن گردنه‌هاى لغزنده و پرچالش زندگى و رسيد به قله‌هاى كمال مادى و معنوى قادر مى‌سازد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معنويت حج، همين در ذكر اللَّه است كه چون روح در يكايك اعمال حج گنجانيده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سرچشمه‌ى مبارك بايد پس از دوران نيز همچنان بجو شد و اين</w:t>
      </w:r>
    </w:p>
    <w:p>
      <w:pPr>
        <w:pStyle w:val="BookText"/>
        <w:rPr/>
      </w:pPr>
      <w:r>
        <w:rPr>
          <w:rFonts w:ascii="Amiri" w:hAnsi="Amiri" w:eastAsia="Amiri" w:cs="Amiri"/>
          <w:color w:val="111111"/>
          <w:sz w:val="28"/>
          <w:sz w:val="28"/>
          <w:szCs w:val="28"/>
          <w:rtl w:val="true"/>
          <w:lang w:bidi="ar-SA"/>
        </w:rPr>
        <w:t>دستاورد، ادامه 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در ميدانهاى گوناگون زندگى، قربانى غفلت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غفلت هست انهدام اخلاقى و انحراف فكرى و هزيمت روحى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ضايعات است كه به نوبه خود مى‌تواند علاوه بر اضمحلال شخصيت افراد انسان، شكست ملتها و فروپاشى تمدنها را نيز پديد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يكى از برترين تدابير اسلام در غفلت زدائى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المللى بودن اين مراسم، گويا اين پيام را مى‌رساند كه امت اسلامى در هويت جمعى خود نيز، جدا از وظيفه‌ى فردى هر مسلمان، موظف به غفلت زدانى از خويشتن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عبادات و مناسك حج، فرصت مى‌دهد كه ما اسارت و وابستگى غفلت‌بار خود به لذت طلبى و هوس و تن آسانى را موقتاً ترك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نماز و سعى و وقوف، ما را از ياد خدا سرشار و به حريم الهى نزديك مى‌كند، و لذت انس با خدا را دركام جان ما مى‌نشاد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شكوه و جلال اين گردهمائى به نظير، ما را با واقعيت امت عظيم اسلامى كه فراتر از ملتها و نژادها و رنگها و زبانها است،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درهم تنيده و هماهنگ، اين زبانها كه همه به يك سخن مترنم‌اند، اين تن‌ها و دلها كه همه به يك قبله رو مى‌آورند اين انسانها كه دهها كشور و ملت را نمايندگى مى‌كنند، همه متعلق به يك واحد و يك مجموعه‌ى عظيم‌اند، و آن امت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آن است كه امت اسلامى دورانى دراز، در غفلت از خويش گذرانيده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ماندگى هاى امروز علمى و عملى و فرودست ماندن در ميدان سياست و صنعت و اقتصاد، محصول تلخ آن غفلتها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اكنون با تحول شگرفى كه در جهان پديد آمده يا در حال پديد آمدن است، امت اسلامى بايد غفلت‌هاى گذشته‌ى خود را جبران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خوشبختانه برخى پديده‌هاى دوران كنونى، نويد دهنده‌ى آغاز اين حركت جبرانى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ترديد نبايد كرد كه دنياى استكبار، بيدارى مسلمانان و اتحاد اسلامى و پيشرفت</w:t>
      </w:r>
    </w:p>
    <w:p>
      <w:pPr>
        <w:pStyle w:val="BookText"/>
        <w:rPr/>
      </w:pPr>
      <w:r>
        <w:rPr>
          <w:rFonts w:ascii="IRNazanin" w:hAnsi="IRNazanin" w:eastAsia="IRNazanin"/>
          <w:color w:val="111111"/>
          <w:sz w:val="28"/>
          <w:sz w:val="28"/>
          <w:szCs w:val="28"/>
          <w:rtl w:val="true"/>
          <w:lang w:bidi="fa-IR"/>
        </w:rPr>
        <w:t>ملتهاى ما در ميدانهاى دانش و سياست و نوآورى را، بزرگترين مانع سلطه و سيطره‌ى جهانى خود مى‌شمارد و با همه‌ى توان با آن مى‌ستيزيد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تجربه‌ى دوران استعمار و نواستعمارى پيش روى ما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دوران استعمار فرانوين است بايد از آن تجربه‌ها درس بياموزيم و بار ديگر براى مدتى طولانى، دشمن را بر سرنوشت خود مسلط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دورانهاى تلخ و سياه، قدرتهاى مسلط غربى، همه‌ى ابزارهاى فرهنگى و اقتصادى و سياسى و نظامى را براى تضعيف كشورها و ملتهاى مسلمان به كار گرفتند و تفرقه و فقر و جهل را بر آنان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تنبلى وضعف نفس بسيارى از رجال سياسى، و مسئوليت ناپذيرى بسيارى از نخبگان فرهنگى ما به آنان كمك كرد، ونتيجه، غارت ثروتهاى ما، و تحقير و حتى انكار هويت ما، و نابود شدن استقلال 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ملتهاى مسلمان روز به‌روز ضعيف‌تر شديم و چپاول‌گران زياده خواه و سلطه طلب روز به‌روز قوى‌تر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به بركت فداكارى مبارزان و شجاعت و صداقت رهبران در برخى از نقاط دنياى اسلام، بيدارى اسلامى امواج خود را گسترش داده و جوانان و نخبگان و آحاد مردم را در بسيارى از كشورهاى اسلامى به ميدان آورده و چهره‌ى غدّار سلطه طلبان براى بسيارى از سياستمداران و زمامدران مسلمان آشكار گشته است، بار ديگر سردمداران استكبار در پى ترفندهاى تازه براى ادامه و تحكيم سيطره‌ى خود بر دنياى اسلام‌اند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شعار دموكراسى خواهى و حقوق بشر يكى از اين ترفندهاى است</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شيطان بزرگ كه خود مجسمه‌ى شرارت و قساوت بر ضد بشر است، پرچم طرفدارى از حقوق بشر را بلند كرده و ملتهاى خاورميانه را به دموكراسى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مورد نظر امريكا در اين كشورها به معناى آن است كه دست نشاندگانى رام و مطيع، به كمك توطئه و روشوه و تبليغات اغواگر، در انتخاباتى ظاهراً مردمى و باطناً آمريكائى برسركار بيايند و عامل آمريكار در تحقق هدفهاى پليد</w:t>
      </w:r>
    </w:p>
    <w:p>
      <w:pPr>
        <w:pStyle w:val="BookText"/>
        <w:rPr/>
      </w:pPr>
      <w:r>
        <w:rPr>
          <w:rFonts w:ascii="Amiri" w:hAnsi="Amiri" w:eastAsia="Amiri" w:cs="Amiri"/>
          <w:color w:val="111111"/>
          <w:sz w:val="28"/>
          <w:sz w:val="28"/>
          <w:szCs w:val="28"/>
          <w:rtl w:val="true"/>
          <w:lang w:bidi="ar-SA"/>
        </w:rPr>
        <w:t>استكبارى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لوحه‌ى اين هدفها سركوب موج اسلام‌خواهى و به انزوا كشيدن دوباره‌ى ارزشهاى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ابزاراهاى تبليغاتى و سياسى امريكا و ديگر سلطه طلبان، امروز به كار افتاده است تا نهضت بيدارى اسلامى را به تأخير اندازند و اگر بتوانند سركوب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بايد امروز كاملًا هوشيار و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و پيشوايان دينى، روشنفكران و دانشگاهيان، نويسندگان و شاعران و هنرمندان، جوانان و نخبگان، همه و همه بايد با هوشيارى و اقدام بهنگام، نگذارند، آمريكاى جهانخوار دوره‌ى جديدى از سلطه‌ى استعمارى خود بر دنياى اسلام را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دموكراسى خواهى از سوى سلطه گرانى كه سالها مدافع رژيمهاى ديكتاتورى در آسيا و آفريقا و قاره‌ى آمريكا بوده‌اند،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داعيه‌ى مبارزه با خشونت و تروريسيم از كسانى كه خود مروَج تروريسم صهيونيستى و مرتكب خونين‌ترين خشونتها در عراق و افغانستان‌اند، نفرت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طرفدارى از حقوق مدنى از شيطانهائى كه جنايات تروريست خون آشامى چون شارون را بر مردم مظلوم فلسطين، همواره تحسين و تشويق كرده‌اند، فريبى مستوجب لعن و نفرين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مرتكبان جنايات گوانتانامو و ابو غريب و زندانهاى مخفى در اروپا و تحقير كنندگان ملت عراق و فلسطين و پرورش دهندگان گروههائى كه به نام اسلام، خون مسلمانان را در عراق و افغانستان مباح مى‌شمرند، حق ندارند از حقوق بشر سخن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دولتهاى امريكا و انگليس كه شكنجه‌ى متهمان و حتى ريختن خون آنان در خيابانها را مجاز ميشمرند و حتى شنود مكالمات تلفنى شهروندان خود بدون حكم قضائى را جايز مى‌دانند، حق ندارند خود را طرفدار حقوق مدنى معرفى كنند دولتهائى كه با توليد سلاح اتمى و شيميائى و به كار گرفتن آن، تاريخ معاصر خود را سيه رو كرده‌اند، حق ندارند خود را متولى عدم اشاعه‌ى صنعت هسته‌ئى قلمداد كنند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و به ويژه جهان اسلام دوران حساسى را مى‌گذراند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سوئى امواج بيدارى سراسر دنياى اسلام را فراگرفته، و از سوئى چهره‌ى غدّار امريكا و ديگر مستكبران از پرده‌ى تزوير و ريا، بيرون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سوئى حركت به سمت بازيابى هويّت و اقتدار در بخشهائى از جهان اسلام آغاز شده و در كشورى به عظمت ايران اسلامى، نهال‌هاى دانش و فناروى مستقل و بومى به بار نشسته و اعتماد به نفسى كه محيط سياسى و اجتماعى را متحول كرده بود به محيط علم و سازندگى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سوئى رخنه‌هاى ضعف و انحطاط در آرايش سياسى و نظامى دشمنان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عراق از سوئى و فلسطين و لبنان از سوئى نمايشگاه ضعف و عجز قدرت پرمدعاى امريكا و صهيونيزم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خاورميانه‌ئى امريكا در نخستين گامهاى خود با موانعى بزرگ مواجه شده و ناكامى در اين سياست، به حربه‌ئى بر ضد طراحان آن تبديل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روزى است كه ملتها و دولتهاى مسلمان مى‌توانند ابتكار عمل را به دست گيرند و كارى بزرگ را آغاز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ملت مظلوم فلسطين، حمايت از ملت بيدار عراق، حراست از ثبات و استقلال لبنان و سوريه و ديگر كشورهاى منطقه، وظيفه‌ئى همگانى است، و وظيفه‌ى نخبگان سياسى و دينى و فرهنگى و رجال ملى و جوانان و دانشگاهيان، سنگين 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همدلى ميان پيروان مذاهب اسلامى و پرهيز از اختلافات فرقه‌ئى و قومى بايد از برجسته ترين شعارهاى اين نخبگان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نشاط علمى، نشاط سياسى، تلاش فرهنگى و بسيج كردن همه‌ى نيروهاى در اين صفوف اصلى، بايد سرلوحه‌ى دعوت آنان قرار گيرد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دنياى اسلام براى مردمسالارى و حقوق بشر، محتاج نسخه‌ى مغلوط و بارها نقض شده‌ى غرب نيست، مردمسالارى در متن تعاليم اسلامى و حقوق انسان از برجسته ترين سخنان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را از دارندگان آن، از هرجا و هركه، بايد آموخت ولى دنياى اسلام بايد همت كند تا هميشه شاگرد نماند و از استعدادهاى خود و همت خود براى نوآورى و ابتكار و توليد علم كمك بگيرد</w:t>
      </w:r>
      <w:r>
        <w:rPr>
          <w:rFonts w:eastAsia="IRNazanin" w:cs="IRNazanin"/>
          <w:color w:val="111111"/>
          <w:sz w:val="28"/>
          <w:szCs w:val="28"/>
          <w:rtl w:val="true"/>
          <w:lang w:bidi="fa-IR"/>
        </w:rPr>
        <w:t>.</w:t>
      </w:r>
      <w:bookmarkStart w:id="738" w:name="pg719_4218"/>
    </w:p>
    <w:p>
      <w:pPr>
        <w:pStyle w:val="BookText"/>
        <w:rPr/>
      </w:pPr>
      <w:bookmarkEnd w:id="738"/>
      <w:r>
        <w:rPr>
          <w:rFonts w:ascii="IRNazanin" w:hAnsi="IRNazanin" w:eastAsia="IRNazanin"/>
          <w:color w:val="111111"/>
          <w:sz w:val="28"/>
          <w:sz w:val="28"/>
          <w:szCs w:val="28"/>
          <w:rtl w:val="true"/>
          <w:lang w:bidi="fa-IR"/>
        </w:rPr>
        <w:t>ارزشهاى غربى كه در كشورهاى آنان به فروپاشى اخلاقى و رواج شهوترانى و خشونت و قانونى كردن همجنس بازى و فضاحتهاى ديگرى از اين قبيل انجاميده، قابل تقليد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ارزشهاى والاى خود، برترين منبع رستگارى انسانها است و نخبگان ملتها وظيفه‌ى حتمى بازخوانى و ترويج اين ارزشها را بر دوش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تروريسم كور و وحشيانه كه امروز مستمسك اشغالگران عراق براى حمله به اسلام و مسلمانان و بهانه‌ى ادامه‌ى اشغال نظامى آن كشور اسلامى است، بنابر تعاليم اسلام مطرود و محكوم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متهم اين حوادث جنايت‌بار نظاميان امريكائى و دستگاه‌هاى جاسوسى آمريكا و اسرائيل‌اند كه تأثير گذارى بر روند تشكيل دولت در عراق نزديكترين هدف خباثت آلود آنها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تضمين كننده‌ى همه‌ى هدفهاى بزرگ امت اسلامى، توكل به خداوند و اعتماد به وعده‌ى حتمى قرآن و تحكيم اتحاد اسلامى است، و فريضه‌ى حج با مايه‌ى غنى و كارساز ذكر اللَّه و با اجتماع متراكم و عظيم مسلمانان در مناسك آن، مى‌تواند نقطه‌ى آغاز و سكوى پرش اين نهضت فراگير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در قول و عمل از سردمداران كفر و استكبار در اين فريضه، الگوى عمل و نخستين گام در اين راه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توفيق الهى را براى شما حجاج و دعاى حضرت والى اللَّه اعظم روحى فداه را براى همه‌ى مسلمانان آروز مى‌كنم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عليكم ورحمة اللَّه</w:t>
      </w:r>
    </w:p>
    <w:p>
      <w:pPr>
        <w:pStyle w:val="BookText"/>
        <w:rPr/>
      </w:pPr>
      <w:r>
        <w:rPr>
          <w:rFonts w:ascii="Amiri" w:hAnsi="Amiri" w:eastAsia="Amiri" w:cs="Amiri"/>
          <w:color w:val="111111"/>
          <w:sz w:val="28"/>
          <w:sz w:val="28"/>
          <w:szCs w:val="28"/>
          <w:rtl w:val="true"/>
          <w:lang w:bidi="ar-SA"/>
        </w:rPr>
        <w:t>سيد على خامنه‌اى‌</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39" w:name="__RefHeading___Toc6017030_211673320"/>
      <w:bookmarkStart w:id="740" w:name="_Toc284"/>
      <w:bookmarkEnd w:id="739"/>
      <w:r>
        <w:rPr>
          <w:rtl w:val="true"/>
        </w:rPr>
        <w:t>قطعنامه مراسم برائت از مشركان‌</w:t>
      </w:r>
      <w:bookmarkEnd w:id="740"/>
    </w:p>
    <w:p>
      <w:pPr>
        <w:pStyle w:val="BookText"/>
        <w:rPr/>
      </w:pPr>
      <w:r>
        <w:rPr>
          <w:rFonts w:ascii="Amiri" w:hAnsi="Amiri" w:eastAsia="Amiri" w:cs="Amiri"/>
          <w:color w:val="111111"/>
          <w:sz w:val="28"/>
          <w:sz w:val="28"/>
          <w:szCs w:val="28"/>
          <w:rtl w:val="true"/>
          <w:lang w:bidi="ar-SA"/>
        </w:rPr>
        <w:t>اعوذ باللَّه من غضب الجبّار</w:t>
      </w:r>
    </w:p>
    <w:p>
      <w:p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p>
    <w:p>
      <w:pPr>
        <w:pStyle w:val="BookText"/>
        <w:rPr/>
      </w:pPr>
      <w:r>
        <w:rPr>
          <w:rFonts w:ascii="IRNazanin" w:hAnsi="IRNazanin" w:eastAsia="IRNazanin"/>
          <w:color w:val="111111"/>
          <w:sz w:val="28"/>
          <w:sz w:val="28"/>
          <w:szCs w:val="28"/>
          <w:rtl w:val="true"/>
          <w:lang w:bidi="fa-IR"/>
        </w:rPr>
        <w:t>تمجيد متوالى و تسبيح متوالى، ترا سزد، اى پروردگار نوح، اى خداى ابراهيم، اى معبود موسى، اى مسجود عيسى و اى خداى احمد كه اذن ورود به ضيافت پرشكوه حج و حضور در اين سرزمين مقدس را به ما مرحمت فرمودى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در اين فضاى ملكوتى و از كنار شهر مقدّس مكّه، پايگاه قدرتمند خداپرستان، با ابراز خضوع و بندگى به درگاه با عظمتت، ضمن محكوم ساختن روش و منش دشمنان دين و انسانيت، اين واقعيت تلخ دوران زندگى بشر را به تمام جهانيان يادآورى مى‌كنيم كه خباثت تفكّر شوم صهيونيزم از زمانى خودنمايى كرد كه پيامبر اولوالعزم، فرستاده بزرگ الهى، حضرت موساى كليم على نبيّنا وآله وعليه السلام، منادى بزرگ يكتاپرستى و مبارزه با فرعونيان ستمگر، پس از تحمّل رنجها و مشقّات فراوان، از فراز كوه طور با الواح نورانى و فرامين مقدس الهى به سوى مردم سرازير گشت تا امّت خود را به وادى امن هدايت رهنمون گردد، ليك، افسوس كه سامريان دنياپرست و پيروان مكتب تكاثر، آيات الهى را بهايى اندك فروختند و گوساله طلاى ساخته و پرداخته شياطين را به جاى خداى بزرگ و مهربان نشانيدند و از همان زمان، بت‌پرستى و شرك، در قالبى جديد رُخ نمود و امروز، صهيونيزم پليد جهانى در عصر جاهليت نوين، با همان تفكر امّا با شيوه‌هاى جديد، در صدد سلطه و سيطره بر تمامى صحنه‌هاى اقتصادى فرهنگى، سياسى و نظامى جهان برآمده و تأسيس دولتى سفاك و مزدور به نام اسرائيل، تنها صحنه‌اى كوچك از خيمه‌شب‌بازى گردانندگان صحنه‌هاى پشت پرده اردوگاه مشترك استكبار و استعمار پير به شمار مى‌رود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بيان اين واقعيت تاريخى محكوم به شكست، ما زائران بيت اللَّه الحرام با الهام از فرهنگ غنى اسلام ناب و تعاليم انبيا الهى و در رأس آنان گل مسندنشين بوستان انبيا، پيامبر عاليمقام اسلام حضرت ختمى مرتبت صلى الله عليه و آله در اقدامى شرعى و آگاهانه، مبتنى بر رهنمودهاى احياگر حج ابراهيمى و بنيانگذار جمهورى اسلامى ايران، امام راحل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فتواى خلف صالح آن حضرت، مقام معظّم رهبرى انقلاب اسلامى مدّظلّه العالى، مبنى بر اقامه مراسم اعلام برائت از مشركين در صحراى مقدّس عرفات، هم اكنون و با كسب اجازه از محضر اميرالحاج اعظم، مولانا حضرت صاحب العصر والزمان ارواحنا لتراب مقدمه الفداء، بر لزوم برائت و بيزارى از شرك و بت‌پرستى و تمامى مظاهر عينى آن تأكيد نموده و ضمن اعلام آمادگى براى اجراى فرامين و رهنمودهاى ولى امر خويش و مقابله با تمامى مظاهر كفر و شرك و نفاق، مواضع اصولى خود را به اين شرح اعلام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زائران بيت اللَّه الحرام ضمن تقبيح توطئه‌ها و اقدامات صهيونيزم بين المللى، به عنوان شيطانى مكّار و مروّج كفر، شرك و بت‌پرستى و عامل به بردگى كشيدن انسان‌ها با شيوه‌اى نوين، حركت شيطانى گردانندگان جبهه صهيونيزم را در زمينه دست‌آويز قرار دادن آيين آسمانى و دين حضرت موسى عليه السلام، كه آنان را تا عمق پرتگاه نفرت جهانى به پيش برده، محكوم ساخته و جهان اسلام و ملت‌هاى آزاده را به انجام مقدمات مؤثر به منظور خنثى كردن سياستهاى شيطانى اين اردوگاه، فرا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زائران بيت‌اللَّه الحرام، اعمال تجاوزكارانه استكبار جهانى به سركردگى مجسمه و كانون شرارت، آمريكاى جنايتكار را، در تجاوز و جنگ افروزى، قتل و غارت، شكنجه و جاسوسى، آدم‌ربايى و ايجاد زندانهاى مخفى، به شدّت محكوم ساخته و ضمن تأكيد بر ضرورت خروج نيروهاى اشغالگر از سرزمين‌هاى اسلامى، مراتب نفرت و انزجار و برائت خود را از آمريكا، اين امّ‌الفساد قرن و شيطان بزرگ و مولود نامشروع آن، يعنى اسرائيل غاصب اعلام مى‌داريم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زائران بيت اللَّه الحرام، دستيابى و بهره‌گيرى از انرژى صلح‌آميز هسته‌اى و ساير مواهب الهى و طبيعى را حقّ ملّتها و مسلمانان سراسر عالم دانسته، ايجاد هرگونه محدوديت و توجيه از سوى كشورهاى اروپايى را در مورد حقوق كشورهاى اسلامى در زمينه‌هاى مختلف، حركتى غير اصولى و مغاير با موازين بين المللى دانسته و ضمن هشدار به آنان در مورد ضرورت رعايت حقوق شهروندى مسلمانان، بر حقّ مسلّم</w:t>
      </w:r>
      <w:bookmarkStart w:id="741" w:name="pg719_4221"/>
    </w:p>
    <w:p>
      <w:pPr>
        <w:pStyle w:val="BookText"/>
        <w:rPr/>
      </w:pPr>
      <w:bookmarkEnd w:id="741"/>
      <w:r>
        <w:rPr>
          <w:rFonts w:ascii="Amiri" w:hAnsi="Amiri" w:eastAsia="Amiri" w:cs="Amiri"/>
          <w:color w:val="111111"/>
          <w:sz w:val="28"/>
          <w:sz w:val="28"/>
          <w:szCs w:val="28"/>
          <w:rtl w:val="true"/>
          <w:lang w:bidi="ar-SA"/>
        </w:rPr>
        <w:t>تمامى كشورهاى اسلامى مبنى بر برخوردارى از فناورى هسته‌اى تأكيد مى‌نماييم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ضمن تحسين هوشيارى و هدايتهاى حكيمانه مرجعيت شيعه در عراق و به موازات اعلام حمايت قاطع از ملّت عراق، اقدامات تروريستى گروهك‌هاى دست‌نشانده و ساخته و پرداخته آمريكا را كه به نام طرفدارى از اسلام، حركاتى مشكوك و در راستاى تأمين منافع صهيونيزم از خود نشان مى‌دهند و همچنين هرگونه اقدامات تروريستى اعم از دولتى و غير آن را به شدّت محكوم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ضمن آروزى عزّت و سرافرازى مسلمانان، ظهور موفور السرور حضرت بقيّةاللَّه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درگاه خداوند بزرگ مسألت مى‌داريم تا از رهگذر حضور پربركت آن امام همام، عدالت و امنيت بر زمين حكمفرما شده و در سرتاسر جهان اين نداى معنوى، طنين افكن گردد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إلّااللَّه محمّداً رسول اللَّه</w:t>
      </w:r>
    </w:p>
    <w:p>
      <w:pPr>
        <w:pStyle w:val="BookText"/>
        <w:rPr/>
      </w:pPr>
      <w:r>
        <w:rPr>
          <w:rFonts w:ascii="Amiri" w:hAnsi="Amiri" w:eastAsia="Amiri" w:cs="Amiri"/>
          <w:color w:val="111111"/>
          <w:sz w:val="28"/>
          <w:sz w:val="28"/>
          <w:szCs w:val="28"/>
          <w:rtl w:val="true"/>
          <w:lang w:bidi="ar-SA"/>
        </w:rPr>
        <w:t>والسلام على عباد اللَّه الصالحين</w:t>
      </w:r>
    </w:p>
    <w:p>
      <w:pPr>
        <w:pStyle w:val="BookText"/>
        <w:rPr/>
      </w:pPr>
      <w:r>
        <w:rPr>
          <w:rFonts w:ascii="IRNazanin" w:hAnsi="IRNazanin" w:eastAsia="IRNazanin"/>
          <w:color w:val="111111"/>
          <w:sz w:val="28"/>
          <w:sz w:val="28"/>
          <w:szCs w:val="28"/>
          <w:rtl w:val="true"/>
          <w:lang w:bidi="fa-IR"/>
        </w:rPr>
        <w:t xml:space="preserve">نهم ذى‌حجّه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دى‌ماه </w:t>
      </w:r>
      <w:r>
        <w:rPr>
          <w:rFonts w:eastAsia="IRNazanin" w:cs="IRNazanin"/>
          <w:color w:val="111111"/>
          <w:sz w:val="28"/>
          <w:szCs w:val="28"/>
          <w:lang w:bidi="fa-IR"/>
        </w:rPr>
        <w:t>1384</w:t>
      </w:r>
    </w:p>
    <w:p>
      <w:pPr>
        <w:pStyle w:val="Heading4"/>
        <w:numPr>
          <w:ilvl w:val="3"/>
          <w:numId w:val="1"/>
        </w:numPr>
        <w:rPr/>
      </w:pPr>
      <w:bookmarkStart w:id="742" w:name="__RefHeading___Toc6017032_211673320"/>
      <w:bookmarkStart w:id="743" w:name="_Toc285"/>
      <w:bookmarkEnd w:id="742"/>
      <w:r>
        <w:rPr>
          <w:rtl w:val="true"/>
        </w:rPr>
        <w:t>طنين دعاى عرفه حضرت اباعبداللَّه عليه السلام در صحراى عرفات‌</w:t>
      </w:r>
      <w:bookmarkEnd w:id="743"/>
    </w:p>
    <w:p>
      <w:pPr>
        <w:pStyle w:val="BookText"/>
        <w:rPr/>
      </w:pPr>
      <w:r>
        <w:rPr>
          <w:rFonts w:ascii="IRNazanin" w:hAnsi="IRNazanin" w:eastAsia="IRNazanin"/>
          <w:color w:val="111111"/>
          <w:sz w:val="28"/>
          <w:sz w:val="28"/>
          <w:szCs w:val="28"/>
          <w:rtl w:val="true"/>
          <w:lang w:bidi="fa-IR"/>
        </w:rPr>
        <w:t>عصر روز عرفه دعاى روح بخش و ملكوتى عرفه يادگار سالار شهيدان حضرت امام حسين عليه السلام به ياد مناجات و راز و نياز آن وجود مقدس در صحراى عرفات طنين افكن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مراسم روحانى كه هزاران تن از حجاج ايرانى و ديگر كشورها حضور داشتند، زائران با سيل اشك و آه و ناله واستغاثه در پيشگاه ربوبى،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گويان از خداوند قادر متعال خواهان بخشش گناهان خويش و لطف و عنايت حق تعالى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شيعه در حالى كه به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مى‌شدند، براى موفقيت و پيروزى اسلام و مسلمين، طول عمر و توفيق مقام معظم رهبرى، سرافرازى و موفقيت نظام مقدس جمهورى اسلامى و سلامتى هم وطنان خود دعا كردند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شور و حال حاكم بر فضاى دعاى عرفه امروز حجاج ايرانى به حدى بود كه اشك</w:t>
      </w:r>
      <w:bookmarkStart w:id="744" w:name="pg719_4222"/>
    </w:p>
    <w:p>
      <w:pPr>
        <w:pStyle w:val="BookText"/>
        <w:rPr/>
      </w:pPr>
      <w:bookmarkEnd w:id="744"/>
      <w:r>
        <w:rPr>
          <w:rFonts w:ascii="IRNazanin" w:hAnsi="IRNazanin" w:eastAsia="IRNazanin"/>
          <w:color w:val="111111"/>
          <w:sz w:val="28"/>
          <w:sz w:val="28"/>
          <w:szCs w:val="28"/>
          <w:rtl w:val="true"/>
          <w:lang w:bidi="fa-IR"/>
        </w:rPr>
        <w:t>و آه بسيارى از زائران تا پايان دعا و پس از آن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در روز عرفه و در صحراى عرفات قدر ثانيه‌ها را نيز مى‌دانند و لحظه‌اى را از دعا و نيايش و استغفار غافل نمى‌شوند</w:t>
      </w:r>
      <w:r>
        <w:rPr>
          <w:rFonts w:eastAsia="IRNazanin" w:cs="IRNazanin"/>
          <w:color w:val="111111"/>
          <w:sz w:val="28"/>
          <w:szCs w:val="28"/>
          <w:rtl w:val="true"/>
          <w:lang w:bidi="fa-IR"/>
        </w:rPr>
        <w:t>.</w:t>
      </w:r>
    </w:p>
    <w:p>
      <w:pPr>
        <w:pStyle w:val="Heading4"/>
        <w:numPr>
          <w:ilvl w:val="3"/>
          <w:numId w:val="1"/>
        </w:numPr>
        <w:rPr/>
      </w:pPr>
      <w:bookmarkStart w:id="745" w:name="__RefHeading___Toc6017034_211673320"/>
      <w:bookmarkStart w:id="746" w:name="_Toc286"/>
      <w:bookmarkEnd w:id="745"/>
      <w:r>
        <w:rPr>
          <w:rtl w:val="true"/>
        </w:rPr>
        <w:t>وقوف در مشعر الحرام‌</w:t>
      </w:r>
      <w:bookmarkEnd w:id="746"/>
    </w:p>
    <w:p>
      <w:pPr>
        <w:pStyle w:val="BookText"/>
        <w:rPr/>
      </w:pPr>
      <w:r>
        <w:rPr>
          <w:rFonts w:ascii="IRNazanin" w:hAnsi="IRNazanin" w:eastAsia="IRNazanin"/>
          <w:color w:val="111111"/>
          <w:sz w:val="28"/>
          <w:sz w:val="28"/>
          <w:szCs w:val="28"/>
          <w:rtl w:val="true"/>
          <w:lang w:bidi="fa-IR"/>
        </w:rPr>
        <w:t>با غروب آفتاب در عرفات، نماز مغرب و عشا به امامت نماينده ولى فقيه و سرپرست حجاج ايرانى با حضور جمع كثيرى از زائران در جايگاه مراسم برائت از مشركان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زائران توسط اتوبوس به مشعر الحرام منتقل شدند تا بامداد روز دهم در آن مكان مقدس وقوف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نويسنده اين سطور با برخى از نيروهاى سابقه‌دار در مراسم كه در يك اتوبوس بوديم به مشعر الحرام رسيدم، با اختلاف نظر آن برادران درباره محدوده مشعر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معتقد بودند كه تا قبل از پل وقوف كنيم و جلوتر نبايد برويم، و عده‌اى بر اين باور بودند كه بايد جلوتر برويم زيرا هنوز به تابلوى حد مشعر نرسيده‌ايم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هم مى‌گفتند تابلوهاى سعودى‌هاى دقيق و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اينجانب كه براى نخستين بار مشرف مى‌شدم همراه با يكى از برادران براى آن كه خلاف حكم عمل نكرده باشيم چند صد مترى به عقب باز گشتيم و در آنجا نيز با چند اتوبوس زائران ايرانى مواجه شديم كه مديران كاروان هايشان نيز در محدوده مشعر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ما مطمئن شديم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كرده‌ايم، امّا ضرورت دارد دست اندركاران با بررسى دقيق و اطمينان خاطر از محدوده مشعر الحرام مديران كاروان‌ها را توجيه كنند تا زائران به شك وترديد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 كه در احكام مشعر است كه نبايد پيش از طلوع آفتاب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كنند و محل وادى محسّر نيز علامت گذارى شده نيست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موارد منفى كه در وقوف در مشعر جلب نظر مى‌كند، اين است كه براى زائران ايرانى مكان مشخص و محصورى در نظر گرفته نشده است و ظاهراً يك مسير را به زائران ايرانى اختصاص داده بودند تا در آن مسير و پاركينگ‌هاى آن وقوف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747" w:name="pg719_4223"/>
    </w:p>
    <w:p>
      <w:pPr>
        <w:pStyle w:val="BookText"/>
        <w:rPr/>
      </w:pPr>
      <w:bookmarkEnd w:id="747"/>
      <w:r>
        <w:rPr>
          <w:rFonts w:ascii="IRNazanin" w:hAnsi="IRNazanin" w:eastAsia="IRNazanin"/>
          <w:color w:val="111111"/>
          <w:sz w:val="28"/>
          <w:sz w:val="28"/>
          <w:szCs w:val="28"/>
          <w:rtl w:val="true"/>
          <w:lang w:bidi="fa-IR"/>
        </w:rPr>
        <w:t>مأموران سعودى اين را هم اجرا نكردند و مسير اختصاصى ايرانيان را به روى ديگران نيز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شلوغى و ازدحام زياد، عدم امكان خروج بسيارى از زائران از اتوبوس‌ها به سبب نبودن جا براى وقوف، دور بودن و شلوغى سرويس‌هاى بهداشتى و نيز دود غليط گازوئيل اتوبوسهاى روشن خودى و غير خودى موجب گشت تا آن گونه كه بايد زائران نتوانند از فرصت وقوف در اين مكان مقدس كه سفارش اكيد به عبادت و اطاعت الهى آن شده است، بهره‌برند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دارد دست اندركاران حج جمهورى اسلامى با پى‌گيرهاى مؤكد، مسؤلان سعودى را وا دارند تا مشكلات موجود زائران در مشعر الحرام را حل كرده و در حج سال آينده مشكلات فعلى تكرار نگردد</w:t>
      </w:r>
      <w:r>
        <w:rPr>
          <w:rFonts w:eastAsia="IRNazanin" w:cs="IRNazanin"/>
          <w:color w:val="111111"/>
          <w:sz w:val="28"/>
          <w:szCs w:val="28"/>
          <w:rtl w:val="true"/>
          <w:lang w:bidi="fa-IR"/>
        </w:rPr>
        <w:t>.</w:t>
      </w:r>
    </w:p>
    <w:p>
      <w:pPr>
        <w:pStyle w:val="Heading3"/>
        <w:numPr>
          <w:ilvl w:val="2"/>
          <w:numId w:val="1"/>
        </w:numPr>
        <w:rPr/>
      </w:pPr>
      <w:bookmarkStart w:id="748" w:name="__RefHeading___Toc6017036_211673320"/>
      <w:bookmarkStart w:id="749" w:name="_Toc287"/>
      <w:bookmarkEnd w:id="748"/>
      <w:r>
        <w:rPr>
          <w:rtl w:val="true"/>
        </w:rPr>
        <w:t xml:space="preserve">ايام تشريق </w:t>
      </w:r>
      <w:r>
        <w:rPr>
          <w:rtl w:val="true"/>
        </w:rPr>
        <w:t>(</w:t>
      </w:r>
      <w:r>
        <w:rPr/>
        <w:t>10</w:t>
      </w:r>
      <w:r>
        <w:rPr>
          <w:rtl w:val="true"/>
        </w:rPr>
        <w:t xml:space="preserve"> </w:t>
      </w:r>
      <w:r>
        <w:rPr>
          <w:rtl w:val="true"/>
        </w:rPr>
        <w:t xml:space="preserve">تا </w:t>
      </w:r>
      <w:r>
        <w:rPr/>
        <w:t>12</w:t>
      </w:r>
      <w:r>
        <w:rPr>
          <w:rtl w:val="true"/>
        </w:rPr>
        <w:t xml:space="preserve"> </w:t>
      </w:r>
      <w:r>
        <w:rPr>
          <w:rtl w:val="true"/>
        </w:rPr>
        <w:t>ذى حجه</w:t>
      </w:r>
      <w:r>
        <w:rPr>
          <w:rtl w:val="true"/>
        </w:rPr>
        <w:t>)</w:t>
      </w:r>
      <w:bookmarkEnd w:id="7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0" w:name="__RefHeading___Toc6017038_211673320"/>
      <w:bookmarkStart w:id="751" w:name="_Toc288"/>
      <w:bookmarkEnd w:id="750"/>
      <w:r>
        <w:rPr>
          <w:rtl w:val="true"/>
        </w:rPr>
        <w:t>اشاره</w:t>
      </w:r>
      <w:bookmarkEnd w:id="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صبح‌گاه دهم ذى حج روز عيد سعيد قربان، زائران بيت اللَّه الحرام پس از اقامه نماز صبح در مشعر الحرام كه بعضاً به جماعت خوانده مى‌شد، خود را آماده حركت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همزمان با طلوع آفتاب براى انجام ساير اعمال حج تمتع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زائران فاصله مشعر تا منى را پياده طى كردند اما برخى حاجيان ديگر كشورها با انواع مختلف خودروها به راه افتادند كه تراكم خودروها و ازدحام سيل زائران پياده باعث شد حركت سواره و پياده به سختى و در مدت زمان بيشتر از معمول انجام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حاجيان ايرانى پس از ورود به منى و استقرار در مكان‌هاى از پيش تعيين شده، براى رمى جمره عقبه عازم گشته و پس از بازگشت به محل بيتوته، با اعلام رمى خود به مسؤلان كاروانها، به نيابت از آنها ذبح قربانى انجام گرفت و با اعلام اسامى آنان كه قربانى شان ذيح مى‌گرديد، حلق يا تقصير مى‌كرداند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تدبير اتخاذ شده براى ذبح قربانى موفق و مفيد و مثبت واقع شده است، اما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اعلام دستور العمل‌هاى بهداشتى و تدبيرهاى لازم، هنوز با كاستى‌هايى انجام مى‌شود كه مناسب شأن ضيوف الرحمن نيست، نبود يك جايگاه مناسب براى حلق و انجام آن در مقابل دستشويى‌هاى و به‌ويژه در برخى موارد در مسير عبور و مرور بانوان زائر صحنه‌هاى ناخوشايندى را پديد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زائران مرد به</w:t>
      </w:r>
      <w:bookmarkStart w:id="752" w:name="pg719_4225"/>
    </w:p>
    <w:p>
      <w:pPr>
        <w:pStyle w:val="BookText"/>
        <w:rPr/>
      </w:pPr>
      <w:bookmarkEnd w:id="752"/>
      <w:r>
        <w:rPr>
          <w:rFonts w:ascii="IRNazanin" w:hAnsi="IRNazanin" w:eastAsia="IRNazanin"/>
          <w:color w:val="111111"/>
          <w:sz w:val="28"/>
          <w:sz w:val="28"/>
          <w:szCs w:val="28"/>
          <w:rtl w:val="true"/>
          <w:lang w:bidi="fa-IR"/>
        </w:rPr>
        <w:t>اين منظور رداى احرام خود را در آورده بودند، در حالى كه بانوان از مقابل آنها عبور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ماهر نيز باعث شده است كه هركس سرخود را به دست ديگرى بسپارد و بعضاً ناشى بودن در اين امر زخمى و خونين شدن بسيارى از سرها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مانند نويسنده اين سطور دوست و آشنايى براى حلق نداشت، سرگردان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گفته بودند براى پيشگيرى از موارد غير بهداشتى پيش بندهاى پلاستيكى يك‌بار مصرفى در نظر گرفته شده تا پس از حلق، موها تماماً در همان پيش بند جمع آورى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اينجانب به چشم خود ديدم چنين نبود و پخش شدن انبوه موهاى تراشيده شده در مسيرها، كمبود مواد شوينده در دستشويى‌ها از عدم برنامه ريزى براى اجراى صحيح امور بهداشتى حكايت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جاست از سال آينده در محل استقرار كاروانها جايگاه مخصوص و پوشيده‌اى براى حلق همراه با حلّاق در نظر گرفته شود تا با رعايت اصول بهداشتى از آنچه امسال شاهد آن بوديم، جلوگيرى بعمل آيد</w:t>
      </w:r>
      <w:r>
        <w:rPr>
          <w:rFonts w:eastAsia="IRNazanin" w:cs="IRNazanin"/>
          <w:color w:val="111111"/>
          <w:sz w:val="28"/>
          <w:szCs w:val="28"/>
          <w:rtl w:val="true"/>
          <w:lang w:bidi="fa-IR"/>
        </w:rPr>
        <w:t>.</w:t>
      </w:r>
    </w:p>
    <w:p>
      <w:pPr>
        <w:pStyle w:val="Heading4"/>
        <w:numPr>
          <w:ilvl w:val="3"/>
          <w:numId w:val="1"/>
        </w:numPr>
        <w:rPr/>
      </w:pPr>
      <w:bookmarkStart w:id="753" w:name="__RefHeading___Toc6017040_211673320"/>
      <w:bookmarkStart w:id="754" w:name="_Toc289"/>
      <w:bookmarkEnd w:id="753"/>
      <w:r>
        <w:rPr>
          <w:rtl w:val="true"/>
        </w:rPr>
        <w:t>برگزارى مراسم بزرگداشت شهداى سانحه‌هاى هوايى سپاه، خبرنگاران شهيد، و زائران در گذشته ايرانى‌</w:t>
      </w:r>
      <w:bookmarkEnd w:id="754"/>
    </w:p>
    <w:p>
      <w:pPr>
        <w:pStyle w:val="BookText"/>
        <w:rPr/>
      </w:pPr>
      <w:r>
        <w:rPr>
          <w:rFonts w:ascii="IRNazanin" w:hAnsi="IRNazanin" w:eastAsia="IRNazanin"/>
          <w:color w:val="111111"/>
          <w:sz w:val="28"/>
          <w:sz w:val="28"/>
          <w:szCs w:val="28"/>
          <w:rtl w:val="true"/>
          <w:lang w:bidi="fa-IR"/>
        </w:rPr>
        <w:t>شب‌هاى يازدهم و دوازدهم ذى حجه در محل بعثه مقام معظم رهبرى در منى مراسم برزگداشت سومين روز شهادت شهيدان سانحه هوايى فرماندهان سپاه، و چهلمين روز شهادت شهداى عرصه اطلاع رسانى و نيز ياد بود سه زائر ايرانى در گذشته در حادثه فرو ريختن ساختمان هتل لؤلؤ الخير مكه برگزار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مراسم كه هر دو شب از سيماى جمهورى اسلامى ايران به طور مستقيم بخش مى‌شد، پس از اقامه نماز جماعت مغرب و عشا مداحان اهل بيت عصمت و طهارت فضاى ملكوتى منى را معنويت بيشترى بخشيدند در شب اول حجةالاسلام والمسلمين راشد يزدى، و در شب دوم حجةالاسلام نقويان سخنرانى كردند</w:t>
      </w:r>
      <w:r>
        <w:rPr>
          <w:rFonts w:eastAsia="IRNazanin" w:cs="IRNazanin"/>
          <w:color w:val="111111"/>
          <w:sz w:val="28"/>
          <w:szCs w:val="28"/>
          <w:rtl w:val="true"/>
          <w:lang w:bidi="fa-IR"/>
        </w:rPr>
        <w:t>.</w:t>
      </w:r>
      <w:bookmarkStart w:id="755" w:name="pg719_4226"/>
    </w:p>
    <w:p>
      <w:pPr>
        <w:pStyle w:val="BookText"/>
        <w:rPr/>
      </w:pPr>
      <w:bookmarkEnd w:id="755"/>
      <w:r>
        <w:rPr>
          <w:rFonts w:ascii="IRNazanin" w:hAnsi="IRNazanin" w:eastAsia="IRNazanin"/>
          <w:color w:val="111111"/>
          <w:sz w:val="28"/>
          <w:sz w:val="28"/>
          <w:szCs w:val="28"/>
          <w:rtl w:val="true"/>
          <w:lang w:bidi="fa-IR"/>
        </w:rPr>
        <w:t>سخنرانان ضمن گراميداشت خاطره اين شهدا به ويژه شهيد كاظمى فرمانده نيروى زمينى سپاه، بهره‌گيرى هرچه بيشتر زائران را از فرصت بسيار ارزشمند پديد آمده براى آنان خواستار شدند</w:t>
      </w:r>
      <w:r>
        <w:rPr>
          <w:rFonts w:eastAsia="IRNazanin" w:cs="IRNazanin"/>
          <w:color w:val="111111"/>
          <w:sz w:val="28"/>
          <w:szCs w:val="28"/>
          <w:rtl w:val="true"/>
          <w:lang w:bidi="fa-IR"/>
        </w:rPr>
        <w:t>.</w:t>
      </w:r>
    </w:p>
    <w:p>
      <w:pPr>
        <w:pStyle w:val="Heading4"/>
        <w:numPr>
          <w:ilvl w:val="3"/>
          <w:numId w:val="1"/>
        </w:numPr>
        <w:rPr/>
      </w:pPr>
      <w:bookmarkStart w:id="756" w:name="__RefHeading___Toc6017042_211673320"/>
      <w:bookmarkStart w:id="757" w:name="_Toc290"/>
      <w:bookmarkEnd w:id="756"/>
      <w:r>
        <w:rPr>
          <w:rtl w:val="true"/>
        </w:rPr>
        <w:t>فاجعه ناگوار كشتار زائران خانه خدا در رمى جمرات‌</w:t>
      </w:r>
      <w:bookmarkEnd w:id="757"/>
    </w:p>
    <w:p>
      <w:pPr>
        <w:pStyle w:val="BookText"/>
        <w:rPr/>
      </w:pPr>
      <w:r>
        <w:rPr>
          <w:rFonts w:ascii="IRNazanin" w:hAnsi="IRNazanin" w:eastAsia="IRNazanin"/>
          <w:color w:val="111111"/>
          <w:sz w:val="28"/>
          <w:sz w:val="28"/>
          <w:szCs w:val="28"/>
          <w:rtl w:val="true"/>
          <w:lang w:bidi="fa-IR"/>
        </w:rPr>
        <w:t>در روز دوازدهم ذى حجه حدود ساعت يك بعد از ظهر در اوج حضور زائران اهل تسنن براى رمى جمرات بنا به آنچه مسؤلان سعودى اعلام كردند به سبب ازدحام زياد و اصرار زائران براى حمل اسباب و اثاثيه خود به هنگام رمى، شمار بسيارى از آنان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سخنگوى وزارت كشور عربستان سعودى شمار كشته شدگان به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 كه عمدتاً از اتباع هند، پاكستان، سعودى، بنگلادش، مصر، تركيه، سودان، افغانستان و الجزاير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مجروحان اين حادثه بنا به نوشته روزنامه فارسى البلاد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زائر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تن از كاروانهاى اهل تسنن كردستان، و يك نفر از كاروانهاى تهران كه نتوانسته بود پيش از ظهر رمى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جز كشته شدگان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حادثه كه متاسفانه نخستين نمونه از نوع خود نيست، پيشاپيش قابل حدس زدن بود، هرچند دليل اصلى اين فاجعه دقيقاً اعلام نشد، اما نمى‌توان ادعاى مقام سعودى مبنى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اصرار زائران براى حمل اسباب و اثاثيه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عوامل بروز آنان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سبب اطلاع رسانى قبلى از طريق تابلوهاى بزرگ در سطح شهر و به زبانهاى مختلف كه از زائران خواسته شده بود هنگام حضور در رمى از آوردن اثاث و لوازم خوددارى كنند، اكثر قاطع زائران بدون اسباب و اثاثيه حاضر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مأموران سعودى با دقت و خشونت معدود زائرانى را كه لوازمى با خود حمل مى‌كردند، به كنارى كشيده و مانع حضور آنها با وسائلشان مى‌شدند</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چنين چيزى نمى‌تواند عاملى براى تجمع فشرده و كشتار زائران باشد</w:t>
      </w:r>
      <w:r>
        <w:rPr>
          <w:rFonts w:eastAsia="IRNazanin" w:cs="IRNazanin"/>
          <w:color w:val="111111"/>
          <w:sz w:val="28"/>
          <w:szCs w:val="28"/>
          <w:rtl w:val="true"/>
          <w:lang w:bidi="fa-IR"/>
        </w:rPr>
        <w:t>.</w:t>
      </w:r>
      <w:bookmarkStart w:id="758" w:name="pg719_4227"/>
    </w:p>
    <w:p>
      <w:pPr>
        <w:pStyle w:val="BookText"/>
        <w:rPr/>
      </w:pPr>
      <w:bookmarkEnd w:id="758"/>
      <w:r>
        <w:rPr>
          <w:rFonts w:ascii="IRNazanin" w:hAnsi="IRNazanin" w:eastAsia="IRNazanin"/>
          <w:color w:val="111111"/>
          <w:sz w:val="28"/>
          <w:sz w:val="28"/>
          <w:szCs w:val="28"/>
          <w:rtl w:val="true"/>
          <w:lang w:bidi="fa-IR"/>
        </w:rPr>
        <w:t>سهل‌انگارى در رفع سد معبر و نداشتن تدبير در انتظام عبور و مرور نقش مهمّى در بروز اين حادثه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مسير از محل استقرار حجاج در منى تا محل جمرات، قدم به قدم متكديان در چند رديف وسط راه نشسته و عموماً با نقص عضوهاى رقت آور و صداهاى تصنعى ترحم برانگيز مانعى بزرگ در رفت و آمد زائران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بدتر و مؤثرتر بيتوته كردن انبوه زائران پاكستانى و هندى و آفريقايى در اين مسير است كه از دو طرف، بخش اعظم راه را اشغال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زائران وقتى از محل استقرار خويش حركت مى‌كنند، وقتى به چنين موانعى برمى‌خورند، متراكم شده و سعى در يافتن راهى براى عبور مى‌كنند كه اين امر خود به بى‌نظمى موجود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با اندك تدبيرى مسؤلان مربوطه مى‌توانند مسير رفت زائران رمى جمرات را از مسير بازگشت آنان مجزا كنند تا از تداخل زائران رمى كرده در حال بازگشت با زائرانى كه رو به جمرات مى‌آورند، و به كندى عبور و مرور مى‌انجامد، پيش‌گيرى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فعلى كه مختصراً بيان شد، يعنى حضور گسترده بى‌سرپناهان در مسير، آلودگى محيط، گدايان فراوان در وسط راه‌ها كه شايد رقم آنان به هزاران تن برسد، و نيز حلق در محوطه جمرات و اطراف آن توسط بسيارى از زائران ديگر كشورها صحنه‌هاى ناخوشانيدى را پديد مى‌آورد كه اينجانب به يكى از دوستان گفتم خدا خواسته است دشمنان اسلام و غربى‌ها به سبب غير مسلمان بودن نمى‌توانند اين صحنه‌ها را ببيند و گرنه در بوق‌هاى تبليغاتى خود از اين فريضه بزرگ و پر محتوا چهره‌اى خشن، آلوده و غيرانسانى ترسيم مى‌كنند، به‌ويژه هنگام رجم كه فشارهاى شديد و هجوم بى‌امان برخى، بدون ملاحظه حال ضعيفان و سالمندان صحنه‌هاى درد آورى را پديد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اينجانب خوش خيال بودم زيرا دستگاه تبليغاتى استعمار پير انگليس از طريق عوامل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فيلم بردارى از همين صحنه‌ها در حج امسال و براى مخدوش كردن حقيقت اين آيين دشمن شكن، از آن چهره‌اى زشت به بينندگان خود ارائه كرده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59" w:name="__RefHeading___Toc6017044_211673320"/>
      <w:bookmarkStart w:id="760" w:name="_Toc291"/>
      <w:bookmarkEnd w:id="759"/>
      <w:r>
        <w:rPr>
          <w:rtl w:val="true"/>
        </w:rPr>
        <w:t>پيام تسليت اميرالحاج جمهورى اسلامى ايران به مناسبت شهادت تعدادى از سرداران سپاه‌</w:t>
      </w:r>
      <w:bookmarkStart w:id="761" w:name="pg719_4228"/>
      <w:bookmarkEnd w:id="760"/>
    </w:p>
    <w:p>
      <w:pPr>
        <w:pStyle w:val="BookText"/>
        <w:rPr/>
      </w:pPr>
      <w:bookmarkEnd w:id="761"/>
      <w:r>
        <w:rPr>
          <w:rFonts w:ascii="IRNazanin" w:hAnsi="IRNazanin" w:eastAsia="IRNazanin"/>
          <w:color w:val="111111"/>
          <w:sz w:val="28"/>
          <w:sz w:val="28"/>
          <w:szCs w:val="28"/>
          <w:rtl w:val="true"/>
          <w:lang w:bidi="fa-IR"/>
        </w:rPr>
        <w:t>آيةاللَّه محمد محمدى رى‌شهرى روز پنچشنبه، در بازگشت از منى با انتشار پيامى حادثه تاسف بار سقوط هواپيماى نظامى سپاه را كه منجر به شهادت جمعى از مسئولين و فرماندهان سپاه پاسداران انقلاب اسلامى و يك نفر از همكاران صديق بعثه مقام معظم رهبرى شد، به رهبر فرزانه انقلاب و فرماندهى معظم كل قوا، و ملت شريف ايران تبريك و تسليت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بخشى از اين پيام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عزيمت سردار رشيد اسلام، سر لشكر احمد كاظمى و تعدادى از سرداران و افسران سپاه در حادثه سقوط هواپيما به ديار باقى، موجب اندوهناك شدن همه حجاج ايرانى بيت اللَّه الحرام در صحران عرفات شد زيرا اين فرماندهان شجاع و متدين و غيور از يادگاران ارزشمند دوران دفاع مقدس و ذخاير انقلاب اسلامى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اين پيام از حجاج ايرانى خواسته است تا در مسجدالحرام در جوار كعبه شريف دو ركعت نماز گزارده و به روح مطهر اين شهداى گرانقدر هديه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 شهرى همچنين عروج شهادت گونه سردار سرتيپ صفدر رشادى از همكاران صديق بعثه مقام معظم رهبرى را نيز تبريك و تسليت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بازماندگان اين عزيز بردبارى و براى اين شهيد بزرگوار از درگاه خالق بى‌نياز علو درجات را مسالت مى‌كنم</w:t>
      </w:r>
      <w:r>
        <w:rPr>
          <w:rFonts w:eastAsia="IRNazanin" w:cs="IRNazanin"/>
          <w:color w:val="111111"/>
          <w:sz w:val="28"/>
          <w:szCs w:val="28"/>
          <w:rtl w:val="true"/>
          <w:lang w:bidi="fa-IR"/>
        </w:rPr>
        <w:t>.</w:t>
      </w:r>
    </w:p>
    <w:p>
      <w:pPr>
        <w:pStyle w:val="Heading3"/>
        <w:numPr>
          <w:ilvl w:val="2"/>
          <w:numId w:val="1"/>
        </w:numPr>
        <w:rPr/>
      </w:pPr>
      <w:bookmarkStart w:id="762" w:name="__RefHeading___Toc6017046_211673320"/>
      <w:bookmarkStart w:id="763" w:name="_Toc292"/>
      <w:bookmarkEnd w:id="762"/>
      <w:r>
        <w:rPr>
          <w:rtl w:val="true"/>
        </w:rPr>
        <w:t xml:space="preserve">جمعه </w:t>
      </w:r>
      <w:r>
        <w:rPr/>
        <w:t>13</w:t>
      </w:r>
      <w:r>
        <w:rPr>
          <w:rtl w:val="true"/>
        </w:rPr>
        <w:t xml:space="preserve"> </w:t>
      </w:r>
      <w:r>
        <w:rPr>
          <w:rtl w:val="true"/>
        </w:rPr>
        <w:t>ذى حجه‌</w:t>
      </w:r>
      <w:bookmarkEnd w:id="76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4" w:name="__RefHeading___Toc6017048_211673320"/>
      <w:bookmarkStart w:id="765" w:name="_Toc293"/>
      <w:bookmarkEnd w:id="764"/>
      <w:r>
        <w:rPr>
          <w:rtl w:val="true"/>
        </w:rPr>
        <w:t>تشكيل جلسه شوراى هماهنگى بعثه پس از ايام تشريق‌</w:t>
      </w:r>
      <w:bookmarkEnd w:id="765"/>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تشكيل جلسه شوراى هماهنگى بعثه پس از ايام تشريق</w:t>
      </w:r>
    </w:p>
    <w:p>
      <w:pPr>
        <w:pStyle w:val="BookText"/>
        <w:rPr/>
      </w:pPr>
      <w:r>
        <w:rPr>
          <w:rFonts w:ascii="IRNazanin" w:hAnsi="IRNazanin" w:eastAsia="IRNazanin"/>
          <w:color w:val="111111"/>
          <w:sz w:val="28"/>
          <w:sz w:val="28"/>
          <w:szCs w:val="28"/>
          <w:rtl w:val="true"/>
          <w:lang w:bidi="fa-IR"/>
        </w:rPr>
        <w:t>با پايان يافتن ايام تشريق و انجام مناسك حج و بازگشت حجاج ايرانى به مكه، جلسه شوراى هماهنگى بعثه مقام معظم رهبرى به رياست نماينده ولى فقيه و سرپرست حجاج ايرانى در مكه مكرمه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جلسه آقاى خاكسار قهرودى رئيس ستاد مكه گزارش از نحوه عملكرد اين ستاد در ايام تشريق ارائه نمود و ديگر اعضا نيز نقطه نظرات خويش را پيرامون نقاط ضعف و قوت مسؤلان بعثه و اجرايى بيان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آيةاللَّه رى‌شهرى با تقدير از كارگزاران اجرايى و فرهنگى حج خواستار تشكيل كميته‌هاى تخصصى براى بررسى مشكلات و تجربيات حج به منظور بهتر برگزار شدن حج سال آينده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و با برنامه‌ريزى‌هاى مناسب، در مجموع فعاليت‌هاى اجرايى و فرهنگى حج امسال با كمترين مشكل برگزار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همچنين اعلام داشت براى رعايت نظافت و بهداشت در زمان حلق لازم است سازمان حج و زيارت برنامه‌ريزى كند و امكانات مورد نياز براى حفظ بهداشت و نظافت در ايام تشريق فراهم شود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همچنين به ستاد مكه مأموريت داد تا موضوع قربانى سال جارى را مورد</w:t>
      </w:r>
      <w:bookmarkStart w:id="766" w:name="pg719_4230"/>
    </w:p>
    <w:p>
      <w:pPr>
        <w:pStyle w:val="BookText"/>
        <w:rPr/>
      </w:pPr>
      <w:bookmarkEnd w:id="766"/>
      <w:r>
        <w:rPr>
          <w:rFonts w:ascii="IRNazanin" w:hAnsi="IRNazanin" w:eastAsia="IRNazanin"/>
          <w:color w:val="111111"/>
          <w:sz w:val="28"/>
          <w:sz w:val="28"/>
          <w:szCs w:val="28"/>
          <w:rtl w:val="true"/>
          <w:lang w:bidi="fa-IR"/>
        </w:rPr>
        <w:t>بررسى قرار دهند و امور را به گونه‌اى ساماندهى كنند تا سال آينده همه قربانى‌هاى زائران ايرانى در روز اول ذبح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ضمن ابراز تأسف شديد از حادثه منى، براى پيشگيرى از تكرار اين حوادث اعلام داشت بايد طى نامه‌اى از طريق آيةاللَّه تسخيرى به زبانى خيرخواهانه پيشنهادات مناسب به مقامات سعودى ارائه شود</w:t>
      </w:r>
      <w:r>
        <w:rPr>
          <w:rFonts w:eastAsia="IRNazanin" w:cs="IRNazanin"/>
          <w:color w:val="111111"/>
          <w:sz w:val="28"/>
          <w:szCs w:val="28"/>
          <w:rtl w:val="true"/>
          <w:lang w:bidi="fa-IR"/>
        </w:rPr>
        <w:t>.</w:t>
      </w:r>
    </w:p>
    <w:p>
      <w:pPr>
        <w:pStyle w:val="Heading4"/>
        <w:numPr>
          <w:ilvl w:val="3"/>
          <w:numId w:val="1"/>
        </w:numPr>
        <w:rPr/>
      </w:pPr>
      <w:bookmarkStart w:id="767" w:name="__RefHeading___Toc6017050_211673320"/>
      <w:bookmarkStart w:id="768" w:name="_Toc294"/>
      <w:bookmarkEnd w:id="767"/>
      <w:r>
        <w:rPr>
          <w:rtl w:val="true"/>
        </w:rPr>
        <w:t>پيام نماينده ولى فقيه به حاجيان ايرانى به مناسبت پايان اعمال حج تمتع‌</w:t>
      </w:r>
      <w:bookmarkEnd w:id="768"/>
    </w:p>
    <w:p>
      <w:pPr>
        <w:pStyle w:val="BookText"/>
        <w:rPr/>
      </w:pPr>
      <w:r>
        <w:rPr>
          <w:rFonts w:ascii="IRNazanin" w:hAnsi="IRNazanin" w:eastAsia="IRNazanin"/>
          <w:color w:val="111111"/>
          <w:sz w:val="28"/>
          <w:sz w:val="28"/>
          <w:szCs w:val="28"/>
          <w:rtl w:val="true"/>
          <w:lang w:bidi="fa-IR"/>
        </w:rPr>
        <w:t>به مناسبت اتمام اعمال حج تمتع از سوى آيةاللَّه رى شهرى نماينده ولى فقيه و سرپرست زائران ايرانى، پيامى به شرح زير خطاب به حاجيان ايرانى صادر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للَّه‌على ما اولانا وله الشكر على ما ابلانا</w:t>
      </w:r>
    </w:p>
    <w:p>
      <w:pPr>
        <w:pStyle w:val="BookText"/>
        <w:rPr/>
      </w:pPr>
      <w:r>
        <w:rPr>
          <w:rFonts w:ascii="IRNazanin" w:hAnsi="IRNazanin" w:eastAsia="IRNazanin"/>
          <w:color w:val="111111"/>
          <w:sz w:val="28"/>
          <w:sz w:val="28"/>
          <w:szCs w:val="28"/>
          <w:rtl w:val="true"/>
          <w:lang w:bidi="fa-IR"/>
        </w:rPr>
        <w:t>سلام و درود بى‌پايان خداوند بر انبياء و اوصياء الهى و سلام بر شما حجاج بيت اللَّه الحرام كه توفيق حضور در ميهمانى بزرگ پروردگار مهربان را در موسم حج 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شاكريم كه مناسك حج امسال نيز با توفيقات ويژه او و عنايات خاص اميرالحاج الاعظم ولى عصر عج اللَّه تعالى فرجه الشريف پايان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تلاش همه مديران و مسؤولان اجرايى حج و بعثه مقام معظم رهبرى فراهم ساختن زمينه مناسب براى برگزارى مناسك بوده اما سرزنش‌هاى خار مغيلان و مشكلات و نارسايى‌هاى احتمالى از لوازم اجتناب‌ناپذير اين سفر معنوى است كه در صورت شكيبايى و صبورى حاجيان، مايه پاكى آنان و نزول باران رحمت الهى است و از اين جهت نيز مأجورند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زود گذشت اين فرصت بى‌نظير، ساعات سبز دعا و اجابت، لحظات سرشار از پاكى و معنويت، ثانيه‌هاى مملو از نيايش و عبادت و روزهاى برادرى و صميميت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كه شما در بارش رحمت الهى تولدى ديگر يافتيد و براى ادامه زندگى ره توشه</w:t>
      </w:r>
      <w:bookmarkStart w:id="769" w:name="pg719_4231"/>
    </w:p>
    <w:p>
      <w:pPr>
        <w:pStyle w:val="BookText"/>
        <w:rPr/>
      </w:pPr>
      <w:bookmarkEnd w:id="769"/>
      <w:r>
        <w:rPr>
          <w:rFonts w:ascii="IRNazanin" w:hAnsi="IRNazanin" w:eastAsia="IRNazanin"/>
          <w:color w:val="111111"/>
          <w:sz w:val="28"/>
          <w:sz w:val="28"/>
          <w:szCs w:val="28"/>
          <w:rtl w:val="true"/>
          <w:lang w:bidi="fa-IR"/>
        </w:rPr>
        <w:t>تقوا برگرفتيد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شما آماده مى‌شويد كم كم به وطن عزيزيمان ايران باز گرديد توجه به اين نكته ضرورى است كه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مسؤوليت‌هاى شما را براى ادامه زندگى بيشتر كرده و بايد تلاش كنيد با حفظ دستاوردهاى اين سفر معنوى بهترين سوغات را كه همانا حالات اخلاقى، تحولات درونى و درس‌هايى است كه از مكتب مكه و مدرسه مدينه كسب كرده‌ايد، براى اعضاء خانواده، دوستان و آشنايان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قبولى طاعات و عبادات و توفيق روزافزون همگى شما را در ادامه زندگى مسئلت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حادثه جان باختن عده‌اى از حجاج عزيز را در منى در عصر روز پنج شنبه به همه بازماندگان اين عزيزان تسليت گفته و براى قربانيان اين حادثه از پيشگاه الهى مغفرت و علو درجات را طلب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 اللَّه وبركاته</w:t>
      </w:r>
    </w:p>
    <w:p>
      <w:pPr>
        <w:pStyle w:val="BookText"/>
        <w:rPr/>
      </w:pPr>
      <w:r>
        <w:rPr>
          <w:rFonts w:ascii="IRNazanin" w:hAnsi="IRNazanin" w:eastAsia="IRNazanin"/>
          <w:color w:val="111111"/>
          <w:sz w:val="28"/>
          <w:sz w:val="28"/>
          <w:szCs w:val="28"/>
          <w:rtl w:val="true"/>
          <w:lang w:bidi="fa-IR"/>
        </w:rPr>
        <w:t>محمد محمدى رى شهرى</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دى ماه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Heading4"/>
        <w:numPr>
          <w:ilvl w:val="3"/>
          <w:numId w:val="1"/>
        </w:numPr>
        <w:rPr/>
      </w:pPr>
      <w:bookmarkStart w:id="770" w:name="__RefHeading___Toc6017052_211673320"/>
      <w:bookmarkStart w:id="771" w:name="_Toc295"/>
      <w:bookmarkEnd w:id="770"/>
      <w:r>
        <w:rPr>
          <w:rtl w:val="true"/>
        </w:rPr>
        <w:t>اعلام تاريخ بازگشت زائران ايرانى‌</w:t>
      </w:r>
      <w:bookmarkEnd w:id="771"/>
    </w:p>
    <w:p>
      <w:pPr>
        <w:pStyle w:val="BookText"/>
        <w:rPr/>
      </w:pPr>
      <w:r>
        <w:rPr>
          <w:rFonts w:ascii="IRNazanin" w:hAnsi="IRNazanin" w:eastAsia="IRNazanin"/>
          <w:color w:val="111111"/>
          <w:sz w:val="28"/>
          <w:sz w:val="28"/>
          <w:szCs w:val="28"/>
          <w:rtl w:val="true"/>
          <w:lang w:bidi="fa-IR"/>
        </w:rPr>
        <w:t xml:space="preserve">بازگشت زائران ايرانى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به ايران آغاز مى‌شود و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ادامه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ستاد مكه مكرمه با اعلام اين مطلب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ناوگان درون شهرى جابه‌جايى حجاج ايرانى در مكه مكرمه از بامداد روز چهاردهم ذى الحجه فعاليت خود را مجدداً آغاز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ليالى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ارائه خدمات مسافرتى زائر با فعال شدن دفاتر هواپيمايى آغاز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برنامه‌هاى تنظيم شده، عمليات خدمات رسانى به حجاج ايرانى در ايام تشريق به خوبى انجام شده است واين خدمات تا آخرين روز حضور حجاج در عربستان ادامه خواهد داشت</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ليالى با اظهار تأسف از جان باختن گروهى از زائران در منى، اعلام كرد كار</w:t>
      </w:r>
      <w:bookmarkStart w:id="772" w:name="pg719_4232"/>
    </w:p>
    <w:p>
      <w:pPr>
        <w:pStyle w:val="BookText"/>
        <w:rPr/>
      </w:pPr>
      <w:bookmarkEnd w:id="772"/>
      <w:r>
        <w:rPr>
          <w:rFonts w:ascii="IRNazanin" w:hAnsi="IRNazanin" w:eastAsia="IRNazanin"/>
          <w:color w:val="111111"/>
          <w:sz w:val="28"/>
          <w:sz w:val="28"/>
          <w:szCs w:val="28"/>
          <w:rtl w:val="true"/>
          <w:lang w:bidi="fa-IR"/>
        </w:rPr>
        <w:t xml:space="preserve">آمارگيرى از بازگشت حجاج ايرانى از منى به مكه كه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آغاز شده ادامه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قبل از اين حادثه تنها دو زائر ايرانى به دليل ناراحتى‌هاى جسمى، فوت كرده‌اند</w:t>
      </w:r>
      <w:r>
        <w:rPr>
          <w:rFonts w:eastAsia="IRNazanin" w:cs="IRNazanin"/>
          <w:color w:val="111111"/>
          <w:sz w:val="28"/>
          <w:szCs w:val="28"/>
          <w:rtl w:val="true"/>
          <w:lang w:bidi="fa-IR"/>
        </w:rPr>
        <w:t>.</w:t>
      </w:r>
    </w:p>
    <w:p>
      <w:pPr>
        <w:pStyle w:val="Heading4"/>
        <w:numPr>
          <w:ilvl w:val="3"/>
          <w:numId w:val="1"/>
        </w:numPr>
        <w:rPr/>
      </w:pPr>
      <w:bookmarkStart w:id="773" w:name="__RefHeading___Toc6017054_211673320"/>
      <w:bookmarkStart w:id="774" w:name="_Toc296"/>
      <w:bookmarkEnd w:id="773"/>
      <w:r>
        <w:rPr>
          <w:rtl w:val="true"/>
        </w:rPr>
        <w:t>رئيس سازمان‌حج عمليات اجراى‌حج‌امسال را موفقيت آميزتر از گذشته‌اعلام كرد</w:t>
      </w:r>
      <w:bookmarkEnd w:id="774"/>
    </w:p>
    <w:p>
      <w:pPr>
        <w:pStyle w:val="BookText"/>
        <w:rPr/>
      </w:pPr>
      <w:r>
        <w:rPr>
          <w:rFonts w:ascii="IRNazanin" w:hAnsi="IRNazanin" w:eastAsia="IRNazanin"/>
          <w:color w:val="111111"/>
          <w:sz w:val="28"/>
          <w:sz w:val="28"/>
          <w:szCs w:val="28"/>
          <w:rtl w:val="true"/>
          <w:lang w:bidi="fa-IR"/>
        </w:rPr>
        <w:t>رييس سازمان حج و زيارت عمليات اجرايى حج امسال را روانتر و موفقيت آميزتر از سالهاى گذشته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احمد زرهانى امروز درجمع خبرنگاران در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ارزيابى‌هاى اوليه حاكى از آن است كه اكثر قريب به اتفاق زائران ايرانى حج تمتع امسال به موقع شرعى در مكانهاى وقوف، شامل عرفات، مشعر و منى حضور يافتند و اعمال خود را در ايام تشريق به انجام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انجام عمل قربانى را در مقايسه با سالها گذشته بى‌سابقه خواند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عمليات ذبح قربانى با اعلام رمى جمره توسط مديران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از ساعت هفت صبح روز عيد سعيد قربان آغاز شد و ذابحين اعزامى كشورمان در اين روز عمليات ذبح قربانى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ايرانى را به نيابت از آنان انجام دادند و در محيطى كاملا بهداشتى اجزاى آن را براى استفاده نيازمندان بسته بندى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با بيان اينكه از طرح ايران براى ذبح قربانى استقبال شايانى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عمليات ذبح قربانى حجاج ايرانى مقيم خارج از كشور را هم ذابحين ايرانى انجام دادند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زرهانى با بيان اينكه بخشهاى بعثه و ستاد به ويژه در ايام تشريق با تمام توان در خدمت حجاج بودن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درمانى و خدمات رسانى به زائران در منى نيز رضايت بخش بوده و به جز حادثه تلفات حجاج در منطقه رمى جمرات كه تعداد اندكى از زائران ايرانى در آن حضور داشتند هيچ پيش آمد غير مترقبه ديگرى تاكنون روى</w:t>
      </w:r>
      <w:bookmarkStart w:id="775" w:name="pg719_4233"/>
    </w:p>
    <w:p>
      <w:pPr>
        <w:pStyle w:val="BookText"/>
        <w:rPr/>
      </w:pPr>
      <w:bookmarkEnd w:id="775"/>
      <w:r>
        <w:rPr>
          <w:rFonts w:ascii="IRNazanin" w:hAnsi="IRNazanin" w:eastAsia="IRNazanin"/>
          <w:color w:val="111111"/>
          <w:sz w:val="28"/>
          <w:sz w:val="28"/>
          <w:szCs w:val="28"/>
          <w:rtl w:val="true"/>
          <w:lang w:bidi="fa-IR"/>
        </w:rPr>
        <w:t>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تلاش تمام عوامل اجرايى براى شناسايى ايرانيان فوت شده و يا آسيب ديده در اين حادثه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كسب اطلاعات دقيق‌تر از اين حادثه از طريق رسانه‌هاى جمعى به اطلاع عموم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رييس سازمان حج و زيارت با بيان اين‌كه هم اكنون يكصد هزار زائر ايرانى در مكه مكرمه حضور دارند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در صد غذاى اين حجاج از طريق آشپزخانه مركزى تامين مى‌شود تا نظارت دقيق‌ترى بر كيفيت و كميت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زرهانى با بيان اينكه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ديماه عمليات بازگشت حجاج ايرانى به ميهن اسلاميمان از فرودگاه جده آغاز مى‌شود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عمليات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فرودگاه مدينه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مدينه بعد هم از امروز به تدريج عازم مدينه النبى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با بيان اينكه در پايان مناسك حج هر سال، نقاط ضعف و قوت روند برگزارى حج به منظور بهبود هرچه بيشتر امور بررسى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از سى‌ام بهمن ماه اين نشست‌ها و نيز برنامه‌ريزى براى حج سال آينده آغاز مى‌شود</w:t>
      </w:r>
      <w:r>
        <w:rPr>
          <w:rFonts w:eastAsia="IRNazanin" w:cs="IRNazanin"/>
          <w:color w:val="111111"/>
          <w:sz w:val="28"/>
          <w:szCs w:val="28"/>
          <w:rtl w:val="true"/>
          <w:lang w:bidi="fa-IR"/>
        </w:rPr>
        <w:t>.</w:t>
      </w:r>
    </w:p>
    <w:p>
      <w:pPr>
        <w:pStyle w:val="Heading4"/>
        <w:numPr>
          <w:ilvl w:val="3"/>
          <w:numId w:val="1"/>
        </w:numPr>
        <w:rPr/>
      </w:pPr>
      <w:bookmarkStart w:id="776" w:name="__RefHeading___Toc6017056_211673320"/>
      <w:bookmarkStart w:id="777" w:name="_Toc297"/>
      <w:bookmarkEnd w:id="776"/>
      <w:r>
        <w:rPr>
          <w:rtl w:val="true"/>
        </w:rPr>
        <w:t>ديدار نماينده ولى فقيه از دو كاروان زائران ايرانى خارج از كشور</w:t>
      </w:r>
      <w:bookmarkEnd w:id="777"/>
    </w:p>
    <w:p>
      <w:pPr>
        <w:pStyle w:val="BookText"/>
        <w:rPr/>
      </w:pPr>
      <w:r>
        <w:rPr>
          <w:rFonts w:ascii="IRNazanin" w:hAnsi="IRNazanin" w:eastAsia="IRNazanin"/>
          <w:color w:val="111111"/>
          <w:sz w:val="28"/>
          <w:sz w:val="28"/>
          <w:szCs w:val="28"/>
          <w:rtl w:val="true"/>
          <w:lang w:bidi="fa-IR"/>
        </w:rPr>
        <w:t>نماينده ولى فقيه و سرپرست حجاج ايرانى، بعد از ظهر امروز جمعه با حضور در دو كاروان حج ايرانيان خارج از كشور، از نزديك با حجاج ايرانى مقيم خارج گفت و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كه از سوى سيد احمد زرهانى رييس سازمان حج و زيارت و تعدادى از مسوولان بعثه مقام معظم رهبر همراهى مى‌شد در ديدار از دو كاروان حجاج ايرانى مقيم خارج از كشور از نزديك در جريان فعاليت‌هاى فرهنگى و اجرايى اين دو كاروان قرار گرفت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تعدادى از جوانان ايرانى متولد خارج از كشور در گفت و گو با نماينده ولى فقيه،</w:t>
      </w:r>
      <w:bookmarkStart w:id="778" w:name="pg719_4234"/>
    </w:p>
    <w:p>
      <w:pPr>
        <w:pStyle w:val="BookText"/>
        <w:rPr/>
      </w:pPr>
      <w:bookmarkEnd w:id="778"/>
      <w:r>
        <w:rPr>
          <w:rFonts w:ascii="IRNazanin" w:hAnsi="IRNazanin" w:eastAsia="IRNazanin"/>
          <w:color w:val="111111"/>
          <w:sz w:val="28"/>
          <w:sz w:val="28"/>
          <w:szCs w:val="28"/>
          <w:rtl w:val="true"/>
          <w:lang w:bidi="fa-IR"/>
        </w:rPr>
        <w:t>فعاليت‌هاى فرهنگى و مذهبى خود در آمريكا، استراليا و كشورهاى اروپايى را تشريح كردند و از عشق و علاقه خود به ايران اسلامى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بانوى ايرانى كه از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تا كنون مقيم استرالياست، در اين ديدار به آيةاللَّه رى شهرى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توسل به حضرت زهرا عليها السلام، توفيق زيارت حرمين شريفين را پيدا كردم، اما در مدينه برخى ماموران واحد امر به معروف مسجد نبوى، برخورد غير مؤدبانه و بدى با زائران ايرانى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خواستار اعتراض رسمى بعثه مقام معظم رهبرى به دولت عربستان براى برخورد با عوامل خطا 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رى‌شهرى در پاسخ گفت كه موضوع از سوى مسوولان حج و زيارت پيگيرى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بانوى ايرانى سلام خود و ايرانيان مقيم استراليا به رييس جمهورى اسلامى ايران ابلاغ كرد</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6017058_211673320"/>
      <w:bookmarkStart w:id="780" w:name="_Toc298"/>
      <w:bookmarkEnd w:id="779"/>
      <w:r>
        <w:rPr>
          <w:rtl w:val="true"/>
        </w:rPr>
        <w:t>بزرگداشت خاطره فرمانده شهيد نيروى زمينى سپاه و ديگر شهداى سانحه هوايى در بعثه مقام معظم رهبرى‌</w:t>
      </w:r>
      <w:bookmarkEnd w:id="780"/>
    </w:p>
    <w:p>
      <w:pPr>
        <w:pStyle w:val="BookText"/>
        <w:rPr/>
      </w:pPr>
      <w:r>
        <w:rPr>
          <w:rFonts w:ascii="IRNazanin" w:hAnsi="IRNazanin" w:eastAsia="IRNazanin"/>
          <w:color w:val="111111"/>
          <w:sz w:val="28"/>
          <w:sz w:val="28"/>
          <w:szCs w:val="28"/>
          <w:rtl w:val="true"/>
          <w:lang w:bidi="fa-IR"/>
        </w:rPr>
        <w:t>ياد و خاطره سرداران شهيد احمد كاظمى فرمانده نيروى زمينى سپاه پاسدران، صفدر رشادى معاون نيروى زمينى سپاه و ديگر شهداى سانحه هوايى اخير، جمعه شب با حضور نماينده ولى فقيه و سرپرست حجاج ايرانى در بعثه مقام معظم رهبرى در مكه مكرمه گرامى داشته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جمعى از نمايندگان مراجع تقليد نيز حضور داشتند يكى اعضاى هيات علمى بعثه مقام معظم رهبرى در ارتباط با مقام والاى شهيدان و نيز شخصيت شهيد رشاد سخنرانى كرد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محمد شاملى با ذكر آيات از كلام اللَّه مجيد و با تشريح فلسفه شهادت وتجليل از مقام شهيد، از شهيد رشاد به عنوان شخصيتى ياد كرد كه در برقرارى ارتباط با مردم و خوشرويى و جلب و جذب ديگران نمونه يك انسان برجسته بود</w:t>
      </w:r>
      <w:r>
        <w:rPr>
          <w:rFonts w:eastAsia="IRNazanin" w:cs="IRNazanin"/>
          <w:color w:val="111111"/>
          <w:sz w:val="28"/>
          <w:szCs w:val="28"/>
          <w:rtl w:val="true"/>
          <w:lang w:bidi="fa-IR"/>
        </w:rPr>
        <w:t>.</w:t>
      </w:r>
      <w:bookmarkStart w:id="781" w:name="pg719_4235"/>
    </w:p>
    <w:p>
      <w:pPr>
        <w:pStyle w:val="BookText"/>
        <w:rPr/>
      </w:pPr>
      <w:bookmarkEnd w:id="781"/>
      <w:r>
        <w:rPr>
          <w:rFonts w:ascii="IRNazanin" w:hAnsi="IRNazanin" w:eastAsia="IRNazanin"/>
          <w:color w:val="111111"/>
          <w:sz w:val="28"/>
          <w:sz w:val="28"/>
          <w:szCs w:val="28"/>
          <w:rtl w:val="true"/>
          <w:lang w:bidi="fa-IR"/>
        </w:rPr>
        <w:t>شاملى، خصوصيات فردى، مديريت قوى و توانمند وتصميم‌گيرى سريع و درست در بحرانها را از جمله ديگر خصوصيات شهيد رشاد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وقت‌شناسى و مخاطب‌شناسى بى‌نظير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صادق آهنگران مداح اهل بيت عصمت و طهارت عليهم السلام نيز در رساى شهيدان و مظلوميت خاندان وحى ونبوت مداحى كرد</w:t>
      </w:r>
      <w:r>
        <w:rPr>
          <w:rFonts w:eastAsia="IRNazanin" w:cs="IRNazanin"/>
          <w:color w:val="111111"/>
          <w:sz w:val="28"/>
          <w:szCs w:val="28"/>
          <w:rtl w:val="true"/>
          <w:lang w:bidi="fa-IR"/>
        </w:rPr>
        <w:t>.</w:t>
      </w:r>
    </w:p>
    <w:p>
      <w:pPr>
        <w:pStyle w:val="Heading4"/>
        <w:numPr>
          <w:ilvl w:val="3"/>
          <w:numId w:val="1"/>
        </w:numPr>
        <w:rPr/>
      </w:pPr>
      <w:bookmarkStart w:id="782" w:name="__RefHeading___Toc6017060_211673320"/>
      <w:bookmarkStart w:id="783" w:name="_Toc299"/>
      <w:bookmarkEnd w:id="782"/>
      <w:r>
        <w:rPr>
          <w:rtl w:val="true"/>
        </w:rPr>
        <w:t>ديدار نماينده ولى فقيه با قاريان و حافظان ايرانى قرآن‌</w:t>
      </w:r>
      <w:bookmarkEnd w:id="783"/>
    </w:p>
    <w:p>
      <w:pPr>
        <w:pStyle w:val="BookText"/>
        <w:rPr/>
      </w:pPr>
      <w:r>
        <w:rPr>
          <w:rFonts w:ascii="IRNazanin" w:hAnsi="IRNazanin" w:eastAsia="IRNazanin"/>
          <w:color w:val="111111"/>
          <w:sz w:val="28"/>
          <w:sz w:val="28"/>
          <w:szCs w:val="28"/>
          <w:rtl w:val="true"/>
          <w:lang w:bidi="fa-IR"/>
        </w:rPr>
        <w:t>نماينده ولى فقيه و سرپرست حجاج ايرانى عصر امروز با قاريان و حافظان اعزامى به حج ديدار كرد و از ذكر و توجه به حضرت حق به عنوان فلسفه حج ياد كرد و عموم زايران به‌ويژه دست‌اندركاران امور قرآنى را به درك حضور خداوند در تمامى مراحل زندگى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در اين ديدار با اشاره به محوريت پيوند قرآن كريم وعترت در برنامه‌هاى فرهنگى بعثه مقام معظم رهبرى در حج سال جارى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و قرآن كريم توصيه شده است كه نه تنها در ايام معلومات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 ذيحج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معدودات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ذكر الهى مشغول بود بلكه بعد از انجام مناسك نيز بايد ذكر خدا را در همه احوال فراموش نكرد</w:t>
      </w:r>
      <w:r>
        <w:rPr>
          <w:rFonts w:eastAsia="IRNazanin" w:cs="IRNazanin"/>
          <w:color w:val="111111"/>
          <w:sz w:val="28"/>
          <w:szCs w:val="28"/>
          <w:rtl w:val="true"/>
          <w:lang w:bidi="fa-IR"/>
        </w:rPr>
        <w:t>.</w:t>
      </w:r>
    </w:p>
    <w:p>
      <w:pPr>
        <w:pStyle w:val="Heading4"/>
        <w:numPr>
          <w:ilvl w:val="3"/>
          <w:numId w:val="1"/>
        </w:numPr>
        <w:rPr/>
      </w:pPr>
      <w:bookmarkStart w:id="784" w:name="__RefHeading___Toc6017062_211673320"/>
      <w:bookmarkStart w:id="785" w:name="_Toc300"/>
      <w:bookmarkEnd w:id="784"/>
      <w:r>
        <w:rPr>
          <w:rtl w:val="true"/>
        </w:rPr>
        <w:t>اعلام اسامى حجاج ايرانى فوت شده در حادثه منا</w:t>
      </w:r>
      <w:bookmarkEnd w:id="785"/>
    </w:p>
    <w:p>
      <w:pPr>
        <w:pStyle w:val="BookText"/>
        <w:rPr/>
      </w:pPr>
      <w:r>
        <w:rPr>
          <w:rFonts w:ascii="IRNazanin" w:hAnsi="IRNazanin" w:eastAsia="IRNazanin"/>
          <w:color w:val="111111"/>
          <w:sz w:val="28"/>
          <w:sz w:val="28"/>
          <w:szCs w:val="28"/>
          <w:rtl w:val="true"/>
          <w:lang w:bidi="fa-IR"/>
        </w:rPr>
        <w:t>هيئت پزشكى حج جمهورى اسلامى ايران اسامى شش نفر از زائران ايرانى فوت شده در حادثه اخير منى را اعلام كرد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هيئت پزشكى حج جمعيت هلال احمر ايران امروز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صالحى دزفولى از كاروان </w:t>
      </w:r>
      <w:r>
        <w:rPr>
          <w:rFonts w:eastAsia="IRNazanin" w:cs="IRNazanin"/>
          <w:color w:val="111111"/>
          <w:sz w:val="28"/>
          <w:szCs w:val="28"/>
          <w:lang w:bidi="fa-IR"/>
        </w:rPr>
        <w:t>20162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خوزستان، طهماسب پور نامى از كاروان </w:t>
      </w:r>
      <w:r>
        <w:rPr>
          <w:rFonts w:eastAsia="IRNazanin" w:cs="IRNazanin"/>
          <w:color w:val="111111"/>
          <w:sz w:val="28"/>
          <w:szCs w:val="28"/>
          <w:lang w:bidi="fa-IR"/>
        </w:rPr>
        <w:t>17644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صالح نجومى از كاروان </w:t>
      </w:r>
      <w:r>
        <w:rPr>
          <w:rFonts w:eastAsia="IRNazanin" w:cs="IRNazanin"/>
          <w:color w:val="111111"/>
          <w:sz w:val="28"/>
          <w:szCs w:val="28"/>
          <w:lang w:bidi="fa-IR"/>
        </w:rPr>
        <w:t>17988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صديق كهنه پوشى از كاروان </w:t>
      </w:r>
      <w:r>
        <w:rPr>
          <w:rFonts w:eastAsia="IRNazanin" w:cs="IRNazanin"/>
          <w:color w:val="111111"/>
          <w:sz w:val="28"/>
          <w:szCs w:val="28"/>
          <w:lang w:bidi="fa-IR"/>
        </w:rPr>
        <w:t>25138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كردستان، محمد شريف ايمانى از كاروان </w:t>
      </w:r>
      <w:r>
        <w:rPr>
          <w:rFonts w:eastAsia="IRNazanin" w:cs="IRNazanin"/>
          <w:color w:val="111111"/>
          <w:sz w:val="28"/>
          <w:szCs w:val="28"/>
          <w:lang w:bidi="fa-IR"/>
        </w:rPr>
        <w:t>25138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كردستان، خانم بى‌بى‌خانم رضايى از</w:t>
      </w:r>
      <w:bookmarkStart w:id="786" w:name="pg719_4236"/>
    </w:p>
    <w:p>
      <w:pPr>
        <w:pStyle w:val="BookText"/>
        <w:rPr/>
      </w:pPr>
      <w:bookmarkEnd w:id="786"/>
      <w:r>
        <w:rPr>
          <w:rFonts w:ascii="Amiri" w:hAnsi="Amiri" w:eastAsia="Amiri" w:cs="Amiri"/>
          <w:color w:val="111111"/>
          <w:sz w:val="28"/>
          <w:sz w:val="28"/>
          <w:szCs w:val="28"/>
          <w:rtl w:val="true"/>
          <w:lang w:bidi="ar-SA"/>
        </w:rPr>
        <w:t xml:space="preserve">كاروان </w:t>
      </w:r>
      <w:r>
        <w:rPr>
          <w:rFonts w:eastAsia="Amiri" w:cs="Amiri" w:ascii="Amiri" w:hAnsi="Amiri"/>
          <w:color w:val="111111"/>
          <w:sz w:val="28"/>
          <w:szCs w:val="28"/>
          <w:lang w:bidi="ar-SA"/>
        </w:rPr>
        <w:t>25138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كردستان، شش زائر ايرانى فوت شده در حادثه منى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دكتر حسين ضيايى همچنين از مفقود بودن دو ايرانى به نامهاى سيد احمد جواديون از كاروان </w:t>
      </w:r>
      <w:r>
        <w:rPr>
          <w:rFonts w:eastAsia="IRNazanin" w:cs="IRNazanin"/>
          <w:color w:val="111111"/>
          <w:sz w:val="28"/>
          <w:szCs w:val="28"/>
          <w:lang w:bidi="fa-IR"/>
        </w:rPr>
        <w:t>17730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 عصمت داورانى از كاروان </w:t>
      </w:r>
      <w:r>
        <w:rPr>
          <w:rFonts w:eastAsia="IRNazanin" w:cs="IRNazanin"/>
          <w:color w:val="111111"/>
          <w:sz w:val="28"/>
          <w:szCs w:val="28"/>
          <w:lang w:bidi="fa-IR"/>
        </w:rPr>
        <w:t>26216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كرمان خبرداد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زائر ايرانى ديگر نيز در اين‌حادثه زخمى و پس از مداوا مرخص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آخرين اطلاعات منتشر شده دولت عربستان، در حادثه روز پنج شنبه رمى جمرات در منا كه بر اثر تراكم جمعيت روى داد، دست كم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كشته و بيش از سيصد نفر زخمى شدند كه اكثر آنها از كشورهاى جنوب شرق آسيا و آفريقا بودند</w:t>
      </w:r>
      <w:r>
        <w:rPr>
          <w:rFonts w:eastAsia="IRNazanin" w:cs="IRNazanin"/>
          <w:color w:val="111111"/>
          <w:sz w:val="28"/>
          <w:szCs w:val="28"/>
          <w:rtl w:val="true"/>
          <w:lang w:bidi="fa-IR"/>
        </w:rPr>
        <w:t>.</w:t>
      </w:r>
    </w:p>
    <w:p>
      <w:pPr>
        <w:pStyle w:val="Heading4"/>
        <w:numPr>
          <w:ilvl w:val="3"/>
          <w:numId w:val="1"/>
        </w:numPr>
        <w:rPr/>
      </w:pPr>
      <w:bookmarkStart w:id="787" w:name="__RefHeading___Toc6017064_211673320"/>
      <w:bookmarkStart w:id="788" w:name="_Toc301"/>
      <w:bookmarkEnd w:id="787"/>
      <w:r>
        <w:rPr>
          <w:rtl w:val="true"/>
        </w:rPr>
        <w:t>مراسم تجليل از روحانيون نمونه كاروان‌هاى حج‌</w:t>
      </w:r>
      <w:bookmarkEnd w:id="788"/>
    </w:p>
    <w:p>
      <w:pPr>
        <w:pStyle w:val="BookText"/>
        <w:rPr/>
      </w:pPr>
      <w:r>
        <w:rPr>
          <w:rFonts w:ascii="IRNazanin" w:hAnsi="IRNazanin" w:eastAsia="IRNazanin"/>
          <w:color w:val="111111"/>
          <w:sz w:val="28"/>
          <w:sz w:val="28"/>
          <w:szCs w:val="28"/>
          <w:rtl w:val="true"/>
          <w:lang w:bidi="fa-IR"/>
        </w:rPr>
        <w:t>مراسم تجليل از روحانيون نمونه كاروانهاى حج سال جارى به همت معاونت امور روحانيون بعثه مقام معظم رهبرى و با حضور آيةاللَّه رى شهرى جمعه شب در سالن اجتماعات بعثه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نماينده ولى فقيه و سرپرست حجاج ايرانى از روند اجراى برنامه‌هاى معنوى و فرهنگى حج ابراز رضايت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حج سال جارى با عزت و آبرومندى برگزار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آبرومندترين، منظم‌ترين و عزت‌مندترين حج را زائران ايران خانه خدا به بركت انقلاب اسلامى انجام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سرپرست حجاج ايرانى با قدردانى از روحانيون نمونه كه از ميان تمام روحانيون متقاضى اعزام به حج سال‌جارى انتخاب شده‌اند از آنان خواست براى تنظيم برنامه پنج‌ساله و چشم 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حج، بعثه مقام معظم رهبرى را يارى رسانند تا برنامه‌اى واقع‌بينانه با در نظر گرفتن امكانات و شرايط حاكم بر حج تهيه شود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اميرالحاج جمهورى اسلامى ايران با اشاره به برخى برخوردهاى نامناسب ماموران امر به معروف با زائران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در مقايسه با سالهاى گذشته تعامل ماموران سعودى با زائران ايرانى روند بهترى داشته است و مشكلات باقيمانده نيز</w:t>
      </w:r>
      <w:bookmarkStart w:id="789" w:name="pg719_4237"/>
    </w:p>
    <w:p>
      <w:pPr>
        <w:pStyle w:val="BookText"/>
        <w:rPr/>
      </w:pPr>
      <w:bookmarkEnd w:id="789"/>
      <w:r>
        <w:rPr>
          <w:rFonts w:ascii="IRNazanin" w:hAnsi="IRNazanin" w:eastAsia="IRNazanin"/>
          <w:color w:val="111111"/>
          <w:sz w:val="28"/>
          <w:sz w:val="28"/>
          <w:szCs w:val="28"/>
          <w:rtl w:val="true"/>
          <w:lang w:bidi="fa-IR"/>
        </w:rPr>
        <w:t>پيگيرى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ترويج دين خدا، اهانت به زائران ايرانى ذلت نيست، بلكه عين عزت و افتخار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سرپرست حجاج ايرانى در پاسخ به گله‌مندى يكى از روحانيون از نوع برخورد كاركنان هواپيمايى سعودى با زائران ايرانى، به رييس سازمان حج و زيارت ماموريت داد تا در مورد پروازهاى برگشت حجاج با مسوولان هواپيمايى سعودى مذاكره كند تا هواپيمايى سعودى خدمات مناسبى به زائران ايرانى ارائه دهد و حرمت زائران را در هر شرايطى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سخنان سرپرست حجاج ايرانى، حجةالاسلام عرب، معاون امور روحانيون بعثه مقام معظم رهبرى، گزارشى از روند انتخاب روحانيون نمونه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اعزامى،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به دليل انجام ابتكارات خاص فرهنگى و حسن انجام وظايف محوله برگزيده شده‌اند و از بين اين عده نيز افرادى كه خدمات برجسته‌ترى داشته‌اند، انتخاب خواهد شد</w:t>
      </w:r>
      <w:r>
        <w:rPr>
          <w:rFonts w:eastAsia="IRNazanin" w:cs="IRNazanin"/>
          <w:color w:val="111111"/>
          <w:sz w:val="28"/>
          <w:szCs w:val="28"/>
          <w:rtl w:val="true"/>
          <w:lang w:bidi="fa-IR"/>
        </w:rPr>
        <w:t>.</w:t>
      </w:r>
    </w:p>
    <w:p>
      <w:pPr>
        <w:pStyle w:val="Heading3"/>
        <w:numPr>
          <w:ilvl w:val="2"/>
          <w:numId w:val="1"/>
        </w:numPr>
        <w:rPr/>
      </w:pPr>
      <w:bookmarkStart w:id="790" w:name="__RefHeading___Toc6017066_211673320"/>
      <w:bookmarkStart w:id="791" w:name="_Toc302"/>
      <w:bookmarkEnd w:id="790"/>
      <w:r>
        <w:rPr>
          <w:rtl w:val="true"/>
        </w:rPr>
        <w:t xml:space="preserve">شنبه </w:t>
      </w:r>
      <w:r>
        <w:rPr/>
        <w:t>14</w:t>
      </w:r>
      <w:r>
        <w:rPr>
          <w:rtl w:val="true"/>
        </w:rPr>
        <w:t xml:space="preserve"> </w:t>
      </w:r>
      <w:r>
        <w:rPr>
          <w:rtl w:val="true"/>
        </w:rPr>
        <w:t>ذى حجه‌</w:t>
      </w:r>
      <w:bookmarkEnd w:id="79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2" w:name="__RefHeading___Toc6017068_211673320"/>
      <w:bookmarkStart w:id="793" w:name="_Toc303"/>
      <w:bookmarkEnd w:id="792"/>
      <w:r>
        <w:rPr>
          <w:rtl w:val="true"/>
        </w:rPr>
        <w:t>ديدار اعضاى ستاد خبرى بعثه و خبرنگاران ايرانى با اميرالحاج جمهورى اسلامى ايران‌</w:t>
      </w:r>
      <w:bookmarkEnd w:id="793"/>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اعضاى ستاد خبرى بعثه و خبرنگاران ايرانى با اميرالحاج جمهورى اسلامى ايران</w:t>
      </w:r>
    </w:p>
    <w:p>
      <w:pPr>
        <w:pStyle w:val="BookText"/>
        <w:rPr/>
      </w:pPr>
      <w:r>
        <w:rPr>
          <w:rFonts w:ascii="IRNazanin" w:hAnsi="IRNazanin" w:eastAsia="IRNazanin"/>
          <w:color w:val="111111"/>
          <w:sz w:val="28"/>
          <w:sz w:val="28"/>
          <w:szCs w:val="28"/>
          <w:rtl w:val="true"/>
          <w:lang w:bidi="fa-IR"/>
        </w:rPr>
        <w:t>اعضاى ستاد خبرى بعثه مقام معظم رهبرى و خبرنگاران مطبوعات و برخى خبرگزارى‌هاى كشورمان كه براى پوشش خبرى مراسم باشكوه حج سال جارى به مكه مكرمه مشرف شده‌اند، صبح امروز با نماينده ولى فقيه و سرپرست حجاج ايرانى ديدار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آيةاللَّه رى شهرى رسالت خبرنگارانى را كه كنگره عظيم حج را درك كردند سنگين‌تر از ساير خبرنگاران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جمع اعضاى ستاد خبرى بعثه رهبر معظم انقلاب و گروه اعزامى ايرنا و خبرنگاران اعزامى از خبرگزارى فارس و روزنامه‌هاى ايران، جوان، رسالت، جمهورى اسلامى و ابرار، خبرنگارى و تغذيه خبرى جامعه را كارى بسيار حساس و مهم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درباره حج، آنهم حج جمهورى اسلامى ايران كه از بعد الهى و فرهنگى و يژه‌اى برخوردار است به مراتب حساس‌تر، ظريف‌تر و مهم‌تر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رى‌شهرى با اشاره به بيانات رهبر معظم انقلاب درباره آثار فردى و جمعى حج، جوهره اين فريضه عظيم الهى را ياد خدا در همه احوال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bookmarkStart w:id="794" w:name="pg719_4239"/>
    </w:p>
    <w:p>
      <w:pPr>
        <w:pStyle w:val="BookText"/>
        <w:rPr/>
      </w:pPr>
      <w:bookmarkEnd w:id="794"/>
      <w:r>
        <w:rPr>
          <w:rFonts w:ascii="IRNazanin" w:hAnsi="IRNazanin" w:eastAsia="IRNazanin"/>
          <w:color w:val="111111"/>
          <w:sz w:val="28"/>
          <w:sz w:val="28"/>
          <w:szCs w:val="28"/>
          <w:rtl w:val="true"/>
          <w:lang w:bidi="fa-IR"/>
        </w:rPr>
        <w:t>حج انسان مورد قبول و عنايات خداوند قرار داشته باشد آثارش بايد بعد از حج در كارهاى حجاج نمود داشته باشد و چاشنى توجه و ياد خدا همواره در آثار و وجودش نمايان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ايران حج را بزرگترين ذكر فردى و جمعى توصيف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نبايد در ايام حج خلاصه، و فقط بر زبان جارى شود بلكه بايد پس از فريضه حج نيز با فوت در وجود انسان ادامه يابد و اين ذكر انسان را به بالاترين درجه كمالات معنوى مى‌رساند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در امور حج و زيارت نهادينه شدن ياد خدا را در وجود انسان موجب كسب محبت الهى دانست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محبت خدا تمام ثواب دنيوى و اخروى و بركات آسمانى نصيب انسان مى‌شود و همه بايد بكوشيم تا به اين مهم دست يابيم</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6017070_211673320"/>
      <w:bookmarkStart w:id="796" w:name="_Toc304"/>
      <w:bookmarkEnd w:id="795"/>
      <w:r>
        <w:rPr>
          <w:rtl w:val="true"/>
        </w:rPr>
        <w:t>نشست نماينده ولى فقيه و اعضاى هيأت علمى بعثه مقام معظم رهبرى‌</w:t>
      </w:r>
      <w:bookmarkEnd w:id="796"/>
    </w:p>
    <w:p>
      <w:pPr>
        <w:pStyle w:val="BookText"/>
        <w:rPr/>
      </w:pPr>
      <w:r>
        <w:rPr>
          <w:rFonts w:ascii="IRNazanin" w:hAnsi="IRNazanin" w:eastAsia="IRNazanin"/>
          <w:color w:val="111111"/>
          <w:sz w:val="28"/>
          <w:sz w:val="28"/>
          <w:szCs w:val="28"/>
          <w:rtl w:val="true"/>
          <w:lang w:bidi="fa-IR"/>
        </w:rPr>
        <w:t>اعضاى هيأت علمى بعثه مقام معظم رهبرى، مركب از اساتيد حوزه و دانشگاه در جلسه‌اى با نماينده ولى فقيه و سرپرست حجاج ايرانى، ديدگاه‌هاى خود را پيرامون موفقيت هرچه بيشتر امر تبليغ در حج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حجةالاسلام والمسلمين هادوى دبير هيأت علمى بعثه آمار و گزارش از مراجعات فردى و گروه زائرين ديگر كشورها به بعثه مقام معظم رهبرى و ملاقات و گفتگو با اعضاى هيأت علمى ارائه نمود و از ميزان عملكرد مبلغان در مدينه و مكه و مقايسه آن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اعضاى هيأت علمى نيز به تبيين موانع و مشكلات موجود در امر تبليغ و ارتباط با زائران غير ايرانى و ارائه راهكارهاى مورد نظر خود پرداختند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رى‌شهرى ضمن تشكر از زحمات اساتيد حاضر و اعلام اين كه در سال جارى شرح وظايف بعثه به تأييد مقام معظم رهبرى رسيده است، خواستار ارائه</w:t>
      </w:r>
      <w:bookmarkStart w:id="797" w:name="pg719_4240"/>
    </w:p>
    <w:p>
      <w:pPr>
        <w:pStyle w:val="BookText"/>
        <w:rPr/>
      </w:pPr>
      <w:bookmarkEnd w:id="797"/>
      <w:r>
        <w:rPr>
          <w:rFonts w:ascii="IRNazanin" w:hAnsi="IRNazanin" w:eastAsia="IRNazanin"/>
          <w:color w:val="111111"/>
          <w:sz w:val="28"/>
          <w:sz w:val="28"/>
          <w:szCs w:val="28"/>
          <w:rtl w:val="true"/>
          <w:lang w:bidi="fa-IR"/>
        </w:rPr>
        <w:t xml:space="preserve">طرح‌هاى آنان براى برنامه پنج‌ساله حج شد و بر بازنگرى در تركيب اعضاى هيأت علمى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آنان با محافل علمى عربستان تأكيد كرد</w:t>
      </w:r>
      <w:r>
        <w:rPr>
          <w:rFonts w:eastAsia="IRNazanin" w:cs="IRNazanin"/>
          <w:color w:val="111111"/>
          <w:sz w:val="28"/>
          <w:szCs w:val="28"/>
          <w:rtl w:val="true"/>
          <w:lang w:bidi="fa-IR"/>
        </w:rPr>
        <w:t>.</w:t>
      </w:r>
    </w:p>
    <w:p>
      <w:pPr>
        <w:pStyle w:val="Heading4"/>
        <w:numPr>
          <w:ilvl w:val="3"/>
          <w:numId w:val="1"/>
        </w:numPr>
        <w:rPr/>
      </w:pPr>
      <w:bookmarkStart w:id="798" w:name="__RefHeading___Toc6017072_211673320"/>
      <w:bookmarkStart w:id="799" w:name="_Toc305"/>
      <w:bookmarkEnd w:id="798"/>
      <w:r>
        <w:rPr>
          <w:rtl w:val="true"/>
        </w:rPr>
        <w:t>حضور گروهى از خانواده‌هاى شهدا و جانبازان در بعثه مقام معظم رهبرى‌</w:t>
      </w:r>
      <w:bookmarkEnd w:id="799"/>
    </w:p>
    <w:p>
      <w:pPr>
        <w:pStyle w:val="BookText"/>
        <w:rPr/>
      </w:pPr>
      <w:r>
        <w:rPr>
          <w:rFonts w:ascii="IRNazanin" w:hAnsi="IRNazanin" w:eastAsia="IRNazanin"/>
          <w:color w:val="111111"/>
          <w:sz w:val="28"/>
          <w:sz w:val="28"/>
          <w:szCs w:val="28"/>
          <w:rtl w:val="true"/>
          <w:lang w:bidi="fa-IR"/>
        </w:rPr>
        <w:t>گروهى از خانواده‌هاى شهدا و جانبازان انقلاب اسلامى كه كه در موسم حج سال جارى تشرف يافته‌اند، در سالن اجتماعات بعثه مقام معظم رهبرى در مكه مكرمه حضور به هم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اجتماع اين عزيزان حجةالاسلام والمسلمين محمدكاظم صديقى طى سخنانى حلم و بردبارى، خوش اخلاقى، و تقوا را از رهاوردهاى مسلّم سفر معنوى حج برشمرد كه هر حاجى بايد با خود به ارمغان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تشريح فلسفه حج، سفر حج را متفاوت با ديگر سفرها دانست زيرا خداوند متعالى در آن يك عبادت جامع را نصيب هر زائر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سخنرانى بعثه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معنوى، همه عبادت‌ها در آن جمع شده و مومن جز مقربان حضرت دوست بشمار مى‌رود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صديقى، بزرگترين و مهم‌ترين مسووليت هر انسان را كاهش و برطرف كردن فاصله و حجاب‌ها ميان خود و خدا دانست كه با نماز توام با ذكر خالصانه و ملتمسانه اللَّه حاصل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بيان اين مطلب كه نماز در تمام مراحلش انقياد و بندگى است، توضيح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كه با ياد خالصانه خدا همراه نباشد، رفع تكليف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سخنران بعثه مقام معظم رهبرى در بخشى از سخنان خود با اشاره به اين‌كه تشرف به مكه، مقدمه ديدن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يك آدرس الهى است كه دل انسان مالامال از مهر و محبت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انسان قادر به گسستن علائق خود نشود، موفق به ديدار امامش نخواهد شد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0" w:name="__RefHeading___Toc6017074_211673320"/>
      <w:bookmarkStart w:id="801" w:name="_Toc306"/>
      <w:bookmarkEnd w:id="800"/>
      <w:r>
        <w:rPr>
          <w:rtl w:val="true"/>
        </w:rPr>
        <w:t>ديدار اعضاى دفتر بعثه مقام معظم رهبرى با نماينده ولى فقيه‌</w:t>
      </w:r>
      <w:bookmarkStart w:id="802" w:name="pg719_4241"/>
      <w:bookmarkEnd w:id="801"/>
    </w:p>
    <w:p>
      <w:pPr>
        <w:pStyle w:val="BookText"/>
        <w:rPr/>
      </w:pPr>
      <w:bookmarkEnd w:id="802"/>
      <w:r>
        <w:rPr>
          <w:rFonts w:ascii="Amiri" w:hAnsi="Amiri" w:eastAsia="Amiri" w:cs="Amiri"/>
          <w:color w:val="111111"/>
          <w:sz w:val="28"/>
          <w:sz w:val="28"/>
          <w:szCs w:val="28"/>
          <w:rtl w:val="true"/>
          <w:lang w:bidi="ar-SA"/>
        </w:rPr>
        <w:t xml:space="preserve">بعد از ظهر شنبه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دى‌ماه فرصتى شد تا نماينده ولى فقيه نشستى با اعضاى دفتر خود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در اين جلسه اجراى برنامه‌هاى حج سال جارى را رضايت‌بخش خواند و اظهار اميدوارى كرد اين روند در سال‌هاى آتى نيز ادامه 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آقاى رى‌شهرى بيان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دليل اين‌كه همه امور و بخش‌ها در بعثه مربوط به مقام معظم رهبرى است، كار در اين قسمت بسيار حساس، حايز اهميت و مهم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اعضاى دفتر بعثه مقام معظم رهبرى وظيفه دارند در خدمت‌رسانى به زايران و اجراى دقيق برنامه‌هاى فرهنگى پيش‌بينى شده نهايت تلاش را انجام دهند و اگر ضعف و سستى در امور اجرايى بعثه مشاهده شود، مشكلات و تبعات آن بسيار زياد و بى‌شمار خواهد بود</w:t>
      </w:r>
      <w:r>
        <w:rPr>
          <w:rFonts w:eastAsia="IRNazanin" w:cs="IRNazanin"/>
          <w:color w:val="111111"/>
          <w:sz w:val="28"/>
          <w:szCs w:val="28"/>
          <w:rtl w:val="true"/>
          <w:lang w:bidi="fa-IR"/>
        </w:rPr>
        <w:t>.</w:t>
      </w:r>
    </w:p>
    <w:p>
      <w:pPr>
        <w:pStyle w:val="Heading4"/>
        <w:numPr>
          <w:ilvl w:val="3"/>
          <w:numId w:val="1"/>
        </w:numPr>
        <w:rPr/>
      </w:pPr>
      <w:bookmarkStart w:id="803" w:name="__RefHeading___Toc6017076_211673320"/>
      <w:bookmarkStart w:id="804" w:name="_Toc307"/>
      <w:bookmarkEnd w:id="803"/>
      <w:r>
        <w:rPr>
          <w:rtl w:val="true"/>
        </w:rPr>
        <w:t>ديدار مسؤولان معاونت اجرايى بعثه با سرپرست حجاج ايرانى‌</w:t>
      </w:r>
      <w:bookmarkEnd w:id="804"/>
    </w:p>
    <w:p>
      <w:pPr>
        <w:pStyle w:val="BookText"/>
        <w:rPr/>
      </w:pPr>
      <w:r>
        <w:rPr>
          <w:rFonts w:ascii="IRNazanin" w:hAnsi="IRNazanin" w:eastAsia="IRNazanin"/>
          <w:color w:val="111111"/>
          <w:sz w:val="28"/>
          <w:sz w:val="28"/>
          <w:szCs w:val="28"/>
          <w:rtl w:val="true"/>
          <w:lang w:bidi="fa-IR"/>
        </w:rPr>
        <w:t>مسؤولان و دست‌اندركاران معاونت اجرايى بعثه مقام معظم رهبرى بعد از ظهر امروز با نماينده ولى فقيه و سرپرست زائران ايرانى ديدار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ديدار آقاى آخوندزاده معاون اجرايى بعثه گزارشى از آغاز ورود نيروهاى اين معاونت به عربستان و انجام وظايف تعريف‌شده خود ارائه داد و به حضور نيروهاى اجرايى در برگزارى فعاليت‌هاى عمومى بعثه مانند مراسم دعاى كميل، برائت از مشركين، طرح قربانى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مديران و مسؤولان معاونت اجرايى نيز گزارشى از مجموعه تحت مديريت خويش بيان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آيةاللَّه رى‌شهرى با تشكر از زحمات مسؤولان و نيروهاى اين معاونت،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حتى يك مورد شكايت و گلايه از معاونت اجرايى نشده است و اين نشان‌دهنده نحوه صحيح مديريت و كار قابل تقدير مجموعه اين معاونت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05" w:name="__RefHeading___Toc6017078_211673320"/>
      <w:bookmarkStart w:id="806" w:name="_Toc308"/>
      <w:bookmarkEnd w:id="805"/>
      <w:r>
        <w:rPr>
          <w:rtl w:val="true"/>
        </w:rPr>
        <w:t>ديدار مفتى اعظم ازبكستان با سرپرست حجاج ايرانى‌</w:t>
      </w:r>
      <w:bookmarkStart w:id="807" w:name="pg719_4242"/>
      <w:bookmarkEnd w:id="806"/>
    </w:p>
    <w:p>
      <w:pPr>
        <w:pStyle w:val="BookText"/>
        <w:rPr/>
      </w:pPr>
      <w:bookmarkEnd w:id="807"/>
      <w:r>
        <w:rPr>
          <w:rFonts w:ascii="IRNazanin" w:hAnsi="IRNazanin" w:eastAsia="IRNazanin"/>
          <w:color w:val="111111"/>
          <w:sz w:val="28"/>
          <w:sz w:val="28"/>
          <w:szCs w:val="28"/>
          <w:rtl w:val="true"/>
          <w:lang w:bidi="fa-IR"/>
        </w:rPr>
        <w:t>مفتى اعظم ازبكستان، شنبه‌شب با حضور در بعثه مقام معظم رهبرى با نماينده ولى فقيه و سرپرست حجاج ايرانى ديدار و گفتگو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بهرام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ديدار با اظهار خرسندى از حضور در بعثه مقام معظم رهبرى، ابراز اميدوارى كرد مناسبات ايران و ازبكستان به‌عنوان دو كشور دوست در زمينه‌هاى مختلف گسترش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حج به‌عنوان فرصتى براى همدلى و همفكرى مسلمانان ياد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در كنار هم باشند و از اختلاف و درگيرى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نيز در اين ديدار با اشاره به برنامه‌هاى بعثه مقام معظم رهبرى براى ديدار و همفكرى با رهبران مسلمان در ايام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تجربه طولانى در زمينه مسائل فرهنگى و اجرايى دارد و آماده است اين تجربيات را در اختيار كشورهاى دوست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با اشاره به نظم و انضباط حجاج ايرانى در ايام حج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تحقيقات و اعلام دولت سعودى، زائران جمهورى اسلامى ايران به‌لحاظ نظم و آرامش در ميان كشورهاى اسلامى در رتبه نخست قرار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پيشنهاد تشكيل كميته‌هاى مشترك تخصصى براى ارائه تجربيات امور حج به ازبكستان را مطرح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از گسترش مناسبات خود در تمام زمينه‌ها با كشورهاى اسلامى و همسايه استقبال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مفتى اعظم ازبكستان در اين ديدار از آيةاللَّه رى‌شهرى براى انجام سفرى به اين كشور دعوت كرد</w:t>
      </w:r>
      <w:r>
        <w:rPr>
          <w:rFonts w:eastAsia="Amiri" w:cs="Amiri" w:ascii="Amiri" w:hAnsi="Amiri"/>
          <w:color w:val="111111"/>
          <w:sz w:val="28"/>
          <w:szCs w:val="28"/>
          <w:rtl w:val="true"/>
          <w:lang w:bidi="ar-SA"/>
        </w:rPr>
        <w:t>.</w:t>
      </w:r>
    </w:p>
    <w:p>
      <w:pPr>
        <w:pStyle w:val="Heading4"/>
        <w:numPr>
          <w:ilvl w:val="3"/>
          <w:numId w:val="1"/>
        </w:numPr>
        <w:rPr/>
      </w:pPr>
      <w:bookmarkStart w:id="808" w:name="__RefHeading___Toc6017080_211673320"/>
      <w:bookmarkStart w:id="809" w:name="_Toc309"/>
      <w:bookmarkEnd w:id="808"/>
      <w:r>
        <w:rPr>
          <w:rtl w:val="true"/>
        </w:rPr>
        <w:t>همايش زائران ترك شيعه مقيم اروپا در بعثه مقام معظم رهبرى‌</w:t>
      </w:r>
      <w:bookmarkEnd w:id="80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شنبه‌شب همايش ترك‌هاى شيعه مقيم اروپا در بعثه مقام معظم رهبرى برگزار شد كه در آن يكى از نمايندگان مجلس خبرگان رهبرى خواستار هوشيارى مسلمانان در برابر</w:t>
      </w:r>
      <w:bookmarkStart w:id="810" w:name="pg719_4244"/>
    </w:p>
    <w:p>
      <w:pPr>
        <w:pStyle w:val="BookText"/>
        <w:rPr/>
      </w:pPr>
      <w:bookmarkEnd w:id="810"/>
      <w:r>
        <w:rPr>
          <w:rFonts w:ascii="IRNazanin" w:hAnsi="IRNazanin" w:eastAsia="IRNazanin"/>
          <w:color w:val="111111"/>
          <w:sz w:val="28"/>
          <w:sz w:val="28"/>
          <w:szCs w:val="28"/>
          <w:rtl w:val="true"/>
          <w:lang w:bidi="fa-IR"/>
        </w:rPr>
        <w:t>دشمنان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صابرى همدانى عضو هيأت علمى حوزه علميه قم و نماينده مجلس خبرگان رهبرى در همايش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ترك‌هاى شيعه مقيم اروپا در مكه مكرمه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دشمن خود را نشناسد، محكوم به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سران برخى از كشورهاى اسلامى با دشمنان دين و اسلام همپيمانى دارند و مسلمانان را با مشكلات عديده‌اى روبرو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نماينده مجلس خبرگان رهبرى با اشاره به تاريخ پرافتخار اسلامى مسلمانان در اروپا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اين افتخارات به‌دليل فراموشى اصول، فقه و احكام اسلامى به‌تدريج در حال محو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حجابى كه امروز در اروپا مشاهده مى‌شود نشانه‌اى از افتخارات تاريخ گذشته اسلامى است و مسلمانان و ترك‌ها وظيفه دارند اجازه ندهند ارزش‌هاى اسلامى و دينى و اعتقادى به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روحانى حوزه علميه قم با اشاره به تلاش‌ها براى الحاق تركيه به اتحاديه اروپا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پيوستن اين كشور به اين اتحاديه نبايد از افتخارات اسلامى به‌شمار آيد</w:t>
      </w:r>
      <w:r>
        <w:rPr>
          <w:rFonts w:eastAsia="IRNazanin" w:cs="IRNazanin"/>
          <w:color w:val="111111"/>
          <w:sz w:val="28"/>
          <w:szCs w:val="28"/>
          <w:rtl w:val="true"/>
          <w:lang w:bidi="fa-IR"/>
        </w:rPr>
        <w:t>.</w:t>
      </w:r>
    </w:p>
    <w:p>
      <w:pPr>
        <w:pStyle w:val="Heading3"/>
        <w:numPr>
          <w:ilvl w:val="2"/>
          <w:numId w:val="1"/>
        </w:numPr>
        <w:rPr/>
      </w:pPr>
      <w:bookmarkStart w:id="811" w:name="__RefHeading___Toc6017082_211673320"/>
      <w:bookmarkStart w:id="812" w:name="_Toc310"/>
      <w:bookmarkEnd w:id="811"/>
      <w:r>
        <w:rPr>
          <w:rtl w:val="true"/>
        </w:rPr>
        <w:t xml:space="preserve">يكشنبه </w:t>
      </w:r>
      <w:r>
        <w:rPr/>
        <w:t>15</w:t>
      </w:r>
      <w:r>
        <w:rPr>
          <w:rtl w:val="true"/>
        </w:rPr>
        <w:t xml:space="preserve"> </w:t>
      </w:r>
      <w:r>
        <w:rPr>
          <w:rtl w:val="true"/>
        </w:rPr>
        <w:t>ذى‌حجه‌</w:t>
      </w:r>
      <w:bookmarkEnd w:id="81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3" w:name="__RefHeading___Toc6017084_211673320"/>
      <w:bookmarkStart w:id="814" w:name="_Toc311"/>
      <w:bookmarkEnd w:id="813"/>
      <w:r>
        <w:rPr>
          <w:rtl w:val="true"/>
        </w:rPr>
        <w:t>جشن ميلاد مسعود حضرت امام على‌النقى عليه السلام در بعثه مقام معظم رهبرى‌</w:t>
      </w:r>
      <w:bookmarkStart w:id="815" w:name="pg719_4247"/>
      <w:bookmarkEnd w:id="814"/>
    </w:p>
    <w:p>
      <w:pPr>
        <w:pStyle w:val="BookText"/>
        <w:rPr/>
      </w:pPr>
      <w:bookmarkEnd w:id="815"/>
      <w:r>
        <w:rPr>
          <w:rFonts w:ascii="Amiri" w:hAnsi="Amiri" w:eastAsia="Amiri" w:cs="Amiri"/>
          <w:color w:val="111111"/>
          <w:sz w:val="28"/>
          <w:sz w:val="28"/>
          <w:szCs w:val="28"/>
          <w:rtl w:val="true"/>
          <w:lang w:bidi="ar-SA"/>
        </w:rPr>
        <w:t xml:space="preserve">يكشنبه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جشن ميلاد مسعود حضرت امام على‌النقى عليه السلام در بعثه مقام معظم رهبرى</w:t>
      </w:r>
    </w:p>
    <w:p>
      <w:pPr>
        <w:pStyle w:val="BookText"/>
        <w:rPr/>
      </w:pPr>
      <w:r>
        <w:rPr>
          <w:rFonts w:ascii="IRNazanin" w:hAnsi="IRNazanin" w:eastAsia="IRNazanin"/>
          <w:color w:val="111111"/>
          <w:sz w:val="28"/>
          <w:sz w:val="28"/>
          <w:szCs w:val="28"/>
          <w:rtl w:val="true"/>
          <w:lang w:bidi="fa-IR"/>
        </w:rPr>
        <w:t>جشن ميلاد با سعادت دهمين اختر تابناك آسمان امامت و ولايت امام هادى عليه السلام در محل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نماينده ولى فقيه و سرپرست حجاج ايرانى، نمايندگان مراجع عظام تقليد، علما و حجاج ايرانى حضور داشتند، قاريان قرآن و مداحان اهل‌بيت عصمت و طهارت عليه السلام با اجراى برنامه‌هاى قرآنى و مديحه‌سرايى خجسته سالروز ميلاد با سعادت امام دهم شيعيان را جشن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همچنين گروه‌هاى تواشيح با اجراى برنامه‌هاى ويژه بر شادى و سرور اين محفل افزودند</w:t>
      </w:r>
      <w:r>
        <w:rPr>
          <w:rFonts w:eastAsia="IRNazanin" w:cs="IRNazanin"/>
          <w:color w:val="111111"/>
          <w:sz w:val="28"/>
          <w:szCs w:val="28"/>
          <w:rtl w:val="true"/>
          <w:lang w:bidi="fa-IR"/>
        </w:rPr>
        <w:t>.</w:t>
      </w:r>
    </w:p>
    <w:p>
      <w:pPr>
        <w:pStyle w:val="Heading4"/>
        <w:numPr>
          <w:ilvl w:val="3"/>
          <w:numId w:val="1"/>
        </w:numPr>
        <w:rPr/>
      </w:pPr>
      <w:bookmarkStart w:id="816" w:name="__RefHeading___Toc6017086_211673320"/>
      <w:bookmarkStart w:id="817" w:name="_Toc312"/>
      <w:bookmarkEnd w:id="816"/>
      <w:r>
        <w:rPr>
          <w:rtl w:val="true"/>
        </w:rPr>
        <w:t>ديدار اعضاى دفتر فرهنگى هجرت با نماينده ولى فقيه‌</w:t>
      </w:r>
      <w:bookmarkEnd w:id="817"/>
    </w:p>
    <w:p>
      <w:pPr>
        <w:pStyle w:val="BookText"/>
        <w:rPr/>
      </w:pPr>
      <w:r>
        <w:rPr>
          <w:rFonts w:ascii="IRNazanin" w:hAnsi="IRNazanin" w:eastAsia="IRNazanin"/>
          <w:color w:val="111111"/>
          <w:sz w:val="28"/>
          <w:sz w:val="28"/>
          <w:szCs w:val="28"/>
          <w:rtl w:val="true"/>
          <w:lang w:bidi="fa-IR"/>
        </w:rPr>
        <w:t>اعضاى دفتر فرهنگى هجرت با نماينده ولى فقيه و سرپرست حجاج ايرانى ملاقات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آقاى فلاح‌زاده مدير اين دفتر گزارشى از فعاليت‌هاى صورت گرفته و رشد بيشتر آن نسبت به سال قبل را خدمت نماينده محترم ولى فقيه ارائه داد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آيةاللَّه رى‌شهرى ضمن تشكر از اعضاء محترم دفتر فرهنگى هجرت، بر</w:t>
      </w:r>
      <w:bookmarkStart w:id="818" w:name="pg719_4249"/>
    </w:p>
    <w:p>
      <w:pPr>
        <w:pStyle w:val="BookText"/>
        <w:rPr/>
      </w:pPr>
      <w:bookmarkEnd w:id="818"/>
      <w:r>
        <w:rPr>
          <w:rFonts w:ascii="IRNazanin" w:hAnsi="IRNazanin" w:eastAsia="IRNazanin"/>
          <w:color w:val="111111"/>
          <w:sz w:val="28"/>
          <w:sz w:val="28"/>
          <w:szCs w:val="28"/>
          <w:rtl w:val="true"/>
          <w:lang w:bidi="fa-IR"/>
        </w:rPr>
        <w:t>تقويت هرچه‌بيشتر اين دفتر تأكيد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بين‌الملل بايد براى دفتر هجرت برنامه‌ريزى حساب‌شده‌ترى داشته باشد تا براى آينده به‌صورت تصاعدى رشد و تقويت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بر داشتن انگيزه مبلغان تأكيد نمود و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بايد خود را سرباز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در جبهه فرهنگى از اسلام دفاع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محترم ولى فقيه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اصلى وحدت كلمه مسلمين است و شما بايد به اين مهم هميشه توجّه داشته باشيد</w:t>
      </w:r>
      <w:r>
        <w:rPr>
          <w:rFonts w:eastAsia="Amiri" w:cs="Amiri" w:ascii="Amiri" w:hAnsi="Amiri"/>
          <w:color w:val="111111"/>
          <w:sz w:val="28"/>
          <w:szCs w:val="28"/>
          <w:rtl w:val="true"/>
          <w:lang w:bidi="ar-SA"/>
        </w:rPr>
        <w:t>.</w:t>
      </w:r>
    </w:p>
    <w:p>
      <w:pPr>
        <w:pStyle w:val="Heading3"/>
        <w:numPr>
          <w:ilvl w:val="2"/>
          <w:numId w:val="1"/>
        </w:numPr>
        <w:rPr/>
      </w:pPr>
      <w:bookmarkStart w:id="819" w:name="__RefHeading___Toc6017088_211673320"/>
      <w:bookmarkStart w:id="820" w:name="_Toc313"/>
      <w:bookmarkEnd w:id="819"/>
      <w:r>
        <w:rPr>
          <w:rtl w:val="true"/>
        </w:rPr>
        <w:t xml:space="preserve">دوشنبه </w:t>
      </w:r>
      <w:r>
        <w:rPr/>
        <w:t>16</w:t>
      </w:r>
      <w:r>
        <w:rPr>
          <w:rtl w:val="true"/>
        </w:rPr>
        <w:t xml:space="preserve"> </w:t>
      </w:r>
      <w:r>
        <w:rPr>
          <w:rtl w:val="true"/>
        </w:rPr>
        <w:t>ذى‌حجه‌</w:t>
      </w:r>
      <w:bookmarkEnd w:id="820"/>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1" w:name="__RefHeading___Toc6017090_211673320"/>
      <w:bookmarkStart w:id="822" w:name="_Toc314"/>
      <w:bookmarkEnd w:id="821"/>
      <w:r>
        <w:rPr>
          <w:rtl w:val="true"/>
        </w:rPr>
        <w:t>ديدار رييس مركز فرهنگ و آموزش اسلامى اتريش با اميرالحاج ايران‌</w:t>
      </w:r>
      <w:bookmarkEnd w:id="822"/>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رييس مركز فرهنگ و آموزش اسلامى اتريش با اميرالحاج ايران</w:t>
      </w:r>
    </w:p>
    <w:p>
      <w:pPr>
        <w:pStyle w:val="BookText"/>
        <w:rPr/>
      </w:pPr>
      <w:r>
        <w:rPr>
          <w:rFonts w:ascii="IRNazanin" w:hAnsi="IRNazanin" w:eastAsia="IRNazanin"/>
          <w:color w:val="111111"/>
          <w:sz w:val="28"/>
          <w:sz w:val="28"/>
          <w:szCs w:val="28"/>
          <w:rtl w:val="true"/>
          <w:lang w:bidi="fa-IR"/>
        </w:rPr>
        <w:t xml:space="preserve">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رييس مركز فرهنگ و آموزش اسلامى اتريش و مدير مدرسه اسلامى وين، پيش از ظهر دوشنبه در بعثه مقام معظم رهبرى با نماينده ولى فقيه در امور حج و زيارت ديدار و گفت و گو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ديدار از مواضع جمهورى اسلامى ايران براى تحكيم وحدت جهان اسلام تقدير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جهان، امروز بيش از هميشه به همدلى و همفكرى نياز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لنسل با تجليل از سخنان و مواضع ضد صهيونيستى رييس‌جمهور كشورمان،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هولوكاست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افسانه‌اى خواند كه صهيونيسم براى باج گرفتن از آلمان و مظلوم‌نمايى ساخته و پرداخته است و آن را ابزارى براى تحت فشار قرار دادن مسلمانان در آلمان و اتريش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اعلام اين‌كه مردم اتريش، اسرائيل را دوست ندارند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صهيونيست‌ها ابزار گوناگونى در احزاب و دولت اتريش دارند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رييس مركز فرهنگ و آموزش اسلامى اتريش سلام خود را به رهبر معظم انقلاب و رييس‌جمهورى اسلامى ايران ابلاغ و از آيةاللَّه رى‌شهرى براى ديدار از وين</w:t>
      </w:r>
      <w:bookmarkStart w:id="823" w:name="pg719_4254"/>
    </w:p>
    <w:p>
      <w:pPr>
        <w:pStyle w:val="BookText"/>
        <w:rPr/>
      </w:pPr>
      <w:bookmarkEnd w:id="823"/>
      <w:r>
        <w:rPr>
          <w:rFonts w:ascii="Amiri" w:hAnsi="Amiri" w:eastAsia="Amiri" w:cs="Amiri"/>
          <w:color w:val="111111"/>
          <w:sz w:val="28"/>
          <w:sz w:val="28"/>
          <w:szCs w:val="28"/>
          <w:rtl w:val="true"/>
          <w:lang w:bidi="ar-SA"/>
        </w:rPr>
        <w:t>دعوت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نيز در اين ديدار به رشد اسلام‌گرايى در جهان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اسلام اهل بيت جاذبه ويژه‌اى پيدا كرده و از اين فرصت همه علاقمندان به اسلام بايد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تقدير از فعاليت‌هاى فرهنگى رييس مركز فرهنگ و آموزش اسلامى اتريش ابراز اميدوارى كرد كه وى و همكارى اين مركز در آينده بيش از پيش در خدمت اسلام و مكتب اهل‌بيت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گسترش معتقدان به مكتب اهل‌بيت زمينه براى برپايى حكومت جهانى اسلام به رهبرى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مى‌شود دكتر لنسل يك‌سال و نيم پس از پيروزى انقلاب اسلامى تحت تأثير شخصيت حضرت امام خمينى قدس سره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دكتراى ادبيات آلمانى و نيز علوم سياسى است و مدرسه اسلامى وين را براى تربيت نسل آينده مسلمانان اتريش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راهنمايى‌هاى دكتر لنسل، تا كنون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مسلمانان اتريشى‌تبار به مذهب حقه اهل‌بيت عصمت و طهارت عليهم السلام گرويده‌اند</w:t>
      </w:r>
      <w:r>
        <w:rPr>
          <w:rFonts w:eastAsia="IRNazanin" w:cs="IRNazanin"/>
          <w:color w:val="111111"/>
          <w:sz w:val="28"/>
          <w:szCs w:val="28"/>
          <w:rtl w:val="true"/>
          <w:lang w:bidi="fa-IR"/>
        </w:rPr>
        <w:t>.</w:t>
      </w:r>
    </w:p>
    <w:p>
      <w:pPr>
        <w:pStyle w:val="Heading4"/>
        <w:numPr>
          <w:ilvl w:val="3"/>
          <w:numId w:val="1"/>
        </w:numPr>
        <w:rPr/>
      </w:pPr>
      <w:bookmarkStart w:id="824" w:name="__RefHeading___Toc6017092_211673320"/>
      <w:bookmarkStart w:id="825" w:name="_Toc315"/>
      <w:bookmarkEnd w:id="824"/>
      <w:r>
        <w:rPr>
          <w:rtl w:val="true"/>
        </w:rPr>
        <w:t>ملاقات معاون وزير خارجه ساحل عاج با نماينده ولى فقيه در امور حج و زيارت‌</w:t>
      </w:r>
      <w:bookmarkEnd w:id="8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 وجارا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معاون وزير خارجه ساحل عاج، پيش از ظهر روز دوشنبه با نماينده ولى فقيه و سرپرست حجاج ايرانى در بعثه مقام معظم رهبرى ديدار و گفت و گو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در اين ديدار با ابراز خرسندى از حضور در بعثه مقام معظم رهبرى، سلام و احترام مسلمانان ساحل عاج خطاب به مقام معظم رهبرى، مسؤولان و مردم ايران را ابلاغ كرد</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وزير خارجه ساحل عاج با اشاره به پيام مقام معظم رهبرى كه در آن از مقطع كنونى صحنه جهانى به‌عنوان دوران فرا استعمارى ياد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فرااستعمارى ضرورت همكارى و نزديكى مسلمانان به‌عنوان يك امت بيش از پيش</w:t>
      </w:r>
      <w:bookmarkStart w:id="826" w:name="pg719_4256"/>
    </w:p>
    <w:p>
      <w:pPr>
        <w:pStyle w:val="BookText"/>
        <w:rPr/>
      </w:pPr>
      <w:bookmarkEnd w:id="826"/>
      <w:r>
        <w:rPr>
          <w:rFonts w:ascii="IRNazanin" w:hAnsi="IRNazanin" w:eastAsia="IRNazanin"/>
          <w:color w:val="111111"/>
          <w:sz w:val="28"/>
          <w:sz w:val="28"/>
          <w:szCs w:val="28"/>
          <w:rtl w:val="true"/>
          <w:lang w:bidi="fa-IR"/>
        </w:rPr>
        <w:t>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رى‌شهرى نيز ابراز اميدوارى كرد، با بيدارى جهان اسلام، مسلمانان از غفلت بيدار شوند و همچون يدى واحد براى تقويت اسلام و خنثى‌سازى توطئه‌هاى دشمن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يادآور مى‌شود با وجود آن كه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ميليونى ساحل عاج مسلمان هستند، ولى اين كشور تابلوى مسيحيت در آفريقاست و بزرگ‌ترين كليساى آفريقا در اين كشور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رييس‌جمهور آن مسيحى است و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تنها هشت تن مسلمانان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آمار رسمى حكومت ساحل عاج، جمعيت مسلمانان تنها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827" w:name="__RefHeading___Toc6017094_211673320"/>
      <w:bookmarkStart w:id="828" w:name="_Toc316"/>
      <w:bookmarkEnd w:id="827"/>
      <w:r>
        <w:rPr>
          <w:rtl w:val="true"/>
        </w:rPr>
        <w:t>ديدار اعضاى گروه اعزامى صدا و سيما به حج با آيةاللَّه رى‌شهرى‌</w:t>
      </w:r>
      <w:bookmarkEnd w:id="828"/>
    </w:p>
    <w:p>
      <w:pPr>
        <w:pStyle w:val="BookText"/>
        <w:rPr/>
      </w:pPr>
      <w:r>
        <w:rPr>
          <w:rFonts w:ascii="IRNazanin" w:hAnsi="IRNazanin" w:eastAsia="IRNazanin"/>
          <w:color w:val="111111"/>
          <w:sz w:val="28"/>
          <w:sz w:val="28"/>
          <w:szCs w:val="28"/>
          <w:rtl w:val="true"/>
          <w:lang w:bidi="fa-IR"/>
        </w:rPr>
        <w:t>اعضاى گروه اعزامى صدا و سيما به حج سال جارى، امروز روز دوشنبه با نماينده ولى فقيه و سرپرست حجاج ايرانى ديدار و گفت و 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ابتدا هريك از اعضاى اعزامى صدا و سيما به درخواست قبلى آيةاللَّه رى‌شهرى در مورد آثار فردى و كارى حج، به اظهار نظر پرداختند و سپس نماينده ولى فقيه نورانيت حج را بهترين بركت براى حج‌گزار توصيف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نور خاصى به حاجى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انسان را نورانى مى‌كند، اما نور حج،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حج هميشه همراه حاجى باقى مى‌ماند تا زمانى كه توفان گناه آن را از بين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اثر حج در جان انسان اين است كه خود را نمى‌بيند و به فرموده امام راحل قدس سره، حج هجرت الى اللَّه و نفى خودبينى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خودبين، جهان را بى‌شعور احساس مى‌كند، در حالى كه انسانى كه نورانى شد، همه جهان را با شعور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فاصله بين انسان و خدا برداشته شود، همه‌جا خدا ديده خواهد شد</w:t>
      </w:r>
      <w:r>
        <w:rPr>
          <w:rFonts w:eastAsia="IRNazanin" w:cs="IRNazanin"/>
          <w:color w:val="111111"/>
          <w:sz w:val="28"/>
          <w:szCs w:val="28"/>
          <w:rtl w:val="true"/>
          <w:lang w:bidi="fa-IR"/>
        </w:rPr>
        <w:t>.</w:t>
      </w:r>
      <w:bookmarkStart w:id="829" w:name="pg719_4258"/>
    </w:p>
    <w:p>
      <w:pPr>
        <w:pStyle w:val="BookText"/>
        <w:rPr/>
      </w:pPr>
      <w:bookmarkEnd w:id="829"/>
      <w:r>
        <w:rPr>
          <w:rFonts w:ascii="IRNazanin" w:hAnsi="IRNazanin" w:eastAsia="IRNazanin"/>
          <w:color w:val="111111"/>
          <w:sz w:val="28"/>
          <w:sz w:val="28"/>
          <w:szCs w:val="28"/>
          <w:rtl w:val="true"/>
          <w:lang w:bidi="fa-IR"/>
        </w:rPr>
        <w:t>آيةاللَّه رى‌شهرى، با استناد به روايتى از پيامبر گرامى صلى الله عليه و آله آمادگى براى دل كندن از دنيا، توجه به بازگشت به سراى باقى و استعداد ترك دنيا قبل از مرگ را نشانه نورانيت دل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نورانيت دل احساس حضور در محضر حضرت حق در تمام مراحل و حالات زندگى انسان پديدار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اميرالحاج جمهورى اسلامى ايران در اين ديدار ياد شهداى دو حادثه هواپيماى سى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فالكن را گرامى داشت و علو درجات شهيدان را از درگاه خداوند مسألت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تلاش و زحمات كليه اعضاى گروه اعزامى حج صدا و سيماى جمهورى اسلامى ايران قدردانى كرد</w:t>
      </w:r>
      <w:r>
        <w:rPr>
          <w:rFonts w:eastAsia="IRNazanin" w:cs="IRNazanin"/>
          <w:color w:val="111111"/>
          <w:sz w:val="28"/>
          <w:szCs w:val="28"/>
          <w:rtl w:val="true"/>
          <w:lang w:bidi="fa-IR"/>
        </w:rPr>
        <w:t>.</w:t>
      </w:r>
    </w:p>
    <w:p>
      <w:pPr>
        <w:pStyle w:val="Heading4"/>
        <w:numPr>
          <w:ilvl w:val="3"/>
          <w:numId w:val="1"/>
        </w:numPr>
        <w:rPr/>
      </w:pPr>
      <w:bookmarkStart w:id="830" w:name="__RefHeading___Toc6017096_211673320"/>
      <w:bookmarkStart w:id="831" w:name="_Toc317"/>
      <w:bookmarkEnd w:id="830"/>
      <w:r>
        <w:rPr>
          <w:rtl w:val="true"/>
        </w:rPr>
        <w:t>ديدار علماى اهل سنت ايرانى با نماينده ولى فقيه‌</w:t>
      </w:r>
      <w:bookmarkEnd w:id="831"/>
    </w:p>
    <w:p>
      <w:pPr>
        <w:pStyle w:val="BookText"/>
        <w:rPr/>
      </w:pPr>
      <w:r>
        <w:rPr>
          <w:rFonts w:ascii="IRNazanin" w:hAnsi="IRNazanin" w:eastAsia="IRNazanin"/>
          <w:color w:val="111111"/>
          <w:sz w:val="28"/>
          <w:sz w:val="28"/>
          <w:szCs w:val="28"/>
          <w:rtl w:val="true"/>
          <w:lang w:bidi="fa-IR"/>
        </w:rPr>
        <w:t>نماينده ولى فقيه و سرپرست حجاج ايرانى، روز دوشنبه در ديدار با جمعى از انديشمندان و علماى اهل سنت ايران، دين مبين اسلام را پيام‌آور صلح جهانى و منادى حجت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براساس آموزه‌هاى دينى، با توليد و اشاعه سلاح هسته‌اى مخالف است، اما با تمام توان از كسب فناورى صلح‌ميز هسته‌اى حمايت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محمد محمدى رى‌شهرى كه با اعضاى واحد اهل سنت بعثه مقام معظم رهبرى سخن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حديثى از امام 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فرمايش امام على عليه السلام، علم قدرت است و اگر جامعه‌اى به علم دست يابد، قدرتمند خواهد بود وگرنه مورد هجوم قرار مى‌گيرد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اسلام و در رأس آنها آمريكا، نمى‌خواهند جمهورى اسلامى ايران به علم برسد، زيرا نمى‌خواهند ايران اسلامى به‌قدرت دست يابد</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حجاج ايرانى شرائط سياسى كنونى ايران و جهان را بسيار حساس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كه از نظر علمى، ايران به نقاط حساس مى‌رسد و فناورى</w:t>
      </w:r>
    </w:p>
    <w:p>
      <w:pPr>
        <w:pStyle w:val="BookText"/>
        <w:rPr/>
      </w:pPr>
      <w:r>
        <w:rPr>
          <w:rFonts w:ascii="IRNazanin" w:hAnsi="IRNazanin" w:eastAsia="IRNazanin"/>
          <w:color w:val="111111"/>
          <w:sz w:val="28"/>
          <w:sz w:val="28"/>
          <w:szCs w:val="28"/>
          <w:rtl w:val="true"/>
          <w:lang w:bidi="fa-IR"/>
        </w:rPr>
        <w:t>صلح‌آميز روز را كسب مى‌كند، موقعيتى ايجاد مى‌شود كه استكبار، نه‌تنها به ايران، بلكه به جهان اسلام نتواند زورگويى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استقلال علمى از سوى جمهورى اسلامى ايران سبب مى‌شود، دشمنان نتوانند تهديد به تحريم و حمله نظامى 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اميرالحاج جمهورى اسلامى ايران ابراز اطمينان كرد كه جمهورى اسلامى ايران به فضل الهى و با وجود خواست دشمنان به فناورى صلح‌آميز هسته‌اى دست مى‌يابد و نيازهاى علمى و اقتصادى خود را با استفاده از فناورى‌هاى روز تأمين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رى‌شهرى با اشاره به توطئه‌هاى مختلف دشمنان براى ايجاد اختلافات مذهبى ميان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در حوزه و دانشگاه پس از پيروزى انقلاب اسلامى هماهنگى خوبى با اهل‌تشيع داشته‌اند و توطئه دشمنان تاكنون به نتيجه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رد هرگونه حركت افراطى از سوى معتقدان به مذاهب اسلامى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استفاده از عناصر افراطى عليه مسلمانان توطئه مى‌كنند و در چنين شرايطى علما و فرهيختگان و انديشمندان مسلمان با هوشيارى و آگاهى بخشى وظيفه خنثى سازى توطئه‌هاى دشمنان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اميرالحاج جمهورى اسلامى ايران يكى از بركات حج را در سالهاى اخير ديدار با فرهيختگان و علماى اهل سنت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ما شاهد برگزارى مناسب مناسك حج از سوى برادران اهل سنت همچون سايرين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تقدير از مسؤولان واحد اهل سنت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نبايد براى ارائه خدمت به شيعيان و اهل سنت وجود داشته باشد و همزيستى ميان برادران و خواهران اسلامى در ايران بايد الگويى براى جهان اسلام باشد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امور حج و زيارت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كنونى كه اتحاد گروه‌هاى سياسى و مذهبى ضرورى است به فضل الهى وحدت ميان برادران اهل سنت و تشيع حاكم است و دشمن در ايجاد اختلاف ميان مسلمانان، ناكام خواهد شد</w:t>
      </w:r>
      <w:r>
        <w:rPr>
          <w:rFonts w:eastAsia="IRNazanin" w:cs="IRNazanin"/>
          <w:color w:val="111111"/>
          <w:sz w:val="28"/>
          <w:szCs w:val="28"/>
          <w:rtl w:val="true"/>
          <w:lang w:bidi="fa-IR"/>
        </w:rPr>
        <w:t>.</w:t>
      </w:r>
      <w:bookmarkStart w:id="832" w:name="pg719_4263"/>
    </w:p>
    <w:p>
      <w:pPr>
        <w:pStyle w:val="BookText"/>
        <w:rPr/>
      </w:pPr>
      <w:bookmarkEnd w:id="832"/>
      <w:r>
        <w:rPr>
          <w:rFonts w:ascii="IRNazanin" w:hAnsi="IRNazanin" w:eastAsia="IRNazanin"/>
          <w:color w:val="111111"/>
          <w:sz w:val="28"/>
          <w:sz w:val="28"/>
          <w:szCs w:val="28"/>
          <w:rtl w:val="true"/>
          <w:lang w:bidi="fa-IR"/>
        </w:rPr>
        <w:t xml:space="preserve">پيش از اين ديدار، حجّةالاسلام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واحد اهل‌سنت بعثه مقام معظم رهبرى گزارشى از فعاليت‌هاى اين واحد ارائه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انديشمندان و نخبگان اهل سنت ايران در بعثه مقام معظم رهبرى برنامه‌هاى فرهنگى مناسبى براى كاروان‌هاى اهل سنت جمهورى اسلامى ايران اجرا و همايش‌هاى اهل سنت با حضور گسترده علماى اهل سنت و تشيع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اسحق مدنى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رييس جمهورى در امور اهل سنت نيز با تشكر از حسن مديريت بعثه مقام معظم رهبرى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بعثه مقام معظم رهبرى نسبت به گذشته موفق‌تر است و با مديريت مناسب، افتخارى براى ايران عزيز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استقبال مسلمانان سراسر جهان از مواضع جمهورى اسلامى ايران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دنيا ايران را سخنگوى خود مى‌دانند و مسلمانان جهان اعم از اهل سنت و تشيع مواضع رهبرى، رييس جمهورى و بعثه جمهورى اسلامى ايران را سخن و موضع خود مى‌دانند و بر خلاف عده‌اى كه اين مواضع را تندروى و غير سياسى مى‌دانند، آن را عين سياست و عدالت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پيام حج رهبر انقلاب به عنوان پيامى تاريخى و سرنوشت ساز براى جهان اسلام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سال جارى بيش از پنج هزار زائر اهل سنت ايران شركت داشتند</w:t>
      </w:r>
      <w:r>
        <w:rPr>
          <w:rFonts w:eastAsia="IRNazanin" w:cs="IRNazanin"/>
          <w:color w:val="111111"/>
          <w:sz w:val="28"/>
          <w:szCs w:val="28"/>
          <w:rtl w:val="true"/>
          <w:lang w:bidi="fa-IR"/>
        </w:rPr>
        <w:t>.</w:t>
      </w:r>
    </w:p>
    <w:p>
      <w:pPr>
        <w:pStyle w:val="Heading4"/>
        <w:numPr>
          <w:ilvl w:val="3"/>
          <w:numId w:val="1"/>
        </w:numPr>
        <w:rPr/>
      </w:pPr>
      <w:bookmarkStart w:id="833" w:name="__RefHeading___Toc6017098_211673320"/>
      <w:bookmarkStart w:id="834" w:name="_Toc318"/>
      <w:bookmarkEnd w:id="833"/>
      <w:r>
        <w:rPr>
          <w:rtl w:val="true"/>
        </w:rPr>
        <w:t>بازديد سرپرست حجاج ايرانى از بيمارستان هيأت پزشكى حج ايران‌</w:t>
      </w:r>
      <w:bookmarkEnd w:id="834"/>
    </w:p>
    <w:p>
      <w:pPr>
        <w:pStyle w:val="BookText"/>
        <w:rPr/>
      </w:pPr>
      <w:r>
        <w:rPr>
          <w:rFonts w:ascii="IRNazanin" w:hAnsi="IRNazanin" w:eastAsia="IRNazanin"/>
          <w:color w:val="111111"/>
          <w:sz w:val="28"/>
          <w:sz w:val="28"/>
          <w:szCs w:val="28"/>
          <w:rtl w:val="true"/>
          <w:lang w:bidi="fa-IR"/>
        </w:rPr>
        <w:t>آيةاللَّه محمدى رى شهرى سرپرست حجاج ايرانى بعد از ظهر روز دوشنبه از بيمارستان هيأت پزشكى حج جمهورى اسلامى ايران در مكه مكرمه بازديد و از تلاش كادر پزشكى و پرستارى اين هيات قدردانى كرد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جريان اين بازديد كه زرهانى رييس سازمان حج و زيارت نيز حضور داشت، از قسمت‌هاى مختلف بيمارستان هيات پزشكى مستقر در مكه مكرمه ديدن كرد</w:t>
      </w:r>
      <w:r>
        <w:rPr>
          <w:rFonts w:eastAsia="IRNazanin" w:cs="IRNazanin"/>
          <w:color w:val="111111"/>
          <w:sz w:val="28"/>
          <w:szCs w:val="28"/>
          <w:rtl w:val="true"/>
          <w:lang w:bidi="fa-IR"/>
        </w:rPr>
        <w:t>.</w:t>
      </w:r>
      <w:bookmarkStart w:id="835" w:name="pg719_4265"/>
    </w:p>
    <w:p>
      <w:pPr>
        <w:pStyle w:val="BookText"/>
        <w:rPr/>
      </w:pPr>
      <w:bookmarkEnd w:id="835"/>
      <w:r>
        <w:rPr>
          <w:rFonts w:ascii="IRNazanin" w:hAnsi="IRNazanin" w:eastAsia="IRNazanin"/>
          <w:color w:val="111111"/>
          <w:sz w:val="28"/>
          <w:sz w:val="28"/>
          <w:szCs w:val="28"/>
          <w:rtl w:val="true"/>
          <w:lang w:bidi="fa-IR"/>
        </w:rPr>
        <w:t>آيةاللَّه رى شهرى در اين بازديد از بيماران بسترى در بخش‌هاى مختلف اين بيمارستان عيادت و درباره ارايه خدمات پزشكى و پرستارى و نيز نحوه رسيدگى به وضعيت بيماران، با آنان به گفت و گو پرداخت</w:t>
      </w:r>
      <w:r>
        <w:rPr>
          <w:rFonts w:eastAsia="IRNazanin" w:cs="IRNazanin"/>
          <w:color w:val="111111"/>
          <w:sz w:val="28"/>
          <w:szCs w:val="28"/>
          <w:rtl w:val="true"/>
          <w:lang w:bidi="fa-IR"/>
        </w:rPr>
        <w:t>.</w:t>
      </w:r>
    </w:p>
    <w:p>
      <w:pPr>
        <w:pStyle w:val="Heading4"/>
        <w:numPr>
          <w:ilvl w:val="3"/>
          <w:numId w:val="1"/>
        </w:numPr>
        <w:rPr/>
      </w:pPr>
      <w:bookmarkStart w:id="836" w:name="__RefHeading___Toc6017100_211673320"/>
      <w:bookmarkStart w:id="837" w:name="_Toc319"/>
      <w:bookmarkEnd w:id="836"/>
      <w:r>
        <w:rPr>
          <w:rtl w:val="true"/>
        </w:rPr>
        <w:t xml:space="preserve">اظهارات مسؤل طرح </w:t>
      </w:r>
      <w:r>
        <w:rPr>
          <w:rtl w:val="true"/>
        </w:rPr>
        <w:t>«</w:t>
      </w:r>
      <w:r>
        <w:rPr>
          <w:rtl w:val="true"/>
        </w:rPr>
        <w:t>قربانى</w:t>
      </w:r>
      <w:r>
        <w:rPr>
          <w:rtl w:val="true"/>
        </w:rPr>
        <w:t xml:space="preserve">» </w:t>
      </w:r>
      <w:r>
        <w:rPr>
          <w:rtl w:val="true"/>
        </w:rPr>
        <w:t>پيرامون ذبح قربانى‌هاى سال جارى‌</w:t>
      </w:r>
      <w:bookmarkEnd w:id="837"/>
    </w:p>
    <w:p>
      <w:pPr>
        <w:pStyle w:val="BookText"/>
        <w:rPr/>
      </w:pPr>
      <w:r>
        <w:rPr>
          <w:rFonts w:ascii="IRNazanin" w:hAnsi="IRNazanin" w:eastAsia="IRNazanin"/>
          <w:color w:val="111111"/>
          <w:sz w:val="28"/>
          <w:sz w:val="28"/>
          <w:szCs w:val="28"/>
          <w:rtl w:val="true"/>
          <w:lang w:bidi="fa-IR"/>
        </w:rPr>
        <w:t>مسؤل طرح قربانى سازمان حج و زيارت كشورمان در مصاحبه با نشريه زائر پيرامون نحوه ذبح قربانى زائران، وقوف اضطرارى، كنترل و بازديد گوسفندان پيش از حمل به مذبح، درخواست شيعيان غير ايرانى براى ذبح قربانى در كشتارگاه‌هاى زائران ايرانى، و ارسال گوشت قربانى به ديگر كشورها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طرح قربانى به خبرنگار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هر ساله بانك توسعه اسلامى از عدم به موقع اجرا كنندگان وقوف اضطرارى نگران بود، با اطلاعيه‌اى كه شب نهم درباره وقوف اضطرارى از طرف نماينده سازمان و معاونت امور روحانيون بعثه مقام معظم رهبرى صادر شد، نگرانى بر طرف گرديد و انجام بسيار خوب وقوف اضطرارى و حضور صبح هنگام در كشتارگاه‌ها شورى زايد الوصف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با اشاره به اين كه امسال براى اولين بار بازديد، بررسى و كنترل قبل از حمل گوسفند صورت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توسط روحانيون كاروان، ذابحين و ده‌ها ذابح متخصص و كارشناس ايرانى در مراكز تجمع دام در اطراف بندر جده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حق انتخاب براى مراجعه كنندگان در كشتارگاه‌هاى اختصاصى محفوظ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توجه به عملكرد خوب مسؤولان طرح قربانى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ميل و اصرار شيعيان غير ايرانى جهت انجام قربانى در كشتارگاه مربوط به ايرانيان بسيار بالا بود كه به ناچار جمعى از آنها را پذيرفتيم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پيگيريهاى انجام شده محدوديت ورود گوشت به عربستان برداشته شده و قراراست گوشت مورد نياز حجاج ايرانى در عمره و تمتع از ايران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رضانيا با بيان اين كه در طرح امسال بيش از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قالب اجراى طرح، موفق به انجام قربانى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رقم نسبت به سال گذشته </w:t>
      </w:r>
      <w:r>
        <w:rPr>
          <w:rFonts w:eastAsia="IRNazanin" w:cs="IRNazanin"/>
          <w:color w:val="111111"/>
          <w:sz w:val="28"/>
          <w:szCs w:val="28"/>
          <w:lang w:bidi="fa-IR"/>
        </w:rPr>
        <w:t>3200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امسال بر خلاف سال‌هاى گذشته ازدحام قابل تحسين نمايندگان زائران در ساعت‌هاى اوليه آغاز به كار كشتارگاه‌ها وجود داشت به طورى كه در ساعت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عيد قربان، بيش‌تر از استانداردهاى تعريف شده در اين روز قربانى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دهم ذى حجه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قربانى خود را انجام دادند و به دليل تراكم گوشت در سردخانه و عدم اجازه ورود آن، همچنين عدم وجود گوسفند در دو سالن، بخشى از كار به روز بعد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عين حال با تقدير و تشكر از مجريان 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يك ساعت و نيم زودتر از وقت پيش بينى شده كار را به اتمام رساندند و به دليل پيشگيرى از تلف شدن گوشت قربانى‌ها از ادامه كار ممانعت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مقايسه سرعت كار در كشتارگاه‌ها در حج سال جارى نسبت به سال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گذشته در هر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قربانى انجام گرفت اما در حج امسال اين رقم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قربانى افزايش يافت در حالى كه بر اساس توافق‌هاى به عمل آمده با بانك توسعه اسلامى در قرارداد امسال براى هر ساعت فقط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پنجاه رأس بيش بينى شده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اجرايى طرح قربانى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ظهر روز عيد حدود چهل هزار قربانى به اتمام رسيد كه اين ميزان نسبت به سال قبل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افزايش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نيا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امسال براى اولين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معيصم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برنامه‌اى تعدادى از قربانى مربوط به برادران اهل تسنن كشورمان بعد از غروب آفتاب روز دهم بود يعنى ذبح آنان شبانه صورت گرفت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بازديد، بررسى و كنترل قبل از حمل گوسفند قربانى توسط دو تن از روحانيان</w:t>
      </w:r>
      <w:bookmarkStart w:id="838" w:name="pg719_4268"/>
    </w:p>
    <w:p>
      <w:pPr>
        <w:pStyle w:val="BookText"/>
        <w:rPr/>
      </w:pPr>
      <w:bookmarkEnd w:id="838"/>
      <w:r>
        <w:rPr>
          <w:rFonts w:ascii="IRNazanin" w:hAnsi="IRNazanin" w:eastAsia="IRNazanin"/>
          <w:color w:val="111111"/>
          <w:sz w:val="28"/>
          <w:sz w:val="28"/>
          <w:szCs w:val="28"/>
          <w:rtl w:val="true"/>
          <w:lang w:bidi="fa-IR"/>
        </w:rPr>
        <w:t>كاروان ذابحين و عدم مفقود شدن كوپن قربانى قرار گرفته در اختيار كاروان‌ها را از ويژگى امسال اجراى طرح قربانى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عمليات قربانى رسيد انجام قربانى به صورت جداگانه در اختيار حجاج ايرانى با تفكيك مردان و زنان قرار گرفت كه در آن رسيد ضمن اعلام انجام قربانى به نيابت زائران مبلغ آن نيز ذكر شد و خوشبختانه امسال همه قربانى ايرانيان به مصرف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رضانيا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گوسفند به سفارش سفارت جمهورى اسلامى ايران به لبنان حمل و در اختيار كميته امداد امام قرار مى‌گيرد تا در ميان افراد تحت پوشش قرار بگيرد</w:t>
      </w:r>
      <w:r>
        <w:rPr>
          <w:rFonts w:eastAsia="IRNazanin" w:cs="IRNazanin"/>
          <w:color w:val="111111"/>
          <w:sz w:val="28"/>
          <w:szCs w:val="28"/>
          <w:rtl w:val="true"/>
          <w:lang w:bidi="fa-IR"/>
        </w:rPr>
        <w:t>.</w:t>
      </w:r>
    </w:p>
    <w:p>
      <w:pPr>
        <w:pStyle w:val="Heading4"/>
        <w:numPr>
          <w:ilvl w:val="3"/>
          <w:numId w:val="1"/>
        </w:numPr>
        <w:rPr/>
      </w:pPr>
      <w:bookmarkStart w:id="839" w:name="__RefHeading___Toc6017102_211673320"/>
      <w:bookmarkStart w:id="840" w:name="_Toc320"/>
      <w:bookmarkEnd w:id="839"/>
      <w:r>
        <w:rPr>
          <w:rtl w:val="true"/>
        </w:rPr>
        <w:t>ارائه تصويرى مخرّب از حج، توسط رسانه‌هاى غربى‌</w:t>
      </w:r>
      <w:bookmarkEnd w:id="840"/>
    </w:p>
    <w:p>
      <w:pPr>
        <w:pStyle w:val="BookText"/>
        <w:rPr/>
      </w:pPr>
      <w:r>
        <w:rPr>
          <w:rFonts w:ascii="IRNazanin" w:hAnsi="IRNazanin" w:eastAsia="IRNazanin"/>
          <w:color w:val="111111"/>
          <w:sz w:val="28"/>
          <w:sz w:val="28"/>
          <w:szCs w:val="28"/>
          <w:rtl w:val="true"/>
          <w:lang w:bidi="fa-IR"/>
        </w:rPr>
        <w:t>همان‌گونه كه در سخن از فاجعه منا گفته شده مديريت غلط و بى‌نظمى سعودى‌ها در سامان‌دهى انجام مناسك زائران، بهانه‌اى به دست دشمنان اسلام داد تا در حج سال‌جارى با اعزام خبرنگاران بسيار، تصويرى مخرب و مشوه از حج را به مخاطبان خود القا كنند و عقده‌ها و عناد و كينه خويش به اسلام را آشكار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مطلب زير خبرى است كه نشريه زائر در همين رابطه در شماره امروز خود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غروب بايد همه مكه را ترك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ترافيك و ازدحام شديدى در شهر، حاكم بود و حجاج، تلى از زباله در شهر جاگذاشتند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اطراف حرم، پر بود از قوطى‌هاى خالى نوشابه، پوست ميوه و ظرف‌هاى خالى يك‌بار مصرف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بخشى از گزارشى است كه خبرنگار اعزامى بى‌بى سى به مكه مكرمه از مراسم الهى حج امسال مخابره كرده و بنگاه خبر پراكنى بى‌بى سى هم آن را در اختيار انبوه مخاطبان خود در سراسر جهان قرار داده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رويكرد رسانه‌هاى خارجى به حج و مراسم مختلف آن، امسال آنچنان گسترده بود</w:t>
      </w:r>
    </w:p>
    <w:p>
      <w:pPr>
        <w:pStyle w:val="BookText"/>
        <w:rPr/>
      </w:pPr>
      <w:r>
        <w:rPr>
          <w:rFonts w:ascii="IRNazanin" w:hAnsi="IRNazanin" w:eastAsia="IRNazanin"/>
          <w:color w:val="111111"/>
          <w:sz w:val="28"/>
          <w:sz w:val="28"/>
          <w:szCs w:val="28"/>
          <w:rtl w:val="true"/>
          <w:lang w:bidi="fa-IR"/>
        </w:rPr>
        <w:t xml:space="preserve">كه بيش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از رسانه‌هاى مختلف غربى مراسم آسمانى حج مسلمانان را گاه، لحظه به لحظه براى شبكه‌هاى خبرى وتلويزيونى خود گزارش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شبكه‌ها نيز به پخش برنامه‌هاى زنده تلويزيونى از بخش‌هايى از حج؛ مثل مراسم حلق و قربانى كردن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اين گزارش‌ها و پيام آنها چيست؟</w:t>
      </w:r>
    </w:p>
    <w:p>
      <w:pPr>
        <w:pStyle w:val="BookText"/>
        <w:rPr/>
      </w:pPr>
      <w:r>
        <w:rPr>
          <w:rFonts w:ascii="Amiri" w:hAnsi="Amiri" w:eastAsia="Amiri" w:cs="Amiri"/>
          <w:color w:val="111111"/>
          <w:sz w:val="28"/>
          <w:sz w:val="28"/>
          <w:szCs w:val="28"/>
          <w:rtl w:val="true"/>
          <w:lang w:bidi="ar-SA"/>
        </w:rPr>
        <w:t>غرب در استمرار فعاليت‌هاى ديرين خود در مقابله با اسلام اين بار نوك تيز فعاليت‌هاى تخريبى رسانه‌هاى خود را متوجه مراسم حج كرده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تبار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 هندى ايرانى الاصل، به خبرگزارى قرآنى ايران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تصويرهايى بسيار خشن از اسلام به جهان غرب ارائه مى‌دهند و دليل اصلى‌اش گرايش غربى‌ها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كسانى كه در غرب تمايلات اسلامى پيدا كرده‌اند، روز به روز در حال افزايش است و آنها از اين موج بزرگ احساس خطر مى‌كنند و براى آنكه جلوى اين موج را بگيرند، بهترين راه را خشونت طلب نشان دادن مسلمانان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مراسمى مثل حلق كردن و يا قربانى كردن را در حج نشان مى‌دهند به مردم دنيا نشان مى‌دهند كه مسلمانان جمع شده‌اند و تيغ بر پوست سرخودشان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گوسفندان بسيار زيادى را نشان مى‌دهند كه خون‌شان ريخته مى‌شود و مسلمانان از اينكه خون آنها را ريخته‌اند به يكديگر تبريك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كردن شتران را نشان مى‌دهند، آن هم به صورت زنده و مستقيم و البته روش‌هايى در تصوير كردن همه اينها دارند كه خشونت را به بيننده القا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نگاه عقلى بنگريم، اينها خشونت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حلق، زدودن پلشتى‌هاست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وليقضوا تفثهم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قربانى كردن گوسفند آن هم با ذبح اسلامى كه از نظر علمى ثابت شده اين روش از روشى كه غربى‌ها براى سلاخى كردن گوسفندان و ساير چهار پايان به كار مى‌برند، كمتر حيوان را آزرده مى‌كند، خشونت‌طلبى نيست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سايت‌هاى خبرى، خبرگزارى‌ها و تلويزيون‌هاى غربى، امسال</w:t>
      </w:r>
    </w:p>
    <w:p>
      <w:pPr>
        <w:pStyle w:val="BookText"/>
        <w:rPr/>
      </w:pPr>
      <w:r>
        <w:rPr>
          <w:rFonts w:ascii="IRNazanin" w:hAnsi="IRNazanin" w:eastAsia="IRNazanin"/>
          <w:color w:val="111111"/>
          <w:sz w:val="28"/>
          <w:sz w:val="28"/>
          <w:szCs w:val="28"/>
          <w:rtl w:val="true"/>
          <w:lang w:bidi="fa-IR"/>
        </w:rPr>
        <w:t>گزارش‌هاى زيادى را از مراسم حج مخابره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 بندى پيام‌هاى اين گزارش‌ها، پيام بى‌نظمى و دورى از بهداشت در مراسم حج بيشترين بسامد را به خود اختصاص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گزارشگر بى‌بى سى در گزارش خود از مكه مكرمه، پس از خروج حاجيان از شهر به سوى عرفات، شهرى را براى مخاطبان به تصوير كشيده كه مالا مال از قوطى‌هاى خالى نوشابه، پوست ميوه و انواع زباله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برگزارى نماز جماعت در مكه اين طور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منظره‌هاى جالب بعد از نمازهاى جماعت، دمپايى‌هايى است كه بر زمين مانده؛ اين تصوير، فضايى از بى‌نظمى در يك عبادت اسلامى را به ذهن متبادر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ديگرى از مراسم حج امسال كه در رسانه‌هاى غربى انعكاس يافته، نويسنده كوشيده است كه تصويرى زشت از حاجيان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گزارش را بخوانيد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خيلى‌ها كنار خيابان چادرهاى رنگى سرپا كرده و بساطشان را روى زمين پهن كرده‌اند، با گونى‌هاى برنج و كيسه‌هاى سيب زمينى، قابلمه‌هاى بزرگ و كپسول 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و بر بساط دستفروشان مواد غذايى، از چاى گرفته تا نارنگى و موز، عده‌اى جمع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اينجا و آنجا صف‌هاى طولانى حجاج ديده مى‌شود كه براى رفتن به دستشوئى در صف ايستاده‌اند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گزارش ديگر، اطراف حرم امن الهى درتسخير كودكان معلول و گدا نمايش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فروشندگان، در اطراف حرم، تعداد زيادى كودك مى‌بينى؛ بسيارى از آنها با نقص عضو به تكدى‌گرى مشغولند و با لحنى ملتمسانه وآوازى سوزناك تقاضاى پول دارند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گزارشگران غربى، تلاش مى‌كنند مسلمانان را افرادى غير فعال و غير مؤثر در</w:t>
      </w:r>
      <w:bookmarkStart w:id="841" w:name="pg719_4275"/>
    </w:p>
    <w:p>
      <w:pPr>
        <w:pStyle w:val="BookText"/>
        <w:rPr/>
      </w:pPr>
      <w:bookmarkEnd w:id="841"/>
      <w:r>
        <w:rPr>
          <w:rFonts w:ascii="Amiri" w:hAnsi="Amiri" w:eastAsia="Amiri" w:cs="Amiri"/>
          <w:color w:val="111111"/>
          <w:sz w:val="28"/>
          <w:sz w:val="28"/>
          <w:szCs w:val="28"/>
          <w:rtl w:val="true"/>
          <w:lang w:bidi="ar-SA"/>
        </w:rPr>
        <w:t>فعاليت‌هاى روزمره نشان دهند و بدتر از آن، مى‌كوشند اين فعال نبودن را به مراسم و مناسك دينى آنها نسبت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دانشجوى رشته مهندسى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روز پيش مراسم جشن سال نو مسيحى را در يكى از شهرهاى آمريكا از طريق ماهواره 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جشن، دوربين فقط براى چند لحظه‌اى آنچه را از اين جشن برجاى مانده بود، نشان داد و بعد بلا فاصله قطع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در تصوير بود، تلى از بطرى‌هاى مشروب و زباله‌هاى ديگر روى آسفالت خيابان بود</w:t>
      </w:r>
      <w:r>
        <w:rPr>
          <w:rFonts w:eastAsia="IRNazanin" w:cs="IRNazanin"/>
          <w:color w:val="111111"/>
          <w:sz w:val="28"/>
          <w:szCs w:val="28"/>
          <w:rtl w:val="true"/>
          <w:lang w:bidi="fa-IR"/>
        </w:rPr>
        <w:t>.</w:t>
      </w:r>
    </w:p>
    <w:p>
      <w:pPr>
        <w:pStyle w:val="Heading4"/>
        <w:numPr>
          <w:ilvl w:val="3"/>
          <w:numId w:val="1"/>
        </w:numPr>
        <w:rPr/>
      </w:pPr>
      <w:bookmarkStart w:id="842" w:name="__RefHeading___Toc6017104_211673320"/>
      <w:bookmarkStart w:id="843" w:name="_Toc321"/>
      <w:bookmarkEnd w:id="842"/>
      <w:r>
        <w:rPr>
          <w:rtl w:val="true"/>
        </w:rPr>
        <w:t>فتواى علما و مفتى‌هاى اهل تسنن به جواز رمى پيش از زوال‌</w:t>
      </w:r>
      <w:bookmarkEnd w:id="843"/>
    </w:p>
    <w:p>
      <w:pPr>
        <w:pStyle w:val="BookText"/>
        <w:rPr/>
      </w:pPr>
      <w:r>
        <w:rPr>
          <w:rFonts w:ascii="IRNazanin" w:hAnsi="IRNazanin" w:eastAsia="IRNazanin"/>
          <w:color w:val="111111"/>
          <w:sz w:val="28"/>
          <w:sz w:val="28"/>
          <w:szCs w:val="28"/>
          <w:rtl w:val="true"/>
          <w:lang w:bidi="fa-IR"/>
        </w:rPr>
        <w:t>در پى فاجعه جان باختن صدها تن از زائران در منا، روزنامه عكاظ چاپ عربستان اعلام كرد مفتى‌هاى مصر و جبل عامل لبنان، رمى پيش از ظهر جايز 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نوشته اين روزنامه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على جمعه مفتى مصرى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هر ساعت از ايام تشريق را جايز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على الجوز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مفتى جبل عامل لبنان هم اصرار بر رمى بعد از زوال را خطاى بزرگ عنوان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دكتر عبدالسلام العبادى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سابق اوقاف اردن رمى قبل از زوال را به خاطر ازدحام مناسب دانست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سعود الثيبتى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مدرسين مسجدالحرام هم مدعى شد كه علما در رمى جمرات اتفاق نظر دارند؛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رمى جمرات قبل از زوال هم خواسته شريعت تحقق مى‌يابد و اين امر با قرآن و نصوص هم هيچ تعارضى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حسن الدريعى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اساتيد دانشگاه نيز رمى قبل از زوال را آسان‌سازى بر مردم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عبداللَّه بن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رمى جمرات قبل از ظهر را براى افراد مضطر جايز دانست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4" w:name="__RefHeading___Toc6017106_211673320"/>
      <w:bookmarkStart w:id="845" w:name="_Toc322"/>
      <w:bookmarkEnd w:id="844"/>
      <w:r>
        <w:rPr>
          <w:rtl w:val="true"/>
        </w:rPr>
        <w:t xml:space="preserve">در پى كشته صدها زائر، </w:t>
      </w:r>
      <w:r>
        <w:rPr>
          <w:rtl w:val="true"/>
        </w:rPr>
        <w:t>«</w:t>
      </w:r>
      <w:r>
        <w:rPr>
          <w:rtl w:val="true"/>
        </w:rPr>
        <w:t>پل جديد جمرات با ظرفيت پنج ميليون نفر احداث مى‌شود</w:t>
      </w:r>
      <w:r>
        <w:rPr>
          <w:rtl w:val="true"/>
        </w:rPr>
        <w:t>»</w:t>
      </w:r>
      <w:bookmarkStart w:id="846" w:name="pg719_4277"/>
      <w:bookmarkEnd w:id="845"/>
    </w:p>
    <w:p>
      <w:pPr>
        <w:pStyle w:val="BookText"/>
        <w:rPr/>
      </w:pPr>
      <w:bookmarkEnd w:id="846"/>
      <w:r>
        <w:rPr>
          <w:rFonts w:ascii="IRNazanin" w:hAnsi="IRNazanin" w:eastAsia="IRNazanin"/>
          <w:color w:val="111111"/>
          <w:sz w:val="28"/>
          <w:sz w:val="28"/>
          <w:szCs w:val="28"/>
          <w:rtl w:val="true"/>
          <w:lang w:bidi="fa-IR"/>
        </w:rPr>
        <w:t>پل جديد به منظور جلوگيرى از حوادث كه حين رمى جمرات رخ مى‌دهد ساخته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ساخت اين پل كه طرح آن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آماده شده، پيش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بر اساس پيش‌بينى مسؤولان پروژه ساخت اين پل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طول مى‌انجامد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عربستان پس از فاجعه كشته‌شدن حدود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موسم سال‌جارى دستور ساخت پل جديد جمرات را با ظرفيت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خبرگرازى قرآنى ايران به نقل از پايگاه اطلاع 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عبداللَّه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عربستان پل قديم جمرات تخريب گرديد و پل جديدى با ظرفيت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نفر ايجاد مى‌شود</w:t>
      </w:r>
      <w:r>
        <w:rPr>
          <w:rFonts w:eastAsia="IRNazanin" w:cs="IRNazanin"/>
          <w:color w:val="111111"/>
          <w:sz w:val="28"/>
          <w:szCs w:val="28"/>
          <w:rtl w:val="true"/>
          <w:lang w:bidi="fa-IR"/>
        </w:rPr>
        <w:t>.</w:t>
      </w:r>
    </w:p>
    <w:p>
      <w:pPr>
        <w:pStyle w:val="Heading3"/>
        <w:numPr>
          <w:ilvl w:val="2"/>
          <w:numId w:val="1"/>
        </w:numPr>
        <w:rPr/>
      </w:pPr>
      <w:bookmarkStart w:id="847" w:name="__RefHeading___Toc6017108_211673320"/>
      <w:bookmarkStart w:id="848" w:name="_Toc323"/>
      <w:bookmarkEnd w:id="847"/>
      <w:r>
        <w:rPr>
          <w:rtl w:val="true"/>
        </w:rPr>
        <w:t xml:space="preserve">سه‌شنبه </w:t>
      </w:r>
      <w:r>
        <w:rPr/>
        <w:t>17</w:t>
      </w:r>
      <w:r>
        <w:rPr>
          <w:rtl w:val="true"/>
        </w:rPr>
        <w:t xml:space="preserve"> </w:t>
      </w:r>
      <w:r>
        <w:rPr>
          <w:rtl w:val="true"/>
        </w:rPr>
        <w:t>ذى‌حجه‌</w:t>
      </w:r>
      <w:bookmarkEnd w:id="84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9" w:name="__RefHeading___Toc6017110_211673320"/>
      <w:bookmarkStart w:id="850" w:name="_Toc324"/>
      <w:bookmarkEnd w:id="849"/>
      <w:r>
        <w:rPr>
          <w:rtl w:val="true"/>
        </w:rPr>
        <w:t>ديدار مسؤلان و هيأت تحريريه نشريه زائر با سرپرست حجاج ايرانى‌</w:t>
      </w:r>
      <w:bookmarkEnd w:id="850"/>
    </w:p>
    <w:p>
      <w:pPr>
        <w:pStyle w:val="BookText"/>
        <w:rPr/>
      </w:pPr>
      <w:r>
        <w:rPr>
          <w:rFonts w:ascii="IRNazanin" w:hAnsi="IRNazanin" w:eastAsia="IRNazanin"/>
          <w:color w:val="111111"/>
          <w:sz w:val="28"/>
          <w:sz w:val="28"/>
          <w:szCs w:val="28"/>
          <w:rtl w:val="true"/>
          <w:lang w:bidi="fa-IR"/>
        </w:rPr>
        <w:t xml:space="preserve">سه‌شنبه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ديدار مسؤلان و هيأت تحريريه نشريه زائر با سرپرست حجاج ايرانى</w:t>
      </w:r>
    </w:p>
    <w:p>
      <w:pPr>
        <w:pStyle w:val="BookText"/>
        <w:rPr/>
      </w:pPr>
      <w:r>
        <w:rPr>
          <w:rFonts w:ascii="IRNazanin" w:hAnsi="IRNazanin" w:eastAsia="IRNazanin"/>
          <w:color w:val="111111"/>
          <w:sz w:val="28"/>
          <w:sz w:val="28"/>
          <w:szCs w:val="28"/>
          <w:rtl w:val="true"/>
          <w:lang w:bidi="fa-IR"/>
        </w:rPr>
        <w:t>سرپرست حجاج ايرانى در ديدار با مسؤولان و دست‌اندركاران زائر در بعثه مقام معظم رهبرى در مكه مكرمه بر ضرورت اطلاع‌رسانى صحيح و شايسته به زائران و مطالعه شيوه‌هاى نو و كارآمد در اطلاع‌رسانى تأكيد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ديدار آيةاللَّه محمدى رى شهرى با تشكر از تلاش‌هاى مسؤولان و دست‌اندركاران نشريه 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تحولى كه در نشريه پديد آمد يك تجربه جديد بود كه لوازم خاص خود را دارد، بايد ترتيبى داد كه به بهترين وجه از اين تجربه براى ارتقاى اطلاع رسانى سياسى و فرهنگى به زائران خانه خدا استفاده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نشريه زائر از همه جهات ارتقاى كيفيت داشته است، هرچند اظهار نظر دقيق نيازمند ارزش‌يابى جدى‌ترى است اما در مجموع مى‌توان گفت كه تحول صورت گرفته مثبت بوده و ارتقاى كيفى داشته است ولى اين به معناى بسنده كردن به همين حدّ و ميزان نيست، بايد براى گام‌هاى بالاتر برنامه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از نتايج ارزش‌يابى مى‌توان به خوبى بهره‌بردارى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با اشاره به تدوين برنامه پنج ساله بعثه گفت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طبعاً در برنامه پنج ساله يكى از محورها بايد اطلاع رسانى باشد كه دوستان نشريه زائر در</w:t>
      </w:r>
      <w:bookmarkStart w:id="851" w:name="pg719_4280"/>
    </w:p>
    <w:p>
      <w:pPr>
        <w:pStyle w:val="BookText"/>
        <w:rPr/>
      </w:pPr>
      <w:bookmarkEnd w:id="851"/>
      <w:r>
        <w:rPr>
          <w:rFonts w:ascii="Amiri" w:hAnsi="Amiri" w:eastAsia="Amiri" w:cs="Amiri"/>
          <w:color w:val="111111"/>
          <w:sz w:val="28"/>
          <w:sz w:val="28"/>
          <w:szCs w:val="28"/>
          <w:rtl w:val="true"/>
          <w:lang w:bidi="ar-SA"/>
        </w:rPr>
        <w:t>اين خصوص نيز مى‌توانند كمك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با توجه به انتظارات موجود از سوى زائران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امكاناتى كه ما داريم بر آوردن همه آن انتظارات ممكن نيست اما مى‌توان با برنامه‌ريزى صحيح و تلاش بيش‌تر به آن نزديك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رى شهرى بر استمرار اطلاع رسانى در طول سال به حاجيان و همچنين زائران سفرهاى عمره تأكيد و ارائه برنامه‌اى جامع متناسب با امكانات و شرايط را توصيه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انتقادات استفاده نموده و حتى انتقادات غير وارد هم براى نشريه سازنده و مفيد مى‌باشد و بايد از آن استقبال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ابتداى اين ديدار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عبدالرسول هاجرى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مدير مسؤول نشريه زائر طى گزارشى از روند فعاليت‌ها، بيان داشت بر اساس توصيه‌هاى نماينده محترم ولى فقيه در بازشناسى مخاطبان و تفكيك آنان و همچنين تحول در اطلاع رسانى، براى اولين بار دو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ويژه‌نامه در ايران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سه نشريه تخصصى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مروه و دليل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موسم منتشر شد كه بحمداللَّه با استقبال خوب زائران مواجه گرديد و اكنون منتظر دريافت نتايج ارزش‌يابى ونظر سنجى‌ها هستيم تا نسبت به تصحيح و ارتقاى سطح شكلى و محتوايى نشريه تصميم‌گيرى شود</w:t>
      </w:r>
      <w:r>
        <w:rPr>
          <w:rFonts w:eastAsia="IRNazanin" w:cs="IRNazanin"/>
          <w:color w:val="111111"/>
          <w:sz w:val="28"/>
          <w:szCs w:val="28"/>
          <w:rtl w:val="true"/>
          <w:lang w:bidi="fa-IR"/>
        </w:rPr>
        <w:t>.</w:t>
      </w:r>
    </w:p>
    <w:p>
      <w:pPr>
        <w:pStyle w:val="Heading4"/>
        <w:numPr>
          <w:ilvl w:val="3"/>
          <w:numId w:val="1"/>
        </w:numPr>
        <w:rPr/>
      </w:pPr>
      <w:bookmarkStart w:id="852" w:name="__RefHeading___Toc6017112_211673320"/>
      <w:bookmarkStart w:id="853" w:name="_Toc325"/>
      <w:bookmarkEnd w:id="852"/>
      <w:r>
        <w:rPr>
          <w:rtl w:val="true"/>
        </w:rPr>
        <w:t>مراسم يادبود زائران جان باخته ايرانى‌</w:t>
      </w:r>
      <w:bookmarkEnd w:id="853"/>
    </w:p>
    <w:p>
      <w:pPr>
        <w:pStyle w:val="BookText"/>
        <w:rPr/>
      </w:pPr>
      <w:r>
        <w:rPr>
          <w:rFonts w:ascii="IRNazanin" w:hAnsi="IRNazanin" w:eastAsia="IRNazanin"/>
          <w:color w:val="111111"/>
          <w:sz w:val="28"/>
          <w:sz w:val="28"/>
          <w:szCs w:val="28"/>
          <w:rtl w:val="true"/>
          <w:lang w:bidi="fa-IR"/>
        </w:rPr>
        <w:t>مراسم ياد بود جان باختگان رمى جمرات در منا و كشته شدگان فروريختن يك باب ساختمان فرسوده در مكه مكرمه رو سه شنبه با حضور آيةاللَّه محمدى رى‌شهرى نماينده ولى فقيه در امور حج و زيارت و سرپرست حجاج ايرانى در بعثه مقام معظم رهبرى برگزار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حادثه تاسف بار ريزش يك باب ساختمان فرسوده در مكه مكرمه تعداد چهارتن و در حادثه غم‌انگيز مسير رمى جمرات تعداد هفت نفر از حجاج ايرانى جان به</w:t>
      </w:r>
      <w:bookmarkStart w:id="854" w:name="pg719_4282"/>
    </w:p>
    <w:p>
      <w:pPr>
        <w:pStyle w:val="BookText"/>
        <w:rPr/>
      </w:pPr>
      <w:bookmarkEnd w:id="854"/>
      <w:r>
        <w:rPr>
          <w:rFonts w:ascii="Amiri" w:hAnsi="Amiri" w:eastAsia="Amiri" w:cs="Amiri"/>
          <w:color w:val="111111"/>
          <w:sz w:val="28"/>
          <w:sz w:val="28"/>
          <w:szCs w:val="28"/>
          <w:rtl w:val="true"/>
          <w:lang w:bidi="ar-SA"/>
        </w:rPr>
        <w:t>جان آفرين تسليم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مراسم كه از سوى بعثه مقام معظم رهبرى برپا شد، گروه كثيرى از حجاج شهرستان‌هاى سارى، قائم‌شهر، اراك، قم و رفسنجان شركت داشتند، حجةالاسلام والمسلمين راشد يزدى در زمينه فلسفه مرگ و زندگى به تفصيل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راشد يزدى، مساله مرگ را امرى طبيعى و آن را عادت ديرينه تمام موجودات زنده دانست كه به گفته او پس از موت، از بين نمى‌روند، بلكه تغيير شكل مى‌يابند و اگر عوام مرگ را نابودى مى‌دانند، اشتباه و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 بعثه مقام معظم رهبرى در اين ارتباط توضيح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خالقى كه موجود زنده‌اى را خلق مى‌كند، هرگز او را از بين نخواهد برد، بلكه فقط پس از مرگ در او تغيير شكل ايجاد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دست قادر و توانا بر سر اين عالم است و بر تمام اين تغيير و تحولات نظارت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آقاى راشد يزدى با استناد به آيه مقدس قرآن مجيد و يا بيان اينكه هيچ ترس و دلهره‌اى براى مرگ وجود ندارد،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است كه شربت مرگ را ننوشد؟</w:t>
      </w:r>
    </w:p>
    <w:p>
      <w:pPr>
        <w:pStyle w:val="Heading4"/>
        <w:numPr>
          <w:ilvl w:val="3"/>
          <w:numId w:val="1"/>
        </w:numPr>
        <w:rPr/>
      </w:pPr>
      <w:bookmarkStart w:id="855" w:name="__RefHeading___Toc6017114_211673320"/>
      <w:bookmarkStart w:id="856" w:name="_Toc326"/>
      <w:bookmarkEnd w:id="855"/>
      <w:r>
        <w:rPr>
          <w:rtl w:val="true"/>
        </w:rPr>
        <w:t>درخواست تسهيلات مناسب پروازى براى زائران ايرانى‌</w:t>
      </w:r>
      <w:bookmarkEnd w:id="856"/>
    </w:p>
    <w:p>
      <w:pPr>
        <w:pStyle w:val="BookText"/>
        <w:rPr/>
      </w:pPr>
      <w:r>
        <w:rPr>
          <w:rFonts w:ascii="IRNazanin" w:hAnsi="IRNazanin" w:eastAsia="IRNazanin"/>
          <w:color w:val="111111"/>
          <w:sz w:val="28"/>
          <w:sz w:val="28"/>
          <w:szCs w:val="28"/>
          <w:rtl w:val="true"/>
          <w:lang w:bidi="fa-IR"/>
        </w:rPr>
        <w:t xml:space="preserve">در پى دريافت گزارش‌هايى مبنى بر تأخير هواپيماهاى ايرانى و نبود سرويس دهى مناسب به آنان آيةاللَّه رى شهرى روز سه شنبه در ديدار دكتر سعيد حسامى مديرعامل شركت هواپيمامى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خواستار ارايه تسهيلات مناسب و به موقع پروازى به زايران بيت اللَّه‌الحرام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اين ملاقات با تشكر از دست‌اندر كاران هواپيمايى ايران به دليل ساماندهى مناسب پروازهاى رفت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مخلصانه به حجاج بيت اللَّه الحرام در پيشگاه الهى عبادت محسوب مى‌شود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وى ازمسؤولان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اقدامات لازم را براى انجام مناسب پروازهاى</w:t>
      </w:r>
      <w:bookmarkStart w:id="857" w:name="pg719_4284"/>
    </w:p>
    <w:p>
      <w:pPr>
        <w:pStyle w:val="BookText"/>
        <w:rPr/>
      </w:pPr>
      <w:bookmarkEnd w:id="857"/>
      <w:r>
        <w:rPr>
          <w:rFonts w:ascii="IRNazanin" w:hAnsi="IRNazanin" w:eastAsia="IRNazanin"/>
          <w:color w:val="111111"/>
          <w:sz w:val="28"/>
          <w:sz w:val="28"/>
          <w:szCs w:val="28"/>
          <w:rtl w:val="true"/>
          <w:lang w:bidi="fa-IR"/>
        </w:rPr>
        <w:t>بازگشت بعمل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رى شهرى همچنين با اشاره به گلايه‌مندى زايران ايرانى از نحوه برخورد و خدمات دهى شركت هواپيماى عربستان سعودى، از مدير عامل شركت هواپيمايى جمهورى اسلامى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اين موضوع را مورد بررسى و رسيدگى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حسامى كه براى رسيدگى به عمليات پروازهاى برگشت حجاج به عربستان سفر كرده است در ملاقات با سرپرست حجاج ايرانى در بعثه مقام معظم رهبرى در مكه مكرمه گزارشى از روند نقل و انتقال زايران خانه خدا را ارايه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تدابير اتخاذ شده و برنامه ريزى لازم در تهران، تلاش مى‌شود پروازها به‌شكلى كه مشكلى براى حجاج بوجود نياورد، به موقع انجام شود</w:t>
      </w:r>
      <w:r>
        <w:rPr>
          <w:rFonts w:eastAsia="IRNazanin" w:cs="IRNazanin"/>
          <w:color w:val="111111"/>
          <w:sz w:val="28"/>
          <w:szCs w:val="28"/>
          <w:rtl w:val="true"/>
          <w:lang w:bidi="fa-IR"/>
        </w:rPr>
        <w:t>.</w:t>
      </w:r>
    </w:p>
    <w:p>
      <w:pPr>
        <w:pStyle w:val="Heading4"/>
        <w:numPr>
          <w:ilvl w:val="3"/>
          <w:numId w:val="1"/>
        </w:numPr>
        <w:rPr/>
      </w:pPr>
      <w:bookmarkStart w:id="858" w:name="__RefHeading___Toc6017116_211673320"/>
      <w:bookmarkStart w:id="859" w:name="_Toc327"/>
      <w:bookmarkEnd w:id="858"/>
      <w:r>
        <w:rPr>
          <w:rtl w:val="true"/>
        </w:rPr>
        <w:t>مراسم شكرگزارى اعضاى بعثه در شب عيد سعيد غدير</w:t>
      </w:r>
      <w:bookmarkEnd w:id="859"/>
    </w:p>
    <w:p>
      <w:pPr>
        <w:pStyle w:val="BookText"/>
        <w:rPr/>
      </w:pPr>
      <w:r>
        <w:rPr>
          <w:rFonts w:ascii="IRNazanin" w:hAnsi="IRNazanin" w:eastAsia="IRNazanin"/>
          <w:color w:val="111111"/>
          <w:sz w:val="28"/>
          <w:sz w:val="28"/>
          <w:szCs w:val="28"/>
          <w:rtl w:val="true"/>
          <w:lang w:bidi="fa-IR"/>
        </w:rPr>
        <w:t>به ميمنت عيد سعيد غدير خم، مراسم شكرگزارى حضور در سرزمين وحى و انجام مناسك حج تمتع توسط اعضاى بعثه مقام معظم رهبرى و با حضور نماينده ولى فقيه در سالن اجتماعات بعثه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مراسم دعاى توسل به ساحت مقدس اهل بيت عصمت و طهارت خوانده شد و حاضران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الشاكرين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صحيفه مباركه سجاديه عليه السلام خداى خود و در جوار خانه او به مناجات پراختند</w:t>
      </w:r>
      <w:r>
        <w:rPr>
          <w:rFonts w:eastAsia="IRNazanin" w:cs="IRNazanin"/>
          <w:color w:val="111111"/>
          <w:sz w:val="28"/>
          <w:szCs w:val="28"/>
          <w:rtl w:val="true"/>
          <w:lang w:bidi="fa-IR"/>
        </w:rPr>
        <w:t>.</w:t>
      </w:r>
    </w:p>
    <w:p>
      <w:pPr>
        <w:pStyle w:val="Heading4"/>
        <w:numPr>
          <w:ilvl w:val="3"/>
          <w:numId w:val="1"/>
        </w:numPr>
        <w:rPr/>
      </w:pPr>
      <w:bookmarkStart w:id="860" w:name="__RefHeading___Toc6017118_211673320"/>
      <w:bookmarkStart w:id="861" w:name="_Toc328"/>
      <w:bookmarkEnd w:id="860"/>
      <w:r>
        <w:rPr>
          <w:rtl w:val="true"/>
        </w:rPr>
        <w:t>تخريب پل جمرات در منطقه منا</w:t>
      </w:r>
      <w:bookmarkEnd w:id="861"/>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تخريب پل جمرات در منطقه منا با سرعت زيادى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نوشته نشريه زائر ده‌ها دستگاه لودر، بلدوزر، كمپرسور به همراه ده‌ها دستگاه كاميون كار تخريب و نخاله بردارى پل بزرگ جمرات را آغاز كردند و تاكنون بخش عمده اين پل طى دو روز گذشته تخريب شده است</w:t>
      </w:r>
      <w:r>
        <w:rPr>
          <w:rFonts w:eastAsia="IRNazanin" w:cs="IRNazanin"/>
          <w:color w:val="111111"/>
          <w:sz w:val="28"/>
          <w:szCs w:val="28"/>
          <w:rtl w:val="true"/>
          <w:lang w:bidi="fa-IR"/>
        </w:rPr>
        <w:t>.</w:t>
      </w:r>
      <w:bookmarkStart w:id="862" w:name="pg719_4286"/>
    </w:p>
    <w:p>
      <w:pPr>
        <w:pStyle w:val="BookText"/>
        <w:rPr/>
      </w:pPr>
      <w:bookmarkEnd w:id="862"/>
      <w:r>
        <w:rPr>
          <w:rFonts w:ascii="IRNazanin" w:hAnsi="IRNazanin" w:eastAsia="IRNazanin"/>
          <w:color w:val="111111"/>
          <w:sz w:val="28"/>
          <w:sz w:val="28"/>
          <w:szCs w:val="28"/>
          <w:rtl w:val="true"/>
          <w:lang w:bidi="fa-IR"/>
        </w:rPr>
        <w:t xml:space="preserve">دولت عربستان سعودى قصد دارد با تخرب پلهاى فعلى رمى جمرات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پنج طبقه افزايش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مطبوعات عربستان با اعلام اين مطلب، هزينه اجراى اين طرح را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ريال سعودى </w:t>
      </w:r>
      <w:r>
        <w:rPr>
          <w:rFonts w:eastAsia="IRNazanin" w:cs="IRNazanin"/>
          <w:color w:val="111111"/>
          <w:sz w:val="28"/>
          <w:szCs w:val="28"/>
          <w:rtl w:val="true"/>
          <w:lang w:bidi="fa-IR"/>
        </w:rPr>
        <w:t>(</w:t>
      </w:r>
      <w:r>
        <w:rPr>
          <w:rFonts w:eastAsia="IRNazanin" w:cs="IRNazanin"/>
          <w:color w:val="111111"/>
          <w:sz w:val="28"/>
          <w:szCs w:val="28"/>
          <w:lang w:bidi="fa-IR"/>
        </w:rPr>
        <w:t>10120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گزارش رسانه‌هاى عربستان عمليات اجراى اين طرح جديد با مشاركت سازمانهاى مربوطه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عمليات توسعه پلهاى جمرات در حالى انجام مى‌گيرد كه پنجشنبه گذشته بر اثر ازدحام جمعيت در اين منطقه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زاير جان باختند و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نيز زخمى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گزارشها حاكيست كه علت اصلى اين حادثه انجام اقدامات امنيتى شديد به دليل حضور يك هيات سياسى سعودى در زمان رمى بوده است، اما مقامات رسمى سعودى با تكذيب اين خبرها علت اصلى را اصرار زائران براى حمل اسباب و اثاثيه خود به هنگام رمى جمرات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طى سالهاى اخير همواره شمارى از زائرن در جريان مناسك حج تمتع جان خود را از دست مى‌دهند، اما حج امسال يكى از خونين‌ترين سالهاى خود را پشت سرگذاشت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نمايشگاهى از تصاوير جان باختگان حادثه منا به منظور شناسايى آنان در مجمع المعصم برپا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زائران كه بستگان آنان هنوز شناسايى نشده‌اند، براى شناسايى هويت جان باختگان در فضايى حزن آور و اندوهناك از اين نمايشگاه بازديد مى‌كنند</w:t>
      </w:r>
      <w:r>
        <w:rPr>
          <w:rFonts w:eastAsia="IRNazanin" w:cs="IRNazanin"/>
          <w:color w:val="111111"/>
          <w:sz w:val="28"/>
          <w:szCs w:val="28"/>
          <w:rtl w:val="true"/>
          <w:lang w:bidi="fa-IR"/>
        </w:rPr>
        <w:t>.</w:t>
      </w:r>
    </w:p>
    <w:p>
      <w:pPr>
        <w:pStyle w:val="Heading4"/>
        <w:numPr>
          <w:ilvl w:val="3"/>
          <w:numId w:val="1"/>
        </w:numPr>
        <w:rPr/>
      </w:pPr>
      <w:bookmarkStart w:id="863" w:name="__RefHeading___Toc6017120_211673320"/>
      <w:bookmarkStart w:id="864" w:name="_Toc329"/>
      <w:bookmarkEnd w:id="863"/>
      <w:r>
        <w:rPr>
          <w:rtl w:val="true"/>
        </w:rPr>
        <w:t>دعاى مستجاب‌</w:t>
      </w:r>
      <w:bookmarkEnd w:id="86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پى درگذشت آشپز كاروان‌هاى مختلف حج در حادثه منا، نوشته زير از سوى مدير كاروان </w:t>
      </w:r>
      <w:r>
        <w:rPr>
          <w:rFonts w:eastAsia="IRNazanin" w:cs="IRNazanin"/>
          <w:color w:val="111111"/>
          <w:sz w:val="28"/>
          <w:szCs w:val="28"/>
          <w:lang w:bidi="fa-IR"/>
        </w:rPr>
        <w:t>17631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در نشريه زائر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از تجليل از اين</w:t>
      </w:r>
      <w:bookmarkStart w:id="865" w:name="pg719_4288"/>
    </w:p>
    <w:p>
      <w:pPr>
        <w:pStyle w:val="BookText"/>
        <w:rPr/>
      </w:pPr>
      <w:bookmarkEnd w:id="865"/>
      <w:r>
        <w:rPr>
          <w:rFonts w:ascii="Amiri" w:hAnsi="Amiri" w:eastAsia="Amiri" w:cs="Amiri"/>
          <w:color w:val="111111"/>
          <w:sz w:val="28"/>
          <w:sz w:val="28"/>
          <w:szCs w:val="28"/>
          <w:rtl w:val="true"/>
          <w:lang w:bidi="ar-SA"/>
        </w:rPr>
        <w:t>خادم با اخلاص زائران بيت اللَّه الحرام، نوشته مزبور را عيناً به نقل از نشريه زائر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زندگى صحنه يكتاى هنرمندى ماست هر كسى نغمه خود خواند و از صحنه رود</w:t>
      </w:r>
    </w:p>
    <w:p>
      <w:pPr>
        <w:pStyle w:val="BookText"/>
        <w:rPr/>
      </w:pPr>
      <w:r>
        <w:rPr>
          <w:rFonts w:ascii="IRNazanin" w:hAnsi="IRNazanin" w:eastAsia="IRNazanin"/>
          <w:color w:val="111111"/>
          <w:sz w:val="28"/>
          <w:sz w:val="28"/>
          <w:szCs w:val="28"/>
          <w:rtl w:val="true"/>
          <w:lang w:bidi="fa-IR"/>
        </w:rPr>
        <w:t>صحنه پيوسته به جاست خرّم آن نغمه كه مردم بسپارند به ياد</w:t>
      </w:r>
    </w:p>
    <w:p>
      <w:pPr>
        <w:pStyle w:val="BookText"/>
        <w:rPr/>
      </w:pPr>
      <w:r>
        <w:rPr>
          <w:rFonts w:ascii="IRNazanin" w:hAnsi="IRNazanin" w:eastAsia="IRNazanin"/>
          <w:color w:val="111111"/>
          <w:sz w:val="28"/>
          <w:sz w:val="28"/>
          <w:szCs w:val="28"/>
          <w:rtl w:val="true"/>
          <w:lang w:bidi="fa-IR"/>
        </w:rPr>
        <w:t xml:space="preserve">زنده 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غلامعلى شريفيان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به دنيا آمد و در دوران زندگى پرفراز و نشيبش بيش از سى سال در كسوت آشپزى و سر آشپزى در بيمارستان‌هاى مختلف، به ويژه در بيمارستان حضرت امام حسين عليه السلام سپرى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با اين مسؤوليت به جهت علاقه وافر او به سرزمين وحى و ائمه اطهار عليهم السلام قريب بيست سفر افتخار خدمتگزارى به زائران خانه خدا و نيز ساير اماكن متبركه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علاوه بر خدمتگزارى در ايام حج مسؤوليت تورهاى زيارتى را نيز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پركارى، تلاش، پشتكار، طبع بلند و خوشرويى از ويژگى‌هاى بارز اخلاقى او بوده و همكاران و زائران از حسن برخورد و مصاحبت با وى لذت مى‌بردند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سقف سنى براى عوامل خدماتى زائران خانه خدا حداكثر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اعلام شده است، شريفيان نيز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طاقت جدا شدن از قافله مشتاقان به حج را نداشت، زيرا از قبل وصيت نموده بود در هر يك از سفرهاى زيارتى كه از دنيا رفت، همان مكان، محل دفن ايشان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حاج غلامعلى شريفيان در سن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و در آخرين سفر خدمتگزارى در حين رمى جمرات نداى حق را لبيك گفت و در جوار رحمت حق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 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فقط چهره خندان، صبر و حوصله او در كار طاقت فرساى آشپزى، جديت در كار او و جاى خالى‌اش در خاطره دوستان و همكارنش به ياد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يادش گرامى باد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66" w:name="__RefHeading___Toc6017122_211673320"/>
      <w:bookmarkStart w:id="867" w:name="_Toc330"/>
      <w:bookmarkEnd w:id="866"/>
      <w:r>
        <w:rPr>
          <w:rtl w:val="true"/>
        </w:rPr>
        <w:t>ديدار رئيس سازمان حج و زيارت از مؤسسه مطوفين حجاج ايرانى‌</w:t>
      </w:r>
      <w:bookmarkEnd w:id="867"/>
    </w:p>
    <w:p>
      <w:pPr>
        <w:pStyle w:val="BookText"/>
        <w:rPr/>
      </w:pPr>
      <w:r>
        <w:rPr>
          <w:rFonts w:ascii="IRNazanin" w:hAnsi="IRNazanin" w:eastAsia="IRNazanin"/>
          <w:color w:val="111111"/>
          <w:sz w:val="28"/>
          <w:sz w:val="28"/>
          <w:szCs w:val="28"/>
          <w:rtl w:val="true"/>
          <w:lang w:bidi="fa-IR"/>
        </w:rPr>
        <w:t>آقاى سيد احمد زرهانى به اتفاق آقايان، مصطفى خاكسار قهرودى مدير دفتر نمايندگى سازمان حج و زيارت در عربستان و مهندس ترابيان معاونت حمل و نقل و مشاعر ستاد مكه مكرمه در محل مؤسسه مطوفين حجاج ايرانى حضور يافتند و از تلاش‌هاى هيئت مديره مؤسسه و همكارانشان قدردانى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زرهانى در اين ديدار ضمن موفق خواندن حج سال جارى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عربستان ميزبان صدها هزار زائر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حج و مؤسسه مطوفين و ساير مؤسسات ذيربط وظيفه سنگين و فشرده‌اى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به نيابت از زائران ايرانى وبه نمايندگى جمهورى اسلامى ايران از مساعى مملكت عربستان و خصوصاً مجاهدت‌هاى شما اصحاب مؤسسه ايران كه زحمات ارزشمندى را متحمل مى‌شوند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مشاهدات بنده و گزارشات دوستانم حاكى از تلاش‌هاى ارزنده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روند و پيوند استمرار داشته و مرتباً بهبود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زرهانى در ادامه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گذاشتن صابون مايع در مشاعر قدم مهمى در راستاى تأمين بهداشت عمومى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دارد در آينده در زمينه بهداشت محل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تراشيدن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بيش‌ترى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به طور مقطعى بتوان با پهن كردن پلاستيك‌هاى بزرگ براى اين منظور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رئيس سازمان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بهداشت فرد و جمع بسيار اهميت مى‌هد و به فرمايش نبى‌اكرم صلى الله عليه و آله نظافت را از ايمان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دستشويى‌هاى مشعرالحرام براى عموم حجاج ناكافى است كه البته حل آن فراتر از حيطه مؤسسه شماست ولى مى‌توانيد در اين زمينه كمك كنيد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زرهانى اظهار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استقرار زائران آزاد ايرانى نبايد باعث كاهش سهميه</w:t>
      </w:r>
      <w:bookmarkStart w:id="868" w:name="pg719_4292"/>
    </w:p>
    <w:p>
      <w:pPr>
        <w:pStyle w:val="BookText"/>
        <w:rPr/>
      </w:pPr>
      <w:bookmarkEnd w:id="868"/>
      <w:r>
        <w:rPr>
          <w:rFonts w:ascii="IRNazanin" w:hAnsi="IRNazanin" w:eastAsia="IRNazanin"/>
          <w:color w:val="111111"/>
          <w:sz w:val="28"/>
          <w:sz w:val="28"/>
          <w:szCs w:val="28"/>
          <w:rtl w:val="true"/>
          <w:lang w:bidi="fa-IR"/>
        </w:rPr>
        <w:t>رسمى سازمان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حمل و نقل زائران در مشاعر به جاى اتوبوس پيشنهاد راه‌اندازى قطار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پيشنهادات ديگرى هم داريم كه متعاقباً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آقاى دكتر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طلال قطل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هيئت مديره مؤسسه حسن تعامل و محبت و وفاق موجود بين مؤسسه و سازمان را ستود</w:t>
      </w:r>
      <w:r>
        <w:rPr>
          <w:rFonts w:eastAsia="IRNazanin" w:cs="IRNazanin"/>
          <w:color w:val="111111"/>
          <w:sz w:val="28"/>
          <w:szCs w:val="28"/>
          <w:rtl w:val="true"/>
          <w:lang w:bidi="fa-IR"/>
        </w:rPr>
        <w:t>.</w:t>
      </w:r>
    </w:p>
    <w:p>
      <w:pPr>
        <w:pStyle w:val="Heading3"/>
        <w:numPr>
          <w:ilvl w:val="2"/>
          <w:numId w:val="1"/>
        </w:numPr>
        <w:rPr/>
      </w:pPr>
      <w:bookmarkStart w:id="869" w:name="__RefHeading___Toc6017124_211673320"/>
      <w:bookmarkStart w:id="870" w:name="_Toc331"/>
      <w:bookmarkEnd w:id="869"/>
      <w:r>
        <w:rPr>
          <w:rtl w:val="true"/>
        </w:rPr>
        <w:t xml:space="preserve">چهارشنبه </w:t>
      </w:r>
      <w:r>
        <w:rPr/>
        <w:t>18</w:t>
      </w:r>
      <w:r>
        <w:rPr>
          <w:rtl w:val="true"/>
        </w:rPr>
        <w:t xml:space="preserve"> </w:t>
      </w:r>
      <w:r>
        <w:rPr>
          <w:rtl w:val="true"/>
        </w:rPr>
        <w:t>ذى‌حجّه، عيد سعيد غدير خم‌</w:t>
      </w:r>
      <w:bookmarkEnd w:id="870"/>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1" w:name="__RefHeading___Toc6017126_211673320"/>
      <w:bookmarkStart w:id="872" w:name="_Toc332"/>
      <w:bookmarkEnd w:id="871"/>
      <w:r>
        <w:rPr>
          <w:rtl w:val="true"/>
        </w:rPr>
        <w:t>برپايى جشن باشكوه عيد سعيد غدير خم در بعثه مقام معظم رهبرى‌</w:t>
      </w:r>
      <w:bookmarkEnd w:id="872"/>
    </w:p>
    <w:p>
      <w:pPr>
        <w:pStyle w:val="BookText"/>
        <w:rPr/>
      </w:pPr>
      <w:r>
        <w:rPr>
          <w:rFonts w:ascii="IRNazanin" w:hAnsi="IRNazanin" w:eastAsia="IRNazanin"/>
          <w:color w:val="111111"/>
          <w:sz w:val="28"/>
          <w:sz w:val="28"/>
          <w:szCs w:val="28"/>
          <w:rtl w:val="true"/>
          <w:lang w:bidi="fa-IR"/>
        </w:rPr>
        <w:t xml:space="preserve">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عيد سعيد غدير خم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جشن باشكوه عيد سعيد غدير خم در بعثه مقام معظم رهبرى</w:t>
      </w:r>
    </w:p>
    <w:p>
      <w:pPr>
        <w:pStyle w:val="BookText"/>
        <w:rPr/>
      </w:pPr>
      <w:r>
        <w:rPr>
          <w:rFonts w:ascii="IRNazanin" w:hAnsi="IRNazanin" w:eastAsia="IRNazanin"/>
          <w:color w:val="111111"/>
          <w:sz w:val="28"/>
          <w:sz w:val="28"/>
          <w:szCs w:val="28"/>
          <w:rtl w:val="true"/>
          <w:lang w:bidi="fa-IR"/>
        </w:rPr>
        <w:t>مراسم بزرگداشت عيد سعيد غدير، عيد ولايت و امامت با شكوه هرچه تمام‌تر با حضور انبوه زائران ايرانى در سالن اجتماعات بعثه مقام معظم رهبرى در مكه مكرمه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نماينده ولى فقيه و سرپرست حجاج ايرانى، روحانيون و مسؤولان بعثه، سادات، برادران اهل سنّت، مديران كاروان‌ها و جمعى از زائران ايرانى و خارجى حضور داشتند، ابتدا يكى از مداحان اهل بيت عليهم السلام به ذكر مناقب على عليه السلام پرداخت و سپس آيةاللَّه مصباح يزدى به ايراد سخن پرداخت و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عيد غدير از اصول و مقوّمات دين است و اكمال دين در گرو اعلام ولايت على عليه السلام از سوى حضرت رسول صلى الله عليه و 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آيةاللَّه مصباح در بخشى ديگر از سخنان خود با اشاره 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الدِّينَ عِنْدَ اللَّهِ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يعنى تسليم در برابر همه احكام دين، و به همين دليل قرآن، ايمان به بعض دين و انكار و سرپيچى از بخش ديگر آن را بر نمى‌تابد و آن را كفر و انكار دين معرفى مى‌كند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با اشاره به اتفاق شيعه و سنى در نقل واقعه غدير، ايمان به غدير و ولايت</w:t>
      </w:r>
      <w:bookmarkStart w:id="873" w:name="pg719_4296"/>
    </w:p>
    <w:p>
      <w:pPr>
        <w:pStyle w:val="BookText"/>
        <w:rPr/>
      </w:pPr>
      <w:bookmarkEnd w:id="873"/>
      <w:r>
        <w:rPr>
          <w:rFonts w:ascii="Amiri" w:hAnsi="Amiri" w:eastAsia="Amiri" w:cs="Amiri"/>
          <w:color w:val="111111"/>
          <w:sz w:val="28"/>
          <w:sz w:val="28"/>
          <w:szCs w:val="28"/>
          <w:rtl w:val="true"/>
          <w:lang w:bidi="ar-SA"/>
        </w:rPr>
        <w:t>حضرت على عليه السلام را از مقومات اسلام معرفى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مراسم عمامه گذارى گروهى از طلاب حوزه‌هاى علميه توسط آيةاللَّه محمدى رى شهرى در ميان شور و صلوات جمع حاضر برگزار شد</w:t>
      </w:r>
      <w:r>
        <w:rPr>
          <w:rFonts w:eastAsia="IRNazanin" w:cs="IRNazanin"/>
          <w:color w:val="111111"/>
          <w:sz w:val="28"/>
          <w:szCs w:val="28"/>
          <w:rtl w:val="true"/>
          <w:lang w:bidi="fa-IR"/>
        </w:rPr>
        <w:t>.</w:t>
      </w:r>
    </w:p>
    <w:p>
      <w:pPr>
        <w:pStyle w:val="Heading4"/>
        <w:numPr>
          <w:ilvl w:val="3"/>
          <w:numId w:val="1"/>
        </w:numPr>
        <w:rPr/>
      </w:pPr>
      <w:bookmarkStart w:id="874" w:name="__RefHeading___Toc6017128_211673320"/>
      <w:bookmarkStart w:id="875" w:name="_Toc333"/>
      <w:bookmarkEnd w:id="874"/>
      <w:r>
        <w:rPr>
          <w:rtl w:val="true"/>
        </w:rPr>
        <w:t>تشريح فعاليت‌هاى هيئت پزشكى در موسم حج امسال‌</w:t>
      </w:r>
      <w:bookmarkEnd w:id="875"/>
    </w:p>
    <w:p>
      <w:pPr>
        <w:pStyle w:val="BookText"/>
        <w:rPr/>
      </w:pPr>
      <w:r>
        <w:rPr>
          <w:rFonts w:ascii="IRNazanin" w:hAnsi="IRNazanin" w:eastAsia="IRNazanin"/>
          <w:color w:val="111111"/>
          <w:sz w:val="28"/>
          <w:sz w:val="28"/>
          <w:szCs w:val="28"/>
          <w:rtl w:val="true"/>
          <w:lang w:bidi="fa-IR"/>
        </w:rPr>
        <w:t>رئيس هيئت پزشكى حجاج ايرانى گوشه‌اى از فعاليت اين هيئت را در ايام حج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حسين ضيايى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هيئت پزشكى در مدينه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و در مكه اين بيمارستان از دوم دى ماه فعاليت خود را آغاز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پايان روز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ماه اين دو بيمارستان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مراجعه كننده داشته است و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بخش‌هاى داخلى و سى، سى يو بسترى شدند و در ايام تشريق از زمانى كه حجاج به عرفات و منا مى‌روند بيمارستان صحرايى در مشاعر مقدسه بر پا شد كه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مراجعه كننده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ضيايى آمار متوفيان امسال را تا كنون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عنوان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حوادث و سوانح ريزش ساختمان، رمى جمرات و تصادف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 اثر بيمارى وكهولت سن جان خود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بيمارستان مكه تا ششم بهمن فعال خواهد بود و بيمارستان مدينه كه هم اكنون كادر تخصصى آن در حال فعاليت هستند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ماه به ارائه خدمات خواهند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فعاليت هيئت پزشكى در ايام عمره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عمره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به‌عربستان عزيمت خواهند كرد وخدماتى كه‌ارائه مى‌شودتأسيس سه درمانگاه تخصصى در مكه و مدينه است كه به ارائه خدمات به صورت شبانه روزى خواهند پرداخت و علاوه بر اين در محل اسكان زائران درمانگاه‌هاى كوچكى ايجاد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رئيس هيئت پزشكى تعداد اين درمانگاه‌ها را در مكّه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درمانگاه و در مدينه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درمانگاه عنوان كرد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6017130_211673320"/>
      <w:bookmarkStart w:id="877" w:name="_Toc334"/>
      <w:bookmarkEnd w:id="876"/>
      <w:r>
        <w:rPr>
          <w:rtl w:val="true"/>
        </w:rPr>
        <w:t>عامل تأخير در پرواز بازگشت حجاج اعلام شد</w:t>
      </w:r>
      <w:bookmarkStart w:id="878" w:name="pg719_4298"/>
      <w:bookmarkEnd w:id="877"/>
    </w:p>
    <w:p>
      <w:pPr>
        <w:pStyle w:val="BookText"/>
        <w:rPr/>
      </w:pPr>
      <w:bookmarkEnd w:id="878"/>
      <w:r>
        <w:rPr>
          <w:rFonts w:ascii="IRNazanin" w:hAnsi="IRNazanin" w:eastAsia="IRNazanin"/>
          <w:color w:val="111111"/>
          <w:sz w:val="28"/>
          <w:sz w:val="28"/>
          <w:szCs w:val="28"/>
          <w:rtl w:val="true"/>
          <w:lang w:bidi="fa-IR"/>
        </w:rPr>
        <w:t xml:space="preserve">مدير عامل هواپيمايى جمهورى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خبرنگاران در مكه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تأخير پروازها از فرودگاه جده ربطى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ايران اير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سعيد حسامى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هواپيمايى ايران اير در فرودگاه جده در انتظار سوار كردن حجاج مى‌مانند ولى امكانات عربستان اجازه سوار شدن به موقع حجاج را 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اظهار اميداورى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 افزايش امكانات زمينه مناسب بازگشت حجاج را فراهم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اين كه فرودگاه جده داراى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ترمينال است 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هواپيمايى از آن استفاده مى‌كنند،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اوليه بازگشت حجاج به كشور، به دليل تراكم جمعيت تأخيرها صورت گرفت و بيش‌ترين ترافيك پروازى تا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مراتب گله و نارضايتى خود را به همكاران خود در هواپيمايى عربستان اعلام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مدير عامل هواپيمايى جمهورى اسلامى با هشدار نسبت به حمل بار اضافه حجاج ايرانى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ميليارد تومان براى حمل بار اضافه حجاج ايرانى هزينه مى‌شود و علت اين امر اختصاص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هواپيمايى باربرى براى انتقال بار حجاج ايرانى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خاطرنشان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حجاجى كه بار اضافى داشته باشند مبلغ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 سعودى دريافت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حسامى در عين حال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حجاج پيش از ورود آنان به ايران، به كشور منتقل مى‌شود</w:t>
      </w:r>
      <w:r>
        <w:rPr>
          <w:rFonts w:eastAsia="IRNazanin" w:cs="IRNazanin"/>
          <w:color w:val="111111"/>
          <w:sz w:val="28"/>
          <w:szCs w:val="28"/>
          <w:rtl w:val="true"/>
          <w:lang w:bidi="fa-IR"/>
        </w:rPr>
        <w:t>.</w:t>
      </w:r>
    </w:p>
    <w:p>
      <w:pPr>
        <w:pStyle w:val="Heading4"/>
        <w:numPr>
          <w:ilvl w:val="3"/>
          <w:numId w:val="1"/>
        </w:numPr>
        <w:rPr/>
      </w:pPr>
      <w:bookmarkStart w:id="879" w:name="__RefHeading___Toc6017132_211673320"/>
      <w:bookmarkStart w:id="880" w:name="_Toc335"/>
      <w:bookmarkEnd w:id="879"/>
      <w:r>
        <w:rPr>
          <w:rtl w:val="true"/>
        </w:rPr>
        <w:t>بازگشت سرپرست حجاج ايرانى به كشور</w:t>
      </w:r>
      <w:bookmarkEnd w:id="8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رى شهرى و همراهان پس از يك ماه تشرف به مكه مكرمه و مدينه‌منوره، مكه را به قصد تهران ترك كردند</w:t>
      </w:r>
      <w:r>
        <w:rPr>
          <w:rFonts w:eastAsia="IRNazanin" w:cs="IRNazanin"/>
          <w:color w:val="111111"/>
          <w:sz w:val="28"/>
          <w:szCs w:val="28"/>
          <w:rtl w:val="true"/>
          <w:lang w:bidi="fa-IR"/>
        </w:rPr>
        <w:t>.</w:t>
      </w:r>
      <w:bookmarkStart w:id="881" w:name="pg719_4300"/>
    </w:p>
    <w:p>
      <w:pPr>
        <w:pStyle w:val="BookText"/>
        <w:rPr/>
      </w:pPr>
      <w:bookmarkEnd w:id="881"/>
      <w:r>
        <w:rPr>
          <w:rFonts w:ascii="IRNazanin" w:hAnsi="IRNazanin" w:eastAsia="IRNazanin"/>
          <w:color w:val="111111"/>
          <w:sz w:val="28"/>
          <w:sz w:val="28"/>
          <w:szCs w:val="28"/>
          <w:rtl w:val="true"/>
          <w:lang w:bidi="fa-IR"/>
        </w:rPr>
        <w:t>نماينده ولى فقيه و سرپرست حجاج ايرانى در گفت و گو با خبرنگاران در فردوگاه مهرآباد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زائران خارجى به‌خصوص افراد متعهد و متفكر كشورهاى اسلامى از بعثه مقام معظم رهبرى بسيار چشمگير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حج سال گذشته حج امسال چند ويژگى داشت كه قابل توجه بود؛ زيرا پيام مقام معظم رهبرى به چهارده زبان در سراسر جهان منتشر شد و اولين بار مراسم برائت از مشركين به‌طور مستقيم از صدا و سيما بصورت فارسى و عربى به سراسر جهان منتقل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حجاج ايرانى ويژگى ديگر حج امسال را زيارت بقيع توسط زايران زن ذكر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مشكلاتى كه در ارتباط با بقيع سال گذشته براى خواهران وجود داشت، امسال نبود و همكارى بسيار خوبى دولت عربستان با بعثه مقام معظم رهبرى داشت كه جاى تشكر و تقدير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روان بودن مسايل اجرايى حج امسال را از ديگر ويژگى‌هاى اين مراسم عنوان كرد و در اين باره حمل و نقل داخلى را در مقايسه با سال گذشته مطلوب خواند و از هواپيمايى جمهورى اسلامى به خاطر جابجايى حجاج تشكر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در پايان از همه دست اندركاران حج و ارگانهاى مختلفى كه در برگزارى اين مراسم با بعثه مقام معظم رهبرى و سازمان حج و زيارت همكارى كرده‌اند، تقدير كرد</w:t>
      </w:r>
      <w:r>
        <w:rPr>
          <w:rFonts w:eastAsia="IRNazanin" w:cs="IRNazanin"/>
          <w:color w:val="111111"/>
          <w:sz w:val="28"/>
          <w:szCs w:val="28"/>
          <w:rtl w:val="true"/>
          <w:lang w:bidi="fa-IR"/>
        </w:rPr>
        <w:t>.</w:t>
      </w:r>
    </w:p>
    <w:p>
      <w:pPr>
        <w:pStyle w:val="Heading4"/>
        <w:numPr>
          <w:ilvl w:val="3"/>
          <w:numId w:val="1"/>
        </w:numPr>
        <w:rPr/>
      </w:pPr>
      <w:bookmarkStart w:id="882" w:name="__RefHeading___Toc6017134_211673320"/>
      <w:bookmarkStart w:id="883" w:name="_Toc336"/>
      <w:bookmarkEnd w:id="882"/>
      <w:r>
        <w:rPr>
          <w:rtl w:val="true"/>
        </w:rPr>
        <w:t xml:space="preserve">انجام وقوف اضطرارى براى </w:t>
      </w:r>
      <w:r>
        <w:rPr/>
        <w:t>176</w:t>
      </w:r>
      <w:r>
        <w:rPr>
          <w:rtl w:val="true"/>
        </w:rPr>
        <w:t xml:space="preserve"> </w:t>
      </w:r>
      <w:r>
        <w:rPr>
          <w:rtl w:val="true"/>
        </w:rPr>
        <w:t>حاجى ايرانى‌</w:t>
      </w:r>
      <w:bookmarkEnd w:id="883"/>
    </w:p>
    <w:p>
      <w:pPr>
        <w:pStyle w:val="BookText"/>
        <w:rPr/>
      </w:pPr>
      <w:r>
        <w:rPr>
          <w:rFonts w:ascii="IRNazanin" w:hAnsi="IRNazanin" w:eastAsia="IRNazanin"/>
          <w:color w:val="111111"/>
          <w:sz w:val="28"/>
          <w:sz w:val="28"/>
          <w:szCs w:val="28"/>
          <w:rtl w:val="true"/>
          <w:lang w:bidi="fa-IR"/>
        </w:rPr>
        <w:t xml:space="preserve">در حج امسال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زائران ايرانى، وقوف اضطرارى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والمسلمين شهاب الدين وحيدى مسؤول كاروان وقوف اضطرارى هيأت پزشكى با اعلام اين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كننده طبق نظر كميسيون پزشكى، وقوف اضطرارى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لازم شناخته شد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اتوبوس به همراه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متخصص و فوق تخصص و يك پزشك داروساز براى اين منظور آماده شدند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دستگاه آمبولانس يك پرستار و براى اتوبوس ها از</w:t>
      </w:r>
      <w:bookmarkStart w:id="884" w:name="pg719_4303"/>
    </w:p>
    <w:p>
      <w:pPr>
        <w:pStyle w:val="BookText"/>
        <w:rPr/>
      </w:pPr>
      <w:bookmarkEnd w:id="884"/>
      <w:r>
        <w:rPr>
          <w:rFonts w:ascii="IRNazanin" w:hAnsi="IRNazanin" w:eastAsia="IRNazanin"/>
          <w:color w:val="111111"/>
          <w:sz w:val="28"/>
          <w:sz w:val="28"/>
          <w:szCs w:val="28"/>
          <w:rtl w:val="true"/>
          <w:lang w:bidi="fa-IR"/>
        </w:rPr>
        <w:t>يك تا چهار پرستار در نظر گرفته شد تا مشكلى براى حجاج ايجاد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وقوف اضطرارى زائران با بيان اين كه خود براى انجام مناسك محرم نشده است و فقط عمره مفرده انجام داده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صحيح مناسك حجاج ايرانى كه به خاطر كهولت سن، ناراحتى‌هاى تنفسى و قلبى و ناراحتى‌هاى ناشى از عوارض دچار مشكل شده بودند، لازم بود كه چنين كارى صورت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طبق فرمى كه وجود دارد، همه اعمال را به خوبى انجام داده‌اند، وقوف را در مشاعر درك كرده‌اند، رمى و قربانى را به درستى انجام كرده‌اند و حلق و تقصير آنان توسط افرادى كه در وقوف اضطرارى داشته‌اند، انجام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افرادى كه وقوف اضطرارى داشتند داراى كهولت سن يا بيمارى آسم و بيمارى‌هاى تنفسى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روحانى مسؤول كاروان اضطرارى از جانفشانى پزشكان ايرانى و كادر پزشكى در حج امسال تشكر و قدردانى كرد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5" w:name="__RefHeading___Toc6017136_211673320"/>
      <w:bookmarkStart w:id="886" w:name="_Toc337"/>
      <w:bookmarkEnd w:id="885"/>
      <w:r>
        <w:rPr>
          <w:rtl w:val="true"/>
        </w:rPr>
        <w:t>مدينه بعد</w:t>
      </w:r>
      <w:bookmarkStart w:id="887" w:name="pg719_4304"/>
      <w:bookmarkEnd w:id="886"/>
    </w:p>
    <w:p>
      <w:pPr>
        <w:pStyle w:val="BookText"/>
        <w:rPr/>
      </w:pPr>
      <w:bookmarkEnd w:id="887"/>
      <w:r>
        <w:rPr>
          <w:rFonts w:ascii="IRNazanin" w:hAnsi="IRNazanin" w:eastAsia="IRNazanin"/>
          <w:color w:val="111111"/>
          <w:sz w:val="28"/>
          <w:sz w:val="28"/>
          <w:szCs w:val="28"/>
          <w:rtl w:val="true"/>
          <w:lang w:bidi="fa-IR"/>
        </w:rPr>
        <w:t>با انجام مناسك حج و آغاز بازگشت زائران بيت اللَّه الحرام، بخش اعظم وظايف بعثه مقام معظم رهبرى صورت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نماينده ولى فقيه و برخى از مسؤولان مدينه قبل بعثه به كشور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تقريباً نيمى از زائران ايرانى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از اين پس بعثه رهبر معظم انقلاب در مدينه منوره مجدداً فعال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سرپرستى زائران ايرانى در مدينه بعد و جانشينى نماينده ولى فقيه در حج امسال، آيةاللَّه رضا استادى هستند و امور مختلف بعثه تا آخرين روز حضور زائران ايرانى در عربستان تحت نظارت ايشان انجام مى‌گردد</w:t>
      </w:r>
      <w:r>
        <w:rPr>
          <w:rFonts w:eastAsia="IRNazanin" w:cs="IRNazanin"/>
          <w:color w:val="111111"/>
          <w:sz w:val="28"/>
          <w:szCs w:val="28"/>
          <w:rtl w:val="true"/>
          <w:lang w:bidi="fa-IR"/>
        </w:rPr>
        <w:t>.</w:t>
      </w:r>
    </w:p>
    <w:p>
      <w:pPr>
        <w:pStyle w:val="Heading3"/>
        <w:numPr>
          <w:ilvl w:val="2"/>
          <w:numId w:val="1"/>
        </w:numPr>
        <w:rPr/>
      </w:pPr>
      <w:bookmarkStart w:id="888" w:name="__RefHeading___Toc6017138_211673320"/>
      <w:bookmarkStart w:id="889" w:name="_Toc338"/>
      <w:bookmarkEnd w:id="888"/>
      <w:r>
        <w:rPr>
          <w:rtl w:val="true"/>
        </w:rPr>
        <w:t xml:space="preserve">پنج شنبه </w:t>
      </w:r>
      <w:r>
        <w:rPr/>
        <w:t>19</w:t>
      </w:r>
      <w:r>
        <w:rPr>
          <w:rtl w:val="true"/>
        </w:rPr>
        <w:t xml:space="preserve"> </w:t>
      </w:r>
      <w:r>
        <w:rPr>
          <w:rtl w:val="true"/>
        </w:rPr>
        <w:t>ذى حجه‌</w:t>
      </w:r>
      <w:bookmarkEnd w:id="889"/>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0" w:name="__RefHeading___Toc6017140_211673320"/>
      <w:bookmarkStart w:id="891" w:name="_Toc339"/>
      <w:bookmarkEnd w:id="890"/>
      <w:r>
        <w:rPr>
          <w:rtl w:val="true"/>
        </w:rPr>
        <w:t>برگزارى جشن عيداللَّه الاكبر در مدينه منوره‌</w:t>
      </w:r>
      <w:bookmarkEnd w:id="891"/>
    </w:p>
    <w:p>
      <w:pPr>
        <w:pStyle w:val="BookText"/>
        <w:rPr/>
      </w:pPr>
      <w:r>
        <w:rPr>
          <w:rFonts w:ascii="IRNazanin" w:hAnsi="IRNazanin" w:eastAsia="IRNazanin"/>
          <w:color w:val="111111"/>
          <w:sz w:val="28"/>
          <w:sz w:val="28"/>
          <w:szCs w:val="28"/>
          <w:rtl w:val="true"/>
          <w:lang w:bidi="fa-IR"/>
        </w:rPr>
        <w:t xml:space="preserve">پنج 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جشن عيداللَّه الاكبر در مدينه منوره</w:t>
      </w:r>
    </w:p>
    <w:p>
      <w:pPr>
        <w:pStyle w:val="BookText"/>
        <w:rPr/>
      </w:pPr>
      <w:r>
        <w:rPr>
          <w:rFonts w:ascii="IRNazanin" w:hAnsi="IRNazanin" w:eastAsia="IRNazanin"/>
          <w:color w:val="111111"/>
          <w:sz w:val="28"/>
          <w:sz w:val="28"/>
          <w:szCs w:val="28"/>
          <w:rtl w:val="true"/>
          <w:lang w:bidi="fa-IR"/>
        </w:rPr>
        <w:t>با انتقال زائران مدينه بعد به مدينه منوره چون امروز در ايران عيد سعيد غدير خم جشن گرفته مى‌شود به اين مناسبت مراسم باشكوهى در بعثه مقام معظم رهبرى در شهر پيامبر اكرم صلى الله عليه و آله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شمارى از علما نيز حضور داشتند حجت الاسلام و المسلمين محمد كاظم صديقى به تشريح ويژگيهاى منحصر به فرد شخصيت امام على عليه السلام پرداخت و ميلاد آن حضرت را در كعبه سند محكم جايگاه ايشان نزد پروردگار توصيف كرد سخنران بعثه رهبر انقلاب امام على عليه السلام را مظهر صفات الهى از جمله حكمت، قدرت، حلم، جلال و جمال خداوند دانست و با اشاره به اقدام پيامبر در روز غدير و در ميان حدود يكصد هزار نفر از حجاجى كه از نقاط مختلف جزيره العرب در اين واقعه حضور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اين روز بدينوسيله پيام الهى را به انسانها ابلاغ و دين اسلام را كامل كرد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والمسملين صديقى سپس به تشريح جانفشايها و دلاوريهاى امام على عليه السلام براى ترويج دين مبين اسلام پرداخت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مشعل فروزان هدايت انسانهاست مرهون تلاشها، پيكارها و تدابير نخستين پيشواى شيعيان جهان است</w:t>
      </w:r>
      <w:r>
        <w:rPr>
          <w:rFonts w:eastAsia="IRNazanin" w:cs="IRNazanin"/>
          <w:color w:val="111111"/>
          <w:sz w:val="28"/>
          <w:szCs w:val="28"/>
          <w:rtl w:val="true"/>
          <w:lang w:bidi="fa-IR"/>
        </w:rPr>
        <w:t>.</w:t>
      </w:r>
      <w:bookmarkStart w:id="892" w:name="pg719_4309"/>
    </w:p>
    <w:p>
      <w:pPr>
        <w:pStyle w:val="BookText"/>
        <w:rPr/>
      </w:pPr>
      <w:bookmarkEnd w:id="892"/>
      <w:r>
        <w:rPr>
          <w:rFonts w:ascii="Amiri" w:hAnsi="Amiri" w:eastAsia="Amiri" w:cs="Amiri"/>
          <w:color w:val="111111"/>
          <w:sz w:val="28"/>
          <w:sz w:val="28"/>
          <w:szCs w:val="28"/>
          <w:rtl w:val="true"/>
          <w:lang w:bidi="ar-SA"/>
        </w:rPr>
        <w:t>سخنران بعثه رهبر معظم انقلاب دفاع از ولايت را وظيفه هر مسلمان دانست و حضرت زهرا عليها السلام را نخستين مدافع ولايت و اسلام ناب محمد توصيف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مراسم جشن غدير كه با پخش شيرنيى از جانب برخى زائران همراه بود، مداحان و نغمه سرايان اهل بيت عصمت و طهارت عليهم السلام با قرائت اشعارى در وصف موى متقيان و روز غدير بر شادى و شكوه اين محفل افزودند</w:t>
      </w:r>
      <w:r>
        <w:rPr>
          <w:rFonts w:eastAsia="IRNazanin" w:cs="IRNazanin"/>
          <w:color w:val="111111"/>
          <w:sz w:val="28"/>
          <w:szCs w:val="28"/>
          <w:rtl w:val="true"/>
          <w:lang w:bidi="fa-IR"/>
        </w:rPr>
        <w:t>.</w:t>
      </w:r>
    </w:p>
    <w:p>
      <w:pPr>
        <w:pStyle w:val="Heading4"/>
        <w:numPr>
          <w:ilvl w:val="3"/>
          <w:numId w:val="1"/>
        </w:numPr>
        <w:rPr/>
      </w:pPr>
      <w:bookmarkStart w:id="893" w:name="__RefHeading___Toc6017142_211673320"/>
      <w:bookmarkStart w:id="894" w:name="_Toc340"/>
      <w:bookmarkEnd w:id="893"/>
      <w:r>
        <w:rPr>
          <w:rtl w:val="true"/>
        </w:rPr>
        <w:t>برپايى سومين دعاى كميل در جوار حرم مقدس نبوى و مزار پاك ائمه بقيع‌</w:t>
      </w:r>
      <w:bookmarkEnd w:id="894"/>
    </w:p>
    <w:p>
      <w:pPr>
        <w:pStyle w:val="BookText"/>
        <w:rPr/>
      </w:pPr>
      <w:r>
        <w:rPr>
          <w:rFonts w:ascii="IRNazanin" w:hAnsi="IRNazanin" w:eastAsia="IRNazanin"/>
          <w:color w:val="111111"/>
          <w:sz w:val="28"/>
          <w:sz w:val="28"/>
          <w:szCs w:val="28"/>
          <w:rtl w:val="true"/>
          <w:lang w:bidi="fa-IR"/>
        </w:rPr>
        <w:t>حجاج بيت اللَّه الحرام در پنج‌شنبه شبى ديگر گل واژه‌هاى دعاى كميل را در جوار بارگاه ملكوتى نبى مكرم اسلام صلى الله عليه و آله و مزار خاموش فرزندان پاكش در بقيع زمزمه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نفر از حجاج ايرانى بيت اللَّه الحرام و زائران حرم شريف نبوى در فضاى آكنده از خلوص و معنويت گرد هم آمدند تا در سالروز عيد بزرگ ولايت از چشمه سار كلام نورانى مولاى متقيان دل و جان خود را سيراب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حاجى كه در درياى لطف الهى به ساحل پاكى رسيدند امشب با چشمى اشكبار و قلبى مالامال از عشق به ولايت و ائمه اطهار عليهم السلام و در حسرت زيارت مزار گمشده‌ام ابيها و فرزندان مظلومش در بقيع با مدينه وداع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درهاى بسته و مزار بى شمع و چراغ ائمه مظلوم بقيع بار ديگر يادآور مظلوميت زهراى اطهر شد و مشتاقان زيارت مرقد گمشده‌ام ابيها با اشك و آه، يوسف فاطمه را به مدد طلبيدند و در آستانه وداع با مدينه گوهر اشكهاى خود را در اقيانوس پنهان كوثر نبى مكرم اسلام صلى الله عليه و آله به يادگار گذاشتند تا شفيع روز محشرشان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سومين مراسم روحبخش دعاى كميل در مدينه منوره، آيةاللَّه رضا استادى جانشين نماينده ولى فقيه و سرپرست حجاج ايرانى براى مجد و عزت مسلمانان جهان دعا كرد و تعجيل در ظهور منجى عالم بشريت و سلامتى و طول عمر رهبر معظم انقلاب اسلامى را از درگاه احديت مسئلت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مراسم در ساعت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حجاج ايرانى در صفوف منظم و در كمال آرامش به محل استقرار خويش بازگشتند</w:t>
      </w:r>
      <w:r>
        <w:rPr>
          <w:rFonts w:eastAsia="IRNazanin" w:cs="IRNazanin"/>
          <w:color w:val="111111"/>
          <w:sz w:val="28"/>
          <w:szCs w:val="28"/>
          <w:rtl w:val="true"/>
          <w:lang w:bidi="fa-IR"/>
        </w:rPr>
        <w:t>.</w:t>
      </w:r>
    </w:p>
    <w:p>
      <w:pPr>
        <w:pStyle w:val="Heading3"/>
        <w:numPr>
          <w:ilvl w:val="2"/>
          <w:numId w:val="1"/>
        </w:numPr>
        <w:rPr/>
      </w:pPr>
      <w:bookmarkStart w:id="895" w:name="__RefHeading___Toc6017144_211673320"/>
      <w:bookmarkStart w:id="896" w:name="_Toc341"/>
      <w:bookmarkEnd w:id="895"/>
      <w:r>
        <w:rPr>
          <w:rtl w:val="true"/>
        </w:rPr>
        <w:t xml:space="preserve">جمعه </w:t>
      </w:r>
      <w:r>
        <w:rPr/>
        <w:t>20</w:t>
      </w:r>
      <w:r>
        <w:rPr>
          <w:rtl w:val="true"/>
        </w:rPr>
        <w:t xml:space="preserve"> </w:t>
      </w:r>
      <w:r>
        <w:rPr>
          <w:rtl w:val="true"/>
        </w:rPr>
        <w:t>ذى حجه‌</w:t>
      </w:r>
      <w:bookmarkEnd w:id="89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7" w:name="__RefHeading___Toc6017146_211673320"/>
      <w:bookmarkStart w:id="898" w:name="_Toc342"/>
      <w:bookmarkEnd w:id="897"/>
      <w:r>
        <w:rPr>
          <w:rtl w:val="true"/>
        </w:rPr>
        <w:t>دعاى ندبه حجاج ايرانى در جوار مرقد مقدس نبوى‌</w:t>
      </w:r>
      <w:bookmarkEnd w:id="898"/>
    </w:p>
    <w:p>
      <w:p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دعاى ندبه حجاج ايرانى در جوار مرقد مقدس نبوى</w:t>
      </w:r>
    </w:p>
    <w:p>
      <w:pPr>
        <w:pStyle w:val="BookText"/>
        <w:rPr/>
      </w:pPr>
      <w:r>
        <w:rPr>
          <w:rFonts w:ascii="IRNazanin" w:hAnsi="IRNazanin" w:eastAsia="IRNazanin"/>
          <w:color w:val="111111"/>
          <w:sz w:val="28"/>
          <w:sz w:val="28"/>
          <w:szCs w:val="28"/>
          <w:rtl w:val="true"/>
          <w:lang w:bidi="fa-IR"/>
        </w:rPr>
        <w:t>جمع كثيرى از حجاج ايرانى صبح جمعه در بعثه مقام معظم رهبرى در مدينه منوره در جوار مرقد مطهر نبى مكرم اسلام صلى الله عليه و آله و مزار ائمه مظلوم بقيع گردهم آمده و دعاى ندبه سردادند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آسمان چشمان مشتاق و منتظر انبوه حجاج ايرانى و عاشقان ولايت و ائمه اطهار عليهم السلام جمعه‌اى ديگر در مدينه النبى صلى الله عليه و آله در فراغ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بارانى شده و حضور مصلح كل و دادگستر جهان را در اين فضاى نورانى از خداى متعال مسالت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گزارش واحد ارتباطات خبرى بعثه مقام رهبرى در چهارمين هفته حضور حجاج ايرانى در سرزمين وحى و شهر اهل بيت عصمت و طهارت عليهم السلام انبوه مشتاقان ظهور عدالت گستر جهان حضرت مهدى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فضايى اكنده از عطر معنويت و خلوص باحضور در بعثه مقام معظم رهبر در مدينه منوره گلواژه‌هاى دعاى ندبه سردادند و براى تعجيل در ظهور يگانه منجى عالم بشريت از عمق جان دعا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محفل نورانى مداحان اهل بيت عصمت و طهارت عليهم السلام اندوه و داع حجاج با سرزمين وحى و شادى جشن عيد بزرگ ولايت را در هم آميختند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اين مراسم، ره‌پويان طريق وصال همچنين سلامتى و طول عمر با عزت</w:t>
      </w:r>
      <w:bookmarkStart w:id="899" w:name="pg719_4313"/>
    </w:p>
    <w:p>
      <w:pPr>
        <w:pStyle w:val="BookText"/>
        <w:rPr/>
      </w:pPr>
      <w:bookmarkEnd w:id="899"/>
      <w:r>
        <w:rPr>
          <w:rFonts w:ascii="IRNazanin" w:hAnsi="IRNazanin" w:eastAsia="IRNazanin"/>
          <w:color w:val="111111"/>
          <w:sz w:val="28"/>
          <w:sz w:val="28"/>
          <w:szCs w:val="28"/>
          <w:rtl w:val="true"/>
          <w:lang w:bidi="fa-IR"/>
        </w:rPr>
        <w:t>رهبر معظم انقلاب اسلامى، علو درجات براى روح پر فتوح امام راحل و شهيدان گرانقدر اسلام را از يگانه معبود بى‌همتا خواستار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روح‌بخش دعاى ندبه در حالى در محل بعثه مقام معظم رهبرى در مدينه منوره برگزار شد كه شب پيش از آن، بيش از بيست هزار نفر از حجاج بيت اللَّه الحرام در جوار بارگاه ملكوتى خاتم پيامبران وائمه مظلوم بقيع تا پاسى از شب در فضايى آكنده از عطر معنويت، مناجات جان بخش كميل على عليه السلام را زمزمه كردند</w:t>
      </w:r>
      <w:r>
        <w:rPr>
          <w:rFonts w:eastAsia="IRNazanin" w:cs="IRNazanin"/>
          <w:color w:val="111111"/>
          <w:sz w:val="28"/>
          <w:szCs w:val="28"/>
          <w:rtl w:val="true"/>
          <w:lang w:bidi="fa-IR"/>
        </w:rPr>
        <w:t>.</w:t>
      </w:r>
    </w:p>
    <w:p>
      <w:pPr>
        <w:pStyle w:val="Heading4"/>
        <w:numPr>
          <w:ilvl w:val="3"/>
          <w:numId w:val="1"/>
        </w:numPr>
        <w:rPr/>
      </w:pPr>
      <w:bookmarkStart w:id="900" w:name="__RefHeading___Toc6017148_211673320"/>
      <w:bookmarkStart w:id="901" w:name="_Toc343"/>
      <w:bookmarkEnd w:id="900"/>
      <w:r>
        <w:rPr>
          <w:rtl w:val="true"/>
        </w:rPr>
        <w:t>تداوم مراسم سخنرانى‌هانى عمومى در بعثه رهبر معظم انقلاب‌</w:t>
      </w:r>
      <w:bookmarkEnd w:id="901"/>
    </w:p>
    <w:p>
      <w:pPr>
        <w:pStyle w:val="BookText"/>
        <w:rPr/>
      </w:pPr>
      <w:r>
        <w:rPr>
          <w:rFonts w:ascii="IRNazanin" w:hAnsi="IRNazanin" w:eastAsia="IRNazanin"/>
          <w:color w:val="111111"/>
          <w:sz w:val="28"/>
          <w:sz w:val="28"/>
          <w:szCs w:val="28"/>
          <w:rtl w:val="true"/>
          <w:lang w:bidi="fa-IR"/>
        </w:rPr>
        <w:t>مراسم سخنرانى‌هاى عمومى بعثه مقام معظم رهبرى همچون دوره مدينه قبل و مكه مكرمه، در دوره مدينه بعد نيز هر روز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حضور گسترده زائرانى از استان‌هاى مختلف كشور برگزار مى‌شود، سخنرانان و قاريان قرآن و مداحان اهل بيت عصمت و طهارت عليهم السلام فضاى مجلس را به نور قرآن و ذكر ائمه هدى عليهم السلام معطر مى‌كنند</w:t>
      </w:r>
      <w:r>
        <w:rPr>
          <w:rFonts w:eastAsia="IRNazanin" w:cs="IRNazanin"/>
          <w:color w:val="111111"/>
          <w:sz w:val="28"/>
          <w:szCs w:val="28"/>
          <w:rtl w:val="true"/>
          <w:lang w:bidi="fa-IR"/>
        </w:rPr>
        <w:t>.</w:t>
      </w:r>
    </w:p>
    <w:p>
      <w:pPr>
        <w:pStyle w:val="Heading4"/>
        <w:numPr>
          <w:ilvl w:val="3"/>
          <w:numId w:val="1"/>
        </w:numPr>
        <w:rPr/>
      </w:pPr>
      <w:bookmarkStart w:id="902" w:name="__RefHeading___Toc6017150_211673320"/>
      <w:bookmarkStart w:id="903" w:name="_Toc344"/>
      <w:bookmarkEnd w:id="902"/>
      <w:r>
        <w:rPr>
          <w:rtl w:val="true"/>
        </w:rPr>
        <w:t>مراسم يادبود قاضى شهيد مقدسى در مدينه منوره‌</w:t>
      </w:r>
      <w:bookmarkEnd w:id="903"/>
    </w:p>
    <w:p>
      <w:pPr>
        <w:pStyle w:val="BookText"/>
        <w:rPr/>
      </w:pPr>
      <w:r>
        <w:rPr>
          <w:rFonts w:ascii="IRNazanin" w:hAnsi="IRNazanin" w:eastAsia="IRNazanin"/>
          <w:color w:val="111111"/>
          <w:sz w:val="28"/>
          <w:sz w:val="28"/>
          <w:szCs w:val="28"/>
          <w:rtl w:val="true"/>
          <w:lang w:bidi="fa-IR"/>
        </w:rPr>
        <w:t>مراسم يادبود قاضى شهيد حسن مقدسى با حضور مسؤلان بعثه مقام معظم رهبرى و جمعى از دوستان و همكاران وى در بعثه رهبر معظم انقلاب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عصر روز جمعه براى گراميداشت ياد آن شهيد بزرگوار برگزار شد، مداحان اهل بيت عصمت و طهارت عليهم السلام اشعارى در وصف شهيد و شهادت قرائت كرده و به اين مراسم حال و هوايى معنوى بخشيدند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والمسلمين كاظم صديقى سخنران بعثه رهبر معظم انقلاب در اين مراسم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با فداى جان سعادت ابدى را نصيب خود مى‌كند زيرا كه خداى متعال براى شهادت ارزشى فوق تصور انسان‌ها در نظر گرفته است</w:t>
      </w:r>
      <w:r>
        <w:rPr>
          <w:rFonts w:eastAsia="IRNazanin" w:cs="IRNazanin"/>
          <w:color w:val="111111"/>
          <w:sz w:val="28"/>
          <w:szCs w:val="28"/>
          <w:rtl w:val="true"/>
          <w:lang w:bidi="fa-IR"/>
        </w:rPr>
        <w:t>.</w:t>
      </w:r>
      <w:bookmarkStart w:id="904" w:name="pg719_4315"/>
    </w:p>
    <w:p>
      <w:pPr>
        <w:pStyle w:val="BookText"/>
        <w:rPr/>
      </w:pPr>
      <w:bookmarkEnd w:id="904"/>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بر رفتار و اعمال و برگزيدن نيت الهى براى كارهاى شخصى موجب مى‌شود تا انسان در تمامى لحظات به عنوان مهاجر الى اللَّه شناخته شود و اين موجب مى‌شود تا افعال مراتبى بالاتر از سطح مادى و دنيوى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شهيد قاضى مقدسى را انسانى خالص و پر از معنويت توصيف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قاضى حسن مقدسى در ايام حج خادم حجاج بيت اللَّه الحرم و در وقت قضاوت مجاهد فى سبيل اللَّه بود و با مفاسد اجتماعى و اخلاقى در سطوح مختلف جامعه مبارزه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قاضى شهيد حسن مقدسى يكى از قضات برجسته دستگاه قضايى بود كه چندى پيش در حين خروج از محل كار خود در تهران به ضرب گلوله افراد ناشناس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سال‌ها قبل با بعثه مقام معظم رهبرى همكارى داشت</w:t>
      </w:r>
      <w:r>
        <w:rPr>
          <w:rFonts w:eastAsia="IRNazanin" w:cs="IRNazanin"/>
          <w:color w:val="111111"/>
          <w:sz w:val="28"/>
          <w:szCs w:val="28"/>
          <w:rtl w:val="true"/>
          <w:lang w:bidi="fa-IR"/>
        </w:rPr>
        <w:t>.</w:t>
      </w:r>
    </w:p>
    <w:p>
      <w:pPr>
        <w:pStyle w:val="Heading3"/>
        <w:numPr>
          <w:ilvl w:val="2"/>
          <w:numId w:val="1"/>
        </w:numPr>
        <w:rPr/>
      </w:pPr>
      <w:bookmarkStart w:id="905" w:name="__RefHeading___Toc6017152_211673320"/>
      <w:bookmarkStart w:id="906" w:name="_Toc345"/>
      <w:bookmarkEnd w:id="905"/>
      <w:r>
        <w:rPr>
          <w:rtl w:val="true"/>
        </w:rPr>
        <w:t xml:space="preserve">شنبه </w:t>
      </w:r>
      <w:r>
        <w:rPr/>
        <w:t>21</w:t>
      </w:r>
      <w:r>
        <w:rPr>
          <w:rtl w:val="true"/>
        </w:rPr>
        <w:t xml:space="preserve"> </w:t>
      </w:r>
      <w:r>
        <w:rPr>
          <w:rtl w:val="true"/>
        </w:rPr>
        <w:t>ذى‌حجه‌</w:t>
      </w:r>
      <w:bookmarkEnd w:id="906"/>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7" w:name="__RefHeading___Toc6017154_211673320"/>
      <w:bookmarkStart w:id="908" w:name="_Toc346"/>
      <w:bookmarkEnd w:id="907"/>
      <w:r>
        <w:rPr>
          <w:rtl w:val="true"/>
        </w:rPr>
        <w:t>برگزارى سومين همايش اهل سنت در بعثه رهبر معظم انقلاب‌</w:t>
      </w:r>
      <w:bookmarkEnd w:id="908"/>
    </w:p>
    <w:p>
      <w:pPr>
        <w:pStyle w:val="BookText"/>
        <w:rPr/>
      </w:pP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برگزارى سومين همايش اهل سنت در بعثه رهبر معظم انقلاب</w:t>
      </w:r>
    </w:p>
    <w:p>
      <w:pPr>
        <w:pStyle w:val="BookText"/>
        <w:rPr/>
      </w:pPr>
      <w:r>
        <w:rPr>
          <w:rFonts w:ascii="IRNazanin" w:hAnsi="IRNazanin" w:eastAsia="IRNazanin"/>
          <w:color w:val="111111"/>
          <w:sz w:val="28"/>
          <w:sz w:val="28"/>
          <w:szCs w:val="28"/>
          <w:rtl w:val="true"/>
          <w:lang w:bidi="fa-IR"/>
        </w:rPr>
        <w:t>سومين همايش واحد اهل سنت بعثه مقام معظم رهبرى با حضور آيةاللَّه استادى جانشين نماينده ولى فقيه در امور حج و زيارت و حجاج اهل سنت شهرهاى مختلف ايران اسلامى در مدينه منوره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مولوى اسحاق مدنى مشاور رييس جمهور در امور اهل سنت در اين مراسم كه جمعى از علماى شيعه نيز حضور داشتند پيرامون جايگاه نبى مكرم اسلام نزد خداوند و ابعاد شخصيت وجودى آن حضرت سخنرانى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تلاش پيامبر براى رستگارى و وحدت و يكپارچگى مسلمانان، وحدت را ضرورى ترين نياز كنونى جهان اسلام دانست و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تنها در سايه وحدت و همدلى مى‌توانند بردشمنان چيره شوند و برمشكلات خود فايق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صابرى ديگر سخنران اين همايش، حج را تجليگاه وحدت عملى مسلمانان توصيف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كنگره عظيم الهى مسلمانان از هر رنگ، نژاد، زبان و قاره متحد الشكل و يك زبان گرد خانه معبود مى‌گردند و اين درس بزرگى براى مسلمانان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نماينده مجلس خبرگان رهبرى با اشاره به سخنان امام راحل، بزرگترين</w:t>
      </w:r>
      <w:bookmarkStart w:id="909" w:name="pg719_4319"/>
    </w:p>
    <w:p>
      <w:pPr>
        <w:pStyle w:val="BookText"/>
        <w:rPr/>
      </w:pPr>
      <w:bookmarkEnd w:id="909"/>
      <w:r>
        <w:rPr>
          <w:rFonts w:ascii="IRNazanin" w:hAnsi="IRNazanin" w:eastAsia="IRNazanin"/>
          <w:color w:val="111111"/>
          <w:sz w:val="28"/>
          <w:sz w:val="28"/>
          <w:szCs w:val="28"/>
          <w:rtl w:val="true"/>
          <w:lang w:bidi="fa-IR"/>
        </w:rPr>
        <w:t>آفت در ميان مسلمانان و علت دست درازى دشمنان بر سرزمينها و منابع كشورها اسلامى را تفرقه ميان آنان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امام خمينى قدس سره پيشتاز تلاش براى وحدت مسلمانان در عصر حاضر بود، ايرانيان نيز بايد در اين راه بيش از ديگران تلاش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حج را بزرگترين نعمت الهى دانست و با اشاره به بركات حج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حج واقعى بهشت است و حاجى بايد تلاش كند اين لطف الهى را تا پايان عمر خويش حفظ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اين همايش ماموستا سجادى امام جمعه شهر مريوان به جايگاه اهل بيت از ديدگاه علماى اهل سنت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رسول اللَّه جايگاه والايى نزد اهل سنت دارند و آنان براى حل مشكلات خود به ائمه اطهار متوسل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قورچانى مدرس دانشگاه و امام جمعه اهل سنت از استان گلستان نيز در اين همايش با تاكيد بر ضرورت تقويت وحدت ميان مسلمانان، قرآن را احياگر جان انسانها دانست و همگان را به پيروى از قرآن براى رسيدن به كمال و سعادت دو جهان توصيه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يوسف حسينى نژاد امام جمعه شهر بستك استان هرمزگان نيز در سخنانى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فاضله و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سيره نبى مكرم اسلام در ايجاد وحدت ميان مسلمانان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سيره و رفتار خاتم پيامبران به ويژه در مدينه مويد تاكيد اسلام بر ضرورت وحدت و پرهيز از برترى جوييهاى مادى است و امروزه كه مسلمانان در معرض تهاجم استكبار جهانى هستند ضرورت تقويت وحدت مسلمانان بيش از هر زمان ديگر احساس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برگزارى همايش اهل سنت، قاريان قرآن فضاى همايش را به نور قرآن منور كردند و شاعران و ادبيان اهل سنت كشورمان نيز با سرودن اشعار و قطعات ادبى طراوتى خاص به آن بخشيدند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10" w:name="__RefHeading___Toc6017156_211673320"/>
      <w:bookmarkStart w:id="911" w:name="_Toc347"/>
      <w:bookmarkEnd w:id="910"/>
      <w:r>
        <w:rPr>
          <w:rtl w:val="true"/>
        </w:rPr>
        <w:t>مصاحبه با آيةاللَّه استادى جانشين نماينده ولى فقيه‌</w:t>
      </w:r>
      <w:bookmarkEnd w:id="911"/>
    </w:p>
    <w:p>
      <w:pPr>
        <w:pStyle w:val="BookText"/>
        <w:rPr/>
      </w:pPr>
      <w:r>
        <w:rPr>
          <w:rFonts w:ascii="IRNazanin" w:hAnsi="IRNazanin" w:eastAsia="IRNazanin"/>
          <w:color w:val="111111"/>
          <w:sz w:val="28"/>
          <w:sz w:val="28"/>
          <w:szCs w:val="28"/>
          <w:rtl w:val="true"/>
          <w:lang w:bidi="fa-IR"/>
        </w:rPr>
        <w:t xml:space="preserve">براى آگاهى از فعاليت‌هاى بعثه مقام معظم رهبرى در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مصاحبه‌اى با آيةاللَّه رضا استادى جانشين نماينده ولى فقيه در مقطع مزبور در مورخه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آورده‌ايم كه گزيده آن به اين شرح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فعاليت‌هاى بعثه رهبر معظم انقلاب را در اين مقطع تشريح فرموده و مسؤليت خود را در امر سرپرستى زائران ايرانى تبيين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بنده بايد در خدمت عزيزان اينجا انجام بدهم كاملًا مشخص است؛ يعنى چيزى نيست كه قابل كم و زياد باشد مگر پيشامدى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به ما محول است يكى همين مجلسى است كه صبح‌ها در بعثه برقرار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حدود دو هفته‌اى كه ما در مدينه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 چهارده جلسه صبح‌ها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سخنرانى و مداحى برقرار است و اين سال‌هاى سال ادامه داشته و دارد؛ و كاروان ها هم به جهات مختلف استقبال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مجالس همه روزه جمعيت قابل ملاحظه‌اى مى‌آيند و از برنامه‌هاى مفيد، سخنرانى‌ها و مدّاحى بهره‌مى‌گيرند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دو دعاى كميل و دو دعاى ندبه در مدينه بعد داريم كه يك دعاى كميل برقرار شده يكى هم انشاءاللَّه برقرار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سال‌هاى ديگر هم كه من اينجا مشرّف بودم مسؤولان عربستان به خاطر شرايط كشورشان يا از جهت ديگر معمولًا راجع به برگزارى دعاى كميل با مسؤلان بعثه هماهنگى‌هايى مى‌كنند و عملًا هم پيش از دعاى كميل مأموران مدينه شكلى به اطراف حرم مى‌دهند كه قدرى ممكن است بعضى را نگران كند؛ ولى بحمد اللَّه تاكنون مشكلى پيش نيامده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بخشى هم براى ارزيابى كارها داريم، بازرسى‌ها هم كه بوده است و با وجود ارزيابى، ديگر خود به خود به ما كمتر مراجعه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طول اين دو هفته‌اى كه قرار است اينجا باشيم، سه جلسه با همه مسؤولين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جلسه نخست روزهاى اول حضور ما، و جلسه دوم قبل از دعاى كميل اول تشكيل شد و جلسه سوم پيش از دعاى كميل دوم تشكيل مى‌شود و در آن مسئولين همه بخش ها جمع مى‌شوند و كارهايى را كه انجام دادند يا مى‌خواهند انجام بدهند، گزارش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 و كاست‌هايى به ذهن برسد يا پيشنهادهايى باشد، گفته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بنده كه به عنوان نماينده آقاى رى شهرى اينجا هستم، تقريباً به كارهاى ديگر خيلى دخالت ندارم؛ چون عرض كردم كار تقريباً مشخص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قسمت استفتائات و قسمت وجوهات و قسمتى كه مربوط به روحانيون است، گاهى رفت و آمد دارم و سر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نوع كارهاى ديگر بعثه برنامه‌ريزى شده است و نيازى نيست كه بخواهند از اينجانب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مى‌ماند كارى كه مشخصاً مربوط به جناب آقاى رى شهرى است و اگر بنا باشد بنده انجام دهم مراجعات مردمى و مراجعات زائران غير ايرانى است و ديدارهايى كه مثلًا با بعضى از شخصيتها است كه همايش‌هاى بعثه يكى از زمينه‌هاى اين ديدارهاست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همايش‌ها عمدتاً در مدينه قبل و در مكه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در مدينه بعد همايش زائران ايرانى اهل تسنن را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مراجعات مردمى خودمان تعدادى از زائراين كه مشكل پيدا مى‌كنند چه اهل علم و چه غير اهل علم و فكر مى‌كنند مشكلشان را بايد با بنده در ميان بگذارند، تا آنجايى كه مى‌توانستيم براى رفع مشكلشان قدمى كه لازم بوده برداشتيم، پيشنهادهايى هم تعدادى از زائرين با ما دادند، مثلًا راجع به بقيع خيلى سفارش مى‌كنند كه اگر بشود مسئولان ايرانى با مسؤلان عربستان صحبت كنند، بخصوص مسأله وقت زيارت بقيع از اين يك ساعت صبح و يك ساعت عصر كه مردم خيلى در فشار قرار مى‌گيرند، توسعه پيدا كند و مثل سابق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هم سفارش بشود كه زائران ايرانى كارهايى كه آنها نمى‌پسندند انجام ندهند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ديگرى كه بعضى از دانشگاهى‌ها به من دادند اين است كه اگر بعثه بتواند جزوه‌ها و نشرياتى راجع به معرفى شيعه، پاسخ به بعضى از سؤالات و شبهات و بعضى از</w:t>
      </w:r>
    </w:p>
    <w:p>
      <w:pPr>
        <w:pStyle w:val="BookText"/>
        <w:rPr/>
      </w:pPr>
      <w:r>
        <w:rPr>
          <w:rFonts w:ascii="IRNazanin" w:hAnsi="IRNazanin" w:eastAsia="IRNazanin"/>
          <w:color w:val="111111"/>
          <w:sz w:val="28"/>
          <w:sz w:val="28"/>
          <w:szCs w:val="28"/>
          <w:rtl w:val="true"/>
          <w:lang w:bidi="fa-IR"/>
        </w:rPr>
        <w:t>روشنگريها در همه اتاقهاى هتل‌ها قرار دهد، بسيار مفيد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هم كار بسيار سودمندى است و نسبت به خرج و هزينه‌اى كه مى‌شود احتمال دارد بازده خيلى بهترى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فرا روى جنابعالى چه بوده و آيا زائران شكاياتى داشته‌اند؟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برخى زائران فكر مى‌كنند مثلًا كم 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در اينجا كار بعثه و سازمان حج در يك قسمتهايى با هم مشترك است، اما بعضى از زائران ما خيال مى‌كنند كه تمام كارهاى مربوط به مكه و مدينه مربوط به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پيداست كه قسمتى مربوط به بعثه است و قسمتى هم مربوط به سازمان است و بخش مؤثر سازمان هم در اين مقطع زمانى در خود بعثه مستقر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انتقادهايى هم كه مى‌شود به كارهاى اينها بر نمى‌گردد، بلكه بيشتر به كارهاى عربستان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بر خلاف بعضى سال‌هاى ديگر مثلًا از نظر مسكن حتى يك مورد هم براى شكايت به من مراجعه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يك مورد گزارش به من دادند كه در جايى توقع داشتند ساختمان به گونه‌اى مطلوب باشد اما جور ديگرى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سازمان از حيث مسكن با برنامه ريزى كار كرده‌است كه زائران واقعاً 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كه خيلى شكايت مى‌شد و در اختيار سازمان هم نيست، انتقال از مكه به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ماشين‌ها مناسب نبوده و راننده‌ها وضعشان خوب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راننده‌ها خواب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هم به من گزارش دادند و هم به آقاى زرهانى و آقاى رى‌شهرى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 نامه‌نگارى كرده‌اند، ولى بالاخره زائران قدرى ناراحتى كشيدند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رئيس سازمان حج كه براى شركت در دعاى كميل اينجا مشرف بودند عرض كردم كه مسأله 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مشكل انتقال تقريباً سال‌هاى قبل هم بوده و جهتش هم اين است كه آن سه چهار روزى كه ايام مناسك حج است، راننده‌ها</w:t>
      </w:r>
    </w:p>
    <w:p>
      <w:pPr>
        <w:pStyle w:val="BookText"/>
        <w:rPr/>
      </w:pPr>
      <w:r>
        <w:rPr>
          <w:rFonts w:ascii="IRNazanin" w:hAnsi="IRNazanin" w:eastAsia="IRNazanin"/>
          <w:color w:val="111111"/>
          <w:sz w:val="28"/>
          <w:sz w:val="28"/>
          <w:szCs w:val="28"/>
          <w:rtl w:val="true"/>
          <w:lang w:bidi="fa-IR"/>
        </w:rPr>
        <w:t>خيلى در رفت و آمد هستند و شبانه روز كار مى‌كنند؛ باز همان‌ها مى‌خواهند زائران را به مدينه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امر آزار دهنده‌اى است زيرا ممكن است خداى نكرده يك وقت خطرى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شكايت ديگر در مورد بار زائرين است كه تقريباً هر سال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زائران بيش از مقدار معمول بار برمى‌دارند و آن وقت هم هواپيمايى عربستان براى اضافه بار پول مى‌گيرد و هم مى‌گويد اگر بار زائد در هواپيما باشد امنيت هوايى ما در مخاطره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بارها بايد جدا برود، زودتر برود، ديرتر برود، مشكلات درست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از تهران كه گزارش مى‌دهند باز اين مشكلات هست ولى اين هم بيشتر به هواپيمايى عربستان باز برمى‌گردد و توقع اين است كه آنها قدرى مسامحه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مشكلى كه در خصوص كارهاى روحانيون حتماً زياد زياد شنيده‌ايد كه تقريباً روحانى و غير روحانى و به خصوص افرادى كه يك قدرى باسوادند و از آن رنج مى‌برند، اختلاف فراوان در فتاوى است و اينكه رساله‌اى كه در اختيار بعضى روحانيون قرار مى‌گيرد، فتواى ده نفر، دوازده نفر، سيزده نفر هست و در كاروان ها هم ممكن است كه از مراجع مختلف مقلد داشته باشند؛ اين مشكلى است كه بايد به يقين در محافل علمى به گونه‌اى حل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وحدتى ايجاد شود خيلى خوب است، البته معمولًا مى‌گويند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جنابعالى با آقاى عَمْرى ديدار داشته‌ايد؟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در اين سفر دو بار پيش آقاى عَمْرى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قبل از شروع كار، يك بار هم بعد از 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تعداد زيادى از آقايان روحانيون خدمت ايشان رسيديم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خوبى بود آنجا از ايشان راجع به خصوصيات خودشان سؤال شد، راجع به ايامى كه در نجف بودند و اين كه چه موقع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مفيدى بود اما رفت و آمد ما چه آن بار و چه اين بار حاكى از اين است كه مسئولان عربستان تقريباً امسال آن شدت هايى كه در سال‌هاى قبل ايجاد مى‌كردند،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جلساتى كه بنده بودم و مى‌شنيدم كه حتى</w:t>
      </w:r>
      <w:bookmarkStart w:id="912" w:name="pg719_4329"/>
    </w:p>
    <w:p>
      <w:pPr>
        <w:pStyle w:val="BookText"/>
        <w:rPr/>
      </w:pPr>
      <w:bookmarkEnd w:id="912"/>
      <w:r>
        <w:rPr>
          <w:rFonts w:ascii="IRNazanin" w:hAnsi="IRNazanin" w:eastAsia="IRNazanin"/>
          <w:color w:val="111111"/>
          <w:sz w:val="28"/>
          <w:sz w:val="28"/>
          <w:szCs w:val="28"/>
          <w:rtl w:val="true"/>
          <w:lang w:bidi="fa-IR"/>
        </w:rPr>
        <w:t>دوستان آقاى عَمْرى مجبور مى‌شدند بگويند كه زائران ايرانى آنجا نيايند؛ ولى الان نه، بحمد اللَّه خيلى ارتباطشان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بنده خدمت ايشان رسيدم تا يكى دو روز قبل هم كه دوباره رفتم، هر روز در حسينيه ايشان تقريباً دويست نفر، دويست و پنجاه نفر اطعام مى‌شوند و نوعاً هم ايرانى هستند؛ به علاوه اينكه مى‌خواهند در محضر ايشان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دولت عربستان يك قدرى آسان گرفته و ما هم اميدواريم كه اين كار روز به روز بهتر بشود و جورى بشود كه اينها لا اقل براى انجام مراسم مذهبى‌شان، براى عزادارى‌شان، براى محرّمشان براى ماه رمضانشان، در ايام حج و عمره كه ايرانى‌ها و ساير شيعيان از كشورهاى ديگر مى‌آيند و مى‌خواهند به آنها سرى بزنند، در رفاه و راحتى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بارى كه بنده خدمت ايشان رسيدم جمعيت انبوهى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بود كه ايرانى‌هاى فراوانى آنجا هستند و نمازى برقرار مى‌شود؛ حالا يا خود ايشان مى‌خواند يا ديگرى، كه نشان مى‌دهد ارتباط اينها با مسؤولين عربستان خوب شده و خيلى جاى خوشبختى است</w:t>
      </w:r>
      <w:r>
        <w:rPr>
          <w:rFonts w:eastAsia="IRNazanin" w:cs="IRNazanin"/>
          <w:color w:val="111111"/>
          <w:sz w:val="28"/>
          <w:szCs w:val="28"/>
          <w:rtl w:val="true"/>
          <w:lang w:bidi="fa-IR"/>
        </w:rPr>
        <w:t>.</w:t>
      </w:r>
    </w:p>
    <w:p>
      <w:pPr>
        <w:pStyle w:val="Heading4"/>
        <w:numPr>
          <w:ilvl w:val="3"/>
          <w:numId w:val="1"/>
        </w:numPr>
        <w:rPr/>
      </w:pPr>
      <w:bookmarkStart w:id="913" w:name="__RefHeading___Toc6017158_211673320"/>
      <w:bookmarkStart w:id="914" w:name="_Toc348"/>
      <w:bookmarkEnd w:id="913"/>
      <w:r>
        <w:rPr>
          <w:rtl w:val="true"/>
        </w:rPr>
        <w:t>بقيع؛ شوق مشتاقان و تداوم مشكلات زياد</w:t>
      </w:r>
      <w:bookmarkEnd w:id="914"/>
    </w:p>
    <w:p>
      <w:pPr>
        <w:pStyle w:val="BookText"/>
        <w:rPr/>
      </w:pPr>
      <w:r>
        <w:rPr>
          <w:rFonts w:ascii="IRNazanin" w:hAnsi="IRNazanin" w:eastAsia="IRNazanin"/>
          <w:color w:val="111111"/>
          <w:sz w:val="28"/>
          <w:sz w:val="28"/>
          <w:szCs w:val="28"/>
          <w:rtl w:val="true"/>
          <w:lang w:bidi="fa-IR"/>
        </w:rPr>
        <w:t>قبرستان بقيع همچنان پذيراى اشك صدها هزار دلداده اهل بيت عصمت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بامدادان پس از اقامه نماز صبح و عصرها بقيع شاهد سرازير شدن سيل مشتاقان زيارت پاره‌هاى تن رسول خدا صلى الله عليه و آله به سوى خويش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سعودى هر از چند گاهى با تغيير روش انتظام ورود و خروج به بقيع باعث سرگردانى و بعضاً حسرت زائران به ويژه بانوان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اين سطور عصر دوشنبه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 برابر سوم بهمن ماه كه قصد تشرف داشتم، باكمال شگفتى شاهد نظم و آرامش در چهار مسير ورودى و خروجى بقيع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مسير را براى رفت و مسير ديگر را براى بازگشت زائران مرد، و دو مسير ديگر را به همين نحو براى بانوان زائر</w:t>
      </w:r>
      <w:bookmarkStart w:id="915" w:name="pg719_4330"/>
    </w:p>
    <w:p>
      <w:pPr>
        <w:pStyle w:val="BookText"/>
        <w:rPr/>
      </w:pPr>
      <w:bookmarkEnd w:id="915"/>
      <w:r>
        <w:rPr>
          <w:rFonts w:ascii="Amiri" w:hAnsi="Amiri" w:eastAsia="Amiri" w:cs="Amiri"/>
          <w:color w:val="111111"/>
          <w:sz w:val="28"/>
          <w:sz w:val="28"/>
          <w:szCs w:val="28"/>
          <w:rtl w:val="true"/>
          <w:lang w:bidi="ar-SA"/>
        </w:rPr>
        <w:t>اختصاص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زائران بدون زحمت و فشار تردد مى‌كردند و زيارت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از ظهر چهار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مأموارن بقيع تنها دو مسير را به سوى بقيع گشوده بودند و ازدحام شديد زائران باعث اختلاط دردآور مردان و زنان و فشرده شدن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سوء تدبير سعودى‌ها بيشترين ظلم به بانوان زائر رواداشته مى‌شود، زيرا آنان به سبب آن كه در بقيع راه ندارند، بالاجبار در دو طرف مسير، و رو به پنجره‌هاى بقيع مى‌ايستند؛ لذا هنگام عبور فشرده زائران مرد و بانوان در حال عبور، به سختى تحت فشار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ازدحام در مقابل درب ورودى بقيع موجب گشت كه كنترل از دست مأموران خارج شود و چند زائر زن وارد بقيع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سبب از خروج زائران از درب اصلى جلوگيرى كرده و آنان را از جانب غسالخانه خارج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برخورد تند و دور از ادب مأموران مستقر در بقيع با بانوان زائر مقابل بقيع واقعاً ناراحت كننده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غير از زائران ايرانى، زائران شيعه و سنى ديگر كشور ها نيز اشتياق زيارت بقيع دارند، اما به سبب آن كه بيشترين نمود را ايرانيان دارند، جا دارد مسؤلان ذى ربط از سويى در يك اقدام اساسى با مسؤلان سعودى طرح تنظيم ورود و خروج به سوى بقيع را تبيين و مشخص كنند، و از سوى ديگر زائران را نسبت به حفظ شئون مذهب اهل بيت عليهم السلام و كشور اسلامى ايران، و ضوابط كشور عربستان به گونه‌اى توجيه كنند كه هم مجال زيارت با معرفت فراهم شود، و هم بهانه به دست بد خواهان داده نشود</w:t>
      </w:r>
      <w:r>
        <w:rPr>
          <w:rFonts w:eastAsia="IRNazanin" w:cs="IRNazanin"/>
          <w:color w:val="111111"/>
          <w:sz w:val="28"/>
          <w:szCs w:val="28"/>
          <w:rtl w:val="true"/>
          <w:lang w:bidi="fa-IR"/>
        </w:rPr>
        <w:t>.</w:t>
      </w:r>
    </w:p>
    <w:p>
      <w:pPr>
        <w:pStyle w:val="Heading4"/>
        <w:numPr>
          <w:ilvl w:val="3"/>
          <w:numId w:val="1"/>
        </w:numPr>
        <w:rPr/>
      </w:pPr>
      <w:bookmarkStart w:id="916" w:name="__RefHeading___Toc6017160_211673320"/>
      <w:bookmarkStart w:id="917" w:name="_Toc349"/>
      <w:bookmarkEnd w:id="916"/>
      <w:r>
        <w:rPr>
          <w:rtl w:val="true"/>
        </w:rPr>
        <w:t>درگذشت سردار حاج على محمد فرزين در مكه مكرمه‌</w:t>
      </w:r>
      <w:bookmarkEnd w:id="91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سردار حاج على محمد فرزين از مسؤلان معاونت بازرسى بعثه رهبر معظم انقلاب و از خدمتگزاران صديق حج و زائران بيت اللَّه الحرام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فرزين صبح روز جمعه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ذى‌حجه دچار سكته مغزى شد و پس از پنج روز كه در حال اغما بود، در حرم امن الهى و در جوار كعبه معظمه</w:t>
      </w:r>
      <w:bookmarkStart w:id="918" w:name="pg719_4332"/>
    </w:p>
    <w:p>
      <w:pPr>
        <w:pStyle w:val="BookText"/>
        <w:rPr/>
      </w:pPr>
      <w:bookmarkEnd w:id="918"/>
      <w:r>
        <w:rPr>
          <w:rFonts w:ascii="Amiri" w:hAnsi="Amiri" w:eastAsia="Amiri" w:cs="Amiri"/>
          <w:color w:val="111111"/>
          <w:sz w:val="28"/>
          <w:sz w:val="28"/>
          <w:szCs w:val="28"/>
          <w:rtl w:val="true"/>
          <w:lang w:bidi="ar-SA"/>
        </w:rPr>
        <w:t>جان به جان آفرين تسليم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منظور بزرگداشت ياد و خاطره آن مرحوم و خدمات صادقانه وى در معاونت بازرسى، مراسمى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بهمن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سالن همايش‌هاى مقام معظم رهبرى در مدينه منوره و با حضور آيةاللَّه استادى جانشين نماينده ولى فقيه در امور حج برگزار گرديد و سخنرانان از مقام والاى مرحوم فرزين تجليل كردند</w:t>
      </w:r>
      <w:r>
        <w:rPr>
          <w:rFonts w:eastAsia="IRNazanin" w:cs="IRNazanin"/>
          <w:color w:val="111111"/>
          <w:sz w:val="28"/>
          <w:szCs w:val="28"/>
          <w:rtl w:val="true"/>
          <w:lang w:bidi="fa-IR"/>
        </w:rPr>
        <w:t>.</w:t>
      </w:r>
    </w:p>
    <w:p>
      <w:pPr>
        <w:pStyle w:val="Heading2"/>
        <w:numPr>
          <w:ilvl w:val="1"/>
          <w:numId w:val="1"/>
        </w:numPr>
        <w:rPr/>
      </w:pPr>
      <w:bookmarkStart w:id="919" w:name="__RefHeading___Toc6017162_211673320"/>
      <w:bookmarkStart w:id="920" w:name="_Toc350"/>
      <w:bookmarkEnd w:id="919"/>
      <w:r>
        <w:rPr>
          <w:rtl w:val="true"/>
        </w:rPr>
        <w:t>فصل سوّم</w:t>
      </w:r>
      <w:r>
        <w:rPr>
          <w:rtl w:val="true"/>
        </w:rPr>
        <w:t xml:space="preserve">: </w:t>
      </w:r>
      <w:r>
        <w:rPr>
          <w:rtl w:val="true"/>
        </w:rPr>
        <w:t>فعّاليت معاونت‌ها و واحدهاى مختلف بعثه‌</w:t>
      </w:r>
      <w:bookmarkEnd w:id="920"/>
    </w:p>
    <w:p>
      <w:pPr>
        <w:pStyle w:val="Heading3"/>
        <w:numPr>
          <w:ilvl w:val="2"/>
          <w:numId w:val="1"/>
        </w:numPr>
        <w:rPr/>
      </w:pPr>
      <w:bookmarkStart w:id="921" w:name="__RefHeading___Toc6017164_211673320"/>
      <w:bookmarkStart w:id="922" w:name="_Toc351"/>
      <w:bookmarkEnd w:id="921"/>
      <w:r>
        <w:rPr>
          <w:rtl w:val="true"/>
        </w:rPr>
        <w:t>معاونت امور روحانيون‌</w:t>
      </w:r>
      <w:bookmarkEnd w:id="92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3" w:name="__RefHeading___Toc6017166_211673320"/>
      <w:bookmarkStart w:id="924" w:name="_Toc352"/>
      <w:bookmarkEnd w:id="923"/>
      <w:r>
        <w:rPr>
          <w:rtl w:val="true"/>
        </w:rPr>
        <w:t>اشاره</w:t>
      </w:r>
      <w:bookmarkEnd w:id="92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فعّاليت معاونت‌ها و واحدهاى مختلف بعثه</w:t>
      </w:r>
      <w:bookmarkStart w:id="925" w:name="pg719_4338"/>
    </w:p>
    <w:p>
      <w:pPr>
        <w:pStyle w:val="BookText"/>
        <w:rPr/>
      </w:pPr>
      <w:bookmarkEnd w:id="925"/>
      <w:r>
        <w:rPr>
          <w:rFonts w:ascii="Amiri" w:hAnsi="Amiri" w:eastAsia="Amiri" w:cs="Amiri"/>
          <w:color w:val="111111"/>
          <w:sz w:val="28"/>
          <w:sz w:val="28"/>
          <w:szCs w:val="28"/>
          <w:rtl w:val="true"/>
          <w:lang w:bidi="ar-SA"/>
        </w:rPr>
        <w:t>معاونت امور روحانيون</w:t>
      </w:r>
    </w:p>
    <w:p>
      <w:pPr>
        <w:pStyle w:val="BookText"/>
        <w:rPr/>
      </w:pPr>
      <w:r>
        <w:rPr>
          <w:rFonts w:ascii="IRNazanin" w:hAnsi="IRNazanin" w:eastAsia="IRNazanin"/>
          <w:color w:val="111111"/>
          <w:sz w:val="28"/>
          <w:sz w:val="28"/>
          <w:szCs w:val="28"/>
          <w:rtl w:val="true"/>
          <w:lang w:bidi="fa-IR"/>
        </w:rPr>
        <w:t>اين معاونت به سبب وظيفه سنگين و حساس گزينش روحانيون كاروانها و آنچه مربوط به فعاليت آنها در موسم حج است، از اهميت به سزايى برخوردار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نظارت بر اعمال و مناسك زائران خانه خدا و پاسخگويى به سؤالات شرعى و مشكلات پديد آمده آنان براى انجام صحيح حج، مهم‌ترين بخش از وظايف بعثه مقام معظم رهبرى را در برمى‌گيرد كه اين مهم بر عهده معاونت امور روحانيون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بررسى و گزارش فعاليت اين معاونت بر آن نيستيم كه آمار اقدامات روزمره آن را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امر فقط نمايانگر روزشمار فعاليت‌هاى تعريف شده و كميت آن است و با گزارش سالهاى قبل چندان تفاوتى نخواهد داشت و تنها تاريخ آن فعاليت‌ها تغيير پيدا مى‌كند؛ در حالى كه اقدامات كيفى و محتوايى معاونت امور روحانيون كه مدتها پيش از موسم و در طول برگزارى مراسم حج براى نيل به هدف پيش گفته با دقت فراوان صورت مى‌گيرد، كمتر مورد توجه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سخن از كميت فعاليت‌هاى معاونت مزبور به ذكر كليات بسنده مى‌كنيم و عمدتاً به بررسى كيفيت اقدامات ارزنده و در خور تحسين آن كه در مصاحبه راقم اين سطور با حجت‌الاسلام جناب آقاى عرب مسئول محترم معاونت امور روحانيون، و نيز برگزيده‌اى از آنچه به تفصيل در سايت اين معاونت آمده است، مى‌پردازيم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6" w:name="__RefHeading___Toc6017168_211673320"/>
      <w:bookmarkStart w:id="927" w:name="_Toc353"/>
      <w:bookmarkEnd w:id="926"/>
      <w:r>
        <w:rPr>
          <w:rtl w:val="true"/>
        </w:rPr>
        <w:t>فعاليت‌هاى اجرايى‌</w:t>
      </w:r>
      <w:bookmarkStart w:id="928" w:name="pg719_4340"/>
      <w:bookmarkEnd w:id="927"/>
    </w:p>
    <w:p>
      <w:pPr>
        <w:pStyle w:val="BookText"/>
        <w:rPr/>
      </w:pPr>
      <w:bookmarkEnd w:id="92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تبليغى، توجيهى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و پاسخ به سؤالات شرعى منظم بر مبناى برنامه‌ريزى از پيش اعلام شده در هتل‌ها و مراكز استقرار زائران ايرانى در مدينه و مكه با حضور حج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باكويى، طلابيان، دكتر هاشميان، نقويان، سركار خانم‌ها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صفاتى، هاشمى‌عليا و قافله‌باشى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روحانى و معينه در تمام كاروان‌ها و برگزارى جلسات منظم آموزش احكام و مناسك، و پاسخ به سؤالات زائران؛ انتقال تدابير و دستورالعمل‌هاى لازم از سوى بعثه رهبر معظم انقلاب توسط رابطين روحانيون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سركشى منظم به كاروان‌ها و ارزيابى عملكرد روحانيون و معينه‌ها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همايش‌هاى روحانيون كاروان‌ها و رفع مشكلات فقهى آنان با حضور آية اللَّه سيدجعفر كريمى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برپايى زيارت‌هاى دوره‌اى اماكن و مشاهد مشرفه براى روحانيون و معينه‌هاى كاروان ها</w:t>
      </w:r>
    </w:p>
    <w:p>
      <w:pPr>
        <w:pStyle w:val="Heading4"/>
        <w:numPr>
          <w:ilvl w:val="3"/>
          <w:numId w:val="1"/>
        </w:numPr>
        <w:rPr/>
      </w:pPr>
      <w:bookmarkStart w:id="929" w:name="__RefHeading___Toc6017170_211673320"/>
      <w:bookmarkStart w:id="930" w:name="_Toc354"/>
      <w:bookmarkEnd w:id="929"/>
      <w:r>
        <w:rPr>
          <w:rtl w:val="true"/>
        </w:rPr>
        <w:t>اقدامات كيفى و محتوايى‌</w:t>
      </w:r>
      <w:bookmarkEnd w:id="930"/>
    </w:p>
    <w:p>
      <w:pPr>
        <w:pStyle w:val="BookText"/>
        <w:rPr/>
      </w:pPr>
      <w:r>
        <w:rPr>
          <w:rFonts w:ascii="IRNazanin" w:hAnsi="IRNazanin" w:eastAsia="IRNazanin"/>
          <w:color w:val="111111"/>
          <w:sz w:val="28"/>
          <w:sz w:val="28"/>
          <w:szCs w:val="28"/>
          <w:rtl w:val="true"/>
          <w:lang w:bidi="fa-IR"/>
        </w:rPr>
        <w:t>در واقع تحت عنوان فوق، شرح نحوه انجام وظايف تعريف شده معاونت امور روحانيون و كيفيت اجراى آن را در نظر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معرفى جامع معاونت مزبور، كيفيت و محتواى فعاليت‌هاى آن را تبيين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امور روحانيون از بخش‌هاى زير تشكيل يافته است</w:t>
      </w:r>
      <w:r>
        <w:rPr>
          <w:rFonts w:eastAsia="Amiri" w:cs="Amiri" w:ascii="Amiri" w:hAnsi="Amiri"/>
          <w:color w:val="111111"/>
          <w:sz w:val="28"/>
          <w:szCs w:val="28"/>
          <w:rtl w:val="true"/>
          <w:lang w:bidi="ar-SA"/>
        </w:rPr>
        <w:t>:</w:t>
      </w:r>
    </w:p>
    <w:p>
      <w:pPr>
        <w:pStyle w:val="Heading4"/>
        <w:numPr>
          <w:ilvl w:val="3"/>
          <w:numId w:val="1"/>
        </w:numPr>
        <w:rPr/>
      </w:pPr>
      <w:bookmarkStart w:id="931" w:name="__RefHeading___Toc6017172_211673320"/>
      <w:bookmarkStart w:id="932" w:name="_Toc355"/>
      <w:bookmarkEnd w:id="931"/>
      <w:r>
        <w:rPr>
          <w:rtl w:val="true"/>
        </w:rPr>
        <w:t>بخش گزينش‌</w:t>
      </w:r>
      <w:bookmarkEnd w:id="932"/>
    </w:p>
    <w:p>
      <w:pPr>
        <w:pStyle w:val="BookText"/>
        <w:rPr/>
      </w:pPr>
      <w:r>
        <w:rPr>
          <w:rFonts w:ascii="IRNazanin" w:hAnsi="IRNazanin" w:eastAsia="IRNazanin"/>
          <w:color w:val="111111"/>
          <w:sz w:val="28"/>
          <w:sz w:val="28"/>
          <w:szCs w:val="28"/>
          <w:rtl w:val="true"/>
          <w:lang w:bidi="fa-IR"/>
        </w:rPr>
        <w:t>مطابق با شرايط و ضوابط خاص اعلام شده، از روحانيون واجد شرايط ثبت نام به عمل مى‌آيد و سپس از ميان آنها با طى مراحل مختلف آزمون‌هاى كتبى، مصاحبه و ارزيابى، روحانيون مورد نياز گزينش مى‌شوند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3" w:name="__RefHeading___Toc6017174_211673320"/>
      <w:bookmarkStart w:id="934" w:name="_Toc356"/>
      <w:bookmarkEnd w:id="933"/>
      <w:r>
        <w:rPr>
          <w:rtl w:val="true"/>
        </w:rPr>
        <w:t>بخش آموزش‌</w:t>
      </w:r>
      <w:bookmarkEnd w:id="934"/>
    </w:p>
    <w:p>
      <w:pPr>
        <w:pStyle w:val="BookText"/>
        <w:rPr/>
      </w:pPr>
      <w:r>
        <w:rPr>
          <w:rFonts w:ascii="IRNazanin" w:hAnsi="IRNazanin" w:eastAsia="IRNazanin"/>
          <w:color w:val="111111"/>
          <w:sz w:val="28"/>
          <w:sz w:val="28"/>
          <w:szCs w:val="28"/>
          <w:rtl w:val="true"/>
          <w:lang w:bidi="fa-IR"/>
        </w:rPr>
        <w:t>سطح علمى روحانيون كاروان‌ها حداقل پايان سطح كارشناسى ارشد يعنى اتمام كفايتين تعيين شده است كه بايد آموزش ويژه نيز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پنج نوع آموزش براى روحانيون در نظر گرفته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بدو خدمت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قبل از اعزام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منابعى براساس تصميمات كميته فرهنگى تعيين و خريدارى مى‌شود و در اختيار روحانيونى كه قرار است به حج اعزام شوند،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روحانيون حج در سه گروه هزار و دويست نفرى متشكل هستند كه با روحانيون كاروانهاى عمره حدود چهارهزار و سيصد نفر در گردونه حج و زيارت به عنوان روحانى، معين يا معينه فعاليت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ماه پيش از اعزام آنان به حج براى اينكه اطلاعاتشان به روز شود، منابع تهيه شده اختيارشان گذاشته مى‌شود؛ و دو ماه قبل از اعزام به صورت اپِن‌بوك يا باز، از آنها امتحان گرفته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ضمن خدمت شامل بازديد از اماكن، برگزارى كلاس احكام و مناسك در موسم 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آموزش‌هاى تكميلى براى كسانى كه از قبل در گردونه‌هاى حج بودند، گذاشته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جديداً جذب شده‌اند نياز به آموزش تكميلى ندارند؛ زيرا تحت آموزش بدو خدمت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آموزش‌هاى تكميلى راجع به مسائل كلامى و چگونگى پاسخ دادن به شبهات، و تسلط به زبان عربى، مسأله مخاطب‌شناسى و روانشناسى تبليغ است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دوره‌هاى كارورزى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آموزش‌هايى كه هست براى كسانى كه هيچ سابقه اعزام و تشرف به حج نداشته‌اند يك دوره كارورزى و كارآموزى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سابقه تشرف به حج ندارند ولى در گزينش‌هاى معاونت قبول</w:t>
      </w:r>
      <w:bookmarkStart w:id="935" w:name="pg719_4344"/>
    </w:p>
    <w:p>
      <w:pPr>
        <w:pStyle w:val="BookText"/>
        <w:rPr/>
      </w:pPr>
      <w:bookmarkEnd w:id="935"/>
      <w:r>
        <w:rPr>
          <w:rFonts w:ascii="Amiri" w:hAnsi="Amiri" w:eastAsia="Amiri" w:cs="Amiri"/>
          <w:color w:val="111111"/>
          <w:sz w:val="28"/>
          <w:sz w:val="28"/>
          <w:szCs w:val="28"/>
          <w:rtl w:val="true"/>
          <w:lang w:bidi="ar-SA"/>
        </w:rPr>
        <w:t>شده و آموزش اوليه را ديده‌اند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بايد يك دوره كارورزى نزد يك روحانى با سابقه ببينند و يك بار هم به حج يا عمره بيايند و به عنوان كارآموز آموزش ببينند</w:t>
      </w:r>
      <w:r>
        <w:rPr>
          <w:rFonts w:eastAsia="Amiri" w:cs="Amiri" w:ascii="Amiri" w:hAnsi="Amiri"/>
          <w:color w:val="111111"/>
          <w:sz w:val="28"/>
          <w:szCs w:val="28"/>
          <w:rtl w:val="true"/>
          <w:lang w:bidi="ar-SA"/>
        </w:rPr>
        <w:t>.</w:t>
      </w:r>
    </w:p>
    <w:p>
      <w:pPr>
        <w:pStyle w:val="Heading4"/>
        <w:numPr>
          <w:ilvl w:val="3"/>
          <w:numId w:val="1"/>
        </w:numPr>
        <w:rPr/>
      </w:pPr>
      <w:bookmarkStart w:id="936" w:name="__RefHeading___Toc6017176_211673320"/>
      <w:bookmarkStart w:id="937" w:name="_Toc357"/>
      <w:bookmarkEnd w:id="936"/>
      <w:r>
        <w:rPr>
          <w:rtl w:val="true"/>
        </w:rPr>
        <w:t>آموزش تكميلى و توجيهى زائران</w:t>
      </w:r>
      <w:r>
        <w:rPr>
          <w:rtl w:val="true"/>
        </w:rPr>
        <w:t>:</w:t>
      </w:r>
      <w:bookmarkEnd w:id="937"/>
    </w:p>
    <w:p>
      <w:pPr>
        <w:pStyle w:val="BookText"/>
        <w:rPr/>
      </w:pPr>
      <w:r>
        <w:rPr>
          <w:rFonts w:ascii="Amiri" w:hAnsi="Amiri" w:eastAsia="Amiri" w:cs="Amiri"/>
          <w:color w:val="111111"/>
          <w:sz w:val="28"/>
          <w:sz w:val="28"/>
          <w:szCs w:val="28"/>
          <w:rtl w:val="true"/>
          <w:lang w:bidi="ar-SA"/>
        </w:rPr>
        <w:t>مواردى وجود دارد كه در قالب كاروان و روحانى كاروان نمى‌توان اجرا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يك دوره آموزش تكميلى و توجيه تكميلى كه مكمّل فعاليت‌هاى روحانى كاروان هم در حج هم در عمره براى زائرين باشد در نظر گرفته شده و آن عبارت از برگزارى جلسات منطقه‌اى در هتل‌ها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از طريق اعزام چند مبلغ در هتل‌ها صورت مى‌گيرد</w:t>
      </w:r>
      <w:r>
        <w:rPr>
          <w:rFonts w:eastAsia="IRNazanin" w:cs="IRNazanin"/>
          <w:color w:val="111111"/>
          <w:sz w:val="28"/>
          <w:szCs w:val="28"/>
          <w:rtl w:val="true"/>
          <w:lang w:bidi="fa-IR"/>
        </w:rPr>
        <w:t>.</w:t>
      </w:r>
    </w:p>
    <w:p>
      <w:pPr>
        <w:pStyle w:val="Heading4"/>
        <w:numPr>
          <w:ilvl w:val="3"/>
          <w:numId w:val="1"/>
        </w:numPr>
        <w:rPr/>
      </w:pPr>
      <w:bookmarkStart w:id="938" w:name="__RefHeading___Toc6017178_211673320"/>
      <w:bookmarkStart w:id="939" w:name="_Toc358"/>
      <w:bookmarkEnd w:id="938"/>
      <w:r>
        <w:rPr>
          <w:rtl w:val="true"/>
        </w:rPr>
        <w:t>خواهران مبلغه</w:t>
      </w:r>
      <w:r>
        <w:rPr>
          <w:rtl w:val="true"/>
        </w:rPr>
        <w:t>:</w:t>
      </w:r>
      <w:bookmarkEnd w:id="939"/>
    </w:p>
    <w:p>
      <w:pPr>
        <w:pStyle w:val="BookText"/>
        <w:rPr/>
      </w:pPr>
      <w:r>
        <w:rPr>
          <w:rFonts w:ascii="IRNazanin" w:hAnsi="IRNazanin" w:eastAsia="IRNazanin"/>
          <w:color w:val="111111"/>
          <w:sz w:val="28"/>
          <w:sz w:val="28"/>
          <w:szCs w:val="28"/>
          <w:rtl w:val="true"/>
          <w:lang w:bidi="fa-IR"/>
        </w:rPr>
        <w:t>واحد خواهران دو سال پيش افتتاح شد ولى نه سال است كه با كاروانها معينه اعزام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خواهران علاوه بر اينكه مثل برادران روحانى جلسات سخنرانى داخل هتل‌ها ويژه كاروان‌ها دارند، نظارت و توجيه امر احرام خواهران در مسجد شجره را هم به عهده دارند</w:t>
      </w:r>
      <w:r>
        <w:rPr>
          <w:rFonts w:eastAsia="IRNazanin" w:cs="IRNazanin"/>
          <w:color w:val="111111"/>
          <w:sz w:val="28"/>
          <w:szCs w:val="28"/>
          <w:rtl w:val="true"/>
          <w:lang w:bidi="fa-IR"/>
        </w:rPr>
        <w:t>.</w:t>
      </w:r>
    </w:p>
    <w:p>
      <w:pPr>
        <w:pStyle w:val="Heading4"/>
        <w:numPr>
          <w:ilvl w:val="3"/>
          <w:numId w:val="1"/>
        </w:numPr>
        <w:rPr/>
      </w:pPr>
      <w:bookmarkStart w:id="940" w:name="__RefHeading___Toc6017180_211673320"/>
      <w:bookmarkStart w:id="941" w:name="_Toc359"/>
      <w:bookmarkEnd w:id="940"/>
      <w:r>
        <w:rPr>
          <w:rtl w:val="true"/>
        </w:rPr>
        <w:t>حضور در مسجد شجره و جُحفه</w:t>
      </w:r>
      <w:r>
        <w:rPr>
          <w:rtl w:val="true"/>
        </w:rPr>
        <w:t>:</w:t>
      </w:r>
      <w:bookmarkEnd w:id="941"/>
    </w:p>
    <w:p>
      <w:pPr>
        <w:pStyle w:val="BookText"/>
        <w:rPr/>
      </w:pPr>
      <w:r>
        <w:rPr>
          <w:rFonts w:ascii="IRNazanin" w:hAnsi="IRNazanin" w:eastAsia="IRNazanin"/>
          <w:color w:val="111111"/>
          <w:sz w:val="28"/>
          <w:sz w:val="28"/>
          <w:szCs w:val="28"/>
          <w:rtl w:val="true"/>
          <w:lang w:bidi="fa-IR"/>
        </w:rPr>
        <w:t>در مسجد شجره و جحفه يك روحانى براى كاروان‌هايى كه احياناً از روحانى خود منقطع مى‌شوند مستقر و حجفه مى‌شود تا امر احرام بستن اين‌گونه زائرين با مشكل مواجه نشود</w:t>
      </w:r>
      <w:r>
        <w:rPr>
          <w:rFonts w:eastAsia="IRNazanin" w:cs="IRNazanin"/>
          <w:color w:val="111111"/>
          <w:sz w:val="28"/>
          <w:szCs w:val="28"/>
          <w:rtl w:val="true"/>
          <w:lang w:bidi="fa-IR"/>
        </w:rPr>
        <w:t>.</w:t>
      </w:r>
    </w:p>
    <w:p>
      <w:pPr>
        <w:pStyle w:val="Heading4"/>
        <w:numPr>
          <w:ilvl w:val="3"/>
          <w:numId w:val="1"/>
        </w:numPr>
        <w:rPr/>
      </w:pPr>
      <w:bookmarkStart w:id="942" w:name="__RefHeading___Toc6017182_211673320"/>
      <w:bookmarkStart w:id="943" w:name="_Toc360"/>
      <w:bookmarkEnd w:id="942"/>
      <w:r>
        <w:rPr>
          <w:rtl w:val="true"/>
        </w:rPr>
        <w:t>كميته‌هاى تخصصى علمى</w:t>
      </w:r>
      <w:r>
        <w:rPr>
          <w:rtl w:val="true"/>
        </w:rPr>
        <w:t>:</w:t>
      </w:r>
      <w:bookmarkEnd w:id="94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ديگرى از فعاليت‌هاى معاونت امور روحانيون ايجاد كميته‌هاى تخصصى علمى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تغذيه فكرى چهار هزار و دويست نفر امكان برنامه‌ريزى با ستاد و</w:t>
      </w:r>
      <w:bookmarkStart w:id="944" w:name="pg719_4346"/>
    </w:p>
    <w:p>
      <w:pPr>
        <w:pStyle w:val="BookText"/>
        <w:rPr/>
      </w:pPr>
      <w:bookmarkEnd w:id="944"/>
      <w:r>
        <w:rPr>
          <w:rFonts w:ascii="IRNazanin" w:hAnsi="IRNazanin" w:eastAsia="IRNazanin"/>
          <w:color w:val="111111"/>
          <w:sz w:val="28"/>
          <w:sz w:val="28"/>
          <w:szCs w:val="28"/>
          <w:rtl w:val="true"/>
          <w:lang w:bidi="fa-IR"/>
        </w:rPr>
        <w:t>ساختار تشكيلاتى داخل بعثه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زبدگان و فرهيختگان و نخبگان داخل صف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سال پيش معاونت درصدد برآمد كه كميته‌هاى علمى تخصصى از بين خود روحانيون در هشت گرايش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كميته‌ها عبارتند از كميته اسرار و معارف، كميته احكام و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كميته اخلاق، كميته تدوين، كميته آيات و روايات، كميته تاريخ و اماكن، و كميته روش تبليغ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كميته‌ها هر كدام آيين‌نامه و ساختار تشكيلاتى مشخص شده دارند و در گرايش‌هاى تخصصى خود از روحانيون كاروان‌ها نيازسنجى به عمل مى‌آورند و مطابق با آن نيازها مباحث كارشناسى صورت مى‌گيرد و محتواى مطالب در اختيار روحانيون قرار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كميته‌هاى اسرار و معارف، كميته تدوين در نشريات زائر و صفا چاپ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حج اخير هر روز دو صفحه يا سه صفحه از زائر و صفا توسط اين كميته‌ها تغذيه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كميته‌ها مجموعاً يك جمع پنجاه و شش نفرى هستند و رؤساى آنها ستاد برنامه‌ريزى كميته‌ها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ستاد هشت مسئول كميته‌ها و معاون امور روحانيون و قائم مقام او و دبير اين كميته‌ها هر ماه جلسه برنامه‌ريزى و ساماندهى كميته‌ها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زمانبندى برگزارى جلسات كميته‌هاى علمى و تخصصى در ده منطقه عملياتى در كل كشور تنظيم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منطقه، نمايندگى امور روحانيون جلسات توجيهى روحانيون را در محل سكونت آنان برگزار مى‌كند</w:t>
      </w:r>
      <w:r>
        <w:rPr>
          <w:rFonts w:eastAsia="IRNazanin" w:cs="IRNazanin"/>
          <w:color w:val="111111"/>
          <w:sz w:val="28"/>
          <w:szCs w:val="28"/>
          <w:rtl w:val="true"/>
          <w:lang w:bidi="fa-IR"/>
        </w:rPr>
        <w:t>.</w:t>
      </w:r>
    </w:p>
    <w:p>
      <w:pPr>
        <w:pStyle w:val="Heading4"/>
        <w:numPr>
          <w:ilvl w:val="3"/>
          <w:numId w:val="1"/>
        </w:numPr>
        <w:rPr/>
      </w:pPr>
      <w:bookmarkStart w:id="945" w:name="__RefHeading___Toc6017184_211673320"/>
      <w:bookmarkStart w:id="946" w:name="_Toc361"/>
      <w:bookmarkEnd w:id="945"/>
      <w:r>
        <w:rPr>
          <w:rtl w:val="true"/>
        </w:rPr>
        <w:t>بخش اعزام‌</w:t>
      </w:r>
      <w:bookmarkEnd w:id="946"/>
    </w:p>
    <w:p>
      <w:pPr>
        <w:pStyle w:val="BookText"/>
        <w:rPr/>
      </w:pPr>
      <w:r>
        <w:rPr>
          <w:rFonts w:ascii="IRNazanin" w:hAnsi="IRNazanin" w:eastAsia="IRNazanin"/>
          <w:color w:val="111111"/>
          <w:sz w:val="28"/>
          <w:sz w:val="28"/>
          <w:szCs w:val="28"/>
          <w:rtl w:val="true"/>
          <w:lang w:bidi="fa-IR"/>
        </w:rPr>
        <w:t>هر سال تعداد هزار و دويست و شصت و نه نفر مجموعه صف و ستاد معاونت امور روحانيون است كه به حج اعزام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عده، سى و نه نفر ستادى و هزار و دويست و سى نفر هم صف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سى و نه نفر، ساماندهى و اعزام هزار و دويست و سى نفر صورت مى‌گيرد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47" w:name="__RefHeading___Toc6017186_211673320"/>
      <w:bookmarkStart w:id="948" w:name="_Toc362"/>
      <w:bookmarkEnd w:id="947"/>
      <w:r>
        <w:rPr>
          <w:rtl w:val="true"/>
        </w:rPr>
        <w:t>بخش اطلاع رسانى‌</w:t>
      </w:r>
      <w:bookmarkStart w:id="949" w:name="pg719_4348"/>
      <w:bookmarkEnd w:id="948"/>
    </w:p>
    <w:p>
      <w:pPr>
        <w:pStyle w:val="BookText"/>
        <w:rPr/>
      </w:pPr>
      <w:bookmarkEnd w:id="949"/>
      <w:r>
        <w:rPr>
          <w:rFonts w:ascii="IRNazanin" w:hAnsi="IRNazanin" w:eastAsia="IRNazanin"/>
          <w:color w:val="111111"/>
          <w:sz w:val="28"/>
          <w:sz w:val="28"/>
          <w:szCs w:val="28"/>
          <w:rtl w:val="true"/>
          <w:lang w:bidi="fa-IR"/>
        </w:rPr>
        <w:t>ثبت تجربيات روحانيون، كاروان‌ها و پيشنهادات آنان پيرامون پاسخ به شبهات و خاطرات آنها از ديگر اقدامات معاونت امور روحانيون است كه در سه بخش جمع‌بندى شده و به صورت مكتوب در اختيار ديگران براى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برگزارى جلسات تبادل تجربيات كه هم در حج و هم در عمره انجام مى‌شود يكى از برنامه‌هاى فرهنگى در طول موسم است كه ثبت مى‌شود و ماحصل اين اقدام جزوات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تاكنون هفت شماره آن چاپ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آزموده‌ها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روحانيونى كه جديداً وارد شبكه مى‌شود كمك مى‌كند تا با استفاده از اين تجربيات بدانند قبل از سفر چه كار بايد بكنند، در جلسه اول با زائران چه بايد بگويند، در جلسه دوم چه بگويند؛ در فرودگاه، هنگام ورود به مدينه چه كارهايى خوب است زائران بكنند، چه توجه‌هايى بايد داشته باشند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پيشنهادات و توصيه‌ها بايد گفت چون هر سال مجموعه نخبگان و نمونه‌ها از ميان روحانيون گزينش مى‌شوند و مجموعه‌اى بالغ بر صد تا صد و بيست نفر از بين هزار و دويست نفر توسط رابطين انتخاب مى‌شوند، در جلسه‌اى با حضور نماينده ولى فقيه پيشنهادات و توصيه‌هاى خود را عنوان مى‌كنند و تقريباً سوژه‌هاى دستور جلسه حج آينده در آنجا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توصيه‌هاى به مسئولين، توصيه‌هاى به مديران، توصيه‌هاى به رابطين، عوامل موفقيت روحانيون نمونه، توصيه‌هاى مربوط به جلسات قبل سفر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 كار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جديد سال جارى در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آورد سفر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 كتاب توصيه‌ها و تجربه‌ها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مربوط به شبهات هم تدوين گرديد ولى براى چاپ آماده نشد</w:t>
      </w:r>
      <w:r>
        <w:rPr>
          <w:rFonts w:eastAsia="IRNazanin" w:cs="IRNazanin"/>
          <w:color w:val="111111"/>
          <w:sz w:val="28"/>
          <w:szCs w:val="28"/>
          <w:rtl w:val="true"/>
          <w:lang w:bidi="fa-IR"/>
        </w:rPr>
        <w:t>.</w:t>
      </w:r>
    </w:p>
    <w:p>
      <w:pPr>
        <w:pStyle w:val="Heading4"/>
        <w:numPr>
          <w:ilvl w:val="3"/>
          <w:numId w:val="1"/>
        </w:numPr>
        <w:rPr/>
      </w:pPr>
      <w:bookmarkStart w:id="950" w:name="__RefHeading___Toc6017188_211673320"/>
      <w:bookmarkStart w:id="951" w:name="_Toc363"/>
      <w:bookmarkEnd w:id="950"/>
      <w:r>
        <w:rPr>
          <w:rtl w:val="true"/>
        </w:rPr>
        <w:t>بخش ارزيابى و نظارت‌</w:t>
      </w:r>
      <w:bookmarkEnd w:id="95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 موسم حدود هزار و دويست و سى نفر روحانى وجود دارند كه بيست و</w:t>
      </w:r>
      <w:bookmarkStart w:id="952" w:name="pg719_4350"/>
    </w:p>
    <w:p>
      <w:pPr>
        <w:pStyle w:val="BookText"/>
        <w:rPr/>
      </w:pPr>
      <w:bookmarkEnd w:id="952"/>
      <w:r>
        <w:rPr>
          <w:rFonts w:ascii="IRNazanin" w:hAnsi="IRNazanin" w:eastAsia="IRNazanin"/>
          <w:color w:val="111111"/>
          <w:sz w:val="28"/>
          <w:sz w:val="28"/>
          <w:szCs w:val="28"/>
          <w:rtl w:val="true"/>
          <w:lang w:bidi="fa-IR"/>
        </w:rPr>
        <w:t>چهار رابط مرد و سه رابط زن آنان را ارزيابى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ارزيابان يك بار در مدينه از مديران، معين و معينه، از كارگزاران حج و خدمه، از زائرين و از خود روحانى كاروان در رابطه با نحوه عملكرد و انجام وظائف او تحقيق مى‌كنند و حول ده محور ارزيابى به عمل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نحو در مكه نيز ارزيابى توسط ارزياب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معدل اين ارزيابى‌ها ارزيابى عملكرد روحانى در كاروان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ارزيابى رابطين، فرم‌هاى ارزيابى به اسم معين كاروان، مدير كاروان، معينه كاروان وجود دارد كه جمعاً ده فرم ارزيابى است كه مدير نظرش را راجع به روحانى، معين و معينه مى‌گويد و مكتوب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دو سال پيش از زائر هم نظرخواهى مكتوب مى‌شد كه حالا شفاهى نظرات زائرين اخذ و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اينها با ضريب‌هاى مشخص شده كارنامه ارزيابى مى‌شود كه به معاونت امور روحانيون مى‌آيد و معاونت در مورد آن نظريه‌اى مى‌دهد و نحوه همكارى‌هاى آتى روحانيون را تبيين مى‌كند</w:t>
      </w:r>
      <w:r>
        <w:rPr>
          <w:rFonts w:eastAsia="IRNazanin" w:cs="IRNazanin"/>
          <w:color w:val="111111"/>
          <w:sz w:val="28"/>
          <w:szCs w:val="28"/>
          <w:rtl w:val="true"/>
          <w:lang w:bidi="fa-IR"/>
        </w:rPr>
        <w:t>.</w:t>
      </w:r>
    </w:p>
    <w:p>
      <w:pPr>
        <w:pStyle w:val="Heading3"/>
        <w:numPr>
          <w:ilvl w:val="2"/>
          <w:numId w:val="1"/>
        </w:numPr>
        <w:rPr/>
      </w:pPr>
      <w:bookmarkStart w:id="953" w:name="__RefHeading___Toc6017190_211673320"/>
      <w:bookmarkStart w:id="954" w:name="_Toc364"/>
      <w:bookmarkEnd w:id="953"/>
      <w:r>
        <w:rPr>
          <w:rtl w:val="true"/>
        </w:rPr>
        <w:t>معاونت بازرسى‌</w:t>
      </w:r>
      <w:bookmarkEnd w:id="95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55" w:name="__RefHeading___Toc6017192_211673320"/>
      <w:bookmarkStart w:id="956" w:name="_Toc365"/>
      <w:bookmarkEnd w:id="955"/>
      <w:r>
        <w:rPr>
          <w:rtl w:val="true"/>
        </w:rPr>
        <w:t>اشاره</w:t>
      </w:r>
      <w:bookmarkEnd w:id="956"/>
    </w:p>
    <w:p>
      <w:pPr>
        <w:pStyle w:val="BookText"/>
        <w:rPr/>
      </w:pPr>
      <w:r>
        <w:rPr>
          <w:rFonts w:ascii="IRNazanin" w:hAnsi="IRNazanin" w:eastAsia="IRNazanin"/>
          <w:color w:val="111111"/>
          <w:sz w:val="28"/>
          <w:sz w:val="28"/>
          <w:szCs w:val="28"/>
          <w:rtl w:val="true"/>
          <w:lang w:bidi="fa-IR"/>
        </w:rPr>
        <w:t>معاونت بازرسى بعثه رهبر معظم انقلاب، در امر برگزارى هر چه باشكوه‌تر حج زائران ايرانى، نقش به سزايى دارد كه فعاليت‌هاى آن و نتيجه عملكرد بازرسان و دست‌اندركاران اين معاونت شايد چندان به چشم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تبيين وظايف و نحوه اجرايى فعاليت‌هاى ناظران و بازرسان اين معاونت، و نقش آن در رفع مشكلات و ارائه طرح‌ها و پيشنهادات، درصدد برآمديم با معاون بازرسى بعثه مصاحبه‌اى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ايشان اين امر به جناب آقاى دكتر حسن عابد جعفرى مسئول بازرسى مكه معظمه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دكتر عابد جعفرى با لطف و متانت خاص خويش طى مصاحبه‌اى طولانى به خوبى موقعيت اين معاونت را در زمينه‌هاى پيش گفته تبيين كردند و نقطه نظرات خويش را پيرامون چشم‌انداز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حج نيز اظهار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گزيده‌اى از اين مصاحبه كه در حقيقت بيان عملكرد معاونت بازرسى در ابعاد مختلف است، به شرح زير از نظر خوانندگان گرامى مى‌گذارد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عملكرد معاونت بازرسى، ستاد حج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را كه مربوط به عملكرد ستاد در موسم حج مربوط مى‌شود به دقت از نزديك بررسى</w:t>
      </w:r>
    </w:p>
    <w:p>
      <w:pPr>
        <w:pStyle w:val="BookText"/>
        <w:rPr/>
      </w:pPr>
      <w:r>
        <w:rPr>
          <w:rFonts w:ascii="IRNazanin" w:hAnsi="IRNazanin" w:eastAsia="IRNazanin"/>
          <w:color w:val="111111"/>
          <w:sz w:val="28"/>
          <w:sz w:val="28"/>
          <w:szCs w:val="28"/>
          <w:rtl w:val="true"/>
          <w:lang w:bidi="fa-IR"/>
        </w:rPr>
        <w:t>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جايگاه اين قلمرو را دقيق‌تر در سطوح مختلف حج روشن كنيم، بايد بگوييم اولين سطح اداره حج، خود زائر است كه بايد بتواند خودش را اداره بكند، هر چه اين ظرفيت در حج ما قوى‌تر بشود نياز به اداره‌هاى بيرونى كمتر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دوم مديريت حج، اداره كاروان‌ها است به اين معنى كه ما زائران را به صورت منفرد به حج اعزام نمى‌كنيم بلكه آنها را در قالب تشكل‌هايى به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و سازمان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سازماندهى ما داراى قواعد و چارچوب‌هاى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جمهورى اسلامى به جهت اينكه مجموعه امور حج زير نظر مستقيم مقام معظم رهبرى و از طريق نظارت امير الحاج صورت مى‌گيرد، بنابراين اين تشكل‌ها جزء لاينفك سلسله مراتب مديريت حج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زائران را در قالب كاروان‌ها شكل مى‌دهيم، دو دسته خدمات هم براى آنان در نظر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خدمات معنوى و فرهنگى است كه در قالب فعاليت‌هاى روحانيون و معين‌ها و معينه‌هاى كاروان انجام مى‌شود، يك دسته هم فعاليت‌هاى ستادى يا اجرايى است كه در قالب خدمات ستاد صورت مى‌گيرد؛ از ارائه خدمت پزشك جهت سلامت و بهداشت اين تشكل‌هاى كاروانى و زائرها گرفته تا ارائه خدمات مربوط به تغذيه و حمل و نقل و محل زندگى و آب و شكل استحمام و چيزهاى ديگرى كه زائر در اين تشكل نياز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مربوط به امور فرهنگى به عهده بعثه، و بخش‌هاى غير فرهنگى بر عهده 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كارهايى كه ستاد انجام مى‌دهد متنوع و متكثّر است و به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روى آن مجموعه فعاليت‌ها بيشترين تكيه و تأكيد را دارد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سوم مديريت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و معمولًا در شهرهاى مكه و مدينه در قالب ستادهاى مناطق تشكل پيدا مى‌كند يعنى تعدادى از كاروان‌ها به ظرفيت حدود متوسط ده هزار نفر در مناطق گوناگون مكه و تقريباً همين تعداد هم در چهار منطقه مدينه سامان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سطح بعدى مديريت،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ستادهاى منطقه‌اى داراى يك مدير منطقه و دو سه نفر همكار است كه در مدينه چهار مركز يا ستاد، و در مكه نه ستاد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چهارم مديريت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ستادهاى شهرهاى مكه و مدينه هستند كه در واقع آنها امور ستادهاى منطقه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پنجم سازمان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قرارگاه‌هاى عملياتى ستادهاى دو شهر را براى موسم حج ايجاد مى‌كند و در غير موسم هم ادارات كل خودش را در سطح استان‌ها دارد كه كار خود را از طريق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ادارات كل را بسيج مى‌كند و در قالب قرارگاه‌هاى مكه و مدينه و ستادهاى مناطق براى رسيدگى به امور زائران تشكل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مديريت كاروان، تقريباً صد در صد خصوصى است؛ يعنى مديران كاروان افراد حقيقى هستند كه شغل‌هاى گوناگونى به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شغل‌هاى آزاد در بازار گرفته تا كارمند دولت تا اساتيد دانشگاه تا ادارات مختلف كه با توجه به سابقه، تجربه و آزمون‌ها و آزمايش‌هايى كه انجام داده‌اند، انتخاب مى‌شوند و كار ادارى سازمان را به عهده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ميان اين مديرها مى‌توانند به حج بيايند و كاروان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سازمان حج جمهورى اسلامى هر سال حدود پانصد كاروان شكل مى‌دهد و نزديك به يكصد هزار نفر زائر را در قالب اين پانصد كاروان اعزام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پانصد كاروان را پانصد مدير اداره مى‌كنند و تعدادى معاون و دستيار در كاروان‌ها دستيار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دستيارها ممكن است زن باشند يا مرد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كاروان‌هاى با ظرفيت‌هاى صد تا صد و بيست نفرى پيش‌بينى ده نفر خدمه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بالاتر از آن يعنى از صد و شصت نفر به بالا پيش‌بينى سيزده تا چهارده نفر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بالاى كاروان‌هاى ما هم دويست و بيست نفر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متوسط تركيب جنسيتى زائرهاى ما پنجاه و يك درصد خانم‌ها و چهل و نه درصد را آقايان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سنى ميانگين سنى كاروان‌هاى امسال ما پنجاه و سه سال است، در حالى كه ميانگين نسبت به سال‌هاى گذشته كاهش پيدا كرده است</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ده‌هاى گذشته ميانگين سنى ما بالاى شصت سال بود و به تدريج ميانگين سنى با ورود</w:t>
      </w:r>
      <w:bookmarkStart w:id="957" w:name="pg719_4358"/>
    </w:p>
    <w:p>
      <w:pPr>
        <w:pStyle w:val="BookText"/>
        <w:rPr/>
      </w:pPr>
      <w:bookmarkEnd w:id="957"/>
      <w:r>
        <w:rPr>
          <w:rFonts w:ascii="IRNazanin" w:hAnsi="IRNazanin" w:eastAsia="IRNazanin"/>
          <w:color w:val="111111"/>
          <w:sz w:val="28"/>
          <w:sz w:val="28"/>
          <w:szCs w:val="28"/>
          <w:rtl w:val="true"/>
          <w:lang w:bidi="fa-IR"/>
        </w:rPr>
        <w:t>حاجى‌هاى جديد كاهش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نزديك به صد درصد زائران اندكى كمتر، افراد بى‌سواد و كم سواد بودند در حالى كه اين تركيب هم به كلى تغيير پيدا كرده و نسبت حضور افراد باسواد و تركيب سوادهاى گوناگون حوزوى و دانشگاهى نسبت قابل ملاحظه‌اى شده كه اصلًا با گذشته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هم نيازهاى زائران چه از نظر درجه مكنتى كه براى آمدن به حج، پيدا كرده‌اند، چه از نظر سواد بالايى كه دارند، و چه از نظر تركيب سنى جوان‌ترى كه دارند پيدا مى‌كنند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نيازهاى فرهنگى‌شان از مسائل ساده مناسك به سمت درخواست مربوط به فلسفه حج، هدف حج و معارف حج انتقال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هم جلوتر مى‌رويم سطح نيازها تغيير بيشترى پيدا مى‌كند و مطالبات زائران از ما در همه ابعاد تفاوت جدى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شاخص اساسى است كه ببينيم چقدر از نيازهاى زائران را مى‌توانيم يا توانسته‌ايم پاسخگو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 نيازها نيازهاى معنوى زائران است؛ يعنى اينها اساساً مى‌آيند براى اينكه اعمال حجشان را انجام دهند، مناسكشان را بجا بياورند و به عنوان حاجى با اعمال صحيح برگردند كه اين بخش مربوط به بعثه مقام معظم رهبرى و حضور روحانيون در حج مى‌شود</w:t>
      </w:r>
      <w:r>
        <w:rPr>
          <w:rFonts w:eastAsia="IRNazanin" w:cs="IRNazanin"/>
          <w:color w:val="111111"/>
          <w:sz w:val="28"/>
          <w:szCs w:val="28"/>
          <w:rtl w:val="true"/>
          <w:lang w:bidi="fa-IR"/>
        </w:rPr>
        <w:t>.</w:t>
      </w:r>
    </w:p>
    <w:p>
      <w:pPr>
        <w:pStyle w:val="Heading4"/>
        <w:numPr>
          <w:ilvl w:val="3"/>
          <w:numId w:val="1"/>
        </w:numPr>
        <w:rPr/>
      </w:pPr>
      <w:bookmarkStart w:id="958" w:name="__RefHeading___Toc6017194_211673320"/>
      <w:bookmarkStart w:id="959" w:name="_Toc366"/>
      <w:bookmarkEnd w:id="958"/>
      <w:r>
        <w:rPr>
          <w:rtl w:val="true"/>
        </w:rPr>
        <w:t>بازرسى‌</w:t>
      </w:r>
      <w:bookmarkEnd w:id="959"/>
    </w:p>
    <w:p>
      <w:pPr>
        <w:pStyle w:val="BookText"/>
        <w:rPr/>
      </w:pPr>
      <w:r>
        <w:rPr>
          <w:rFonts w:ascii="IRNazanin" w:hAnsi="IRNazanin" w:eastAsia="IRNazanin"/>
          <w:color w:val="111111"/>
          <w:sz w:val="28"/>
          <w:sz w:val="28"/>
          <w:szCs w:val="28"/>
          <w:rtl w:val="true"/>
          <w:lang w:bidi="fa-IR"/>
        </w:rPr>
        <w:t xml:space="preserve">ساير نيازهاى زائران كه به امور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مسؤوليت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نمى‌گردد، و بر عهده سازمان حج و زيارت است، تحت بازرسى دقيق معاونت بازرسى و نظارت بعثه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از صحبت ابتدا نيازهاى مزبور را تبيين نموده و سپس نحوه بازرسى از مراكز مسؤول تأمين اين نيازها را ذكر مى‌كنيم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بقيه نيازهاى اعضاى كاروان‌ها را اين‌گونه مى‌توان دسته 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نياز سلامتى و بهداشت است كه در واقع تضمين سلامتى زائر زمينه انجام مناسكش است و اگر اين سلامتى حاصل نباشد هم براى او و هم براى دستگاه اجرائى مشكلات زيادى را</w:t>
      </w:r>
    </w:p>
    <w:p>
      <w:pPr>
        <w:pStyle w:val="BookText"/>
        <w:rPr/>
      </w:pPr>
      <w:r>
        <w:rPr>
          <w:rFonts w:ascii="IRNazanin" w:hAnsi="IRNazanin" w:eastAsia="IRNazanin"/>
          <w:color w:val="111111"/>
          <w:sz w:val="28"/>
          <w:sz w:val="28"/>
          <w:szCs w:val="28"/>
          <w:rtl w:val="true"/>
          <w:lang w:bidi="fa-IR"/>
        </w:rPr>
        <w:t>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تركيب كاروان‌ها پيش‌بينى يك پزشك شده كه اين پزشك از ابتداى تشكيل كاروان همراه مديريت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است كه پرونده براى زائران تشكيل بدهد، سوابق بيمارى آنها را بررسى و همه را ثبت و ضبط بكند و بر همان اساس هم تا انتهاى سفر همراه زائران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اين است كه حضور پزشك در كاروان يك آستانه امنيت روانى را از جهت سلامتى براى زائران فراهم بكند كه هر لحظه احساس كردند بيمارى، ناراحتى و نگرانى دارند دسترسى‌شان به پزشك در داخل كاروان فراهم باشد و اين كار، كار بسيار موفقى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بالاتر اين مجموعه در هيئت پزشكى ما خلاصه مى‌شود كه در قالب يك بيمارستان در مكه و بيمارستانى در مدينه پزشكان كاروان را پشتيبانى مى‌كند كه اگر بيمارى فراتر از امكانات درمان پزشك در داخل كاروان بود با توصيه خود پزشك كاروان، بيمار به بيمارستان معرفى شود و اگر كارى فراتر از اين دو تا بيمارستان هم مورد نياز بود، رابطان پزشكان عرب زبان آنها به بيمارستان‌هاى سعودى معرفى مى‌كنند و در بيمارستان‌هاى تخصصى به آنان رسيدگى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نيازهاى كاروان اسكان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 است كه اين زائران در يك جاى اطمينان بخشى اسكان يابند و آن محل امكانات كافى را براى پذيرايى از زائران داشته باشد و اين امكانات اعم از محل خواب و استراحت، سرويس‌هاى بهداشتى و استحمام مناسب، محل غذاخورى، سالن اجتماعات، نوع فيزيك داخل ساختمان، و بهداشت ساختمان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رسيدگى به بخش مسكن هم جزء وظايف بازرسى به حساب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بخش مسكن هيئت‌هاى مسكن قبل از ايام حج، هم در مكه و هم در مدينه حضور پيدا مى‌كنند، قراردادهاى مسكن را مى‌بندند، مسكن‌ها را اجاره و آماده مى‌كنند؛ و پيش از حضور زائران هم يك چك نهايى صورت مى‌گيرد كه دوستان بازرسى هم در آن مرحله حضور پيدا مى‌كنند و ساختمان آماده تحويل كاروان مى‌شود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نيازهاى زائر، بخش مربوط به خوراك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براى مسكن زائر پيش‌بينى‌هايى مى‌شود، در مورد غذا هم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به هفتاد درصد</w:t>
      </w:r>
    </w:p>
    <w:p>
      <w:pPr>
        <w:pStyle w:val="BookText"/>
        <w:rPr/>
      </w:pPr>
      <w:r>
        <w:rPr>
          <w:rFonts w:ascii="IRNazanin" w:hAnsi="IRNazanin" w:eastAsia="IRNazanin"/>
          <w:color w:val="111111"/>
          <w:sz w:val="28"/>
          <w:sz w:val="28"/>
          <w:szCs w:val="28"/>
          <w:rtl w:val="true"/>
          <w:lang w:bidi="fa-IR"/>
        </w:rPr>
        <w:t>زائران از تغذيه متمركز برخوردارند؛ يعنى در مدينه و در مكه آشپزخانه‌هاى متمركزى پيش‌بينى شده، غذاى زائر را براى ظهر و شب آماده مى‌كنند و در كاروان تحويل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سرو غذا به عهده مديران و خدمه است، منهاى معدودى از ساختمان‌ها كه تحت اين طرح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معدود از ساختمان‌ها كمتر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مى‌شوند و براى اينكه بتوانند از همه خدمات ساختمان‌ها استفاده كنند، آشپز مخصوص به خودشان دارند و پخت و پز را خودشان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رسيدگى به آشپزخانه مركزى و نظارت به طرز طبخ غذا در داخل كاروان‌ها را بازرس‌هاى ما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ما تابع نيازهاى زائر و خدماتى است كه ستاد براى رفع اين نيازها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كاروان‌هايى كه پخت متمركز ندارند، نيازمند تأمين و تداركات اقلام هستند كه بخشى از آن را بايد با خود از ايران بياورند و برخى از آن به صورت متمركز در اينجا از طريق انبارها در اختيارشان قرار مى‌گيرد؛ بخشى را هم اجازه دارند كه از بازار اينجا تهيه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تداركات اينها از لحاظ كيفيت موادى كه مى‌خرند، ميزانى كه در اختيار زائر مى‌گذارند، به عهده بخش بازرسى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ديگر از نيازهاى زائر امر حمل و نقل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ظرفيت مكه به خصوص براى مسكن‌هايى كه نزديك به حرم باشند، كافى نيست و تعداد زيادى از كشورها هم در گرفتن مسكن با ما رقابت دارند، ما ناگزير مسكن‌ها را در جاهايى مى‌گيريم كه از لحاظ كيفيت قابل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ممكن است از لحاظ مسافت نزديك به حرم نباشد؛ برعكس مدينه كه بيشتر مسكن‌ها در اطراف حرم سازماندهى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فاصله بين محل استقرار و اسكان زائران و حرم، فاصله قابل ملاحظه‌اى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فاصله را مسؤلان امر از چند سال پيش با يك سيستم و شبكه حمل و نقل درون شهرى پر كردند تا زائر بتواند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هر وقت كه اراده كرد سوار ماشين بشود و به حرم بيايد و از حرم به راحتى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اين سيستم حمل و نقل هم به عهده برادران بازرسى هست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انتقال بين دو شهر مكه و مدينه چه در آمدن از مدينه به مكه، و چه در</w:t>
      </w:r>
    </w:p>
    <w:p>
      <w:pPr>
        <w:pStyle w:val="BookText"/>
        <w:rPr/>
      </w:pPr>
      <w:r>
        <w:rPr>
          <w:rFonts w:ascii="Amiri" w:hAnsi="Amiri" w:eastAsia="Amiri" w:cs="Amiri"/>
          <w:color w:val="111111"/>
          <w:sz w:val="28"/>
          <w:sz w:val="28"/>
          <w:szCs w:val="28"/>
          <w:rtl w:val="true"/>
          <w:lang w:bidi="ar-SA"/>
        </w:rPr>
        <w:t>مراجعت از مكه به مدينه، و همين‌طور از جدّه به جحفه و مدينه، سيستم حمل و نقل بين شهرى نياز هست و هر ساله قرارداد آن بسته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بر اين سيستم و نحوه نقل و انتقال زائران باز به عهده بخش بازرسى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اينها يك حمل و نقل بين كشورى هوايى توسط شركت‌هاى ايرانى و سعودى انجام مى‌شود كه نظارت بر اين حمل و نقل هم به عهده بخش نظارت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چند چيز اساس كار اين مجموعه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بايد بگوييم زائر حقوقى دارد كه نظارت و بازرسى تضمين ايفاى اين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زائر يك بار در عمرش مى‌آيد و شايد از حقوقى كه دارد مطلع نباشد، لذا دوستان نظارت و بازرسى مراقبند كه حقى از زائر ضايع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انجام اين كار در بازرسى دو سطح مديريت پيش‌بينى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سطح اول مديريت مربوط به آنچه در كاروان اتفاق مى‌افتد، مى‌باشد و شاخص آن مديريت 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يك ساماندهى و سازماندهى خاصى در بازرسى صورت گرفته و اين سازماندهى منطبق بر سازماندهى ستادها است؛ يعنى ما يك ستاد در مكه، و يك ستاد هم در مدينه براى نظارت داريم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ستاد مكه ما دو سه روز قبل از حضور زائر در مكه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ناظر و بازرس ما دو روز يا يك روز بعد، يا نزديك به انتهاى خروج زائر، از مكه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طول سفر اينها دو سه روز قبل از حضور زائر در مكه خواهد بود و تا پايان حضور هم، تركيبى از عناصر ما در مكه حاضر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مدينه هم اين برنامه جداگانه پيش‌بينى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دوستان ما در مدينه قبل از چند روز پيش تا پايان تخليه زائران از مدينه به مكه براى انجام اعمال تشريق، حضور دارند و همراه آخرين گروه زائران به مكه مى‌آيند و اعمال تشريق و واجب حج را انجام مى‌دهند و بلافاصله بعد از اينكه زائر مى‌خواهد حركت كند و به مدينه بيايد، يك يا دو روز قبل از آن يا حداكثر عصر روز دوازدهم به مدينه برمى‌گردند و تا پايان حضور كاروان‌ها در مدينه حضور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تعداد مناطقى كه در ستاد ايجاد شده سربازرس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چهار سربازرس در مدينه، و نه سربازرس در مكه داريم و براى هر كدام از اين سربازرس‌ها هم سه نفر بازرس پيش‌بينى شده كه در هر منطقه يك سربازرس و سه بازرس جمعاً چهار نفر متكفل امور بازرسى كاروان‌ها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هر بازرس به بيست كاروان اختصاص پيدا مى‌كند و هر سه روز يك بار بازرس ما كاروان‌هاى زير پوشش را بايد رسيدگى كند؛ يعنى هر هفت كاروان را در يك روز بايد بازرسى كند، يك يا دو ساعت در داخل كاروان مى‌ماند و كار افراد مختلف اعم از روحانى، مدير و خدمه را از نزديك بازرسى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انبار، يخچال‌ها، سيستم‌هاى انجماد، دستشوئى‌ها و نظافت آن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بازرسى مى‌كند و گزارش روزانه بازديد از آن كاروان را در فرم‌هاى مشخص ثبت و ضبط مى‌كند و هر روز يك گزارش روزانه به سربازرس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بازرس‌ها در بعثه مستقر هستند و هر روز صبح بيرون مى‌روند و عصر يا غروب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ناهار را در كاروان هستند؛ و اگر موردى پيش بيايد كه لازم باشد، شب را هم در كاروان مى‌مانند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اگر به مشكلاتى در داخل كاروان برخورد كنند، نزديك به هشتاد درصد آن را با مدير، عوامل و خدمه حل و فصل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بازرس وظيفه دارد اگر موردى را مشاهده كرد كه خلاف يا خارج از ضوابط انجام مى‌شود همان‌جا به مدير يا عوامل تذكر بدهد و بايستد تا آن مشكل رفع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 نياز به زمان داشته باشد، در موعد مقرر براى پيگيرى مراجعه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مشكل را نتوانند با كاروان حل كنند و بلافاصله با تلفن، يا با تلفن همراه به سربازرس خود منتقل مى‌كند، سربازرس آن مطلب را با مديريت منطقه حل و فصل، و رفع مى‌كند بنابراين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مسائل در داخل كاروان حل مى‌شود، و بين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مسائل كه در داخل كاروان يا در داخل ستاد قابل حل نيست، بايد از طريق مكاتبه و نامه‌نگارى مسؤلان سطح بالا اقدام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يك كار ديگر هم در بخش بازرسى داريم كه آن ارزيابى مديران و عوامل</w:t>
      </w:r>
      <w:bookmarkStart w:id="960" w:name="pg719_4368"/>
    </w:p>
    <w:p>
      <w:pPr>
        <w:pStyle w:val="BookText"/>
        <w:rPr/>
      </w:pPr>
      <w:bookmarkEnd w:id="960"/>
      <w:r>
        <w:rPr>
          <w:rFonts w:ascii="IRNazanin" w:hAnsi="IRNazanin" w:eastAsia="IRNazanin"/>
          <w:color w:val="111111"/>
          <w:sz w:val="28"/>
          <w:sz w:val="28"/>
          <w:szCs w:val="28"/>
          <w:rtl w:val="true"/>
          <w:lang w:bidi="fa-IR"/>
        </w:rPr>
        <w:t>كاروان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پرونده‌هاى مشخصى داريم و اين پرونده‌ها را از قبل در اختيار سربازرس‌ها و بازرس‌هايمان قرار مى‌دهيم و اينها مرحله به مرحله اين فرم‌ها را تكميل مى‌كنند و نسبت به بازخورى كه مدير به تقاضاهاى اصلاح امور يا عملكردش در مجموع مى‌دهد، به آنها بين پنج تا يك امتياز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فرم نهايى هم عملكرد مدير ارزيابى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 نهايى ارزيابى است كه آخر قضيه مى‌گويند اين مدير داراى چه ويژگى‌هايى بود، بعد بازرس امضاء مى‌كند، سربازرس منطقه بازرسى امضاء مى‌كند، و در شهر هم سربازرس شهر امضاء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عملكرد يك كاروان ارزيابى مى‌شود كه در واقع نمره نهايى به مدير كاروان داده مى‌شود و نشان مى‌دهد كه اين مدير از جهت بازرسى‌هاى مستمرى كه در طول سفر از عملكرد او نسبت به خدماتى كه بايد انجام مى‌داده مدير عالى، خيلى خوب، خوب، متوسط يا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ضعيف‌ها از دور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تعدادى از مديرها هر ساله به عنوان مدير ضعيف ارزيابى مى‌شوند و از دور خدمت به زائرها خارج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مديرها كه اشكالات قابل رفع داشته باشند تذكر داده مى‌شود اگر اشكالاتشان بين اين دو تا باشد يك سال محروم از مديريت مى‌شوند، يا ظرفيت كاروان‌هايشان تغيير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آنهايى هم كه خيلى خوب و عالى هستند تشويقى داده مى‌شود كه در عمره بتوانند زائر بياورند، يا اگر مثلًا زائر به مناسبتى زياد شد براى سال بعد هم اجازه دارند استثنائاً حضور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فرم‌ها در بُعد تنبيه و اخراج از سيستم، و نيز در بُعد تشويق و تثبيت مديران مورد استفاده قرار مى‌گيرند</w:t>
      </w:r>
      <w:r>
        <w:rPr>
          <w:rFonts w:eastAsia="IRNazanin" w:cs="IRNazanin"/>
          <w:color w:val="111111"/>
          <w:sz w:val="28"/>
          <w:szCs w:val="28"/>
          <w:rtl w:val="true"/>
          <w:lang w:bidi="fa-IR"/>
        </w:rPr>
        <w:t>.</w:t>
      </w:r>
    </w:p>
    <w:p>
      <w:pPr>
        <w:pStyle w:val="Heading4"/>
        <w:numPr>
          <w:ilvl w:val="3"/>
          <w:numId w:val="1"/>
        </w:numPr>
        <w:rPr/>
      </w:pPr>
      <w:bookmarkStart w:id="961" w:name="__RefHeading___Toc6017196_211673320"/>
      <w:bookmarkStart w:id="962" w:name="_Toc367"/>
      <w:bookmarkEnd w:id="961"/>
      <w:r>
        <w:rPr>
          <w:rtl w:val="true"/>
        </w:rPr>
        <w:t>نظارت‌</w:t>
      </w:r>
      <w:bookmarkEnd w:id="96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دوم كارى كه معاونت انجام مى‌دهد عنوانش نظارت است و بازرسى نيست؛ و آن چنين است كه بخشى از امكانات و مقدوراتى كه در اختيار كاروان قرار مى‌گيرد يا نارسايى‌هايى كه براى كاروان به وجود مى‌آيد خارج از كاروان، و بر عهده ستاد حج است مانند اصل مسكن كه اگر داراى مشكل اساسى بشود، قابل رفع نيست و به مدير هم</w:t>
      </w:r>
    </w:p>
    <w:p>
      <w:pPr>
        <w:pStyle w:val="BookText"/>
        <w:rPr/>
      </w:pPr>
      <w:r>
        <w:rPr>
          <w:rFonts w:ascii="IRNazanin" w:hAnsi="IRNazanin" w:eastAsia="IRNazanin"/>
          <w:color w:val="111111"/>
          <w:sz w:val="28"/>
          <w:sz w:val="28"/>
          <w:szCs w:val="28"/>
          <w:rtl w:val="true"/>
          <w:lang w:bidi="fa-IR"/>
        </w:rPr>
        <w:t>مربوط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آن بخش ما چند ناظر ويژه انتخاب كرده‌ايم؛ ناظر ويژه حمل و نقل كه سه نوع حمل و نقل را زيرنظر دارد، ناظر ويژه تداركات و تغذيه كه بحث كل تداركات و تغذيه و آشپزخانه‌ها را زير پوشش دارد، ناظر ويژه پزشكى كه خدمات پزشكى را مورد نظر قرار مى‌دهد، و ناظر ويژه مسكن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تداركات بايد از قبل قراردادهايى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تأمين گوشت مرغ، لبنيات، آب، انواع امكاناتى كه مورد نياز است چه براى آشپزخانه چه براى پخت و پز داخل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اين امكانات به سه قسمت تقسيم مى‌شود؛ يك قسمتى كه مدير بايد از ايران بياورد و كيسه‌هاى مشخص را بار مى‌كنند و همراه خودشان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سبزى خشك و امكاناتى كه اينجا فراهم كردنش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را هم ستاد تأمين مى‌كند و در اختيار كاروانها قرار مى‌دهند و قراردادهاى طول سال است كه آنجا يك كميسيون تداركات وجود دارد و ناظر ويژه بخش بازرسى هم در آن كميسيون موقع بستن قرارداد، موقع تأمين، آوردن و تحويل دادن به انبار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در حوزه تداركات و تغذيه يك نفر ناظر به طور مشخص به عنوان فنى كه قبلًا هم كارش اين بوده و آشنايى دارد مستقر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مسكن هم همين‌طور است، بعضى قراردادها الان براى سال بعد بسته مى‌شود و جمع‌بندى مربوط به گزارش‌هاى مربوط به مسكن امسال به دوستان ستاد منتقل مى‌شود كه مثلًا شما اين مسكن‌ها را از رده خارج كنيد، اينها قابل استفاده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تمام مسكن‌هايى كه از دور خارج مى‌شود براساس گزارش بازرسى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ما در حوزه اجاره مسكن هم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 كه تعدادى در طول سال و غير موسم اجاره مى‌شوند، باز ناظر مسكن حضور پيدا مى‌كند و بر نحوه اجاره مسكن و اعمال شاخص‌هايى كه بايد وجود داشته باشد، نظارت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قبل از عزيمت ما براى مطمئن شدن از كار مسكن حضور پيدا مى‌كند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حمل و نقل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قراردادهايى كه با اين شركت‌ها بسته مى‌شود، تعهداتى كه شركت‌ها نسبت به ما دارند، نوع اتوبوس‌هايى كه بايد تأمين بكنند،</w:t>
      </w:r>
    </w:p>
    <w:p>
      <w:pPr>
        <w:pStyle w:val="BookText"/>
        <w:rPr/>
      </w:pPr>
      <w:r>
        <w:rPr>
          <w:rFonts w:ascii="IRNazanin" w:hAnsi="IRNazanin" w:eastAsia="IRNazanin"/>
          <w:color w:val="111111"/>
          <w:sz w:val="28"/>
          <w:sz w:val="28"/>
          <w:szCs w:val="28"/>
          <w:rtl w:val="true"/>
          <w:lang w:bidi="fa-IR"/>
        </w:rPr>
        <w:t xml:space="preserve">صندلى بندى داخل اتوبوس‌ها، شركت‌هاى هواپيمايى كه تعهدات دارند، قيمت‌ها، نحوه تعامل با زائر، و همين‌طور براى حمل و نقل بين شهرى، نوع قراردادها، تعداد وسائل نقليه، نحوه سرويس‌دهى راننده‌ها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زير نظارت ما هستند و گزارش‌هايى در اين زمينه‌ها تهيه مى‌شود و با كمك بازرسان اطلاعاتى از سطح كاروان‌ها جمع‌آورى مى‌شود و با اطلاعاتى كه براساس قراردادها بوده تطبيق داده مى‌شود و نارسايى‌هايش بيرون مى‌آيد تا در قراردادهاى سال آينده لحاظ شود و محكم كارى كنند كه تعهدات عملى بشود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بخش مربوط به بهداشت و درمان هم همين‌طور نظارت‌ها، اعمال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نظارت ما در هر بخش، گزارش‌هاى اختصاصى ويژه خواهند داشت كه بر مبناى آن برخى نارسايى‌ها كه قابل رفع است، پيشنهاد رفع مى‌شود، بعضى لازم است كه حذف شود مثلًا عملكرد نادرست پيمانكار طرف قرارداد به تغيير طرف پيمانكار منجر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هم ممكن است به سبب وجود اشكال در برنامه باشد كه در قالب اصلاح برنامه پيشنهاد مى‌شود كه در آن اصلاح روش‌ها و اصلاح ساختار هست و پيشنهادهاى تازه داده مى‌شود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ما پيوندى بين بخش بازرسى و بخش نظارت برقرار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دوستان بازرسى ما كه قلمروشان اساساً بخش كاروان بود، فرم‌هايى طراحى كرديم كه جوابگوى نيازهاى بخش نظارت ما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آن فرم‌هاى اختصاصى را پر كردند و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 بازرسى كه در سطح منطقه، هر كدام بازرسى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و در كل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به عهده‌شان بود، يكى را علاوه بر وظايف بازرسى كاروانى، به عنوان ناظر حمل و نقل و كمك ناظر حمل و نقل قلمداد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 كمك ناظر مسكن، و يكى را هم كمك ناظر تداركات و بقيه موارد،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گزارش‌هاى بقيه بازرس‌ها را گردآورى و جمع‌بندى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 چند روز گزارشى را به مسئول خودشان مى‌دادند كه او هم به مسئول ويژه بخش خاص خود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امسال بين نظارت و بازرسى يك ارتباط و پلى برقرار شد كه بازرس‌هاى ما دو وظيفه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963" w:name="pg719_4374"/>
    </w:p>
    <w:p>
      <w:pPr>
        <w:pStyle w:val="BookText"/>
        <w:rPr/>
      </w:pPr>
      <w:bookmarkEnd w:id="963"/>
      <w:r>
        <w:rPr>
          <w:rFonts w:ascii="IRNazanin" w:hAnsi="IRNazanin" w:eastAsia="IRNazanin"/>
          <w:color w:val="111111"/>
          <w:sz w:val="28"/>
          <w:sz w:val="28"/>
          <w:szCs w:val="28"/>
          <w:rtl w:val="true"/>
          <w:lang w:bidi="fa-IR"/>
        </w:rPr>
        <w:t>وظيفه بازرسى داخل كاروان را، و هم جانشين ناظر ويژه در منطقه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ارزيابى‌هايى كه ما از اين كار داشتيم، ديديم كار موفقى از آب درآمد و به ناظران ويژه ما بسيار كمك كرد كه ارزيابى‌هايشان كيفى‌تر از سال‌هاى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ارزيابى‌ها به سازمان حج ارسال مى‌شود و رونوشت آن خدمت آقاى رى شهرى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ما در واقع از طريق معاونت نظارت و بازرسى مستقيماً با آقاى رى‌شهرى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گزارش روزانه معاونت نظارت و بازرسى براى آقاى رى شهرى ارسال مى‌شود و رونوشت اين گزارش هم به آقاى زرقانى براى پيگيرى در ستادهايش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تقريباً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امور روزانه حل مى‌شود و بخشى از آن كه يا ماهيتش روزانه نيست يا مربوط به فعاليت‌هاى نظارتى پشت قضيه مى‌شود، فراتر از روزانه و مثلًا هفتگى و ماه است و به برنامه‌هاى سال بعد مربوط مى‌شود، داخل خود معاونت نظارت مورد بررسى قرار مى‌گيرد و به عنوان پيشنهاد براى اصلاح امور در سال بعد برنامه‌ريزى و اصلاح برنامه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پيشنهادهاى بازرسى بود بخش نظارت ويژه‌اى كه پيشنهاد شد، در ستاد، بررسى شد و بعثه هم تأييد كرد و اعمال شد و الان كاملًا جواب داده است و سه سال است كه اين كار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 براى سال بعد پيشنهادهاى متعددى را دوستان آماده كرده‌اند</w:t>
      </w:r>
      <w:r>
        <w:rPr>
          <w:rFonts w:eastAsia="IRNazanin" w:cs="IRNazanin"/>
          <w:color w:val="111111"/>
          <w:sz w:val="28"/>
          <w:szCs w:val="28"/>
          <w:rtl w:val="true"/>
          <w:lang w:bidi="fa-IR"/>
        </w:rPr>
        <w:t>.</w:t>
      </w:r>
    </w:p>
    <w:p>
      <w:pPr>
        <w:pStyle w:val="Heading4"/>
        <w:numPr>
          <w:ilvl w:val="3"/>
          <w:numId w:val="1"/>
        </w:numPr>
        <w:rPr/>
      </w:pPr>
      <w:bookmarkStart w:id="964" w:name="__RefHeading___Toc6017198_211673320"/>
      <w:bookmarkStart w:id="965" w:name="_Toc368"/>
      <w:bookmarkEnd w:id="964"/>
      <w:r>
        <w:rPr>
          <w:rtl w:val="true"/>
        </w:rPr>
        <w:t>طرح‌ها و برنامه‌هاى معاونت بازرسى‌</w:t>
      </w:r>
      <w:bookmarkEnd w:id="96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ستاد هم يك رابطه تنگاتنگ براى انتقال مطالب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طرحى كه اينك براى سال بعد پيشنهاد شده و مقدماتش هم توسط دوستان ستاد بررسى شده است و احتمال قوى مى‌دهيم كه سال بعد اجرا بشود، ساختار كاروان‌ها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كاروان‌هاى فعلى جوابگوى نيازهاى زائران و كاروان‌ها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دسته‌بندى‌هاى فعلى در كاروان‌ها، دسته‌بندى است كه به گذشته مربوط مى‌شده و با مقتضاى گذشته سازگار بوده است؛ اما تغيير زائر و تركيب آنها شرايط جديدى را پديد آورده كه تداوم اين وضع</w:t>
      </w:r>
    </w:p>
    <w:p>
      <w:pPr>
        <w:pStyle w:val="BookText"/>
        <w:rPr/>
      </w:pPr>
      <w:r>
        <w:rPr>
          <w:rFonts w:ascii="IRNazanin" w:hAnsi="IRNazanin" w:eastAsia="IRNazanin"/>
          <w:color w:val="111111"/>
          <w:sz w:val="28"/>
          <w:sz w:val="28"/>
          <w:szCs w:val="28"/>
          <w:rtl w:val="true"/>
          <w:lang w:bidi="fa-IR"/>
        </w:rPr>
        <w:t>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پيشنهاد جديد بازرسى كه با دوستان ستاد هم مطرح شده اين است كه ما ظرفيت كاروان‌ها را استاندارد كنيم به اين اعتبار كه بياييم بگوييم حداقل و مبناى تشكيل كاروان ظرفيت دو اتوبوس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ظرفيت اتوبوس را مبنا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بقيه مسائل‌مان را بتوانيم تعريف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كاروان شامل دو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در دو اتوبوس مى‌شود كه دربرگيرنده يك روحانى، مدير، پزشك، و شش نفر خدمه براى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قراردادهايى كه مى‌خواهيم ببنديم كنترل ما و خدمت‌رسانى به زائران را آسان مى‌كند كه محور اصلى‌اش بحث مربوط به مناسك و معنويت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برادر يا خواهر روحانى حوزه عملكردش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مى‌شود كه اين عين يك كلاس استاندارد مى‌شود، مضرب‌هاى دو و سه و چهار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تركيب استاندارد كاروان مى‌شوند كه از تركيب‌هاى خرد و ريز فعلى به كلى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كاروان ما يا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است يا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نفره يا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بازرسين ما بالاتر از اين را توصيه نمى‌كنند براى اينكه توان اداره‌اش در مديران فعلى ما موجود نيست بالاترين ظرفيت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امكان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اتوبوس دارد و تركيب براساس 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اتوبوس بايد چيده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اتوبوس در حمل و نقل كاملًا قابل كنترل هستند، و در اسكان در ساختمان‌ها نيز ظرفيت‌ها براساس هر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تنظيم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منى و عرفات هم چادرها بر همين اساس تقسيم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پيشنهاد براى سال آينده است كه مقدماتش فراهم شده و موافقت آقايان هم حاصل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احتمالًا آقاى زرقانى در روز بيستم محرم اين طرح را به عنوان يكى از دستور كارهاى سال بعد پيشنهاد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طرح از اين قبيل طرح‌ها كه حاصل نظر دوستان بازرسى و نظارت هست هر سال اجرا مى‌شود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ديگر هم كه از همين طرح ناشى مى‌شود، اصلاح سيستم حمل و نقل بين شهرى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حمل و نقل بين شهرى ما هم مشكلاتى دارد و</w:t>
      </w:r>
    </w:p>
    <w:p>
      <w:pPr>
        <w:pStyle w:val="BookText"/>
        <w:rPr/>
      </w:pPr>
      <w:r>
        <w:rPr>
          <w:rFonts w:ascii="IRNazanin" w:hAnsi="IRNazanin" w:eastAsia="IRNazanin"/>
          <w:color w:val="111111"/>
          <w:sz w:val="28"/>
          <w:sz w:val="28"/>
          <w:szCs w:val="28"/>
          <w:rtl w:val="true"/>
          <w:lang w:bidi="fa-IR"/>
        </w:rPr>
        <w:t>دوستانى در اين زمينه كار كردند كه نشان مى‌دهد دريافت خدمات ما از سعودى‌ها به نسبت بعضى از كشورها بسيار پايين‌تر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خدمات خيلى عالى‌ترى دريافت مى‌كنند، در حالى كه ما آن خدمات را دريافت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نمونه‌اش كه كاملًا محسوس است مسئله انتقال زائران از عرفات به مشعر است كه معمولًا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و اين طريق هشت به گونه‌اى است كه از ساير كشورها هم در آن مى‌ريزند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امسال طريق هشت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قدرى شلوغ شد كه بسيارى از كاروان‌هاى ما نتوانستند به موقع برسند، ولى تا قبل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شرطه‌ها هماهنگ شده بود كه كل ورودى‌هاى به اين طريق را ببندند و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ورودى‌ها بسته بود، سرعت انتقال ما در اين مسير بسيار سريع و غير قابل انتظار بود؛ ولى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آنها فشار آمد و اين ورودى‌ها را باز كردند كه از كشورهاى ديگر هم آمدند؛ در حالى كه طبق قرارداد، شرطه‌ها بايد مسيرهاى خاص ما را از افراد ساير كشورها كاملًا پاك بكنند و فقط زائران كشور ما تردد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كشورهاى ديگر عين اين كار را مى‌كنند يعنى براى آنها از عرفات به مشعر فنس‌هايى گذاشته‌اند كه از آن فنس‌ها نمى‌شود به آن طرف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فنس‌ها در واقع محدوده كشورهاى آسياى جنوب شرقى است و برايشان شرطه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اتوبوس‌هاى آنها از عرفات زائران را سوار مى‌كنند، يك مسير رفت دارند آنها را مى‌برند پياده مى‌كنند و بلافاصله دور مى‌زنند، برمى‌گردند و دوباره سوار مى‌كنند و برمى‌گردانند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سرعت انتقال آنها چند برابر سرعت انتقال ماست در حالى‌كه ما ممكن است زائرين‌مان كه صد هزار نفر هستند تا پاسى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به مشعر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كه آنها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دويست، سيصد هزار نفرشان را منتقل كرده‌اند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سعودى‌ها اين قرارداد را براى آنان اجرا كردند كه مشابه قرارداد ما است، ولى براى ما اجرا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مطالبات ما از سعودى است كه بخش نظارت ما دنبال مى‌كند، به ستاد و سازمان ايراد مى‌كند كه چرا شما اينها را با اين كه جزء قراداد بوده پيگيرى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نظارت ما طرح مى‌دهد، دنبال مى‌كند تا اينها محقق بشود</w:t>
      </w:r>
      <w:r>
        <w:rPr>
          <w:rFonts w:eastAsia="IRNazanin" w:cs="IRNazanin"/>
          <w:color w:val="111111"/>
          <w:sz w:val="28"/>
          <w:szCs w:val="28"/>
          <w:rtl w:val="true"/>
          <w:lang w:bidi="fa-IR"/>
        </w:rPr>
        <w:t>.</w:t>
      </w:r>
      <w:bookmarkStart w:id="966" w:name="pg719_4380"/>
    </w:p>
    <w:p>
      <w:pPr>
        <w:pStyle w:val="BookText"/>
        <w:rPr/>
      </w:pPr>
      <w:bookmarkEnd w:id="966"/>
      <w:r>
        <w:rPr>
          <w:rFonts w:ascii="IRNazanin" w:hAnsi="IRNazanin" w:eastAsia="IRNazanin"/>
          <w:color w:val="111111"/>
          <w:sz w:val="28"/>
          <w:sz w:val="28"/>
          <w:szCs w:val="28"/>
          <w:rtl w:val="true"/>
          <w:lang w:bidi="fa-IR"/>
        </w:rPr>
        <w:t>بنابراين ايرادهايى كه در بستن قرادادها به نظام ستاد وجود دارد چه در سطح ستاد منطقه، چه در سطح ستاد شهر، و چه در سطح كل سازمان از طريق نمايندگى ما منتقل مى‌شود، فشار آورده مى‌شود و به آقاى رى‌شهرى منتقل مى‌شود؛ ايشان به ستاد ابلاغ مى‌كنند كه امسال اين كار را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هم در امر كارشناسى به آنها كمك مى‌كنند</w:t>
      </w:r>
      <w:r>
        <w:rPr>
          <w:rFonts w:eastAsia="IRNazanin" w:cs="IRNazanin"/>
          <w:color w:val="111111"/>
          <w:sz w:val="28"/>
          <w:szCs w:val="28"/>
          <w:rtl w:val="true"/>
          <w:lang w:bidi="fa-IR"/>
        </w:rPr>
        <w:t>.</w:t>
      </w:r>
    </w:p>
    <w:p>
      <w:pPr>
        <w:pStyle w:val="Heading4"/>
        <w:numPr>
          <w:ilvl w:val="3"/>
          <w:numId w:val="1"/>
        </w:numPr>
        <w:rPr/>
      </w:pPr>
      <w:bookmarkStart w:id="967" w:name="__RefHeading___Toc6017200_211673320"/>
      <w:bookmarkStart w:id="968" w:name="_Toc369"/>
      <w:bookmarkEnd w:id="967"/>
      <w:r>
        <w:rPr>
          <w:rtl w:val="true"/>
        </w:rPr>
        <w:t>تركيب و كيفيت نيروهاى بازرسى‌</w:t>
      </w:r>
      <w:bookmarkEnd w:id="968"/>
    </w:p>
    <w:p>
      <w:pPr>
        <w:pStyle w:val="BookText"/>
        <w:rPr/>
      </w:pPr>
      <w:r>
        <w:rPr>
          <w:rFonts w:ascii="IRNazanin" w:hAnsi="IRNazanin" w:eastAsia="IRNazanin"/>
          <w:color w:val="111111"/>
          <w:sz w:val="28"/>
          <w:sz w:val="28"/>
          <w:szCs w:val="28"/>
          <w:rtl w:val="true"/>
          <w:lang w:bidi="fa-IR"/>
        </w:rPr>
        <w:t>نكته مهمى كه در مورد بازرسى وجود دارد اين است كه تركيب كسانى كه در بازرسى مى‌آيند تركيب كيفى بالايى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ما در بازرسى تقريباً به عدد كاروان‌ها بازرس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سال‌هايى كه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مى‌آمد، حدود هزار نفر بازرس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سال‌هايى كه پانصد و چند كاروان مى‌آمد، ما پانصد و چند بازرس داشتيم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قوانين به تدريج تغيير پيدا كرد و با امكاناتى كه فراهم شد و ساختمان‌ها متمركز شد، الان جمع بازرسان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ولى اين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عموماً افرادى هستند كه تجربه‌هاى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حوزه حج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اكثراً كسانى هستند كه در اداره كشور دستى داشته‌اند و آمادگى ذهنى بالايى دارند و در واقع براى ستاد يك مجموعه فكرى، يك مركز تحقيق و توسعه فكرى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فعاليت همكاران ما صرفاً بازرسى و نظارت نيست بلكه بازخورى به ستاد داده مى‌شود، پيشنهاد داده مى‌شود، طرح تهيه مى‌شود و طرح‌ها به آقاى زرهانى، و پيش از ايشان كه آقاى رضايى بودند، داده مى‌شد كه هميشه استقبال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بيشتر نوآورى‌هايى كه در حوزه ستاد صورت مى‌گيرد از كانال بازرسى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بيشترين اشكالات سيستم را به جهت ماهيت كار، بازرسى مى‌داند و با آن سروكار دارد چون از متن كاروان گرفته تا رأس مجموعه در همه جا به تناظر مسئولان ستادى، افراد دارد و آنها در جلسات مختلف، و در سطوح مختلف شركت مى‌كنند و براى سطوح مختلف پيشنهاد مى‌دهند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9" w:name="__RefHeading___Toc6017202_211673320"/>
      <w:bookmarkStart w:id="970" w:name="_Toc370"/>
      <w:bookmarkEnd w:id="969"/>
      <w:r>
        <w:rPr>
          <w:rtl w:val="true"/>
        </w:rPr>
        <w:t xml:space="preserve">معاونت بازرسى و چشم‌انداز </w:t>
      </w:r>
      <w:r>
        <w:rPr/>
        <w:t>20</w:t>
      </w:r>
      <w:r>
        <w:rPr>
          <w:rtl w:val="true"/>
        </w:rPr>
        <w:t xml:space="preserve"> </w:t>
      </w:r>
      <w:r>
        <w:rPr>
          <w:rtl w:val="true"/>
        </w:rPr>
        <w:t>ساله حج‌</w:t>
      </w:r>
      <w:bookmarkEnd w:id="970"/>
    </w:p>
    <w:p>
      <w:pPr>
        <w:pStyle w:val="BookText"/>
        <w:rPr/>
      </w:pPr>
      <w:r>
        <w:rPr>
          <w:rFonts w:ascii="IRNazanin" w:hAnsi="IRNazanin" w:eastAsia="IRNazanin"/>
          <w:color w:val="111111"/>
          <w:sz w:val="28"/>
          <w:sz w:val="28"/>
          <w:szCs w:val="28"/>
          <w:rtl w:val="true"/>
          <w:lang w:bidi="fa-IR"/>
        </w:rPr>
        <w:t>يكى از مسائل اساسى كه امسال حتماً بايد به آن پرداخته بشود و فقط هم مربوط به ستاد نمى‌شود و بعثه را هم دربرمى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شاء اللَّه با صحبت‌هايى هم كه دوستان داشتند قابل عمل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نگاهمان را به حج از يك نگاه يك ساله، به يك نگاه بيست سال توسعه دهيم و چشم‌انداز حج را بتوانيم ترسيم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چشم‌انداز فرهنگى حج را، بلكه چشم‌انداز حج به معنى كلانش را كه بفهميم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كجا خواهيم بود و چه ايده آلى را ترسيم كرده‌ايم كه مى‌خواهيم به آن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سال در برنامه‌هاى توسعه چهارم و پنجم و ششم و مثلًا هفتم چه بخشى و چگونه از اين چشم‌انداز مى‌خواهد تحقق پيدا كند؟ تضمين اجرايش چيست؟ بايد بفهميم در بيست سال ديگر آيا به آن ايده آل يا آرمانى كه ترسيم كرديم، مى‌رسيم؟ تبعاً آنچه در مورد حج گفته مى‌شود در قالب سياست‌هاى فرهنگى كلى نظام مى‌گنجد، اما حج يك سياست فرهنگى شامل و جامعى است كه ساير سياست‌ها را هم مى‌تواند تقويت كند و براى انجام مستعد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نگاه به حج از يك نگاه انفعالى ساليانه درآيد و به يك نگاه فعال اثرگذار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ما امسال در چند مرحله با بعثه صحبت كردند كه اين امر را انجام دهيم يعنى به كجا مى‌خواهيم برويم و چشم اندازمان اصلًا چيست و برنامه‌هايمان براى رسيدن به آن اهداف كدام است؟ ديگر اينكه در قالب كدام ضوابط و چارچوب‌ها و سياست‌ها مى‌خواهيم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نكته در مورد تدوين چشم‌انداز و عملياتى كردن آن بايد مورد لحاظ قرار گيرد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سه متغيّر كليدى داريم؛ يك متغير آرمان‌ها، اصول و نقطه‌نظرهايى هست كه از قانون اساسى، يا از دل چشم‌انداز جمهورى اسلامى، و يا از فرمايشات حضرت امام رضوان‌اللَّه تعالى عليه و مقام معظم رهبرى نسبت به حج درمى‌آوريم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ما يك سرى اسناد داريم كه با مراجعه به اين اسناد مطالبى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تحقق حج هستند، استخراج مى‌كنيم و تحت همان عناوين سه‌گانه يعنى آرمان‌ها يا چشم‌انداز بحث مربوطه، برنامه‌ها و سياست‌ها تدوين مى‌كنيم؛ اين يك متغير ماست كه در واقع متغير</w:t>
      </w:r>
    </w:p>
    <w:p>
      <w:pPr>
        <w:pStyle w:val="BookText"/>
        <w:rPr/>
      </w:pPr>
      <w:r>
        <w:rPr>
          <w:rFonts w:ascii="IRNazanin" w:hAnsi="IRNazanin" w:eastAsia="IRNazanin"/>
          <w:color w:val="111111"/>
          <w:sz w:val="28"/>
          <w:sz w:val="28"/>
          <w:szCs w:val="28"/>
          <w:rtl w:val="true"/>
          <w:lang w:bidi="fa-IR"/>
        </w:rPr>
        <w:t>ايجابى است كه چه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متغير دومى مورد نياز، بررسى محيط است كه محيط داخل ايران و محيط عربستان چه فرصت‌ها و محدوديت‌هايى را براى تحقق آن آرمان‌ها مى‌توانند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اين ظرف، ظرف تحقق همه اينها در يك سال نيست بلكه بايد ديد كه در طول بيست سال چگونه مى‌شود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تغييرات محيط چه در گذشته، چه در وضعيت حال، و به خصوص پيش‌بينى تغييرات در آينده، متغير بسيار مهمِ دوم است كه بعضى مواقع براى ما فرصت آفرين، و گاهى هم محدود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متغيرسوم‌وبسيار مهم، ظرفيت واستعداد تشكيلاتى‌است‌كه مى‌خواهددراين محيط آن آرمان‌ها را محقق كند كه در واقع توان و آمادگى خود بعثه و ستاد، به لحاظ انسانى، به لحاظ ساختارى و به لحاظ روش‌ها است كه آن بار را بتواند در آن زمان محقق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اين سه نكته كليدى بايد در دستور كار چند ساله آينده قرار گيرد و چگونگى تعامل آنها براى موفق كردن آرمان‌هاى حج تعريف شود تا آن نكته‌اى كه از آرمان‌هاى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انشاء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حسن ختام سخنان و رهنمودهاى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عيناً نقل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درد جوامع اسلامى اين است كه هنوز فلسفه واقعى بسيارى از احكام الهى را درك نكرده‌اند و حج با آن همه راز و عظمتى كه دارد هنوز به صورت يك عبادت خشك و يك حركت بى‌حاصل و بى‌ثمر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بزرگ مسلمانان پى بردن به اين واقعيت است كه حج چيست و چرا براى هميشه بايد بخشى از امكانات مادى و معنوى خود را براى برپايى آن ثبت كنند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تا به حال از ناحيه ناآگاهان و يا تحليل‌گران مغرض و يا جيره‌خواران، به عنوان فلسفه حج ترسيم شده است اين است كه حج يك عبادت دسته‌جمعى و يك سفر زيارتى 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 مقابل جهان</w:t>
      </w:r>
    </w:p>
    <w:p>
      <w:pPr>
        <w:pStyle w:val="BookText"/>
        <w:rPr/>
      </w:pPr>
      <w:r>
        <w:rPr>
          <w:rFonts w:ascii="IRNazanin" w:hAnsi="IRNazanin" w:eastAsia="IRNazanin"/>
          <w:color w:val="111111"/>
          <w:sz w:val="28"/>
          <w:sz w:val="28"/>
          <w:szCs w:val="28"/>
          <w:rtl w:val="true"/>
          <w:lang w:bidi="fa-IR"/>
        </w:rPr>
        <w:t>سرمايه‌دارى و كمونيسم ايستاد؟ به حج چه كه حقوق مسلمانان و محرومان را از ظالمين بايد بستانند؟ به حج چه كه بايد براى فشارهاى روحى و جسمى مسلمانان چاره‌انديشى نمود؟ به حج چه كه مسلمانان بايد به عنوان يك نيروى بزرگ و قدرت سوم جهان خودنمايى كنند؟ به حج چه كه مسلمانان را عليه حكومت‌هاى وابسته بشورانند؟ بلكه حج همان سفر تفريحى براى ديدار از قبله و مدينه است و بس؛ و حال آنكه حج براى نزديك شدن و اتصال انسان به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حركات و اعمال و لفظها نيست و با كلام و لفظ و حركت خشك، انسان به خدا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كانون معارف الهى است كه از آن محتواى سياست اسلام را در تمامى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و ايجاد و بناى جامعه‌اى به دور از رذائل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تجلى و تكرار همه صحنه‌هاى عشق آفرين زندگى يك انسان و يك جامعه متكامل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مناسك زندگى است و از آنجا كه جامعه امت اسلامى از هر نژاد و مليتى بايد ابراهيمى شود تا به خير امت محمد صلى اللَّه عليه و آله و سلم بپيوندند، پيوند خورَد و يكى گردد و يد واحده شود، حج تنظيم و تنوين و تشكّل اين زندگى توحيدى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عرصه نمايش و آيينه سنجش استعدادها و توان مادى و معنوى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بسان قرآن است كه همه از آن بهره‌مند مى‌شوند، ولى انديشمندان و غوّاصان و دردآشنايان امت اسلامى اگر دل به درياى معارف آن بزنند و از نزديك شدن و فرو رفتن در احكام و سياست‌هاى اجتماعى آن نترسند، از صدف اين دريا گوهرهاى هدايت و رشد و حكمت و آزادگى را بيشتر صيد خواهند نمود و از زلال حكمت و معرفت آن تا ابد سيراب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چه بايد كرد و اين غم بزرگ را به كجا بايد برد كه حج بسان قرآن مهجور گرديده است و به همان اندازه‌اى كه آن كتاب زندگى و كمال و جمال در حجاب‌هاى خود ساخته ما پنهان شده است و</w:t>
      </w:r>
      <w:bookmarkStart w:id="971" w:name="pg719_4387"/>
    </w:p>
    <w:p>
      <w:pPr>
        <w:pStyle w:val="BookText"/>
        <w:rPr/>
      </w:pPr>
      <w:bookmarkEnd w:id="971"/>
      <w:r>
        <w:rPr>
          <w:rFonts w:ascii="IRNazanin" w:hAnsi="IRNazanin" w:eastAsia="IRNazanin"/>
          <w:color w:val="111111"/>
          <w:sz w:val="28"/>
          <w:sz w:val="28"/>
          <w:szCs w:val="28"/>
          <w:rtl w:val="true"/>
          <w:lang w:bidi="fa-IR"/>
        </w:rPr>
        <w:t>اين گنجينه اسرار آفرينش در دل خروارها خاك كج فكرى‌هاى ما دفن و پنهان گرديده است و زبان انس و هدايت و زندگى و فلسفه زندگى ساز او به زبان وحشت و مرگ و قبر تنزل كرده است، حج نيز به همان سرنوشت گرفتار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كه ميليون‌ها مسلمان هر سال به مكه مى‌روند و پا جاى پيامبر و ابراهيم و اسماعيل و هاجر مى‌گذارند ولى هيچ كس نيست كه از خود بپرسد ابراهيم و محمد صلوات اللَّه عليه و آله و سلم كه بودند و چه كردند هدفشان چه بود، از ما چه خواستند؟ 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 تحرك و قيام، حج بى‌برائت، حج بى‌وحدت و حجى كه از آن هدم كفر و شرك برنيايد،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همه مسلمانان بايد در تجديد حيات حج و قرآن كريم و بازگرداندن اين دو به صحنه‌هاى زندگى‌شان كوشش كنند و محققان متعهد اسلام با ارائه تفسيرهاى صحيح و واقعى از فلسفه حج همه بافته‌ها و تافته‌هاى خرافاتى علماى دربارى را به دريا بريزند</w:t>
      </w:r>
      <w:r>
        <w:rPr>
          <w:rFonts w:eastAsia="IRNazanin" w:cs="IRNazanin"/>
          <w:color w:val="111111"/>
          <w:sz w:val="28"/>
          <w:szCs w:val="28"/>
          <w:rtl w:val="true"/>
          <w:lang w:bidi="fa-IR"/>
        </w:rPr>
        <w:t>.</w:t>
      </w:r>
    </w:p>
    <w:p>
      <w:pPr>
        <w:pStyle w:val="Heading4"/>
        <w:numPr>
          <w:ilvl w:val="3"/>
          <w:numId w:val="1"/>
        </w:numPr>
        <w:rPr/>
      </w:pPr>
      <w:bookmarkStart w:id="972" w:name="__RefHeading___Toc6017204_211673320"/>
      <w:bookmarkStart w:id="973" w:name="_Toc371"/>
      <w:bookmarkEnd w:id="972"/>
      <w:r>
        <w:rPr>
          <w:rtl w:val="true"/>
        </w:rPr>
        <w:t xml:space="preserve">گزارش اجمالى عملكرد معاونت بازرسى در حج </w:t>
      </w:r>
      <w:r>
        <w:rPr/>
        <w:t>26</w:t>
      </w:r>
      <w:bookmarkEnd w:id="973"/>
    </w:p>
    <w:p>
      <w:pPr>
        <w:pStyle w:val="BookText"/>
        <w:rPr/>
      </w:pPr>
      <w:r>
        <w:rPr>
          <w:rFonts w:ascii="IRNazanin" w:hAnsi="IRNazanin" w:eastAsia="IRNazanin"/>
          <w:color w:val="111111"/>
          <w:sz w:val="28"/>
          <w:sz w:val="28"/>
          <w:szCs w:val="28"/>
          <w:rtl w:val="true"/>
          <w:lang w:bidi="fa-IR"/>
        </w:rPr>
        <w:t xml:space="preserve">بازرسين مدينه منوّره از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بازرسين مكّه مكّرمه از تاريخ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اعزام شده و قبل از حضور حجاج، نسبت به شناسايى محل اسكان آنها اقدام نموده و از فعاليت گروه‌هاى پيشرو و ميزان آمادگى آنها براى پذيرايى از زائرين بازديد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ناظرين ويژه نيز با حضور در حوزه مأموريت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آماده بودن شرايط، اطلاع‌حاصل‌نموده وبامسؤولين ذيربطتبادل نظر وتعامل‌لازم را به‌عمل آوردند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فعاليت روزانه بازرسى از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حداكثر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با برگزارى جلسات صبحگاهى آغاز مى‌شد و در اين جلسات تذكرات و رهنمودهاى مورد نظر مطرح و به سؤالات بازرسين پاسخ داده شده و بعضاً از وجود مدعوين و مسؤولين ستادى يا بعثوى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مى‌شد و تصميمات و موضوعات خاص مطروحه در جلسات</w:t>
      </w:r>
    </w:p>
    <w:p>
      <w:pPr>
        <w:pStyle w:val="BookText"/>
        <w:rPr/>
      </w:pPr>
      <w:r>
        <w:rPr>
          <w:rFonts w:ascii="IRNazanin" w:hAnsi="IRNazanin" w:eastAsia="IRNazanin"/>
          <w:color w:val="111111"/>
          <w:sz w:val="28"/>
          <w:sz w:val="28"/>
          <w:szCs w:val="28"/>
          <w:rtl w:val="true"/>
          <w:lang w:bidi="fa-IR"/>
        </w:rPr>
        <w:t>شامگاهى ستاد مكّه و مدينه به آگاهى همكاران 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جلسات صبحگاهى، بازرسين به منظور بازرسى از كاروانها، و مسؤولين مناطق جهت شركت در جلسه ستاد مناطق و رتق و فتق امور مربوطه، و نيز ناظرين ويژه براى انجام وظيفه عازم محل مأموريت خود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هر روز، جلسه منطقه با حضور مسؤول هر منطقه و بازرسين كاروانها تشكيل شده و گزارش آخرين وضعيت كاروانهاى منطقه توسط مسؤول منطقه اخذ مى‌شد و بعد از جلسه، بازرسين كاروانها براى ادامه بازرسى رهسپار كاروان‌ها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قبل از غروب جلسه مسؤولين بازرسى با شركت مسؤولين مناطق و ناظرين ويژه در حضور مسؤولين بازرسى شهر برگزار شده و مسؤولين مناطق اهم فعاليت‌هاى خود را به همراه گزارش عملكرد بازرسين منطقه جمعبندى و ارائه مى‌نمودند؛ و ناظرين ويژه نيز گزارش عملكرد روزانه خود را ارائه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مزبور در خصوص برخى مسائل مطروحه بحث و مذاكره لازم نيز به عمل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بازرسى شهر نيز نكات و موارد لازم را به همراه راه‌كار و پيشنهاد مورد نظر در جلسات شب ستاد مطرح مى‌نمود كه معمولًا راه‌كارهاى پيشنهادى بازرسى با اقبال ستاد و اعضاى جلسه مواجه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 جمع‌بندى عملكرد بازرسين از آخرين وضعيت كاروانها و ستاد مناطق و گزارش ناظرين ويژه به انضمام مسائل مهم مطروحه در جلسات ستاد به معاونت نظارت و بازرسى بعثه گزارش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يادآورى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اندكى تفاوت روند فعاليت نظارت و بازرسى در مكّه مكرّمه و مدينه منوّره به شرح فوق انجام مى‌شد</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موسم حج بيش از </w:t>
      </w:r>
      <w:r>
        <w:rPr>
          <w:rFonts w:eastAsia="IRNazanin" w:cs="IRNazanin"/>
          <w:color w:val="111111"/>
          <w:sz w:val="28"/>
          <w:szCs w:val="28"/>
          <w:lang w:bidi="fa-IR"/>
        </w:rPr>
        <w:t>6260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كاروان‌ها بازرسى به عمل آمد كه به طور متوسط هر كاروان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مورد بازرسى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مجموع از كاروان‌هاى مستقر در مكّه مكرّمه بيش از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بازرسى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ميانگين بازرسى از هر كاروان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از كاروان‌هاى مستقر در مدينه منوّره بيش از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بازرسى به عمل آمد كه ميانگين</w:t>
      </w:r>
    </w:p>
    <w:p>
      <w:pPr>
        <w:pStyle w:val="BookText"/>
        <w:rPr/>
      </w:pPr>
      <w:r>
        <w:rPr>
          <w:rFonts w:ascii="Amiri" w:hAnsi="Amiri" w:eastAsia="Amiri" w:cs="Amiri"/>
          <w:color w:val="111111"/>
          <w:sz w:val="28"/>
          <w:sz w:val="28"/>
          <w:szCs w:val="28"/>
          <w:rtl w:val="true"/>
          <w:lang w:bidi="ar-SA"/>
        </w:rPr>
        <w:t xml:space="preserve">بازرسى از هر هر كاروان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بازرسى‌هاى انجام شده بيش از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فقره گزارش اشكالات و نارسايى‌ها و پيشنهادات، طى فرم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بازرسى تنظيم و به مبادى ذيربط ارسال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وبيش از تعداد مزبور، اشكالات و نارسايى‌ها با تذكر و رهنمود بازرسين و مساعدت آنها در سطح كاروان‌ها و ستاد مناطق مورد رسيدگى قرار گرفته و حل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تأمين و تأديه حقوق زائران و جلب رضايت آنان، به بازرسان توصيه شده بود ضمن اجتناب از دخالت در كار مسؤولان اجرايى، از هيچ مساعدتى جهت حل مشكلات زائران و ايجاد جوّ آرامش در كاروان‌ها دريغ نكنند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ترتيبى اتخاذ شده بود كه رسيدگى به مشكلات و نارسايى‌ها بدون فوت وقت به نتيجه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راستاى نظارت مستمر بر عملكرد مديران و عوامل كاروانها، از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 طى موسم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منوّره و مكّه مكرّمه و 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بازرسى به عمل آمد و كاروان‌ها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مطابق چك ليست‌ها و فرم‌هاى ارزش‌يابى مورد ارزيابى قرار گرفتند و عوامل كاروان نيز به طور اجمال مورد ارزيابى قرار گرفتند و مديران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طيف به شرح ذيل دسته بندى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 طيف امتيازات طبقه بندى تعداد درصد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عالى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خيلى خوب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متوسط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bookmarkStart w:id="974" w:name="pg719_4394"/>
    </w:p>
    <w:p>
      <w:pPr>
        <w:pStyle w:val="BookText"/>
        <w:rPr/>
      </w:pPr>
      <w:bookmarkEnd w:id="974"/>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مديران با توجه به وظايف ابلاغى، عملكرد موفقى داشتند و در طيف‌هاى خوب و خيلى خوب و عالى قرار گرفتند و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مديران عملكرد رضايت‌بخشى نداشتند كه لازم است در كم و كيف اعزامشان تجديد نظر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 اشكالات اين بخش عبارتند از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ناهماهنگى بين حوزه اعزام در سازمان و مسؤولين اجاره مسكن در مدينه منوّره و ناسازگارى جدول پروازها با جداول اجاره منازل و حضور كمتر از ميزان مقرّر بعضى از كاروان‌ها در مدينه منوّره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شكايت برخى از زائرين از نحوه برخورد مدير و عوامل كاروان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نسبت به نحوه توزيع پلان و چينش زائرين در اتاق‌ها و خيام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ناهماهنگى در اداره هتل‌هاى چند كاروانه به علت نبود مدير مجموعه با شرح وظايف 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مزبور در مدينه بعد در حد قابل توجهى كاهش يافت</w:t>
      </w:r>
      <w:r>
        <w:rPr>
          <w:rFonts w:eastAsia="Amiri" w:cs="Amiri" w:ascii="Amiri" w:hAnsi="Amiri"/>
          <w:color w:val="111111"/>
          <w:sz w:val="28"/>
          <w:szCs w:val="28"/>
          <w:rtl w:val="true"/>
          <w:lang w:bidi="ar-SA"/>
        </w:rPr>
        <w:t>.</w:t>
      </w:r>
    </w:p>
    <w:p>
      <w:pPr>
        <w:pStyle w:val="Heading3"/>
        <w:numPr>
          <w:ilvl w:val="2"/>
          <w:numId w:val="1"/>
        </w:numPr>
        <w:rPr/>
      </w:pPr>
      <w:bookmarkStart w:id="975" w:name="__RefHeading___Toc6017206_211673320"/>
      <w:bookmarkStart w:id="976" w:name="_Toc372"/>
      <w:bookmarkEnd w:id="975"/>
      <w:r>
        <w:rPr>
          <w:rtl w:val="true"/>
        </w:rPr>
        <w:t>معاونت اجرايى‌</w:t>
      </w:r>
      <w:bookmarkEnd w:id="97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7" w:name="__RefHeading___Toc6017208_211673320"/>
      <w:bookmarkStart w:id="978" w:name="_Toc373"/>
      <w:bookmarkEnd w:id="977"/>
      <w:r>
        <w:rPr>
          <w:rtl w:val="true"/>
        </w:rPr>
        <w:t>اشاره</w:t>
      </w:r>
      <w:bookmarkStart w:id="979" w:name="pg719_4395"/>
      <w:bookmarkEnd w:id="978"/>
    </w:p>
    <w:p>
      <w:pPr>
        <w:pStyle w:val="BookText"/>
        <w:rPr/>
      </w:pPr>
      <w:bookmarkEnd w:id="979"/>
      <w:r>
        <w:rPr>
          <w:rFonts w:ascii="IRNazanin" w:hAnsi="IRNazanin" w:eastAsia="IRNazanin"/>
          <w:color w:val="111111"/>
          <w:sz w:val="28"/>
          <w:sz w:val="28"/>
          <w:szCs w:val="28"/>
          <w:rtl w:val="true"/>
          <w:lang w:bidi="fa-IR"/>
        </w:rPr>
        <w:t>معاونت اجرايى وظيفه پشتيبانى و سرويس‌دهى و خدمات‌رسانى به ساير بخش‌هاى بعثه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آشنايى بيشتر با وظايف و ساختار اين معاونت، مصاحبه‌اى با جناب آقاى مجيد آخوندزاده معاون محترم اجرايى به عمل آورديم كه گزيده‌اى از آن در پى مى‌آيد و پس از آن گزارش عملكرد اين معاونت در موسم جارى خواهد آمد</w:t>
      </w:r>
      <w:r>
        <w:rPr>
          <w:rFonts w:eastAsia="IRNazanin" w:cs="IRNazanin"/>
          <w:color w:val="111111"/>
          <w:sz w:val="28"/>
          <w:szCs w:val="28"/>
          <w:rtl w:val="true"/>
          <w:lang w:bidi="fa-IR"/>
        </w:rPr>
        <w:t>.</w:t>
      </w:r>
    </w:p>
    <w:p>
      <w:pPr>
        <w:pStyle w:val="Heading4"/>
        <w:numPr>
          <w:ilvl w:val="3"/>
          <w:numId w:val="1"/>
        </w:numPr>
        <w:rPr/>
      </w:pPr>
      <w:bookmarkStart w:id="980" w:name="__RefHeading___Toc6017210_211673320"/>
      <w:bookmarkStart w:id="981" w:name="_Toc374"/>
      <w:bookmarkEnd w:id="980"/>
      <w:r>
        <w:rPr>
          <w:rtl w:val="true"/>
        </w:rPr>
        <w:t>وظايف و ساختار معاونت اجرايى‌</w:t>
      </w:r>
      <w:bookmarkEnd w:id="981"/>
    </w:p>
    <w:p>
      <w:pPr>
        <w:pStyle w:val="Heading5"/>
        <w:numPr>
          <w:ilvl w:val="4"/>
          <w:numId w:val="1"/>
        </w:numPr>
        <w:rPr/>
      </w:pPr>
      <w:bookmarkStart w:id="982" w:name="__RefHeading___Toc6017212_211673320"/>
      <w:bookmarkStart w:id="983" w:name="_Toc375"/>
      <w:bookmarkEnd w:id="982"/>
      <w:r>
        <w:rPr>
          <w:rtl w:val="true"/>
        </w:rPr>
        <w:t>اشاره</w:t>
      </w:r>
      <w:bookmarkEnd w:id="983"/>
    </w:p>
    <w:p>
      <w:pPr>
        <w:pStyle w:val="BookText"/>
        <w:rPr/>
      </w:pPr>
      <w:r>
        <w:rPr>
          <w:rFonts w:ascii="IRNazanin" w:hAnsi="IRNazanin" w:eastAsia="IRNazanin"/>
          <w:color w:val="111111"/>
          <w:sz w:val="28"/>
          <w:sz w:val="28"/>
          <w:szCs w:val="28"/>
          <w:rtl w:val="true"/>
          <w:lang w:bidi="fa-IR"/>
        </w:rPr>
        <w:t>وظايف و فعاليت‌هاى اين معاونت در سه بخش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موسم، در حين موسم، پس از موسم</w:t>
      </w:r>
      <w:r>
        <w:rPr>
          <w:rFonts w:eastAsia="IRNazanin" w:cs="IRNazanin"/>
          <w:color w:val="111111"/>
          <w:sz w:val="28"/>
          <w:szCs w:val="28"/>
          <w:rtl w:val="true"/>
          <w:lang w:bidi="fa-IR"/>
        </w:rPr>
        <w:t>.</w:t>
      </w:r>
    </w:p>
    <w:p>
      <w:pPr>
        <w:pStyle w:val="Heading5"/>
        <w:numPr>
          <w:ilvl w:val="4"/>
          <w:numId w:val="1"/>
        </w:numPr>
        <w:rPr/>
      </w:pPr>
      <w:bookmarkStart w:id="984" w:name="__RefHeading___Toc6017214_211673320"/>
      <w:bookmarkStart w:id="985" w:name="_Toc376"/>
      <w:bookmarkEnd w:id="984"/>
      <w:r>
        <w:rPr>
          <w:rtl w:val="true"/>
        </w:rPr>
        <w:t>پيش از موسم</w:t>
      </w:r>
      <w:r>
        <w:rPr>
          <w:rtl w:val="true"/>
        </w:rPr>
        <w:t>:</w:t>
      </w:r>
      <w:bookmarkEnd w:id="985"/>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چندين ماه پيش از موسم، در ايران برنامه‌ريزى در خصوص نيروى انسانى و امكانات بعثه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و امكاناتى كه بايد در حج استفاده گردد، برخى در عربستان تهيه مى‌شود، و بقيه در ايران تأمين مى‌گردد؛ زيرا برخى از اجناس در عربستان كمياب است و بعضى در ايران تا يك پنجم قيمت عربستان يافت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بسيارى از اقلام مورد نياز در كشور خودمان تأمين، و پيش از موسم به عربستان ارسال</w:t>
      </w:r>
      <w:bookmarkStart w:id="986" w:name="pg719_4397"/>
    </w:p>
    <w:p>
      <w:pPr>
        <w:pStyle w:val="BookText"/>
        <w:rPr/>
      </w:pPr>
      <w:bookmarkEnd w:id="986"/>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گزينش نيروهاى بعثه، اخذ مدارك، تهيه گذرنامه و رواديد و نيز اعزام آن‌ها كه مقدمه آغاز به كار بعثه است، از وظايف پيش از موسم معاونت است</w:t>
      </w:r>
      <w:r>
        <w:rPr>
          <w:rFonts w:eastAsia="IRNazanin" w:cs="IRNazanin"/>
          <w:color w:val="111111"/>
          <w:sz w:val="28"/>
          <w:szCs w:val="28"/>
          <w:rtl w:val="true"/>
          <w:lang w:bidi="fa-IR"/>
        </w:rPr>
        <w:t>.</w:t>
      </w:r>
    </w:p>
    <w:p>
      <w:pPr>
        <w:pStyle w:val="Heading5"/>
        <w:numPr>
          <w:ilvl w:val="4"/>
          <w:numId w:val="1"/>
        </w:numPr>
        <w:rPr/>
      </w:pPr>
      <w:bookmarkStart w:id="987" w:name="__RefHeading___Toc6017216_211673320"/>
      <w:bookmarkStart w:id="988" w:name="_Toc377"/>
      <w:bookmarkEnd w:id="987"/>
      <w:r>
        <w:rPr>
          <w:rtl w:val="true"/>
        </w:rPr>
        <w:t>در حين موسم</w:t>
      </w:r>
      <w:r>
        <w:rPr>
          <w:rtl w:val="true"/>
        </w:rPr>
        <w:t>:</w:t>
      </w:r>
      <w:bookmarkEnd w:id="988"/>
    </w:p>
    <w:p>
      <w:pPr>
        <w:pStyle w:val="BookText"/>
        <w:rPr/>
      </w:pPr>
      <w:r>
        <w:rPr>
          <w:rFonts w:ascii="IRNazanin" w:hAnsi="IRNazanin" w:eastAsia="IRNazanin"/>
          <w:color w:val="111111"/>
          <w:sz w:val="28"/>
          <w:sz w:val="28"/>
          <w:szCs w:val="28"/>
          <w:rtl w:val="true"/>
          <w:lang w:bidi="fa-IR"/>
        </w:rPr>
        <w:t>معاونت اجرايى در حين موسم از دو بخش پشتيبانى ويژه و پشتيبانى عمومى تشكيل مى‌شود</w:t>
      </w:r>
      <w:r>
        <w:rPr>
          <w:rFonts w:eastAsia="IRNazanin" w:cs="IRNazanin"/>
          <w:color w:val="111111"/>
          <w:sz w:val="28"/>
          <w:szCs w:val="28"/>
          <w:rtl w:val="true"/>
          <w:lang w:bidi="fa-IR"/>
        </w:rPr>
        <w:t>.</w:t>
      </w:r>
    </w:p>
    <w:p>
      <w:pPr>
        <w:pStyle w:val="Heading5"/>
        <w:numPr>
          <w:ilvl w:val="4"/>
          <w:numId w:val="1"/>
        </w:numPr>
        <w:rPr/>
      </w:pPr>
      <w:bookmarkStart w:id="989" w:name="__RefHeading___Toc6017218_211673320"/>
      <w:bookmarkStart w:id="990" w:name="_Toc378"/>
      <w:bookmarkEnd w:id="989"/>
      <w:r>
        <w:rPr>
          <w:rtl w:val="true"/>
        </w:rPr>
        <w:t>پشتيبانى ويژه</w:t>
      </w:r>
      <w:r>
        <w:rPr>
          <w:rtl w:val="true"/>
        </w:rPr>
        <w:t>:</w:t>
      </w:r>
      <w:bookmarkEnd w:id="990"/>
    </w:p>
    <w:p>
      <w:pPr>
        <w:pStyle w:val="BookText"/>
        <w:rPr/>
      </w:pPr>
      <w:r>
        <w:rPr>
          <w:rFonts w:ascii="Amiri" w:hAnsi="Amiri" w:eastAsia="Amiri" w:cs="Amiri"/>
          <w:color w:val="111111"/>
          <w:sz w:val="28"/>
          <w:sz w:val="28"/>
          <w:szCs w:val="28"/>
          <w:rtl w:val="true"/>
          <w:lang w:bidi="ar-SA"/>
        </w:rPr>
        <w:t>شامل سه اداره كل به اين ترتيب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اداره كل مراسم، اداره كل توليد و اداره كل انتقال و ارتباطات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اداره كل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برپايى مراسم مختلف در بعثه، و غير آن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وظيفه در بخش انتظامات مراسم بزرگ و عمومى، بيش از هزار تن شامل نيروهاى بعثه و زائران داوطلب اين اداره را يارى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مسؤليت اصلى در برپايى اين‌گونه مراسم با معاونت اجرايى است، اما نيروهاى ديگر بخش‌هاى بعثه نيز در اين مهم شراكت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وظيفه تأمين صوت مراسم بر عهده اين اداره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توليد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توليدات روابط عمومى بعثه كه در اختيار كاروان‌ها و زائران قرار مى‌گيرد بر عهده اين اداره 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انتقال و ارتباطات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ارسال و توزيع نشريات بعثه را بر عهده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هنگام استقرار زائران مدينه بعد در مكه، توليد و توزيع نشريات هم زمان در اين دو شهر مقدس انجام مى‌گيرد</w:t>
      </w:r>
      <w:r>
        <w:rPr>
          <w:rFonts w:eastAsia="IRNazanin" w:cs="IRNazanin"/>
          <w:color w:val="111111"/>
          <w:sz w:val="28"/>
          <w:szCs w:val="28"/>
          <w:rtl w:val="true"/>
          <w:lang w:bidi="fa-IR"/>
        </w:rPr>
        <w:t>.</w:t>
      </w:r>
    </w:p>
    <w:p>
      <w:pPr>
        <w:pStyle w:val="Heading5"/>
        <w:numPr>
          <w:ilvl w:val="4"/>
          <w:numId w:val="1"/>
        </w:numPr>
        <w:rPr/>
      </w:pPr>
      <w:bookmarkStart w:id="991" w:name="__RefHeading___Toc6017220_211673320"/>
      <w:bookmarkStart w:id="992" w:name="_Toc379"/>
      <w:bookmarkEnd w:id="991"/>
      <w:r>
        <w:rPr>
          <w:rtl w:val="true"/>
        </w:rPr>
        <w:t>پشتيبانى عمومى</w:t>
      </w:r>
      <w:r>
        <w:rPr>
          <w:rtl w:val="true"/>
        </w:rPr>
        <w:t>:</w:t>
      </w:r>
      <w:bookmarkEnd w:id="992"/>
    </w:p>
    <w:p>
      <w:pPr>
        <w:pStyle w:val="BookText"/>
        <w:rPr/>
      </w:pPr>
      <w:r>
        <w:rPr>
          <w:rFonts w:ascii="IRNazanin" w:hAnsi="IRNazanin" w:eastAsia="IRNazanin"/>
          <w:color w:val="111111"/>
          <w:sz w:val="28"/>
          <w:sz w:val="28"/>
          <w:szCs w:val="28"/>
          <w:rtl w:val="true"/>
          <w:lang w:bidi="fa-IR"/>
        </w:rPr>
        <w:t>شامل تداركات، اعزام، مخابرات، درمانگاه، تغذيه، و نقليه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تداركات مسؤليت تأمين نيازهاى مختلف بعثه را بر عهده دارد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اعزام وظيفه تشكيل پرونده نيروهاى بعثه و تهيه گذرنامه، رواديد و بليط</w:t>
      </w:r>
      <w:bookmarkStart w:id="993" w:name="pg719_4399"/>
    </w:p>
    <w:p>
      <w:pPr>
        <w:pStyle w:val="BookText"/>
        <w:rPr/>
      </w:pPr>
      <w:bookmarkEnd w:id="993"/>
      <w:r>
        <w:rPr>
          <w:rFonts w:ascii="Amiri" w:hAnsi="Amiri" w:eastAsia="Amiri" w:cs="Amiri"/>
          <w:color w:val="111111"/>
          <w:sz w:val="28"/>
          <w:sz w:val="28"/>
          <w:szCs w:val="28"/>
          <w:rtl w:val="true"/>
          <w:lang w:bidi="ar-SA"/>
        </w:rPr>
        <w:t>نيروهاى بعثه، و اعزام آنها به عربستان و بالعكس را عهده‌دار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مخابرات ارتباط بعثه را در مكه و مدينه با ايران برقرار مى‌كند و مسئوليت امور مخابراتى ساختمان‌هاى بعثه در عربستان با اين بخش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درمانگاه با استقرار چند پزشك و در اختيار داشتن داروهاى لازم خدمات پزشكى به پرسنل بعثه ارائه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تغذيه و نقليه نيازهاى بعثه در امر آذوقه و حمل و نقل را تأمين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نيروهاى پشتيبانى عمومى همزمان در ايران و مكه و مدينه فعال هستند</w:t>
      </w:r>
      <w:r>
        <w:rPr>
          <w:rFonts w:eastAsia="IRNazanin" w:cs="IRNazanin"/>
          <w:color w:val="111111"/>
          <w:sz w:val="28"/>
          <w:szCs w:val="28"/>
          <w:rtl w:val="true"/>
          <w:lang w:bidi="fa-IR"/>
        </w:rPr>
        <w:t>.</w:t>
      </w:r>
    </w:p>
    <w:p>
      <w:pPr>
        <w:pStyle w:val="Heading5"/>
        <w:numPr>
          <w:ilvl w:val="4"/>
          <w:numId w:val="1"/>
        </w:numPr>
        <w:rPr/>
      </w:pPr>
      <w:bookmarkStart w:id="994" w:name="__RefHeading___Toc6017222_211673320"/>
      <w:bookmarkStart w:id="995" w:name="_Toc380"/>
      <w:bookmarkEnd w:id="994"/>
      <w:r>
        <w:rPr>
          <w:rtl w:val="true"/>
        </w:rPr>
        <w:t>پس از موسم</w:t>
      </w:r>
      <w:r>
        <w:rPr>
          <w:rtl w:val="true"/>
        </w:rPr>
        <w:t>:</w:t>
      </w:r>
      <w:bookmarkEnd w:id="995"/>
    </w:p>
    <w:p>
      <w:pPr>
        <w:pStyle w:val="BookText"/>
        <w:rPr/>
      </w:pPr>
      <w:r>
        <w:rPr>
          <w:rFonts w:ascii="IRNazanin" w:hAnsi="IRNazanin" w:eastAsia="IRNazanin"/>
          <w:color w:val="111111"/>
          <w:sz w:val="28"/>
          <w:sz w:val="28"/>
          <w:szCs w:val="28"/>
          <w:rtl w:val="true"/>
          <w:lang w:bidi="fa-IR"/>
        </w:rPr>
        <w:t>با پايان موسم حج و عمدتاً پس از ايام تشريق بسته‌بندى اقلام و كالاهاى بعثه و انبار كردن آنها براى حج سال بعد، و جمع‌بندى تجربيات و نقاط قوت و ضعف عملكرد براى اعمال در حج بعدى</w:t>
      </w:r>
      <w:r>
        <w:rPr>
          <w:rFonts w:eastAsia="IRNazanin" w:cs="IRNazanin"/>
          <w:color w:val="111111"/>
          <w:sz w:val="28"/>
          <w:szCs w:val="28"/>
          <w:rtl w:val="true"/>
          <w:lang w:bidi="fa-IR"/>
        </w:rPr>
        <w:t>.</w:t>
      </w:r>
    </w:p>
    <w:p>
      <w:pPr>
        <w:pStyle w:val="Heading4"/>
        <w:numPr>
          <w:ilvl w:val="3"/>
          <w:numId w:val="1"/>
        </w:numPr>
        <w:rPr/>
      </w:pPr>
      <w:bookmarkStart w:id="996" w:name="__RefHeading___Toc6017224_211673320"/>
      <w:bookmarkStart w:id="997" w:name="_Toc381"/>
      <w:bookmarkEnd w:id="996"/>
      <w:r>
        <w:rPr>
          <w:rtl w:val="true"/>
        </w:rPr>
        <w:t xml:space="preserve">گزارش عملكرد معاونت اجرايى در حج </w:t>
      </w:r>
      <w:r>
        <w:rPr/>
        <w:t>26</w:t>
      </w:r>
      <w:bookmarkEnd w:id="997"/>
    </w:p>
    <w:p>
      <w:pPr>
        <w:pStyle w:val="BookText"/>
        <w:rPr/>
      </w:pPr>
      <w:r>
        <w:rPr>
          <w:rFonts w:ascii="IRNazanin" w:hAnsi="IRNazanin" w:eastAsia="IRNazanin"/>
          <w:color w:val="111111"/>
          <w:sz w:val="28"/>
          <w:sz w:val="28"/>
          <w:szCs w:val="28"/>
          <w:rtl w:val="true"/>
          <w:lang w:bidi="fa-IR"/>
        </w:rPr>
        <w:t>همانگونه كه ذكر شد، وظايف معاونت اجرايى براى برگزارى هرچه با شكوه تر حج، پيش از موسم در ايران آغاز مى شود؛ و در حين موسم و پس از موسم ادامه مى يابد و به هنگام پايان كار رسمى بعثه رهبرى معظم انقلاب در مدينه منوره خاتمه پيدا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به منظور آگاهى از عملكرد معاونت مزبور در حج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لازم است ابتدا به فعاليت هاى آن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فراهم نمودن مقدمات انجام وظايف خطير آن در موسم است، پرداخته؛ و سپس فعاليت هاى انجام يافته در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 مدينه، و مقطع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شود</w:t>
      </w:r>
      <w:r>
        <w:rPr>
          <w:rFonts w:eastAsia="IRNazanin" w:cs="IRNazanin"/>
          <w:color w:val="111111"/>
          <w:sz w:val="28"/>
          <w:szCs w:val="28"/>
          <w:rtl w:val="true"/>
          <w:lang w:bidi="fa-IR"/>
        </w:rPr>
        <w:t>.</w:t>
      </w:r>
    </w:p>
    <w:p>
      <w:pPr>
        <w:pStyle w:val="Heading4"/>
        <w:numPr>
          <w:ilvl w:val="3"/>
          <w:numId w:val="1"/>
        </w:numPr>
        <w:rPr/>
      </w:pPr>
      <w:bookmarkStart w:id="998" w:name="__RefHeading___Toc6017226_211673320"/>
      <w:bookmarkStart w:id="999" w:name="_Toc382"/>
      <w:bookmarkEnd w:id="998"/>
      <w:r>
        <w:rPr>
          <w:rtl w:val="true"/>
        </w:rPr>
        <w:t xml:space="preserve">فعاليت هاى پيش از موسم </w:t>
      </w:r>
      <w:r>
        <w:rPr>
          <w:rtl w:val="true"/>
        </w:rPr>
        <w:t>(</w:t>
      </w:r>
      <w:r>
        <w:rPr>
          <w:rtl w:val="true"/>
        </w:rPr>
        <w:t>در ايران</w:t>
      </w:r>
      <w:r>
        <w:rPr>
          <w:rtl w:val="true"/>
        </w:rPr>
        <w:t>)</w:t>
      </w:r>
      <w:bookmarkEnd w:id="999"/>
    </w:p>
    <w:p>
      <w:pPr>
        <w:pStyle w:val="Heading5"/>
        <w:numPr>
          <w:ilvl w:val="4"/>
          <w:numId w:val="1"/>
        </w:numPr>
        <w:rPr/>
      </w:pPr>
      <w:bookmarkStart w:id="1000" w:name="__RefHeading___Toc6017228_211673320"/>
      <w:bookmarkStart w:id="1001" w:name="_Toc383"/>
      <w:bookmarkEnd w:id="1000"/>
      <w:r>
        <w:rPr>
          <w:rtl w:val="true"/>
        </w:rPr>
        <w:t>الف</w:t>
      </w:r>
      <w:r>
        <w:rPr>
          <w:rtl w:val="true"/>
        </w:rPr>
        <w:t xml:space="preserve">: </w:t>
      </w:r>
      <w:r>
        <w:rPr>
          <w:rtl w:val="true"/>
        </w:rPr>
        <w:t>حوزه معاونت‌</w:t>
      </w:r>
      <w:bookmarkEnd w:id="1001"/>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بخشنامه به معاونت ها و واحد ها جهت اعلام نيازمنديهاى ادارى و</w:t>
      </w:r>
      <w:bookmarkStart w:id="1002" w:name="pg719_4401"/>
    </w:p>
    <w:p>
      <w:pPr>
        <w:pStyle w:val="BookText"/>
        <w:rPr/>
      </w:pPr>
      <w:bookmarkEnd w:id="1002"/>
      <w:r>
        <w:rPr>
          <w:rFonts w:ascii="Amiri" w:hAnsi="Amiri" w:eastAsia="Amiri" w:cs="Amiri"/>
          <w:color w:val="111111"/>
          <w:sz w:val="28"/>
          <w:sz w:val="28"/>
          <w:szCs w:val="28"/>
          <w:rtl w:val="true"/>
          <w:lang w:bidi="ar-SA"/>
        </w:rPr>
        <w:t>تداركاتى خود در موسم حج به منظور برنامه ريزى لازم نسبت به تهيه و تامين اقلام درخواستى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ارسال بخشنامه مربوط به روند تحويل مدارك و شيوه مراحل اعزام، به معاونتها و واحدهاى بعثه جهت تسهيل در امور مربوطه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تشكيل 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داخلى معاونت اجرايى به منظور بررسى امور مربوط به پشتيبانى از مجموعه بعثه و انتخاب راه كارهاى مناسب بر اساس وظايف محوله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مكاتبه با رياست محترم سازمان مبنى بر رفع نواقص ساختمان هاى بعثه در مدينه منوره و مكه مكرمه و همچنين تامين ساختمان هاى محل استقرار مبلّغين و خواهران مبلّغه در همجوارى بعثه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مكاتبه با معاون اجرايى سازمان حج در خصوص تامين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فقره سيم كارت هاى اعتبارى تلفن همراه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جلسات هفته حج به منظور بررسى و تامين امكانات ادارى و پشتيبانى مورد نياز نمايشگاه به سوى نور و ساير موارد مربوطه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جلسات متعددى با معاونتهاى بعثه و مراجع ذيربط در خصوص برنامه هاى اعزام مجموعه نيروهاى بعثه به عربستان اعم از كادر ادارى، مبلغين، قاريان، صدا و سيما و ميهمانان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مكاتبه با برخى از ادارات در زمينه دعوت به همكارى آن دسته از افرادى كه جهت تشرف به حج انتخاب شده‌اند به منظور اعلام موافقت اداره افراد تابعه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گردهمايى توجيهى معاونت اجرايى به منظور آگاهى همكاران نسبت به وظايف محوله و اولويت هاى موجود در راستاى كارهاى موسوم حج</w:t>
      </w:r>
      <w:r>
        <w:rPr>
          <w:rFonts w:eastAsia="IRNazanin" w:cs="IRNazanin"/>
          <w:color w:val="111111"/>
          <w:sz w:val="28"/>
          <w:szCs w:val="28"/>
          <w:rtl w:val="true"/>
          <w:lang w:bidi="fa-IR"/>
        </w:rPr>
        <w:t>.</w:t>
      </w:r>
    </w:p>
    <w:p>
      <w:pPr>
        <w:pStyle w:val="Heading5"/>
        <w:numPr>
          <w:ilvl w:val="4"/>
          <w:numId w:val="1"/>
        </w:numPr>
        <w:rPr/>
      </w:pPr>
      <w:bookmarkStart w:id="1003" w:name="__RefHeading___Toc6017230_211673320"/>
      <w:bookmarkStart w:id="1004" w:name="_Toc384"/>
      <w:bookmarkEnd w:id="1003"/>
      <w:r>
        <w:rPr>
          <w:rtl w:val="true"/>
        </w:rPr>
        <w:t>ب</w:t>
      </w:r>
      <w:r>
        <w:rPr>
          <w:rtl w:val="true"/>
        </w:rPr>
        <w:t xml:space="preserve">: </w:t>
      </w:r>
      <w:r>
        <w:rPr>
          <w:rtl w:val="true"/>
        </w:rPr>
        <w:t>امور مالى‌</w:t>
      </w:r>
      <w:bookmarkEnd w:id="10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بررسى و برآورد هزينه هاى مورد نياز مجموعه بعثه در موسم حج</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پيگيرى لازم در خصوص واگذارى بودجه مصوبه از طريق سازمان حج</w:t>
      </w:r>
      <w:r>
        <w:rPr>
          <w:rFonts w:eastAsia="IRNazanin" w:cs="IRNazanin"/>
          <w:color w:val="111111"/>
          <w:sz w:val="28"/>
          <w:szCs w:val="28"/>
          <w:rtl w:val="true"/>
          <w:lang w:bidi="fa-IR"/>
        </w:rPr>
        <w:t>.</w:t>
      </w:r>
      <w:bookmarkStart w:id="1005" w:name="pg719_4403"/>
    </w:p>
    <w:p>
      <w:pPr>
        <w:pStyle w:val="BookText"/>
        <w:rPr/>
      </w:pPr>
      <w:bookmarkEnd w:id="1005"/>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هماهنگى با مراجع ذيربط در سازمان حج در زمينه دريافت هزينه سفر قاريان و گروه صدا وسيما جهت اعزام به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ارز مقرر اعضاء بعثه بر اساس آمار مصوب و اعلام آن به اداره كل امور مالى سازمان حج به منظور دريافت بودجه مورد نظر و پرداخت به افراد در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هماهنگى لازم با مسئولين طرح قربانى پيرامون واريز هزينه قربانى تعدادى از افراد در ايران و برخى ديگر نيز در عربستان</w:t>
      </w:r>
      <w:r>
        <w:rPr>
          <w:rFonts w:eastAsia="IRNazanin" w:cs="IRNazanin"/>
          <w:color w:val="111111"/>
          <w:sz w:val="28"/>
          <w:szCs w:val="28"/>
          <w:rtl w:val="true"/>
          <w:lang w:bidi="fa-IR"/>
        </w:rPr>
        <w:t>.</w:t>
      </w:r>
    </w:p>
    <w:p>
      <w:pPr>
        <w:pStyle w:val="Heading5"/>
        <w:numPr>
          <w:ilvl w:val="4"/>
          <w:numId w:val="1"/>
        </w:numPr>
        <w:rPr/>
      </w:pPr>
      <w:bookmarkStart w:id="1006" w:name="__RefHeading___Toc6017232_211673320"/>
      <w:bookmarkStart w:id="1007" w:name="_Toc385"/>
      <w:bookmarkEnd w:id="1006"/>
      <w:r>
        <w:rPr>
          <w:rtl w:val="true"/>
        </w:rPr>
        <w:t>ج</w:t>
      </w:r>
      <w:r>
        <w:rPr>
          <w:rtl w:val="true"/>
        </w:rPr>
        <w:t xml:space="preserve">: </w:t>
      </w:r>
      <w:r>
        <w:rPr>
          <w:rtl w:val="true"/>
        </w:rPr>
        <w:t>تداركات‌</w:t>
      </w:r>
      <w:bookmarkEnd w:id="10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پيگيرى مستمر در خصوص اعلام نيازمنديهاى موسم حج توسط معاونتها و واحدهاى بعثه به منظور خريد و برنامه ريزى جهت ارسال به عربستان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و تامين اقلام درخواستى روابط عمومى در زمينه هفته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خريد اجناس مورد نياز معاونتها و واحدها شامل لوازم التحرير، انواع رنگ، انواع قاب‌هاى اهدايى پسته، زعفران، گز، برنج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بسته بندى در قالب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محموله و انجام هماهنگى لازم نسبت به ارسال آنها طى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به عربستان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خريد تجهيزات فنى مورد درخواست واحد صوت و سمعى و بصرى</w:t>
      </w:r>
      <w:r>
        <w:rPr>
          <w:rFonts w:eastAsia="Amiri" w:cs="Amiri" w:ascii="Amiri" w:hAnsi="Amiri"/>
          <w:color w:val="111111"/>
          <w:sz w:val="28"/>
          <w:szCs w:val="28"/>
          <w:rtl w:val="true"/>
          <w:lang w:bidi="ar-SA"/>
        </w:rPr>
        <w:t>.</w:t>
      </w:r>
    </w:p>
    <w:p>
      <w:pPr>
        <w:pStyle w:val="Heading5"/>
        <w:numPr>
          <w:ilvl w:val="4"/>
          <w:numId w:val="1"/>
        </w:numPr>
        <w:rPr/>
      </w:pPr>
      <w:bookmarkStart w:id="1008" w:name="__RefHeading___Toc6017234_211673320"/>
      <w:bookmarkStart w:id="1009" w:name="_Toc386"/>
      <w:bookmarkEnd w:id="1008"/>
      <w:r>
        <w:rPr>
          <w:rtl w:val="true"/>
        </w:rPr>
        <w:t>د</w:t>
      </w:r>
      <w:r>
        <w:rPr>
          <w:rtl w:val="true"/>
        </w:rPr>
        <w:t xml:space="preserve">: </w:t>
      </w:r>
      <w:r>
        <w:rPr>
          <w:rtl w:val="true"/>
        </w:rPr>
        <w:t>اعزام‌</w:t>
      </w:r>
      <w:bookmarkEnd w:id="10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 مدارك افراد پس از تائيد اسامى از سوى نماينده محترم ولى 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ليست تاريخ پروازها و پيشنهاد زمان مناسب و اعلام آن به معاونتها و واحدها جهت تنظيم زمان اعزام نيروهاى تابعه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تنظيم مدارك رسيده و ثبت اطلاعات آنها در سيستم رايانه به منظور انجام مراحل صدور گذرنامه، ويزا و بليط هواپيما در قالب شبكه مرتبط بين سازمان حج، اداره گذرنامه، رواديد و هواپيمايى</w:t>
      </w:r>
      <w:r>
        <w:rPr>
          <w:rFonts w:eastAsia="IRNazanin" w:cs="IRNazanin"/>
          <w:color w:val="111111"/>
          <w:sz w:val="28"/>
          <w:szCs w:val="28"/>
          <w:rtl w:val="true"/>
          <w:lang w:bidi="fa-IR"/>
        </w:rPr>
        <w:t>.</w:t>
      </w:r>
      <w:bookmarkStart w:id="1010" w:name="pg719_4405"/>
    </w:p>
    <w:p>
      <w:pPr>
        <w:pStyle w:val="BookText"/>
        <w:rPr/>
      </w:pPr>
      <w:bookmarkEnd w:id="101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ليست اسامى و مدارك افراد در مدينه و ارسال آن به دفتر نمايندگى سازمان حج و زيارت در عربستان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اداره گذرنامه به منظور تحويل مدارك جهت صدور گذرنامه كاركنان بعثه، قاريان، گروه اعزامى صدا و سيما و خبرگزارى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بليط هواپيما بر اساس تاريخ‌هاى مورد نظر و هماهنگى لازم در خصوص ساعت حضور نيروها در فرودگاه جهت اعزام به عربستان</w:t>
      </w:r>
      <w:r>
        <w:rPr>
          <w:rFonts w:eastAsia="IRNazanin" w:cs="IRNazanin"/>
          <w:color w:val="111111"/>
          <w:sz w:val="28"/>
          <w:szCs w:val="28"/>
          <w:rtl w:val="true"/>
          <w:lang w:bidi="fa-IR"/>
        </w:rPr>
        <w:t>.</w:t>
      </w:r>
    </w:p>
    <w:p>
      <w:pPr>
        <w:pStyle w:val="Heading5"/>
        <w:numPr>
          <w:ilvl w:val="4"/>
          <w:numId w:val="1"/>
        </w:numPr>
        <w:rPr/>
      </w:pPr>
      <w:bookmarkStart w:id="1011" w:name="__RefHeading___Toc6017236_211673320"/>
      <w:bookmarkStart w:id="1012" w:name="_Toc387"/>
      <w:bookmarkEnd w:id="1011"/>
      <w:r>
        <w:rPr>
          <w:rtl w:val="true"/>
        </w:rPr>
        <w:t>ه</w:t>
      </w:r>
      <w:r>
        <w:rPr>
          <w:rtl w:val="true"/>
        </w:rPr>
        <w:t xml:space="preserve">: </w:t>
      </w:r>
      <w:r>
        <w:rPr>
          <w:rtl w:val="true"/>
        </w:rPr>
        <w:t>نقليه‌</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گيرى آزمايشى افراد معرفى شده به منظور اطمينان از تسلط آنان در امور رانندگى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گواهينامه بين المللى براى رانندگان و آن دسته از همكارانى كه بدليل شغلى در عربستان نياز به گواهى‌نامه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خدمات ترابرى به واحد اعزام جهت تردد به اداره گذرنامه و فرودگاه</w:t>
      </w:r>
      <w:r>
        <w:rPr>
          <w:rFonts w:eastAsia="IRNazanin" w:cs="IRNazanin"/>
          <w:color w:val="111111"/>
          <w:sz w:val="28"/>
          <w:szCs w:val="28"/>
          <w:rtl w:val="true"/>
          <w:lang w:bidi="fa-IR"/>
        </w:rPr>
        <w:t>.</w:t>
      </w:r>
    </w:p>
    <w:p>
      <w:pPr>
        <w:pStyle w:val="Heading5"/>
        <w:numPr>
          <w:ilvl w:val="4"/>
          <w:numId w:val="1"/>
        </w:numPr>
        <w:rPr/>
      </w:pPr>
      <w:bookmarkStart w:id="1013" w:name="__RefHeading___Toc6017238_211673320"/>
      <w:bookmarkStart w:id="1014" w:name="_Toc388"/>
      <w:bookmarkEnd w:id="1013"/>
      <w:r>
        <w:rPr>
          <w:rtl w:val="true"/>
        </w:rPr>
        <w:t>و</w:t>
      </w:r>
      <w:r>
        <w:rPr>
          <w:rtl w:val="true"/>
        </w:rPr>
        <w:t xml:space="preserve">: </w:t>
      </w:r>
      <w:r>
        <w:rPr>
          <w:rtl w:val="true"/>
        </w:rPr>
        <w:t>مخابرات‌</w:t>
      </w:r>
      <w:bookmarkEnd w:id="1014"/>
    </w:p>
    <w:p>
      <w:pPr>
        <w:pStyle w:val="BookText"/>
        <w:rPr/>
      </w:pPr>
      <w:r>
        <w:rPr>
          <w:rFonts w:ascii="IRNazanin" w:hAnsi="IRNazanin" w:eastAsia="IRNazanin"/>
          <w:color w:val="111111"/>
          <w:sz w:val="28"/>
          <w:sz w:val="28"/>
          <w:szCs w:val="28"/>
          <w:rtl w:val="true"/>
          <w:lang w:bidi="fa-IR"/>
        </w:rPr>
        <w:t>تهيه ليست اقلام مورد نياز و اتصالات برخى از دستگاه هاى مخابراتى به منظور خريد از ايران و ارسال به عربستان</w:t>
      </w:r>
      <w:r>
        <w:rPr>
          <w:rFonts w:eastAsia="IRNazanin" w:cs="IRNazanin"/>
          <w:color w:val="111111"/>
          <w:sz w:val="28"/>
          <w:szCs w:val="28"/>
          <w:rtl w:val="true"/>
          <w:lang w:bidi="fa-IR"/>
        </w:rPr>
        <w:t>.</w:t>
      </w:r>
    </w:p>
    <w:p>
      <w:pPr>
        <w:pStyle w:val="Heading5"/>
        <w:numPr>
          <w:ilvl w:val="4"/>
          <w:numId w:val="1"/>
        </w:numPr>
        <w:rPr/>
      </w:pPr>
      <w:bookmarkStart w:id="1015" w:name="__RefHeading___Toc6017240_211673320"/>
      <w:bookmarkStart w:id="1016" w:name="_Toc389"/>
      <w:bookmarkEnd w:id="1015"/>
      <w:r>
        <w:rPr>
          <w:rtl w:val="true"/>
        </w:rPr>
        <w:t>ز</w:t>
      </w:r>
      <w:r>
        <w:rPr>
          <w:rtl w:val="true"/>
        </w:rPr>
        <w:t xml:space="preserve">: </w:t>
      </w:r>
      <w:r>
        <w:rPr>
          <w:rtl w:val="true"/>
        </w:rPr>
        <w:t>درمانگاه‌</w:t>
      </w:r>
      <w:bookmarkEnd w:id="10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معرفى نيروهاى واحد تغذيه و خدمات جهت انجام آزمايش‌ها و معاينات بهداشتى و دريافت كارت سلامت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مقدارى از داروهاى ضرورى و مورد نياز در عربستان و انتقال آنها به مدينه منوره و مكه مكرمه به منظور بهره بردارى در درمانگاه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برخى از تجهيزات همراه پزشكى و انتقال آنها به عربستان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7" w:name="__RefHeading___Toc6017242_211673320"/>
      <w:bookmarkStart w:id="1018" w:name="_Toc390"/>
      <w:bookmarkEnd w:id="1017"/>
      <w:r>
        <w:rPr>
          <w:rtl w:val="true"/>
        </w:rPr>
        <w:t>ح</w:t>
      </w:r>
      <w:r>
        <w:rPr>
          <w:rtl w:val="true"/>
        </w:rPr>
        <w:t xml:space="preserve">: </w:t>
      </w:r>
      <w:r>
        <w:rPr>
          <w:rtl w:val="true"/>
        </w:rPr>
        <w:t>تغذيه و خدمات‌</w:t>
      </w:r>
      <w:bookmarkStart w:id="1019" w:name="pg719_4407"/>
      <w:bookmarkEnd w:id="1018"/>
    </w:p>
    <w:p>
      <w:pPr>
        <w:pStyle w:val="BookText"/>
        <w:rPr/>
      </w:pPr>
      <w:bookmarkEnd w:id="1019"/>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تهيه مقدارى از اقلام غذايى جانبى جهت استفاده در عربستان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تشكيل جلسه با نيروهاى تابعه به منظور توجيه آنان به وظايف و امور محوله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برخى از امكانات آشپزى و انتقال آنها به مدينه منوره و مكه مكرمه برحسب نيازمنديهاى موجود</w:t>
      </w:r>
      <w:r>
        <w:rPr>
          <w:rFonts w:eastAsia="IRNazanin" w:cs="IRNazanin"/>
          <w:color w:val="111111"/>
          <w:sz w:val="28"/>
          <w:szCs w:val="28"/>
          <w:rtl w:val="true"/>
          <w:lang w:bidi="fa-IR"/>
        </w:rPr>
        <w:t>.</w:t>
      </w:r>
    </w:p>
    <w:p>
      <w:pPr>
        <w:pStyle w:val="Heading4"/>
        <w:numPr>
          <w:ilvl w:val="3"/>
          <w:numId w:val="1"/>
        </w:numPr>
        <w:rPr/>
      </w:pPr>
      <w:bookmarkStart w:id="1020" w:name="__RefHeading___Toc6017244_211673320"/>
      <w:bookmarkStart w:id="1021" w:name="_Toc391"/>
      <w:bookmarkEnd w:id="1020"/>
      <w:r>
        <w:rPr>
          <w:rtl w:val="true"/>
        </w:rPr>
        <w:t>فعاليت‌هاى حين موسم‌</w:t>
      </w:r>
      <w:bookmarkEnd w:id="1021"/>
    </w:p>
    <w:p>
      <w:pPr>
        <w:pStyle w:val="Heading5"/>
        <w:numPr>
          <w:ilvl w:val="4"/>
          <w:numId w:val="1"/>
        </w:numPr>
        <w:rPr/>
      </w:pPr>
      <w:bookmarkStart w:id="1022" w:name="__RefHeading___Toc6017246_211673320"/>
      <w:bookmarkStart w:id="1023" w:name="_Toc392"/>
      <w:bookmarkEnd w:id="1022"/>
      <w:r>
        <w:rPr>
          <w:rtl w:val="true"/>
        </w:rPr>
        <w:t>مقطع مدينه قبل‌</w:t>
      </w:r>
      <w:bookmarkEnd w:id="1023"/>
    </w:p>
    <w:p>
      <w:pPr>
        <w:pStyle w:val="BookText"/>
        <w:rPr/>
      </w:pPr>
      <w:r>
        <w:rPr>
          <w:rFonts w:ascii="IRNazanin" w:hAnsi="IRNazanin" w:eastAsia="IRNazanin"/>
          <w:color w:val="111111"/>
          <w:sz w:val="28"/>
          <w:sz w:val="28"/>
          <w:szCs w:val="28"/>
          <w:rtl w:val="true"/>
          <w:lang w:bidi="fa-IR"/>
        </w:rPr>
        <w:t xml:space="preserve">با شروع پيش پروازهاى مدينه قبل، به تدريج برادران ادارات تابعه معاونت اجرايى از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ايران به مدينه منوّره عزيمت نمودند و پس از راه‌اندازى مقدماتى، فعاليت‌هاى خود را آغاز كردند، تا اينكه در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ذى‌ربط به طور كامل استقرار يافته و با تمام ظرفيت شروع به كار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كلّ توليد كه يكى از پرحجم‌ترين وظايف اين معاونت را عهده‌دار است با فعاليت شبانه‌روزى از تاريخ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چاپ فرم‌ها، بروشورها، كتب و جزوات، و نشريات زائر، صفا، مروه و دليل كاروان نمود، و در مورخه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آن در مدينه خاتمه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اداره كلّ مراسم نيز در تاريخ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اعزام هفت تن از نيروهاى خود به مدينه منوّره به منظور استقرار اوليه و راه‌اندازى مقدماتى رسماً از مورخه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خود را با تست دستگاه‌ها، نصب و راه‌اندازى سيستم‌هاى مربوطه آغاز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اهمّ عملكرد اداره مزبور به شرح ذيل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برقرارى سيستم صوت تعبيه شده در سالن اجتماعات بعثه و سالن طبقه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براى مجموعاً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صوت رسانى به كاروان‌ها، مجموعاً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برقرارى صوت دعاى كميل اوّل ودوم،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آمپلى‌فاير،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w:t>
      </w:r>
      <w:bookmarkStart w:id="1024" w:name="pg719_4409"/>
    </w:p>
    <w:p>
      <w:pPr>
        <w:pStyle w:val="BookText"/>
        <w:rPr/>
      </w:pPr>
      <w:bookmarkEnd w:id="1024"/>
      <w:r>
        <w:rPr>
          <w:rFonts w:ascii="IRNazanin" w:hAnsi="IRNazanin" w:eastAsia="IRNazanin"/>
          <w:color w:val="111111"/>
          <w:sz w:val="28"/>
          <w:sz w:val="28"/>
          <w:szCs w:val="28"/>
          <w:rtl w:val="true"/>
          <w:lang w:bidi="fa-IR"/>
        </w:rPr>
        <w:t xml:space="preserve">ميكسر،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بلندگو،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ميكروفن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از خدمات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انتظامى، ترافيكى و حفاظت امنيتى مراسم برگزارى دعاى پرفيض كميل، مجموعاً در دو نوبت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تهيه و توزيع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 انتظامات و صوت، ويژه مسؤولين برگزارى مراسم در محورهاى تعيين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برگزارى دو نوبت مراسم با شكوه دعاى شريف كميل در مدينه منوّره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اداره كلّ انتقال و حفاظت، كنترل و ارتباطات هم مطابق شرح وظايف خود ضمن تشكيل جلسات متعدد توجيهى در تهران، نيازمندى‌هاى معاونت‌ها و واحدهاى مختلف بعثه را در موسم حج تمتّع در مقطع مدينه قبل فراهم نمود كه ارائه آمار و ارقام عملكرد اين اداره و بخش‌هاى تابع آن از حوصله اين كتاب خارج است</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6017248_211673320"/>
      <w:bookmarkStart w:id="1026" w:name="_Toc393"/>
      <w:bookmarkEnd w:id="1025"/>
      <w:r>
        <w:rPr>
          <w:rtl w:val="true"/>
        </w:rPr>
        <w:t>مقطع مكّه مكرّمه‌</w:t>
      </w:r>
      <w:bookmarkEnd w:id="1026"/>
    </w:p>
    <w:p>
      <w:pPr>
        <w:pStyle w:val="BookText"/>
        <w:rPr/>
      </w:pPr>
      <w:r>
        <w:rPr>
          <w:rFonts w:ascii="Amiri" w:hAnsi="Amiri" w:eastAsia="Amiri" w:cs="Amiri"/>
          <w:color w:val="111111"/>
          <w:sz w:val="28"/>
          <w:sz w:val="28"/>
          <w:szCs w:val="28"/>
          <w:rtl w:val="true"/>
          <w:lang w:bidi="ar-SA"/>
        </w:rPr>
        <w:t>عملكرد ادارات كلّ معاونت اجرايى به تناسب شرح وظايف و مسوؤليت‌هاى محوله آنان در مقطع مكّه مكرّمه به قرار زير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بخشى از فعاليت‌هاى اداره كلّ كنترل، انتقال و ارتباطات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همكارى با ادارات كل مراسم و توليد، در زمان اوج فعاليت ادارات ياد شده در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سيستم صوت به همراه تجهيزات آن از مكّه مكرّمه به سرزمين مقدس عرفات و منا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مؤثر با اداره كلّ مراسم در امر برگزارى مراسم برائت از مشركان، اعم از برپايى چادرها، قبول مسؤوليت محورها و جمع‌آورى چادرها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همكارى فعال و مؤثر در برگزارى مراسم برات از مشركان و پذيرفتن مسؤؤليت بعضى از محورها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اداره كل مراسم هم با استفاده از تجربيات سال‌هاى پيش با هفت تن از نيروهاى</w:t>
      </w:r>
    </w:p>
    <w:p>
      <w:pPr>
        <w:pStyle w:val="BookText"/>
        <w:rPr/>
      </w:pPr>
      <w:r>
        <w:rPr>
          <w:rFonts w:ascii="IRNazanin" w:hAnsi="IRNazanin" w:eastAsia="IRNazanin"/>
          <w:color w:val="111111"/>
          <w:sz w:val="28"/>
          <w:sz w:val="28"/>
          <w:szCs w:val="28"/>
          <w:rtl w:val="true"/>
          <w:lang w:bidi="fa-IR"/>
        </w:rPr>
        <w:t>خود و بهره‌گيرى بهينه از حداكثر توان نيروهاى بخش‌هاى مختلف بعثه به ويژه خدمه با سابقه كاروان‌هاى حج، مسؤوليت برگزارى مراسم را در سرزمين مقدس عرفات از جهت صوت‌رسانى، نصب چادرها و انتظامات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خلاصه‌اى از اهم فعاليتها و اقدامات اداره ياد شده به اين شرح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دريافت وسايل و تجهيزات صوت از انبار و كنترل آنها براساس ليست تنظيمى سال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به بازبينى، تست، تعمير، بسته‌بندى و خريد وسايل و تجهيزات مورد نياز مراسم برائت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تجهيز و راه‌اندازى سالن اجتماعات بعثه و سالن نيم‌طبقه و اطاق جلسات امور روحانيون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سالن استفتائات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صوت‌رسانى به كليه ديدارهاى مردمى و همايش‌هاى برگزار شده در مكه مكرمه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برگزارى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برنامه صوت‌رسانى به سالن اجتماعات بعثه و بعضى از كاروانها به منظور اجراى جلسات فرهنگى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توجيه و ساماندهى و هماهنگى نيروها در قسمتهاى مختلف كارى از جمله محورهاى انتظامات، صوت، خدمه با مديران كاروان‌ها و ساير مسئولين كارگزار اجراى مراسم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بازديد از محل استقرار چادرها در عرفات و برنامه‌ريزى دقيق و منسجم در خصوص برگزارى هر چه باشكوه‌تر مراسم برائت از مشركين از روز سوم استقرار در مكه مكرمه با تنظيم جداول و تاريخ زمان مربوط به انجام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برنامه جلسات و پيگيريهاى لازمه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برقرارى ارتباط با مبادى ذيربط از قبيل معاونتهاى محترم بازرسى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امور بين الملل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روابط عمومى و سازمان حج و زيارت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همكارى و دادن سرويس به ساير قسمتها از جمله اداره كل توليد و نيز همراهى و راهنمايى خودروهاى كاروان‌ها به عرفات، منى و مكه مكرمه</w:t>
      </w:r>
      <w:r>
        <w:rPr>
          <w:rFonts w:eastAsia="Amiri" w:cs="Amiri" w:ascii="Amiri" w:hAnsi="Amiri"/>
          <w:color w:val="111111"/>
          <w:sz w:val="28"/>
          <w:szCs w:val="28"/>
          <w:rtl w:val="true"/>
          <w:lang w:bidi="ar-SA"/>
        </w:rPr>
        <w:t>.</w:t>
      </w:r>
      <w:bookmarkStart w:id="1027" w:name="pg719_4413"/>
    </w:p>
    <w:p>
      <w:pPr>
        <w:pStyle w:val="BookText"/>
        <w:rPr/>
      </w:pPr>
      <w:bookmarkEnd w:id="1027"/>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و انتقال و نصب تجهيزات جانبى صوت به عرفات و منى و پس از اجراى مراسم، بسته‌بندى آنها همراه با كدبندى براى استفاده در سال آينده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به نصب اتصالات چادرها و پيگيرى فشنگى ميله‌ها و نيز رنگ‌آميزى آنها حدود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طى سه روز استقرار اوليه در مكه مكرمه كه بحمداللَّه طرح جديد مزبور در خصوص نصب بهينه چادرهاى عرفات به‌عنوان يك تجربه موفق و بديع تثبيت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توليد نيز به عنوان يكى از مؤثرترين ادارات تابعه معاونت اجرايى با چاپ و انتشار نشريات و جزوات لازم همچون مقطع مدينه قبل وظايف خود را به انجام رساند كه ذكر آمار و ارقام عملكرد اداره مزبور از حوصله اين كتاب خارج است</w:t>
      </w:r>
      <w:r>
        <w:rPr>
          <w:rFonts w:eastAsia="IRNazanin" w:cs="IRNazanin"/>
          <w:color w:val="111111"/>
          <w:sz w:val="28"/>
          <w:szCs w:val="28"/>
          <w:rtl w:val="true"/>
          <w:lang w:bidi="fa-IR"/>
        </w:rPr>
        <w:t>.</w:t>
      </w:r>
    </w:p>
    <w:p>
      <w:pPr>
        <w:pStyle w:val="Heading3"/>
        <w:numPr>
          <w:ilvl w:val="2"/>
          <w:numId w:val="1"/>
        </w:numPr>
        <w:rPr/>
      </w:pPr>
      <w:bookmarkStart w:id="1028" w:name="__RefHeading___Toc6017250_211673320"/>
      <w:bookmarkStart w:id="1029" w:name="_Toc394"/>
      <w:bookmarkEnd w:id="1028"/>
      <w:r>
        <w:rPr>
          <w:rtl w:val="true"/>
        </w:rPr>
        <w:t>معاونت آموزش و پژوهش‌</w:t>
      </w:r>
      <w:bookmarkEnd w:id="102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0" w:name="__RefHeading___Toc6017252_211673320"/>
      <w:bookmarkStart w:id="1031" w:name="_Toc395"/>
      <w:bookmarkEnd w:id="1030"/>
      <w:r>
        <w:rPr>
          <w:rtl w:val="true"/>
        </w:rPr>
        <w:t>اشاره</w:t>
      </w:r>
      <w:bookmarkStart w:id="1032" w:name="pg719_4415"/>
      <w:bookmarkEnd w:id="1031"/>
    </w:p>
    <w:p>
      <w:pPr>
        <w:pStyle w:val="BookText"/>
        <w:rPr/>
      </w:pPr>
      <w:bookmarkEnd w:id="1032"/>
      <w:r>
        <w:rPr>
          <w:rFonts w:ascii="IRNazanin" w:hAnsi="IRNazanin" w:eastAsia="IRNazanin"/>
          <w:color w:val="111111"/>
          <w:sz w:val="28"/>
          <w:sz w:val="28"/>
          <w:szCs w:val="28"/>
          <w:rtl w:val="true"/>
          <w:lang w:bidi="fa-IR"/>
        </w:rPr>
        <w:t>اين معاونت به سبب بر عهده داشتن مسئوليت‌هاى مختلف كه بعضاً پشتيبانى كننده فقهى و علمى و فكرى روحانيون كاروانها و نيز پاسخگويى به استفتائات زائران و ديگر مسائل فقهى آنان است، از اهميت به سزايى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مسؤوليت اين معاونت به عهده حجّةالاسلام والمسلمين قاضى‌عسكر است كه از سال اوّل تعيين آقاى رى‌شهرى به سرپرستى حجاج ايرانى، به اين سمت منصوب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منظور تبيين فعاليت‌هاى معاونت آموزش و پژوهش، ابتدا گزارش اجمالى عملكرد آن در موسم حج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مى‌شود، و سپس نگاهى به كارنامه فعاليت‌هاى گوناگون اين معاونت در سال‌هاى اخير خواهيم داشت</w:t>
      </w:r>
      <w:r>
        <w:rPr>
          <w:rFonts w:eastAsia="IRNazanin" w:cs="IRNazanin"/>
          <w:color w:val="111111"/>
          <w:sz w:val="28"/>
          <w:szCs w:val="28"/>
          <w:rtl w:val="true"/>
          <w:lang w:bidi="fa-IR"/>
        </w:rPr>
        <w:t>.</w:t>
      </w:r>
    </w:p>
    <w:p>
      <w:pPr>
        <w:pStyle w:val="Heading4"/>
        <w:numPr>
          <w:ilvl w:val="3"/>
          <w:numId w:val="1"/>
        </w:numPr>
        <w:rPr/>
      </w:pPr>
      <w:bookmarkStart w:id="1033" w:name="__RefHeading___Toc6017254_211673320"/>
      <w:bookmarkStart w:id="1034" w:name="_Toc396"/>
      <w:bookmarkEnd w:id="1033"/>
      <w:r>
        <w:rPr>
          <w:rtl w:val="true"/>
        </w:rPr>
        <w:t xml:space="preserve">گزارش اجمالى عملكرد معاونت در حج </w:t>
      </w:r>
      <w:r>
        <w:rPr/>
        <w:t>26</w:t>
      </w:r>
      <w:bookmarkEnd w:id="1034"/>
    </w:p>
    <w:p>
      <w:pPr>
        <w:pStyle w:val="BookText"/>
        <w:rPr/>
      </w:pPr>
      <w:r>
        <w:rPr>
          <w:rFonts w:ascii="IRNazanin" w:hAnsi="IRNazanin" w:eastAsia="IRNazanin"/>
          <w:color w:val="111111"/>
          <w:sz w:val="28"/>
          <w:sz w:val="28"/>
          <w:szCs w:val="28"/>
          <w:rtl w:val="true"/>
          <w:lang w:bidi="fa-IR"/>
        </w:rPr>
        <w:t>فعاليت‌هاى مختلف معاونت آموزش و پژوهش به‌طور معمول در حوزه‌هاى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هماهنگى بعثه‌هاى مراجع معظم تقليد</w:t>
      </w:r>
    </w:p>
    <w:p>
      <w:pPr>
        <w:pStyle w:val="BookText"/>
        <w:rPr/>
      </w:pPr>
      <w:r>
        <w:rPr>
          <w:rFonts w:ascii="IRNazanin" w:hAnsi="IRNazanin" w:eastAsia="IRNazanin"/>
          <w:color w:val="111111"/>
          <w:sz w:val="28"/>
          <w:sz w:val="28"/>
          <w:szCs w:val="28"/>
          <w:rtl w:val="true"/>
          <w:lang w:bidi="fa-IR"/>
        </w:rPr>
        <w:t>شوراى استفتاء</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گروه‌هاى ارشاد</w:t>
      </w:r>
      <w:bookmarkStart w:id="1035" w:name="pg719_4417"/>
    </w:p>
    <w:p>
      <w:pPr>
        <w:pStyle w:val="BookText"/>
        <w:rPr/>
      </w:pPr>
      <w:bookmarkEnd w:id="1035"/>
      <w:r>
        <w:rPr>
          <w:rFonts w:ascii="IRNazanin" w:hAnsi="IRNazanin" w:eastAsia="IRNazanin"/>
          <w:color w:val="111111"/>
          <w:sz w:val="28"/>
          <w:sz w:val="28"/>
          <w:szCs w:val="28"/>
          <w:rtl w:val="true"/>
          <w:lang w:bidi="fa-IR"/>
        </w:rPr>
        <w:t>وجوهات</w:t>
      </w:r>
    </w:p>
    <w:p>
      <w:pPr>
        <w:pStyle w:val="BookText"/>
        <w:rPr/>
      </w:pPr>
      <w:r>
        <w:rPr>
          <w:rFonts w:ascii="Amiri" w:hAnsi="Amiri" w:eastAsia="Amiri" w:cs="Amiri"/>
          <w:color w:val="111111"/>
          <w:sz w:val="28"/>
          <w:sz w:val="28"/>
          <w:szCs w:val="28"/>
          <w:rtl w:val="true"/>
          <w:lang w:bidi="ar-SA"/>
        </w:rPr>
        <w:t>كتابخانه</w:t>
      </w:r>
    </w:p>
    <w:p>
      <w:pPr>
        <w:pStyle w:val="BookText"/>
        <w:rPr/>
      </w:pPr>
      <w:r>
        <w:rPr>
          <w:rFonts w:ascii="IRNazanin" w:hAnsi="IRNazanin" w:eastAsia="IRNazanin"/>
          <w:color w:val="111111"/>
          <w:sz w:val="28"/>
          <w:sz w:val="28"/>
          <w:szCs w:val="28"/>
          <w:rtl w:val="true"/>
          <w:lang w:bidi="fa-IR"/>
        </w:rPr>
        <w:t>نظرسنجى</w:t>
      </w:r>
    </w:p>
    <w:p>
      <w:pPr>
        <w:pStyle w:val="BookText"/>
        <w:rPr/>
      </w:pPr>
      <w:r>
        <w:rPr>
          <w:rFonts w:ascii="Amiri" w:hAnsi="Amiri" w:eastAsia="Amiri" w:cs="Amiri"/>
          <w:color w:val="111111"/>
          <w:sz w:val="28"/>
          <w:sz w:val="28"/>
          <w:szCs w:val="28"/>
          <w:rtl w:val="true"/>
          <w:lang w:bidi="ar-SA"/>
        </w:rPr>
        <w:t>كتاب حج</w:t>
      </w:r>
    </w:p>
    <w:p>
      <w:pPr>
        <w:pStyle w:val="BookText"/>
        <w:rPr/>
      </w:pPr>
      <w:r>
        <w:rPr>
          <w:rFonts w:ascii="IRNazanin" w:hAnsi="IRNazanin" w:eastAsia="IRNazanin"/>
          <w:color w:val="111111"/>
          <w:sz w:val="28"/>
          <w:sz w:val="28"/>
          <w:szCs w:val="28"/>
          <w:rtl w:val="true"/>
          <w:lang w:bidi="fa-IR"/>
        </w:rPr>
        <w:t>علاوه بر موارد فوق وظايف ديگرى را نيز اين معاونت و يا مسئول محترم آن در موسم حج سال جارى بر عهده داشتند كه به تفكيك گزارش عملكرد معاونت آموزش و پژوهش، و معرفى اجمالى حوزه‌هاى مختلف آن به شرح زير است</w:t>
      </w:r>
      <w:r>
        <w:rPr>
          <w:rFonts w:eastAsia="IRNazanin" w:cs="IRNazanin"/>
          <w:color w:val="111111"/>
          <w:sz w:val="28"/>
          <w:szCs w:val="28"/>
          <w:rtl w:val="true"/>
          <w:lang w:bidi="fa-IR"/>
        </w:rPr>
        <w:t>.</w:t>
      </w:r>
    </w:p>
    <w:p>
      <w:pPr>
        <w:pStyle w:val="Heading4"/>
        <w:numPr>
          <w:ilvl w:val="3"/>
          <w:numId w:val="1"/>
        </w:numPr>
        <w:rPr/>
      </w:pPr>
      <w:bookmarkStart w:id="1036" w:name="__RefHeading___Toc6017256_211673320"/>
      <w:bookmarkStart w:id="1037" w:name="_Toc397"/>
      <w:bookmarkEnd w:id="1036"/>
      <w:r>
        <w:rPr>
          <w:rtl w:val="true"/>
        </w:rPr>
        <w:t>هماهنگى بعثه‌هاى مراجع معظم تقليد</w:t>
      </w:r>
      <w:bookmarkEnd w:id="1037"/>
    </w:p>
    <w:p>
      <w:pPr>
        <w:pStyle w:val="Heading5"/>
        <w:numPr>
          <w:ilvl w:val="4"/>
          <w:numId w:val="1"/>
        </w:numPr>
        <w:rPr/>
      </w:pPr>
      <w:bookmarkStart w:id="1038" w:name="__RefHeading___Toc6017258_211673320"/>
      <w:bookmarkStart w:id="1039" w:name="_Toc398"/>
      <w:bookmarkEnd w:id="1038"/>
      <w:r>
        <w:rPr>
          <w:rtl w:val="true"/>
        </w:rPr>
        <w:t>اشاره</w:t>
      </w:r>
      <w:bookmarkEnd w:id="1039"/>
    </w:p>
    <w:p>
      <w:pPr>
        <w:pStyle w:val="BookText"/>
        <w:rPr/>
      </w:pPr>
      <w:r>
        <w:rPr>
          <w:rFonts w:ascii="IRNazanin" w:hAnsi="IRNazanin" w:eastAsia="IRNazanin"/>
          <w:color w:val="111111"/>
          <w:sz w:val="28"/>
          <w:sz w:val="28"/>
          <w:szCs w:val="28"/>
          <w:rtl w:val="true"/>
          <w:lang w:bidi="fa-IR"/>
        </w:rPr>
        <w:t>نظر به اين كه مراجع معظم تقليد مقيم ايران هر يك در ميان زائران مقلدانى دارند، و به منظور رسيدگى به مسائل فقهى آنان در موسم حج نمايندگانى را اعزام مى‌دارند، ضرورتاً بايد از طريق بعثه مقام معظم رهبرى كه رسماً نمايندگى كشور جمهورى اسلامى ايران و سرپرستى زائران ايرانى را بر عهده دارد، امور آنان در ابعاد مختلف انتظام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معاونت آموزش و پژوهش طى هماهنگى با معاونت اجرايى بعثه، ظرفيت مورد نياز بعثه‌هاى مراجع را در قصر حسن عابد تأمين نمود و نمايندگان مراجع معظم تقليد بدون هيچ مشكلى در محل مستقر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خيام مشاعر مقدسه و ساير امور مربوطه نيز اين معاونت اقدام نمود كه رضايت بعثه‌هاى مزبور جلب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مسئوليت هماهنگى بعثه‌هاى مراجع را جناب حجت الاسلام والمسلمين معراجى بر عهده داشتند كه چهره بشاش و روحيه خدمتگزارى خالصانه ايشان موجب خرسندى بسيار نمايندگان مراجع عظام شده بود</w:t>
      </w:r>
      <w:r>
        <w:rPr>
          <w:rFonts w:eastAsia="IRNazanin" w:cs="IRNazanin"/>
          <w:color w:val="111111"/>
          <w:sz w:val="28"/>
          <w:szCs w:val="28"/>
          <w:rtl w:val="true"/>
          <w:lang w:bidi="fa-IR"/>
        </w:rPr>
        <w:t>.</w:t>
      </w:r>
    </w:p>
    <w:p>
      <w:pPr>
        <w:pStyle w:val="Heading5"/>
        <w:numPr>
          <w:ilvl w:val="4"/>
          <w:numId w:val="1"/>
        </w:numPr>
        <w:rPr/>
      </w:pPr>
      <w:bookmarkStart w:id="1040" w:name="__RefHeading___Toc6017260_211673320"/>
      <w:bookmarkStart w:id="1041" w:name="_Toc399"/>
      <w:bookmarkEnd w:id="1040"/>
      <w:r>
        <w:rPr>
          <w:rtl w:val="true"/>
        </w:rPr>
        <w:t>شوراى استفتا</w:t>
      </w:r>
      <w:r>
        <w:rPr>
          <w:rtl w:val="true"/>
        </w:rPr>
        <w:t>:</w:t>
      </w:r>
      <w:bookmarkEnd w:id="104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پاسخگويى به مسائل شرعى و مواردى كه شايد در مناسك حج طرح نگرديده باشد و روحانيون كاروانها از حكم يا فتواى رهبر معظّم انقلاب و ديگر مراجع</w:t>
      </w:r>
      <w:bookmarkStart w:id="1042" w:name="pg719_4419"/>
    </w:p>
    <w:p>
      <w:pPr>
        <w:pStyle w:val="BookText"/>
        <w:rPr/>
      </w:pPr>
      <w:bookmarkEnd w:id="1042"/>
      <w:r>
        <w:rPr>
          <w:rFonts w:ascii="Amiri" w:hAnsi="Amiri" w:eastAsia="Amiri" w:cs="Amiri"/>
          <w:color w:val="111111"/>
          <w:sz w:val="28"/>
          <w:sz w:val="28"/>
          <w:szCs w:val="28"/>
          <w:rtl w:val="true"/>
          <w:lang w:bidi="ar-SA"/>
        </w:rPr>
        <w:t>در خصوص آنها اطلاع نداشته باشند، شوراى استفتاء با حضور مجتهدان و عالمان سرشناس تشكيل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آنجا كه بسيارى از زائران همچنان بر تقليد از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بوده و يا مقلد مقام معظم رهبرى مى‌باشند، آقايان اعضاى شوراى استفتاء در خصوص آراء آنان پاسخ لازم را اعلام مى‌دارند؛ و پيرامون آراء ديگر مراجع عظام راهنمايى‌هاى لازم را ارائه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جارى حضرت آيات و حجج اسلام والمسلمين سيدجعفر كريمى، قديرى، مؤمن‌پور، محمدى يزدى و سعيدى در مكه معظمه و مدينه منوره شوراى استفتاء بعثه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آقايان مزبور نه تنها در ساعات كارى صبح و بعدازظهر، بلكه بعضاً شب‌ها در مسجدالحرام تا ساعت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پاسخگوى سؤالات شرعى مراجعان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شماره تلفن اتاق ايشان نيز در اختيار مراجعان بود تا چنانچه در غير ساعات ادارى مشكلى داشتند، از طريق تلفن پاسخ خويش را بگيرند</w:t>
      </w:r>
      <w:r>
        <w:rPr>
          <w:rFonts w:eastAsia="IRNazanin" w:cs="IRNazanin"/>
          <w:color w:val="111111"/>
          <w:sz w:val="28"/>
          <w:szCs w:val="28"/>
          <w:rtl w:val="true"/>
          <w:lang w:bidi="fa-IR"/>
        </w:rPr>
        <w:t>.</w:t>
      </w:r>
    </w:p>
    <w:p>
      <w:pPr>
        <w:pStyle w:val="Heading5"/>
        <w:numPr>
          <w:ilvl w:val="4"/>
          <w:numId w:val="1"/>
        </w:numPr>
        <w:rPr/>
      </w:pPr>
      <w:bookmarkStart w:id="1043" w:name="__RefHeading___Toc6017262_211673320"/>
      <w:bookmarkStart w:id="1044" w:name="_Toc400"/>
      <w:bookmarkEnd w:id="1043"/>
      <w:r>
        <w:rPr>
          <w:rtl w:val="true"/>
        </w:rPr>
        <w:t>گروه‌هاى ارشاد</w:t>
      </w:r>
      <w:bookmarkEnd w:id="1044"/>
    </w:p>
    <w:p>
      <w:pPr>
        <w:pStyle w:val="BookText"/>
        <w:rPr/>
      </w:pPr>
      <w:r>
        <w:rPr>
          <w:rFonts w:ascii="IRNazanin" w:hAnsi="IRNazanin" w:eastAsia="IRNazanin"/>
          <w:color w:val="111111"/>
          <w:sz w:val="28"/>
          <w:sz w:val="28"/>
          <w:szCs w:val="28"/>
          <w:rtl w:val="true"/>
          <w:lang w:bidi="fa-IR"/>
        </w:rPr>
        <w:t>گروه‌هاى ارشاد زائران بيت‌اللَّه الحرام براى نخستين بار پس از پيروزى انقلاب اسلامى با تعداد محدودى در بعثه تشكيل شد ودر مكان‌هاى خاصى چون بقيع به ارشاد و راهنمايى زائران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گرچه موفقيت‌هايى داشت، اما همواره با كاستى‌هايى روبرو بود كه موجب شد معاونت آموزش و پژوهش بعثه مقام معظم رهبرى با بهره‌گيرى از نظرات وپيشنهادات دست‌اندركاران امر حج، وبا بازنگرى در تشكيلات و سازماندهى و روش اجرايى آن، گروه‌هاى ارشاد كاروانهارا به شكل كنونى سازماندهى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گروه‌هاى ارشاد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و ارشاد زائران در طول سفر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تكميل و يا جمع آورى پاسخ نامه‌هاى مربوط به نظرسنجى از زائران، و ارسال آن به واحد مربوطه در بعثه</w:t>
      </w:r>
      <w:r>
        <w:rPr>
          <w:rFonts w:eastAsia="IRNazanin" w:cs="IRNazanin"/>
          <w:color w:val="111111"/>
          <w:sz w:val="28"/>
          <w:szCs w:val="28"/>
          <w:rtl w:val="true"/>
          <w:lang w:bidi="fa-IR"/>
        </w:rPr>
        <w:t>.</w:t>
      </w:r>
      <w:bookmarkStart w:id="1045" w:name="pg719_4421"/>
    </w:p>
    <w:p>
      <w:pPr>
        <w:pStyle w:val="BookText"/>
        <w:rPr/>
      </w:pPr>
      <w:bookmarkEnd w:id="10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كمك به افراد ناتوان در انجام اعمال</w:t>
      </w:r>
    </w:p>
    <w:p>
      <w:pPr>
        <w:pStyle w:val="BookText"/>
        <w:rPr/>
      </w:pPr>
      <w:r>
        <w:rPr>
          <w:rFonts w:ascii="IRNazanin" w:hAnsi="IRNazanin" w:eastAsia="IRNazanin"/>
          <w:color w:val="111111"/>
          <w:sz w:val="28"/>
          <w:sz w:val="28"/>
          <w:szCs w:val="28"/>
          <w:rtl w:val="true"/>
          <w:lang w:bidi="fa-IR"/>
        </w:rPr>
        <w:t xml:space="preserve">اعضاى گروه ارشاد در هر كاروان، ياوران و مشاوران روحانى كاروان هستند و در صورت لزوم وظايف محوله از سوى روحانيون از قبيل تصحيح قرائت نماز، قرائت قرآن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روحانى كاروان پس از تشرف به مدينه منوره يا مكه معظمه در اولين فرصت با 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در بعثه رهبر معظم انقلاب، و اعلام حضور و اخذ برنامه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اعضاى گروه اعلام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وظايف گروه ارشاد به گونه‌اى تعيين شده كه مزاحمتى با برنامه زيارتى و عبادى آنها نداشته باشد، هر چند اين عمل خود از اين مهم‌ترين عبادات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والمسلمين محمد على مقدادى مسؤليت واحد گروه‌هاى ارشاد را در مقطع مدينه قبل مانند سال گذشته عهده‌دار بودند و به هنگام حضور در مكه نيز همراه با آقاى كارآموزيان به اين امر اهتمام داشتند و همه روزه صبح و عصر پاسخگوى مراجعات اين بخش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سال جارى حجة الاسلام والمسلمين محمد كارآموزيان نيز همچون سال پيش، از روز اول برپايى بعثه در مكه مسؤليت واحد گروه‌هاى ارشاد را بر عهده داشتند و ضمن نظارت بر واحدهاى تابعه معاونت آموزش و پژوهش، نسبت به توزيع فرم‌ها و توجيه گروه‌هاى ارشاد مدينه بعد اقدام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توجيهى گروه‌هاى ارشاد مدينه بعد با جمعيتى نزديك به دو هزار نفر در سالن اجتماعات بعثه برگزار گرديد و مجموعه تذاكرات به آنها منتقل گرديد و نسبت به چگونگى عمل در مدينه راهنمايى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جلسات شوراهاى فرهنگى و گروه‌هاى ارشاد حاوى پيشنهادات، انتقادات و نقطه‌نظرات مفيدى است كه معاونت درصدد جمع‌بندى و استخراج راه‌كارها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موافقت نماينده ولى فقيه، به اعضاى گروه‌هاى ارشاد مدينه قبل در مكه، و مدينه بعد در آن شهر يك سجاده اهدا گرديد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46" w:name="__RefHeading___Toc6017264_211673320"/>
      <w:bookmarkStart w:id="1047" w:name="_Toc401"/>
      <w:bookmarkEnd w:id="1046"/>
      <w:r>
        <w:rPr>
          <w:rtl w:val="true"/>
        </w:rPr>
        <w:t>وجوهات‌</w:t>
      </w:r>
      <w:bookmarkStart w:id="1048" w:name="pg719_4423"/>
      <w:bookmarkEnd w:id="1047"/>
    </w:p>
    <w:p>
      <w:pPr>
        <w:pStyle w:val="BookText"/>
        <w:rPr/>
      </w:pPr>
      <w:bookmarkEnd w:id="1048"/>
      <w:r>
        <w:rPr>
          <w:rFonts w:ascii="IRNazanin" w:hAnsi="IRNazanin" w:eastAsia="IRNazanin"/>
          <w:color w:val="111111"/>
          <w:sz w:val="28"/>
          <w:sz w:val="28"/>
          <w:szCs w:val="28"/>
          <w:rtl w:val="true"/>
          <w:lang w:bidi="fa-IR"/>
        </w:rPr>
        <w:t>نظر به اين كه برخى زائران ايرانى و غير ايرانى كه مقلد مقام معظم رهبرى هستند، سال مالى آنان در موسم حج فرا مى‌رسد و يا وجوهى شرعى از بابت‌هاى ديگر بر ذمه دارند و بايد وجوهات خود را پرداخت نمايند، واحد وجوهات در معاونت آموزش و پژوهش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 سال جارى از نخستين روز برپايى بعثه در مكه معظمه، حجةالاسلام و المسلمين آقاى كيايى‌نژاد در اين بخش حضور يافتند و سپس حجة الاسلام آقاى حسن منتظرى به ايشان محلق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سيد على غيورى نيز در مقطع مدينه قبل در محل بعثه پاسخگوى مراجعان بودند و پس از اتمام كار بعثه در مدينه قبل، در مكه معظمه در اين بخش حضور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ايام تشريق نيز جناب آقاى كيايى‌نژاد به مدينه اعزام شدند تا اين بخش را در مقطع مدينه بعد اداره كنند</w:t>
      </w:r>
      <w:r>
        <w:rPr>
          <w:rFonts w:eastAsia="IRNazanin" w:cs="IRNazanin"/>
          <w:color w:val="111111"/>
          <w:sz w:val="28"/>
          <w:szCs w:val="28"/>
          <w:rtl w:val="true"/>
          <w:lang w:bidi="fa-IR"/>
        </w:rPr>
        <w:t>.</w:t>
      </w:r>
    </w:p>
    <w:p>
      <w:pPr>
        <w:pStyle w:val="Heading5"/>
        <w:numPr>
          <w:ilvl w:val="4"/>
          <w:numId w:val="1"/>
        </w:numPr>
        <w:rPr/>
      </w:pPr>
      <w:bookmarkStart w:id="1049" w:name="__RefHeading___Toc6017266_211673320"/>
      <w:bookmarkStart w:id="1050" w:name="_Toc402"/>
      <w:bookmarkEnd w:id="1049"/>
      <w:r>
        <w:rPr>
          <w:rtl w:val="true"/>
        </w:rPr>
        <w:t>كتابخانه‌</w:t>
      </w:r>
      <w:bookmarkEnd w:id="1050"/>
    </w:p>
    <w:p>
      <w:pPr>
        <w:pStyle w:val="BookText"/>
        <w:rPr/>
      </w:pPr>
      <w:r>
        <w:rPr>
          <w:rFonts w:ascii="IRNazanin" w:hAnsi="IRNazanin" w:eastAsia="IRNazanin"/>
          <w:color w:val="111111"/>
          <w:sz w:val="28"/>
          <w:sz w:val="28"/>
          <w:szCs w:val="28"/>
          <w:rtl w:val="true"/>
          <w:lang w:bidi="fa-IR"/>
        </w:rPr>
        <w:t>نظر به اين كه بخش‌هاى مختلف بعثه به‌ويژه معاونت آموزش و پژوهش، معاونت امور روحانيون و واحد اهل‌سنّت در موسم حج نيازمند پژوهش در برخى امور و يا استفاده از پژوهش‌هاى انجام شده مى‌باشند لذا وجود كتابخانه‌اى كه بتواند منابع مورد نياز را در اختيار مراجعان و پژوهشگران قرار دهد،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معاونت آموزش و پژوهش اقدام به تأسيس كتابخانه‌اى نموده است كه حاوى منابع مهم فقهى، اعتقادى، كلامى و فلسفى،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نخستين روز آغاز به كار بعثه در موسم حج جارى كتابخانه بعثه در مدينه به همت حجةالاسلام سيدعباس حسينى شروع به فعاليت كرد؛ و با فعال شدن بعثه در مكه، همكار ايشان جناب آقاى دباغ به مكه مشرف شده و كتابخانه مكه را آماده سرويس‌دهى به مراجعان كردند</w:t>
      </w:r>
      <w:r>
        <w:rPr>
          <w:rFonts w:eastAsia="Amiri" w:cs="Amiri" w:ascii="Amiri" w:hAnsi="Amiri"/>
          <w:color w:val="111111"/>
          <w:sz w:val="28"/>
          <w:szCs w:val="28"/>
          <w:rtl w:val="true"/>
          <w:lang w:bidi="ar-SA"/>
        </w:rPr>
        <w:t>.</w:t>
      </w:r>
      <w:bookmarkStart w:id="1051" w:name="pg719_4425"/>
    </w:p>
    <w:p>
      <w:pPr>
        <w:pStyle w:val="BookText"/>
        <w:rPr/>
      </w:pPr>
      <w:bookmarkEnd w:id="1051"/>
      <w:r>
        <w:rPr>
          <w:rFonts w:ascii="IRNazanin" w:hAnsi="IRNazanin" w:eastAsia="IRNazanin"/>
          <w:color w:val="111111"/>
          <w:sz w:val="28"/>
          <w:sz w:val="28"/>
          <w:szCs w:val="28"/>
          <w:rtl w:val="true"/>
          <w:lang w:bidi="fa-IR"/>
        </w:rPr>
        <w:t>كتابخانه بعثه تا آخرين روزهاى حضور زائران در مكه معظمه فعال بود و در مقطع مدينه بعد نيز تا روزهاى پايانى فعاليت بعثه، به كار خود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وظايفى كه مسئولان كتابخانه در اين مدت انجام دادند به اين قرار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سرويس‌دهى به مراجعان جهت مطالعه و يا استفاده از رايانه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آماده‌سازى قرآن و كتاب‌هاى ادعيه و در اختيار حجاج قرار دادن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كتب امانى به مراجعه‌كندگان جهت مطالعه در محل اسكان خود</w:t>
      </w:r>
    </w:p>
    <w:p>
      <w:pPr>
        <w:pStyle w:val="Heading5"/>
        <w:numPr>
          <w:ilvl w:val="4"/>
          <w:numId w:val="1"/>
        </w:numPr>
        <w:rPr/>
      </w:pPr>
      <w:bookmarkStart w:id="1052" w:name="__RefHeading___Toc6017268_211673320"/>
      <w:bookmarkStart w:id="1053" w:name="_Toc403"/>
      <w:bookmarkEnd w:id="1052"/>
      <w:r>
        <w:rPr>
          <w:rtl w:val="true"/>
        </w:rPr>
        <w:t>نظرسنجى‌</w:t>
      </w:r>
      <w:bookmarkEnd w:id="1053"/>
    </w:p>
    <w:p>
      <w:pPr>
        <w:pStyle w:val="BookText"/>
        <w:rPr/>
      </w:pPr>
      <w:r>
        <w:rPr>
          <w:rFonts w:ascii="IRNazanin" w:hAnsi="IRNazanin" w:eastAsia="IRNazanin"/>
          <w:color w:val="111111"/>
          <w:sz w:val="28"/>
          <w:sz w:val="28"/>
          <w:szCs w:val="28"/>
          <w:rtl w:val="true"/>
          <w:lang w:bidi="fa-IR"/>
        </w:rPr>
        <w:t>به منظور شناخت نقاط قوت و ضعف برنامه‌هاى مختلف اجرا شده توسط بعثه، و دريافت نقطه نظرات زائران براى تقويت جنبه‌هاى مثبت و رفع نقايص و ضعفها، هر ساله معاونت آموزش و پژوهش براساس برگ‌هاى تنظيم شده‌اى از زائران نظرسنجى مى‌كند و با دسته‌بندى و كار كارشناسى بر روى آن، راه‌كارها را به مسؤلان بعثه ارائه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جارى، برگه‌هاى نظرسنجى مربوط به برگزارى دعاى كميل، مراسم برائت، جلسات روزانه بعثه، نشريه زائر، ابعاد معنوى سفر حج، سوغات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با هماهنگى مديران ميان زائران توزيع گرديد كه با توجه به توجيه قبلى زائران، برگه‌هاى عودت داده شده نسبت به سال گذشته، به شكل بهتر و مناسب‌ترى جواب داده شده است</w:t>
      </w:r>
      <w:r>
        <w:rPr>
          <w:rFonts w:eastAsia="IRNazanin" w:cs="IRNazanin"/>
          <w:color w:val="111111"/>
          <w:sz w:val="28"/>
          <w:szCs w:val="28"/>
          <w:rtl w:val="true"/>
          <w:lang w:bidi="fa-IR"/>
        </w:rPr>
        <w:t>.</w:t>
      </w:r>
    </w:p>
    <w:p>
      <w:pPr>
        <w:pStyle w:val="Heading5"/>
        <w:numPr>
          <w:ilvl w:val="4"/>
          <w:numId w:val="1"/>
        </w:numPr>
        <w:rPr/>
      </w:pPr>
      <w:bookmarkStart w:id="1054" w:name="__RefHeading___Toc6017270_211673320"/>
      <w:bookmarkStart w:id="1055" w:name="_Toc404"/>
      <w:bookmarkEnd w:id="1054"/>
      <w:r>
        <w:rPr>
          <w:rtl w:val="true"/>
        </w:rPr>
        <w:t xml:space="preserve">كتاب حج </w:t>
      </w:r>
      <w:r>
        <w:rPr/>
        <w:t>26</w:t>
      </w:r>
      <w:bookmarkEnd w:id="1055"/>
    </w:p>
    <w:p>
      <w:pPr>
        <w:pStyle w:val="BookText"/>
        <w:rPr/>
      </w:pPr>
      <w:r>
        <w:rPr>
          <w:rFonts w:ascii="IRNazanin" w:hAnsi="IRNazanin" w:eastAsia="IRNazanin"/>
          <w:color w:val="111111"/>
          <w:sz w:val="28"/>
          <w:sz w:val="28"/>
          <w:szCs w:val="28"/>
          <w:rtl w:val="true"/>
          <w:lang w:bidi="fa-IR"/>
        </w:rPr>
        <w:t>تدوين گزارش حج هر سال از ديگر وظايف معاونت آموزش و پژوهش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امر تدوين كتاب حج سال جارى نصيب راقم اين سطور گشت كه براى نخستين بار سعادت تشرف به حج تمتع را يافته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براى تدوين كتاب حاضر در اكثر قريب به اتفاق جلسات، سخنرانى‌ها و ديدارهاى نماينده محترم ولى فقيه حضور داشتم و از آنها گزارش تهيه كردم؛ و نيز اخبار</w:t>
      </w:r>
      <w:bookmarkStart w:id="1056" w:name="pg719_4427"/>
    </w:p>
    <w:p>
      <w:pPr>
        <w:pStyle w:val="BookText"/>
        <w:rPr/>
      </w:pPr>
      <w:bookmarkEnd w:id="1056"/>
      <w:r>
        <w:rPr>
          <w:rFonts w:ascii="IRNazanin" w:hAnsi="IRNazanin" w:eastAsia="IRNazanin"/>
          <w:color w:val="111111"/>
          <w:sz w:val="28"/>
          <w:sz w:val="28"/>
          <w:szCs w:val="28"/>
          <w:rtl w:val="true"/>
          <w:lang w:bidi="fa-IR"/>
        </w:rPr>
        <w:t xml:space="preserve">و اطلاعاتى كه از طريق كنسول‌گرى جمهورى اسلامى ايران در جده به بعثه مى‌رسيد، و گزارش‌هايى را كه واحد ارتباطات خبرى در اختيار قرار مى‌داد، جمع آورى كرده و بخش اعظم كتاب را كه گزارش روزانه حج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تهيه و تنظيم و تدوين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بازگشت از سفر معنوى و روحانى حج، با استفاده از گزارش عملكرد قسمت‌هاى مختلف بعثه كتاب را تكميل و آماده چاپ نمودم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پيش از اين بيان شد گذشته از وظايف تعريف شده معاونت آموزش و پژوهش كه گزارش عملكرد آن در بالا بيان شد، اين معاونت يا مسؤل محترم آن با توجه به شرايط و موقعيت، فعاليت‌هاى چشمگير ديگرى نيز داشته و دارند كه اهم آن در موسم حج سال جارى به قرار زير است</w:t>
      </w:r>
      <w:r>
        <w:rPr>
          <w:rFonts w:eastAsia="IRNazanin" w:cs="IRNazanin"/>
          <w:color w:val="111111"/>
          <w:sz w:val="28"/>
          <w:szCs w:val="28"/>
          <w:rtl w:val="true"/>
          <w:lang w:bidi="fa-IR"/>
        </w:rPr>
        <w:t>:</w:t>
      </w:r>
    </w:p>
    <w:p>
      <w:pPr>
        <w:pStyle w:val="Heading5"/>
        <w:numPr>
          <w:ilvl w:val="4"/>
          <w:numId w:val="1"/>
        </w:numPr>
        <w:rPr/>
      </w:pPr>
      <w:bookmarkStart w:id="1057" w:name="__RefHeading___Toc6017272_211673320"/>
      <w:bookmarkStart w:id="1058" w:name="_Toc405"/>
      <w:bookmarkEnd w:id="1057"/>
      <w:r>
        <w:rPr>
          <w:rtl w:val="true"/>
        </w:rPr>
        <w:t>ارائه مقالات پيرامون پيوند قرآن و عترت‌</w:t>
      </w:r>
      <w:bookmarkEnd w:id="1058"/>
    </w:p>
    <w:p>
      <w:pPr>
        <w:pStyle w:val="BookText"/>
        <w:rPr/>
      </w:pPr>
      <w:r>
        <w:rPr>
          <w:rFonts w:ascii="IRNazanin" w:hAnsi="IRNazanin" w:eastAsia="IRNazanin"/>
          <w:color w:val="111111"/>
          <w:sz w:val="28"/>
          <w:sz w:val="28"/>
          <w:szCs w:val="28"/>
          <w:rtl w:val="true"/>
          <w:lang w:bidi="fa-IR"/>
        </w:rPr>
        <w:t>به سبب آن كه شعار حج سال جارى پيوند قرآن و عترت است، اين معاونت اقدام به تأليف مقالاتى در موضوعات قرآن، و پيوند قرآن و عترت، و ارائه آن به نشريه زائر كرد كه تعداد زيادى از آنها در نشريه مزبور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مطالب تهيه شده در 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بود كه به دليل محدوديت صفحات نشريه زائر، بصورت تلخيص شده در اختيار آن قرار مى‌گرفت</w:t>
      </w:r>
      <w:r>
        <w:rPr>
          <w:rFonts w:eastAsia="IRNazanin" w:cs="IRNazanin"/>
          <w:color w:val="111111"/>
          <w:sz w:val="28"/>
          <w:szCs w:val="28"/>
          <w:rtl w:val="true"/>
          <w:lang w:bidi="fa-IR"/>
        </w:rPr>
        <w:t>.</w:t>
      </w:r>
    </w:p>
    <w:p>
      <w:pPr>
        <w:pStyle w:val="Heading5"/>
        <w:numPr>
          <w:ilvl w:val="4"/>
          <w:numId w:val="1"/>
        </w:numPr>
        <w:rPr/>
      </w:pPr>
      <w:bookmarkStart w:id="1059" w:name="__RefHeading___Toc6017274_211673320"/>
      <w:bookmarkStart w:id="1060" w:name="_Toc406"/>
      <w:bookmarkEnd w:id="1059"/>
      <w:r>
        <w:rPr>
          <w:rtl w:val="true"/>
        </w:rPr>
        <w:t>گزارش عملكرد پانزده ساله بعثه‌</w:t>
      </w:r>
      <w:bookmarkEnd w:id="1060"/>
    </w:p>
    <w:p>
      <w:pPr>
        <w:pStyle w:val="BookText"/>
        <w:rPr/>
      </w:pPr>
      <w:r>
        <w:rPr>
          <w:rFonts w:ascii="IRNazanin" w:hAnsi="IRNazanin" w:eastAsia="IRNazanin"/>
          <w:color w:val="111111"/>
          <w:sz w:val="28"/>
          <w:sz w:val="28"/>
          <w:szCs w:val="28"/>
          <w:rtl w:val="true"/>
          <w:lang w:bidi="fa-IR"/>
        </w:rPr>
        <w:t>چون قرار شده است عملكرد پانزده ساله بعثه مقام معظّم رهبرى تهيه و تدوين شود، اين وظيفه نيز بر عهده معاونت آموزش و پژوهش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منظور با بيش از چهل تن از دست‌اندركاران با سابقه بعثه و كسانى كه سابقه چند ساله تشرف به حج داشته‌اند، مصاحبه‌هايى به عمل آمده و بيش از پنجاه نوار مصاحبه ضبط شده است كه با پياده كردن و تنظيم و تدوين آنها، اين مهم عملى خواهد 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61" w:name="__RefHeading___Toc6017276_211673320"/>
      <w:bookmarkStart w:id="1062" w:name="_Toc407"/>
      <w:bookmarkEnd w:id="1061"/>
      <w:r>
        <w:rPr>
          <w:rtl w:val="true"/>
        </w:rPr>
        <w:t>جلسات عمومى بعثه‌</w:t>
      </w:r>
      <w:bookmarkStart w:id="1063" w:name="pg719_4429"/>
      <w:bookmarkEnd w:id="1062"/>
    </w:p>
    <w:p>
      <w:pPr>
        <w:pStyle w:val="BookText"/>
        <w:rPr/>
      </w:pPr>
      <w:bookmarkEnd w:id="1063"/>
      <w:r>
        <w:rPr>
          <w:rFonts w:ascii="IRNazanin" w:hAnsi="IRNazanin" w:eastAsia="IRNazanin"/>
          <w:color w:val="111111"/>
          <w:sz w:val="28"/>
          <w:sz w:val="28"/>
          <w:szCs w:val="28"/>
          <w:rtl w:val="true"/>
          <w:lang w:bidi="fa-IR"/>
        </w:rPr>
        <w:t>از نخستين روزهاى آغاز كار بعثه در مدينه و مكه و همچنين در مقطع مدينه بعد هر روز جلسات عمومى سخنرانى، مداحى، و پاسخگويى به سؤالات شرعى در سالن اجتماعات بعثه به همت معاونت آموزش و پژوهش و معاونت اجرايى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جلسات كه سخنرانان آن را اين معاونت تعيين و دعوت نموده بود، حضرات آقايان صديقى، قرائتى، هاشميان، اديبى‌فرد، مروى، راشد يزدى و نقويان سخنرانى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روز عيد سعيد غدير آية اللَّه مصباح يزدى سخنرانى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هم از سخنرانان معروف بهره‌گيرى شد، و هم تنوع در شيوه بيان و حوزه‌هاى علائق رعايت گرديد</w:t>
      </w:r>
      <w:r>
        <w:rPr>
          <w:rFonts w:eastAsia="IRNazanin" w:cs="IRNazanin"/>
          <w:color w:val="111111"/>
          <w:sz w:val="28"/>
          <w:szCs w:val="28"/>
          <w:rtl w:val="true"/>
          <w:lang w:bidi="fa-IR"/>
        </w:rPr>
        <w:t>.</w:t>
      </w:r>
    </w:p>
    <w:p>
      <w:pPr>
        <w:pStyle w:val="Heading5"/>
        <w:numPr>
          <w:ilvl w:val="4"/>
          <w:numId w:val="1"/>
        </w:numPr>
        <w:rPr/>
      </w:pPr>
      <w:bookmarkStart w:id="1064" w:name="__RefHeading___Toc6017278_211673320"/>
      <w:bookmarkStart w:id="1065" w:name="_Toc408"/>
      <w:bookmarkEnd w:id="1064"/>
      <w:r>
        <w:rPr>
          <w:rtl w:val="true"/>
        </w:rPr>
        <w:t>فعاليت ايام تشريق‌</w:t>
      </w:r>
      <w:bookmarkEnd w:id="1065"/>
    </w:p>
    <w:p>
      <w:pPr>
        <w:pStyle w:val="BookText"/>
        <w:rPr/>
      </w:pPr>
      <w:r>
        <w:rPr>
          <w:rFonts w:ascii="IRNazanin" w:hAnsi="IRNazanin" w:eastAsia="IRNazanin"/>
          <w:color w:val="111111"/>
          <w:sz w:val="28"/>
          <w:sz w:val="28"/>
          <w:szCs w:val="28"/>
          <w:rtl w:val="true"/>
          <w:lang w:bidi="fa-IR"/>
        </w:rPr>
        <w:t>همكاران معاونت آموزش و پژوهش بعثه در شب‌ها و روزهاى منا در آن مكان مقدس حضور داشتند و با تقسيم متناسب وظايف و كارها، بخش‌هاى مختلف اين معاونت به ويژه پاسخگويى به مسائل شرعى به شيوه مطلوبى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نمازهاى جماعت به امامت شخصيت‌هاى حاضر در بعثه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يازدهم جناب آقاى راشد يزدى و شب دوازدهم جناب آقاى نقويان سخنرانى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دوازدهم مراسمى به مناسبت شهادت سردار احمد كاظمى و جمعى از فرماندهان سپاه، و نيز چهلم شهيدان سانحه هواپيماى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ascii="IRNazanin" w:hAnsi="IRNazanin" w:eastAsia="IRNazanin"/>
          <w:color w:val="111111"/>
          <w:sz w:val="28"/>
          <w:sz w:val="28"/>
          <w:szCs w:val="28"/>
          <w:rtl w:val="true"/>
          <w:lang w:bidi="fa-IR"/>
        </w:rPr>
        <w:t>، و شهداى اخير شهر مقدس كربلا، و زائران ايرانى در گذشته برگزار شد كه از شبكه اول سيماى جمهورى اسلامى به صورت زنده پخش گرديد</w:t>
      </w:r>
      <w:r>
        <w:rPr>
          <w:rFonts w:eastAsia="IRNazanin" w:cs="IRNazanin"/>
          <w:color w:val="111111"/>
          <w:sz w:val="28"/>
          <w:szCs w:val="28"/>
          <w:rtl w:val="true"/>
          <w:lang w:bidi="fa-IR"/>
        </w:rPr>
        <w:t>.</w:t>
      </w:r>
    </w:p>
    <w:p>
      <w:pPr>
        <w:pStyle w:val="Heading5"/>
        <w:numPr>
          <w:ilvl w:val="4"/>
          <w:numId w:val="1"/>
        </w:numPr>
        <w:rPr/>
      </w:pPr>
      <w:bookmarkStart w:id="1066" w:name="__RefHeading___Toc6017280_211673320"/>
      <w:bookmarkStart w:id="1067" w:name="_Toc409"/>
      <w:bookmarkEnd w:id="1066"/>
      <w:r>
        <w:rPr>
          <w:rtl w:val="true"/>
        </w:rPr>
        <w:t>كتاب مصور حج‌</w:t>
      </w:r>
      <w:bookmarkEnd w:id="106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تهيه و تدوين كتاب مصور حج و نيز فيلم مستند حج، معاون محترم آموزش و پژوهش جلسه‌اى با حضرات آقايان عرب، مسعودى، اسلامى فر، گروسى و</w:t>
      </w:r>
      <w:bookmarkStart w:id="1068" w:name="pg719_4431"/>
    </w:p>
    <w:p>
      <w:pPr>
        <w:pStyle w:val="BookText"/>
        <w:rPr/>
      </w:pPr>
      <w:bookmarkEnd w:id="1068"/>
      <w:r>
        <w:rPr>
          <w:rFonts w:ascii="IRNazanin" w:hAnsi="IRNazanin" w:eastAsia="IRNazanin"/>
          <w:color w:val="111111"/>
          <w:sz w:val="28"/>
          <w:sz w:val="28"/>
          <w:szCs w:val="28"/>
          <w:rtl w:val="true"/>
          <w:lang w:bidi="fa-IR"/>
        </w:rPr>
        <w:t>اميريان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در خصوص چگونگى انجام اين مهم هماهنگى‌هاى لازم به عمل آمد</w:t>
      </w:r>
      <w:r>
        <w:rPr>
          <w:rFonts w:eastAsia="IRNazanin" w:cs="IRNazanin"/>
          <w:color w:val="111111"/>
          <w:sz w:val="28"/>
          <w:szCs w:val="28"/>
          <w:rtl w:val="true"/>
          <w:lang w:bidi="fa-IR"/>
        </w:rPr>
        <w:t>.</w:t>
      </w:r>
    </w:p>
    <w:p>
      <w:pPr>
        <w:pStyle w:val="Heading5"/>
        <w:numPr>
          <w:ilvl w:val="4"/>
          <w:numId w:val="1"/>
        </w:numPr>
        <w:rPr/>
      </w:pPr>
      <w:bookmarkStart w:id="1069" w:name="__RefHeading___Toc6017282_211673320"/>
      <w:bookmarkStart w:id="1070" w:name="_Toc410"/>
      <w:bookmarkEnd w:id="1069"/>
      <w:r>
        <w:rPr>
          <w:rtl w:val="true"/>
        </w:rPr>
        <w:t>فعاليت‌هاى جانبى‌</w:t>
      </w:r>
      <w:bookmarkEnd w:id="1070"/>
    </w:p>
    <w:p>
      <w:pPr>
        <w:pStyle w:val="BookText"/>
        <w:rPr/>
      </w:pPr>
      <w:r>
        <w:rPr>
          <w:rFonts w:ascii="IRNazanin" w:hAnsi="IRNazanin" w:eastAsia="IRNazanin"/>
          <w:color w:val="111111"/>
          <w:sz w:val="28"/>
          <w:sz w:val="28"/>
          <w:szCs w:val="28"/>
          <w:rtl w:val="true"/>
          <w:lang w:bidi="fa-IR"/>
        </w:rPr>
        <w:t>حجت‌الاسلام و المسلمين قاضى‌عسكر در كنار مديريت معاونت و نظارت بر عملكرد بخش‌هاى مختلف، شخصاً فعاليت‌هاى جانبى ديگرى نيز داشتند كه مهمترين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سخنرانى در جمع زائران كاروان‌هاى استان بوشهر به مناسبت ولادت با سعادت حضرت امام هادى عليه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همراهى با نماينده محترم ولى فقيه در برخى ديدارها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شركت در جلسات هيأت علمى و همايش‌هاى معاونت امور بين الملل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شركت و سخنرانى در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دو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شده توسط واحد اهل سنت بعثه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همايش روحانيون و معين‌هاى كاروان‌ها و پاسخگويى به سؤالات مطرح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شركت در جلسات كارشناسى برنامه و چشم‌انداز به سؤالات مطرح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پاسخ‌گويى به مراجعان در دفتر معاونت‌</w:t>
      </w:r>
    </w:p>
    <w:p>
      <w:pPr>
        <w:pStyle w:val="Heading4"/>
        <w:numPr>
          <w:ilvl w:val="3"/>
          <w:numId w:val="1"/>
        </w:numPr>
        <w:rPr/>
      </w:pPr>
      <w:bookmarkStart w:id="1071" w:name="__RefHeading___Toc6017284_211673320"/>
      <w:bookmarkStart w:id="1072" w:name="_Toc411"/>
      <w:bookmarkEnd w:id="1071"/>
      <w:r>
        <w:rPr>
          <w:rtl w:val="true"/>
        </w:rPr>
        <w:t>نگاهى به فعاليت‌هاى سال‌هاى اخير معاونت‌</w:t>
      </w:r>
      <w:bookmarkEnd w:id="1072"/>
    </w:p>
    <w:p>
      <w:pPr>
        <w:pStyle w:val="Heading5"/>
        <w:numPr>
          <w:ilvl w:val="4"/>
          <w:numId w:val="1"/>
        </w:numPr>
        <w:rPr/>
      </w:pPr>
      <w:bookmarkStart w:id="1073" w:name="__RefHeading___Toc6017286_211673320"/>
      <w:bookmarkStart w:id="1074" w:name="_Toc412"/>
      <w:bookmarkEnd w:id="1073"/>
      <w:r>
        <w:rPr>
          <w:rtl w:val="true"/>
        </w:rPr>
        <w:t>اشاره</w:t>
      </w:r>
      <w:bookmarkEnd w:id="107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آشنايى هر چه بيشتر و بهتر با فعاليت‌هاى معاونت آموزش و پژوهش و نقش آن در غنا بخشيدن به كيفيت برگزارى حج زائران ايرانى، لازم ديده شد تا نگاهى به فعاليت‌هاى متنوع اين معاونت در عرصه‌هاى گوناگون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ارزشمندى در عرصه‌هايى همچون آموزش مديران، اطلاع‌رسانى، انتشار نشريات،</w:t>
      </w:r>
      <w:bookmarkStart w:id="1075" w:name="pg719_4433"/>
    </w:p>
    <w:p>
      <w:pPr>
        <w:pStyle w:val="BookText"/>
        <w:rPr/>
      </w:pPr>
      <w:bookmarkEnd w:id="1075"/>
      <w:r>
        <w:rPr>
          <w:rFonts w:ascii="IRNazanin" w:hAnsi="IRNazanin" w:eastAsia="IRNazanin"/>
          <w:color w:val="111111"/>
          <w:sz w:val="28"/>
          <w:sz w:val="28"/>
          <w:szCs w:val="28"/>
          <w:rtl w:val="true"/>
          <w:lang w:bidi="fa-IR"/>
        </w:rPr>
        <w:t xml:space="preserve">برگزارى مسابقات مرتبط با حج، پژوهش‌هاى عميق و ارزنده‌اى كه به تغيير در باورهاى عمومى منتج گشته است، آموزش‌هاى مجازى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مبحث نيز مصاحبه‌اى با حجّةالاسلام والمسلمين قاضى‌عسكر درج شده است كه در واقع مرورى است بر ديدگاه‌ها و فعاليت‌هاى معاونت از زبان ايشان كه در سالهاى تصدى مسؤوليتشان، اين معاونت تحولات چشمگيرى يافته است</w:t>
      </w:r>
      <w:r>
        <w:rPr>
          <w:rFonts w:eastAsia="IRNazanin" w:cs="IRNazanin"/>
          <w:color w:val="111111"/>
          <w:sz w:val="28"/>
          <w:szCs w:val="28"/>
          <w:rtl w:val="true"/>
          <w:lang w:bidi="fa-IR"/>
        </w:rPr>
        <w:t>.</w:t>
      </w:r>
    </w:p>
    <w:p>
      <w:pPr>
        <w:pStyle w:val="Heading5"/>
        <w:numPr>
          <w:ilvl w:val="4"/>
          <w:numId w:val="1"/>
        </w:numPr>
        <w:rPr/>
      </w:pPr>
      <w:bookmarkStart w:id="1076" w:name="__RefHeading___Toc6017288_211673320"/>
      <w:bookmarkStart w:id="1077" w:name="_Toc413"/>
      <w:bookmarkEnd w:id="1076"/>
      <w:r>
        <w:rPr>
          <w:rtl w:val="true"/>
        </w:rPr>
        <w:t>آموزش مديران‌</w:t>
      </w:r>
      <w:bookmarkEnd w:id="107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شوراى آموزش مديران و خدمه تشكيل و پيرو آن، آزمونى سراسرى براى گزينش مديران و معاونان كاروانهاى حج برگزار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آزمون كتابهايى مشخص و در اختيار داوطلبان قرار گرفت و مقرر شد دروس عمومى با آزمون كتبى و دروس تخصّصى با تشكيل كلاس‌هاى حضورى آموزش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با تصميم‌گيرى شوراى آموزش مقرر گرديد در مراكزى كه تعداد مديران و معاونان آنان حداقل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مى‌رسد كلاس‌هاى حضورى دائر و در صورت به حد نصاب نرسيدن از طريق نوارهاى كاست و ويدئويى به آنها آموزش داده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برنامه رفته‌رفته تكميل و نهادينه شد و خوشبختانه امروز در استانها آموزش مديران، معاونان و عوامل خدماتى به صورتى منظم و با برنامه‌ريزى مفيد و مناسب در حال اجرا است</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6017290_211673320"/>
      <w:bookmarkStart w:id="1079" w:name="_Toc414"/>
      <w:bookmarkEnd w:id="1078"/>
      <w:r>
        <w:rPr>
          <w:rtl w:val="true"/>
        </w:rPr>
        <w:t>جلسات متمركز آموزشى‌</w:t>
      </w:r>
      <w:bookmarkEnd w:id="1079"/>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زائران از سطوح مختلف تشكيل شده‌اند، روحانيون محترم كارونها نيز از نظر معلومات و فن بيان داراى سطوح مختلفى هستند و در نتيجه كاروانها در يك سطح و با يك شيوه آموزش نمى‌بينند، و ممكن است در برخى از آنها به دلائل پاره‌اى ضعف‌ها، نيازهاى زائران كاملًا تأمين نشود</w:t>
      </w:r>
      <w:r>
        <w:rPr>
          <w:rFonts w:eastAsia="IRNazanin" w:cs="IRNazanin"/>
          <w:color w:val="111111"/>
          <w:sz w:val="28"/>
          <w:szCs w:val="28"/>
          <w:rtl w:val="true"/>
          <w:lang w:bidi="fa-IR"/>
        </w:rPr>
        <w:t>.</w:t>
      </w:r>
      <w:bookmarkStart w:id="1080" w:name="pg719_4435"/>
    </w:p>
    <w:p>
      <w:pPr>
        <w:pStyle w:val="BookText"/>
        <w:rPr/>
      </w:pPr>
      <w:bookmarkEnd w:id="1080"/>
      <w:r>
        <w:rPr>
          <w:rFonts w:ascii="IRNazanin" w:hAnsi="IRNazanin" w:eastAsia="IRNazanin"/>
          <w:color w:val="111111"/>
          <w:sz w:val="28"/>
          <w:sz w:val="28"/>
          <w:szCs w:val="28"/>
          <w:rtl w:val="true"/>
          <w:lang w:bidi="fa-IR"/>
        </w:rPr>
        <w:t>از اين‌رو معاونت آموزش و پژوهش براى ارتقاء سطح آموزش زائران اقدام به تشكيل جلسات متمركز آموزشى در تهران و تعدادى مراكز استانها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جلسات هم در ايام عمره و هم پيش از حج برگزار مى‌گردد، زائران در يك سقف معين و با توجه به گنجايش محل برگزارى، روزهاى پنجشنبه يا جمعه يا برخى روزهاى تعطيل ديگر سال، به حضور در اين مراسم دعوت مى‌شوند، در هر جلسه ابتدا آياتى از كلام اللَّه مجيد قرائت سپس مدير حج استان و يا يكى از مديران كاروان‌هاى با تجربه آن استان نكات مهم اجرائى را به اطلاع حاضران مى‌رساند آنگاه سخنران جلسه مطالب معنوى و عرفانى و وظايف اخلاقى زائران را تشريح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سخنران‌هاى اينگونه جلسات به طور معمول از سوى معاونت آموزش و پژوهش بعثه معرفى مى‌شوند و بيشتر از علماى شناخته شده و يا روحانيون با تجربه كاروانها هستند كه نسبت به حج و ادبيات آن آشنايى دارند پس از آن مناسك عمره و حج به صورت نمادين و به شكل زيبايى به اجرا در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ماكت بزرگى از كعبه و حجر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وسط سالن اجتماعات تعبيه شده است، زائران با لباس‌هاى اقوام و ملل حاضر در عمره و حج در كنار كعبه به طواف مى‌پردازند، تعدادى از مردان و زنان زائر نيز محرم شده و همراه با روحانى مناسك را به صورت عملى انجام مى‌دهند، سپس نماز جماعت با همان سبك نمازهاى جماعت حرمين برگزار و در پايان نماز ميت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تنها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براى عمره حدود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متمركز آموزشى در شهرهاى تهران، اصفهان، مشهد، شيراز، قم، سارى، گيلان، گرگان، كرمان و اراك برگزار گرديد كه بيش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در اين جلسات شركت و از آن بهره‌مند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متمركز آموزشى تهران معمولًا در سالن سرپوشيده استاديوم آزادى با حضور بيش از ده‌هزار جمعيت برگزار مى‌گردد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81" w:name="__RefHeading___Toc6017292_211673320"/>
      <w:bookmarkStart w:id="1082" w:name="_Toc415"/>
      <w:bookmarkEnd w:id="1081"/>
      <w:r>
        <w:rPr>
          <w:rtl w:val="true"/>
        </w:rPr>
        <w:t>تشكيل جلسات توجيهى آموزشى‌</w:t>
      </w:r>
      <w:bookmarkStart w:id="1083" w:name="pg719_4437"/>
      <w:bookmarkEnd w:id="1082"/>
    </w:p>
    <w:p>
      <w:pPr>
        <w:pStyle w:val="BookText"/>
        <w:rPr/>
      </w:pPr>
      <w:bookmarkEnd w:id="1083"/>
      <w:r>
        <w:rPr>
          <w:rFonts w:ascii="IRNazanin" w:hAnsi="IRNazanin" w:eastAsia="IRNazanin"/>
          <w:color w:val="111111"/>
          <w:sz w:val="28"/>
          <w:sz w:val="28"/>
          <w:szCs w:val="28"/>
          <w:rtl w:val="true"/>
          <w:lang w:bidi="fa-IR"/>
        </w:rPr>
        <w:t xml:space="preserve">از ابتداى تأسيس اين معاونت تا حدود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مسئوليت توجيه و آموزش روحانيون كاروانها به عهده معاونت آموزش و پژوهش بعثه مقام معظم رهبرى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روحانيون محترم كاروانها همه ساله، پيش از عزيمت به تهران دعوت و نسبت به وظايف و چگونگى برنامه‌هاى سفر توجيه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پيش از سفر، آزمونى به صورت مكاتبه‌اى با ارسال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برگزار و روحانيون و معين‌هاى حج موظف بودند در اين آزمون شركت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تنظيم سئوالها موجب مى‌شد تا آنان با مراجعه به كتب مختلف و صرف ساعتها وقت پاسخ سئوال‌ها دست يابند و همين امر سطح معلومات آنان را ارتقاء مى‌بخشيد و نوعى تذكار و يادآورى براى آنان بود</w:t>
      </w:r>
      <w:r>
        <w:rPr>
          <w:rFonts w:eastAsia="IRNazanin" w:cs="IRNazanin"/>
          <w:color w:val="111111"/>
          <w:sz w:val="28"/>
          <w:szCs w:val="28"/>
          <w:rtl w:val="true"/>
          <w:lang w:bidi="fa-IR"/>
        </w:rPr>
        <w:t>.</w:t>
      </w:r>
    </w:p>
    <w:p>
      <w:pPr>
        <w:pStyle w:val="Heading5"/>
        <w:numPr>
          <w:ilvl w:val="4"/>
          <w:numId w:val="1"/>
        </w:numPr>
        <w:rPr/>
      </w:pPr>
      <w:bookmarkStart w:id="1084" w:name="__RefHeading___Toc6017294_211673320"/>
      <w:bookmarkStart w:id="1085" w:name="_Toc416"/>
      <w:bookmarkEnd w:id="1084"/>
      <w:r>
        <w:rPr>
          <w:rtl w:val="true"/>
        </w:rPr>
        <w:t>اطلاع‌رسانى‌</w:t>
      </w:r>
      <w:bookmarkEnd w:id="10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كتابخانه تخصصى حج</w:t>
      </w:r>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به منظور ايجاد تسهيلات در امر پژوهش و اطّلاع‌رسانى به محققان كتابخانه تخصصى حج در مركز تحقيقات حج در قم تأسيس و هم‌اكنون داراى نزديك به سيزده‌هزار جلد كتاب در حوزه‌هاى موردنياز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همه‌روزه مى‌توانند از اين كتابخانه استفاده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امور رايانه و نرم‌افزار</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همكارى واحد سمعى بصرى مؤسسه فرهنگى هنرى مشعر آثار متعددى توليد و در اختيار زائران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اين آثار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عنوان‌فرمت</w:t>
      </w:r>
    </w:p>
    <w:p>
      <w:pPr>
        <w:pStyle w:val="BookText"/>
        <w:rPr/>
      </w:pPr>
      <w:r>
        <w:rPr>
          <w:rFonts w:ascii="Amiri" w:hAnsi="Amiri" w:eastAsia="Amiri" w:cs="Amiri"/>
          <w:color w:val="111111"/>
          <w:sz w:val="28"/>
          <w:sz w:val="28"/>
          <w:szCs w:val="28"/>
          <w:rtl w:val="true"/>
          <w:lang w:bidi="ar-SA"/>
        </w:rPr>
        <w:t xml:space="preserve">سفر عشق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زبانهاى فارسى، عربى، ويدئو </w:t>
      </w:r>
      <w:r>
        <w:rPr>
          <w:rFonts w:eastAsia="Times New Roman" w:cs="Times New Roman" w:ascii="Times New Roman" w:hAnsi="Times New Roman"/>
          <w:color w:val="111111"/>
          <w:sz w:val="28"/>
          <w:szCs w:val="28"/>
          <w:lang w:val="en-US" w:bidi="en-US"/>
        </w:rPr>
        <w:t>DVDCD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انگليسى، اردو، تركى وفرانسوى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آموزش مناسك حج تمتع‌ويدئو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كاست</w:t>
      </w:r>
    </w:p>
    <w:p>
      <w:pPr>
        <w:pStyle w:val="BookText"/>
        <w:rPr/>
      </w:pPr>
      <w:r>
        <w:rPr>
          <w:rFonts w:ascii="Amiri" w:hAnsi="Amiri" w:eastAsia="Amiri" w:cs="Amiri"/>
          <w:color w:val="111111"/>
          <w:sz w:val="28"/>
          <w:sz w:val="28"/>
          <w:szCs w:val="28"/>
          <w:rtl w:val="true"/>
          <w:lang w:bidi="ar-SA"/>
        </w:rPr>
        <w:t xml:space="preserve">آموزش مناسك عمره مفرده‌ويدئو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كاست</w:t>
      </w:r>
    </w:p>
    <w:p>
      <w:pPr>
        <w:pStyle w:val="BookText"/>
        <w:rPr/>
      </w:pPr>
      <w:r>
        <w:rPr>
          <w:rFonts w:ascii="Amiri" w:hAnsi="Amiri" w:eastAsia="Amiri" w:cs="Amiri"/>
          <w:color w:val="111111"/>
          <w:sz w:val="28"/>
          <w:sz w:val="28"/>
          <w:szCs w:val="28"/>
          <w:rtl w:val="true"/>
          <w:lang w:bidi="ar-SA"/>
        </w:rPr>
        <w:t xml:space="preserve">زائر آفتاب‌ويدئو </w:t>
      </w:r>
      <w:r>
        <w:rPr>
          <w:rFonts w:eastAsia="Times New Roman" w:cs="Times New Roman" w:ascii="Times New Roman" w:hAnsi="Times New Roman"/>
          <w:color w:val="111111"/>
          <w:sz w:val="28"/>
          <w:szCs w:val="28"/>
          <w:lang w:val="en-US" w:bidi="en-US"/>
        </w:rPr>
        <w:t>CD</w:t>
      </w:r>
    </w:p>
    <w:p>
      <w:pPr>
        <w:pStyle w:val="BookText"/>
        <w:rPr/>
      </w:pPr>
      <w:r>
        <w:rPr>
          <w:rFonts w:ascii="IRNazanin" w:hAnsi="IRNazanin" w:eastAsia="IRNazanin"/>
          <w:color w:val="111111"/>
          <w:sz w:val="28"/>
          <w:sz w:val="28"/>
          <w:szCs w:val="28"/>
          <w:rtl w:val="true"/>
          <w:lang w:bidi="fa-IR"/>
        </w:rPr>
        <w:t xml:space="preserve">طرح توسعه و گسترش مسجدالنبى‌ويدئو </w:t>
      </w: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 xml:space="preserve">سخن عشق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كاست</w:t>
      </w:r>
    </w:p>
    <w:p>
      <w:pPr>
        <w:pStyle w:val="BookText"/>
        <w:rPr/>
      </w:pPr>
      <w:r>
        <w:rPr>
          <w:rFonts w:ascii="Amiri" w:hAnsi="Amiri" w:eastAsia="Amiri" w:cs="Amiri"/>
          <w:color w:val="111111"/>
          <w:sz w:val="28"/>
          <w:sz w:val="28"/>
          <w:szCs w:val="28"/>
          <w:rtl w:val="true"/>
          <w:lang w:bidi="ar-SA"/>
        </w:rPr>
        <w:t xml:space="preserve">سخن عشق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كاست</w:t>
      </w:r>
    </w:p>
    <w:p>
      <w:pPr>
        <w:pStyle w:val="BookText"/>
        <w:rPr/>
      </w:pPr>
      <w:r>
        <w:rPr>
          <w:rFonts w:ascii="Amiri" w:hAnsi="Amiri" w:eastAsia="Amiri" w:cs="Amiri"/>
          <w:color w:val="111111"/>
          <w:sz w:val="28"/>
          <w:sz w:val="28"/>
          <w:szCs w:val="28"/>
          <w:rtl w:val="true"/>
          <w:lang w:bidi="ar-SA"/>
        </w:rPr>
        <w:t xml:space="preserve">همراه با بقيع‌ويدئو </w:t>
      </w:r>
      <w:r>
        <w:rPr>
          <w:rFonts w:eastAsia="Times New Roman" w:cs="Times New Roman" w:ascii="Times New Roman" w:hAnsi="Times New Roman"/>
          <w:color w:val="111111"/>
          <w:sz w:val="28"/>
          <w:szCs w:val="28"/>
          <w:lang w:val="en-US" w:bidi="en-US"/>
        </w:rPr>
        <w:t>CD</w:t>
      </w:r>
    </w:p>
    <w:p>
      <w:pPr>
        <w:pStyle w:val="BookText"/>
        <w:rPr/>
      </w:pPr>
      <w:r>
        <w:rPr>
          <w:rFonts w:ascii="IRNazanin" w:hAnsi="IRNazanin" w:eastAsia="IRNazanin"/>
          <w:color w:val="111111"/>
          <w:sz w:val="28"/>
          <w:sz w:val="28"/>
          <w:szCs w:val="28"/>
          <w:rtl w:val="true"/>
          <w:lang w:bidi="fa-IR"/>
        </w:rPr>
        <w:t xml:space="preserve">طرح توسعه و گسترش مسجدالحرام‌ويدئو </w:t>
      </w: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 xml:space="preserve">نسيم صبح‌ويدئو </w:t>
      </w: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 xml:space="preserve">شام سرزمين خاطره‌هاويدئو </w:t>
      </w: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 xml:space="preserve">حج قديم‌ويدئو </w:t>
      </w:r>
      <w:r>
        <w:rPr>
          <w:rFonts w:eastAsia="Times New Roman" w:cs="Times New Roman" w:ascii="Times New Roman" w:hAnsi="Times New Roman"/>
          <w:color w:val="111111"/>
          <w:sz w:val="28"/>
          <w:szCs w:val="28"/>
          <w:lang w:val="en-US" w:bidi="en-US"/>
        </w:rPr>
        <w:t>CD</w:t>
      </w:r>
    </w:p>
    <w:p>
      <w:pPr>
        <w:pStyle w:val="BookText"/>
        <w:rPr/>
      </w:pPr>
      <w:r>
        <w:rPr>
          <w:rFonts w:ascii="Amiri" w:hAnsi="Amiri" w:eastAsia="Amiri" w:cs="Amiri"/>
          <w:color w:val="111111"/>
          <w:sz w:val="28"/>
          <w:sz w:val="28"/>
          <w:szCs w:val="28"/>
          <w:rtl w:val="true"/>
          <w:lang w:bidi="ar-SA"/>
        </w:rPr>
        <w:t>آموزش نمازكاست</w:t>
      </w:r>
    </w:p>
    <w:p>
      <w:pPr>
        <w:pStyle w:val="BookText"/>
        <w:rPr/>
      </w:pPr>
      <w:r>
        <w:rPr>
          <w:rFonts w:ascii="Amiri" w:hAnsi="Amiri" w:eastAsia="Amiri" w:cs="Amiri"/>
          <w:color w:val="111111"/>
          <w:sz w:val="28"/>
          <w:sz w:val="28"/>
          <w:szCs w:val="28"/>
          <w:rtl w:val="true"/>
          <w:lang w:bidi="ar-SA"/>
        </w:rPr>
        <w:t>معرفى اماكن مكه و مدينه‌كاست</w:t>
      </w:r>
    </w:p>
    <w:p>
      <w:pPr>
        <w:pStyle w:val="BookText"/>
        <w:rPr/>
      </w:pPr>
      <w:r>
        <w:rPr>
          <w:rFonts w:ascii="Amiri" w:hAnsi="Amiri" w:eastAsia="Amiri" w:cs="Amiri"/>
          <w:color w:val="111111"/>
          <w:sz w:val="28"/>
          <w:sz w:val="28"/>
          <w:szCs w:val="28"/>
          <w:rtl w:val="true"/>
          <w:lang w:bidi="ar-SA"/>
        </w:rPr>
        <w:t xml:space="preserve">توصيه‌هايى به زائران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آقاى قرائتى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ويدئو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كاست</w:t>
      </w:r>
    </w:p>
    <w:p>
      <w:pPr>
        <w:pStyle w:val="BookText"/>
        <w:rPr/>
      </w:pPr>
      <w:r>
        <w:rPr>
          <w:rFonts w:ascii="Amiri" w:hAnsi="Amiri" w:eastAsia="Amiri" w:cs="Amiri"/>
          <w:color w:val="111111"/>
          <w:sz w:val="28"/>
          <w:sz w:val="28"/>
          <w:szCs w:val="28"/>
          <w:rtl w:val="true"/>
          <w:lang w:bidi="ar-SA"/>
        </w:rPr>
        <w:t>مناجات حضرت على عليه السلام كاست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 و اطلس</w:t>
      </w:r>
    </w:p>
    <w:p>
      <w:pPr>
        <w:pStyle w:val="BookText"/>
        <w:rPr/>
      </w:pPr>
      <w:r>
        <w:rPr>
          <w:rFonts w:ascii="IRNazanin" w:hAnsi="IRNazanin" w:eastAsia="IRNazanin"/>
          <w:color w:val="111111"/>
          <w:sz w:val="28"/>
          <w:sz w:val="28"/>
          <w:szCs w:val="28"/>
          <w:rtl w:val="true"/>
          <w:lang w:bidi="fa-IR"/>
        </w:rPr>
        <w:t>از تلاش‌هاى مفيد صورت گرفته تهيه نقشه مكه و مدينه و مشاعر است كه توسط محققان همكار با اين معاونت و يك گروه مهندسى طراحى و چاپ شد، همچنين اطلس اماكن مكه و مدينه با آخرين اصلاحات و تغييرات در اختيار عموم علاقمندان قرار گرفت كه مى‌تواند در اطلاع‌رسانى به حجاج و معتمرين نقش تعيين‌كننده‌اى داشته باشد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راستا اطلس مدينه منوّره كه توسط دانشگاه امّ‌القرى واقع در مكّه مكّرمه تهيه و چاپ شده بود به فارسى ترجمه و در اختيار علاقمندان قرار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اسلايد</w:t>
      </w:r>
    </w:p>
    <w:p>
      <w:pPr>
        <w:pStyle w:val="BookText"/>
        <w:rPr/>
      </w:pPr>
      <w:r>
        <w:rPr>
          <w:rFonts w:ascii="IRNazanin" w:hAnsi="IRNazanin" w:eastAsia="IRNazanin"/>
          <w:color w:val="111111"/>
          <w:sz w:val="28"/>
          <w:sz w:val="28"/>
          <w:szCs w:val="28"/>
          <w:rtl w:val="true"/>
          <w:lang w:bidi="fa-IR"/>
        </w:rPr>
        <w:t xml:space="preserve">با همكارى واحد سمعى بصرى مؤسسه مشعر تعداد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اسلايد به منظور بهره‌بردارى در جلسات آموزشى و توجيه و اطلاع‌رسانى به حجاج و معتمرين تهيّه و در اختيار عموم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صدا و سيما</w:t>
      </w:r>
    </w:p>
    <w:p>
      <w:pPr>
        <w:pStyle w:val="BookText"/>
        <w:rPr/>
      </w:pPr>
      <w:r>
        <w:rPr>
          <w:rFonts w:ascii="IRNazanin" w:hAnsi="IRNazanin" w:eastAsia="IRNazanin"/>
          <w:color w:val="111111"/>
          <w:sz w:val="28"/>
          <w:sz w:val="28"/>
          <w:szCs w:val="28"/>
          <w:rtl w:val="true"/>
          <w:lang w:bidi="fa-IR"/>
        </w:rPr>
        <w:t>نقش صدا و سيما در اطلاع‌رسانى و فرهنگ‌سازى قابل انكار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بهره‌گيرى از اين رسانه ملّى مى‌تواند در تقويت بنيه علمى و نيز اصلاح رفتارى و هدايت زائران بسيار مفيد و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طى قراردادى كه توسط رياست وقت سازمان حج و زيارت و اين معاونت از يك‌سو و رياست وقت صدا و سيما از سوى ديگر منعقد گرديد مقرر شد همه هفته حدّاقل به مدّت نيم‌ساعت برنامه‌اى براى حجاج پخش شود اين برنامه كه بعداً با نام روضه رضوان تهيه و پخش شد تأثير مطلوبى در جامعه داشت كه هم‌اكنون نيز اين برنامه پخش مى‌شود، در هفته حج هر سال روضه رضوان هر شب برنامه پخش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سخنرانى‌ها و مصاحبه‌ها و گفتگوهاى متعدّدى از مسئولان بعثه و سازمان در شبكه‌هاى مختلف صدا و سيما تاكنون پخش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مهم ديگرى كه در اين راستا صورت گرفته همكارى و جهت‌دهى به فعاليتهاى دفتر امور حج صدا و سيما است كه با توجيه به موقع مجريان و تهيّه‌كنندگان برنامه‌هاى مختلف راديو و تلويزيونى و نيز فراخوان طرح‌هاى مرتبط با حج و زيارت و توليد فيلم‌هاى مستند، اميد مى‌رود در آينده خدمات ارزشمندى از اين رهگذر به جامعه عرضه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نفيس عكس</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تصاوير نفيس حج، كه چيزى در حدود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مى‌باشد به صورت يك كتاب در آستانه چاپ قرار گرفته و به زودى در اختيار علاقمندان قرار خواهدگرفت</w:t>
      </w:r>
      <w:r>
        <w:rPr>
          <w:rFonts w:eastAsia="IRNazanin" w:cs="IRNazanin"/>
          <w:color w:val="111111"/>
          <w:sz w:val="28"/>
          <w:szCs w:val="28"/>
          <w:rtl w:val="true"/>
          <w:lang w:bidi="fa-IR"/>
        </w:rPr>
        <w:t>.</w:t>
      </w:r>
      <w:bookmarkStart w:id="1086" w:name="pg719_4443"/>
    </w:p>
    <w:p>
      <w:pPr>
        <w:pStyle w:val="BookText"/>
        <w:rPr/>
      </w:pPr>
      <w:bookmarkEnd w:id="1086"/>
      <w:r>
        <w:rPr>
          <w:rFonts w:ascii="IRNazanin" w:hAnsi="IRNazanin" w:eastAsia="IRNazanin"/>
          <w:color w:val="111111"/>
          <w:sz w:val="28"/>
          <w:sz w:val="28"/>
          <w:szCs w:val="28"/>
          <w:rtl w:val="true"/>
          <w:lang w:bidi="fa-IR"/>
        </w:rPr>
        <w:t>همچنين تعدادى از اين تصاوير نفيس به صورت پوستر در اختيار علاقمندان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تشكيل كتابخانه در مكه و مدينه</w:t>
      </w:r>
    </w:p>
    <w:p>
      <w:pPr>
        <w:pStyle w:val="BookText"/>
        <w:rPr/>
      </w:pPr>
      <w:r>
        <w:rPr>
          <w:rFonts w:ascii="IRNazanin" w:hAnsi="IRNazanin" w:eastAsia="IRNazanin"/>
          <w:color w:val="111111"/>
          <w:sz w:val="28"/>
          <w:sz w:val="28"/>
          <w:szCs w:val="28"/>
          <w:rtl w:val="true"/>
          <w:lang w:bidi="fa-IR"/>
        </w:rPr>
        <w:t xml:space="preserve">به منظور دستيابى به منابع مورد نياز روحانيون و كارگزاران و زائران حج در محل بعثه در مكه و مدينه كتابخانه‌اى تأسيس گرديد كه علاوه بر كتابهاى تخصصى و مورد نياز، </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هاى رايانه‌اى در زمينه‌هاى گوناگون نيز تهيه شد كه افراد مى‌توانند در طول روز و در وقت ادارى به اين كتابخانه مراجعه و از رايانه و نيز كتب موجود در آن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سالهاى گذشته كتب مختلف و بيشتر كتب ادعيه به جاى‌مانده از زائران قبلى نيز در اين بخش به مراجعه‌كنندگان تحويل داده مى‌شد</w:t>
      </w:r>
      <w:r>
        <w:rPr>
          <w:rFonts w:eastAsia="IRNazanin" w:cs="IRNazanin"/>
          <w:color w:val="111111"/>
          <w:sz w:val="28"/>
          <w:szCs w:val="28"/>
          <w:rtl w:val="true"/>
          <w:lang w:bidi="fa-IR"/>
        </w:rPr>
        <w:t>.</w:t>
      </w:r>
    </w:p>
    <w:p>
      <w:pPr>
        <w:pStyle w:val="Heading5"/>
        <w:numPr>
          <w:ilvl w:val="4"/>
          <w:numId w:val="1"/>
        </w:numPr>
        <w:rPr/>
      </w:pPr>
      <w:bookmarkStart w:id="1087" w:name="__RefHeading___Toc6017296_211673320"/>
      <w:bookmarkStart w:id="1088" w:name="_Toc417"/>
      <w:bookmarkEnd w:id="1087"/>
      <w:r>
        <w:rPr>
          <w:rtl w:val="true"/>
        </w:rPr>
        <w:t>نشريات‌</w:t>
      </w:r>
      <w:bookmarkEnd w:id="1088"/>
    </w:p>
    <w:p>
      <w:pPr>
        <w:pStyle w:val="BookText"/>
        <w:rPr/>
      </w:pPr>
      <w:r>
        <w:rPr>
          <w:rFonts w:ascii="IRNazanin" w:hAnsi="IRNazanin" w:eastAsia="IRNazanin"/>
          <w:color w:val="111111"/>
          <w:sz w:val="28"/>
          <w:sz w:val="28"/>
          <w:szCs w:val="28"/>
          <w:rtl w:val="true"/>
          <w:lang w:bidi="fa-IR"/>
        </w:rPr>
        <w:t>معاونت آموزش و پژوهش بعثه مقام معظم رهبرى دو نشريه تخصصى در زمينه امور مربوط به حج و زيارت منتشر كرده است كه در اين بخش با اين دو نشريه آشنا مى‌شويم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فصلنامه ميقات حج</w:t>
      </w:r>
    </w:p>
    <w:p>
      <w:pPr>
        <w:pStyle w:val="BookText"/>
        <w:rPr/>
      </w:pPr>
      <w:r>
        <w:rPr>
          <w:rFonts w:ascii="IRNazanin" w:hAnsi="IRNazanin" w:eastAsia="IRNazanin"/>
          <w:color w:val="111111"/>
          <w:sz w:val="28"/>
          <w:sz w:val="28"/>
          <w:szCs w:val="28"/>
          <w:rtl w:val="true"/>
          <w:lang w:bidi="fa-IR"/>
        </w:rPr>
        <w:t xml:space="preserve">فصلنامه ميقات حج نخستين نشريه علمى تخصّصى در زمينه حج و زيارت است كه با هدف گسترش و نشر فرهنگ حج و زيارت در جامعه، تبيين جايگاه حج در انديشه اسلامى، ارائه معيارها براى رسيدن به اهداف حج ابراهيمى معرفى پژوهش‌هاى صورت گرفته در زمينه حج و زيارت، آشنايى با حج‌گزارى ديگر اقوام و مل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مى‌شود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امتياز اين فصلنامه حوزه نمايندگى ولى‌فقيه در امور حج و زيارت است مدير مسئول آن آقاى سيد على قاضى‌عسكر و زيرنظر هيئت تحريريه منتشر مى‌شود زبان مجله فارسى است و از پاييز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تاكنون پاييز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هر سال به</w:t>
      </w:r>
      <w:bookmarkStart w:id="1089" w:name="pg719_4445"/>
    </w:p>
    <w:p>
      <w:pPr>
        <w:pStyle w:val="BookText"/>
        <w:rPr/>
      </w:pPr>
      <w:bookmarkEnd w:id="1089"/>
      <w:r>
        <w:rPr>
          <w:rFonts w:ascii="IRNazanin" w:hAnsi="IRNazanin" w:eastAsia="IRNazanin"/>
          <w:color w:val="111111"/>
          <w:sz w:val="28"/>
          <w:sz w:val="28"/>
          <w:szCs w:val="28"/>
          <w:rtl w:val="true"/>
          <w:lang w:bidi="fa-IR"/>
        </w:rPr>
        <w:t xml:space="preserve">صورت منظم در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حدود يازده‌هزار صفحه از مقالات و موضوع‌هاى پژوهشى و اطلاع‌رسانى توسط اين فصلنامه در اختيار علاقمندان قرار گرفته است بخش‌هاى مختلف فصلنامه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سرمقاله، اسرار و معارف حج، تاريخ و رجال، اماكن و آثار، حج در آينه ادب فارسى گفتگو، نقد و معرفى كتاب، از نگاهى ديگر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هر شماره حدود دويست تا سيصد صفحه است كه البته اكثراً در حدود دويست تا دويست و بيست صفحه منتشر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فصلنامه ميقات حج چند شماره خود را نيز به صورت ويژه‌نامه منتشر كرده كه هفدهمين شماره فصلنامه ويژه سفرنامه‌هاى حج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فصلنامه ميقات الحج</w:t>
      </w:r>
    </w:p>
    <w:p>
      <w:pPr>
        <w:pStyle w:val="BookText"/>
        <w:rPr/>
      </w:pPr>
      <w:r>
        <w:rPr>
          <w:rFonts w:ascii="IRNazanin" w:hAnsi="IRNazanin" w:eastAsia="IRNazanin"/>
          <w:color w:val="111111"/>
          <w:sz w:val="28"/>
          <w:sz w:val="28"/>
          <w:szCs w:val="28"/>
          <w:rtl w:val="true"/>
          <w:lang w:bidi="fa-IR"/>
        </w:rPr>
        <w:t>اين دو فصلنامه به زبان عربى است و مقالات آن را بيشتر پژوهشگران و محققان عرب‌زبان نگارش كرده‌اند، گاهى نيز برخى مقالات فارسى به زبان عربى ترجمه و در اين نشريه چاپ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استقبال از دو فصلنامه ميقات الحج در ميان عرب‌زبانها زياد بوده و همه‌ساله خصوصاً در موسم حج زائران و علماى عرب‌زبان براى دريافت آن به بعثه مراجعه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امتياز اين دو فصلنامه حوزه نمايندگى ولى‌فقيه در امور حج و زيارت است و مدير مسئول آن آقاى محمّد محمدى رى‌شهرى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محمدى‌نيك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رئيس هيأت تحريريه، آقاى سيدعلى قاضى‌عسكر و مدير داخلى آن آقاى محمدعلى مقدادى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دوفصلنامه به طور معمول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بوده و تاكنون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 و نزديك به هفت‌هزار صفحه مطلب در اختيار پژوهشگران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فصلنامه از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به صورت منظم منتشر شده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0" w:name="__RefHeading___Toc6017298_211673320"/>
      <w:bookmarkStart w:id="1091" w:name="_Toc418"/>
      <w:bookmarkEnd w:id="1090"/>
      <w:r>
        <w:rPr>
          <w:rtl w:val="true"/>
        </w:rPr>
        <w:t>همايش‌هاى بين‌المللى‌</w:t>
      </w:r>
      <w:bookmarkStart w:id="1092" w:name="pg719_4447"/>
      <w:bookmarkEnd w:id="1091"/>
    </w:p>
    <w:p>
      <w:pPr>
        <w:pStyle w:val="BookText"/>
        <w:rPr/>
      </w:pPr>
      <w:bookmarkEnd w:id="1092"/>
      <w:r>
        <w:rPr>
          <w:rFonts w:ascii="IRNazanin" w:hAnsi="IRNazanin" w:eastAsia="IRNazanin"/>
          <w:color w:val="111111"/>
          <w:sz w:val="28"/>
          <w:sz w:val="28"/>
          <w:szCs w:val="28"/>
          <w:rtl w:val="true"/>
          <w:lang w:bidi="fa-IR"/>
        </w:rPr>
        <w:t xml:space="preserve">معاون آموزش و پژوهش بعثه در راستاى وظايف محوّله، در كنگره بين‌المللى مكه مكرمه كه توسط وزارت حج عربستان همه‌ساله با موضوعى خاص برگزار مى‌گردد شركت كرده‌اند كه مقالات علمى ارائه شده توسط ايشان در سالهاى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انتخاب و توسّط شخص ايشان در كنگره قرائت و سپس در كتابى كه توسّط وزارت حج عربستان منتشر گرديده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 از زبان سفرنامه‌نويسان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عربى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مشاكل الحجاج كما يرديها الرّحالة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مقاله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پايتخت فرهنگى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عربى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 المكرمة عاصمة الثقافة الاسلامية</w:t>
      </w:r>
      <w:r>
        <w:rPr>
          <w:rFonts w:eastAsia="IRNazanin" w:cs="IRNazanin"/>
          <w:color w:val="111111"/>
          <w:sz w:val="28"/>
          <w:szCs w:val="28"/>
          <w:rtl w:val="true"/>
          <w:lang w:bidi="fa-IR"/>
        </w:rPr>
        <w:t>».</w:t>
      </w:r>
    </w:p>
    <w:p>
      <w:pPr>
        <w:pStyle w:val="Heading5"/>
        <w:numPr>
          <w:ilvl w:val="4"/>
          <w:numId w:val="1"/>
        </w:numPr>
        <w:rPr/>
      </w:pPr>
      <w:bookmarkStart w:id="1093" w:name="__RefHeading___Toc6017300_211673320"/>
      <w:bookmarkStart w:id="1094" w:name="_Toc419"/>
      <w:bookmarkEnd w:id="1093"/>
      <w:r>
        <w:rPr>
          <w:rtl w:val="true"/>
        </w:rPr>
        <w:t>آثار تأليفى و تحقيقى معاون آموزش و پژوهشى بعثه‌</w:t>
      </w:r>
      <w:bookmarkEnd w:id="1094"/>
    </w:p>
    <w:p>
      <w:pPr>
        <w:pStyle w:val="BookText"/>
        <w:rPr/>
      </w:pPr>
      <w:r>
        <w:rPr>
          <w:rFonts w:ascii="IRNazanin" w:hAnsi="IRNazanin" w:eastAsia="IRNazanin"/>
          <w:color w:val="111111"/>
          <w:sz w:val="28"/>
          <w:sz w:val="28"/>
          <w:szCs w:val="28"/>
          <w:rtl w:val="true"/>
          <w:lang w:bidi="fa-IR"/>
        </w:rPr>
        <w:t>معاون آموزش و پژوهش بعثه علاوه بر ساماندهى امر پژوهش و استفاده از علما و انديشمندان كشور خود نيز به تأليف و يا تنظيم تعدادى از كتابهاى مورد نياز كارگزاران و زائران حج اقدام نموده كه اهمّ آنها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در انديشه اسلامى؛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 و حرمين شريفين در تفسير نمونه؛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 حج؛</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احاديث حج؛</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باريافتگان؛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ميرزا داود وزير وظايف؛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سفرنامه اعتمادالسلطنة؛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قافله‌ها؛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منتخب احاديث عمره؛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ميرزا ابوطالب يزدى شهيد مرده؛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تخريب و بازسازى بقيع به روايت اسناد؛</w:t>
      </w:r>
      <w:bookmarkStart w:id="1095" w:name="pg719_4448"/>
    </w:p>
    <w:p>
      <w:pPr>
        <w:pStyle w:val="BookText"/>
        <w:rPr/>
      </w:pPr>
      <w:bookmarkEnd w:id="1095"/>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همراه با 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مقالات زيادى از ايشان در زمينه‌هاى مختلف مربوط به حج و زيارت در فصلنامه ميقات حج به چاپ رسيده است</w:t>
      </w:r>
      <w:r>
        <w:rPr>
          <w:rFonts w:eastAsia="IRNazanin" w:cs="IRNazanin"/>
          <w:color w:val="111111"/>
          <w:sz w:val="28"/>
          <w:szCs w:val="28"/>
          <w:rtl w:val="true"/>
          <w:lang w:bidi="fa-IR"/>
        </w:rPr>
        <w:t>.</w:t>
      </w:r>
    </w:p>
    <w:p>
      <w:pPr>
        <w:pStyle w:val="Heading5"/>
        <w:numPr>
          <w:ilvl w:val="4"/>
          <w:numId w:val="1"/>
        </w:numPr>
        <w:rPr/>
      </w:pPr>
      <w:bookmarkStart w:id="1096" w:name="__RefHeading___Toc6017302_211673320"/>
      <w:bookmarkStart w:id="1097" w:name="_Toc420"/>
      <w:bookmarkEnd w:id="1096"/>
      <w:r>
        <w:rPr>
          <w:rtl w:val="true"/>
        </w:rPr>
        <w:t>ايجاد تغيير در باورها</w:t>
      </w:r>
      <w:bookmarkEnd w:id="1097"/>
    </w:p>
    <w:p>
      <w:pPr>
        <w:pStyle w:val="BookText"/>
        <w:rPr/>
      </w:pPr>
      <w:r>
        <w:rPr>
          <w:rFonts w:ascii="IRNazanin" w:hAnsi="IRNazanin" w:eastAsia="IRNazanin"/>
          <w:color w:val="111111"/>
          <w:sz w:val="28"/>
          <w:sz w:val="28"/>
          <w:szCs w:val="28"/>
          <w:rtl w:val="true"/>
          <w:lang w:bidi="fa-IR"/>
        </w:rPr>
        <w:t>پژوهش‌هاى به عمل آمده در اين معاونت موجب گرديد تا برخى از باورها و آموزه‌هاى قبلى كارگزاران حج تصحيح گردد كه به عنوان نمونه به برخى از آنها اشاره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گذشته تصوّر مى‌شد كه قبرستان ابوطالب همان شعب ابى‌طالب زمان رسول‌خدا صلى الله عليه و آله است و روحانيان و مديران كاروانها زائران بيت‌اللَّه الحرام را كنار اين قبرستان برده و قضاياى تاريخى شعب را بيان مى‌كردند، پژوهش‌هاى جديد نشان داد كه اين شعب، به نام شعب ابى‌دُبْ معروف و نامگذارى شده و شعب ابى‌طالب در كنار حرم و در مسير ورود زائران به محوطه گسترش‌يافته مقابل صفا و مروه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همانجا كه مولدالنبى در آن واقع شده و هم‌اكنون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مكة 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جريان بازگو كردن تاريخ پيدايش زمزم، كشيدن پاشنه پا بر روى زمين را منشأ پيدايش آن ذكر مى‌كردند، در حالى كه پژوهش‌هاى جديد نشان داد كه در اوج پريشانى هاجر و دويدن وى در بين در كوه صفا و مروه، جبرئيل امين با او همراه و هنگامى كه در كنار اسماعيل كوچك قرار مى‌گيرند فرشته وحى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بجناحه او عقبه فنبت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 و يا با پاشنه پاى خود بر زمين مى‌زند و چشمه زمزم جوشش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به قدرت خداوند چشمه زمزم جوشيده وتوجيه منطقى‌آن راحت‌تر و ميسورتر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وادى محسّر هميشه از مناطق مورد اختلاف ميان روحانيان و مديران بوده و در نتيجه زائران را پيش از پل نزديك به اين وادى در مشعرالحرام متوقف مى‌كردند و اجازه عبور نمى‌دادند تحقيقات جديد نشان داد كه وادى محسّر در بخش بالايى آن</w:t>
      </w:r>
      <w:bookmarkStart w:id="1098" w:name="pg719_4451"/>
    </w:p>
    <w:p>
      <w:pPr>
        <w:pStyle w:val="BookText"/>
        <w:rPr/>
      </w:pPr>
      <w:bookmarkEnd w:id="1098"/>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در بخش پايينى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بقيه آن در سمت مردلفه داخل در مشعرالحرام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موارد مهّم اختلافى مسئله محل استقرار نيروهاى نظامى توسط رسول‌خدا صلى الله عليه و آله در نبرد احد بود كه اكثر قريب به اتفاق كارگزاران شكافى در خود كوفه احد را آن هم با اختلاف به يكديگر نشان مى‌دادند پژوهش‌هاى جديد نشان داد محل استقرار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الرماة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دلائل متقن بر اين موضوع ارائه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ربذه و قبر صحابه جليل‌القدر اباذر راستگو از ديگر مواردى بود كه پژوهش‌هاى جديد نشان داد اين مكان در مسير راه حاجيان عراقى قرار داشته و با منطقه واسط كه در گذشته تصور مى‌شد ربذه آنجاست فاصله زيادى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پژوهش‌ها، اين حقيقت را روشن ساخت كه كارگزاران حج بايد يكبار ديگر آموزه‌هاى قبلى را مرور نموده، در آن بازنگرى نمايند و سطح معلومات خود را افزايش دهند</w:t>
      </w:r>
      <w:r>
        <w:rPr>
          <w:rFonts w:eastAsia="IRNazanin" w:cs="IRNazanin"/>
          <w:color w:val="111111"/>
          <w:sz w:val="28"/>
          <w:szCs w:val="28"/>
          <w:rtl w:val="true"/>
          <w:lang w:bidi="fa-IR"/>
        </w:rPr>
        <w:t>.</w:t>
      </w:r>
    </w:p>
    <w:p>
      <w:pPr>
        <w:pStyle w:val="Heading5"/>
        <w:numPr>
          <w:ilvl w:val="4"/>
          <w:numId w:val="1"/>
        </w:numPr>
        <w:rPr/>
      </w:pPr>
      <w:bookmarkStart w:id="1099" w:name="__RefHeading___Toc6017304_211673320"/>
      <w:bookmarkStart w:id="1100" w:name="_Toc421"/>
      <w:bookmarkEnd w:id="1099"/>
      <w:r>
        <w:rPr>
          <w:rtl w:val="true"/>
        </w:rPr>
        <w:t>نشان‌ها</w:t>
      </w:r>
      <w:bookmarkEnd w:id="1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معاون آموزش و پژوهش بعثه به عنوان مدير نمونه توسط وزير فرهنگ و ارشاد اسلامى و دريافت لوح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معاون آموزش و پژوهش بعثه به عنوان مدير برگزيده ملّى و دريافت جايزه و لوح تقدير از رياست محترم جمهورى وقت حجةالاسلام والمسلمين آقاى خاتمى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معاون آموزش و پژوهش بعثه به عنوان پژوهشگر برتر سال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حوزه وزارت فرهنگ و ارشاد 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برگزيده شدن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حجةالاسلام والمسلمين آقاى شيخ على آل‌محسن به عنوان كتاب سال جمهورى اسلامى ايران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برگزيده‌شدن‌كتاب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تأليف‌حجةالاسلام والمسلمين</w:t>
      </w:r>
      <w:bookmarkStart w:id="1101" w:name="pg719_4452"/>
    </w:p>
    <w:p>
      <w:pPr>
        <w:pStyle w:val="BookText"/>
        <w:rPr/>
      </w:pPr>
      <w:bookmarkEnd w:id="1101"/>
      <w:r>
        <w:rPr>
          <w:rFonts w:ascii="IRNazanin" w:hAnsi="IRNazanin" w:eastAsia="IRNazanin"/>
          <w:color w:val="111111"/>
          <w:sz w:val="28"/>
          <w:sz w:val="28"/>
          <w:szCs w:val="28"/>
          <w:rtl w:val="true"/>
          <w:lang w:bidi="fa-IR"/>
        </w:rPr>
        <w:t xml:space="preserve">آقاى دكتر نجارزادگان به عنوان كتاب سال جمهورى اسلامى ايران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حجةالاسلام والمسلمين شيخ على آل‌محسن در مسابقه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سال ولايت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 و ارائه جايزه و لوح تقدير به مؤلف محترم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انتخاب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سلامة 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حجةالاسلام والمسلمين آقاى نجارزادگان به عنوان كتاب و پژوهش برتر حوزه در سال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كتاب فرازهايى از تاريخ پيامبر اسلام تأليف آيةاللَّه حاج شيخ جعفر سبحانى به عنوان كتاب درسى حوزه علميه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انتخاب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الاسلامية فى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آيةاللَّه جعفر سبحانى به عنوان كتاب درسى حوزه</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6017306_211673320"/>
      <w:bookmarkStart w:id="1103" w:name="_Toc422"/>
      <w:bookmarkEnd w:id="1102"/>
      <w:r>
        <w:rPr>
          <w:rtl w:val="true"/>
        </w:rPr>
        <w:t>نظرسنجى‌ها</w:t>
      </w:r>
      <w:bookmarkEnd w:id="1103"/>
    </w:p>
    <w:p>
      <w:p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 واحدى به عنوان نظرسنجى در معاونت آموزش و پژوهش بعثه مقام معظم رهبرى آغاز به كار كرد كه محصول چندساله آن ثمرات و نتايج مباركى را براى بهبود مسائل مربوط به حج خصوصاً مسائل فرهنگى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واحد كه زيرنظر معاونت و با همراهى و همفكرى آقاى دكتر محمود گلزارى اداره مى‌شود به منظور بهره‌گيرى از تجربيات ديگران، آشنايى با انتقادات و پيشنهادات كارگزاران حج و زيارت و نيز زائران و حجاج بيت‌اللَّه الحرام و دستيابى به واقعيات موجود و بررسى نقاط قوت و ضعف كارها تشكيل گرديد، همه ساله در موسم حج با انتشار يك سلسله فرم‌ها و سئوالها در ميان كاروانها از زائران به صورت نمونه نظرخواهى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فرم‌ها جنبه معنوى و برخى جنبه اجرائى داشت كه به چند نمونه آن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نظرسنجى در زمينه آثار اخلاقى و تربيتى حج و تأثير حج بر زائران با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نظرسنجى در زمينه تخلفات رفتارى زائران</w:t>
      </w:r>
      <w:r>
        <w:rPr>
          <w:rFonts w:eastAsia="Amiri" w:cs="Amiri" w:ascii="Amiri" w:hAnsi="Amiri"/>
          <w:color w:val="111111"/>
          <w:sz w:val="28"/>
          <w:szCs w:val="28"/>
          <w:rtl w:val="true"/>
          <w:lang w:bidi="ar-SA"/>
        </w:rPr>
        <w:t>.</w:t>
      </w:r>
      <w:bookmarkStart w:id="1104" w:name="pg719_4455"/>
    </w:p>
    <w:p>
      <w:pPr>
        <w:pStyle w:val="BookText"/>
        <w:rPr/>
      </w:pPr>
      <w:bookmarkEnd w:id="110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نظرسنجى در رابطه با سوغات با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حاصله از اين نظرسنجى‌ها مسئولان و كارگزاران حج را در رفع نواقص و فراهم آوردن شرايط بهتر براى زائران و آشنايى با واقعياتى كه در حج و عمره مى‌گذرد آشنا نموده، در برنامه‌ريزى‌هاى بعدى بسيار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نتايج حاصله از اين نظرسنجى‌ها همه‌ساله در اختيار برخى از مسئولان بعثه و سازمان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نتايج نظرسنجى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نتايج اوليه نظرسنجى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فراهم آمده است كه يك نمونه از آن پيوست است</w:t>
      </w:r>
      <w:r>
        <w:rPr>
          <w:rFonts w:eastAsia="IRNazanin" w:cs="IRNazanin"/>
          <w:color w:val="111111"/>
          <w:sz w:val="28"/>
          <w:szCs w:val="28"/>
          <w:rtl w:val="true"/>
          <w:lang w:bidi="fa-IR"/>
        </w:rPr>
        <w:t>:</w:t>
      </w:r>
    </w:p>
    <w:p>
      <w:pPr>
        <w:pStyle w:val="Heading5"/>
        <w:numPr>
          <w:ilvl w:val="4"/>
          <w:numId w:val="1"/>
        </w:numPr>
        <w:rPr/>
      </w:pPr>
      <w:bookmarkStart w:id="1105" w:name="__RefHeading___Toc6017308_211673320"/>
      <w:bookmarkStart w:id="1106" w:name="_Toc423"/>
      <w:bookmarkEnd w:id="1105"/>
      <w:r>
        <w:rPr>
          <w:rtl w:val="true"/>
        </w:rPr>
        <w:t>موزه حج‌</w:t>
      </w:r>
      <w:bookmarkEnd w:id="1106"/>
    </w:p>
    <w:p>
      <w:pPr>
        <w:pStyle w:val="BookText"/>
        <w:rPr/>
      </w:pPr>
      <w:r>
        <w:rPr>
          <w:rFonts w:ascii="IRNazanin" w:hAnsi="IRNazanin" w:eastAsia="IRNazanin"/>
          <w:color w:val="111111"/>
          <w:sz w:val="28"/>
          <w:sz w:val="28"/>
          <w:szCs w:val="28"/>
          <w:rtl w:val="true"/>
          <w:lang w:bidi="fa-IR"/>
        </w:rPr>
        <w:t>يكى از كارهاى ارزشمندى كه در اين معاونت صورت گرفته، تأسيس موزه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موزه كه از نقطه آغاز تا وضعيت كنونى آن به صورت ابتكارى و اكثراً سفارش توليد صورت گرفته، هم‌اكنون تعداد قابل توجهى فرش نفيس مزين به تصاوير مكّه و مدينه، صنايع دستى، تصاوير اماكن و آثار حرمين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نقاشى، آبرنگ، خط و تذهيب و 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قرآن خطى و چاپى از سراسر جهان و هداياى شخصيت‌هاى مختلف به رؤساى سازمان حج و زيارت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موزه در طول سال و خصوصاً در هفته حج براى بازديد علاقمندان آمادگى دارد بخشى از آثار موزه ميليونها تومان ارزش داشته و در مجموع آثار تهيه شده ارزش افزوده بالايى تاكنون داشته است</w:t>
      </w:r>
      <w:r>
        <w:rPr>
          <w:rFonts w:eastAsia="IRNazanin" w:cs="IRNazanin"/>
          <w:color w:val="111111"/>
          <w:sz w:val="28"/>
          <w:szCs w:val="28"/>
          <w:rtl w:val="true"/>
          <w:lang w:bidi="fa-IR"/>
        </w:rPr>
        <w:t>.</w:t>
      </w:r>
    </w:p>
    <w:p>
      <w:pPr>
        <w:pStyle w:val="Heading5"/>
        <w:numPr>
          <w:ilvl w:val="4"/>
          <w:numId w:val="1"/>
        </w:numPr>
        <w:rPr/>
      </w:pPr>
      <w:bookmarkStart w:id="1107" w:name="__RefHeading___Toc6017310_211673320"/>
      <w:bookmarkStart w:id="1108" w:name="_Toc424"/>
      <w:bookmarkEnd w:id="1107"/>
      <w:r>
        <w:rPr>
          <w:rtl w:val="true"/>
        </w:rPr>
        <w:t>طرح آموزش مجازى‌</w:t>
      </w:r>
      <w:bookmarkEnd w:id="1108"/>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بيت‌اللَّه الحرام از يك‌سو از نظر سنّى و علمى داراى سطح مختلف‌اند و از سوى ديگر در تمامى‌نقاط كشور ونيز در ديگر كشورهاى‌جهان سكونت دارند، از اين‌رو</w:t>
      </w:r>
      <w:bookmarkStart w:id="1109" w:name="pg719_4457"/>
    </w:p>
    <w:p>
      <w:pPr>
        <w:pStyle w:val="BookText"/>
        <w:rPr/>
      </w:pPr>
      <w:bookmarkEnd w:id="1109"/>
      <w:r>
        <w:rPr>
          <w:rFonts w:ascii="IRNazanin" w:hAnsi="IRNazanin" w:eastAsia="IRNazanin"/>
          <w:color w:val="111111"/>
          <w:sz w:val="28"/>
          <w:sz w:val="28"/>
          <w:szCs w:val="28"/>
          <w:rtl w:val="true"/>
          <w:lang w:bidi="fa-IR"/>
        </w:rPr>
        <w:t>گردآورى آنها و برنامه‌ريزى مشترك براى آنها از دشوارى خاصّى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بتوانيم در آموزش موفق باشيم بايد راه را براى بهره‌بردارى بيشتر فراهم سازيم و در نتيجه بهره‌ورى در حج را افزايش دهيم، به همين منظور محورهاى پيوست كه نيازهاى آموزشى زائران را تشكيل مى‌دهد فراهم و براى هر محور نيز سرفصل‌هايى طراحى شده است تا هم به صورت حضورى در جلسات آموزشى هر كاروان و هم به صورت آموزش از طريق اينترنت، زائران و حجاج بيت‌اللَّه الحرام را آموزش داده، زمينه را براى موفقيت هر چه بيشتر در اين سفر معنوى و روحانى فراهم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در نظر گرفته شده براى آموزش مجازى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رديف‌عنوان‌رديف عنوان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قوانين و مقررات عربستان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و معارف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اطلس اماكن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سفر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ديدگاه امام و رهبرى</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معاشرت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درسهايى كه از مكه و مدينه مى‌توان آموخت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اماكن مكه و مدينه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بانوان در حج</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اسلام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كودكان و نوجوانان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احكام عمومى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مقارن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عقايد شيعه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صالحان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احكام ويژه بانوان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زبان عربى</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سياسى اجتماعى حج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آموزش‌هاى پزشكى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مدفونين در بقيع و آشنايى با آنها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بهره‌ورى در حج</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سيره نبوى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 و حكايتهاى حج</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در قرآن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قوانين و مقررات كشور، گمرك 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در روايات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آشنايى با بعثه و سازمان</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و معارف آن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مطالعات كتب حج</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عربستان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 تبليغ در حج</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شناخت وهابيت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مناظره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شبهات جديد وهابيان‌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0" w:name="__RefHeading___Toc6017312_211673320"/>
      <w:bookmarkStart w:id="1111" w:name="_Toc425"/>
      <w:bookmarkEnd w:id="1110"/>
      <w:r>
        <w:rPr>
          <w:rtl w:val="true"/>
        </w:rPr>
        <w:t>مصاحبه با معاون آموزش و پژوهش بعثه مقام معظم رهبرى‌</w:t>
      </w:r>
      <w:bookmarkEnd w:id="1111"/>
    </w:p>
    <w:p>
      <w:pPr>
        <w:pStyle w:val="BookText"/>
        <w:rPr/>
      </w:pPr>
      <w:r>
        <w:rPr>
          <w:rFonts w:ascii="IRNazanin" w:hAnsi="IRNazanin" w:eastAsia="IRNazanin"/>
          <w:color w:val="111111"/>
          <w:sz w:val="28"/>
          <w:sz w:val="28"/>
          <w:szCs w:val="28"/>
          <w:rtl w:val="true"/>
          <w:lang w:bidi="fa-IR"/>
        </w:rPr>
        <w:t xml:space="preserve">پس از آنكه مرورى بر فعاليتهاى معاونت آموزش و پژوهش داشتيم، مناسب ديديم مصاحبه‌اى كه در موسم حج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در شهر مكّه مكرمه با ايشان به عمل آمده و مرورى است بر ديدگاهها و فعاليتهاى آن معاونت، در اين‌جا ارائه تا مبحث گذشته كامل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آموزش و پژوهش در چند حوزه فعاليت دارد، حوزه نخست، آموزش است، ما در چند سال گذشته تلاش كرده‌ايم تا سطح معلومات كارگزاران و زائران بيت اللَّه الحرام ارتقا يابد تا بتوانند با دستيابى به اطلاعات صحيح و منطبق با روز، از اين فرصت طلايى كاملًا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اين هدف، ابتدا يك نيازسنجى صورت گرفت تا دانسته شود هر يك از اين دو گروه، به چه نوع آموزشهايى نيازمندند؛ براى مثال، زائران عزيز براى اينكه بهتر بتوانند از اين سفر نورانى استفاده كنند، لازم است آگاهى‌هايى در اين زمينه داشته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فقهى عمومى؛ مانند نماز، وضو، غسل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و معارف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اماكن و آثار اسلامى مكه و مدينه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زيارت و ادعيه و آداب حرمين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سفر و آداب معاشرت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كشور ميزبان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آشنايى با عقايد شيعه و سنى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آموختن زبان عربى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در سفر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سازمان حج و زيارت و بعثه مقام معظم رهبرى و مسائل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كارگزاران حج نيز علاوه بر موارد فوق، لازم است از چگونگى مديريت در حج، آشنايى با قوانين و مقررات عربستان، اطلاعات جغرافيايى و مسائلى مانند آن بهره‌مند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پاسخ دادن صحيح به نيازهاى پيش‌گفته، نياز به پژوهشى گسترده داشتيم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هيچگونه متن آموزشى در اختيارمان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كمك آموزشى نيز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كمك دوستان و همكاران خود در بعثه مقام معظم رهبرى و سازمان حج و زيارت و با توكّل به خداوند، كار را آغاز كرديم و بحمداللَّه امروز توانسته‌ايم به بسيارى از</w:t>
      </w:r>
    </w:p>
    <w:p>
      <w:pPr>
        <w:pStyle w:val="BookText"/>
        <w:rPr/>
      </w:pPr>
      <w:r>
        <w:rPr>
          <w:rFonts w:ascii="IRNazanin" w:hAnsi="IRNazanin" w:eastAsia="IRNazanin"/>
          <w:color w:val="111111"/>
          <w:sz w:val="28"/>
          <w:sz w:val="28"/>
          <w:szCs w:val="28"/>
          <w:rtl w:val="true"/>
          <w:lang w:bidi="fa-IR"/>
        </w:rPr>
        <w:t>اين نيازها پاسخ دهيم و اميد است در آينده نيز با كارهاى بهتر و ارزشمندتر، پاسخگوى نيازهاى هر دو بخش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آموزش زائران چه كارهايى صورت مى‌گيرد؟</w:t>
      </w:r>
    </w:p>
    <w:p>
      <w:pPr>
        <w:pStyle w:val="BookText"/>
        <w:rPr/>
      </w:pPr>
      <w:r>
        <w:rPr>
          <w:rFonts w:ascii="IRNazanin" w:hAnsi="IRNazanin" w:eastAsia="IRNazanin"/>
          <w:color w:val="111111"/>
          <w:sz w:val="28"/>
          <w:sz w:val="28"/>
          <w:szCs w:val="28"/>
          <w:rtl w:val="true"/>
          <w:lang w:bidi="fa-IR"/>
        </w:rPr>
        <w:t>براى آموزش زائران، چندگونه فعاليت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ده يا دوازده جلسه آموزشى، پيش از عزيمت به سرزمين وحى، توسط روحانيون محترم كاروانها، با هماهنگى معاونت محترم امور روحانيون بعثه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جلسات توجيهى روحانيون، كوشيده‌ايم تجربيات خود را به روحانيون محترم منتقل كنيم تا با رعايت آنها، جلسات آموزشى كاروانها از جاذبه لازم برخوردار شود، براى مثال، اگر ما در جلسات آموزشى تنها روى مناسك حج تكيه كرده و به تصحيح حمد و سوره بپردازيم، طبيعى است كه جلسات جاذبه لازم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روحانيون محترم پيشنهاد داده بوديم براى اين جلسات برنامه‌ريزى كنند و با يك تقسيم‌بندى مناسب مباحث مورد نياز را به صورت تدريجى به زائران منتقل كنند؛ مثلًا در يك جلسه دو ساعت و نيمه، زمان را به اين صورت تقسيم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قرآن،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احكام عمومى،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مناسك، آن هم كليات آن، كه زائران، دچار وسوسه و نگرانى نشوند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آداب و اخلاق سفر،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اسرار و معارف،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تاريخ اسلام و معرفى اماكن مكه و مدينه،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مسائل اجرايى،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مسائل بهداشتى و دقايقى نيز براى پاسخ به پرسش‌هاى زائران، و بالأخره در پايان، كسانى كه مشكل قرائت حمد و سوره دارند، در جلسه بمانند و مشكل خود را برطرف كنند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همين منظور، سه جلد كتاب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منتشر كرديم تا روحانيون محترم، با استفاده از مباحث آن، براى هر جلسه موضوعى را انتخاب كنند و زائران را كه تشنه معارف الهى هستند از بيانات خود بهره‌مند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بر اين باورم كه اگر اين روش اجرا شود، به بسيارى از پرسشهاى زائران و نيازهاى آنان پاسخ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ديگر، تشكيل جلسات متمركز آموزشى در بسيارى از استانها است كه پيشنهاد شده زمان آن، بيش از سه ساعت نباشد و در عين حال جاذبه داشته، زائران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در استان تهران، در سال جارى توانستيم جلسات زيادى را در سالن سرپوشيده آزادى برگزار كنيم كه در جلسات صبح و عصر، مربوط به حج تمتع، چيزى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جلسه بخشى از تذكرات اجرايى كه معمولًا در جلسات كاروانها كمتر گفته مى‌شود، مطرح گرديد، سپس از نماينده محترم ولى فقيه در جلسه صبح، و رياست محترم سازمان حج و زيارت در جلسه بعدازظهر استفاده كرديم و بعد از آنها، بنده صحبتى در زمينه معارف حج با زائران داشتم و در پايان نيز با استفاده از نمونك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كعبه و محرم‌شدن تعدادى زائران و انجام مناسك به صورت نمادين، سعى شد آن‌چه زائر در سرزمين وحى با آن روبه‌رو مى‌گردد، براى ميهمانان خانه خدا تشريح و اضطراب آنان برطرف شود و با فراگيرى و آموزش درست، راحت‌تر بتوانند اعمال خود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ارزيابى ما از اين جلسات، بسيار مثبت است و زائران عزيز نيز معمولًا با اظهار لطف خود ما را مورد محبت قرار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جلسات آموزشى زائران چه ابزارى را فراهم كرده‌ايد؟</w:t>
      </w:r>
    </w:p>
    <w:p>
      <w:pPr>
        <w:pStyle w:val="BookText"/>
        <w:rPr/>
      </w:pPr>
      <w:r>
        <w:rPr>
          <w:rFonts w:ascii="IRNazanin" w:hAnsi="IRNazanin" w:eastAsia="IRNazanin"/>
          <w:color w:val="111111"/>
          <w:sz w:val="28"/>
          <w:sz w:val="28"/>
          <w:szCs w:val="28"/>
          <w:rtl w:val="true"/>
          <w:lang w:bidi="fa-IR"/>
        </w:rPr>
        <w:t>نمونه كوچكى از ماكت كعبه، حجرالأسود، حجر اسماعيل و ناودان طلا طراحى كرديم كه توسط مديران محترم خريدارى گرديد و در جلسات كاروانها معمولًا 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نوارهاى ويديويى، 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دى‌هاى رايانه‌اى و 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تصحيح نماز، معرفى اماكن و مناسك حج نيز به عنوان وسايل كمك آموزشى در اختيار عموم قرار گرفته است، كتاب و جزوه نيز براى هر بخش تهيه و منتشر نموده‌ايم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پژوهش چه كرده‌ايد؟</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روشن شدن نيازها، مركزى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تحقيقات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تأسيس</w:t>
      </w:r>
    </w:p>
    <w:p>
      <w:pPr>
        <w:pStyle w:val="BookText"/>
        <w:rPr/>
      </w:pPr>
      <w:r>
        <w:rPr>
          <w:rFonts w:ascii="IRNazanin" w:hAnsi="IRNazanin" w:eastAsia="IRNazanin"/>
          <w:color w:val="111111"/>
          <w:sz w:val="28"/>
          <w:sz w:val="28"/>
          <w:szCs w:val="28"/>
          <w:rtl w:val="true"/>
          <w:lang w:bidi="fa-IR"/>
        </w:rPr>
        <w:t>كرديم تا با كمك علما و پژوهشگران حوزه علميه، آثار مورد نياز را تهيه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حجم كار بسيار گسترده بود، ابتدا كارها را برنامه‌ريزى و اولويت‌بندى كرديم تا به تدريج نيازها را برطرف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نياز زائران، مناسك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كرديم با توجه به هم‌سطح نبودن زائران، به گونه‌اى برنامه‌ريزى كنيم كه هر گروه و دسته‌اى از اين آثار بهره‌مند شود؛ مثلًا نيازى نيست كه بانوان مسائل اختصاصى مردان را بدانند، لذا كتابى به نام احكام ويژه بانوان در آغاز تهيه شد و كم‌كم مناسك حج ويژه بانوان تهيه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عموم زائران مناسك مصوّر حج طراحى شد كه همراه با تصوير، اعمال و مناسك حج را آموزش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توجه به تعدّد مراجع عظام تقليد و اينكه روحانيون محترم نمى‌توانند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تعداد بيشترى از مناسك كه مراجع عظام تقليد را همراه داشته باشند، مناسك حج مُحشى كه حواشى مراجع تقليد را دارد، آماده كرديم و همه ساله آخرين تغييرات در فتاوا را در آن اعمال و منتشر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مناسك مصوّر به صورت كتابچه‌اى پالتويى تهيه شد و به زبانهاى عربى، انگليسى، اردو، تركى استانبولى و روسى، كه خوشبختانه در سالهاى گذشته مورد استفاده زائران بوده منتشر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ادعيه و آداب حرمين، كتاب جامعى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ادعيه و زيارات و آدابى كه مربوط به حرمين است را در اين كتاب جمع‌آورى كرديم كه بحمداللَّه به صورت مطلوبى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به چند شكل، به صورت مختصر و با تفكيك مدينه از مكه، همچنان چاپ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زمينه اماكن و آثار اسلامى مكه و مدينه، چندين كتاب منتشر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اخلاق و آداب سفر، اسرار و معارف حج، تاريخ اسلام، حج در احاديث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متنوعى به چاپ رسيده كه جمع اين آثار با كارهاى صوتى و تصويرى به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اطلس اماكن مكه و مدينه هم، از كارهاى خوبى بود كه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زيادى روى اين اطلس شد و پس از انتشار نيز در اختيار برخى علماى تاريخ‌دان و مطلع در</w:t>
      </w:r>
    </w:p>
    <w:p>
      <w:pPr>
        <w:pStyle w:val="BookText"/>
        <w:rPr/>
      </w:pPr>
      <w:r>
        <w:rPr>
          <w:rFonts w:ascii="IRNazanin" w:hAnsi="IRNazanin" w:eastAsia="IRNazanin"/>
          <w:color w:val="111111"/>
          <w:sz w:val="28"/>
          <w:sz w:val="28"/>
          <w:szCs w:val="28"/>
          <w:rtl w:val="true"/>
          <w:lang w:bidi="fa-IR"/>
        </w:rPr>
        <w:t>جغرافياى عربستان گذاشته شد و اشكالات آن برطرف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انتقال زائران به عربستان، اين نقشه‌ها در ابعاد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شده در اختيار مديران محترم كاروانها قرار مى‌گيرد تا روحانيون بزرگوار با استفاده از آنها بتوانند زائران عزيز را بهتر توجيه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گستره پژوهشها تا چه اندازه و تأثير آن تا چه حد بوده است؟</w:t>
      </w:r>
    </w:p>
    <w:p>
      <w:pPr>
        <w:pStyle w:val="BookText"/>
        <w:rPr/>
      </w:pPr>
      <w:r>
        <w:rPr>
          <w:rFonts w:ascii="IRNazanin" w:hAnsi="IRNazanin" w:eastAsia="IRNazanin"/>
          <w:color w:val="111111"/>
          <w:sz w:val="28"/>
          <w:sz w:val="28"/>
          <w:szCs w:val="28"/>
          <w:rtl w:val="true"/>
          <w:lang w:bidi="fa-IR"/>
        </w:rPr>
        <w:t>اقدامات صورت گرفته، خوشبختانه تأثير شگرفى در ارائه اطلاعات صحيح به كارگزاران حج و نيز زائران داشته است كه به دو نمونه آن اشاره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 پيش از اين، كسانى كه به مكه مى‌آمدند، در كنار قبرستان ابوطالب به آنان گفته مى‌شد كه اينجا شعب ابى‌طالب است؛ همانجا كه پيامبر و يارانش در محاصره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تحقيق و پژوهش، دانسته شد كه اينجا شعب ابى‌طالب نبوده و نام آن شعب ابى‌دُب بوده است و شعب ابى‌طالب در نزديكى صفا و مروه قرار داشته، همانجا كه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مكتبه مكةالمكرمة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در حقيقت بخشى از شعب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كنار كوه احد، معمولًا پرسيده مى‌شد شكافى كه پيامبر صلى الله عليه و آله نيرو در آن مستقر كردند، كجا است؟ و در پاسخ كوه بزرگ روبه‌رو را با اختلاف مكانى نشان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پژوهش دانسته شد آن تپه كه پيامبر نيرو روى آن مستقر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وقتى زائر به طرف قبور شهداى احد مى‌رود، در سمت راست وى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ديگرى هم وجود داشته كه به دليل رعايت اختصار، از توضيح آن صرف‌نظر مى‌كنم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راستا فصلنامه‌اى به زبان فارسى منتشر كرديم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آن منتشر شده است و نيز دوفصلنامه‌اى به زبان عربى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مى‌دهيم كه تاكنون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از آن چاپ شده و تاكنون چيزى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در اين مجموعه انتشار يافته است و بحمداللَّه در محافل داخل و خارج كشور مورد استقبال فرهيختگان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ديگر زمينه‌ها نيز كارهاى خوبى انجام شده كه ان‌شاءاللَّه در فرصت مناسب ديگرى به بيان آن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كارهاى صورت گرفته تا چه حد راضى هستيد؟</w:t>
      </w:r>
    </w:p>
    <w:p>
      <w:pPr>
        <w:pStyle w:val="BookText"/>
        <w:rPr/>
      </w:pPr>
      <w:r>
        <w:rPr>
          <w:rFonts w:ascii="IRNazanin" w:hAnsi="IRNazanin" w:eastAsia="IRNazanin"/>
          <w:color w:val="111111"/>
          <w:sz w:val="28"/>
          <w:sz w:val="28"/>
          <w:szCs w:val="28"/>
          <w:rtl w:val="true"/>
          <w:lang w:bidi="fa-IR"/>
        </w:rPr>
        <w:t>به خاطر اين توفيق، خدا را صميمانه سپاسگزارم، ليكن از آنجا كه حجم نياز و گستره كار بسيار بالا است، همچنان به تلاش خود ادامه خواهيم داد تا ان‌شاءاللَّه بتوانيم كارهاى بهترى را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مردم عزيزمان صميمانه از اينگونه كارها استقبال مى‌كنند و دوست مى‌دارند كه كارها به صورت متنوع و با جاذبه ارائه شود و ما با استعانت از خداوند متعال، تلاش خواهيم كرد با استفاده از تمامى امكانات سمعى و بصرى و نوشتارى، زمينه را براى بهره‌گيرى بيشتر زائران فراهم 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بهره‌گيرى از اينترنت و تهيه فيلم‌هاى آموزشى، به يقين مى‌توانيم زائران عزيز را بهتر توجيه كنيم و اين سفر را به يك اردوى آموزشى و تربيتى تبديل 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بسيار زيبايى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كه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مناسك حج، مناسك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هر كسى بايد راه و رسم صحيح زندگى كردن را در حج بياموزد و اگر ما بتوانيم از عمره و حج، چنين بهره‌اى را بگيريم، به يقين در تهاجم با فرهنگ بيگانه، پيروز ميدان خواهيم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آگاه كردن بيشتر مردم، آيا از امكانات صدا و سيما هم استفاده كرده‌ايد؟</w:t>
      </w:r>
    </w:p>
    <w:p>
      <w:pPr>
        <w:pStyle w:val="BookText"/>
        <w:rPr/>
      </w:pPr>
      <w:r>
        <w:rPr>
          <w:rFonts w:ascii="IRNazanin" w:hAnsi="IRNazanin" w:eastAsia="IRNazanin"/>
          <w:color w:val="111111"/>
          <w:sz w:val="28"/>
          <w:sz w:val="28"/>
          <w:szCs w:val="28"/>
          <w:rtl w:val="true"/>
          <w:lang w:bidi="fa-IR"/>
        </w:rPr>
        <w:t xml:space="preserve">خوشبختانه، با عنايتى كه نماينده محترم ولى‌فقيه و سرپرست حجاج ايرانى داشته‌اند، توافقنامه‌اى با رياست محترم سازمان صدا و سيماى جمهورى اسلامى ايران امضا شد و در شبكه دو سيما، هر هفته برنامه‌اى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ويژه عمره و حج پخش مى‌شود و توانسته است آگاهى‌هاى خوب و مفيدى را به مردم عزيزمان بدهد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ستادى در آن سازمان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شده كه در سالهاى اخير</w:t>
      </w:r>
    </w:p>
    <w:p>
      <w:pPr>
        <w:pStyle w:val="BookText"/>
        <w:rPr/>
      </w:pPr>
      <w:r>
        <w:rPr>
          <w:rFonts w:ascii="IRNazanin" w:hAnsi="IRNazanin" w:eastAsia="IRNazanin"/>
          <w:color w:val="111111"/>
          <w:sz w:val="28"/>
          <w:sz w:val="28"/>
          <w:szCs w:val="28"/>
          <w:rtl w:val="true"/>
          <w:lang w:bidi="fa-IR"/>
        </w:rPr>
        <w:t>گزارشهاى زيادى از حرمين شريفين تهيه و ارسال كرده‌اند كه بسيار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برنامه‌ريزى‌هايى كه صورت گرفته، در تلاش هستيم فيلمهاى كوتاه و بلند و نيز مستند مرتبط با حرمين شريفين تهيه كنيم و با به كار گرفتن هنر در خدمت دين، ان‌شاءاللَّه در انتقال مفاهيم حج به مردم، گامهاى بلندى برداريم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جناب‌عالى مى‌دانيد، دستهاى مرموزى تلاش كرده و مى‌كنند تا ميان شيعه و سنى اختلاف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قبل نيز كتابهايى در اين رابطه منتشر شده و سعى كرده‌اند به اختلاف دامن بزنند در اين زمينه چه تلاشى داشته‌ايد؟</w:t>
      </w:r>
    </w:p>
    <w:p>
      <w:pPr>
        <w:pStyle w:val="BookText"/>
        <w:rPr/>
      </w:pPr>
      <w:r>
        <w:rPr>
          <w:rFonts w:ascii="IRNazanin" w:hAnsi="IRNazanin" w:eastAsia="IRNazanin"/>
          <w:color w:val="111111"/>
          <w:sz w:val="28"/>
          <w:sz w:val="28"/>
          <w:szCs w:val="28"/>
          <w:rtl w:val="true"/>
          <w:lang w:bidi="fa-IR"/>
        </w:rPr>
        <w:t>اين مسأله تنها به زمان ما مربوط نمى‌شود، بلكه در طول تاريخ، دشمنان اسلام براى تضعيف جبهه اسلام كوشيده‌اند با ايجاد اختلاف مذهبى، به اهداف شوم خود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ما نيز در اين زمان، با همين مشكل مواجه بوده 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پاسخگوى اين نياز باشيم، در دو بُعد تلاش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 كه برخى اختلافات نشأت گرفته از مسائل فقهى است، از اين‌رو، كوشيده‌ايم با استفاده از بعضى روشها، اختلافات را كاهش دهيم؛ مثلًا سعى كرده‌ايم در سجده بر مهر كردن كه حساسيت وجود دارد، جانمازهايى را طراحى و تهيه كنيم كه تنها در قسمت سجده حصير دارد و اهل سنت هم سجده بر آن را جايز مى‌دانند و خوشبختانه تا حدود زيادى از اين حساسيتها كاسته شده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ديگر از اختلافات مربوط به مسائل عقيدتى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اهل سنت، اتهاماتى را بر شيعه وارد مى‌كنند؛ مثل تحريف قرآن يا شبهات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انتشار كتابهايى در اين زمينه، باطل و نادرست بودن اينگونه اتهامها را ثابت كرده و به شبهات مختلف پاسخ گفته‌ايم و نيز در ديدارهايى كه با علما و محافل علمى عربستان داشته‌ايم، به صورت علمى؛ نادرستى اين ديدگاهها را ثابت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با فضاى بازى كه در عربستان در حال به وجود آمدن است، در آينده با تشكيل جلسات علمى و بحث و تبادل</w:t>
      </w:r>
    </w:p>
    <w:p>
      <w:pPr>
        <w:pStyle w:val="BookText"/>
        <w:rPr/>
      </w:pPr>
      <w:r>
        <w:rPr>
          <w:rFonts w:ascii="Amiri" w:hAnsi="Amiri" w:eastAsia="Amiri" w:cs="Amiri"/>
          <w:color w:val="111111"/>
          <w:sz w:val="28"/>
          <w:sz w:val="28"/>
          <w:szCs w:val="28"/>
          <w:rtl w:val="true"/>
          <w:lang w:bidi="ar-SA"/>
        </w:rPr>
        <w:t>نظريه، اين اختلافات را كاهش دهيم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بخشى از اين تحرّكات، از ناحيه افرادى است كه صلاح هيچ‌يك از دو كشور ايران و عربستان را در نظر نمى‌گيرند؛ مثلًا كتابى كه به زبان فارسى، در حجم وسيعى توزيع 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از خود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پاسخ بسيار علمى و قانع‌كننده در هفتصد و پنجاه صفحه به زبان عربى تهيه و منتشر كرديم تا محققان و فرهيختگان با استفاده از آن، به خوبى دريابند كه چگونه عدّه‌اى با دروغ و تحريف، درصدد ايجاد فتنه و آشوب‌اند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خداوند متعال، برگردان فارسىِ گزيده‌اى از اين كتاب نيز به زودى در اختيار فارسى‌زبانان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معاونت آموزش و پژوهش، در مجموع،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در معرفى شيعه و پاسخگويى به شبهات منتشر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اخيراً نيز كتابى در دو جلد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شيعه‌شناسى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گرديد كه در آن، با استفاده از منابع معتبر اهل سنت، از حقانيت عقايد شيعه دفاع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پروردگار، پس از موسم حج، از چاپ خارج و در اختيار عموم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آقاى قاضى 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آگاهى يافتيم كه در همايش مكه مكرمه كه توسط وزارت حج عربستان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مكةالمكرمة عاصمة الثقافة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گرديد، مقاله جنابعالى نيز انتخاب و قرائت شد، در اين زمينه توضيح دهيد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اين دومين بار است كه مقاله اينجانب در اين همايش بين‌المللى انتخاب و توسط اينجانب قرائت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سال پيش نيز همايشى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گرديد و بنده مقاله‌اى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مشكلات حاجيان از زبان سفرنامه‌نويسان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كردم و مورد استقبال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جارى هم، كه همايش با همان عنوان برگزار شد، مقاله من كه با استفاده از منابع مربوط به شيعه و اهل‌بيت تهيه شده بود، تأثير خوبى در حاضران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شركت ما در اين گونه همايشها ضرورى و مثبت است و چون</w:t>
      </w:r>
      <w:bookmarkStart w:id="1112" w:name="pg719_4475"/>
    </w:p>
    <w:p>
      <w:pPr>
        <w:pStyle w:val="BookText"/>
        <w:rPr/>
      </w:pPr>
      <w:bookmarkEnd w:id="1112"/>
      <w:r>
        <w:rPr>
          <w:rFonts w:ascii="IRNazanin" w:hAnsi="IRNazanin" w:eastAsia="IRNazanin"/>
          <w:color w:val="111111"/>
          <w:sz w:val="28"/>
          <w:sz w:val="28"/>
          <w:szCs w:val="28"/>
          <w:rtl w:val="true"/>
          <w:lang w:bidi="fa-IR"/>
        </w:rPr>
        <w:t>شخصيتهاى زيادى از جهان اسلام شركت مى‌كنند، مى‌توانند وسيله‌اى براى تعارف و آشنايى بيشتر علماى جهان اسلام با يكديگر شود و بسيار مناسب است كه اساتيد و بزرگان و فرهيختگان شيعه، در اينگونه همايشها مشاركت جدّى داشته باشند</w:t>
      </w:r>
      <w:r>
        <w:rPr>
          <w:rFonts w:eastAsia="IRNazanin" w:cs="IRNazanin"/>
          <w:color w:val="111111"/>
          <w:sz w:val="28"/>
          <w:szCs w:val="28"/>
          <w:rtl w:val="true"/>
          <w:lang w:bidi="fa-IR"/>
        </w:rPr>
        <w:t>.</w:t>
      </w:r>
    </w:p>
    <w:p>
      <w:pPr>
        <w:pStyle w:val="Heading3"/>
        <w:numPr>
          <w:ilvl w:val="2"/>
          <w:numId w:val="1"/>
        </w:numPr>
        <w:rPr/>
      </w:pPr>
      <w:bookmarkStart w:id="1113" w:name="__RefHeading___Toc6017314_211673320"/>
      <w:bookmarkStart w:id="1114" w:name="_Toc426"/>
      <w:bookmarkEnd w:id="1113"/>
      <w:r>
        <w:rPr>
          <w:rtl w:val="true"/>
        </w:rPr>
        <w:t>واحد اهل سنت‌</w:t>
      </w:r>
      <w:bookmarkEnd w:id="111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5" w:name="__RefHeading___Toc6017316_211673320"/>
      <w:bookmarkStart w:id="1116" w:name="_Toc427"/>
      <w:bookmarkEnd w:id="1115"/>
      <w:r>
        <w:rPr>
          <w:rtl w:val="true"/>
        </w:rPr>
        <w:t>اشاره</w:t>
      </w:r>
      <w:bookmarkStart w:id="1117" w:name="pg719_4477"/>
      <w:bookmarkEnd w:id="1116"/>
    </w:p>
    <w:p>
      <w:pPr>
        <w:pStyle w:val="BookText"/>
        <w:rPr/>
      </w:pPr>
      <w:bookmarkEnd w:id="1117"/>
      <w:r>
        <w:rPr>
          <w:rFonts w:ascii="IRNazanin" w:hAnsi="IRNazanin" w:eastAsia="IRNazanin"/>
          <w:color w:val="111111"/>
          <w:sz w:val="28"/>
          <w:sz w:val="28"/>
          <w:szCs w:val="28"/>
          <w:rtl w:val="true"/>
          <w:lang w:bidi="fa-IR"/>
        </w:rPr>
        <w:t>اين واحد كه يكى از واحدهاى بعثه مقام معظم رهبرى است بنابر آنچه راقم اين سطور خود شاهد بوده است موفقيت خوبى در وظايف محوّله به آن داشته كه مرهون تلاش و كوشش خالصانه مسؤول آن حجةالاسلام والمسلمين جناب آقاى زمانى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تبيين فعاليت‌هاى ارزنده اين واحد مصاحبه‌اى با ايشان به عمل آمد كه گزيده آن در ذيل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خلاصه‌اى از سخنرانى‌هاى برگزيده دو همايش از سه همايش اين واحد كه در برگيرنده نكات ارزشمندى است، جهت اطلاع خوانندگان گرامى در پى خواهد آمد</w:t>
      </w:r>
      <w:r>
        <w:rPr>
          <w:rFonts w:eastAsia="IRNazanin" w:cs="IRNazanin"/>
          <w:color w:val="111111"/>
          <w:sz w:val="28"/>
          <w:szCs w:val="28"/>
          <w:rtl w:val="true"/>
          <w:lang w:bidi="fa-IR"/>
        </w:rPr>
        <w:t>.</w:t>
      </w:r>
    </w:p>
    <w:p>
      <w:pPr>
        <w:pStyle w:val="Heading4"/>
        <w:numPr>
          <w:ilvl w:val="3"/>
          <w:numId w:val="1"/>
        </w:numPr>
        <w:rPr/>
      </w:pPr>
      <w:bookmarkStart w:id="1118" w:name="__RefHeading___Toc6017318_211673320"/>
      <w:bookmarkStart w:id="1119" w:name="_Toc428"/>
      <w:bookmarkEnd w:id="1118"/>
      <w:r>
        <w:rPr>
          <w:rtl w:val="true"/>
        </w:rPr>
        <w:t>واحد اهل سنت در تعريف حجت الاسلام دكتر زمانى‌</w:t>
      </w:r>
      <w:bookmarkEnd w:id="1119"/>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مسئوليتى كه واحد اهل سنّت به عهده دارد توليت امور مربوط به زائران اهل سنت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شرايطى كه بعثه و سازمان حج ايران به دليل نياز، سرويس‌دهى به زائران كشورهاى مجاور كند، در آن صورت مسئوليت شؤون مذهبى اهل سنت آنها را هم اين واحد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كاروان‌هاى اكراد عراقى كه در طول چند سال اخير توسط ايران مشرف مى‌شدند؛ و نيز تعدادى كاروان‌هاى افغانى كه از طرف سازمان حج ايران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 انتصاب روحانى براى كاروان‌هاى آن كشور هم،</w:t>
      </w:r>
    </w:p>
    <w:p>
      <w:pPr>
        <w:pStyle w:val="BookText"/>
        <w:rPr/>
      </w:pPr>
      <w:r>
        <w:rPr>
          <w:rFonts w:ascii="IRNazanin" w:hAnsi="IRNazanin" w:eastAsia="IRNazanin"/>
          <w:color w:val="111111"/>
          <w:sz w:val="28"/>
          <w:sz w:val="28"/>
          <w:szCs w:val="28"/>
          <w:rtl w:val="true"/>
          <w:lang w:bidi="fa-IR"/>
        </w:rPr>
        <w:t>توسط معاونت امور روحانيون بعثه و با هماهنگى اين واحد انجام مى‌گرفت كه عمدتاً از روحانيون خودمان با آزمون و گزينش و انتصاب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اهل سنت داراى پنج بخش اصلى است 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مديريت فرهنگى و دينى كل كاروان‌هاى اهل سنت ايرانى و انتخاب روحانى براى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روحانى كاروان‌هاى اهل سنت طى چند مرحله انجام مى‌گيرد كه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شناسايى روحانيون شايسته متقاضى اشتغال در كاروان‌ها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آزمون عمومى متمركز در تهران يا غير متمركز در استان‌هاى مرزى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دوره‌هاى آموزشى براى پذيرفته‌شدگان در آزمون تخمين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مصاحبه شفاهى براى ارزيابى توانمندى‌هاى علمى و كارى</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به معاونت امور روحانيون جهت صدور حكم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روحانيون منصوب شده براى انجام وظايف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نقاط ضعف و قوت روحانيون</w:t>
      </w:r>
    </w:p>
    <w:p>
      <w:pPr>
        <w:pStyle w:val="BookText"/>
        <w:rPr/>
      </w:pPr>
      <w:r>
        <w:rPr>
          <w:rFonts w:ascii="IRNazanin" w:hAnsi="IRNazanin" w:eastAsia="IRNazanin"/>
          <w:color w:val="111111"/>
          <w:sz w:val="28"/>
          <w:sz w:val="28"/>
          <w:szCs w:val="28"/>
          <w:rtl w:val="true"/>
          <w:lang w:bidi="fa-IR"/>
        </w:rPr>
        <w:t>نكاتى كه در اين گزينش‌ها قابل ملاحظه هست تناسب روحانى با كاروان از نظر مذهبى، زبانى، قومى و فرهنگى است، زيرا اهل سنت ايران داراى تنوع مذهبى و قومى و زبانى و فرهنگى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ايران بيشتر پيروان دو مذهب از مذاهب اهل سنت را داريم، پيروان مذهب شافعى در استان‌هاى كردستان، آذربايجان غربى، كرمانشاه، هرمزگان و شهرستان‌هايى چون لار و تالش در فارس و گيلان حضور دارند؛ و حنفى‌ها در استان‌هاى سيستان و بلوچستان، گلستان و خراسان مالكى در ايران نداريم، حنبلى به اندازه شايد يكى دو هزار نفر فقط در يك روستا از هرمزگان در مرز مقابل كشورهاى حاشيه خليج فارس زندگى مى‌كنند كه در واقع متأثر از آن سوى خليج فارس بوده‌اند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امسال ما ميزبان بيش از پنج هزار زائر اهل سنت ايرانى هستيم كه بالاترين جمعيت زائر در پانزده ساله اخير است كه در قالب سى كاروان تشكل پيدا كرده‌اند كه پانزده كاروان مدينه قبل و پانزده كاروان مدينه بعد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چهار روحانى نيز در اين</w:t>
      </w:r>
    </w:p>
    <w:p>
      <w:pPr>
        <w:pStyle w:val="BookText"/>
        <w:rPr/>
      </w:pPr>
      <w:r>
        <w:rPr>
          <w:rFonts w:ascii="Amiri" w:hAnsi="Amiri" w:eastAsia="Amiri" w:cs="Amiri"/>
          <w:color w:val="111111"/>
          <w:sz w:val="28"/>
          <w:sz w:val="28"/>
          <w:szCs w:val="28"/>
          <w:rtl w:val="true"/>
          <w:lang w:bidi="ar-SA"/>
        </w:rPr>
        <w:t>كاروان‌ها مشغول خدمت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مديريت فرهنگى كار دومى نيز بر عهده دارد و آن برگزارى سخنرانى‌هاى تلفيقى از سخنرانان شيعه و سنى درون كاروان‌هاى اهل‌سنت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مكه يك دور براى كليه كاروان‌ها سخنرانى مشترك مى‌گذارند و در منى هم يك دور بازديد و ارشادات مشترك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برگزارى اين سخنرانى‌ها توسط بعثه كه مشابه آن در كاروان‌هاى شيعه وجود ندارد، عبارت است از ارتقاء سطح فرهنگى زائران اهل سنت و نيز ترويج فرهنگ وحدت و تقريب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همايش‌هاست؛ سالانه اين واحد سه همايش ويژه زائران كاروان‌هاى اهل سنت ايرانى در مدينه قبل، مكه مكرمه و مدينه بعد برگزار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نيز همايش مدينه قبل ما در روز شنبه هفته جارى مورخ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دو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بعثه مقام معظم رهبرى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همايش علاوه بر شركت پانصد نفر از زائران اهل سنت و جمعى از علماء و مسئولين بعثه مقام معظم رهبرى و نماينده محترم ولى فقيه، جمعى از علماى بعثه‌هاى مراجع معظم تقليد شيعه نيز شركت باشكوهى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شاهد بيشترين حضور بعثه‌هاى مراجع در همايش اهل سنت بوديم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همايش سخنرانان سنى و شيعه و مداحان سنى و شيعه به اجراى برنامه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محورهاى سخنرانى‌ها و مداحى‌ها اهميت و جايگاه قرآن كريم، بهره‌گيرى از احاديث نبوى و توجه بيشتر به عترت پيامبر اكرم و ائمه اهل بيت عليهم‌السلام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دوم در مكه مكرمه سوم ذى الحجه در محل بعثه مقام معظم رهبرى برگزار خواهد شد، و همايش سوم در مدينه بعد روز هفده ذى الحجه انشاء اللَّه برگزار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انتشارات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اهل سنت با هدف تأمين نيازهاى فقهى زائران اهل سنت و ارتقاء دانش دينى آنها تاكنون اقدام به تدوين و چاپ و نشر چند كتاب و جزوه كرده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شوراى افتا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اهل سنت با هدف اجراى عدالت و تأمين</w:t>
      </w:r>
      <w:bookmarkStart w:id="1120" w:name="pg719_4482"/>
    </w:p>
    <w:p>
      <w:pPr>
        <w:pStyle w:val="BookText"/>
        <w:rPr/>
      </w:pPr>
      <w:bookmarkEnd w:id="1120"/>
      <w:r>
        <w:rPr>
          <w:rFonts w:ascii="IRNazanin" w:hAnsi="IRNazanin" w:eastAsia="IRNazanin"/>
          <w:color w:val="111111"/>
          <w:sz w:val="28"/>
          <w:sz w:val="28"/>
          <w:szCs w:val="28"/>
          <w:rtl w:val="true"/>
          <w:lang w:bidi="fa-IR"/>
        </w:rPr>
        <w:t>نيازهاى دينى زائران اقدام به تأسيس شوراى افتاى اهل سنت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دو مفتى حنفى و شافعى در موسم حج در محل بعثه مقام معظم رهبرى مستقر مى‌شوند و دفتر ويژه شوراى افتاى اهل سنت پاسخگوى سؤالات زائران سنى ايرانى و غير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مفتى حنفى آقاى مولوى محمد اسحاق مدنى، و مفتى شافعى آقاى ماموستا عبدالمجيد موحد نادرى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شورا عوض مى‌شوند ولى رئيس شورا هر ساله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شوراى افتا را هر ساله آقاى مولوى مدنى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مهمانان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هر ساله حدود پانزده نفر از شخصيت‌هاى برجسته و خدوم اهل سنت كشور را، ترجيحاً آنها كه توفيق تشرف به حج نيافته‌اند، به عنوان مهمانان بعثه مقام معظم رهبرى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نيز چهارده نفر از اين شخصيت‌ها در محل بعثه رهبرى مستقرند كه در ميان آنها عضو مجلس خبرگان، رئيس‌دانشگاه، شاعر، نويسنده، استاددانشگاه، امام‌جمعه واستادحوزه علميه وجود دارد</w:t>
      </w:r>
      <w:r>
        <w:rPr>
          <w:rFonts w:eastAsia="IRNazanin" w:cs="IRNazanin"/>
          <w:color w:val="111111"/>
          <w:sz w:val="28"/>
          <w:szCs w:val="28"/>
          <w:rtl w:val="true"/>
          <w:lang w:bidi="fa-IR"/>
        </w:rPr>
        <w:t>.</w:t>
      </w:r>
    </w:p>
    <w:p>
      <w:pPr>
        <w:pStyle w:val="Heading4"/>
        <w:numPr>
          <w:ilvl w:val="3"/>
          <w:numId w:val="1"/>
        </w:numPr>
        <w:rPr/>
      </w:pPr>
      <w:bookmarkStart w:id="1121" w:name="__RefHeading___Toc6017320_211673320"/>
      <w:bookmarkStart w:id="1122" w:name="_Toc429"/>
      <w:bookmarkEnd w:id="1121"/>
      <w:r>
        <w:rPr>
          <w:rtl w:val="true"/>
        </w:rPr>
        <w:t xml:space="preserve">گزيده سخنرانى‌هاى همايش مدينه قبل </w:t>
      </w:r>
      <w:r>
        <w:rPr>
          <w:rtl w:val="true"/>
        </w:rPr>
        <w:t>«</w:t>
      </w:r>
      <w:r>
        <w:rPr>
          <w:rtl w:val="true"/>
        </w:rPr>
        <w:t>قرآن و سنت دو مشعل هدايت</w:t>
      </w:r>
      <w:r>
        <w:rPr>
          <w:rtl w:val="true"/>
        </w:rPr>
        <w:t>»</w:t>
      </w:r>
      <w:bookmarkEnd w:id="1122"/>
    </w:p>
    <w:p>
      <w:pPr>
        <w:pStyle w:val="BookText"/>
        <w:rPr/>
      </w:pPr>
      <w:r>
        <w:rPr>
          <w:rFonts w:ascii="IRNazanin" w:hAnsi="IRNazanin" w:eastAsia="IRNazanin"/>
          <w:color w:val="111111"/>
          <w:sz w:val="28"/>
          <w:sz w:val="28"/>
          <w:szCs w:val="28"/>
          <w:rtl w:val="true"/>
          <w:lang w:bidi="fa-IR"/>
        </w:rPr>
        <w:t xml:space="preserve">عنوان همايش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دو مشعل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در پنج موضوع زير در مورخه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منشور هدايت و سعادت انسانها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تبيين كننده مقاصد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نبوى و راههاى وصول به آن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سنت و عترت دو نماد از يك حقيقت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عترت راويان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 سنت‌</w:t>
      </w:r>
    </w:p>
    <w:p>
      <w:pPr>
        <w:pStyle w:val="Heading4"/>
        <w:numPr>
          <w:ilvl w:val="3"/>
          <w:numId w:val="1"/>
        </w:numPr>
        <w:rPr/>
      </w:pPr>
      <w:bookmarkStart w:id="1123" w:name="__RefHeading___Toc6017322_211673320"/>
      <w:bookmarkStart w:id="1124" w:name="_Toc430"/>
      <w:bookmarkEnd w:id="1123"/>
      <w:r>
        <w:rPr>
          <w:rtl w:val="true"/>
        </w:rPr>
        <w:t>سخنرانى حجّةالاسلام والمسلمين زمانى</w:t>
      </w:r>
      <w:r>
        <w:rPr>
          <w:rtl w:val="true"/>
        </w:rPr>
        <w:t xml:space="preserve">- </w:t>
      </w:r>
      <w:r>
        <w:rPr>
          <w:rtl w:val="true"/>
        </w:rPr>
        <w:t>مسئول واحد اهل سنت بعثه‌</w:t>
      </w:r>
      <w:bookmarkEnd w:id="112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ادّبوا اولادكم على ثلاث خصال؛ حبّ نبيكم و حبّ اهل بيته و قرائة القرآن</w:t>
      </w:r>
    </w:p>
    <w:p>
      <w:pPr>
        <w:pStyle w:val="BookText"/>
        <w:rPr/>
      </w:pPr>
      <w:r>
        <w:rPr>
          <w:rFonts w:ascii="Amiri" w:hAnsi="Amiri" w:eastAsia="Amiri" w:cs="Amiri"/>
          <w:color w:val="111111"/>
          <w:sz w:val="28"/>
          <w:sz w:val="28"/>
          <w:szCs w:val="28"/>
          <w:rtl w:val="true"/>
          <w:lang w:bidi="ar-SA"/>
        </w:rPr>
        <w:t>اين حديث در كنزل العمال اهل سنت از خاتم الانبياء حضرت محمد صلى الله عليه و آله آمده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خود را به سه خصلت تربيت كنيد؛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پيامبرتان در قلبشان عميق و ريشه‌دار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اهل بيت پيامبر را در قلبشان عمق ببخشيد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قرائت و تلاوت قرآن را به آنها آموزش دهيد تا عادت كنند و از قرآن بهره ببرند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سه موضوع را كه خاتم الانبياء فرمودند، ما به عنوان سه موضوعى اصلى اين همايش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گرامى اسلام وقتى خواستند از دنيا رحلت نمايند،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كتاب اللَّه و عترتى؛ من من دو چيز گرانبها را در ميان شما مى‌گذارم يكى كتاب خدا و ديگرى عترت و سنت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پيرامون اين سه موضوع سه نكته عرض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راجع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قرآن آنچنان‌كه بايد، در جامعه اسلامى ادا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جامع‌ترين كتاب هستى،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كتاب زندگى جامعه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در تاريخ درخشيده كه حتى دانشمندان غير مسلمان گاه به عظمت قرآن اعتراف كردند، اما ما بهره كمترى از آن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كتابى در غرب توسط يك نويسنده مسيحى بنام مايكل هارت نوشته شده كه در آن،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برجسته و تاريخ آفرين جامعه بشرى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دانشمند مسيحى است كه حضرت موسى عليه السلام را بعنوان شانزدهمين نفر و حضرت عيسى عليه السلام را بعنوان سومين نفر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از فردى كه سرنوشت تاريخ را عوض كرده با نام مبارك پيامبر اسلام صلى الله عليه و آله بعنوان اولين نفر ياد شده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مسيحيان به اين كار اعتراض كردند كه چرا پسر خدا را سومين نفر و پيامبر مسلمانان را اولين نفر معرفى كرده است؟ وى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بخاطر اينكه كتابى كه از اين پيامبر باقى مانده جامع‌ترين كتابى است كه سرنوشت تاريخ بشر را عوض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عيسى</w:t>
      </w:r>
    </w:p>
    <w:p>
      <w:pPr>
        <w:pStyle w:val="BookText"/>
        <w:rPr/>
      </w:pPr>
      <w:r>
        <w:rPr>
          <w:rFonts w:ascii="IRNazanin" w:hAnsi="IRNazanin" w:eastAsia="IRNazanin"/>
          <w:color w:val="111111"/>
          <w:sz w:val="28"/>
          <w:sz w:val="28"/>
          <w:szCs w:val="28"/>
          <w:rtl w:val="true"/>
          <w:lang w:bidi="fa-IR"/>
        </w:rPr>
        <w:t>مسيح عليه السلام و انجيل مسائل معنوى را مطرح كرده‌اند، قرآن اين پيامبر، هم مسائل معنوى و اخلاقى را مطرح كرده و هم رفتار زندگى و قوانين اجتماعى جامعه بشرى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اعترافى است كه دنيا به آن رسيده است، اما تاكنون ما هنوز بهره‌بردارى لازم را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روزى را مى‌كشيم كه تمام مسلمانان، قرآن را با معانى و تفسير قرآن مطالعه كنند و تمام دولتها در كشورهاى اسلامى قرآن را بعنوان قانون اساسى خودشان قرار بدهند؛ چنانكه جمهورى اسلامى ايران در استفاده از قرآن پيش قدم شد و آن را بعنوان منبع قانون اساسى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واژه سنت كه گفته مى‌شود، بيشتر اهل سنت بنظر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كسانى هستند كه تبعيت از سنت پيامبر را برخورد لازم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قرآن ما بايد از سنت بهره ببريم، اما سنت بمعناى تبعيت و پيروى از راه و روش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بين همه مسلمين مشترك است؛ چنانكه شيعيان هم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معنى و در اين جهت اختلافى بين مسلمين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چيزها كه به ظاهر اختلاف شمرده مى‌شود واقعاً اختلاف نيستند و اختلافات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 بودن بمعناى پيروى از على بن ابيطالب عليه السلام و رهنمودهاى ائمه معصومين است، بنده بعنوان مطلع از عقايد اهل سنت عرض مى‌كنم كه اهل سنت هم معتقدند بايد تمام رهنمودهاى على بن ابيطالب عليه السلام و ائمه معصومين را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عمل ممكن است قدرى تفاوت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برخى از احاديث از طريق صحابه منتقل شده و بعضى از احاديث از قول ائمه معصومين عليهم السلام بدست ما رسيده است، علماء اهل تشيع از احاديث صحيح السند اهل سنت استفاده مى‌كنند، چون احاديث نبوى است؛ و اهل سنت هم از احاديث ائمه معصومين در كتابهايشان استفاده مى‌كنند و آنها را موثق‌تر و امين‌تر از محدثان غير اهل بيت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اين طريق مى‌توان به وحدت نزديكتر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پيشنهاد من در بهره‌گيرى از سنت اين است كه از كتب حديث اهل سنت بيشتر</w:t>
      </w:r>
      <w:bookmarkStart w:id="1125" w:name="pg719_4489"/>
    </w:p>
    <w:p>
      <w:pPr>
        <w:pStyle w:val="BookText"/>
        <w:rPr/>
      </w:pPr>
      <w:bookmarkEnd w:id="1125"/>
      <w:r>
        <w:rPr>
          <w:rFonts w:ascii="IRNazanin" w:hAnsi="IRNazanin" w:eastAsia="IRNazanin"/>
          <w:color w:val="111111"/>
          <w:sz w:val="28"/>
          <w:sz w:val="28"/>
          <w:szCs w:val="28"/>
          <w:rtl w:val="true"/>
          <w:lang w:bidi="fa-IR"/>
        </w:rPr>
        <w:t>مى‌توان بهره‌بردارى كرد و به علماء اهل سنت هم پيشنهاد مى‌كنم كه احاديث ائمه اهل بيت عليه السلام را چون تعاليم نبوى است، در فقه و عقائدشان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حديث شريف ثقلين گاهى نقل شده كتاب اللَّه و سنتى و گاهى نقل شده كتاب اللَّه و عترتى، ولى به نظر من اين دو با هم تضاد ندارند؛ چون به تعبير ما سنت و عترت دو نماد از يك حقيقت هستند و هر دو تعاليم نبوى را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اين كه اهل سنت، بيش از آنچه ما فكر مى‌كنيم، نسبت به ائمه اهل بيت و عترت پيامبر صلى الله عليه و آله ارادت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در بين اهل سنت ديده‌ام عشق بيش از حد آنها نسبت به ائمه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 و توسلها و زيارتهاى بسيارى را شاهد بودم كه نسبت به مظلوميت امام حسين عليه السلام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صحنه‌هائى را ديده‌ام كه خانمهاى كرد شافعى مذهب وقتى مريضى دارند لباس مريضشان را روز عاشورا زير پاى عزاداران امام حسين عليه السلام پهن مى‌كنند كه عزاداران امام حسين عليه السلام از روى آن رد شوند تا موجب شفاى مريضشان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عشق اهل سنت نسبت به اهلبيت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زيارت ثامن الحجج عليه السلام بسيار شاهد توسلات عزيزان اهل سنت بوده‌ايم و چه بسيار از فرزندان اهل سنت كه اسامى ائمه اهلبيت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عشقى است كه در وجود اهل سنت ايرانى عزيز نسبت به ائمه اهل البيت وجود دارد</w:t>
      </w:r>
      <w:r>
        <w:rPr>
          <w:rFonts w:eastAsia="IRNazanin" w:cs="IRNazanin"/>
          <w:color w:val="111111"/>
          <w:sz w:val="28"/>
          <w:szCs w:val="28"/>
          <w:rtl w:val="true"/>
          <w:lang w:bidi="fa-IR"/>
        </w:rPr>
        <w:t>.</w:t>
      </w:r>
    </w:p>
    <w:p>
      <w:pPr>
        <w:pStyle w:val="Heading4"/>
        <w:numPr>
          <w:ilvl w:val="3"/>
          <w:numId w:val="1"/>
        </w:numPr>
        <w:rPr/>
      </w:pPr>
      <w:bookmarkStart w:id="1126" w:name="__RefHeading___Toc6017324_211673320"/>
      <w:bookmarkStart w:id="1127" w:name="_Toc431"/>
      <w:bookmarkEnd w:id="1126"/>
      <w:r>
        <w:rPr>
          <w:rtl w:val="true"/>
        </w:rPr>
        <w:t>سخنرانى ماموستا سيد عثمان حسينى</w:t>
      </w:r>
      <w:r>
        <w:rPr>
          <w:rtl w:val="true"/>
        </w:rPr>
        <w:t xml:space="preserve">- </w:t>
      </w:r>
      <w:r>
        <w:rPr>
          <w:rtl w:val="true"/>
        </w:rPr>
        <w:t>از علماء شافعى كردستان‌</w:t>
      </w:r>
      <w:bookmarkEnd w:id="1127"/>
    </w:p>
    <w:p>
      <w:pPr>
        <w:pStyle w:val="BookText"/>
        <w:rPr/>
      </w:pPr>
      <w:r>
        <w:rPr>
          <w:rFonts w:ascii="IRNazanin" w:hAnsi="IRNazanin" w:eastAsia="IRNazanin"/>
          <w:color w:val="111111"/>
          <w:sz w:val="28"/>
          <w:sz w:val="28"/>
          <w:szCs w:val="28"/>
          <w:rtl w:val="true"/>
          <w:lang w:bidi="fa-IR"/>
        </w:rPr>
        <w:t>واعتصموا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توسط جبرئيل امين هدايت، راهنمائى، تعليم و تعلّم و اخلاق را به حضرت رسول اللَّه ياد داد و ايشان رسالت و نبوتش را به بدون هيچگونه نقصى به اتمام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بخش ديگرى از سخنان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شيعه و سنى براى يهوديت و مسيحيت و اروپائيان و آمريكائيان بهانه و دستاويزى شده است و جهان اسلام را مورد حمله فرهنگى و نژادى و مذهبى قرار داده‌اند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استعلام نمائيد ما اهل سنت مفتخريم كه در بين اسامى ما حداقل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w:t>
      </w:r>
    </w:p>
    <w:p>
      <w:pPr>
        <w:pStyle w:val="BookText"/>
        <w:rPr/>
      </w:pPr>
      <w:r>
        <w:rPr>
          <w:rFonts w:ascii="IRNazanin" w:hAnsi="IRNazanin" w:eastAsia="IRNazanin"/>
          <w:color w:val="111111"/>
          <w:sz w:val="28"/>
          <w:sz w:val="28"/>
          <w:szCs w:val="28"/>
          <w:rtl w:val="true"/>
          <w:lang w:bidi="fa-IR"/>
        </w:rPr>
        <w:t>نامهاى حسن و حسين و فاطمه و صادق و جعفر و رضا و رقيه و ام كلثوم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ادله اربعه در مورد قرآن و سنت دو مشعل هدايت داريم كه براى استنباط احكام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فرمايش پيامبر صلى الله عليه و آله انى تاركم فيكم الثقلين كتاب اللَّه و سنتى و يا كتاب اللَّه و عترتى هيچ فرقى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راهكار ارائه مى‌دهد و سنت آنرا تشريح مى‌كند، تا جائى‌كه قرآن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ينطق عن الهوى ان هو الاوحى يوحى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و سنت لازم و ملزوم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اهدافى كه حج دنبال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خودسازى و تسليم افراد در برابر خداوند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اماكن و زيارت آنها على الخصوص كعبه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 ملل مسلمان و مشكلات آنها و تجديد اخوت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همايش نشان از علاقه اهل شيعه به اهل تسنن است و اين يك وحدت و اتحاد است كه برقرار مى‌شود و ما اميدواريم اين اتفاق و وحدت در همه ابعاد باشد نه اين‌كه تنها در هنگام نيازمندى به يكديگر، به هم احترام كنيم و فرصت را پشت سر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مرزنشينان و اهل سنت كردستان هميشه سپر و مدافع خاك ايران از قبل از انقلاب بوده‌ايم و هميشه شهيد اول، ما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متضرر اول ما بوده‌ايم و هميشه خوب و بد، اول براى ما بوده است و بعد خطرات و يا امكانات به تهران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اين اتحاد و انسجام تقويت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بينى و بين اللَّه انسان بايد براى مملكت، نظام، قانون، رهبر و براى دين و مذهب و مكتب و فرهنگش هميشه خدمت كند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 براى نيل به قرآن و سنت ايجاد اخوت در ظاهر و باطن مى‌باشد، زيرا در طول تاريخ كسانى پيروز شده‌اند كه همانا وحدت داشته‌اند، لذا مقام معظم رهبرى توجه ويژه‌اى به امر وحدت دارند كه تعيين سهميه حج و يا ايجاد واحد اهل سنت در بعثه نشانه اين اهتمام مى‌باشد و ما توفيق و سلامت ايشان را از خداوند خواهانيم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 كرد در اقصى نقاط عالم دچار مشكلات بسيار هستند، ولى در ايران الحمداللَّه از امكانات خوبى برخوردار هستيم كه اين از نقاط قوت نظام جمهورى اسلامى ايران مى‌باشد و اين قابل</w:t>
      </w:r>
      <w:bookmarkStart w:id="1128" w:name="pg719_4493"/>
    </w:p>
    <w:p>
      <w:pPr>
        <w:pStyle w:val="BookText"/>
        <w:rPr/>
      </w:pPr>
      <w:bookmarkEnd w:id="1128"/>
      <w:r>
        <w:rPr>
          <w:rFonts w:ascii="IRNazanin" w:hAnsi="IRNazanin" w:eastAsia="IRNazanin"/>
          <w:color w:val="111111"/>
          <w:sz w:val="28"/>
          <w:sz w:val="28"/>
          <w:szCs w:val="28"/>
          <w:rtl w:val="true"/>
          <w:lang w:bidi="fa-IR"/>
        </w:rPr>
        <w:t>قياس با ديگر كشورهاى منطقه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بعنوان يك سنى شهادت مى‌دهم كه اشهدباللَّه ايران از تمام كشورهاى اسلامى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مساجد درباره زندگى خلفاء، ازواج و بنات رسول اللَّه صلى الله عليه و آله بحث مى‌كنيم و كسى مانع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دشمنان خود را كه جهت نابودى قرآن و سنت وارد مى‌شوند،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اگر قدرت داشته باشد جنگ راه مى‌اندازد و الا با شبيخون فرهنگى به كشورهاى اسلامى ضربه مى‌زند</w:t>
      </w:r>
      <w:r>
        <w:rPr>
          <w:rFonts w:eastAsia="IRNazanin" w:cs="IRNazanin"/>
          <w:color w:val="111111"/>
          <w:sz w:val="28"/>
          <w:szCs w:val="28"/>
          <w:rtl w:val="true"/>
          <w:lang w:bidi="fa-IR"/>
        </w:rPr>
        <w:t>.</w:t>
      </w:r>
    </w:p>
    <w:p>
      <w:pPr>
        <w:pStyle w:val="Heading4"/>
        <w:numPr>
          <w:ilvl w:val="3"/>
          <w:numId w:val="1"/>
        </w:numPr>
        <w:rPr/>
      </w:pPr>
      <w:bookmarkStart w:id="1129" w:name="__RefHeading___Toc6017326_211673320"/>
      <w:bookmarkStart w:id="1130" w:name="_Toc432"/>
      <w:bookmarkEnd w:id="1129"/>
      <w:r>
        <w:rPr>
          <w:rtl w:val="true"/>
        </w:rPr>
        <w:t>سخنرانى حجةالاسلام والمسلمين آقاى قاضى‌عسكر معاون آموزش و تحقيقات بعثه‌</w:t>
      </w:r>
      <w:bookmarkEnd w:id="1130"/>
    </w:p>
    <w:p>
      <w:pPr>
        <w:pStyle w:val="BookText"/>
        <w:rPr/>
      </w:pPr>
      <w:r>
        <w:rPr>
          <w:rFonts w:ascii="IRNazanin" w:hAnsi="IRNazanin" w:eastAsia="IRNazanin"/>
          <w:color w:val="111111"/>
          <w:sz w:val="28"/>
          <w:sz w:val="28"/>
          <w:szCs w:val="28"/>
          <w:rtl w:val="true"/>
          <w:lang w:bidi="fa-IR"/>
        </w:rPr>
        <w:t>در بينش توحيدى مسلمانان يك مسئله بعنوان مسئله حتمى و قطعى مورد توجه است و آن اين‌كه خداوند، موجودات عالم و از جمله انسان را هدفمند آفريده است و از آفرينش موجودات هدفى را در نظر داشته است و اين در آيات قرآن صريحاً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بين همه موجودات، انسان را امتياز ويژه داده است كه داراى عقل، اختيار و 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انسان نمى‌تواند سرنوشت خود را با تدوين قوانين مشخص كند لازمست كه خداوند براى زندگى او قانونى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اين توان را ندارد تا بتواند قانونى را تصويب و تنظيم كند كه جامع بوده و زندگى او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بشر شناختى نسبت به خود ندارد، نيمى از وجود ما را روح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روح براى بشر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قرآن كريم بيان كرده است و هيچكس هم تاكنون نتوانسته از ماهيت آن شناختى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نيمى از وجود انسان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 دوم هم كه جسم ما را تشكيل مى‌دهد بطور كامل براى انسانها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از آفريدگان خود اطلاع دارد و مى‌داند به چه چيزهائى احتياج دارند تا زندگى آنان ادامه يابد وقتى قرار شد خداوند براى بشر قانون وضع كند و زندگى او را اداره كند، براى انسانها دو محور را مشخص كرده است</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محور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قانون است؛ انبياء سلف كتاب داشته‌اند كه محور عمل براى مردم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أَرْسَلْنا رُسُلَنا بِالْبَيِّناتِ وَ أَنْزَلْنا مَعَهُمُ الْكِتابَ وَ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انبياء كتاب و ميزان داديم و براى مردم فرستاديم تا بشير و نذير باشند و زمينه قسط و عدالت در جامعه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ما مربوط مى‌شود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از نزول قرآن مى‌گذرد و هنوز قرآن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نمى‌تواند بگويد قرآن نمى‌تواند بشر را هدايت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قُرْآناً عَرَبِيّاً غَيْرَ ذِي عِوَجٍ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كجى و اعوجاج ندارد و هدايت‌گر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قرآن نورانى در تمام زمينه‌هاى اعتقادى، اجتماعى و سياسى براى بشر يك مشعل هدايت است و ارتباط بين جامعه اسلامى را تشريح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باقر عليه السلام مى‌فرمايند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لم يدع شيئاً تحتاج اليه الأمة الى يوم القيامة الا انزله فى كتابه و نبيه لرسوله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رئوس مطالب و آنچه بشر نياز به ان دارد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انتخاب مى‌كند و براساس آن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قانون، رسول گرامى صلى الله عليه و آله براى تبيين و مجرى امين اين قانون به عنوان محور دوم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فرصت آزمون و خطا نداريم و عُمر محدود به ما داده‌اند و تا حدودى ما عمر خود را در دوران نوجوانى و بخشى را در خواب مى‌گذرانيم</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عمر مفيد بشر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چهل سال به ما بگويند اين مسير را اشتباه رفتى چه بايد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چقدر به بشر لطف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را فرستاد كه يك ويژگى داشت و آن عصمت است، يعنى نه در فكرش و نه در گفته‌اش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براساس خواسته خداوند هدايت و رهبرى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هذا صراطى مستقيماً فاتبعواه كسى كه دنبال پيامبر حركت كند قطعاً دچار خطا و اشتباه نمى‌شود و در مسير صحيح حركت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منحرف مى‌شود كسى است كه از مسير پيامبر جدا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لكم فى رسول اللَّه اسوة حسنة اگر نيازمند سعادت هستيد اين پيامبر الگوى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رفتار پيامبر فعل و تقرير پيامبر طبق نظر شيعه و سنى براى ما حجت است و بايد به آن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مى‌بينيم قانون ما</w:t>
      </w:r>
      <w:bookmarkStart w:id="1131" w:name="pg719_4497"/>
    </w:p>
    <w:p>
      <w:pPr>
        <w:pStyle w:val="BookText"/>
        <w:rPr/>
      </w:pPr>
      <w:bookmarkEnd w:id="1131"/>
      <w:r>
        <w:rPr>
          <w:rFonts w:ascii="IRNazanin" w:hAnsi="IRNazanin" w:eastAsia="IRNazanin"/>
          <w:color w:val="111111"/>
          <w:sz w:val="28"/>
          <w:sz w:val="28"/>
          <w:szCs w:val="28"/>
          <w:rtl w:val="true"/>
          <w:lang w:bidi="fa-IR"/>
        </w:rPr>
        <w:t>قوى و محكم، و از طرفى تبيين قرآن توسط فردى معصوم كه عملش را هم از خدا گرفته است براى بشر فراهم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پايانى اين كه قرآن به ما ياد داده و ما يعلم تأويله الااللَّه و الراسخون فى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مى‌گويد فأسئلوا اهل الذكر ان كنتم لا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قرآن بايد همين اعتماد را به پيامبر داشته باشيم و اين حديث متواتر بين شيعه و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تضمين كننده ادامه يك زندگى صحيح اسلامى براى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ثقلين دو گونه نقل شده كه من آنچه را از اهل سنت نقل شده براى شما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تارك فيكم الثقلين كتاب اللَّه و عترتى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عترتى اهل بيتى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اخبرنى انهما لن يفترقا حتى يردا على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ابن حنبل در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در المستدرك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آمده و نيز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را نقل كرده‌اند كه در صحيح مسلم و سنن ترمذى، مسند احمد حنبل و خصائص نسائى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تابعى هم نقل شده و خلاصه بيش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علماء و مشاهير اين حديث را نقل كرده‌اند تا آينده بشريت را تضمين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بحث اين است كه ما مسلمانان اگر بخواهيم در زندگى دچار اشتباه نشويم بايد از قرآن، سنت و عترت كه همه با هم هستند، براى هدايت خودمان بهره بگيريم تا يك زندگى سالم داشته باشيم</w:t>
      </w:r>
      <w:r>
        <w:rPr>
          <w:rFonts w:eastAsia="IRNazanin" w:cs="IRNazanin"/>
          <w:color w:val="111111"/>
          <w:sz w:val="28"/>
          <w:szCs w:val="28"/>
          <w:rtl w:val="true"/>
          <w:lang w:bidi="fa-IR"/>
        </w:rPr>
        <w:t>.</w:t>
      </w:r>
    </w:p>
    <w:p>
      <w:pPr>
        <w:pStyle w:val="Heading4"/>
        <w:numPr>
          <w:ilvl w:val="3"/>
          <w:numId w:val="1"/>
        </w:numPr>
        <w:rPr/>
      </w:pPr>
      <w:bookmarkStart w:id="1132" w:name="__RefHeading___Toc6017328_211673320"/>
      <w:bookmarkStart w:id="1133" w:name="_Toc433"/>
      <w:bookmarkEnd w:id="1132"/>
      <w:r>
        <w:rPr>
          <w:rtl w:val="true"/>
        </w:rPr>
        <w:t>سخنرانى شيخ امينى</w:t>
      </w:r>
      <w:r>
        <w:rPr>
          <w:rtl w:val="true"/>
        </w:rPr>
        <w:t xml:space="preserve">- </w:t>
      </w:r>
      <w:r>
        <w:rPr>
          <w:rtl w:val="true"/>
        </w:rPr>
        <w:t>امام جمعه و روحانى كاروان از هرمزگان‌</w:t>
      </w:r>
      <w:bookmarkEnd w:id="1133"/>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p>
    <w:p>
      <w:pPr>
        <w:pStyle w:val="BookText"/>
        <w:rPr/>
      </w:pPr>
      <w:r>
        <w:rPr>
          <w:rFonts w:ascii="IRNazanin" w:hAnsi="IRNazanin" w:eastAsia="IRNazanin"/>
          <w:color w:val="111111"/>
          <w:sz w:val="28"/>
          <w:sz w:val="28"/>
          <w:szCs w:val="28"/>
          <w:rtl w:val="true"/>
          <w:lang w:bidi="fa-IR"/>
        </w:rPr>
        <w:t>اهلبيت از ديدگاه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خداوند اهلبيت را پاكيزه معرفى كرده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مى‌دانيم نمازى را كه ما در پنج وقت اقامه مى‌نمائيم يكى از اركان اسلام است و نماز مرزى است بين اسلام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داراى شرايط و اركانى است كه اگر يكى از آن انجام نشود، نماز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موارد درود بر پيامبر و آل پيامبر است كه اگر در نماز نباشد نماز ما صحيح نيست و كسى كه اين نقص در نمازش باشد از مرز اسلام خارج</w:t>
      </w:r>
      <w:bookmarkStart w:id="1134" w:name="pg719_4499"/>
    </w:p>
    <w:p>
      <w:pPr>
        <w:pStyle w:val="BookText"/>
        <w:rPr/>
      </w:pPr>
      <w:bookmarkEnd w:id="1134"/>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پيامبر در قرآن آمده و همه مسلمانان به آن ايمان دارند وقرآن كه كلام خداست اهلبيت را در قرآن پاكيزه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همه بر اين عقيده‌ايم كه محبت بر رسول اللَّه و آل رسول اللَّه جزء ايمان ما است و با غير از اين، ايمان ما تكميل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موارد تكميل شدن ايمان، ايمان به قرآن و پيامبران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اهلبيت رسول اللَّه را خداوند در قرآن فرض فرموده و كسى كه حب رسول اللَّه و آل او را نداشته باشد مسلمان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نماز درود بر پيامبر را نداشته باشد نمازش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مرز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محبت اهلبيت را در دل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است كه پيامبر صلى الله عليه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بدست كسى مى‌سپارم كه خدا و رسول او را دوست مى‌دارند و همچنين او خدا و رسولش را دوست مى‌دارد و پيامبر از مهاجرين و انصار اعلام رضايت فرموند و در قرآن كريم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رضى عنهم و رضوا عنهم، و ما طبق آيه قرآن محبت اهلبيت را قلباً در دل 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توسل داريم حضرت آدم تقاضاى مغفرت كرد كه خدايا بحق محمد مرا بيامرز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فرمود از كجا محمد را شناختى؟ او گفت لحظه‌اى كه روح در من دميده شد، چشم باز كردم ديدم در عرش نوشته‌اند لااله‌الا اللَّه، محمّد رسول اللَّه مى‌توانيم بجرأت بيان كنيم امروز جمهورى اسلامى ايران اين سنت را اجرا مى‌كند و تنها كشور اسلامى است كه در مقابل تهاجم كشورهاى كفر به كشورهاى اسلامى مى‌ايستد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افغانستان كه مورد تهاجم قرار گرفت و هيچ كشورى حرفى نزد و تنها رهبر معظم انقلاب بود كه اين عمل را محكوم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غمخوار همه ملتهاى مسلمان و مستضعف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فلسطين كه امام روز قدس را براى حمايت از آنها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بايد تشكر و سپاسگزارى نمايد</w:t>
      </w:r>
      <w:r>
        <w:rPr>
          <w:rFonts w:eastAsia="IRNazanin" w:cs="IRNazanin"/>
          <w:color w:val="111111"/>
          <w:sz w:val="28"/>
          <w:szCs w:val="28"/>
          <w:rtl w:val="true"/>
          <w:lang w:bidi="fa-IR"/>
        </w:rPr>
        <w:t>.</w:t>
      </w:r>
    </w:p>
    <w:p>
      <w:pPr>
        <w:pStyle w:val="Heading4"/>
        <w:numPr>
          <w:ilvl w:val="3"/>
          <w:numId w:val="1"/>
        </w:numPr>
        <w:rPr/>
      </w:pPr>
      <w:bookmarkStart w:id="1135" w:name="__RefHeading___Toc6017330_211673320"/>
      <w:bookmarkStart w:id="1136" w:name="_Toc434"/>
      <w:bookmarkEnd w:id="1135"/>
      <w:r>
        <w:rPr>
          <w:rtl w:val="true"/>
        </w:rPr>
        <w:t xml:space="preserve">خلاصه‌اى از سخنرانيهاى برگزيده همايش مكه مكرمه مورخ </w:t>
      </w:r>
      <w:r>
        <w:rPr/>
        <w:t>13</w:t>
      </w:r>
      <w:r>
        <w:rPr>
          <w:rtl w:val="true"/>
        </w:rPr>
        <w:t xml:space="preserve">/ </w:t>
      </w:r>
      <w:r>
        <w:rPr/>
        <w:t>10</w:t>
      </w:r>
      <w:r>
        <w:rPr>
          <w:rtl w:val="true"/>
        </w:rPr>
        <w:t xml:space="preserve">/ </w:t>
      </w:r>
      <w:r>
        <w:rPr/>
        <w:t>84</w:t>
      </w:r>
      <w:bookmarkEnd w:id="1136"/>
    </w:p>
    <w:p>
      <w:pPr>
        <w:pStyle w:val="BookText"/>
        <w:rPr/>
      </w:pPr>
      <w:r>
        <w:rPr>
          <w:rFonts w:ascii="IRNazanin" w:hAnsi="IRNazanin" w:eastAsia="IRNazanin"/>
          <w:color w:val="111111"/>
          <w:sz w:val="28"/>
          <w:sz w:val="28"/>
          <w:szCs w:val="28"/>
          <w:rtl w:val="true"/>
          <w:lang w:bidi="fa-IR"/>
        </w:rPr>
        <w:t xml:space="preserve">اين همايش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مهد نبوت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موضوعات زير برگزار شد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 حضرت ابراهيم عليه السلام و حضرت محمد صلى الله عليه و آله در احياى كعبه</w:t>
      </w:r>
      <w:bookmarkStart w:id="1137" w:name="pg719_4501"/>
    </w:p>
    <w:p>
      <w:pPr>
        <w:pStyle w:val="BookText"/>
        <w:rPr/>
      </w:pPr>
      <w:bookmarkEnd w:id="1137"/>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اسماعيل عليه السلام و على عليه السلام با كعبه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تشريع حج از نگاه قرآن و سنت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بايسته حج در ترويج فرهنگ قرآن و سنت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پايگاه دعوت قرآنى آخرين ستاره عترت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 وحدت و اخوّت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كتاب عدل و احسان‌</w:t>
      </w:r>
    </w:p>
    <w:p>
      <w:pPr>
        <w:pStyle w:val="Heading4"/>
        <w:numPr>
          <w:ilvl w:val="3"/>
          <w:numId w:val="1"/>
        </w:numPr>
        <w:rPr/>
      </w:pPr>
      <w:bookmarkStart w:id="1138" w:name="__RefHeading___Toc6017332_211673320"/>
      <w:bookmarkStart w:id="1139" w:name="_Toc435"/>
      <w:bookmarkEnd w:id="1138"/>
      <w:r>
        <w:rPr>
          <w:rtl w:val="true"/>
        </w:rPr>
        <w:t>سخنرانى حجّةالاسلام والمسلمين آقاى زمانى</w:t>
      </w:r>
      <w:r>
        <w:rPr>
          <w:rtl w:val="true"/>
        </w:rPr>
        <w:t xml:space="preserve">- </w:t>
      </w:r>
      <w:r>
        <w:rPr>
          <w:rtl w:val="true"/>
        </w:rPr>
        <w:t>مسئول واحد اهل سنت بعثه مقام معظم رهبرى‌</w:t>
      </w:r>
      <w:bookmarkEnd w:id="1139"/>
    </w:p>
    <w:p>
      <w:pPr>
        <w:pStyle w:val="BookText"/>
        <w:rPr/>
      </w:pPr>
      <w:r>
        <w:rPr>
          <w:rFonts w:ascii="IRNazanin" w:hAnsi="IRNazanin" w:eastAsia="IRNazanin"/>
          <w:color w:val="111111"/>
          <w:sz w:val="28"/>
          <w:sz w:val="28"/>
          <w:szCs w:val="28"/>
          <w:rtl w:val="true"/>
          <w:lang w:bidi="fa-IR"/>
        </w:rPr>
        <w:t>موضوع همايش در مكه مكرمه كعبه مهد عترت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واژه نمادى است از يك حقيقت و هر سه از يك نور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اول بيت وضع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ويژگى در اين آيه ذكر شده كه ما در انبياء مى‌بينيم، يكى مبارك بودن براى بشريت است و همين را پيامبران بيان دارند چنانچه حضرت عيسى عليه السلام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دوم، وهدىً للعالمين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مايه هدايت تمام بشريت انبياء الهى و عترت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مى‌فرمايد قل لا اسئلكم عليه اجراً الا من شاء ان يتخذ الى ربّه سبيلًا، اينها راهنمايان بسوى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دو هادى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صامت و هادى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صامت است و انبياء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انبياء كنار كعبه قرار گيرند و حجاج از آنها رهنمود بگيرند نقش هدايتگرايانه كعبه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انبياء و عترت در كنارى قرار گيرند و كعبه تنها بماند، نقش كعبه تضمين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قرن چهارم ميلادى اسماعيليان نقش هدايتگرايانه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بت‌پرستان دور كعبه را گرفتند و بتها را آويختند و باعث شد كه كعبه نقش خود را نتواند ايفا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انبياء و عترت بايد در كنار كعبه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آمد و در كنار آن حضرت، على عليه السلام جهت از بين بردن بتها مأموريت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هجرت هم پيامبر همين كار را كرده بودند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ولادت على عليه السلام سرّى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تعبير مودّت ذى القربى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اينكه در</w:t>
      </w:r>
      <w:bookmarkStart w:id="1140" w:name="pg719_4503"/>
    </w:p>
    <w:p>
      <w:pPr>
        <w:pStyle w:val="BookText"/>
        <w:rPr/>
      </w:pPr>
      <w:bookmarkEnd w:id="1140"/>
      <w:r>
        <w:rPr>
          <w:rFonts w:ascii="IRNazanin" w:hAnsi="IRNazanin" w:eastAsia="IRNazanin"/>
          <w:color w:val="111111"/>
          <w:sz w:val="28"/>
          <w:sz w:val="28"/>
          <w:szCs w:val="28"/>
          <w:rtl w:val="true"/>
          <w:lang w:bidi="fa-IR"/>
        </w:rPr>
        <w:t>مستدرك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در كتب اهل سنت آمده و در مناقب ابن مغازلى شافعى و در تاريخ دمشق بگونه‌اى ديگر آمده؛ قال النبى صلى الله عليه و آله مثل على فى هذه الامة كمثل الكعبة المستورة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اين دو چيست؟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اليه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على نيز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 اليه فريضه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كردن بسوى كعبه فريضه است، نگاه به على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به آن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واذّن فى الناس بالحج يأتوك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حج بيائيد اما نزد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Heading4"/>
        <w:numPr>
          <w:ilvl w:val="3"/>
          <w:numId w:val="1"/>
        </w:numPr>
        <w:rPr/>
      </w:pPr>
      <w:bookmarkStart w:id="1141" w:name="__RefHeading___Toc6017334_211673320"/>
      <w:bookmarkStart w:id="1142" w:name="_Toc436"/>
      <w:bookmarkEnd w:id="1141"/>
      <w:r>
        <w:rPr>
          <w:rtl w:val="true"/>
        </w:rPr>
        <w:t>سخنرانى آيةاللَّه رى شهرى</w:t>
      </w:r>
      <w:r>
        <w:rPr>
          <w:rtl w:val="true"/>
        </w:rPr>
        <w:t xml:space="preserve">- </w:t>
      </w:r>
      <w:r>
        <w:rPr>
          <w:rtl w:val="true"/>
        </w:rPr>
        <w:t>نماينده ولى فقيه و سرپرست حجاج ايران‌</w:t>
      </w:r>
      <w:bookmarkEnd w:id="1142"/>
    </w:p>
    <w:p>
      <w:pPr>
        <w:pStyle w:val="BookText"/>
        <w:rPr/>
      </w:pPr>
      <w:r>
        <w:rPr>
          <w:rFonts w:ascii="IRNazanin" w:hAnsi="IRNazanin" w:eastAsia="IRNazanin"/>
          <w:color w:val="111111"/>
          <w:sz w:val="28"/>
          <w:sz w:val="28"/>
          <w:szCs w:val="28"/>
          <w:rtl w:val="true"/>
          <w:lang w:bidi="fa-IR"/>
        </w:rPr>
        <w:t>يكى از محورهاى جلسه، تبيين و تشريح حج از نگاه اهل بيت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كريم، اجمالًا و كلى به اهداف و فلسفه حج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سخنان پيامبر و ائمه موضوع بيشتر باز شده و توضيح بيشترى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پنج نكته بطور كلى در تبيين و فلسفه حج اشاره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و حكمت اين خطوط كلى در فرمايشات پيامبر صلى الله عليه و آله و اهل بيت آمده است و هر يك از پنج مورد در كعبه به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دوگونه قيام و دو گونه بركات دارد؛ فردى و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نكات در سخنان رسول خدا صلى الله عليه و آله و اهلبيت عليه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جامعيت عترت و كتاب خدا بهم پيوند خورده است و سخنان پيامبر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اهل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مصاديق آن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مورد منافع فردى حج، رسول خدا صلى الله عليه و آله مى‌فرمايند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حجّوا و انّ الحج يغسل الذنوب </w:t>
      </w:r>
      <w:r>
        <w:rPr>
          <w:rFonts w:eastAsia="Amiri" w:cs="Amiri" w:ascii="Amiri" w:hAnsi="Amiri"/>
          <w:color w:val="111111"/>
          <w:sz w:val="28"/>
          <w:szCs w:val="28"/>
          <w:rtl w:val="true"/>
          <w:lang w:bidi="ar-SA"/>
        </w:rPr>
        <w:t>...».</w:t>
      </w:r>
      <w:bookmarkStart w:id="1143" w:name="pg719_4506"/>
    </w:p>
    <w:p>
      <w:pPr>
        <w:pStyle w:val="BookText"/>
        <w:rPr/>
      </w:pPr>
      <w:bookmarkEnd w:id="1143"/>
      <w:r>
        <w:rPr>
          <w:rFonts w:ascii="IRNazanin" w:hAnsi="IRNazanin" w:eastAsia="IRNazanin"/>
          <w:color w:val="111111"/>
          <w:sz w:val="28"/>
          <w:sz w:val="28"/>
          <w:szCs w:val="28"/>
          <w:rtl w:val="true"/>
          <w:lang w:bidi="fa-IR"/>
        </w:rPr>
        <w:t>در روايت ديگرى امام باقر عليه السلام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اهمّ هذا البيت حاجاً و معتمراً و موزعاً من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جان انسان را شستشو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منافع مختلفى دارد نه تنها فردى بلكه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للعالمين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مسلمانان از منافع جمعى حج استفاده كنند؟ چرا مسلمانان فلسطين و جهان بايد اين‌چنين تحت فشار باشند، علتش چيست؟ يك علت تفرق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ميليون صهيونيست و آمريكا، به علت تفرقه مسلمين، مسلمانان را تحت فشار و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مسلمين و وحدت كلمه مسلمين كليد پيروزى و حل مشكلات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در تبيين حج فرمايشى دارند كه منافع حج را منحصر در منافع فردى نمى‌دانند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علة الحج الوفادة الى اللَّه و طلب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بركات اين حضور افزون شدن منافع معنوى و مادى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حج از ديدگاه اهل بيت عليه السلام تنها قرب الى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طلب الزيادة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آنهائى كه در كره زمين زندگى مى‌كنند بايد از منافع حج استفاده كنند</w:t>
      </w:r>
      <w:r>
        <w:rPr>
          <w:rFonts w:eastAsia="IRNazanin" w:cs="IRNazanin"/>
          <w:color w:val="111111"/>
          <w:sz w:val="28"/>
          <w:szCs w:val="28"/>
          <w:rtl w:val="true"/>
          <w:lang w:bidi="fa-IR"/>
        </w:rPr>
        <w:t>.</w:t>
      </w:r>
    </w:p>
    <w:p>
      <w:pPr>
        <w:pStyle w:val="Heading4"/>
        <w:numPr>
          <w:ilvl w:val="3"/>
          <w:numId w:val="1"/>
        </w:numPr>
        <w:rPr/>
      </w:pPr>
      <w:bookmarkStart w:id="1144" w:name="__RefHeading___Toc6017336_211673320"/>
      <w:bookmarkStart w:id="1145" w:name="_Toc437"/>
      <w:bookmarkEnd w:id="1144"/>
      <w:r>
        <w:rPr>
          <w:rtl w:val="true"/>
        </w:rPr>
        <w:t>سخنرانى مولوى محمد اسحق مدنى</w:t>
      </w:r>
      <w:r>
        <w:rPr>
          <w:rtl w:val="true"/>
        </w:rPr>
        <w:t xml:space="preserve">- </w:t>
      </w:r>
      <w:r>
        <w:rPr>
          <w:rtl w:val="true"/>
        </w:rPr>
        <w:t>مشاور رئيس جمهور در امور اهل سنت‌</w:t>
      </w:r>
      <w:bookmarkEnd w:id="1145"/>
    </w:p>
    <w:p>
      <w:pPr>
        <w:pStyle w:val="BookText"/>
        <w:rPr/>
      </w:pPr>
      <w:r>
        <w:rPr>
          <w:rFonts w:ascii="Amiri" w:hAnsi="Amiri" w:eastAsia="Amiri" w:cs="Amiri"/>
          <w:color w:val="111111"/>
          <w:sz w:val="28"/>
          <w:sz w:val="28"/>
          <w:szCs w:val="28"/>
          <w:rtl w:val="true"/>
          <w:lang w:bidi="ar-SA"/>
        </w:rPr>
        <w:t>احياى كعبه توسط حضرت ابراهيم عليه السلام و اسماعيل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عليه السلام كه به ابوالانبياء معروف است، داراى دو فرزند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و اسحق كه حضرت اسماعيل عليه السلام با حضرت ابراهيم عليه السلام يكى از بانيان بناى كعبه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احياء كعبه دو معنى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بناى فيزيكى كعبه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بيت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كعبه دو بار بنا گرديده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بيت وضعِ للناس؛ مى‌گويند فرشتگان قبل از حضرت آدم آن را بوجود آوردند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معينى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تعداد بنا از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مرتبه در تاريخ هست ولى مستندتر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قائلند به اين كه بعد از حضرت ابراهيم عليه السلام، قبيله‌اى از يمن بنام جرهم كعبه را بنا كردند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ديگر وجود دارد كه همه را بعنوان بنا نمى‌توان گفت، بلكه تجديد بنا است</w:t>
      </w:r>
      <w:r>
        <w:rPr>
          <w:rFonts w:eastAsia="IRNazanin" w:cs="IRNazanin"/>
          <w:color w:val="111111"/>
          <w:sz w:val="28"/>
          <w:szCs w:val="28"/>
          <w:rtl w:val="true"/>
          <w:lang w:bidi="fa-IR"/>
        </w:rPr>
        <w:t>.</w:t>
      </w:r>
      <w:bookmarkStart w:id="1146" w:name="pg719_4508"/>
    </w:p>
    <w:p>
      <w:pPr>
        <w:pStyle w:val="BookText"/>
        <w:rPr/>
      </w:pPr>
      <w:bookmarkEnd w:id="1146"/>
      <w:r>
        <w:rPr>
          <w:rFonts w:ascii="IRNazanin" w:hAnsi="IRNazanin" w:eastAsia="IRNazanin"/>
          <w:color w:val="111111"/>
          <w:sz w:val="28"/>
          <w:sz w:val="28"/>
          <w:szCs w:val="28"/>
          <w:rtl w:val="true"/>
          <w:lang w:bidi="fa-IR"/>
        </w:rPr>
        <w:t>بنابراين احياء دو مرتبه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در زمان حضرت ابراهيم عليه السلام و يكبار در زمان رسول اللَّه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بصورت واقعى خانه خدا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هدىً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نافع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بنا شده و منافعى براى مسلمانان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پيامبر صلى الله عليه و آله با تعداد زيادى از صحابه خطبه حجة الوداع را خوانده و قوانين و برنامه‌هاى حج براساس آن ثبت گرديد و تاكنون نيز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صلى الله عليه و آله در آن خطبه همه موارد اعم از جنگ، دعوا، ستيز، آدم‌كشى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نفى كردند و عظمت و بزرگى انسان و فضائل و احكام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قولًا و عملًا تبيين و تثبيت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حديث منفعت را مشخص و تعيين كرده‌اند؛ بنابراين وحدت هم مى‌تواند از منافع حج باشد و از ديگر منافع آن سودهاى معنوى و اخروى نيز مى‌باشد</w:t>
      </w:r>
      <w:r>
        <w:rPr>
          <w:rFonts w:eastAsia="IRNazanin" w:cs="IRNazanin"/>
          <w:color w:val="111111"/>
          <w:sz w:val="28"/>
          <w:szCs w:val="28"/>
          <w:rtl w:val="true"/>
          <w:lang w:bidi="fa-IR"/>
        </w:rPr>
        <w:t>.</w:t>
      </w:r>
    </w:p>
    <w:p>
      <w:pPr>
        <w:pStyle w:val="Heading4"/>
        <w:numPr>
          <w:ilvl w:val="3"/>
          <w:numId w:val="1"/>
        </w:numPr>
        <w:rPr/>
      </w:pPr>
      <w:bookmarkStart w:id="1147" w:name="__RefHeading___Toc6017338_211673320"/>
      <w:bookmarkStart w:id="1148" w:name="_Toc438"/>
      <w:bookmarkEnd w:id="1147"/>
      <w:r>
        <w:rPr>
          <w:rtl w:val="true"/>
        </w:rPr>
        <w:t xml:space="preserve">سروده </w:t>
      </w:r>
      <w:r>
        <w:rPr>
          <w:rtl w:val="true"/>
        </w:rPr>
        <w:t>«</w:t>
      </w:r>
      <w:r>
        <w:rPr>
          <w:rtl w:val="true"/>
        </w:rPr>
        <w:t>يافاطمه</w:t>
      </w:r>
      <w:r>
        <w:rPr>
          <w:rtl w:val="true"/>
        </w:rPr>
        <w:t>»</w:t>
      </w:r>
      <w:bookmarkEnd w:id="1148"/>
    </w:p>
    <w:p>
      <w:pPr>
        <w:pStyle w:val="BookText"/>
        <w:rPr/>
      </w:pPr>
      <w:r>
        <w:rPr>
          <w:rFonts w:ascii="Amiri" w:hAnsi="Amiri" w:eastAsia="Amiri" w:cs="Amiri"/>
          <w:color w:val="111111"/>
          <w:sz w:val="28"/>
          <w:sz w:val="28"/>
          <w:szCs w:val="28"/>
          <w:rtl w:val="true"/>
          <w:lang w:bidi="ar-SA"/>
        </w:rPr>
        <w:t xml:space="preserve">در اين همايش آقاى قادربخش آبسالان شاعر اهل تسنن، سروده زيباى خود را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ساحت مقدس صديقه كبرى سلام اللَّه عليها كرد كه عيناً در اينجا آورده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بانوان را سرور باغ جنان يا فاطمه نور عين خاتم پيغمبران يا فاطمه</w:t>
      </w:r>
    </w:p>
    <w:p>
      <w:pPr>
        <w:pStyle w:val="BookText"/>
        <w:rPr/>
      </w:pPr>
      <w:r>
        <w:rPr>
          <w:rFonts w:ascii="IRNazanin" w:hAnsi="IRNazanin" w:eastAsia="IRNazanin"/>
          <w:color w:val="111111"/>
          <w:sz w:val="28"/>
          <w:sz w:val="28"/>
          <w:szCs w:val="28"/>
          <w:rtl w:val="true"/>
          <w:lang w:bidi="fa-IR"/>
        </w:rPr>
        <w:t>نور پاك تو بود سرچشمه‌اش انوار حق عترت پاك رسول اندر جهان يا فاطمه</w:t>
      </w:r>
    </w:p>
    <w:p>
      <w:pPr>
        <w:pStyle w:val="BookText"/>
        <w:rPr/>
      </w:pPr>
      <w:r>
        <w:rPr>
          <w:rFonts w:ascii="IRNazanin" w:hAnsi="IRNazanin" w:eastAsia="IRNazanin"/>
          <w:color w:val="111111"/>
          <w:sz w:val="28"/>
          <w:sz w:val="28"/>
          <w:szCs w:val="28"/>
          <w:rtl w:val="true"/>
          <w:lang w:bidi="fa-IR"/>
        </w:rPr>
        <w:t>اصطفيك برنساء العالمين پروردگار گفت پيغمبر كراراً اين بيان يا فاطمه</w:t>
      </w:r>
    </w:p>
    <w:p>
      <w:pPr>
        <w:pStyle w:val="BookText"/>
        <w:rPr/>
      </w:pPr>
      <w:r>
        <w:rPr>
          <w:rFonts w:ascii="IRNazanin" w:hAnsi="IRNazanin" w:eastAsia="IRNazanin"/>
          <w:color w:val="111111"/>
          <w:sz w:val="28"/>
          <w:sz w:val="28"/>
          <w:szCs w:val="28"/>
          <w:rtl w:val="true"/>
          <w:lang w:bidi="fa-IR"/>
        </w:rPr>
        <w:t>آل ياسين كنيه‌ات ام ابيها گفت چون اين تويى ام الائمه همزمان يا فاطمه</w:t>
      </w:r>
    </w:p>
    <w:p>
      <w:pPr>
        <w:pStyle w:val="BookText"/>
        <w:rPr/>
      </w:pPr>
      <w:r>
        <w:rPr>
          <w:rFonts w:ascii="Amiri" w:hAnsi="Amiri" w:eastAsia="Amiri" w:cs="Amiri"/>
          <w:color w:val="111111"/>
          <w:sz w:val="28"/>
          <w:sz w:val="28"/>
          <w:szCs w:val="28"/>
          <w:rtl w:val="true"/>
          <w:lang w:bidi="ar-SA"/>
        </w:rPr>
        <w:t>درس تقوى خوانده‌اى در مكتب وحى خدا اسوه‌ى عصمت تويى بر بانوان يا فاطمه</w:t>
      </w:r>
    </w:p>
    <w:p>
      <w:pPr>
        <w:pStyle w:val="BookText"/>
        <w:rPr/>
      </w:pPr>
      <w:r>
        <w:rPr>
          <w:rFonts w:ascii="IRNazanin" w:hAnsi="IRNazanin" w:eastAsia="IRNazanin"/>
          <w:color w:val="111111"/>
          <w:sz w:val="28"/>
          <w:sz w:val="28"/>
          <w:szCs w:val="28"/>
          <w:rtl w:val="true"/>
          <w:lang w:bidi="fa-IR"/>
        </w:rPr>
        <w:t>دامن پر مهر مامى پرورش دادت كه بود در مصائب مظهر صبر و توان يا فاطمه</w:t>
      </w:r>
    </w:p>
    <w:p>
      <w:pPr>
        <w:pStyle w:val="BookText"/>
        <w:rPr/>
      </w:pPr>
      <w:r>
        <w:rPr>
          <w:rFonts w:ascii="IRNazanin" w:hAnsi="IRNazanin" w:eastAsia="IRNazanin"/>
          <w:color w:val="111111"/>
          <w:sz w:val="28"/>
          <w:sz w:val="28"/>
          <w:szCs w:val="28"/>
          <w:rtl w:val="true"/>
          <w:lang w:bidi="fa-IR"/>
        </w:rPr>
        <w:t>بود ننگ جامعه زن بى وجود اقدست زنده از ميلاد تو نام زنان يا فاطمه</w:t>
      </w:r>
    </w:p>
    <w:p>
      <w:pPr>
        <w:pStyle w:val="BookText"/>
        <w:rPr/>
      </w:pPr>
      <w:r>
        <w:rPr>
          <w:rFonts w:ascii="Amiri" w:hAnsi="Amiri" w:eastAsia="Amiri" w:cs="Amiri"/>
          <w:color w:val="111111"/>
          <w:sz w:val="28"/>
          <w:sz w:val="28"/>
          <w:szCs w:val="28"/>
          <w:rtl w:val="true"/>
          <w:lang w:bidi="ar-SA"/>
        </w:rPr>
        <w:t>هل اتى و سوره كوثر، در قرآن توئى تحفه رحمان براى انس و جان يا فاطمه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شمع پر فروغ مكتب پيغمبرى در شبستان اميرالمؤمنان يا فاطمه</w:t>
      </w:r>
      <w:bookmarkStart w:id="1149" w:name="pg719_4510"/>
    </w:p>
    <w:p>
      <w:pPr>
        <w:pStyle w:val="BookText"/>
        <w:rPr/>
      </w:pPr>
      <w:bookmarkEnd w:id="1149"/>
      <w:r>
        <w:rPr>
          <w:rFonts w:ascii="Amiri" w:hAnsi="Amiri" w:eastAsia="Amiri" w:cs="Amiri"/>
          <w:color w:val="111111"/>
          <w:sz w:val="28"/>
          <w:sz w:val="28"/>
          <w:szCs w:val="28"/>
          <w:rtl w:val="true"/>
          <w:lang w:bidi="ar-SA"/>
        </w:rPr>
        <w:t>طاهره، صديقه و زهرا، بتول و راضيه مرضيه، زهرا تو را نام و نشان يا فاطمه</w:t>
      </w:r>
    </w:p>
    <w:p>
      <w:pPr>
        <w:pStyle w:val="BookText"/>
        <w:rPr/>
      </w:pPr>
      <w:r>
        <w:rPr>
          <w:rFonts w:ascii="Amiri" w:hAnsi="Amiri" w:eastAsia="Amiri" w:cs="Amiri"/>
          <w:color w:val="111111"/>
          <w:sz w:val="28"/>
          <w:sz w:val="28"/>
          <w:szCs w:val="28"/>
          <w:rtl w:val="true"/>
          <w:lang w:bidi="ar-SA"/>
        </w:rPr>
        <w:t>صاحب عز و كرم اندر حريم كبريا كن دعائى بهرمان يوم الامان يا فاطمه</w:t>
      </w:r>
    </w:p>
    <w:p>
      <w:pPr>
        <w:pStyle w:val="BookText"/>
        <w:rPr/>
      </w:pPr>
      <w:r>
        <w:rPr>
          <w:rFonts w:ascii="IRNazanin" w:hAnsi="IRNazanin" w:eastAsia="IRNazanin"/>
          <w:color w:val="111111"/>
          <w:sz w:val="28"/>
          <w:sz w:val="28"/>
          <w:szCs w:val="28"/>
          <w:rtl w:val="true"/>
          <w:lang w:bidi="fa-IR"/>
        </w:rPr>
        <w:t>عاشقان با وفاى مكتب باب تو ما گرد شمع محفلت پروانگان يا فاطمه</w:t>
      </w:r>
    </w:p>
    <w:p>
      <w:pPr>
        <w:pStyle w:val="BookText"/>
        <w:rPr/>
      </w:pPr>
      <w:r>
        <w:rPr>
          <w:rFonts w:ascii="IRNazanin" w:hAnsi="IRNazanin" w:eastAsia="IRNazanin"/>
          <w:color w:val="111111"/>
          <w:sz w:val="28"/>
          <w:sz w:val="28"/>
          <w:szCs w:val="28"/>
          <w:rtl w:val="true"/>
          <w:lang w:bidi="fa-IR"/>
        </w:rPr>
        <w:t>قادرِ اميدوار از بركت ميلاد تو عفو فرمايد گناهش مهربان يا فاطمه‌</w:t>
      </w:r>
    </w:p>
    <w:p>
      <w:pPr>
        <w:pStyle w:val="Heading3"/>
        <w:numPr>
          <w:ilvl w:val="2"/>
          <w:numId w:val="1"/>
        </w:numPr>
        <w:rPr/>
      </w:pPr>
      <w:bookmarkStart w:id="1150" w:name="__RefHeading___Toc6017340_211673320"/>
      <w:bookmarkStart w:id="1151" w:name="_Toc439"/>
      <w:bookmarkEnd w:id="1150"/>
      <w:r>
        <w:rPr>
          <w:rtl w:val="true"/>
        </w:rPr>
        <w:t>دفتر بعثه‌</w:t>
      </w:r>
      <w:bookmarkEnd w:id="1151"/>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2" w:name="__RefHeading___Toc6017342_211673320"/>
      <w:bookmarkStart w:id="1153" w:name="_Toc440"/>
      <w:bookmarkEnd w:id="1152"/>
      <w:r>
        <w:rPr>
          <w:rtl w:val="true"/>
        </w:rPr>
        <w:t>اشاره</w:t>
      </w:r>
      <w:bookmarkStart w:id="1154" w:name="pg719_4512"/>
      <w:bookmarkEnd w:id="1153"/>
    </w:p>
    <w:p>
      <w:pPr>
        <w:pStyle w:val="BookText"/>
        <w:rPr/>
      </w:pPr>
      <w:bookmarkEnd w:id="1154"/>
      <w:r>
        <w:rPr>
          <w:rFonts w:ascii="IRNazanin" w:hAnsi="IRNazanin" w:eastAsia="IRNazanin"/>
          <w:color w:val="111111"/>
          <w:sz w:val="28"/>
          <w:sz w:val="28"/>
          <w:szCs w:val="28"/>
          <w:rtl w:val="true"/>
          <w:lang w:bidi="fa-IR"/>
        </w:rPr>
        <w:t>دفتر بعثه مقام معظّم رهبرى، مجموعه‌اى از واحدهاى گوناگون را دربرمى‌گيرد كه عمدتاً نقش تغذيه ديگر بخش‌هاى بعثه، و خدمات مختلف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گزارش عملكرد برخى از زيرمجموعه‌هاى دفتر، همچون گروه نشريات زائر، واحد ارتباطات خبرى و مركز رايانه، به طور جداگانه تنظيم و ارائه شده است، در اينجا تنها فهرست‌وار وظايف واحدهاى ديگر دفتر يعنى واحد انتظامات و مراجعين، و روابط عمومى درج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وظايف ثابت و روشن هستند و در هر موسم يكسان عمل مى‌شود، نيازى به گزارش آمارى عملكرد آنان نيست</w:t>
      </w:r>
      <w:r>
        <w:rPr>
          <w:rFonts w:eastAsia="IRNazanin" w:cs="IRNazanin"/>
          <w:color w:val="111111"/>
          <w:sz w:val="28"/>
          <w:szCs w:val="28"/>
          <w:rtl w:val="true"/>
          <w:lang w:bidi="fa-IR"/>
        </w:rPr>
        <w:t>.</w:t>
      </w:r>
    </w:p>
    <w:p>
      <w:pPr>
        <w:pStyle w:val="Heading4"/>
        <w:numPr>
          <w:ilvl w:val="3"/>
          <w:numId w:val="1"/>
        </w:numPr>
        <w:rPr/>
      </w:pPr>
      <w:bookmarkStart w:id="1155" w:name="__RefHeading___Toc6017344_211673320"/>
      <w:bookmarkStart w:id="1156" w:name="_Toc441"/>
      <w:bookmarkEnd w:id="1155"/>
      <w:r>
        <w:rPr>
          <w:rtl w:val="true"/>
        </w:rPr>
        <w:t>وظايف واحد انتظامات و مراجعين</w:t>
      </w:r>
      <w:r>
        <w:rPr>
          <w:rtl w:val="true"/>
        </w:rPr>
        <w:t>:</w:t>
      </w:r>
      <w:bookmarkEnd w:id="1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استقرار مدعوين و راهنمايى آنان به هنگام ورود و خروج از بعثه مقام معظم رهبرى در جلسات سخنرانى عمومى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همايشها و جلسات ويژه حجاج ديگر كشورها كه در بعثه برگزار مى‌گردد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همراهى با نماينده محترم ولى فقيه و سرپرست حجاج در ترددّهاى خارج از بعثه به منظور كمك به تيم حفاظتى و تأمين امنيت بيشتر</w:t>
      </w:r>
      <w:r>
        <w:rPr>
          <w:rFonts w:eastAsia="IRNazanin" w:cs="IRNazanin"/>
          <w:color w:val="111111"/>
          <w:sz w:val="28"/>
          <w:szCs w:val="28"/>
          <w:rtl w:val="true"/>
          <w:lang w:bidi="fa-IR"/>
        </w:rPr>
        <w:t>.</w:t>
      </w:r>
      <w:bookmarkStart w:id="1157" w:name="pg719_4514"/>
    </w:p>
    <w:p>
      <w:pPr>
        <w:pStyle w:val="BookText"/>
        <w:rPr/>
      </w:pPr>
      <w:bookmarkEnd w:id="115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در جايگاه ويژه برگزارى دعاى كميل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در مراسم دعاى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در جايگاه ويژه مراسم برائت از مشركين و دعاى شريف عرفه در سرزمين مقدس عرفات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نظم و آرامش مراسم سخنرانى عمومى در منا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راهنمايى زائرين هنگام برگزارى مراسم به چادرهاى عرفات و منا و هدايت آنان پس از پايان مراسم به خارج از محدوه 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كنترل ورود و خروج افراد به چادرهاى بعثه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جلوگيرى از ورود افراد متفرقه و غير ايرانى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راهنمايى مراجعين به قسمتهاى ادارى بعثه و ستاد</w:t>
      </w:r>
      <w:r>
        <w:rPr>
          <w:rFonts w:eastAsia="Amiri" w:cs="Amiri" w:ascii="Amiri" w:hAnsi="Amiri"/>
          <w:color w:val="111111"/>
          <w:sz w:val="28"/>
          <w:szCs w:val="28"/>
          <w:rtl w:val="true"/>
          <w:lang w:bidi="ar-SA"/>
        </w:rPr>
        <w:t>.</w:t>
      </w:r>
    </w:p>
    <w:p>
      <w:pPr>
        <w:pStyle w:val="Heading4"/>
        <w:numPr>
          <w:ilvl w:val="3"/>
          <w:numId w:val="1"/>
        </w:numPr>
        <w:rPr/>
      </w:pPr>
      <w:bookmarkStart w:id="1158" w:name="__RefHeading___Toc6017346_211673320"/>
      <w:bookmarkStart w:id="1159" w:name="_Toc442"/>
      <w:bookmarkEnd w:id="1158"/>
      <w:r>
        <w:rPr>
          <w:rtl w:val="true"/>
        </w:rPr>
        <w:t>وظائف روابط عمومى بعثه مقام معظم رهبرى‌</w:t>
      </w:r>
      <w:bookmarkEnd w:id="1159"/>
    </w:p>
    <w:p>
      <w:pPr>
        <w:pStyle w:val="BookText"/>
        <w:rPr/>
      </w:pPr>
      <w:r>
        <w:rPr>
          <w:rFonts w:ascii="IRNazanin" w:hAnsi="IRNazanin" w:eastAsia="IRNazanin"/>
          <w:color w:val="111111"/>
          <w:sz w:val="28"/>
          <w:sz w:val="28"/>
          <w:szCs w:val="28"/>
          <w:rtl w:val="true"/>
          <w:lang w:bidi="fa-IR"/>
        </w:rPr>
        <w:t>مسئوليت گروه پيشرو و آماده‌سازى بعثه در مقاطع مدينه و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تهيه و تنظيم دستورالعمل‌ها و آئين‌نامه‌هاى مربوط به كلّيه مراسم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ادعيه، اعياد، شهادت‌ها، همايش‌ها، محافل قرآنى، سخنرانى، برائت از مشركين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تبليغات داخلى كاروان‌ها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موسم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متون تبليغاتى مناسب جهت استفاده در ساختمان بعثه و محل‌هاى استقرار كاروان‌ها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تنظيم جداول مربوط به مراسم و همايش‌ها و همچنين وضعيت حضور و استقرار پرسنل روابط عمومى در 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هنرى 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خوشنويسى، طراحى، نقاشى و رنگ‌آميزى تراكت، مقوا، پلاكارد، يونوليت، بنر و غيره</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تبليغاتى ساختمان بعثه، محل استقرار كاروان‌ها، محل برگزارى مراسم و همايش‌ها</w:t>
      </w:r>
      <w:bookmarkStart w:id="1160" w:name="pg719_4516"/>
    </w:p>
    <w:p>
      <w:pPr>
        <w:pStyle w:val="BookText"/>
        <w:rPr/>
      </w:pPr>
      <w:bookmarkEnd w:id="116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سازى محل برگزارى مراسم و همايش‌ها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دعوت از مجرى، قارى، سخنران، مداح و گروه هم خوانى جهت اجراى برنامه در مراسم و همايش‌ها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و طراحى برخى از متون خاص و جدول كلمات جهت درج در برخى از نشريات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مسابقات فرهنگى براى زائرين محترم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سركشى بر امور تبليغاتى محل‌هاى استقرار كاروان‌ها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جلسات توجيهى با پرسنل زير مجموعه در جهت آشنايى و ارتقاء سطح كيفى و كمى امور مربوط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تزئين نماى بعثه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برگزارى مراسم شبى با قرآن، دعاى كميل، دعاى ندبه، دعاى عرفه،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و برگزارى برنامه‌هاى ايام منى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توزيع نشريه زائر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ارائه خدمات خوشنويسى به دست‌اندركاران امور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و فعاليت تا آخرين روزهاى موسم 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و هماهنگى در مورد گروه قاريان قرآنى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مشاركت مؤثر و اجراى برنامه‌هاى تبليغاتى در كاروانها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بصورت منطقه‌اى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و هماهنگى با قسمت‌هاى ذيربط بعثه و سازمان حج و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ساير امور محوله</w:t>
      </w:r>
    </w:p>
    <w:p>
      <w:pPr>
        <w:pStyle w:val="Heading3"/>
        <w:numPr>
          <w:ilvl w:val="2"/>
          <w:numId w:val="1"/>
        </w:numPr>
        <w:rPr/>
      </w:pPr>
      <w:bookmarkStart w:id="1161" w:name="__RefHeading___Toc6017348_211673320"/>
      <w:bookmarkStart w:id="1162" w:name="_Toc443"/>
      <w:bookmarkEnd w:id="1161"/>
      <w:r>
        <w:rPr>
          <w:rtl w:val="true"/>
        </w:rPr>
        <w:t>نشريه زائر</w:t>
      </w:r>
      <w:bookmarkEnd w:id="116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3" w:name="__RefHeading___Toc6017350_211673320"/>
      <w:bookmarkStart w:id="1164" w:name="_Toc444"/>
      <w:bookmarkEnd w:id="1163"/>
      <w:r>
        <w:rPr>
          <w:rtl w:val="true"/>
        </w:rPr>
        <w:t>اشاره</w:t>
      </w:r>
      <w:bookmarkEnd w:id="1164"/>
    </w:p>
    <w:p>
      <w:pPr>
        <w:pStyle w:val="BookText"/>
        <w:rPr/>
      </w:pPr>
      <w:r>
        <w:rPr>
          <w:rFonts w:ascii="IRNazanin" w:hAnsi="IRNazanin" w:eastAsia="IRNazanin"/>
          <w:color w:val="111111"/>
          <w:sz w:val="28"/>
          <w:sz w:val="28"/>
          <w:szCs w:val="28"/>
          <w:rtl w:val="true"/>
          <w:lang w:bidi="fa-IR"/>
        </w:rPr>
        <w:t>نشريه زائر در موسم حج شايد به عبارتى بهترين وسيله اطلاع‌رسانى براى زائران خانه خدا و حرم مقدس نبوى باشد؛ زيرا گذشته از اين كه اخبار لازم و ضرورى پيرامون زيارت و دستورالعمل‌ها و رهنمودهاى بعثه در آن منعكس مى‌شود، خلاصه‌اى از آخرين خبرهاى مهم ايران و جهان نيز به اطلاع زائران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زائران بيشتر وقت خود را صرف زيارت و عبادت و حضور در حرمين شريفين مى‌كنند، تقريباً نمى‌توانند خود را با برنامه‌هاى خبرى شبكه‌هاى راديويى و تلويزيونى كشور كه در عربستان قابل دريافت است،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اوقات فراغت و استراحت نشريه زائر همدم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زحمات عوامل فنى و اجرايى كه با تلاش آنها نشريه زائر چاپ و منتشر و توزيع‌مى‌شود، هويت اين‌نشريه و محتواى آن به تركيب هيأت تحريريه آن بستگى 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گروه نشريات زائر در موسم حج امسال را برادر فاضل ارجمند جناب حجة الاسلام والمسلمين آقاى عبدالرسول هاجرى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خود فردى فاضل و اهل قلم هستند با دعوت از شخصيت‌هاى علمى و فرهنگى همچون جناب آقاى محمدجواد صاحبى و جناب آقاى مهدى نصيرى كه سوابق طولانى و درخشانى در امر مديريت نشريات علمى، فرهنگى و يا جامع دارند، هيأت تحريريه مجموعه نشريات زائر</w:t>
      </w:r>
      <w:bookmarkStart w:id="1165" w:name="pg719_4519"/>
    </w:p>
    <w:p>
      <w:pPr>
        <w:pStyle w:val="BookText"/>
        <w:rPr/>
      </w:pPr>
      <w:bookmarkEnd w:id="1165"/>
      <w:r>
        <w:rPr>
          <w:rFonts w:ascii="IRNazanin" w:hAnsi="IRNazanin" w:eastAsia="IRNazanin"/>
          <w:color w:val="111111"/>
          <w:sz w:val="28"/>
          <w:sz w:val="28"/>
          <w:szCs w:val="28"/>
          <w:rtl w:val="true"/>
          <w:lang w:bidi="fa-IR"/>
        </w:rPr>
        <w:t>را غناى خاصى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كنار هيأت تحريريه با استفاده از خبرنگار فرهنگى متعهد و پركار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محمد خامه‌يار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نشريه زائر از گزارش‌هاى جالب و خواندنى ايشان نيز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زير آمده است، گزارش اجمالى اما دقيق و فنى از كميت و كيفيت شكل‌گيرى و انتشار نشريات زائر به قلم برادر گرامى جناب آقاى هاجرى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ارتباط مستمر با ثبت‌نام‌كنندگان حج يا عمره در ايران و اطلاع‌رسانى هدفمند به آنان، تأثير چشمگيرى در آماده‌سازى روحى و معنوى زائران براى اين سفر الهى و تعديل و جلوگيرى از نابهنجارى احتمالى فردى و گروهى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گستره زمانى تدوين و نشر زائر از انحصار ايام موسم خارج شد و دامنه آن به پيش از عزيمت زائران گسترش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موسم سال جارى، دو شماره نشريه زائر در ايران تدوين و در تيراژ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شماره اول و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دوم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مجله‌اى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حاوى چكيده اطلاعاتى كه مورد نياز زائران در طول سفر مى‌باشد، آماده‌سازى شد و در تيراژ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منتشر گرديد و براى زائران ارسال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با توجه به پذيرش مسؤوليت نشريه زائر در اوايل ماه رمضان، كار فيش‌بردارى، تدوين و آماده‌سازى و انتشار اين مجله توسط يك نفر و در طول يك ماه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گستره زمانى انتشار نشريه به پس از بازگشت حاجيان به ايران توسعه مى‌يابد و در قالب چند ويژه‌نامه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ارسال مى‌شود كه براى شماره‌هاى بعدى، در صورت تمايل مى‌توانند مشترك شوند</w:t>
      </w:r>
      <w:r>
        <w:rPr>
          <w:rFonts w:eastAsia="IRNazanin" w:cs="IRNazanin"/>
          <w:color w:val="111111"/>
          <w:sz w:val="28"/>
          <w:szCs w:val="28"/>
          <w:rtl w:val="true"/>
          <w:lang w:bidi="fa-IR"/>
        </w:rPr>
        <w:t>.</w:t>
      </w:r>
    </w:p>
    <w:p>
      <w:pPr>
        <w:pStyle w:val="Heading4"/>
        <w:numPr>
          <w:ilvl w:val="3"/>
          <w:numId w:val="1"/>
        </w:numPr>
        <w:rPr/>
      </w:pPr>
      <w:bookmarkStart w:id="1166" w:name="__RefHeading___Toc6017352_211673320"/>
      <w:bookmarkStart w:id="1167" w:name="_Toc445"/>
      <w:bookmarkEnd w:id="1166"/>
      <w:r>
        <w:rPr>
          <w:rtl w:val="true"/>
        </w:rPr>
        <w:t>مخاطبان خاص‌</w:t>
      </w:r>
      <w:bookmarkEnd w:id="1167"/>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عمليات حج و انجام اعمال و مناسك، گروه‌هاى مختلفى از اقشار مختلف حضور دارند كه هر يك نقش تعيين‌كننده‌اى در تحقق مطلوب حج ابراهيمى دارند</w:t>
      </w:r>
      <w:r>
        <w:rPr>
          <w:rFonts w:eastAsia="IRNazanin" w:cs="IRNazanin"/>
          <w:color w:val="111111"/>
          <w:sz w:val="28"/>
          <w:szCs w:val="28"/>
          <w:rtl w:val="true"/>
          <w:lang w:bidi="fa-IR"/>
        </w:rPr>
        <w:t>.</w:t>
      </w:r>
      <w:bookmarkStart w:id="1168" w:name="pg719_4521"/>
    </w:p>
    <w:p>
      <w:pPr>
        <w:pStyle w:val="BookText"/>
        <w:rPr/>
      </w:pPr>
      <w:bookmarkEnd w:id="1168"/>
      <w:r>
        <w:rPr>
          <w:rFonts w:ascii="IRNazanin" w:hAnsi="IRNazanin" w:eastAsia="IRNazanin"/>
          <w:color w:val="111111"/>
          <w:sz w:val="28"/>
          <w:sz w:val="28"/>
          <w:szCs w:val="28"/>
          <w:rtl w:val="true"/>
          <w:lang w:bidi="fa-IR"/>
        </w:rPr>
        <w:t>مديران و كارگزاران اجرايى حج، روحانيون كاروان‌ها، بانوان، فرهيختگان و نخبگان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ارتباط و تعامل دوسويه و اطلاع‌رسانى و جهت‌دهى بهنگام به اين اقشار از يكسو، و استفاده بهينه از ظرفيت‌ها، استعدادها و توانمندى‌هاى آنان از سوى ديگر به مديران و سياستگزاران حج در فرآيند مديريت حج و ايجاد تغيير و تحولات عميق در شكل و محتواى حج، يارى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ويژه‌نامه‌ها و 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براى اولين بار، در سال جارى به طور آزمون و خطا انجام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نشريه صفا ويژه روحانيون حج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در ايران و هفته‌اى دو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يكشنبه و پنج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نشريه دليل كاروان ويژه كارگزاران ستاد و عوامل اجرايى كاروان‌ها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در ايام موسم و سه روز در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 دوشنبه و چهارشنبه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مروه ويژه بانوان زائر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كه در ايام موسم، دو روز در هفته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سه‌شنبه</w:t>
      </w:r>
      <w:r>
        <w:rPr>
          <w:rFonts w:eastAsia="IRNazanin" w:cs="IRNazanin"/>
          <w:color w:val="111111"/>
          <w:sz w:val="28"/>
          <w:szCs w:val="28"/>
          <w:rtl w:val="true"/>
          <w:lang w:bidi="fa-IR"/>
        </w:rPr>
        <w:t>)</w:t>
      </w:r>
    </w:p>
    <w:p>
      <w:pPr>
        <w:pStyle w:val="Heading4"/>
        <w:numPr>
          <w:ilvl w:val="3"/>
          <w:numId w:val="1"/>
        </w:numPr>
        <w:rPr/>
      </w:pPr>
      <w:bookmarkStart w:id="1169" w:name="__RefHeading___Toc6017354_211673320"/>
      <w:bookmarkStart w:id="1170" w:name="_Toc446"/>
      <w:bookmarkEnd w:id="1169"/>
      <w:r>
        <w:rPr>
          <w:rtl w:val="true"/>
        </w:rPr>
        <w:t>مخاطب‌شناسى و نيازسنجى‌</w:t>
      </w:r>
      <w:bookmarkEnd w:id="1170"/>
    </w:p>
    <w:p>
      <w:pPr>
        <w:pStyle w:val="BookText"/>
        <w:rPr/>
      </w:pPr>
      <w:r>
        <w:rPr>
          <w:rFonts w:ascii="IRNazanin" w:hAnsi="IRNazanin" w:eastAsia="IRNazanin"/>
          <w:color w:val="111111"/>
          <w:sz w:val="28"/>
          <w:sz w:val="28"/>
          <w:szCs w:val="28"/>
          <w:rtl w:val="true"/>
          <w:lang w:bidi="fa-IR"/>
        </w:rPr>
        <w:t>اطلاع‌رسانى، جاده‌اى يك طرفه و يك سويه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متكلم وحده بودن در عرصه رسانه‌ها، معنا و مفهوم ندارد و به از دست دادن مخاطبان مى‌انجامد كه به معناى شكست و نابودى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طرفه و دو سويه‌سازى اطلاع‌رسانى از چند جهت موجب خير و بركت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آشنايى با نيازهاى فرهنگى و معرفتى زائران كه زمينه‌ساز تهيه و تدوين محتوايى متناسب با نياز مخاطب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آشنايى با ضعف‌ها و كاستى‌هاى شكلى و محتوايى نشريه توسط مخاطبان اصلى 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همكارى خبرى، تحليلى و علمى و مشورتى مخاطبان با نشريه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همين منظور طرح مطالعات ميدانى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نيازسنجى و مخاطب‌شناسى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روزهاى</w:t>
      </w:r>
      <w:bookmarkStart w:id="1171" w:name="pg719_4523"/>
    </w:p>
    <w:p>
      <w:pPr>
        <w:pStyle w:val="BookText"/>
        <w:rPr/>
      </w:pPr>
      <w:bookmarkEnd w:id="1171"/>
      <w:r>
        <w:rPr>
          <w:rFonts w:ascii="IRNazanin" w:hAnsi="IRNazanin" w:eastAsia="IRNazanin"/>
          <w:color w:val="111111"/>
          <w:sz w:val="28"/>
          <w:sz w:val="28"/>
          <w:szCs w:val="28"/>
          <w:rtl w:val="true"/>
          <w:lang w:bidi="fa-IR"/>
        </w:rPr>
        <w:t>آغازين مديريت جديد در دستور كار قرار گرفت و فرم‌هاى لازم جهت نظرسنجى و آشنايى با ديدگاه‌ها و نقطه‌نظرات اقشار مختلف زائران آماده شد كه پس از بازگشت حاجيان به ايران براى آن ارسال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طبق هماهنگى‌هاى به عمل آمده با حوزه نظارت و ارزيابى و معاونت آموزش و پژوهش نتايج نظرسنجى‌هاى آنان به دست ما مى‌رسد</w:t>
      </w:r>
      <w:r>
        <w:rPr>
          <w:rFonts w:eastAsia="IRNazanin" w:cs="IRNazanin"/>
          <w:color w:val="111111"/>
          <w:sz w:val="28"/>
          <w:szCs w:val="28"/>
          <w:rtl w:val="true"/>
          <w:lang w:bidi="fa-IR"/>
        </w:rPr>
        <w:t>.</w:t>
      </w:r>
    </w:p>
    <w:p>
      <w:pPr>
        <w:pStyle w:val="Heading4"/>
        <w:numPr>
          <w:ilvl w:val="3"/>
          <w:numId w:val="1"/>
        </w:numPr>
        <w:rPr/>
      </w:pPr>
      <w:bookmarkStart w:id="1172" w:name="__RefHeading___Toc6017356_211673320"/>
      <w:bookmarkStart w:id="1173" w:name="_Toc447"/>
      <w:bookmarkEnd w:id="1172"/>
      <w:r>
        <w:rPr>
          <w:rtl w:val="true"/>
        </w:rPr>
        <w:t>غنابخشى و تعميق محتوا</w:t>
      </w:r>
      <w:bookmarkEnd w:id="1173"/>
    </w:p>
    <w:p>
      <w:pPr>
        <w:pStyle w:val="BookText"/>
        <w:rPr/>
      </w:pPr>
      <w:r>
        <w:rPr>
          <w:rFonts w:ascii="IRNazanin" w:hAnsi="IRNazanin" w:eastAsia="IRNazanin"/>
          <w:color w:val="111111"/>
          <w:sz w:val="28"/>
          <w:sz w:val="28"/>
          <w:szCs w:val="28"/>
          <w:rtl w:val="true"/>
          <w:lang w:bidi="fa-IR"/>
        </w:rPr>
        <w:t>در امر رسانه، همه فعاليت‌ها و تلاش‌ها، مقدمه‌اى براى ابلاغ و رساندن پيام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غنا و اعتبار آن، در فرآيند اطلاع‌رسانى، نقش محورى و كليدى را ايفا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تعميق و غنابخشى پيام‌ها و اطلاعات نشريه در دستور كار قرار گرفت و در گام اول مطالب و محتواى نشريه زائر و ضمائم آن به دو بخش ثابت و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و گزارش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تأمين و تدارك محتواى صفحات و ستون‌هاى ثابت، در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پيش از سفر و با حضور و پيگيرى شبانه‌روزى همكاران نشريه انجام شد و مطالب و محتواى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زائر و ضمائم آن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دقيق‌تر،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نشريه از نظر محتواى ثابت در ايران بسته شد و بيش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مطالب جمع‌آورى و صفحه‌بندى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به منظور اطمينان از صحت، عمق و غناى مطالب، سه نوع آثار مكتوب تعيين شده و مورد بهره‌بردارى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مكتوب و نفيس منتشره از سوى نشر مشعر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نمايندگى ولى فقيه در امور حج و زيارت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شخصيت‌هاى برجسته حوزه‌هاى علميه مانند شهيد مطهرى، شهيد بهشتى، مرحوم بهارى، جوادى آملى، سبحانى، حسن‌زاده آملى، مكارم شيرازى، دكتر شهيدى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برگزيده سال در حوزه مباحث دينى و قرآنى</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4" w:name="__RefHeading___Toc6017358_211673320"/>
      <w:bookmarkStart w:id="1175" w:name="_Toc448"/>
      <w:bookmarkEnd w:id="1174"/>
      <w:r>
        <w:rPr>
          <w:rtl w:val="true"/>
        </w:rPr>
        <w:t>محوربندى موضوعى‌</w:t>
      </w:r>
      <w:bookmarkStart w:id="1176" w:name="pg719_4525"/>
      <w:bookmarkEnd w:id="1175"/>
    </w:p>
    <w:p>
      <w:pPr>
        <w:pStyle w:val="BookText"/>
        <w:rPr/>
      </w:pPr>
      <w:bookmarkEnd w:id="1176"/>
      <w:r>
        <w:rPr>
          <w:rFonts w:ascii="IRNazanin" w:hAnsi="IRNazanin" w:eastAsia="IRNazanin"/>
          <w:color w:val="111111"/>
          <w:sz w:val="28"/>
          <w:sz w:val="28"/>
          <w:szCs w:val="28"/>
          <w:rtl w:val="true"/>
          <w:lang w:bidi="fa-IR"/>
        </w:rPr>
        <w:t xml:space="preserve">براى اين‌كه موضوعى از موضوعات مورد نياز زائران از قلم نيفتاده و به نفع ديگر مباحث كنار نرود،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محوربندى موضوعى و محتوايى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نشريه زائر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طرح، ابتداء موضوعات و محورهاى مورد نياز زائران تعيين شد و در مرحله بعد اولويت و سهميه آنها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زائر و ضمائم آن در پنج محور عمده و اساسى تهيه و تدوين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حج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عرفان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ادبيات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و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گزارش و تحليل</w:t>
      </w:r>
      <w:r>
        <w:rPr>
          <w:rFonts w:eastAsia="IRNazanin" w:cs="IRNazanin"/>
          <w:color w:val="111111"/>
          <w:sz w:val="28"/>
          <w:szCs w:val="28"/>
          <w:rtl w:val="true"/>
          <w:lang w:bidi="fa-IR"/>
        </w:rPr>
        <w:t>)</w:t>
      </w:r>
    </w:p>
    <w:p>
      <w:pPr>
        <w:pStyle w:val="Heading4"/>
        <w:numPr>
          <w:ilvl w:val="3"/>
          <w:numId w:val="1"/>
        </w:numPr>
        <w:rPr/>
      </w:pPr>
      <w:bookmarkStart w:id="1177" w:name="__RefHeading___Toc6017360_211673320"/>
      <w:bookmarkStart w:id="1178" w:name="_Toc449"/>
      <w:bookmarkEnd w:id="1177"/>
      <w:r>
        <w:rPr>
          <w:rtl w:val="true"/>
        </w:rPr>
        <w:t>محدوديت‌ها و شرايط</w:t>
      </w:r>
      <w:bookmarkEnd w:id="1178"/>
    </w:p>
    <w:p>
      <w:pPr>
        <w:pStyle w:val="BookText"/>
        <w:rPr/>
      </w:pPr>
      <w:r>
        <w:rPr>
          <w:rFonts w:ascii="IRNazanin" w:hAnsi="IRNazanin" w:eastAsia="IRNazanin"/>
          <w:color w:val="111111"/>
          <w:sz w:val="28"/>
          <w:sz w:val="28"/>
          <w:szCs w:val="28"/>
          <w:rtl w:val="true"/>
          <w:lang w:bidi="fa-IR"/>
        </w:rPr>
        <w:t>براى يك ارزيابى منصفانه از فعاليت و عملكرد نشريه زائر و ضمائم آن بايد تمام محدويت‌ها و شرايط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شرايط و محدوديت‌هاى زائر را مى‌توان بدين شرح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نشريه اوايل ماه رمضان به تيم جديد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بدين معنا بود كه زمان موجود هم بايد براى يادگيرى، توجيه و تقسيم كار، تدارك مقدمات و سخت‌افزارها هزينه مى‌شد، و هم براى تهيه شماره‌هاى ايران و تأمين محتواى ثابت شماره‌هاى عربستان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نيروهاى نشريه مى‌بايست در زمان واحد در چند جبهه كار كنند؛ تهيه و نشر چند شماره در ايران، تهيه و تدارك مطالب ستون‌هاى ثابت، تهيه و تدارك مقدمات كار در ايران و عربستان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تجربه و آزمون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نشريه زائر كلًا پوست انداخته بود و</w:t>
      </w:r>
      <w:bookmarkStart w:id="1179" w:name="pg719_4527"/>
    </w:p>
    <w:p>
      <w:pPr>
        <w:pStyle w:val="BookText"/>
        <w:rPr/>
      </w:pPr>
      <w:bookmarkEnd w:id="1179"/>
      <w:r>
        <w:rPr>
          <w:rFonts w:ascii="IRNazanin" w:hAnsi="IRNazanin" w:eastAsia="IRNazanin"/>
          <w:color w:val="111111"/>
          <w:sz w:val="28"/>
          <w:sz w:val="28"/>
          <w:szCs w:val="28"/>
          <w:rtl w:val="true"/>
          <w:lang w:bidi="fa-IR"/>
        </w:rPr>
        <w:t>اصحاب آن كاملًا جديد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 بودن افراد و طبيعتاً ناآشنايى آنان با همه شرايط كار در عربستان از يك سو و طرح‌هاى جديد و ابتكارى كه بايد در سال جديد جامه تحقق مى‌پوشيد از سوى ديگر، موجب شده بود كه سال جارى، به سال تجربه‌اندوزى و آزمون و خطا تبديل شود كه در جاى خود از محدوديت‌هاى مديريتى بود كه قدرت مانور را كاهش مى‌داد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 و مقدمات ياد شده بايد به گونه‌اى انجام مى‌شد كه هيچ نيروى جديدى به تركيب نيروها اضافه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محدوديت زمانى، محدوديت نيروى انسانى نيز افزوده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خوشوقتى است كه تمام تحولات و كارهاى انجام شده در ايران و عربستان در حالى انجام شد كه حتى يك نيرو به تركيب كمّى نيروهاى نشريه افزوده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محدوديت‌هاى سخت‌افزارى بويژه در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كار چاپ و انتشار نشريه و توزيع آن در عربستان با محدوديت گريزناپذيرى مواجه بوده و هست كه به افت كمّى و كيفى چاپ و توزيع نشريه مى‌انجامد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محتوايى، بسيارى از مطالب را به دليل شرايط خاص سياسى و فرهنگى بايد ناديده گرفت؛ و از نظر شكلى، ميدان مانور صفحه‌آرايى به دليل محدوديت‌هاى چاپ با مشكلات جدى و عديده روبه‌روست</w:t>
      </w:r>
      <w:r>
        <w:rPr>
          <w:rFonts w:eastAsia="IRNazanin" w:cs="IRNazanin"/>
          <w:color w:val="111111"/>
          <w:sz w:val="28"/>
          <w:szCs w:val="28"/>
          <w:rtl w:val="true"/>
          <w:lang w:bidi="fa-IR"/>
        </w:rPr>
        <w:t>.</w:t>
      </w:r>
    </w:p>
    <w:p>
      <w:pPr>
        <w:pStyle w:val="Heading3"/>
        <w:numPr>
          <w:ilvl w:val="2"/>
          <w:numId w:val="1"/>
        </w:numPr>
        <w:rPr/>
      </w:pPr>
      <w:bookmarkStart w:id="1180" w:name="__RefHeading___Toc6017362_211673320"/>
      <w:bookmarkStart w:id="1181" w:name="_Toc450"/>
      <w:bookmarkEnd w:id="1180"/>
      <w:r>
        <w:rPr>
          <w:rtl w:val="true"/>
        </w:rPr>
        <w:t>واحد ارتباطات خبرى‌</w:t>
      </w:r>
      <w:bookmarkEnd w:id="118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2" w:name="__RefHeading___Toc6017364_211673320"/>
      <w:bookmarkStart w:id="1183" w:name="_Toc451"/>
      <w:bookmarkEnd w:id="1182"/>
      <w:r>
        <w:rPr>
          <w:rtl w:val="true"/>
        </w:rPr>
        <w:t>اشاره</w:t>
      </w:r>
      <w:bookmarkStart w:id="1184" w:name="pg719_4530"/>
      <w:bookmarkEnd w:id="1183"/>
    </w:p>
    <w:p>
      <w:pPr>
        <w:pStyle w:val="BookText"/>
        <w:rPr/>
      </w:pPr>
      <w:bookmarkEnd w:id="1184"/>
      <w:r>
        <w:rPr>
          <w:rFonts w:ascii="IRNazanin" w:hAnsi="IRNazanin" w:eastAsia="IRNazanin"/>
          <w:color w:val="111111"/>
          <w:sz w:val="28"/>
          <w:sz w:val="28"/>
          <w:szCs w:val="28"/>
          <w:rtl w:val="true"/>
          <w:lang w:bidi="fa-IR"/>
        </w:rPr>
        <w:t>واحد ارتباطات خبرى بعثه، وظيفه پوشش خبرى مراسم پرشكوه حج از آغاز حضور زائران ايرانى در سرزمين وحى تا پايان موسم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واحد هم‌چنين اخبار مهم مربوط به حج و كشور عربستان در اين ايام را نيز دريافت و به داخل كشور و در سطح مسؤلان بعثه مقام معظم رهبرى منعكس مى‌كند</w:t>
      </w:r>
      <w:r>
        <w:rPr>
          <w:rFonts w:eastAsia="IRNazanin" w:cs="IRNazanin"/>
          <w:color w:val="111111"/>
          <w:sz w:val="28"/>
          <w:szCs w:val="28"/>
          <w:rtl w:val="true"/>
          <w:lang w:bidi="fa-IR"/>
        </w:rPr>
        <w:t>.</w:t>
      </w:r>
    </w:p>
    <w:p>
      <w:pPr>
        <w:pStyle w:val="Heading4"/>
        <w:numPr>
          <w:ilvl w:val="3"/>
          <w:numId w:val="1"/>
        </w:numPr>
        <w:rPr/>
      </w:pPr>
      <w:bookmarkStart w:id="1185" w:name="__RefHeading___Toc6017366_211673320"/>
      <w:bookmarkStart w:id="1186" w:name="_Toc452"/>
      <w:bookmarkEnd w:id="1185"/>
      <w:r>
        <w:rPr>
          <w:rtl w:val="true"/>
        </w:rPr>
        <w:t>اهم مأموريت‌هاى واحد ارتباطات خبرى</w:t>
      </w:r>
      <w:r>
        <w:rPr>
          <w:rtl w:val="true"/>
        </w:rPr>
        <w:t>:</w:t>
      </w:r>
      <w:bookmarkEnd w:id="11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راه‌اندازى و تجهيز دفاتر ستاد خبرى در تهران، مدينه منوره و مكه مكرمه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خبر و انعكاس مطلوب خبرى و تمامى رويدادهاى خبرى بعثه مقام معظم رهبرى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خبرى تمامى ديدارها و ملاقات‌هاى نماينده محترم ولى فقيه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جلسه و انعكاس خبرى جلسات شوراى هماهنگى و اجراى مصوّبات محوّله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كنفرانس‌هاى مطبوعاتى، راديو تلويزيونى براى معاونان و مديران بعثه مقام معظم رهبرى</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سرويس خبرى خبرنگاران رسانه‌هاى حاضر در موسم حج</w:t>
      </w:r>
      <w:r>
        <w:rPr>
          <w:rFonts w:eastAsia="IRNazanin" w:cs="IRNazanin"/>
          <w:color w:val="111111"/>
          <w:sz w:val="28"/>
          <w:szCs w:val="28"/>
          <w:rtl w:val="true"/>
          <w:lang w:bidi="fa-IR"/>
        </w:rPr>
        <w:t>.</w:t>
      </w:r>
      <w:bookmarkStart w:id="1187" w:name="pg719_4532"/>
    </w:p>
    <w:p>
      <w:pPr>
        <w:pStyle w:val="BookText"/>
        <w:rPr/>
      </w:pPr>
      <w:bookmarkEnd w:id="118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هماهنگى براى انجام مصاحبه و تهيه خبر و همچنين ترغيب خبرنگاران به پيگيرى امور خبرى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بولتن خبرى گزيده‌اى از اخبار ايران و جهان و رسانه‌هاى بيگانه به دفتر نماينده محترم ولى فقيه، معاون بين‌الملل و سرپرست هيئت پزشكى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ارائه سرويس خبرى به نشريه زائر، سايت حج و كتاب حج و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خبرى همايش‌ها و مراسم بعثه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برنامه‌هاى خبرى به طور روزانه به كتاب حج، نشريه زائر و سايت حج، همچنين خبرنگاران صدا و سيما و خبرگزارى‌ها و روزنامه‌ها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روزنامه‌هاى عربى و انگليسى براى خبرنگاران و قسمت‌هاى درخواست كننده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اخبار عربستان، اخبار مربوط به حج</w:t>
      </w:r>
      <w:r>
        <w:rPr>
          <w:rFonts w:eastAsia="IRNazanin" w:cs="IRNazanin"/>
          <w:color w:val="111111"/>
          <w:sz w:val="28"/>
          <w:szCs w:val="28"/>
          <w:rtl w:val="true"/>
          <w:lang w:bidi="fa-IR"/>
        </w:rPr>
        <w:t>.</w:t>
      </w:r>
    </w:p>
    <w:p>
      <w:pPr>
        <w:pStyle w:val="Heading4"/>
        <w:numPr>
          <w:ilvl w:val="3"/>
          <w:numId w:val="1"/>
        </w:numPr>
        <w:rPr/>
      </w:pPr>
      <w:bookmarkStart w:id="1188" w:name="__RefHeading___Toc6017368_211673320"/>
      <w:bookmarkStart w:id="1189" w:name="_Toc453"/>
      <w:bookmarkEnd w:id="1188"/>
      <w:r>
        <w:rPr>
          <w:rtl w:val="true"/>
        </w:rPr>
        <w:t>شكل‌گيرى واحد ارتباطات خبرى، و عملكرد آن در موسم حج سال جارى</w:t>
      </w:r>
      <w:r>
        <w:rPr>
          <w:rtl w:val="true"/>
        </w:rPr>
        <w:t>:</w:t>
      </w:r>
      <w:bookmarkEnd w:id="1189"/>
    </w:p>
    <w:p>
      <w:pPr>
        <w:pStyle w:val="BookText"/>
        <w:rPr/>
      </w:pPr>
      <w:r>
        <w:rPr>
          <w:rFonts w:ascii="Amiri" w:hAnsi="Amiri" w:eastAsia="Amiri" w:cs="Amiri"/>
          <w:color w:val="111111"/>
          <w:sz w:val="28"/>
          <w:sz w:val="28"/>
          <w:szCs w:val="28"/>
          <w:rtl w:val="true"/>
          <w:lang w:bidi="ar-SA"/>
        </w:rPr>
        <w:t>واحد ارتباطات خبرى بعثه مقام معظم رهبرى با مسئوليت آقاى غلامحسين اسلامى فرد از اواسط آبان‌ماه كار خود را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اجراى مصوبه شوراى عالى حج مبنى بر اعزام يك گروه پنج نفره از خبرنگاران، به حكم قرعه اسامى روزنامه‌هايى را كه خبرنگاران آن‌ها در سال گذشته به حج اعزام شده بودند از ليست ارسالى از سوى وزارت فرهنگ و ارشاد اسلامى حذف، و ميان ساير روزنامه‌ها قرعه‌كشى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با حضور رييس واحد ارتباطات خبرى و مدير كل محترم روابط عمومى سازمان حج و زيارت و با شركت نمايندگان معرفى شده از سوى روزنامه‌ها برگزار گرديد، افراد زير تعيين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هومان از روزنامه ابرار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صابرى از روزنامه جوان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آقاى خانى از روزنامه رسالت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خانم خادم المله از روزنامه ايران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 همتى از روزنامه جمهورى اسلامى</w:t>
      </w:r>
    </w:p>
    <w:p>
      <w:pPr>
        <w:pStyle w:val="BookText"/>
        <w:rPr/>
      </w:pPr>
      <w:r>
        <w:rPr>
          <w:rFonts w:ascii="IRNazanin" w:hAnsi="IRNazanin" w:eastAsia="IRNazanin"/>
          <w:color w:val="111111"/>
          <w:sz w:val="28"/>
          <w:sz w:val="28"/>
          <w:szCs w:val="28"/>
          <w:rtl w:val="true"/>
          <w:lang w:bidi="fa-IR"/>
        </w:rPr>
        <w:t>بنابر مصوبه ديگر شوراى عالى حج كه در آن مقرر شده بود يك نفر هم به قيد قرعه از بين خبرگزارى‌هاى رسمى كشور به حج اعزام شود، در جلسه ديگرى كه در آن نماينده پنج خبرگزارى ايسنا، فارس، مهر، ايكنا و شبستان حضور داشتند، نماينده خبرگزارى فارس براى اعزام به حج به قرعه برگزيده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توافق انجام شده بين خبرگزارى جمهورى اسلامى و مسئول دفتر نماينده محترم ولى فقيه يك گروه شش نفره شامل مسئول گروه، خبرنگار، مترجم انگليسى، عكاس، مسئول فنى و مسئول تداركات به دفتر بعثه مقام معظم رهبرى معرفى و با اعزام آنان موافقت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هماهنگى با رييس دفتر نماينده محترم ولى فقيه آقايان مصطفى آجرلو و على واحدى از خبرگزارى جمهورى اسلامى و مجتبى قاسم‌زاده از واحد مركزى خبر براى عضويت در واحد ارتباطات خبرى دعوت به همكارى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ارتباطات خبرى از زمان راه‌اندازى دفتر كار خود در تهران اخبار و گزارش‌هاى لازم را درباره برنامه‌هاى هفته حج تهيه و مستقيماً در اختيار رسانه‌هاى مكتوب و صدا و سيما قرار داد و هماهنگى‌هاى لازم را براى پوشش تصويرى برنامه‌ها و اجراى مصاحبه‌هاى هدايت شده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آقاى مصطفى آجرلو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آذرماه به عنوان نيروى پيش پرواز عازم مدينه منوره شد و از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نيز با انعكاس خبر استقرار گروه‌هاى پيشرو بعثه مقام معظم رهبرى در مكه مكرمه و مدينه منوره فعاليت‌هاى واحد ارتباطات خبرى بعثه مقام معظم رهبرى بطور رسمى آغاز 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آذرماه نيز آقاى اسلامى فرد به همراه جناب آقاى رى‌شهرى از تهران عازم مدينه منوره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تمامى ديدارهاى خارجى و داخلى جناب آقاى رى شهرى و تمامى مراسم‌ها و همايش‌هاى بعثه مقام معظم رهبرى توسط واحد ارتباطات خبرى پوشش داده شده و اخبار مكتوب آن نيز ضمن ارسال به دفاتر خبرى در تهران، در اختيار خبرنگاران اعزامى و بخش‌هاى مختلف خبرى صدا و سيما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اعزامى از روزنامه‌ها هر يك كارنامه متفاوتى را از خود بجا گذاشتند و از سويى ديگر به دليل نبود انتظار مناسب از سوى مركز اعزام كننده، غير از يك يا دو تن انگيزه‌اى قوى براى ارائه عملكرد مناسب و ارائه گزارش‌هاى خبرى در بين آن‌ها مشهود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واحد ارتباطات خبرى ضمن پرهيز از ورود به حوزه حرفه‌اى خبرنگاران محيطى صميمى و دوستانه را براى فعاليت مناسب و انجام تعامل كارى با آنان بوجود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محمد خامه يار، يكى از همكاران نشريه زائر كه خبرنگار روزنامه كيهان بود نيز در طول موسم، خبرهاى واحد ارتباطات خبرى و همچنين گزارش‌هاى توليد خود را براى روزنامه كيهان ارسال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واحد ارتباطات خبرى در حج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تأخير و مشكلات بوجود آمده در اعزام به موقع خبرنگاران در دو مقطع زمانى مدينه قبل و مدينه بعد، خلاء بوجود آمده از عدم حضور خبرنگاران خبرگزارى جمهورى اسلامى و روزنامه‌هاى تعيين شده را پر كرده و اخبار و گزارش‌هاى تصويرى خود را براى آن‌ها ارسال، و براى انعكاس آن پيگيرى مى‌كرد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سه مصاحبه مطبوعاتى آقاى زرهانى در مكه و مدينه، مصاحبه مطبوعاتى آقاى دكتر ضيايى رييس هيات پزشكى در مكه مكرمه و مدينه، مصاحبه مطبوعاتى با آقاى شريفى مسئول دفتر نماينده ولى فقيه و همچنين مصاحبه مطبوعاتى با آقايان قاضى‌عسكر و زمانى معاون آموزشى و پژوهشى و مسئول واحد اهل سنت بعثه مقام معظم رهبرى گوشه‌اى از اقدامات واحد ارتباطات خبرى بوده است</w:t>
      </w:r>
      <w:r>
        <w:rPr>
          <w:rFonts w:eastAsia="IRNazanin" w:cs="IRNazanin"/>
          <w:color w:val="111111"/>
          <w:sz w:val="28"/>
          <w:szCs w:val="28"/>
          <w:rtl w:val="true"/>
          <w:lang w:bidi="fa-IR"/>
        </w:rPr>
        <w:t>.</w:t>
      </w:r>
      <w:bookmarkStart w:id="1190" w:name="pg719_4538"/>
    </w:p>
    <w:p>
      <w:pPr>
        <w:pStyle w:val="BookText"/>
        <w:rPr/>
      </w:pPr>
      <w:bookmarkEnd w:id="1190"/>
      <w:r>
        <w:rPr>
          <w:rFonts w:ascii="IRNazanin" w:hAnsi="IRNazanin" w:eastAsia="IRNazanin"/>
          <w:color w:val="111111"/>
          <w:sz w:val="28"/>
          <w:sz w:val="28"/>
          <w:szCs w:val="28"/>
          <w:rtl w:val="true"/>
          <w:lang w:bidi="fa-IR"/>
        </w:rPr>
        <w:t>تمامى بازديدهاى نماينده محترم ولى فقيه از قسمت‌هاى مختلف بعثه و سازمان حج و زيارت و كاروان‌هاى جانبازان و حجاج ايرانى نيز توسط واحد ارتباطات خبرى پوشش تصويرى و خبرى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وقوع حوادثى همچون تخريب يك ساختمان در مكه مكرمه و كشته شدن جمع انبوهى از حجاج كشورهاى ديگر در زير پل جمرات، واحد ارتباطات خبرى با سياست حفظ آرامش در اذهان خانواده‌هاى حجاج ايرانى، عملكرد در خور توجهى در انتشار اخبار صحيح و مقابله با بروز شايعه و اخبار ناصحيح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همه روزه اخبار مربوط به حج و اخبار سياسى مرتبط با كشور عربستان در صدا و سيما، خبرگزارى‌ها و روزنامه‌ها از ديگر اقدامات واحد ارتباطات خبرى بود كه با هدف هر چه بهترسازى روابط ميان دو كشور ايران و عربستان بدان پرداخته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اخبار و گزارش‌هاى تهيه شده توسط واحد ارتباطات خبرى كه به سخنان نماينده محترم ولى فقيه مربوط مى‌شد پيش از ارسال، جهت استحضار و اعلام نظر به ايشان تسليم مى‌شد تا با تأييد ايشان به مطبوعات، خبرگزارى و صدا و سيما داده شود</w:t>
      </w:r>
      <w:r>
        <w:rPr>
          <w:rFonts w:eastAsia="IRNazanin" w:cs="IRNazanin"/>
          <w:color w:val="111111"/>
          <w:sz w:val="28"/>
          <w:szCs w:val="28"/>
          <w:rtl w:val="true"/>
          <w:lang w:bidi="fa-IR"/>
        </w:rPr>
        <w:t>.</w:t>
      </w:r>
    </w:p>
    <w:p>
      <w:pPr>
        <w:pStyle w:val="Heading3"/>
        <w:numPr>
          <w:ilvl w:val="2"/>
          <w:numId w:val="1"/>
        </w:numPr>
        <w:rPr/>
      </w:pPr>
      <w:bookmarkStart w:id="1191" w:name="__RefHeading___Toc6017370_211673320"/>
      <w:bookmarkStart w:id="1192" w:name="_Toc454"/>
      <w:bookmarkEnd w:id="1191"/>
      <w:r>
        <w:rPr>
          <w:rtl w:val="true"/>
        </w:rPr>
        <w:t>مركز رايانه‌</w:t>
      </w:r>
      <w:bookmarkEnd w:id="119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93" w:name="__RefHeading___Toc6017372_211673320"/>
      <w:bookmarkStart w:id="1194" w:name="_Toc455"/>
      <w:bookmarkEnd w:id="1193"/>
      <w:r>
        <w:rPr>
          <w:rtl w:val="true"/>
        </w:rPr>
        <w:t>مقدمه‌</w:t>
      </w:r>
      <w:bookmarkStart w:id="1195" w:name="pg719_4539"/>
      <w:bookmarkEnd w:id="1194"/>
    </w:p>
    <w:p>
      <w:pPr>
        <w:pStyle w:val="BookText"/>
        <w:rPr/>
      </w:pPr>
      <w:bookmarkEnd w:id="1195"/>
      <w:r>
        <w:rPr>
          <w:rFonts w:ascii="IRNazanin" w:hAnsi="IRNazanin" w:eastAsia="IRNazanin"/>
          <w:color w:val="111111"/>
          <w:sz w:val="28"/>
          <w:sz w:val="28"/>
          <w:szCs w:val="28"/>
          <w:rtl w:val="true"/>
          <w:lang w:bidi="fa-IR"/>
        </w:rPr>
        <w:t xml:space="preserve">مركز رايانه يا مركز فناورى اطلاعات، مجموعه‌اى از افراد متخصص است كه در يك محيط صميمى و با يك همكارى علمى، خدمات و اقدامات قابل ملاحظه‌اى را در ايام حج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ارائه نموده‌اند كه آنچه در پى مى‌آيد اشاره‌اى به مهم‌ترين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پيش‌رو داريد، ابتدا مركز، متخصصين و بخش‌هاى مختلف آن معرفى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اجمالى به فعاليت‌ها و خدمات بخش شبكه، سخت‌افزار و نرم‌افزار داشته، و در نهايت خدمات مركز در ابعاد شبكه، سخت‌افزار و نرم‌افزار مورد بحث قرار مى‌گيرد</w:t>
      </w:r>
      <w:r>
        <w:rPr>
          <w:rFonts w:eastAsia="IRNazanin" w:cs="IRNazanin"/>
          <w:color w:val="111111"/>
          <w:sz w:val="28"/>
          <w:szCs w:val="28"/>
          <w:rtl w:val="true"/>
          <w:lang w:bidi="fa-IR"/>
        </w:rPr>
        <w:t>.</w:t>
      </w:r>
    </w:p>
    <w:p>
      <w:pPr>
        <w:pStyle w:val="Heading4"/>
        <w:numPr>
          <w:ilvl w:val="3"/>
          <w:numId w:val="1"/>
        </w:numPr>
        <w:rPr/>
      </w:pPr>
      <w:bookmarkStart w:id="1196" w:name="__RefHeading___Toc6017374_211673320"/>
      <w:bookmarkStart w:id="1197" w:name="_Toc456"/>
      <w:bookmarkEnd w:id="1196"/>
      <w:r>
        <w:rPr>
          <w:rtl w:val="true"/>
        </w:rPr>
        <w:t>مركز رايانه در يك نگاه‌</w:t>
      </w:r>
      <w:bookmarkEnd w:id="119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فناورى اطلاعات، مركز كامپيوتر، در بعثه مقام معظم رهبرى، جايگاه ويژه‌اى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اين مركز، مديريت، نظارت، كنترل و مشاوره در كليه زمينه‌هاى مربوط به فناورى اطلاعات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بالا بودن هزينه خدمات رايانه‌اى و اختلاط زياد آن با فرآيندهاى سازمانى، اين نقش در جهت مصرف</w:t>
      </w:r>
      <w:bookmarkStart w:id="1198" w:name="pg719_4542"/>
    </w:p>
    <w:p>
      <w:pPr>
        <w:pStyle w:val="BookText"/>
        <w:rPr/>
      </w:pPr>
      <w:bookmarkEnd w:id="1198"/>
      <w:r>
        <w:rPr>
          <w:rFonts w:ascii="IRNazanin" w:hAnsi="IRNazanin" w:eastAsia="IRNazanin"/>
          <w:color w:val="111111"/>
          <w:sz w:val="28"/>
          <w:sz w:val="28"/>
          <w:szCs w:val="28"/>
          <w:rtl w:val="true"/>
          <w:lang w:bidi="fa-IR"/>
        </w:rPr>
        <w:t>بهينه منابع بعثه مقام معظم رهبرى، و جلوگيرى از به هدر رفتن سرمايه‌ها، اهميت ويژه‌اى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 فناورى اطلاعات، كه عبارت است از مديريت و كار با اطلاعات در يك بستر رايانه‌اى، و با توجه به اينكه اين فناورى از دو بخش سخت‌افزار و نرم‌افزار تشكيل شده است، اين مركز نيز در اين دو بخش اقدام به ارائه سرويس‌هاى مختلف نموده است و از نيروهاى متخصصى در اين دو بخش بهره مى‌گيرد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متخصصين بخش نرم افزار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مهدى نيكخواه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مسوول مركز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رسول رضوى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مسوول نرم‌افزار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فرشاد شاه بهرامى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مهرپويان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حميدرضا حسين‌پور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اسدى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برنامه‌نويس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متخصصين بخش سخت‌افزار و شبكه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مهدى‌كربلايى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ناصر بقايى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سخت‌افزار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به ذكر است با عنايت به اين‌كه ظرفيت نيروهاى مركز در موسم شش نفر است، آقايان حسين‌پور و اسدى در ايام موسم حج به ترتيب در معاونت‌هاى بين‌الملل و اجرايى به كار مشغول بوده‌اند</w:t>
      </w:r>
      <w:r>
        <w:rPr>
          <w:rFonts w:eastAsia="IRNazanin" w:cs="IRNazanin"/>
          <w:color w:val="111111"/>
          <w:sz w:val="28"/>
          <w:szCs w:val="28"/>
          <w:rtl w:val="true"/>
          <w:lang w:bidi="fa-IR"/>
        </w:rPr>
        <w:t>.</w:t>
      </w:r>
    </w:p>
    <w:p>
      <w:pPr>
        <w:pStyle w:val="Heading4"/>
        <w:numPr>
          <w:ilvl w:val="3"/>
          <w:numId w:val="1"/>
        </w:numPr>
        <w:rPr/>
      </w:pPr>
      <w:bookmarkStart w:id="1199" w:name="__RefHeading___Toc6017376_211673320"/>
      <w:bookmarkStart w:id="1200" w:name="_Toc457"/>
      <w:bookmarkEnd w:id="1199"/>
      <w:r>
        <w:rPr>
          <w:rtl w:val="true"/>
        </w:rPr>
        <w:t>فهرست فعاليت‌هاى بخش سخت‌افزار و شبكه‌</w:t>
      </w:r>
      <w:bookmarkEnd w:id="1200"/>
    </w:p>
    <w:p>
      <w:pPr>
        <w:pStyle w:val="BookText"/>
        <w:rPr/>
      </w:pPr>
      <w:r>
        <w:rPr>
          <w:rFonts w:ascii="Amiri" w:hAnsi="Amiri" w:eastAsia="Amiri" w:cs="Amiri"/>
          <w:color w:val="111111"/>
          <w:sz w:val="28"/>
          <w:sz w:val="28"/>
          <w:szCs w:val="28"/>
          <w:rtl w:val="true"/>
          <w:lang w:bidi="ar-SA"/>
        </w:rPr>
        <w:t>بخش سخت‌افزار و شبكه، مسؤول انجام و ارائه مشاوره در زمينه‌هاى ذيل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خريد و راه‌اندازى انواع قطعات كامپيوترى اعم از قطعات داخلى </w:t>
      </w:r>
      <w:r>
        <w:rPr>
          <w:rFonts w:eastAsia="Times New Roman" w:cs="Times New Roman" w:ascii="Times New Roman" w:hAnsi="Times New Roman"/>
          <w:color w:val="111111"/>
          <w:sz w:val="28"/>
          <w:szCs w:val="28"/>
          <w:lang w:val="en-US" w:bidi="en-US"/>
        </w:rPr>
        <w:t>Case</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قطعات خارجى مانند </w:t>
      </w:r>
      <w:r>
        <w:rPr>
          <w:rFonts w:eastAsia="Times New Roman" w:cs="Times New Roman" w:ascii="Times New Roman" w:hAnsi="Times New Roman"/>
          <w:color w:val="111111"/>
          <w:sz w:val="28"/>
          <w:szCs w:val="28"/>
          <w:lang w:val="en-US" w:bidi="en-US"/>
        </w:rPr>
        <w:t>Printer</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CD/ DVD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Modem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عيب‌يابى و تعمير قطعات مختلف سخت‌افزارى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و راه‌اندازى نرم‌افزارهاى مورد نياز واحدهاى مختلف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عيب‌يابى و تنظيم نرم‌افزارهاى سيستمى و كاربردى مانند ويندوز، فتوشاپ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و راه‌اندازى شبكه‌هاى داخل بعثه اعم از فراهم سازى بستر فيزيكى،</w:t>
      </w:r>
      <w:bookmarkStart w:id="1201" w:name="pg719_4544"/>
    </w:p>
    <w:p>
      <w:pPr>
        <w:pStyle w:val="BookText"/>
        <w:rPr/>
      </w:pPr>
      <w:bookmarkEnd w:id="1201"/>
      <w:r>
        <w:rPr>
          <w:rFonts w:ascii="IRNazanin" w:hAnsi="IRNazanin" w:eastAsia="IRNazanin"/>
          <w:color w:val="111111"/>
          <w:sz w:val="28"/>
          <w:sz w:val="28"/>
          <w:szCs w:val="28"/>
          <w:rtl w:val="true"/>
          <w:lang w:bidi="fa-IR"/>
        </w:rPr>
        <w:t xml:space="preserve">راه‌اندازى سرورها 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كنترل امنيت شبكه با استفاده از نرم‌افزارهاى ضد ويروس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نصب سرويس دهنده‌هاى بانك اطلاعاتى بعثه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واحدها به اينترنت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بخش در قبل از موسم حج، فعاليت‌هايى چون تصحيح برگه‌هاى آزمون روحانيون و برگه‌هاى مراقبت اعمال را كه كار سنگين و حساسى مى‌باشد نيز به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فعاليت‌هاى جديد اين مركز در بعثه مقام معظم رهبرى پشتيبانى و راه‌اندازى سيستم مكانيزه دبيرخانه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بانكهاى اطلاعاتى اوراكل بهره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بخش‌هاى بعدى به طور مفصل به آن پرداخته شده است</w:t>
      </w:r>
      <w:r>
        <w:rPr>
          <w:rFonts w:eastAsia="IRNazanin" w:cs="IRNazanin"/>
          <w:color w:val="111111"/>
          <w:sz w:val="28"/>
          <w:szCs w:val="28"/>
          <w:rtl w:val="true"/>
          <w:lang w:bidi="fa-IR"/>
        </w:rPr>
        <w:t>.</w:t>
      </w:r>
    </w:p>
    <w:p>
      <w:pPr>
        <w:pStyle w:val="Heading4"/>
        <w:numPr>
          <w:ilvl w:val="3"/>
          <w:numId w:val="1"/>
        </w:numPr>
        <w:rPr/>
      </w:pPr>
      <w:bookmarkStart w:id="1202" w:name="__RefHeading___Toc6017378_211673320"/>
      <w:bookmarkStart w:id="1203" w:name="_Toc458"/>
      <w:bookmarkEnd w:id="1202"/>
      <w:r>
        <w:rPr>
          <w:rtl w:val="true"/>
        </w:rPr>
        <w:t>فعاليت‌هاى بخش نرم‌افزار و وب‌</w:t>
      </w:r>
      <w:bookmarkEnd w:id="1203"/>
    </w:p>
    <w:p>
      <w:pPr>
        <w:pStyle w:val="BookText"/>
        <w:rPr/>
      </w:pPr>
      <w:r>
        <w:rPr>
          <w:rFonts w:ascii="Amiri" w:hAnsi="Amiri" w:eastAsia="Amiri" w:cs="Amiri"/>
          <w:color w:val="111111"/>
          <w:sz w:val="28"/>
          <w:sz w:val="28"/>
          <w:szCs w:val="28"/>
          <w:rtl w:val="true"/>
          <w:lang w:bidi="ar-SA"/>
        </w:rPr>
        <w:t>بخش نرم‌افزار مسؤول توليد و ارائه مشاوره در كليه زمينه‌هاى توليد نرم‌افزار و سايت‌هاى مختلف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نرم‌افزارهاى متنوعى در اين مركز توليد و به بهره‌بردارى رسيده است كه به اجمال به آنها اشاره مى‌شود</w:t>
      </w:r>
      <w:r>
        <w:rPr>
          <w:rFonts w:eastAsia="Amiri" w:cs="Amiri" w:ascii="Amiri" w:hAnsi="Amiri"/>
          <w:color w:val="111111"/>
          <w:sz w:val="28"/>
          <w:szCs w:val="28"/>
          <w:rtl w:val="true"/>
          <w:lang w:bidi="ar-SA"/>
        </w:rPr>
        <w:t>:</w:t>
      </w:r>
    </w:p>
    <w:p>
      <w:pPr>
        <w:pStyle w:val="Heading3"/>
        <w:numPr>
          <w:ilvl w:val="2"/>
          <w:numId w:val="1"/>
        </w:numPr>
        <w:rPr/>
      </w:pPr>
      <w:bookmarkStart w:id="1204" w:name="__RefHeading___Toc6017380_211673320"/>
      <w:bookmarkStart w:id="1205" w:name="_Toc459"/>
      <w:bookmarkEnd w:id="1204"/>
      <w:r>
        <w:rPr>
          <w:rtl w:val="true"/>
        </w:rPr>
        <w:t>نرم‌افزار جامع اطلاعات حج‌</w:t>
      </w:r>
      <w:bookmarkEnd w:id="1205"/>
    </w:p>
    <w:p>
      <w:pPr>
        <w:pStyle w:val="Heading4"/>
        <w:numPr>
          <w:ilvl w:val="3"/>
          <w:numId w:val="1"/>
        </w:numPr>
        <w:rPr/>
      </w:pPr>
      <w:bookmarkStart w:id="1206" w:name="__RefHeading___Toc6017382_211673320"/>
      <w:bookmarkStart w:id="1207" w:name="_Toc460"/>
      <w:bookmarkEnd w:id="1206"/>
      <w:r>
        <w:rPr>
          <w:rtl w:val="true"/>
        </w:rPr>
        <w:t>اشاره</w:t>
      </w:r>
      <w:bookmarkEnd w:id="1207"/>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نرم‌افزار كه از سال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پايه‌ريزى شده است، بانك اطلاعات نسبتاً جامعى از آنچه در حج مطرح مى‌شود،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امكان ثبت و گزارش‌گيرى از تركيب اطلاعات زائران، روحانيون، پروازها، هتل‌ها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مسكن‌ها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كاروانهاى حج از جمله امكانات اساسى اين نرم‌افزار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نرم‌افزار داراى زير سيستم‌هاى </w:t>
      </w:r>
      <w:r>
        <w:rPr>
          <w:rStyle w:val="FootnoteAnchor"/>
        </w:rPr>
        <w:footnoteReference w:id="20"/>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 سيستم </w:t>
      </w:r>
      <w:r>
        <w:rPr>
          <w:rFonts w:eastAsia="Times New Roman" w:cs="Times New Roman" w:ascii="Times New Roman" w:hAnsi="Times New Roman"/>
          <w:color w:val="111111"/>
          <w:sz w:val="28"/>
          <w:szCs w:val="28"/>
          <w:lang w:val="en-US" w:bidi="en-US"/>
        </w:rPr>
        <w:t>Subsystem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زير مجموعه يك سيستم بزرگتر را گويند كه خود مى‌تواند يك سيستم‌مستقل محسوب شود</w:t>
      </w:r>
      <w:r>
        <w:rPr>
          <w:rFonts w:eastAsia="IRNazanin" w:cs="IRNazanin"/>
          <w:color w:val="111111"/>
          <w:sz w:val="28"/>
          <w:szCs w:val="28"/>
          <w:rtl w:val="true"/>
          <w:lang w:bidi="fa-IR"/>
        </w:rPr>
        <w:t>.</w:t>
      </w:r>
      <w:r>
        <w:rPr>
          <w:rStyle w:val="FootnoteAnchor"/>
          <w:rtl w:val="true"/>
        </w:rPr>
        <w:footnoteReference w:id="21"/>
      </w:r>
      <w:bookmarkStart w:id="1208" w:name="pg719_4546"/>
    </w:p>
    <w:p>
      <w:pPr>
        <w:pStyle w:val="BookText"/>
        <w:rPr/>
      </w:pPr>
      <w:bookmarkEnd w:id="1208"/>
      <w:r>
        <w:rPr>
          <w:rFonts w:ascii="Amiri" w:hAnsi="Amiri" w:eastAsia="Amiri" w:cs="Amiri"/>
          <w:color w:val="111111"/>
          <w:sz w:val="28"/>
          <w:sz w:val="28"/>
          <w:szCs w:val="28"/>
          <w:rtl w:val="true"/>
          <w:lang w:bidi="ar-SA"/>
        </w:rPr>
        <w:t>است كه شامل فرآيندهاى تخصصى ايشان مانند تعيين و ارزيابى روحانيون كاروان‌ها، مديريت اعزام نيروهاى بعثه به حج، ثبت اطلاعات ارزيابى كاروانهاى حج، و ثبت اطلاعات مبلغين و فعاليت‌هاى ايشان، مى‌باشد</w:t>
      </w:r>
      <w:r>
        <w:rPr>
          <w:rFonts w:eastAsia="Amiri" w:cs="Amiri" w:ascii="Amiri" w:hAnsi="Amiri"/>
          <w:color w:val="111111"/>
          <w:sz w:val="28"/>
          <w:szCs w:val="28"/>
          <w:rtl w:val="true"/>
          <w:lang w:bidi="ar-SA"/>
        </w:rPr>
        <w:t>.</w:t>
      </w:r>
    </w:p>
    <w:p>
      <w:pPr>
        <w:pStyle w:val="Heading4"/>
        <w:numPr>
          <w:ilvl w:val="3"/>
          <w:numId w:val="1"/>
        </w:numPr>
        <w:rPr/>
      </w:pPr>
      <w:bookmarkStart w:id="1209" w:name="__RefHeading___Toc6017384_211673320"/>
      <w:bookmarkStart w:id="1210" w:name="_Toc461"/>
      <w:bookmarkEnd w:id="1209"/>
      <w:r>
        <w:rPr>
          <w:rtl w:val="true"/>
        </w:rPr>
        <w:t>پايگاه اطلاع‌رسانى معاونت امور روحانيون‌</w:t>
      </w:r>
      <w:bookmarkEnd w:id="1210"/>
    </w:p>
    <w:p>
      <w:pPr>
        <w:pStyle w:val="BookText"/>
        <w:rPr/>
      </w:pPr>
      <w:r>
        <w:rPr>
          <w:rFonts w:ascii="IRNazanin" w:hAnsi="IRNazanin" w:eastAsia="IRNazanin"/>
          <w:color w:val="111111"/>
          <w:sz w:val="28"/>
          <w:sz w:val="28"/>
          <w:szCs w:val="28"/>
          <w:rtl w:val="true"/>
          <w:lang w:bidi="fa-IR"/>
        </w:rPr>
        <w:t xml:space="preserve">معاونت امور روحانيون در راستاى تكميل فرآيندهاى مكانيزه خويش از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طراحى يك وب سايت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پايگاه، در عين اين‌كه بسترى براى بيان آيين‌نامه‌ها، اخبار، و ارتباط با معاونت امور روحانيون است، يك بانك اطلاعات غنى از دستاوردها، تجارب، منابع و تأليفات روحانيون و كارشناسان مسائل اسلامى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نرم‌افزارى نيز جهت اتوماسيون فرآيندهايى چون آزمون، ويرايش اطلاعات فردى، مشاهده وضعيت و مكاتبات روحانيون با آن معاونت ايجاد شده است</w:t>
      </w:r>
      <w:r>
        <w:rPr>
          <w:rFonts w:eastAsia="IRNazanin" w:cs="IRNazanin"/>
          <w:color w:val="111111"/>
          <w:sz w:val="28"/>
          <w:szCs w:val="28"/>
          <w:rtl w:val="true"/>
          <w:lang w:bidi="fa-IR"/>
        </w:rPr>
        <w:t>.</w:t>
      </w:r>
    </w:p>
    <w:p>
      <w:pPr>
        <w:pStyle w:val="Heading4"/>
        <w:numPr>
          <w:ilvl w:val="3"/>
          <w:numId w:val="1"/>
        </w:numPr>
        <w:rPr/>
      </w:pPr>
      <w:bookmarkStart w:id="1211" w:name="__RefHeading___Toc6017386_211673320"/>
      <w:bookmarkStart w:id="1212" w:name="_Toc462"/>
      <w:bookmarkEnd w:id="1211"/>
      <w:r>
        <w:rPr>
          <w:rtl w:val="true"/>
        </w:rPr>
        <w:t>نرم‌افزار بانك اطلاعات سؤالات آزمون‌</w:t>
      </w:r>
      <w:bookmarkEnd w:id="1212"/>
    </w:p>
    <w:p>
      <w:pPr>
        <w:pStyle w:val="BookText"/>
        <w:rPr/>
      </w:pPr>
      <w:r>
        <w:rPr>
          <w:rFonts w:ascii="IRNazanin" w:hAnsi="IRNazanin" w:eastAsia="IRNazanin"/>
          <w:color w:val="111111"/>
          <w:sz w:val="28"/>
          <w:sz w:val="28"/>
          <w:szCs w:val="28"/>
          <w:rtl w:val="true"/>
          <w:lang w:bidi="fa-IR"/>
        </w:rPr>
        <w:t>اولين گام در مديريت آزمون‌ها و طراحى آزمون‌هاى هدفمند، ايجاد يك بانك اطلاعاتى از آزمون‌هاست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نرم‌افزار در سال جارى توسط برنامه‌نويسان اين مركز طراحى و عملياتى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داده‌هاى اوليه، سؤالات آزمون‌هاى متعدد معاونت امور روحانيون در سيستم ثبت شده و اكنون مى‌توان از آن به عنوان مقدمه‌اى جهت طراحى آزمون‌هاى هدفمند استفاده نمود؛ بدين معنى كه مى‌توان براساس اطلاعات ميزان دشوارى و سادگى، و ديگر اطلاعات مربوط به هر سؤال تركيب دلخواهى از سؤالات موجود در بانك را كنار هم چيده و يك آزمون جديد طراحى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نرم‌افزار براى كليه مراكزى كه قصد برگزارى آزمون‌هاى هدفمند و مديريت آن را دارند قابل استفاده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3" w:name="__RefHeading___Toc6017388_211673320"/>
      <w:bookmarkStart w:id="1214" w:name="_Toc463"/>
      <w:bookmarkEnd w:id="1213"/>
      <w:r>
        <w:rPr>
          <w:rtl w:val="true"/>
        </w:rPr>
        <w:t>نرم‌افزار جامع نظرسنجى‌</w:t>
      </w:r>
      <w:bookmarkStart w:id="1215" w:name="pg719_4547"/>
      <w:bookmarkEnd w:id="1214"/>
    </w:p>
    <w:p>
      <w:pPr>
        <w:pStyle w:val="BookText"/>
        <w:rPr/>
      </w:pPr>
      <w:bookmarkEnd w:id="1215"/>
      <w:r>
        <w:rPr>
          <w:rFonts w:ascii="IRNazanin" w:hAnsi="IRNazanin" w:eastAsia="IRNazanin"/>
          <w:color w:val="111111"/>
          <w:sz w:val="28"/>
          <w:sz w:val="28"/>
          <w:szCs w:val="28"/>
          <w:rtl w:val="true"/>
          <w:lang w:bidi="fa-IR"/>
        </w:rPr>
        <w:t>اين نرم‌افزار كه در سال جارى به سفارش معاونت آموزش و پژوهش در اين مركز طراحى و در موسم حج سال جارى به بهره‌بردارى رسيده است، امكان طراحى و ثبت اطلاعات هرگونه فرم نظرسنجى متداول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فرم نظرسنجى مى‌تواند به تعداد دلخواهى سوال، جواب تستى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گزينه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جواب تشريحى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نرم‌افزار امكان ثبت جواب‌هاى داده شده براى افراد مختلف را به كاربر مى‌دهد و در نهايت براساس اطلاعات وارد شده گزارش‌هاى آمارى متنوعى مانند درصد پاسخ به گزينه‌هاى مختلف يك سؤال يا مجموع آنها براى يك فرم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ارائه مى‌نمايد</w:t>
      </w:r>
      <w:r>
        <w:rPr>
          <w:rFonts w:eastAsia="IRNazanin" w:cs="IRNazanin"/>
          <w:color w:val="111111"/>
          <w:sz w:val="28"/>
          <w:szCs w:val="28"/>
          <w:rtl w:val="true"/>
          <w:lang w:bidi="fa-IR"/>
        </w:rPr>
        <w:t>.</w:t>
      </w:r>
    </w:p>
    <w:p>
      <w:pPr>
        <w:pStyle w:val="Heading4"/>
        <w:numPr>
          <w:ilvl w:val="3"/>
          <w:numId w:val="1"/>
        </w:numPr>
        <w:rPr/>
      </w:pPr>
      <w:bookmarkStart w:id="1216" w:name="__RefHeading___Toc6017390_211673320"/>
      <w:bookmarkStart w:id="1217" w:name="_Toc464"/>
      <w:bookmarkEnd w:id="1216"/>
      <w:r>
        <w:rPr>
          <w:rtl w:val="true"/>
        </w:rPr>
        <w:t>پايگاه گزارش عملكرد بعثه مقام معظم رهبرى‌</w:t>
      </w:r>
      <w:bookmarkEnd w:id="1217"/>
    </w:p>
    <w:p>
      <w:pPr>
        <w:pStyle w:val="BookText"/>
        <w:rPr/>
      </w:pPr>
      <w:r>
        <w:rPr>
          <w:rFonts w:ascii="IRNazanin" w:hAnsi="IRNazanin" w:eastAsia="IRNazanin"/>
          <w:color w:val="111111"/>
          <w:sz w:val="28"/>
          <w:sz w:val="28"/>
          <w:szCs w:val="28"/>
          <w:rtl w:val="true"/>
          <w:lang w:bidi="fa-IR"/>
        </w:rPr>
        <w:t xml:space="preserve">در جهت اعمال مديريت و نظارت كارآمد، سايت اينترنت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عملكرد واحدهاى بعثه مقام معظم رهبرى در موسم سال جارى توسط اين مركز، طراحى، نصب و به بهره‌بردارى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به شكلى ساده و در عين حال كارآمد، امكان ثبت گزارش‌هاى روزانه و آمار فعاليت‌هاى مختلف واحدهاى بعثه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پيشنهاد، دستور، ارجاع به واحدهاى مختلف، موضوع بندى و جستجوى پيشرفته روى موضوعات و كلمات متنوع در متون گزارش‌ها، از ديگر امكانات سايت است</w:t>
      </w:r>
      <w:r>
        <w:rPr>
          <w:rFonts w:eastAsia="IRNazanin" w:cs="IRNazanin"/>
          <w:color w:val="111111"/>
          <w:sz w:val="28"/>
          <w:szCs w:val="28"/>
          <w:rtl w:val="true"/>
          <w:lang w:bidi="fa-IR"/>
        </w:rPr>
        <w:t>.</w:t>
      </w:r>
    </w:p>
    <w:p>
      <w:pPr>
        <w:pStyle w:val="Heading4"/>
        <w:numPr>
          <w:ilvl w:val="3"/>
          <w:numId w:val="1"/>
        </w:numPr>
        <w:rPr/>
      </w:pPr>
      <w:bookmarkStart w:id="1218" w:name="__RefHeading___Toc6017392_211673320"/>
      <w:bookmarkStart w:id="1219" w:name="_Toc465"/>
      <w:bookmarkEnd w:id="1218"/>
      <w:r>
        <w:rPr>
          <w:rtl w:val="true"/>
        </w:rPr>
        <w:t>تهيه گزارش واحدها</w:t>
      </w:r>
      <w:bookmarkEnd w:id="1219"/>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فعاليت‌هاى واحد نرم‌افزار مركز رايانه بعثه مقام معظم رهبرى در ايام حج، تهيه گزارش‌هاى مورد نياز واحدهاى مختلف بعثه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مركز با گرفتن اطلاعات مربوط به كاروان‌ها، هتل‌ها، و زائران از سازمان حج و زيارت، و با تبديل آنها به قالب بانك اطلاعاتى بعثه اقدام به تهيه گزارش‌هاى مورد نياز واحدهايى چون نظارت و بازرسى، اجرايى، اجرايى ويژه، بين الملل و غيره مى‌نمايد</w:t>
      </w:r>
      <w:r>
        <w:rPr>
          <w:rFonts w:eastAsia="IRNazanin" w:cs="IRNazanin"/>
          <w:color w:val="111111"/>
          <w:sz w:val="28"/>
          <w:szCs w:val="28"/>
          <w:rtl w:val="true"/>
          <w:lang w:bidi="fa-IR"/>
        </w:rPr>
        <w:t>.</w:t>
      </w:r>
      <w:bookmarkStart w:id="1220" w:name="pg719_4549"/>
    </w:p>
    <w:p>
      <w:pPr>
        <w:pStyle w:val="BookText"/>
        <w:rPr/>
      </w:pPr>
      <w:bookmarkEnd w:id="1220"/>
      <w:r>
        <w:rPr>
          <w:rFonts w:ascii="IRNazanin" w:hAnsi="IRNazanin" w:eastAsia="IRNazanin"/>
          <w:color w:val="111111"/>
          <w:sz w:val="28"/>
          <w:sz w:val="28"/>
          <w:szCs w:val="28"/>
          <w:rtl w:val="true"/>
          <w:lang w:bidi="fa-IR"/>
        </w:rPr>
        <w:t xml:space="preserve">فهرست كاروانها براساس تاريخ خروج از مكه و مدينه، پراكندگى كاروان‌ها در مناطق مكه و مدينه، فهرست زائران استاد دانشگاه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گزارش‌هايى است كه توسط اين مركز تهيه و در اختيار معاونت متقاضى قرار گرفته است</w:t>
      </w:r>
      <w:r>
        <w:rPr>
          <w:rFonts w:eastAsia="IRNazanin" w:cs="IRNazanin"/>
          <w:color w:val="111111"/>
          <w:sz w:val="28"/>
          <w:szCs w:val="28"/>
          <w:rtl w:val="true"/>
          <w:lang w:bidi="fa-IR"/>
        </w:rPr>
        <w:t>.</w:t>
      </w:r>
    </w:p>
    <w:p>
      <w:pPr>
        <w:pStyle w:val="Heading4"/>
        <w:numPr>
          <w:ilvl w:val="3"/>
          <w:numId w:val="1"/>
        </w:numPr>
        <w:rPr/>
      </w:pPr>
      <w:bookmarkStart w:id="1221" w:name="__RefHeading___Toc6017394_211673320"/>
      <w:bookmarkStart w:id="1222" w:name="_Toc466"/>
      <w:bookmarkEnd w:id="1221"/>
      <w:r>
        <w:rPr>
          <w:rtl w:val="true"/>
        </w:rPr>
        <w:t>طراحى و راه‌اندازى شبكه رايانه‌اى‌</w:t>
      </w:r>
      <w:bookmarkEnd w:id="1222"/>
    </w:p>
    <w:p>
      <w:pPr>
        <w:pStyle w:val="BookText"/>
        <w:rPr/>
      </w:pPr>
      <w:r>
        <w:rPr>
          <w:rFonts w:ascii="IRNazanin" w:hAnsi="IRNazanin" w:eastAsia="IRNazanin"/>
          <w:color w:val="111111"/>
          <w:sz w:val="28"/>
          <w:sz w:val="28"/>
          <w:szCs w:val="28"/>
          <w:rtl w:val="true"/>
          <w:lang w:bidi="fa-IR"/>
        </w:rPr>
        <w:t>اتصال رايانه‌هاى واحدهاى مختلف بعثه مقام معظم رهبرى در اتاق‌هاى مختلف هتل‌هاى مكه و مدينه، به يكديگر و اتصال آنها به بانكهاى اطلاعاتى و سايت داخلى بعثه، يكى از وظايف بخش شبكه و سخت‌افزار مركز رايانه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متخصصين اين مركز على‌رغم وجود مشكلات هندسى در چيدمان اتاق‌ها و دشوارى كابل كشى در هتل‌ها و محدوديت‌هاى آن، به حول و قوه‌ى الهى اين مهم را محقق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بخش، مراحل و فعاليت‌هاى لازم در جهت راه‌اندازى شبكه داخلى هتل‌هاى مكه و مدينه، بيان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آماده‌سازى و فراهم آورى نرم‌افزارهاى مورد نياز شبكه در موسم و </w:t>
      </w:r>
      <w:r>
        <w:rPr>
          <w:rFonts w:eastAsia="Times New Roman" w:cs="Times New Roman" w:ascii="Times New Roman" w:hAnsi="Times New Roman"/>
          <w:color w:val="111111"/>
          <w:sz w:val="28"/>
          <w:szCs w:val="28"/>
          <w:lang w:val="en-US" w:bidi="en-US"/>
        </w:rPr>
        <w:t>Backup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گيرى از تنظيمات و اطلاعات آنها در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تحويل از انبار، انتقال و جابجايى تجهيزات و وسايل مركز رايانه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كابل كشى تمامى قسمتها كه نياز به اتصال به شبكه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مى‌بايست نقشه هتل و اتاق‌هايى كه در آنها رايانه‌هايى كه بايد به شبكه سراسرى متصل شوند، مشخص شده و مسيريابى بهينه صورت گيرد</w:t>
      </w:r>
      <w:r>
        <w:rPr>
          <w:rFonts w:eastAsia="IRNazanin" w:cs="IRNazanin"/>
          <w:color w:val="111111"/>
          <w:sz w:val="28"/>
          <w:szCs w:val="28"/>
          <w:rtl w:val="true"/>
          <w:lang w:bidi="fa-IR"/>
        </w:rPr>
        <w:t>.</w:t>
      </w:r>
    </w:p>
    <w:p>
      <w:pPr>
        <w:pStyle w:val="Heading3"/>
        <w:numPr>
          <w:ilvl w:val="2"/>
          <w:numId w:val="1"/>
        </w:numPr>
        <w:rPr/>
      </w:pPr>
      <w:bookmarkStart w:id="1223" w:name="__RefHeading___Toc6017396_211673320"/>
      <w:bookmarkStart w:id="1224" w:name="_Toc467"/>
      <w:bookmarkEnd w:id="1223"/>
      <w:r>
        <w:rPr>
          <w:rtl w:val="true"/>
        </w:rPr>
        <w:t>امور حج و زيارت صدا و سيما</w:t>
      </w:r>
      <w:bookmarkEnd w:id="1224"/>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5" w:name="__RefHeading___Toc6017398_211673320"/>
      <w:bookmarkStart w:id="1226" w:name="_Toc468"/>
      <w:bookmarkEnd w:id="1225"/>
      <w:r>
        <w:rPr>
          <w:rtl w:val="true"/>
        </w:rPr>
        <w:t>اشاره</w:t>
      </w:r>
      <w:bookmarkStart w:id="1227" w:name="pg719_4551"/>
      <w:bookmarkEnd w:id="1226"/>
    </w:p>
    <w:p>
      <w:pPr>
        <w:pStyle w:val="BookText"/>
        <w:rPr/>
      </w:pPr>
      <w:bookmarkEnd w:id="1227"/>
      <w:r>
        <w:rPr>
          <w:rFonts w:ascii="IRNazanin" w:hAnsi="IRNazanin" w:eastAsia="IRNazanin"/>
          <w:color w:val="111111"/>
          <w:sz w:val="28"/>
          <w:sz w:val="28"/>
          <w:szCs w:val="28"/>
          <w:rtl w:val="true"/>
          <w:lang w:bidi="fa-IR"/>
        </w:rPr>
        <w:t xml:space="preserve">گروه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نفرى اعزامى سازمان صدا و سيماى جمهورى اسلامى ايران در موسم حج تمتع سال جارى، عملكرد چشمگيرى داشت و به طور مرتب شبكه‌هاى مختلف صدا و سيما و نيز شبكه تلويزيونى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اينترنتى لبيك را با گزارش‌هاى مستقيم و برنامه‌هاى توليدى از سرزمين وحى تغذيه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امور حج و زيارت سازمان صدا و سيما پيش از موسم با توليد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پخش آن از شبكه دوم سيما در ايام هفته حج، فضاى سيماى جمهورى اسلامى و روح مشتاقان زيارت خانه خدا و حرم نبوى را حال و هوايى معنوى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فعاليت‌هاى گروه اعزامى سازمان را مى‌توان بدين شرح تبيين نمود</w:t>
      </w:r>
      <w:r>
        <w:rPr>
          <w:rFonts w:eastAsia="IRNazanin" w:cs="IRNazanin"/>
          <w:color w:val="111111"/>
          <w:sz w:val="28"/>
          <w:szCs w:val="28"/>
          <w:rtl w:val="true"/>
          <w:lang w:bidi="fa-IR"/>
        </w:rPr>
        <w:t>.</w:t>
      </w:r>
    </w:p>
    <w:p>
      <w:pPr>
        <w:pStyle w:val="Heading4"/>
        <w:numPr>
          <w:ilvl w:val="3"/>
          <w:numId w:val="1"/>
        </w:numPr>
        <w:rPr/>
      </w:pPr>
      <w:bookmarkStart w:id="1228" w:name="__RefHeading___Toc6017400_211673320"/>
      <w:bookmarkStart w:id="1229" w:name="_Toc469"/>
      <w:bookmarkEnd w:id="1228"/>
      <w:r>
        <w:rPr>
          <w:rtl w:val="true"/>
        </w:rPr>
        <w:t>تهيه گزارش‌ها</w:t>
      </w:r>
      <w:bookmarkEnd w:id="122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تهيه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گزارش مكتوب و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صوتى و تصويرى، و تصويربردارى بسيار جهت برنامه‌سازى به تفكيك زير</w:t>
      </w:r>
      <w:r>
        <w:rPr>
          <w:rFonts w:eastAsia="IRNazanin" w:cs="IRNazanin"/>
          <w:color w:val="111111"/>
          <w:sz w:val="28"/>
          <w:szCs w:val="28"/>
          <w:rtl w:val="true"/>
          <w:lang w:bidi="fa-IR"/>
        </w:rPr>
        <w:t>:</w:t>
      </w:r>
      <w:bookmarkStart w:id="1230" w:name="pg719_4553"/>
    </w:p>
    <w:p>
      <w:pPr>
        <w:pStyle w:val="BookText"/>
        <w:rPr/>
      </w:pPr>
      <w:bookmarkEnd w:id="1230"/>
      <w:r>
        <w:rPr>
          <w:rFonts w:ascii="IRNazanin" w:hAnsi="IRNazanin" w:eastAsia="IRNazanin"/>
          <w:color w:val="111111"/>
          <w:sz w:val="28"/>
          <w:sz w:val="28"/>
          <w:szCs w:val="28"/>
          <w:rtl w:val="true"/>
          <w:lang w:bidi="fa-IR"/>
        </w:rPr>
        <w:t xml:space="preserve">تعدادمدت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تصاوير 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تصويرى </w:t>
      </w:r>
      <w:r>
        <w:rPr>
          <w:rFonts w:eastAsia="IRNazanin" w:cs="IRNazanin"/>
          <w:color w:val="111111"/>
          <w:sz w:val="28"/>
          <w:szCs w:val="28"/>
          <w:lang w:bidi="fa-IR"/>
        </w:rPr>
        <w:t>92822064194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صوتى </w:t>
      </w:r>
      <w:r>
        <w:rPr>
          <w:rFonts w:eastAsia="IRNazanin" w:cs="IRNazanin"/>
          <w:color w:val="111111"/>
          <w:sz w:val="28"/>
          <w:szCs w:val="28"/>
          <w:lang w:bidi="fa-IR"/>
        </w:rPr>
        <w:t>4721560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گزارش‌هاى مكتوب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6785968</w:t>
      </w:r>
    </w:p>
    <w:p>
      <w:pPr>
        <w:pStyle w:val="BookText"/>
        <w:rPr/>
      </w:pPr>
      <w:r>
        <w:rPr>
          <w:rFonts w:ascii="IRNazanin" w:hAnsi="IRNazanin" w:eastAsia="IRNazanin"/>
          <w:color w:val="111111"/>
          <w:sz w:val="28"/>
          <w:sz w:val="28"/>
          <w:szCs w:val="28"/>
          <w:rtl w:val="true"/>
          <w:lang w:bidi="fa-IR"/>
        </w:rPr>
        <w:t xml:space="preserve">اين حجم در مقايسه با سال گذشته كه تعداد گزارش‌هاى تصويرى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و به مدت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گزارش‌هاى صوتى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به مدت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تصاوير راش </w:t>
      </w:r>
      <w:r>
        <w:rPr>
          <w:rFonts w:eastAsia="IRNazanin" w:cs="IRNazanin"/>
          <w:color w:val="111111"/>
          <w:sz w:val="28"/>
          <w:szCs w:val="28"/>
          <w:lang w:bidi="fa-IR"/>
        </w:rPr>
        <w:t>2607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بوده است، افزايش چشمگيرى را نشان مى‌دهد</w:t>
      </w:r>
      <w:r>
        <w:rPr>
          <w:rFonts w:eastAsia="IRNazanin" w:cs="IRNazanin"/>
          <w:color w:val="111111"/>
          <w:sz w:val="28"/>
          <w:szCs w:val="28"/>
          <w:rtl w:val="true"/>
          <w:lang w:bidi="fa-IR"/>
        </w:rPr>
        <w:t>.</w:t>
      </w:r>
    </w:p>
    <w:p>
      <w:pPr>
        <w:pStyle w:val="Heading4"/>
        <w:numPr>
          <w:ilvl w:val="3"/>
          <w:numId w:val="1"/>
        </w:numPr>
        <w:rPr/>
      </w:pPr>
      <w:bookmarkStart w:id="1231" w:name="__RefHeading___Toc6017402_211673320"/>
      <w:bookmarkStart w:id="1232" w:name="_Toc470"/>
      <w:bookmarkEnd w:id="1231"/>
      <w:r>
        <w:rPr>
          <w:rtl w:val="true"/>
        </w:rPr>
        <w:t>پخش برنامه‌ها</w:t>
      </w:r>
      <w:bookmarkEnd w:id="1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تصويرى دعاهاى كميل و ندبه مدينه قبل، از شبكه‌هاى دوم و سوم سيما، شبكه تلويزيونى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اينترنتى لبيك؛ و پخش صوتى آن از شبكه سراسرى صداى جمهورى اسلامى، راديو قرآن و راديو 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دو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شبى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قبل، از شبكه قرآن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زنده مراسم برائت از مشركان كه براى نخستين بار در مواسم حج، از شبكه اول سيما، شبكه‌هاى خبر، العالم، و سحر انجام شد و به طور مستقيم در سراسر جهان منعكس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تصويرى مراسم دعاى عرفه از شبكه سوم سيما، شبكه تلويزيونى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اينترنتى لبيك، و پخش صوتى آن از شبكه سراسرى صداى جمهورى اسلامى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پخش زنده مراسم سخنرانى و بزرگداشت شهداى سانحه سقوط هواپيماى فرماندهان سپاه و چهلمين روز شهادت شهيدان سانحه هواپيماى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در شبهاى ايام تشريق</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33" w:name="__RefHeading___Toc6017404_211673320"/>
      <w:bookmarkStart w:id="1234" w:name="_Toc471"/>
      <w:bookmarkEnd w:id="1233"/>
      <w:r>
        <w:rPr>
          <w:rtl w:val="true"/>
        </w:rPr>
        <w:t>توليد و پخش‌</w:t>
      </w:r>
      <w:bookmarkStart w:id="1235" w:name="pg719_4555"/>
      <w:bookmarkEnd w:id="1234"/>
    </w:p>
    <w:p>
      <w:pPr>
        <w:pStyle w:val="BookText"/>
        <w:rPr/>
      </w:pPr>
      <w:bookmarkEnd w:id="1235"/>
      <w:r>
        <w:rPr>
          <w:rFonts w:ascii="IRNazanin" w:hAnsi="IRNazanin" w:eastAsia="IRNazanin"/>
          <w:color w:val="111111"/>
          <w:sz w:val="28"/>
          <w:sz w:val="28"/>
          <w:szCs w:val="28"/>
          <w:rtl w:val="true"/>
          <w:lang w:bidi="fa-IR"/>
        </w:rPr>
        <w:t xml:space="preserve">امور حج و زيارت موفق به توليد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تلويزيونى به مدت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با عناوين زير و پخش آن از شبكه‌هاى مختلف 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روزانه از برنامه صبح به خير ايران، شبكه اول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قطره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اول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دوم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سوم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سوم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سوم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قرآن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قرآن سيما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از شبكه قرآن سيما</w:t>
      </w:r>
      <w:r>
        <w:rPr>
          <w:rFonts w:eastAsia="IRNazanin" w:cs="IRNazanin"/>
          <w:color w:val="111111"/>
          <w:sz w:val="28"/>
          <w:szCs w:val="28"/>
          <w:rtl w:val="true"/>
          <w:lang w:bidi="fa-IR"/>
        </w:rPr>
        <w:t>.</w:t>
      </w:r>
    </w:p>
    <w:p>
      <w:pPr>
        <w:pStyle w:val="Heading2"/>
        <w:numPr>
          <w:ilvl w:val="1"/>
          <w:numId w:val="1"/>
        </w:numPr>
        <w:rPr/>
      </w:pPr>
      <w:bookmarkStart w:id="1236" w:name="__RefHeading___Toc6017406_211673320"/>
      <w:bookmarkStart w:id="1237" w:name="_Toc472"/>
      <w:bookmarkEnd w:id="1236"/>
      <w:r>
        <w:rPr>
          <w:rtl w:val="true"/>
        </w:rPr>
        <w:t>پيوستها</w:t>
      </w:r>
      <w:bookmarkEnd w:id="1237"/>
    </w:p>
    <w:p>
      <w:pPr>
        <w:pStyle w:val="Heading3"/>
        <w:numPr>
          <w:ilvl w:val="2"/>
          <w:numId w:val="1"/>
        </w:numPr>
        <w:rPr/>
      </w:pPr>
      <w:bookmarkStart w:id="1238" w:name="__RefHeading___Toc6017408_211673320"/>
      <w:bookmarkStart w:id="1239" w:name="_Toc473"/>
      <w:bookmarkEnd w:id="1238"/>
      <w:r>
        <w:rPr>
          <w:rtl w:val="true"/>
        </w:rPr>
        <w:t>آمارى از زائران ديگر كشورها</w:t>
      </w:r>
      <w:bookmarkEnd w:id="1239"/>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40" w:name="__RefHeading___Toc6017410_211673320"/>
      <w:bookmarkStart w:id="1241" w:name="_Toc474"/>
      <w:bookmarkEnd w:id="1240"/>
      <w:r>
        <w:rPr>
          <w:rtl w:val="true"/>
        </w:rPr>
        <w:t>اشاره</w:t>
      </w:r>
      <w:bookmarkEnd w:id="124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پيوستها</w:t>
      </w:r>
      <w:bookmarkStart w:id="1242" w:name="pg719_4561"/>
    </w:p>
    <w:p>
      <w:pPr>
        <w:pStyle w:val="BookText"/>
        <w:rPr/>
      </w:pPr>
      <w:bookmarkEnd w:id="1242"/>
      <w:r>
        <w:rPr>
          <w:rFonts w:ascii="IRNazanin" w:hAnsi="IRNazanin" w:eastAsia="IRNazanin"/>
          <w:color w:val="111111"/>
          <w:sz w:val="28"/>
          <w:sz w:val="28"/>
          <w:szCs w:val="28"/>
          <w:rtl w:val="true"/>
          <w:lang w:bidi="fa-IR"/>
        </w:rPr>
        <w:t>آمارى از زائران ديگر كشورها</w:t>
      </w:r>
    </w:p>
    <w:p>
      <w:pPr>
        <w:pStyle w:val="BookText"/>
        <w:rPr/>
      </w:pPr>
      <w:r>
        <w:rPr>
          <w:rFonts w:ascii="IRNazanin" w:hAnsi="IRNazanin" w:eastAsia="IRNazanin"/>
          <w:color w:val="111111"/>
          <w:sz w:val="28"/>
          <w:sz w:val="28"/>
          <w:szCs w:val="28"/>
          <w:rtl w:val="true"/>
          <w:lang w:bidi="fa-IR"/>
        </w:rPr>
        <w:t>در نشريات عربستان اطلاعاتى پيرامون آمار زائران برخى كشورها درج شده است كه در بولتن‌هاى كنسول‌گرى جمهورى اسلامى ايران در جده انعكاس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از ميزان زائران اين كشورها و برخى اطلاعات درباره سفر حج آنان خالى از لطف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اين آمار در اختيار ما قرار گرفته است به شرح زير مى‌باشد</w:t>
      </w:r>
      <w:r>
        <w:rPr>
          <w:rFonts w:eastAsia="IRNazanin" w:cs="IRNazanin"/>
          <w:color w:val="111111"/>
          <w:sz w:val="28"/>
          <w:szCs w:val="28"/>
          <w:rtl w:val="true"/>
          <w:lang w:bidi="fa-IR"/>
        </w:rPr>
        <w:t>:</w:t>
      </w:r>
    </w:p>
    <w:p>
      <w:pPr>
        <w:pStyle w:val="Heading4"/>
        <w:numPr>
          <w:ilvl w:val="3"/>
          <w:numId w:val="1"/>
        </w:numPr>
        <w:rPr/>
      </w:pPr>
      <w:bookmarkStart w:id="1243" w:name="__RefHeading___Toc6017412_211673320"/>
      <w:bookmarkStart w:id="1244" w:name="_Toc475"/>
      <w:bookmarkEnd w:id="1243"/>
      <w:r>
        <w:rPr>
          <w:rtl w:val="true"/>
        </w:rPr>
        <w:t>آلمان</w:t>
      </w:r>
      <w:r>
        <w:rPr>
          <w:rtl w:val="true"/>
        </w:rPr>
        <w:t xml:space="preserve">: </w:t>
      </w:r>
      <w:r>
        <w:rPr>
          <w:rtl w:val="true"/>
        </w:rPr>
        <w:t>پنج‌هزار زائر</w:t>
      </w:r>
      <w:bookmarkEnd w:id="1244"/>
    </w:p>
    <w:p>
      <w:pPr>
        <w:pStyle w:val="BookText"/>
        <w:rPr/>
      </w:pPr>
      <w:r>
        <w:rPr>
          <w:rFonts w:ascii="IRNazanin" w:hAnsi="IRNazanin" w:eastAsia="IRNazanin"/>
          <w:color w:val="111111"/>
          <w:sz w:val="28"/>
          <w:sz w:val="28"/>
          <w:szCs w:val="28"/>
          <w:rtl w:val="true"/>
          <w:lang w:bidi="fa-IR"/>
        </w:rPr>
        <w:t xml:space="preserve">اولين گروه از زائران آلمانى روز پنج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عربستان پرواز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سازمان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انجمن اسلامى آلمان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همكارى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انتظار دارد بتواند به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براى انجام مراسم حج يارى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هزينه حج امسال براى اين زايرين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يورو برآورد شده است، در حالى كه اين مبلغ سال گذشته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كلى انجام مراسم حج براى مسلمانان آلمان امسال بين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يورو هزينه دارد</w:t>
      </w:r>
      <w:r>
        <w:rPr>
          <w:rFonts w:eastAsia="IRNazanin" w:cs="IRNazanin"/>
          <w:color w:val="111111"/>
          <w:sz w:val="28"/>
          <w:szCs w:val="28"/>
          <w:rtl w:val="true"/>
          <w:lang w:bidi="fa-IR"/>
        </w:rPr>
        <w:t>.</w:t>
      </w:r>
    </w:p>
    <w:p>
      <w:pPr>
        <w:pStyle w:val="Heading4"/>
        <w:numPr>
          <w:ilvl w:val="3"/>
          <w:numId w:val="1"/>
        </w:numPr>
        <w:rPr/>
      </w:pPr>
      <w:bookmarkStart w:id="1245" w:name="__RefHeading___Toc6017414_211673320"/>
      <w:bookmarkStart w:id="1246" w:name="_Toc476"/>
      <w:bookmarkEnd w:id="1245"/>
      <w:r>
        <w:rPr>
          <w:rtl w:val="true"/>
        </w:rPr>
        <w:t>مصر</w:t>
      </w:r>
      <w:r>
        <w:rPr>
          <w:rtl w:val="true"/>
        </w:rPr>
        <w:t xml:space="preserve">: </w:t>
      </w:r>
      <w:r>
        <w:rPr/>
        <w:t>60</w:t>
      </w:r>
      <w:r>
        <w:rPr>
          <w:rtl w:val="true"/>
        </w:rPr>
        <w:t xml:space="preserve"> </w:t>
      </w:r>
      <w:r>
        <w:rPr>
          <w:rtl w:val="true"/>
        </w:rPr>
        <w:t>هزار زائر</w:t>
      </w:r>
      <w:bookmarkEnd w:id="1246"/>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زائر ميهمان به همراه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مصرى از فرودگاه‌هاى اين كشور از روز</w:t>
      </w:r>
      <w:bookmarkStart w:id="1247" w:name="pg719_4563"/>
    </w:p>
    <w:p>
      <w:pPr>
        <w:pStyle w:val="BookText"/>
        <w:rPr/>
      </w:pPr>
      <w:bookmarkEnd w:id="1247"/>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 راهى مكه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گروه زائران ميهمان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از بروكسل وارد مصر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اين كشور در مسير زائران اروپايى قرار دارد، بسيارى از اين زائران به مصر وارد مى‌شوند و همراه زائران مصرى، عازم عربستان مى‌شوند</w:t>
      </w:r>
      <w:r>
        <w:rPr>
          <w:rFonts w:eastAsia="IRNazanin" w:cs="IRNazanin"/>
          <w:color w:val="111111"/>
          <w:sz w:val="28"/>
          <w:szCs w:val="28"/>
          <w:rtl w:val="true"/>
          <w:lang w:bidi="fa-IR"/>
        </w:rPr>
        <w:t>.</w:t>
      </w:r>
    </w:p>
    <w:p>
      <w:pPr>
        <w:pStyle w:val="Heading4"/>
        <w:numPr>
          <w:ilvl w:val="3"/>
          <w:numId w:val="1"/>
        </w:numPr>
        <w:rPr/>
      </w:pPr>
      <w:bookmarkStart w:id="1248" w:name="__RefHeading___Toc6017416_211673320"/>
      <w:bookmarkStart w:id="1249" w:name="_Toc477"/>
      <w:bookmarkEnd w:id="1248"/>
      <w:r>
        <w:rPr>
          <w:rtl w:val="true"/>
        </w:rPr>
        <w:t>كويت</w:t>
      </w:r>
      <w:r>
        <w:rPr>
          <w:rtl w:val="true"/>
        </w:rPr>
        <w:t xml:space="preserve">: </w:t>
      </w:r>
      <w:r>
        <w:rPr/>
        <w:t>14</w:t>
      </w:r>
      <w:r>
        <w:rPr>
          <w:rtl w:val="true"/>
        </w:rPr>
        <w:t xml:space="preserve"> </w:t>
      </w:r>
      <w:r>
        <w:rPr>
          <w:rtl w:val="true"/>
        </w:rPr>
        <w:t>هزار زائر</w:t>
      </w:r>
      <w:bookmarkEnd w:id="1249"/>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از كويت براى انجام مناسك حج وارد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تعداد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غير كويتى هستند، گروه اول كويتى‌ها كه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را ترك كرده و از طريق خشكى وارد عربستان شدند</w:t>
      </w:r>
      <w:r>
        <w:rPr>
          <w:rFonts w:eastAsia="IRNazanin" w:cs="IRNazanin"/>
          <w:color w:val="111111"/>
          <w:sz w:val="28"/>
          <w:szCs w:val="28"/>
          <w:rtl w:val="true"/>
          <w:lang w:bidi="fa-IR"/>
        </w:rPr>
        <w:t>.</w:t>
      </w:r>
    </w:p>
    <w:p>
      <w:pPr>
        <w:pStyle w:val="Heading4"/>
        <w:numPr>
          <w:ilvl w:val="3"/>
          <w:numId w:val="1"/>
        </w:numPr>
        <w:rPr/>
      </w:pPr>
      <w:bookmarkStart w:id="1250" w:name="__RefHeading___Toc6017418_211673320"/>
      <w:bookmarkStart w:id="1251" w:name="_Toc478"/>
      <w:bookmarkEnd w:id="1250"/>
      <w:r>
        <w:rPr>
          <w:rtl w:val="true"/>
        </w:rPr>
        <w:t>چين</w:t>
      </w:r>
      <w:r>
        <w:rPr>
          <w:rtl w:val="true"/>
        </w:rPr>
        <w:t xml:space="preserve">: </w:t>
      </w:r>
      <w:r>
        <w:rPr/>
        <w:t>6900</w:t>
      </w:r>
      <w:r>
        <w:rPr>
          <w:rtl w:val="true"/>
        </w:rPr>
        <w:t xml:space="preserve"> </w:t>
      </w:r>
      <w:r>
        <w:rPr>
          <w:rtl w:val="true"/>
        </w:rPr>
        <w:t>زائر</w:t>
      </w:r>
      <w:bookmarkEnd w:id="1251"/>
    </w:p>
    <w:p>
      <w:pPr>
        <w:pStyle w:val="BookText"/>
        <w:rPr/>
      </w:pPr>
      <w:r>
        <w:rPr>
          <w:rFonts w:ascii="IRNazanin" w:hAnsi="IRNazanin" w:eastAsia="IRNazanin"/>
          <w:color w:val="111111"/>
          <w:sz w:val="28"/>
          <w:sz w:val="28"/>
          <w:szCs w:val="28"/>
          <w:rtl w:val="true"/>
          <w:lang w:bidi="fa-IR"/>
        </w:rPr>
        <w:t xml:space="preserve">امسال حدود </w:t>
      </w:r>
      <w:r>
        <w:rPr>
          <w:rFonts w:eastAsia="IRNazanin" w:cs="IRNazanin"/>
          <w:color w:val="111111"/>
          <w:sz w:val="28"/>
          <w:szCs w:val="28"/>
          <w:lang w:bidi="fa-IR"/>
        </w:rPr>
        <w:t>6900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چينى به عربستان آمدند كه تاكنون اين تعداد زائر از كشور چين بى‌سابقه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مسؤلان امور دينى چين اعلام كردند بيشتر كسانى كه سال جارى راهى خانه خدا شده‌اند، از كشاورزان يا امامان مساجد هستند</w:t>
      </w:r>
      <w:r>
        <w:rPr>
          <w:rFonts w:eastAsia="IRNazanin" w:cs="IRNazanin"/>
          <w:color w:val="111111"/>
          <w:sz w:val="28"/>
          <w:szCs w:val="28"/>
          <w:rtl w:val="true"/>
          <w:lang w:bidi="fa-IR"/>
        </w:rPr>
        <w:t>.</w:t>
      </w:r>
    </w:p>
    <w:p>
      <w:pPr>
        <w:pStyle w:val="Heading4"/>
        <w:numPr>
          <w:ilvl w:val="3"/>
          <w:numId w:val="1"/>
        </w:numPr>
        <w:rPr/>
      </w:pPr>
      <w:bookmarkStart w:id="1252" w:name="__RefHeading___Toc6017420_211673320"/>
      <w:bookmarkStart w:id="1253" w:name="_Toc479"/>
      <w:bookmarkEnd w:id="1252"/>
      <w:r>
        <w:rPr>
          <w:rtl w:val="true"/>
        </w:rPr>
        <w:t>نيجريه</w:t>
      </w:r>
      <w:r>
        <w:rPr>
          <w:rtl w:val="true"/>
        </w:rPr>
        <w:t xml:space="preserve">: </w:t>
      </w:r>
      <w:r>
        <w:rPr/>
        <w:t>65</w:t>
      </w:r>
      <w:r>
        <w:rPr>
          <w:rtl w:val="true"/>
        </w:rPr>
        <w:t xml:space="preserve"> </w:t>
      </w:r>
      <w:r>
        <w:rPr>
          <w:rtl w:val="true"/>
        </w:rPr>
        <w:t>هزار زائر</w:t>
      </w:r>
      <w:bookmarkEnd w:id="1253"/>
    </w:p>
    <w:p>
      <w:pPr>
        <w:pStyle w:val="BookText"/>
        <w:rPr/>
      </w:pPr>
      <w:r>
        <w:rPr>
          <w:rFonts w:ascii="Amiri" w:hAnsi="Amiri" w:eastAsia="Amiri" w:cs="Amiri"/>
          <w:color w:val="111111"/>
          <w:sz w:val="28"/>
          <w:sz w:val="28"/>
          <w:szCs w:val="28"/>
          <w:rtl w:val="true"/>
          <w:lang w:bidi="ar-SA"/>
        </w:rPr>
        <w:t xml:space="preserve">امسال با شروع موسم حج بيش از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زائر نيجريايى راهى خانه خدا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گروه از زائران از نيجريه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آذرماه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نقل و انتقال زائران اين كشور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فرودگاه اختصاص داده شده بود</w:t>
      </w:r>
      <w:r>
        <w:rPr>
          <w:rFonts w:eastAsia="IRNazanin" w:cs="IRNazanin"/>
          <w:color w:val="111111"/>
          <w:sz w:val="28"/>
          <w:szCs w:val="28"/>
          <w:rtl w:val="true"/>
          <w:lang w:bidi="fa-IR"/>
        </w:rPr>
        <w:t>.</w:t>
      </w:r>
    </w:p>
    <w:p>
      <w:pPr>
        <w:pStyle w:val="Heading4"/>
        <w:numPr>
          <w:ilvl w:val="3"/>
          <w:numId w:val="1"/>
        </w:numPr>
        <w:rPr/>
      </w:pPr>
      <w:bookmarkStart w:id="1254" w:name="__RefHeading___Toc6017422_211673320"/>
      <w:bookmarkStart w:id="1255" w:name="_Toc480"/>
      <w:bookmarkEnd w:id="1254"/>
      <w:r>
        <w:rPr>
          <w:rtl w:val="true"/>
        </w:rPr>
        <w:t>بنين</w:t>
      </w:r>
      <w:r>
        <w:rPr>
          <w:rtl w:val="true"/>
        </w:rPr>
        <w:t xml:space="preserve">: </w:t>
      </w:r>
      <w:r>
        <w:rPr/>
        <w:t>2500</w:t>
      </w:r>
      <w:r>
        <w:rPr>
          <w:rtl w:val="true"/>
        </w:rPr>
        <w:t xml:space="preserve"> </w:t>
      </w:r>
      <w:r>
        <w:rPr>
          <w:rtl w:val="true"/>
        </w:rPr>
        <w:t>زائر</w:t>
      </w:r>
      <w:bookmarkEnd w:id="1255"/>
    </w:p>
    <w:p>
      <w:pPr>
        <w:pStyle w:val="BookText"/>
        <w:rPr/>
      </w:pPr>
      <w:r>
        <w:rPr>
          <w:rFonts w:ascii="IRNazanin" w:hAnsi="IRNazanin" w:eastAsia="IRNazanin"/>
          <w:color w:val="111111"/>
          <w:sz w:val="28"/>
          <w:sz w:val="28"/>
          <w:szCs w:val="28"/>
          <w:rtl w:val="true"/>
          <w:lang w:bidi="fa-IR"/>
        </w:rPr>
        <w:t xml:space="preserve">در موسم حج امسال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بنين به اين سفر زيارتى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هيأت حج بنين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اين افراد به عربستان، برنامه‌هاى آموزشى بسيارى از رسانه‌هاى گروهى، و نيز به صورت مستقيم براى آگاهى دادن و تفهيم زائران انجام داديم تا با مشكلى مواجه نگردند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6" w:name="__RefHeading___Toc6017424_211673320"/>
      <w:bookmarkStart w:id="1257" w:name="_Toc481"/>
      <w:bookmarkEnd w:id="1256"/>
      <w:r>
        <w:rPr>
          <w:rtl w:val="true"/>
        </w:rPr>
        <w:t>انگليس</w:t>
      </w:r>
      <w:r>
        <w:rPr>
          <w:rtl w:val="true"/>
        </w:rPr>
        <w:t xml:space="preserve">: </w:t>
      </w:r>
      <w:r>
        <w:rPr/>
        <w:t>25</w:t>
      </w:r>
      <w:r>
        <w:rPr>
          <w:rtl w:val="true"/>
        </w:rPr>
        <w:t xml:space="preserve"> </w:t>
      </w:r>
      <w:r>
        <w:rPr>
          <w:rtl w:val="true"/>
        </w:rPr>
        <w:t>هزار زائر</w:t>
      </w:r>
      <w:bookmarkEnd w:id="1257"/>
    </w:p>
    <w:p>
      <w:pPr>
        <w:pStyle w:val="BookText"/>
        <w:rPr/>
      </w:pPr>
      <w:r>
        <w:rPr>
          <w:rFonts w:ascii="IRNazanin" w:hAnsi="IRNazanin" w:eastAsia="IRNazanin"/>
          <w:color w:val="111111"/>
          <w:sz w:val="28"/>
          <w:sz w:val="28"/>
          <w:szCs w:val="28"/>
          <w:rtl w:val="true"/>
          <w:lang w:bidi="fa-IR"/>
        </w:rPr>
        <w:t xml:space="preserve">وزير خارجه انگليس اعلام كرد، امسال همانند سال گذشته،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مسلمان بريتانيايى تبار براى انجام مناسك حج به مكه مكرمه مشرف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جك استراو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سخنرانى در مسجد بزرگ مركزى لندن ضمن رسميت بخشيدن به فعاليت هفتمين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حج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شكل‌گيرى اين هيأت نشانه‌اى از نقش محورى مسلمانان در حيات كشور انگليس است و رياست هيأت حج بريتانيا همانند سال گذشته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لرد پاتل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نمايندگان مسلمان عضو مجلس اعيان اين كشور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انگليس از هفت سال پيش اين هيأتها را براى عرضه خدمات كنسولى و تسهيلات حج به زايران بريتانيايى، در ايام حج عازم عربستان سعودى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خارجه انگليس به اجتماع حاضر در مسجد بزرگ مركزى لندن در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ريجنت پارك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مناسك حج هم از نظر فيزيكى و هم به لحاظ معنوى، تجربه گرانقدرى است كه بسيارى از مسلمانان خواهان دستيابى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وزير خارجه انگليس با تأكيد بر اين مطلب كه دو ميليون مسلمان در كشورش زندگى مى‌كنند، گفت كه آنان نقش بسزايى در تمام امور انگليس از جمله امور سياسى، اقتصادى و فرهنگى ايفا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اقدام وزير خارجه انگليس كه كشورش سابقه سياهى در ضربه زدن به كشورهاى اسلامى و دشمنى با مسلمانان دارد، از سياست‌هاى حساب شده اين رژيم استعمارگر براى كاستن از نفرت فراگير مسلمانان جهان به سبب عملكرد ننگين و ضد بشرى آمريكا و انگليس بر ضد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زيركانه تلاش مى‌كند تا انگليس را نمونه تعامل و تحمل اقليت‌هاى مذهبى و قومى معرفى نمايد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همين سخنانش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ميزان حسّ مشاركت اقوام مختلف در انگليس و بردبارى نسبت به اقليت‌هاى نژادى و مذهبى در اين كشور با هيچ يك از ديگر كشورهاى اروپايى مشابهت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گفته برخى مطلعين در اين</w:t>
      </w:r>
      <w:bookmarkStart w:id="1258" w:name="pg719_4567"/>
    </w:p>
    <w:p>
      <w:pPr>
        <w:pStyle w:val="BookText"/>
        <w:rPr/>
      </w:pPr>
      <w:bookmarkEnd w:id="1258"/>
      <w:r>
        <w:rPr>
          <w:rFonts w:ascii="IRNazanin" w:hAnsi="IRNazanin" w:eastAsia="IRNazanin"/>
          <w:color w:val="111111"/>
          <w:sz w:val="28"/>
          <w:sz w:val="28"/>
          <w:szCs w:val="28"/>
          <w:rtl w:val="true"/>
          <w:lang w:bidi="fa-IR"/>
        </w:rPr>
        <w:t>كشور، انفجارهاى چندى پيش لندن كه با هدايت غيررسمى دولت انگليس به حركتى بر ضد مسلمانان اين كشور و حمله به مساجد و زنان مسلمان محجبه انجاميد، با آگاهى مقامات امنيتى اين كشور رخ داد</w:t>
      </w:r>
      <w:r>
        <w:rPr>
          <w:rFonts w:eastAsia="IRNazanin" w:cs="IRNazanin"/>
          <w:color w:val="111111"/>
          <w:sz w:val="28"/>
          <w:szCs w:val="28"/>
          <w:rtl w:val="true"/>
          <w:lang w:bidi="fa-IR"/>
        </w:rPr>
        <w:t>.</w:t>
      </w:r>
    </w:p>
    <w:p>
      <w:pPr>
        <w:pStyle w:val="Heading4"/>
        <w:numPr>
          <w:ilvl w:val="3"/>
          <w:numId w:val="1"/>
        </w:numPr>
        <w:rPr/>
      </w:pPr>
      <w:bookmarkStart w:id="1259" w:name="__RefHeading___Toc6017426_211673320"/>
      <w:bookmarkStart w:id="1260" w:name="_Toc482"/>
      <w:bookmarkEnd w:id="1259"/>
      <w:r>
        <w:rPr>
          <w:rtl w:val="true"/>
        </w:rPr>
        <w:t>اتريش</w:t>
      </w:r>
      <w:r>
        <w:rPr>
          <w:rtl w:val="true"/>
        </w:rPr>
        <w:t xml:space="preserve">: </w:t>
      </w:r>
      <w:r>
        <w:rPr/>
        <w:t>2500</w:t>
      </w:r>
      <w:r>
        <w:rPr>
          <w:rtl w:val="true"/>
        </w:rPr>
        <w:t xml:space="preserve"> </w:t>
      </w:r>
      <w:r>
        <w:rPr>
          <w:rtl w:val="true"/>
        </w:rPr>
        <w:t>زائر</w:t>
      </w:r>
      <w:bookmarkEnd w:id="1260"/>
    </w:p>
    <w:p>
      <w:pPr>
        <w:pStyle w:val="BookText"/>
        <w:rPr/>
      </w:pPr>
      <w:r>
        <w:rPr>
          <w:rFonts w:ascii="IRNazanin" w:hAnsi="IRNazanin" w:eastAsia="IRNazanin"/>
          <w:color w:val="111111"/>
          <w:sz w:val="28"/>
          <w:sz w:val="28"/>
          <w:szCs w:val="28"/>
          <w:rtl w:val="true"/>
          <w:lang w:bidi="fa-IR"/>
        </w:rPr>
        <w:t xml:space="preserve">وزارت حج عربستان اعلام كرد شمار زائران اتريشى بيت‌اللَّه الحرام در مقايسه با سال گذشته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افزايش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ايرنا وزارت حج عربستان شمار مسلمانان اتريشى متقاضى شركت در مناسك حج امسال را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اعلام كرد كه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بيشتر از سال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 سفر حج هر مسلمان اتريشى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يورو اعلام شده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يورو نسبت به سال قبل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خبرهاى دريافتى از افزايش حضور مسلمانان ديگر كشورهاى اروپايى حكايت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به علت محدوديت صدور ويزا، بسيارى از مسلمانان اروپا موفق به حضور در كنگره عظيم حج نمى‌شوند</w:t>
      </w:r>
      <w:r>
        <w:rPr>
          <w:rFonts w:eastAsia="IRNazanin" w:cs="IRNazanin"/>
          <w:color w:val="111111"/>
          <w:sz w:val="28"/>
          <w:szCs w:val="28"/>
          <w:rtl w:val="true"/>
          <w:lang w:bidi="fa-IR"/>
        </w:rPr>
        <w:t>.</w:t>
      </w:r>
    </w:p>
    <w:p>
      <w:pPr>
        <w:pStyle w:val="Heading4"/>
        <w:numPr>
          <w:ilvl w:val="3"/>
          <w:numId w:val="1"/>
        </w:numPr>
        <w:rPr/>
      </w:pPr>
      <w:bookmarkStart w:id="1261" w:name="__RefHeading___Toc6017428_211673320"/>
      <w:bookmarkStart w:id="1262" w:name="_Toc483"/>
      <w:bookmarkEnd w:id="1261"/>
      <w:r>
        <w:rPr>
          <w:rtl w:val="true"/>
        </w:rPr>
        <w:t>عراق</w:t>
      </w:r>
      <w:r>
        <w:rPr>
          <w:rtl w:val="true"/>
        </w:rPr>
        <w:t xml:space="preserve">: </w:t>
      </w:r>
      <w:r>
        <w:rPr/>
        <w:t>30</w:t>
      </w:r>
      <w:r>
        <w:rPr>
          <w:rtl w:val="true"/>
        </w:rPr>
        <w:t xml:space="preserve"> </w:t>
      </w:r>
      <w:r>
        <w:rPr>
          <w:rtl w:val="true"/>
        </w:rPr>
        <w:t>هزار زائر</w:t>
      </w:r>
      <w:bookmarkEnd w:id="1262"/>
    </w:p>
    <w:p>
      <w:pPr>
        <w:pStyle w:val="BookText"/>
        <w:rPr/>
      </w:pPr>
      <w:r>
        <w:rPr>
          <w:rFonts w:ascii="IRNazanin" w:hAnsi="IRNazanin" w:eastAsia="IRNazanin"/>
          <w:color w:val="111111"/>
          <w:sz w:val="28"/>
          <w:sz w:val="28"/>
          <w:szCs w:val="28"/>
          <w:rtl w:val="true"/>
          <w:lang w:bidi="fa-IR"/>
        </w:rPr>
        <w:t xml:space="preserve">رئيس بعثه حج عراق، عدنان جواد در مصاحبه‌اى اظهار داشت امسال </w:t>
      </w:r>
      <w:r>
        <w:rPr>
          <w:rFonts w:eastAsia="IRNazanin" w:cs="IRNazanin"/>
          <w:color w:val="111111"/>
          <w:sz w:val="28"/>
          <w:szCs w:val="28"/>
          <w:lang w:bidi="fa-IR"/>
        </w:rPr>
        <w:t>27900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تا قبل از سوم ذيحجه جهت انجام حج وارد عربستان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اضافه نمود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تعداد از طريق هوايى به عربستان عزيمت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در ديدار مورخ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سرپرست حجاج ايرانى اعلام شد كه تاكنون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عراقى وارد عربستان شده‌اند و احتمال مى‌رود كه اين رقم به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افزايش يابد</w:t>
      </w:r>
      <w:r>
        <w:rPr>
          <w:rFonts w:eastAsia="IRNazanin" w:cs="IRNazanin"/>
          <w:color w:val="111111"/>
          <w:sz w:val="28"/>
          <w:szCs w:val="28"/>
          <w:rtl w:val="true"/>
          <w:lang w:bidi="fa-IR"/>
        </w:rPr>
        <w:t>.</w:t>
      </w:r>
    </w:p>
    <w:p>
      <w:pPr>
        <w:pStyle w:val="Heading4"/>
        <w:numPr>
          <w:ilvl w:val="3"/>
          <w:numId w:val="1"/>
        </w:numPr>
        <w:rPr/>
      </w:pPr>
      <w:bookmarkStart w:id="1263" w:name="__RefHeading___Toc6017430_211673320"/>
      <w:bookmarkStart w:id="1264" w:name="_Toc484"/>
      <w:bookmarkEnd w:id="1263"/>
      <w:r>
        <w:rPr>
          <w:rtl w:val="true"/>
        </w:rPr>
        <w:t>روسيه</w:t>
      </w:r>
      <w:r>
        <w:rPr>
          <w:rtl w:val="true"/>
        </w:rPr>
        <w:t xml:space="preserve">: </w:t>
      </w:r>
      <w:r>
        <w:rPr/>
        <w:t>13</w:t>
      </w:r>
      <w:r>
        <w:rPr>
          <w:rtl w:val="true"/>
        </w:rPr>
        <w:t xml:space="preserve"> </w:t>
      </w:r>
      <w:r>
        <w:rPr>
          <w:rtl w:val="true"/>
        </w:rPr>
        <w:t>هزار زائر</w:t>
      </w:r>
      <w:bookmarkEnd w:id="1264"/>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سيزده هزار مسلمان از روسيه در مراسم حج امسال شركت كردند كه نسبت به سال قبل سه هزار نفر افزايش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شوراى مفتيان روسيه گفت اغلب</w:t>
      </w:r>
      <w:bookmarkStart w:id="1265" w:name="pg719_4568"/>
    </w:p>
    <w:p>
      <w:pPr>
        <w:pStyle w:val="BookText"/>
        <w:rPr/>
      </w:pPr>
      <w:bookmarkEnd w:id="1265"/>
      <w:r>
        <w:rPr>
          <w:rFonts w:ascii="IRNazanin" w:hAnsi="IRNazanin" w:eastAsia="IRNazanin"/>
          <w:color w:val="111111"/>
          <w:sz w:val="28"/>
          <w:sz w:val="28"/>
          <w:szCs w:val="28"/>
          <w:rtl w:val="true"/>
          <w:lang w:bidi="fa-IR"/>
        </w:rPr>
        <w:t>مسلمانانى كه امسال از روسيه به مكه آمده‌اند از شمال قفقاز بويژه جمهورى داغستان و جمهورى اينگوش هستند و پس از آن تعداد زائران مسلمان جمهورى تاتارستان، بشكيرستان و مسكو قابل توجه است</w:t>
      </w:r>
      <w:r>
        <w:rPr>
          <w:rFonts w:eastAsia="IRNazanin" w:cs="IRNazanin"/>
          <w:color w:val="111111"/>
          <w:sz w:val="28"/>
          <w:szCs w:val="28"/>
          <w:rtl w:val="true"/>
          <w:lang w:bidi="fa-IR"/>
        </w:rPr>
        <w:t>.</w:t>
      </w:r>
    </w:p>
    <w:p>
      <w:pPr>
        <w:pStyle w:val="Heading4"/>
        <w:numPr>
          <w:ilvl w:val="3"/>
          <w:numId w:val="1"/>
        </w:numPr>
        <w:rPr/>
      </w:pPr>
      <w:bookmarkStart w:id="1266" w:name="__RefHeading___Toc6017432_211673320"/>
      <w:bookmarkStart w:id="1267" w:name="_Toc485"/>
      <w:bookmarkEnd w:id="1266"/>
      <w:r>
        <w:rPr>
          <w:rtl w:val="true"/>
        </w:rPr>
        <w:t>فلسطين</w:t>
      </w:r>
      <w:r>
        <w:rPr>
          <w:rtl w:val="true"/>
        </w:rPr>
        <w:t xml:space="preserve">: </w:t>
      </w:r>
      <w:r>
        <w:rPr/>
        <w:t>13</w:t>
      </w:r>
      <w:r>
        <w:rPr>
          <w:rtl w:val="true"/>
        </w:rPr>
        <w:t xml:space="preserve"> </w:t>
      </w:r>
      <w:r>
        <w:rPr>
          <w:rtl w:val="true"/>
        </w:rPr>
        <w:t>هزار زائر</w:t>
      </w:r>
      <w:bookmarkEnd w:id="1267"/>
    </w:p>
    <w:p>
      <w:pPr>
        <w:pStyle w:val="BookText"/>
        <w:rPr/>
      </w:pPr>
      <w:r>
        <w:rPr>
          <w:rFonts w:ascii="IRNazanin" w:hAnsi="IRNazanin" w:eastAsia="IRNazanin"/>
          <w:color w:val="111111"/>
          <w:sz w:val="28"/>
          <w:sz w:val="28"/>
          <w:szCs w:val="28"/>
          <w:rtl w:val="true"/>
          <w:lang w:bidi="fa-IR"/>
        </w:rPr>
        <w:t xml:space="preserve">امسال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فلسطينى به منظور حضور در كنگره عظيم حج به عربستان سفر كردند</w:t>
      </w:r>
      <w:r>
        <w:rPr>
          <w:rFonts w:eastAsia="IRNazanin" w:cs="IRNazanin"/>
          <w:color w:val="111111"/>
          <w:sz w:val="28"/>
          <w:szCs w:val="28"/>
          <w:rtl w:val="true"/>
          <w:lang w:bidi="fa-IR"/>
        </w:rPr>
        <w:t>.</w:t>
      </w:r>
    </w:p>
    <w:p>
      <w:pPr>
        <w:pStyle w:val="Heading4"/>
        <w:numPr>
          <w:ilvl w:val="3"/>
          <w:numId w:val="1"/>
        </w:numPr>
        <w:rPr/>
      </w:pPr>
      <w:bookmarkStart w:id="1268" w:name="__RefHeading___Toc6017434_211673320"/>
      <w:bookmarkStart w:id="1269" w:name="_Toc486"/>
      <w:bookmarkEnd w:id="1268"/>
      <w:r>
        <w:rPr>
          <w:rtl w:val="true"/>
        </w:rPr>
        <w:t>عمان</w:t>
      </w:r>
      <w:r>
        <w:rPr>
          <w:rtl w:val="true"/>
        </w:rPr>
        <w:t xml:space="preserve">: </w:t>
      </w:r>
      <w:r>
        <w:rPr/>
        <w:t>17</w:t>
      </w:r>
      <w:r>
        <w:rPr>
          <w:rtl w:val="true"/>
        </w:rPr>
        <w:t xml:space="preserve"> </w:t>
      </w:r>
      <w:r>
        <w:rPr>
          <w:rtl w:val="true"/>
        </w:rPr>
        <w:t>هزار زائر</w:t>
      </w:r>
      <w:bookmarkEnd w:id="1269"/>
    </w:p>
    <w:p>
      <w:pPr>
        <w:pStyle w:val="BookText"/>
        <w:rPr/>
      </w:pPr>
      <w:r>
        <w:rPr>
          <w:rFonts w:ascii="IRNazanin" w:hAnsi="IRNazanin" w:eastAsia="IRNazanin"/>
          <w:color w:val="111111"/>
          <w:sz w:val="28"/>
          <w:sz w:val="28"/>
          <w:szCs w:val="28"/>
          <w:rtl w:val="true"/>
          <w:lang w:bidi="fa-IR"/>
        </w:rPr>
        <w:t xml:space="preserve">رئيس بعثه كشور عمان در ديدار با سرپرست حجاج ايرانى اعلام داشت در حج سال جارى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كشور عمان شركت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هزينه سفر هر زائر عمانى را دو تا سه هزار دلار اعلام كرد</w:t>
      </w:r>
      <w:r>
        <w:rPr>
          <w:rFonts w:eastAsia="IRNazanin" w:cs="IRNazanin"/>
          <w:color w:val="111111"/>
          <w:sz w:val="28"/>
          <w:szCs w:val="28"/>
          <w:rtl w:val="true"/>
          <w:lang w:bidi="fa-IR"/>
        </w:rPr>
        <w:t>.</w:t>
      </w:r>
    </w:p>
    <w:p>
      <w:pPr>
        <w:pStyle w:val="Heading4"/>
        <w:numPr>
          <w:ilvl w:val="3"/>
          <w:numId w:val="1"/>
        </w:numPr>
        <w:rPr/>
      </w:pPr>
      <w:bookmarkStart w:id="1270" w:name="__RefHeading___Toc6017436_211673320"/>
      <w:bookmarkStart w:id="1271" w:name="_Toc487"/>
      <w:bookmarkEnd w:id="1270"/>
      <w:r>
        <w:rPr>
          <w:rtl w:val="true"/>
        </w:rPr>
        <w:t>افغانستان</w:t>
      </w:r>
      <w:r>
        <w:rPr>
          <w:rtl w:val="true"/>
        </w:rPr>
        <w:t xml:space="preserve">: </w:t>
      </w:r>
      <w:r>
        <w:rPr/>
        <w:t>24</w:t>
      </w:r>
      <w:r>
        <w:rPr>
          <w:rtl w:val="true"/>
        </w:rPr>
        <w:t xml:space="preserve"> </w:t>
      </w:r>
      <w:r>
        <w:rPr>
          <w:rtl w:val="true"/>
        </w:rPr>
        <w:t>هزار زائر</w:t>
      </w:r>
      <w:bookmarkEnd w:id="1271"/>
    </w:p>
    <w:p>
      <w:pPr>
        <w:pStyle w:val="BookText"/>
        <w:rPr/>
      </w:pPr>
      <w:r>
        <w:rPr>
          <w:rFonts w:ascii="Amiri" w:hAnsi="Amiri" w:eastAsia="Amiri" w:cs="Amiri"/>
          <w:color w:val="111111"/>
          <w:sz w:val="28"/>
          <w:sz w:val="28"/>
          <w:szCs w:val="28"/>
          <w:rtl w:val="true"/>
          <w:lang w:bidi="ar-SA"/>
        </w:rPr>
        <w:t xml:space="preserve">وزير حمل و نقل و هوانوردى افغانستان اظهار داشت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نفر زائران خانه خدا از اين كشور به عربستان اعزام شده‌اند</w:t>
      </w:r>
      <w:r>
        <w:rPr>
          <w:rFonts w:eastAsia="Amiri" w:cs="Amiri" w:ascii="Amiri" w:hAnsi="Amiri"/>
          <w:color w:val="111111"/>
          <w:sz w:val="28"/>
          <w:szCs w:val="28"/>
          <w:rtl w:val="true"/>
          <w:lang w:bidi="ar-SA"/>
        </w:rPr>
        <w:t>.</w:t>
      </w:r>
    </w:p>
    <w:p>
      <w:pPr>
        <w:pStyle w:val="Heading4"/>
        <w:numPr>
          <w:ilvl w:val="3"/>
          <w:numId w:val="1"/>
        </w:numPr>
        <w:rPr/>
      </w:pPr>
      <w:bookmarkStart w:id="1272" w:name="__RefHeading___Toc6017438_211673320"/>
      <w:bookmarkStart w:id="1273" w:name="_Toc488"/>
      <w:bookmarkEnd w:id="1272"/>
      <w:r>
        <w:rPr>
          <w:rtl w:val="true"/>
        </w:rPr>
        <w:t>تركيه</w:t>
      </w:r>
      <w:r>
        <w:rPr>
          <w:rtl w:val="true"/>
        </w:rPr>
        <w:t xml:space="preserve">: </w:t>
      </w:r>
      <w:r>
        <w:rPr/>
        <w:t>80</w:t>
      </w:r>
      <w:r>
        <w:rPr>
          <w:rtl w:val="true"/>
        </w:rPr>
        <w:t xml:space="preserve"> </w:t>
      </w:r>
      <w:r>
        <w:rPr>
          <w:rtl w:val="true"/>
        </w:rPr>
        <w:t>هزار زائر</w:t>
      </w:r>
      <w:bookmarkEnd w:id="1273"/>
    </w:p>
    <w:p>
      <w:pPr>
        <w:pStyle w:val="BookText"/>
        <w:rPr/>
      </w:pPr>
      <w:r>
        <w:rPr>
          <w:rFonts w:ascii="IRNazanin" w:hAnsi="IRNazanin" w:eastAsia="IRNazanin"/>
          <w:color w:val="111111"/>
          <w:sz w:val="28"/>
          <w:sz w:val="28"/>
          <w:szCs w:val="28"/>
          <w:rtl w:val="true"/>
          <w:lang w:bidi="fa-IR"/>
        </w:rPr>
        <w:t xml:space="preserve">در ديدار نايب رئيس وزارت امور دينى تركيه با سرپرست حجاج ايرانى اعلام شد كه در سال جارى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زائر ترك در مراسم حج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هزينه اعزام هر زائر از تركيه به عربستان بدون غذابين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تعيين شده است</w:t>
      </w:r>
      <w:r>
        <w:rPr>
          <w:rFonts w:eastAsia="IRNazanin" w:cs="IRNazanin"/>
          <w:color w:val="111111"/>
          <w:sz w:val="28"/>
          <w:szCs w:val="28"/>
          <w:rtl w:val="true"/>
          <w:lang w:bidi="fa-IR"/>
        </w:rPr>
        <w:t>.</w:t>
      </w:r>
    </w:p>
    <w:p>
      <w:pPr>
        <w:pStyle w:val="Heading4"/>
        <w:numPr>
          <w:ilvl w:val="3"/>
          <w:numId w:val="1"/>
        </w:numPr>
        <w:rPr/>
      </w:pPr>
      <w:bookmarkStart w:id="1274" w:name="__RefHeading___Toc6017440_211673320"/>
      <w:bookmarkStart w:id="1275" w:name="_Toc489"/>
      <w:bookmarkEnd w:id="1274"/>
      <w:r>
        <w:rPr>
          <w:rtl w:val="true"/>
        </w:rPr>
        <w:t>ازبكستان</w:t>
      </w:r>
      <w:r>
        <w:rPr>
          <w:rtl w:val="true"/>
        </w:rPr>
        <w:t xml:space="preserve">: </w:t>
      </w:r>
      <w:r>
        <w:rPr>
          <w:rtl w:val="true"/>
        </w:rPr>
        <w:t>پنج هزار زائر</w:t>
      </w:r>
      <w:bookmarkEnd w:id="1275"/>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حج سال جارى پنج هزار زائر از ازبكستان شركت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سفر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زائران ازبك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تعيين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سهميه در نظر گرفته شده براى ازبكستان سالانه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حاجى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دكتر عبدالحسين زركوب، كارنامه اسلام، انتشارات اميركبير، چاپ نهم،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ادب فارسى،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تقويم ايران جمعه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ذى‌قعده است، اما در عربستان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ذى‌قعده است و لذا تاريخ‌گذارى اين كتاب مطابق وضع رايج در محل انجام مناسك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نويسنده اين سطور كه مأموريت تهيه و تدوين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حج سال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به‌عهده گرفت، قرار بود با پرواز صبح شنبه به مدينه مشرف شود تا از آغاز ورود زائران و فعاليت رسمى بعثه و ستاد حج به ثبت وقايع و اقدامات انجام يافته همت گمارد، اما به سبب ناهماهنگى در صدور رواديد، با سه روز تأخير وارد مدينه شدم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اين سطور پس از سه روز تأخير در اعزام، سحرگاه امروز به سرزمين وحى مشرف شدم و هنگامى به مسجدالنبى رسيدم كه نماز صبح پايان يافته و مردم در حال خروج از مسجد بودند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خلق اللَّه نورى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به او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لولاك لما خلقت الافلاك</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مهدى سهيلى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گذشته تضييقات وهابى‌ها موجب ازدحام و فشار شديد جمعيت شد؛ به گونه‌اى كه حتى برخى از جوانان از ورود به بقيع خوددارى مى‌كردند تا چه رسد به سالخوردگان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اين‌جانب در جلسه عظيم توجيهى زائران تهرانى كه در روز دوشنبه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سالروز شهادت‌حضرت امام صادق عليه السلام در سالن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نفرى استاديوم آزادى تشكيل شد، شاهد بودم كه جناب حجةالاسلام والمسلمين قاضى‌عسكر چگونه و با چه بيان رسا و منطقى قوى و با ذكر مصاديق، در ردّ اين‌گونه اعمال سخن گفتند و از زائران خواستند جداً از ارتكاب آن خوددارى كنند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جلال آل احمد، تهران، انتشارات نيل، چاپ اول،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ارزقى، ترجمه مهدوى دامغانى، نشر بنياد،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على بن برهان الدين حلبى، دار احياء التراث العربى،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خسى در ميقات،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 سيستم</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تخصصى براى معاونت‌هاى امور روحانيون، اجرايى، نظارت و بازرسى، و بين الملل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image" Target="media/image2.jpeg"/><Relationship Id="rId465" Type="http://schemas.openxmlformats.org/officeDocument/2006/relationships/image" Target="media/image2.jpeg"/><Relationship Id="rId466" Type="http://schemas.openxmlformats.org/officeDocument/2006/relationships/footer" Target="footer459.xml"/><Relationship Id="rId467" Type="http://schemas.openxmlformats.org/officeDocument/2006/relationships/footnotes" Target="footnotes.xml"/><Relationship Id="rId468" Type="http://schemas.openxmlformats.org/officeDocument/2006/relationships/numbering" Target="numbering.xml"/><Relationship Id="rId469" Type="http://schemas.openxmlformats.org/officeDocument/2006/relationships/fontTable" Target="fontTable.xml"/><Relationship Id="rId470" Type="http://schemas.openxmlformats.org/officeDocument/2006/relationships/settings" Target="settings.xml"/><Relationship Id="rId4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472</Pages>
  <Words>41303</Words>
  <Characters>168689</Characters>
  <CharactersWithSpaces>208559</CharactersWithSpaces>
  <Paragraphs>1434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2026-08-16T08:10:30Z</dcterms:created>
  <dc:creator>ghaemiyeh.com</dc:creator>
  <dc:description/>
  <dc:language>en-US</dc:language>
  <cp:lastModifiedBy/>
  <dcterms:modified xsi:type="dcterms:W3CDTF">2026-08-16T11:40:41Z</dcterms:modified>
  <cp:revision>1</cp:revision>
  <dc:subject/>
  <dc:title>حج 26</dc:title>
</cp:coreProperties>
</file>

<file path=docProps/custom.xml><?xml version="1.0" encoding="utf-8"?>
<Properties xmlns="http://schemas.openxmlformats.org/officeDocument/2006/custom-properties" xmlns:vt="http://schemas.openxmlformats.org/officeDocument/2006/docPropsVTypes"/>
</file>