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المؤمن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38309_211673320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11_2116733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13_211673320">
            <w:r>
              <w:rPr>
                <w:webHidden/>
                <w:rStyle w:val="IndexLink"/>
                <w:rtl w:val="true"/>
              </w:rPr>
              <w:t>الاهداء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15_211673320">
            <w:r>
              <w:rPr>
                <w:webHidden/>
                <w:rStyle w:val="IndexLink"/>
                <w:rtl w:val="true"/>
              </w:rPr>
              <w:t>شكر وثناء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17_211673320">
            <w:r>
              <w:rPr>
                <w:webHidden/>
                <w:rStyle w:val="IndexLink"/>
                <w:rtl w:val="true"/>
              </w:rPr>
              <w:t>المقدمة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19_211673320">
            <w:r>
              <w:rPr>
                <w:webHidden/>
                <w:rStyle w:val="IndexLink"/>
                <w:rtl w:val="true"/>
              </w:rPr>
              <w:t>ترجمة المؤلّف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21_2116733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باب شدة ابتلاء المؤمن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23_2116733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باب ما خصّ الله به المؤمنين من الكرامات والثواب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25_2116733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باب ما جعل الله بين المؤمنين من الاخاء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27_2116733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باب حقّ المؤمن على أخيه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29_21167332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باب ثواب قضاء حاجة المؤمن وتنفيس كربه وادخال الرفق عليه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31_21167332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باب زيارة المؤمن وعيادته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33_21167332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باب ثواب من أطعم مؤمناً ، أو سقاه ، أو كساه ، أو قضى دينه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35_21167332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باب ما حرم الله عزوجل على المؤمن من حرمة أخيه المؤمن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37_211673320">
            <w:r>
              <w:rPr>
                <w:webHidden/>
                <w:rStyle w:val="IndexLink"/>
                <w:rtl w:val="true"/>
              </w:rPr>
              <w:t xml:space="preserve">* ( </w:t>
            </w:r>
            <w:r>
              <w:rPr>
                <w:rStyle w:val="IndexLink"/>
                <w:rtl w:val="true"/>
              </w:rPr>
              <w:t xml:space="preserve">فهرس أسماء النبي صلی الله علیه و آله والائمة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) ) *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339_211673320">
            <w:r>
              <w:rPr>
                <w:webHidden/>
                <w:rStyle w:val="IndexLink"/>
                <w:rtl w:val="true"/>
              </w:rPr>
              <w:t xml:space="preserve">* ( </w:t>
            </w:r>
            <w:r>
              <w:rPr>
                <w:rStyle w:val="IndexLink"/>
                <w:rtl w:val="true"/>
              </w:rPr>
              <w:t xml:space="preserve">مصادر تحقيق الكتاب وتخريجاته </w:t>
            </w:r>
            <w:r>
              <w:rPr>
                <w:rStyle w:val="IndexLink"/>
                <w:rtl w:val="true"/>
              </w:rPr>
              <w:t>) *</w:t>
              <w:tab/>
            </w:r>
            <w:r>
              <w:rPr>
                <w:rStyle w:val="IndexLink"/>
              </w:rPr>
              <w:t>82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03_3926"/>
      <w:bookmarkStart w:id="1" w:name="pg403_392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03_3926"/>
      <w:bookmarkStart w:id="3" w:name="__RefHeading___Toc3338309_211673320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للشيخ الثقة الجليل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الحسين بن سعيد الکوفي الأهوازي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الحسن الرضا ، أبي جعفر الجواد ، أبي الحسن الهادي عليهم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المتوفی بقم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مدرسة الامام المهدي عليه السلام قم المقدسة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الحسين بن سعيد الكوفي الأهوازي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مدرسة الامام المهدي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تعالی فرجه الشريف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مقروءة على النسخة المطبوعة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338311_21167332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هوية 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الشيخ الثقة الحسين بن سعيد الکوفي الأهوازيّ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التحقيق والنشر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مدرسة الإمام المهدي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بالحوزة العلمية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الطبع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حقوق الطبع کلّها محفوظة لمدرسة الإمام المهدي عليه السلام </w:t>
      </w:r>
      <w:bookmarkStart w:id="7" w:name="pg403_3928"/>
    </w:p>
    <w:p>
      <w:pPr>
        <w:pStyle w:val="Heading2"/>
        <w:numPr>
          <w:ilvl w:val="1"/>
          <w:numId w:val="1"/>
        </w:numPr>
        <w:rPr/>
      </w:pPr>
      <w:bookmarkStart w:id="8" w:name="__RefHeading___Toc3338313_211673320"/>
      <w:bookmarkStart w:id="9" w:name="_Toc3"/>
      <w:bookmarkEnd w:id="7"/>
      <w:bookmarkEnd w:id="8"/>
      <w:r>
        <w:rPr>
          <w:rtl w:val="true"/>
        </w:rPr>
        <w:t>الاهداء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صاحب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 الامم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بقية الله في الأرضين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بن الحسن العسكريّ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أرواحنا له الفداء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إخواننا المؤمنين لا سيّما العلماء العاملين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" w:name="pg403_3929"/>
    </w:p>
    <w:p>
      <w:pPr>
        <w:pStyle w:val="Heading2"/>
        <w:numPr>
          <w:ilvl w:val="1"/>
          <w:numId w:val="1"/>
        </w:numPr>
        <w:rPr/>
      </w:pPr>
      <w:bookmarkStart w:id="11" w:name="__RefHeading___Toc3338315_211673320"/>
      <w:bookmarkStart w:id="12" w:name="_Toc4"/>
      <w:bookmarkEnd w:id="10"/>
      <w:bookmarkEnd w:id="11"/>
      <w:r>
        <w:rPr>
          <w:rtl w:val="true"/>
        </w:rPr>
        <w:t>شكر وثناء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مدرسة الإمام المهدي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التحقيق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قم المقدّسة ، بباقات من التبريكات أعطر من الرياحين ، ومن الشكر والثناء آيات أسمى من أريج الياسمين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أخلص الدعوات الزاكيات ، وأجمل الاُمنيات الخالصات ، لجميع الأخوة الأفاضل ، العاملين المؤمنين ، الّذين ساهموا في إخراج هذا الكتاب الثمين ، والدرّة المصون ، لعالم الوجود ، بحلّته القشيبة ، وبالحرص والعمل الدؤوب ، والتحقيق الدقيق والبحث العلمي الرصين العميق ، فلهم من الله ثناء غير مجذوذ ، وعطاء غير مردود ، و آخر دعوانا أن الحمد لله ربّ العالمين ، أنّه نعم المولى ونعم النصير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الرَّحِيمِ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اِنّمَا المُؤْمِنُونَ الّذينَ امَنُوا باللهِ وَرَسُولِهِ ثُمَّ لَمْ يَرْتَابُوا وَجَاهَدُوا بِاَمْوَالِهِمْ وَاَنْفُسِهِمْ في سَبيلِ اللهِ  اُولئِكَ هُمُ الصَّادِقُونَ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اِنَّمَا المُؤْمِنُونَ الَّذينَ إذَا ذُكِرَ اللهُ وَجِلَتْ قُلُوبُهُمْ وإذَا تُلِيَتْ عَلَيْهِمْ ايَاتُهُ زَادَتْهُمْ إيماناً وَعَلى ربّهم يَتَوَكَّلُونَ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اَلَّذينَ يُقيمُونَ الصَّلوةَ وَمِمَّا رَزَقْنَاهُمْ يُنْفِقُونَ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اُولئِكَ هُمُ المُؤْمِنُونَ حقّاً لَهُمْ دَرَجَاتٌ عِنْدَ ربّهم وَمَغْفِرَةٌ وَرِزْقٌ كَريمٌ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الأنفال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" w:name="pg403_3932"/>
    </w:p>
    <w:p>
      <w:pPr>
        <w:pStyle w:val="Heading2"/>
        <w:numPr>
          <w:ilvl w:val="1"/>
          <w:numId w:val="1"/>
        </w:numPr>
        <w:rPr/>
      </w:pPr>
      <w:bookmarkStart w:id="14" w:name="__RefHeading___Toc3338317_211673320"/>
      <w:bookmarkStart w:id="15" w:name="_Toc5"/>
      <w:bookmarkEnd w:id="13"/>
      <w:bookmarkEnd w:id="14"/>
      <w:r>
        <w:rPr>
          <w:rtl w:val="true"/>
        </w:rPr>
        <w:t>المقدمة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على ما أولانا إيماناً خالصا كما آمن به الأنبياء والمرسلون ، والعارفون الموحّدون ، ويقيناً صادقاً كما صدّقته الملائكة المقرّبون ، والأولياء والصالحون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وسلام على المرسلين الّذين بلّغوا رسالات ربّهم ، وهو على ما أصابهم في دعوتهم صابرون ، اولئك عليهم صلوات من ربّهم ورحمة ، واولئك هم المهتدون ، الّذين لا خوف عليهم ولا هم يحزنون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والصلاة والسلام على خير خلق الله الأطهار المصطفين ، محمّد وآله سادة الخلق أجمعين ، وعلى من تبعهم بإحسان إلى يوم الدين ، الّذين صبروا وصابروا في ولائهم لأهل البيت المنتجبين ، واُوذوا وقتّلوا وحرّقوا ونفوا عن ديارهم ولا زالوا بحبلهم متمسّكين ، الّذين قال فيهم الإمام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صُبّر وشيعتنا أصبر منّا ، وذلك أنا صبرنا على ما نعلم ، وصبروا هم على ما لا يعلمون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اولئك الّذين صدقوا ما عاهدوا الله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واللعنة الدائمة الماحقة لأعدائهم أجمعين ، الّذين يخادعون الله وما يخدعون إلا أنفسهم ، فحملوا ظهورهم وزر البرايا ، ألا ساء ما يزرون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ما أجمع عليه ، أنّ للإيمان منازل ودرجات ، ومراقي عاليات ، وللمؤمنين الممتحنين صفات مخصوصات ، جعلتهم في الناس مميّزين كبدور نيرات ، ولأخلاق العوام كارهين بل نابذين ، قد يحسبهم الرائي مرضى وما بالقوم من مرض ، ولكنهم من خوف الله وجلون ، كأنّهم قد خولطوا ، ولقد خالطهم أمر عظيم ، لما كشف لهم من العذاب الأليم للمجرمين ، والنعيم المقيم للصالحين ، فهم والجنّة كمن قد رآها فهم فيها منعمون ، وهم والنار كمن قد رآها فهم فيها معذّبون ، كلّما تلوا سوراً من القرآن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الّذين هجرت عيونهم في الليل غمضها ، وأدّت أنفسهم إلى بارئها فرضها ، حتّى إذا غلب عليها الكرى ، افترشت أرضها ، وتوسّدت كفّها ، في معشر أسهر عيونهم خوف معادهم ، وتجافت عن مضاجعهم جنوبهم ، وهمهمت بذكر ربّهم شفاههم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اولئك الّذين وصفهم أمير المؤمنين سلام الله عليه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مُرْه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العيون من البكاء ، خمص البطون من الصيام ، صفر الالوان من السهر ، على وجوههم غبرة الخاشعين ، اولئك إخواني الذاهبون ، فحقّ لنا أن نظمأ إليهم ، ونعضّ الأيدي على فراقهم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والمؤمن كلّما اقترب من ربّه منزلة أتحفه الله بأنواع المصائب والبلايا ، فتتوالى عليه من كلّ مكان ، وتسدد قسيها إليه من كلّ جانب ، وهل البلاء إلا لمن أخلص لله وآمن به ، الأمثل فالأمثل ، ليجزيه الله الجزاء الأوفر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مرّ موضوع شدة الابتلاء وأنواعه في مقدمة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التمحيص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حاجة لإعادته ، وسترد أحاديث اُخرى في كتابنا هذا تنير الطريق لسالكيه ، وتشرح القلوب التي في الصدور ، مستقاة من معين أهل بيت الرحمة علیهم السلام ، الّذين هم أعرف بعلل النفوس وأمراضها ، ووساوس الشياطين وأدرانها ، فيعيّنوا الداء ، ويصفوا الدواء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جعلنا الله من المتمسّكين بحبل ولايتهم ، المقبولة أعمالهم ، المغفورة ذنوبهم ، الهانئين بشربة روية من حوض كوثرهم ، الفائزين بشفاعتهم يوم لا ينفع مال ولا بنون ، إلا من أتى الله بقلب سليم ، وآخر دعوانا أن الحمد لله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" w:name="pg403_3934"/>
    </w:p>
    <w:p>
      <w:pPr>
        <w:pStyle w:val="Heading2"/>
        <w:numPr>
          <w:ilvl w:val="1"/>
          <w:numId w:val="1"/>
        </w:numPr>
        <w:rPr/>
      </w:pPr>
      <w:bookmarkStart w:id="17" w:name="__RefHeading___Toc3338319_211673320"/>
      <w:bookmarkStart w:id="18" w:name="_Toc6"/>
      <w:bookmarkEnd w:id="16"/>
      <w:bookmarkEnd w:id="17"/>
      <w:r>
        <w:rPr>
          <w:rtl w:val="true"/>
        </w:rPr>
        <w:t>ترجمة المؤلّف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الحسين بن سعيد بن حمّاد بن مهران الأهوازيّ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كنيته أبو محمّد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الكوفيّ الأصل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انتقل مع أخيه الحسن بن سعيد إلى الأهواز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فاشتهرا بهذا اللقب ، وكان الحسن يعرف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والأخوان من موالي علي بن الحسين سلام الله عليهما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عاصر الحسين بن سعيد كلا من الإمام الرضا والجواد والهادي سلام الله عليهم أجمعين ، وروى عنهم ، ولذا عدّ من أصحابهم ، كما في أغلب كتب التراجم والرجال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مدحه وأطراه جميع الأصحاب والمشايخ الّذين كتبوا عنه ، وأثنوا عليه ، ووصفوه بأنه ثقة ، مثل الشيخ في كتابيه الرجال والفهرست ، والعلامة في الخلاصة نعته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عين ، جليل القدر ، وقال أبو داود في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عظيم الشأن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النديم </w:t>
      </w:r>
      <w:r>
        <w:rPr>
          <w:rStyle w:val="FootnoteAnchor"/>
          <w:rtl w:val="true"/>
        </w:rPr>
        <w:footnoteReference w:id="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والحسين ابنا سعيد الأهوازيّان من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أوسع أهل زمانهما علما بالفقه والآثار والمناقب وغير ذلك من علوم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أحد كتبه المجلسي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من اصول عمدة المحدّثين الشيخ الثقة الحسين بن سعيد الأهوازيّ ، وكتاب الزهد وكتاب المؤمن له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انتقل الأخوان من الكوفة إلى الأهواز فترة من الزمن لنشر تعاليم آل الرسول صلی الله علیه و آله وأبناء فاطمة البتول علیهم السلام الّذين أذهب الله عنهم الرجس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طهّرهم تطهيراً ، كما مرّ آنفاً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وللأخوين مؤلّفات كثيرة في الحلال والحرام وفي مختلف العلوم والمعارف ، بلغت خمسين تصنيفاً للحسن فقط كما عن الكشيّ ، أو ثلاثين لكليهما كما نقل النجاشيّ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كُتب بني سعيد كتب حسنة معمول عليها ، وهي ثلاثون كتاباً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شارك الحسين أخاه الحسن في الكتب الثلاثين المصنّفة ، وإنما كثر اشتهار الحسين أخيه بها ، والكتب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الوضوء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الصلاة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الزكاة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الصوم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الحجّ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النكاح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الطلاق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العتق والتدبير والمكاتبة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الايمان والنذور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التجارات والاجارات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الخمس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الشهادات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الصيد والذبائح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المكاسب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الأشربة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الزيارات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التقيّة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الرد على الغلاة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المناقب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المثالب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الزهد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المروة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-‌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كتاب‌حقوق‌المؤمنين‌وفضلهم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تفسير القرآن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الوصايا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الفرائض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الحدود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الديات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الملاحم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الدعاء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الحسين بن يزيد السوراني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شريك أخيه الحسين في جميع رجاله إلا في زرعة بن محمّد الحضرمي وفضالة بن أيوب،فإن الحسين كان يروي عن أخيه،عنهما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وخالهما جعفر بن يحيى بن سعد الاحول ، من رجال أبي جعفر الثاني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 لهذا البيت إيمانهم العميق بالله تبارك وتعالى والإخلاص له ، وولاوهم الصادق للرسول وآل بيته الأطهار سلام الله عليهم أجمعين ، وجهادهم الطويل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بالعمل الصالح ، والدفاع عن الحقّ خلال حقبة حكم العبّاسيّين ، الّذين كانوا يطاردون المؤمنين من شيعة علي والحسين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كلّ ذلك كان الأخوان يتحركان في كلّ جانب ، لا تأخذهما في الله لومة لائم ، ولم يتركوا الاُمور على غاربها ، بل خاضوا لجج البحار ، وحاموا عن الذمار ، و دافعوا عن أحقية آل محمّد المصطفين الأطهار ، باللسان والبنان ، بأوضح صورة وأجلى 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الحسين بن سعيد كان يدافع وينافح بطرق وأساليب مختلفة عن البيت الهاشمي ، في نشر أخبارهم وعلومهم ومآثرهم ، فكان يتّصل بالمخالفين ، ويعرض بضاعته النادرة الثمينة ، من كنوز علومهم ، بروح سامية ، ونية خالصة لوجهه الكريم ، تطبيقاً لما ورد عنهم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الله عبداً أحيا أمرنا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لعله يكثر عدد محبّيهم ، والمتبصّرين لولايتهم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وبالفعل فقد أبلغ الرسالة وأوصل عدداً من الشخصيات إلى الإمام الرضا سلام الله عليه ، فتمت هدايتهم وتبصرتهم ومعرفتهم بأعدال الكتاب ، وسفن النجاة ، والحجج على العباد ، بعد أن كانوا عنهم غافلين أو معرضين ، ولمنهجهم مخالفين ، ولأعدائهم موالين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هؤلاء الشخصيات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إبراهيم الحضيني ، وعلي بن الرسان ، وعلي بن مهزيار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الله بن محمّد الحضيني ، وغيرهم ، حتّى جرت الخدمة على أيديهم ، وصنفوا الكتب الكثيرة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كلّ ذلك بفضل الله أن جعله سبباً في هداية القوم ، فلله درّه ، وعلى الله أجره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انتقل الحسين بن سعيد ، هذا المحدّث العظيم ،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فنزل على الحسن بن أبان ، وتوفي فيها ، فرحمة الله عليه يوم ولد ، ويوم مات ، ويوم يبعث حيّاً ، وحشره الله مع من والاهم ، آمين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محمّد باقر الموحد الابطحيّ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للشيخ الثقة الجليل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الحسين بن سعيد الکوفي الأهوازي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أصحاب الأئمة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الحسن الرضا ، أبي جعفر الجواد ، أبي الحسن الهادي عليهم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المتوفی بقم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مدرسة الامام المهدي عليه السلام قم المقدسة </w:t>
      </w:r>
      <w:bookmarkStart w:id="19" w:name="pg403_3940"/>
    </w:p>
    <w:p>
      <w:pPr>
        <w:pStyle w:val="BookText"/>
        <w:rPr/>
      </w:pPr>
      <w:bookmarkEnd w:id="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الحمدلله ربّ العالمين ، والصلاة على سيد المرسلين محمّد وآله الطاهرين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3338321_211673320"/>
      <w:bookmarkStart w:id="21" w:name="_Toc7"/>
      <w:bookmarkEnd w:id="20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باب شدة ابتلاء المؤمن</w:t>
      </w:r>
      <w:bookmarkEnd w:id="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زرارة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جعفر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قضاء الله عزّ وجلّ كلّ خير للمؤمن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المسلم لا يقضي الله عزّ وجلّ قضاء إلا كان خيراً له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ملك مشارق الأرض ومغاربها كان خيراً له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تلاهذه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فوقاه الله سيّئات ما مكروا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لقد تسلطوا عليه وقتلوه ، فأما ما وقاه الله فوقاه الله أن يعتو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دينه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الصادق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يعلم المؤمن ما له في المصائب من الأجر ، لتمنى أن يقرض بالمقاريض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 في 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٢١٢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٦٧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١٧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والوسائل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۹۰۸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بإسناده عن عبدالله بن أبي يعفور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نحوه، وروى في تنبيه الخواطر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٢٠٤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نحوه، والتمحيص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ابن أبي يعفور مثله، وفي مشكاة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مرسلاً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سعد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طريف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جعفر علیه السلام فجاء جميل الازرق ، فدخل عليه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فذكروا بلايا الشيعة وما يصيبهم ، فقال أبو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اُناساً أتوا علي بن الحسين علیهماالسلام وعبد الله بن عباس فذكروا لهما نحوا ممّا ذكرتم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فأتيا الحسين بن علي علیهماالسلام فذكرا له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الحسين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البلاء ، والفقر والقتل أسرع إلى من أحبّنا من ركض البراذين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السيل إلى صمره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الصمرة ؟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منتهاه ، ولولا أن تكونوا كذلك لرأينا أنكم لستم منّا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الأصبغ بن نباتة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أمير المؤمنين علیه السلام قاعدا ، فجاء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أمير المؤمنين والله إنّي لاُحبّك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صدقت ، إن طينتنا مخزونة أخذ الله ميثاقها من صلب آدم فاتخذ للفقر جلباباً ، فاني سمعت رسول الله صلی الله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يا عليّ إنّ الفقر لأسرع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محبّيك من السيل إلى بطن الوادي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الفضيل بن يسار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 الله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الشياطين أكثر على المؤمن الزنابير على اللحم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أحدهما علیهماالسلام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عبد مسلم ابتلاه الله عزّ وجلّ بمكروه وصبر إلا كتب الله له أجر ألف شهيد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الحسن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أحد من شيعتنا يبتليه الله عزّ وجل ببليّة فيصبر عليها إلا كان له أجر ألف شهيد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فيما أوحى الله إلى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موسى ما خلقت خلقا أحبّ إليّ من عبدي المؤمن ، وانّي انما أبتليه لما هو خير له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وأعطيه لما هو خير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وأزوي عنه لما هو خير له ، وأنا أعلم بما يصلح عليه عبدي ، فليصبر على بلائي ، وليرض بقضائي ، وليشكر نعمائي ، أكتبه في الصديقين عندي إذا عمل برضائي وأطاع أمري 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لموسى بن عمران أخ في الله ، وكان موسى يكرمه ويحبه ويعظمه ، فأتاه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أحبّ أن تكلم لي هذا الجبّار ، وكان الجبّار ملكاً من ملوك بني إسرائيل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ما أعرفه ولا سألته حاجة قطّ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عليك من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الله عزّ وجلّ يقضي حاجتي على يدك ، فرق له ، وذهب معه من غير علم موسى ، فأتاه ودخل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رآه الجبّار أدناه وعظمه ، فسأله حاجة الرجل فقضاها له ، فلم يلبث ذلك الجبّار أن طعن فمات ، فحشد في جنازته أهل مملكته ، وغلقت لموته أبواب الأسواق لحضور جنازته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وقضي من القضاء أن الشاب المؤمن أخا موسى مات يوم مات ذلك الجبّار وكان أخو موسى إذا دخل منزله أغلق عليه بابه فلا يصل إليه أحد ، وكان موسى إذا أراده فتح الباب عنه ودخل عليه ، وان موسى نسيه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، فلما كان اليوم الرابع ذكره موسى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تركت أخي منذ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آته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ففتح عنه الباب ودخل عليه ، فإذا الرجل 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دوابّ الأرض دبت عليه فتناولت من محاسن وجهه ، فلما رآه موسى عند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عدوك حشرت له الناس ، ووليّك أمته فسلطت عليه دوابّ الأرض تناولت من محاسن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موسى إن وليي سأل هذا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الجبّار حاجة فقضاها له ، فحشدت له أهل مملكته للصلاة عليه لاُكافئه عن المؤمن بقضاء حاجته ، ليخرج من الدنيا وليس له عندي حسنة اُكافئه عليها ، وانّ هذا المؤمن سلّطت عليه دوابّ الأرض لتتناول من محاسن وجهه لسؤاله ذلك الجبّار ، وكان لي غير رضى ليخرج من الدنيا وماله عندي ذنب 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تبارك وتعالى إذا كان من أمره ان يكرم عبداً وله عنده ذنب ابتلاه بالسقم ، فان لم يفعل ابتلاه بالحاجة ، فان هو لم يفعل شدد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الموت ، وإذا كان من أمره أن يهين عبداً وله عنده حسنة أصح بدنه ، فان هو لم يفعل وسع في معيشته ، فان هو لم يفعل هون عليه الموت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تبارك وتعالى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وعزّتي لا اُخرج لي عبداً من الدنيا اُريد رحمته إلا استوفيت كلّ سيئة هي له ، إمّا بالضيق في رزقه ، أو ببلاء في جسده ، وأمّا خوف اُدخله عليه ، فان بقي عليه شيء شدّدت عليه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وعزّتي لا اُخرج لي عبداً من الدنيا واُريد عذابه إلا استوفيته كلّ حسنة له إمّا بالسعة في رزقه ، أو بالصحة في جسده وامّا بأمن أدخله عليه فان بقي عليه شيء هوّنت عليه الموت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مرنبي من أنبياء بني اسرائيل برجل بعضه تحت حائط وبعضه خارج منه ، فما كان خارجا منه قد نقبته الطير ومزقته الكلاب ، ثم مضى ووقعت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مدينة فدخلها ، فإذا هو بعظيم من عظمائها ميّت على سرير مسجّى بالديباج حوله المجامر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انّك حكم عدل لا تجور ،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عبدك لم يشرك بك طرفة عين أمتّه بتلك الميتة ، وهذا عبدك لم يؤمن بك طرفة عين أمتّه بهذه 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عبدي أنا كما قلت حكم عدل لا أجور ، ذاك عبدي كانت له عندي سيئة وذنب فأمتّه بتلك الميتة لكي يلقاني ولم يبق عليه شيء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عبدي كانت له عندي حسنة فأمتّه بهذه الميتة لكي يلقاني وليس له عندي شيء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عمير عن بعض أصحابه رفعه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 موسى يمشي على ساحل البحر ، اذ جاء صياد فخر للشمس ساجدا ، وتكلم بالشرك ، ثم ألقى شبكته فأخرجها مملوءة ، فاعادها فاخرجها مملوءة ثم أعادها فأخرج مثل ذلك حتّى اكتفى ثم مضى ، ثم جاء آخر فتوضأ ثم قام وصلى وحمد الله وأثنى عليه ، ثم ألقى شبكته فلم تخرج شيئاً ، ثم أعاد فلم تخرج شيئاً ، ثم أعاد فخرجت سمكة صغيرة ، فحمد الله وأثنى عليه وانصرف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عبدك جاء فكفر بك وصلى للشمس وتكلم بالشرك ، ثم ألقى شبكته ، فأخرجها مملوءة ، ثم أعادها فأخرجها مملوءة ، ثم أعادها فأخرجها مثل ذلك حتّى اكتفى وانصرف ، وجاء عبدك المؤمن فتوضأ وأسبغ الوضوء ثم صلّى وحمد ودعا وأثنى ، ثم ألقى شبكته فلم يخرج شيئاً ، ثم أعاد فلم يخرج شيئاً ، ثم أعاد فأخرج سمكة صغيرة فحمدك وانصرف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فأوحى الله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موسى انظر عن يمينك فنظر موسى فكشف له عمّا أعده الله لعبده المؤمن فنظر ، ثم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موسى انظر عن يسارك فكشف له عمّا أعده الله لعبده الكافر فنظر ، ثم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موسى ما نفع هذا ما أعطيته ، ولا ضرّ هذا ما منعته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موسى ، يا ربّ حقّ لمن عرفك أن يرضى بما صنعت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اسحاق بن عمّار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 الله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طاعة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بما صنع الله إلى العبد فيما أحبّ وفيما أكره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يصنع الله بعبد شيئاً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وهو خير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يونس بن رباط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 الله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أهل الحقّ منذ ما كانوا في شدة ، إمّا إن ذلك إلى مدّة قريبة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وعافية طويلة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سماعة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الله عزّ وجلّ جعل وليه غرضاً لعدوّه في الدنيا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المفضّل بن عمر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رجل لأبي عبد الله الصادق علیه السلام وأنا 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من قبلنا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إذا أحبّ عبداً نوّه منوّه من السماء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يحبّ فلاناً فأحبّوه ، فيلقي الله المحبّة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Style w:val="FootnoteAnchor"/>
          <w:rtl w:val="true"/>
        </w:rPr>
        <w:footnoteReference w:id="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قلوب العباد ، وإذا أبغضه نوه منوه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يبغض فلاناً فأبغضوه ، فيلقي الله له البغضاء في قلوب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علیه السلام متّكئا فاستوى جالسا ، ثم نفض كمه 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ليس هكذا ، ولكن إذا أحبّ الله عزّ وجلّ عبد أغرى به الناس ليقولوا ما ليس فيه يؤجره ويؤثمهم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أبغض عبداً ألقى الله عزّ وجلّ له المحبّة في قلوب العباد ليقولوا ما ليس فيه ليؤثمهم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ايّاه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كان أحبّ إلى الله تعالى من يحيى بن زكريا ؟ ثم أغرى جميع من رأيت ، حتّى صنعوا به ما صنعوا ، ومن كان أحبّ إلى الله عزّ وجلّ من الحسين بن علي علیهماالسلام ؟ أغرى به حتّى قتلوه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كان أبغض إلى الله من أبي فلان وفلان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كما قالوا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زيد الشحام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الله عزّ وجلّ إذا أحبّ عبداً أغرى به الناس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حمزة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جعفر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عزّ وجلّ أخذ ميثاق المؤمن على بلايا أربع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أيسرها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مثله يحسده ، والثانية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منافق يقفو أثره ، والثالثة ، شيطان يعرض له يفتنه ويضله ، والرابعة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كافر بالذي آمن به يرى جهاده جهادا ، فما بقاء المؤمن بعد هذا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حمران عن 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العبد المؤمن ليكرم على الله عزّ وجل ، حتّى لو سأله الجنّة وما فيها أعطاها ايّاه ، ولم ينقص ذلك من ملكه شيء ولو سأله موضع قدمه من الدنيا حرمه ، وان العبد الكافر ليهون على الله عزّ وجلّ لو سأله الدنيا وما فيها ، أعطاها ايّاه ، ولم ينقص ذلك من ملكه شيء ، ولو سأله موضع قدمه من الجنّة حرمه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 الله عزّ وجلّ ليتعاهد عبده المؤمن بالبلاء ، كما يتعاهد الرجل أهله بالهدية ويحميه كما يحمي الطبيب المريض 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حمزة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لله عزّ وجلّ ضنائن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خلقه ، يضن بهم عن البلاء ، يحييهم في عافية ويرزقهم في عافية ويميتهم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عافية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ويبعثهم في عافية ، ويدخلهم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الجنّة في عافية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محمّد بن عجلان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 الله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لله عزّ وجلّ من خلقه عباداً ، ما من بلية تنزل من السماء ، أو تقتير في الرزق الاساق إليهم ، ولا عافية أو سعة في الرزق إلاصرف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أنّ نور أحد هم قسّم بين أهل الأرض جميعاً لاكتفوا به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يزيد بن خليفة 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قضى الله تبارك وتعالى 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قضاء الا جعل له الخيرة فيما قضى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الله يذود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عمّا يكره ممّا يشتهي ، كما يذود الرجل البعير عن إبله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منها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الربّ ليتعاهد المؤمن ، فما يمرّ به أربعون صباحاً إلا تعاهده إمّا بمرض في جسده ، وإما بمصيبة في أهله وماله أو بمصيبة من مصائب الدنيا ليأجره الله عليه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حمران 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مؤمن يمرّ به أربعون ليلة إلا وقد يذكر بشيء يؤجر عليه ، أدناه هم لا يدري من أين هو ؟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يصير على المؤمن أربعون صباحاً إلا تعاهده الربّ تبارك وتعالى بوجع في جسده ، أو ذهاب ماله ، أو مصيبة يأجره الله عليها 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فلت المؤمن من واحدة من ثلاث ، أو جمعت عليه الثلاثة </w:t>
      </w:r>
      <w:r>
        <w:rPr>
          <w:rStyle w:val="FootnoteAnchor"/>
          <w:rtl w:val="true"/>
        </w:rPr>
        <w:footnoteReference w:id="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معه من يغلق عليه بابه في داره ، أو جار يؤذيه أو من في طريقه إلى حوائجه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يؤذيه </w:t>
      </w:r>
      <w:r>
        <w:rPr>
          <w:rStyle w:val="FootnoteAnchor"/>
          <w:rtl w:val="true"/>
        </w:rPr>
        <w:footnoteReference w:id="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أنّ مؤمناً على قلّة جبل لبعث الله شيطاناً يؤذيه ، ويجعل الله له من إيمانه اُنساً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محمّد 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 الله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لا يمضي عليه أربعون ليلة إلا عرض له أمر يحزنه ، ويذكره به </w:t>
      </w:r>
      <w:r>
        <w:rPr>
          <w:rStyle w:val="FootnoteAnchor"/>
          <w:rtl w:val="true"/>
        </w:rPr>
        <w:footnoteReference w:id="68"/>
      </w:r>
      <w:r>
        <w:rPr>
          <w:rStyle w:val="FootnoteAnchor"/>
          <w:rtl w:val="true"/>
        </w:rPr>
        <w:footnoteReference w:id="69"/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الصباح 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عبد الله علیه السلام ، فشكى إليه رجل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عقني ولدي واخوتي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وجفاني اخواني ، فقال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للحق دولة ، وللباطل دولة ، وكل واحد منهما ذليل في دولة صاحبه وإن أدنى ما يصيب المؤمن في دولة الباطل أن يعقه ولده واخوته ، ويجفوه إخوانه ، وما من مؤمن يصيب رفاهية في دولة الباطل الا ابتلي في بدنه أو ماله أو أهله ، حتّى يخلصه الله تعالى من السعة التي كان أصابها في دولة الباطل ، ليؤخر به حظه في دولة الحقّ ، فاصبروا وابشروا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علي بن الحسين وأبي جعفر علیهماالسلام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المؤمن ليقال لروحه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يغسل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أيسرّك أن تردي إلى الجسد الذي كنت فيه ؟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أصنع بالبلاء ، والخسران ، والغمّ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 الله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دنيا مرّي على عبدي المؤمن بأنواع البلايا ، وما هو فيه من أمر دنياه ، وضيّقي عليه في معيشته ، ولا تحلولي له فيسكن اليك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الصباح بن سيابة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أصاب المؤمن من بلاء فبذنب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ولكن ليسمع أنينه وشكواه ، ودعاؤه الذي يكتب له بالحسنات ، وتحط عنه السيئاتُ وتدخّر له يوم القيامة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عزّ وجلّ ليعتذر إلى عبده المحوج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 </w:t>
      </w:r>
      <w:r>
        <w:rPr>
          <w:rStyle w:val="FootnoteAnchor"/>
          <w:rtl w:val="true"/>
        </w:rPr>
        <w:footnoteReference w:id="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يعتذر الاخ إلى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وعزّتي وجلالي ما أفقرتك لهوان كان بك علي ، فارفع هذا الغطاء ، فانظر ما عوضتك من الدنيا ، فيكشف له ، فينظر ما عوضه الله عزّ وجلّ من الدنيا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ضرني يا ربّ مع ما عوّضتني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الجرعة الغيظ لن صبر عليها ، فإنّ عظيم الأجر لمع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البلاء ، وما أحبّ الله قوماً إلا ابتلاهم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عزجل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من عبادي المؤمنين لعبادا لا يصلح لهم أمر دينهم إلا بالغنى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والسعة ، والصحّة في البدن ، فأبلوهم بالغنى والسعة والصحة في البدن ، فيصلح لهم أمر دينهم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من العباد لعباداً لا يصلح لهم أمر دينهم ، الا بالفاقة ، و المسكنة ، والسقم في أبدانهم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فأبلوهم بالفقر والفاقة ، والمسكنة ، والسقم في أبدانهم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فيصلح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دينهم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ميثاق المؤمن على ألا يصدق في مقالته ، ولا ينتصف من عدوه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عزّ وجلّ إذا أحبّ عبداً غثّه </w:t>
      </w:r>
      <w:r>
        <w:rPr>
          <w:rStyle w:val="FootnoteAnchor"/>
          <w:rtl w:val="true"/>
        </w:rPr>
        <w:footnoteReference w:id="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بالبلاء غثّاً ، وثجّه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بالبلاء ثجّاً ، فإذا دعاه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لبّيك عبدي ، لبّيك عبدي ، لئن عجلت لك ما سألت إنّي على ذلك لقادر ، ولئن ذخرت لك فما ادّخرت لك خير لك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حمزة قال 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ثابت 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إذا أحبّ عبداً غثّه بالبلاء غثّاً ، وثجّه به ثجّاً ، وانّا وايّاكم لنصبح به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ونمسي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الحواريين شكوا إلى عيسى ما يلقون من الناس وشدّتهم عليهم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المؤمنين لم يزالوا مبغضين ، و إيمانهم كحبة القمح ما أحلى مذاقها ، وأكثر عذابها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عبد الأعلى بن أعين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 الله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أردتم أن تكونوا إخواني وأصحابي فوطنوا أنفسكم على العداوة والبغضاء من الناس ، وإلا فلستم لي بأصحاب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محمّد بن عجلان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سيدي أبي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فشكى إليه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اصبر فإن الله عزّ وجلّ يجعل لك فرجا ، ثم سكت ساعة ، ثم أقبل على الرجل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أخبرني عن سجن الكوفة كيف هو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أصلحك الله ضيق منتن ، وأهله بأسوء حالة ، فقال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أنت في السجن ، تريد أن تكون في سعة ؟ إمّا علمت أنّ الدنيا سجن المؤمن 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إذا أحبّ عبداً بعث إليه ملكاً فيقول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اسقمه وشدّد البلاء عليه فإذا برأ من شيء فابتله لما هو أشد منه وقوي عليه ، حتّى يذكرني ، فإني أشتهي أن أسمع دعاءه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نداءه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وإذا أبغض عبداً وكل به ملكاً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صحّحه ، وأعطه كي لا يذكرني ، فإني لا أشتهي أن أسمع صوته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العبد يكون له عند ربّه درجة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يبلغها بعمله فيبتلى في جسده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يصاب في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يصاب في ولده ، فان هو صبر بلّغه الله إيّاها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عجباً للمؤمن ، إنّ الله لا يقضي قضاء إلا كان خيراً له ، فان ابتلي صبر ، وان اُعطي شكر 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النبي صلی الله علیه و آله ، وذكر مثله سواء 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عزّ وجلّ يعطي الدنيا من يحبّ ويبغض ، ولا يعطي الآخرة الا من أحبّ ، وإن المؤمن ليسأل الربّ موضع سوط في الدنيا فلا يعطيه ايّاه ، ويسألة الآخرة فيعطيه ما شاء ، ويعطي الكافر في الدنيا ما شاء ويسأل في الآخرة موضع سوط فلا يعطيه ايّاه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عبدي المؤمن لا أصرفه في شيء الا جعلت ذلك خيراً له ، فليرض بقضائي ، وليصبر على بلائي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وليشكر على نعمائي ، أكتبه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الصديقين عندي 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ضحك رسول الله صلی الله علیه و آله حتّى بدت نواجذه 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تسألوني عمّا ضحكت 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يا رسول الله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عجبت للمرء المسلم أنّه ليس من قضاء يقضيه الله له الا كان خيراً له في عاقبة أمره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ليكون للعبد منزلة عند الله عزّ وجلّ ، لا يبلغها إلا بإحدى الخصلتين ، إمّا ببلية في جسمه ، أو بذهاب ماله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" w:name="pg403_3954"/>
    </w:p>
    <w:p>
      <w:pPr>
        <w:pStyle w:val="Heading2"/>
        <w:numPr>
          <w:ilvl w:val="1"/>
          <w:numId w:val="1"/>
        </w:numPr>
        <w:rPr/>
      </w:pPr>
      <w:bookmarkStart w:id="23" w:name="__RefHeading___Toc3338323_211673320"/>
      <w:bookmarkStart w:id="24" w:name="_Toc8"/>
      <w:bookmarkEnd w:id="22"/>
      <w:bookmarkEnd w:id="23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باب ما خصّ الله به المؤمنين من الكرامات والثواب</w:t>
      </w:r>
      <w:bookmarkEnd w:id="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زرارة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أبو عبد الله علیه السلام وأنا جالس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قول الله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جاء بالحسنة فله عشر أمثالها </w:t>
      </w:r>
      <w:r>
        <w:rPr>
          <w:rStyle w:val="FootnoteAnchor"/>
          <w:rtl w:val="true"/>
        </w:rPr>
        <w:footnoteReference w:id="1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أيجرى لهؤلاء ممن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منهم هذا الأمر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هي للمؤمنين خاصة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يعقوب بن شعيب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لأحد على الله ثواب على عمل إلا للمؤمنين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أحسن العبد المؤمن ضاعف الله له عمله ، لكلّ عمل سبعمائة ضعف وذلك قول الله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يضاعف لمن يشاء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الله 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المؤمن ليزهر نوره لأهل السماء كما تزهر نجوم السماء لأهل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المؤمن وليّ الله يعينه ويصنع له ، ولا يقول على الله إلا الحقّ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يخاف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المؤمنين ليلتقيان فيتصافحان ، فلا يزال الله عليهما مقبلا بوجهه ، والذنوب تتحات عن وجوههما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يفترقا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يتفرقا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علیه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عزّ وجلّ لا يوصف ، وكيف يوصف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قَدَروا اللهَ حَقَّ قَدْرِهِ </w:t>
      </w:r>
      <w:r>
        <w:rPr>
          <w:rStyle w:val="FootnoteAnchor"/>
          <w:rtl w:val="true"/>
        </w:rPr>
        <w:footnoteReference w:id="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يوصف بقدر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كان أعظم من ذلك ، وإن النبي صلی الله علیه و آله لا يوصف وكيف يوصف عبد رفعه الله عزّ وجلّ إليه وقربه منه ، وجعل طاعته في الأرض كطاعته فقال عزّ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آتاكُمُ الرَّسُولُ فَخُذُوهُ وَمَا نَهاكُمْ عَنْهُ فانْتَهُوا </w:t>
      </w:r>
      <w:r>
        <w:rPr>
          <w:rStyle w:val="FootnoteAnchor"/>
          <w:rtl w:val="true"/>
        </w:rPr>
        <w:footnoteReference w:id="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أطاع هذا فقد أطاعني ، ومن عصاه فقد عصاني وفوض إليه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وإنّا لا نوصف ، وكيف يوصف قوم رفع الله عنهم الرجس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والمؤمن لا يوصف ، وان المؤمن ليلقى أخاه فيصافحه ، فلا يزال الله عزّ وجلّ ينظر إليهما ، والذنوب تتحات عن وجوههما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جسميهما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يتحات الورق عن الشجرة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أخرجه في البحار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30/76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وذيله في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الکافي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بإسناده عن زرارة باختلاف يسير في متنه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مالك الجهني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على أبي جعفر علیه السلام ، وقد حدّثت نفسي بأشياء ، فقال 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مالك أحسن الظنّ بالله ولا تظنّ انّك مفرط في أمرك ، يا مالك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لا تقدر على صفة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وكذلك لا تقدر على صفتنا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لا تقدر على صفة المؤمن ، يا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المؤمن يلقى أخاه فيصافحه ، فلا يزال الله عزّ وجلّ ينظر اليهما ، والذنوب تتحات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وجوههما حتّى يفترقا وليس عليهما من الذنوب شيء فكيف تقدر على صفة من هو هكذا ؟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التقى المؤمنان كان بينهما مائة رحمة ، تسع وتسعون لاشد هما حبّاً لصاحبه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عبيدة </w:t>
      </w:r>
      <w:r>
        <w:rPr>
          <w:rStyle w:val="FootnoteAnchor"/>
          <w:rtl w:val="true"/>
        </w:rPr>
        <w:footnoteReference w:id="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زاملت أبا جعفر علیه السلام إلى مكة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فكان إذا نزل صافحني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ركب صافحني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كأنك ترى في هذا شيئاً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إنّ المؤمن إذا لقى أخاه فصافحه تفرّقا من غير ذنب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تقدر الخلائق على كنه صفة الله عزّ وجلّ فكذلك لا تقدر على كنه صفة رسول الله صلی الله علیه و آله ، وكما لا تقدر على كنه صفة الرسول صلی الله علیه و آله كذلك لا تقدر على كنه صفة الإمام ، وكما لا تقدر على كنه صفة الإمام كذلك لا يقدرون على كنه صفة المؤمن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صفوان الجمّال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سمعته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التقى مؤمنان قطّ فتصافحا إلا كان أفضلهما إيماناً أشدهما حبّاً لصاحبه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التقى مؤمنان قطّ فتصافحا ، وذكر الله فيفترقا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يغفر الله لهما ، إن شاء الله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جبرئيل على النبي صلی الله علیه و 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محمّد ، إنّ ربّك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أهان عبدي المؤمن فقد استقبلني بالمحاربة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تقرّب إليّ عبدي المؤمن بمثل أداء الفرائض ، وإنه ليتنفل لي حتّى أحبّه ، فإذا أحببته كنت سمعه الذي يسمع به ، وبصره الذي يبصر به ، ويده التي يبطش بها ، ورجله التي يمشي بها 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تردّدت في شيء أنا فاعله ، كترددي في 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عبدي المؤمن ، يكره الموت وأنا أكره مساءته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من المؤمنين من لا يسعه إلا الفقر ، ولو حولته إلى الغنى كان شرّاً له ، و منهم من لا يسعه إلا الغنى ولو حولته إلى الفقر لكان شرّاً له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عبدي ليسألني قضاء الحاجة ، فأمنعه إيّاها لما هو خير له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أهان لي وليّاً فقد ارصد لمحاربتي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تقرّب إليّ عبد بمثل ما افترضت عليه ، وإنه ليتقرب إليّ بالنافلة حتّى أحبّه ، فإذا أحببته كنت سمعه الذي يسمع به ، وبصره الذي يبصر به ، ويده التي يبطش بها ، ورجله التي يمشى بها ، إن دعاني أجبته وإن سألني أعطيته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تردّدت في شيء أنا فاعله كترددي في موت المؤمن ، يكره الموت </w:t>
      </w:r>
      <w:r>
        <w:rPr>
          <w:rStyle w:val="FootnoteAnchor"/>
          <w:rtl w:val="true"/>
        </w:rPr>
        <w:footnoteReference w:id="1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أكره مساءته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 الله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أهان لي وليّاً فقد ارصد لمحاربتي ، وأنا أسرع شيء في نصرة أوليائي ، وما تردّدت في شيء أنا فاعله كترددي في موت عبدي المؤمن إنّي لاُحبّ لقاءه فيكره الموت فأصرفه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وإنه ليسألني فاعطيه ، وإنه ليدعوني فأجيبه ، ولو لم يكن في الدنيا إلا عبد مؤمن لا ستغنيت به عن جميع خلقي ، ولجعلت له من إيمانه انسا لا يستوحش إلى أحد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كانت ذنوب المؤمن مثل رمل عالج ، ومثل زبد البحر لغفرها الله له فلا تجتروا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يتوفى المؤمن مغفورا له ذنوبه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جميعاً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الصامت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على أبي عبد الله علیه السلام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أبا الصامت ، ابشر ، ثم ابشر ، ثم ابشر ، ثم قال 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أبا الصامت إن الله عزّ وجلّ يغفر للمؤمن وإن جاء بمثل ذا ومثل ذا وأومى إلى القباب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جاء بمثل تلك القباب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إي والله ، ولو كان بمثل تلك القباب إي والله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بمكّة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لي حاجة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تلقاني بمكّة ، فلقيته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 رسول الله إن لي حاجة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تلقاني بمنى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فلقيته بمنى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يابن رسول الله إن لي حاجة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حاجتك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 رسول الله إنّي كنت أذنبت ذنبا فيما بيني وبين الله عزّ وجلّ ، لم يطلع عليه أحد ، و اجلّك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أستقبلك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يوم القيامة تجلّى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عزّ وجلّ لعبده المؤمن فيوقفه على ذنوبه ذنباً ذنباً ، ثم يغفرها له ، لا يطّلع على ذلك ملك مقرّب ، ولا نبيّ مرسل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ويستر عليه من ذنوبه ما يكره أن يوقفه عليه ، ثم يقول لسيئاته كوني حسنات ، وذلك قول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فَاولئكَ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يُبَدِّلُ الله سَيّئاتِهِمْ حَسَناتٍ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Style w:val="FootnoteAnchor"/>
          <w:rtl w:val="true"/>
        </w:rPr>
        <w:footnoteReference w:id="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الكافر ليدعو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حاجته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عجّلوا حاجته بغضا لصوته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المؤمن ليدعو في حاجته ، فيقول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أخّروا حاجته شوقاً إلى صوته ، فإذا كان يوم القيامة قال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دعوتني في كذا وكذا فأخّرت إجابتك وثوابك كذا وكذا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فيتمنى المؤمن أنّه لم يستجب له دعوة في الدنيا فيما يرى من حسن الثواب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المؤمن إذا دعا الله عزّ وجلّ أجابه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فشخص بصري نحوه إعجابابها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واسع لخلقه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أبي البلاد ، عن أبيه ، عن بعض أهل العلم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المؤمن صعد ملكاه ، 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مات فلان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انزلا ، فصليا عليه عند قبره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هلّلاني وكبّراني إلى يوم القيامة ، واكتبا ما تعملان له 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المؤمن رؤياه جزء من سبعين جزء من النبوّة ومنهم من يعطى على الثلاث 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إذا أحبّ عبداً عصمه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 غناه في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وجعل ثوابه بين عينيه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أبغضه وكله إلى نفسه ، وجعل فقره بين عينيه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54"/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العبد ليدعو ، فيقول الربّ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جبرئيل احبسه بحاجته ، فأوقفها بين السماء والأرض شوقاً إلى صوته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عزّ وجلّ خلق طينة المؤمن من طينة الأنبياء ، فلن تخبث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أبداً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صفوان الجمّال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 الله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هلاك الرجل لَمِنْ ثلم الدين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الله علیه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عمل المؤمن يذهب فيمهد له في الجنّة كما يرسل الرجل بغلامه فيفرش له ، ثم تلا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عَمِلَ صَالحاً فَلاَنْفُسِهِمْ يمهَدُونَ 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يذود المؤمن عمّا يكره كما يذود الرجل البعير الغريب ، ليس من إبله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المؤمنين إذا التقيا فتصافحا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 الله يده فصافح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أشدهما حبّاً لصاحبه </w:t>
      </w:r>
      <w:r>
        <w:rPr>
          <w:rStyle w:val="FootnoteAnchor"/>
          <w:rtl w:val="true"/>
        </w:rPr>
        <w:footnoteReference w:id="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لا ينفع مع الشرك شيء ، فلا يضر مع الايمان شيء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 الله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تردّدت في شيء أنا فاعله كترددي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قبض روح عبدي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لأنني أحبّ لقاءه وهو يكره الموت ، فأزويه عنه ، ولو لم يكن في الأرض إلا مؤمن واحد لاكتفيت به عن جميع خلقي ، وجعلت له من إيمانه اُنساً لا يحتاج فيه إلى أحد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مؤمن يموت في غربة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فيغيب عنه بواكيه إلا بكته بقاع الأرض التي كان يعبد الله عليها وبكته أثوابه ، وبكته أبواب السماء التي كان يصعد بها عمله ، وبكاه الملكان الموكلان به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أحدهما علیهماالسلام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ذنوب المؤمن مغفورة ، فيعمل المؤمن لما يستأنف ، إمّا إنها ليست إلا لأهل الايمان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إسحاق بن عمّار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سمعته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عزّ وجلّ خلق 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خلقاً ضنّ بهم عن البلاء ، خلقهم في عافية ، وأحياهم في عافية ، وأماتهم في عافية ، وأدخلهم الجنّة في عافية 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" w:name="pg403_3963"/>
    </w:p>
    <w:p>
      <w:pPr>
        <w:pStyle w:val="Heading2"/>
        <w:numPr>
          <w:ilvl w:val="1"/>
          <w:numId w:val="1"/>
        </w:numPr>
        <w:rPr/>
      </w:pPr>
      <w:bookmarkStart w:id="26" w:name="__RefHeading___Toc3338325_211673320"/>
      <w:bookmarkStart w:id="27" w:name="_Toc9"/>
      <w:bookmarkEnd w:id="25"/>
      <w:bookmarkEnd w:id="26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باب ما جعل الله بين المؤمنين من الاخاء</w:t>
      </w:r>
      <w:bookmarkEnd w:id="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المؤمنون إخوة بنو أب وام ، فإذا ضرب على رجل منهم عرق سهر الآخرون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أحدهما علیهماالسلام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 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كالجسد الواحد ، إذا سقط منه شيء تداعى سائر الجسد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أخو المؤمن كالجسد الواحد ، إذا اشتكى شيئاً منه وجد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في سائر جسده لأنّ أرواحهم من روح الله تعالى ، وإنّ روح المؤمن لأشدّ اتّصالاً بروح الله من اتّصال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الشمس بها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جابر عن أبي جعفر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تنفست بين يديه ، ثم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ابن رسول الله هم يصيبني من غير مصيبة تصيبني ، أو أمر ينزل بي ، حتّى تعرف ذلك أهلي في وجهي ، ويعرفه صديقي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يا جابر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ذلك يا ابن رسول الله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تصنع به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أن أعلمه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جابر إن الله عزّ وجلّ خلق المؤمنين من طين الجنان ، وأجرى بهم من ريح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الجنّة روحه ، فكذلك المؤمن أخو المؤمن لأبيه واُمّه ، فإذا أصاب روحاً من تلك الأرواح في بلدة من البلدان شيء حزنت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الأرواح لأنّها منها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أخو المؤمن لأبيه واُمّه لأنّ الله عزّ وجلّ خلق المؤمنين من طين الجنان ، وأجرى في صورهم من ريح الجنان ، فلذلك هم إخوة لأب واُمّ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الأرواح جنود مجندة تلتقي فتتشام كما تتشام الخيل ، فما تعارف منها ائتلف ، وما تناكر منها اختلف ، ولو أن مؤمناً جاء إلى مسجد فيه اناس كثير ليس فيهم إلا مؤمن واحد لمالت روحه إلى ذلك المؤمن حتّى يجلس إليه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والله لا يكون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مؤمناً أبداً حتّى يكون لأخيه مثل الجسد إذا ضرب عليه عرق واحد تداعت له سائر عروقه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لكلّ شيء شيء يستريح إليه ، وإن المؤمن يستريح إلى أخيه المؤمن كما يستريح الطير إلى شكله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المؤمنون في تبارهم ، وتراحمهم ، وتعاطفهم كمثل الجسد إذا اشتكى تداعى له سائره بالسهر والحمى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" w:name="pg403_3965"/>
    </w:p>
    <w:p>
      <w:pPr>
        <w:pStyle w:val="Heading2"/>
        <w:numPr>
          <w:ilvl w:val="1"/>
          <w:numId w:val="1"/>
        </w:numPr>
        <w:rPr/>
      </w:pPr>
      <w:bookmarkStart w:id="29" w:name="__RefHeading___Toc3338327_211673320"/>
      <w:bookmarkStart w:id="30" w:name="_Toc10"/>
      <w:bookmarkEnd w:id="28"/>
      <w:bookmarkEnd w:id="29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باب حقّ المؤمن على أخيه</w:t>
      </w:r>
      <w:bookmarkEnd w:id="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المعلّى بن خنيس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 الله علیه السلام ما حقّ المؤمن على المؤمن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عليك شفيق ، إنّي أخاف أن تعلم ولا تعمل وتضيع و لا تحفظ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لاحول ولا قوة إلا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للمؤمن على المؤمن سبعة حقوق واجبة ، وليس منها حقّ إلا وهو واجب على أخيه إن ضيع منها حقّاً خرج من ولاية الله ، وترك طاعته ، ولم يكن له فيها نصيب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أيسر حقّ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تحب له ما تحب لنفسك ، وأن تكره له ما تكرهه لنفسك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تعينه بنفسك ومالك ولسانك ويديك ورجليك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تتّبع رضاه ، وتجتنب سخطه ، وتطيع أمره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عينه ودليله ومرآته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تشبع ويجوع ، وتروى ويظمأ ، وتكتسي ويعرى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لك خادم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 خادم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 امرأة تقوم عليك وليس له امرأة تقوم عليه ، أن تبعث خادمك يغسل ثيابه ، ويصنع طعامه ويهيء فراشه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تبر قسمه ، وتجيب دعوته ، وتعود مرضته ، وتشهد جنازته ، وإن كانت له حاجة تبادر مبادرة إلى قضائها ، ولا تكلفه أن يسألكها ، فإذا فعلت ذلك ، وصلت ولايتك لولايته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وولايته بولايتك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المعلّى مثله ، وقال في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جعلت ذلك وصلت ولايتك بولايته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وولايته بولاية الله عزّ وجلّ 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٥٤٤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٨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الخصال و أمالي ابن الشيخ و الكافي ومصادقة الإخوان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١٨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٤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مرسلاً و في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٥٤٦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١٧٤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٤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١٤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نحوه مختصراً و أورده ابن زهرة في أربعينه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بإسناده عن المعلى بن خنيس ،نحوه وفيه و تلبس و يعرى و يمهد فراشه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عيسى بن أبي منصور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عبد الله علیه السلام أنا وعبد الله بن أبي يعفور وعبد الله بن طلحة ، فقال علیه السلام إبتداء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ابن أبي يعفور ، قال رسول الله صلی الله علیه و آله ست خصال من كن فيه كان بين يدي الله عزّ وجلّ ، وعن يمين الله عزّ وجلّ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هي ؟ جعلت فداك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يحبّ المرء المسلم لأخيه ما يحبّ لاعز أهله ، ويكره المرء المسلم لأخيه ما يكره لأعزّ أهله ، ويناصحه الولاية ، فبكى ابن أبي يعفور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يناصحه الولاية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منه بتلك المنزلة بثّه همّه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يهم لهمه ، وفرح لفرحه إن هو فرح ، وحزن لحزنه إن هو حزن ، فان كان عنده ما يفرج عنه فرج عنه ، والا دعا الله له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لكم وثلاث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تعرفوا فضلنا ، وأن تطأوا أعقابنا ، وتنظروا عاقبتنا فمن كان هكذا كان بين يدي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فيستضيء بنورهم من هو أسفل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الّذين عن يمين الله فلو أنهم يراهم من دونهم لم يهنئهم العيش ممّا يرون من فضلهم ،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ابن أبي يعفور ، مالهم فما يرونهم وهم عن يمين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، يا ابن أبي يعفور إنهم محجوبون بنور الله ، إمّا بلغك حديث ، أن رسول الله صلی الله علیه و آله كان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المؤمنين عن يمين الله وبين يدي الله ، وجوههم أبيض من الثلج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أضوء من الشمس الضاحية ، فيسأل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هؤلاء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الّذين تحابوا في جلال الله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ما عبد الله بشيء أفضل من أداء حقّ المؤمن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المؤمن أفضل حقّاً من الكعبة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المؤمن أخو المؤمن عينه ودليله ، فلا يخونه ، ولا يخذله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حقّ المسلم على المسلم أن لا يشبع ويجوع أخوه ، ولا يروى ويعطش أخوه ، ولا يلبس و يعرى أخوه ، وما أعظم حقّ المسلم على أخيه المسلم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أحبب لأخيك المسلم ما تحب لنفسك ، وإذا احتجت فسله ، وإذا سألك فأعطه ، ولا تمله خيراً ولا يمله لك ، كن له ظهيرا فإنّه لك ظهير ، إذا غاب فاحفظه في غيبته ، وإن شهد زره وأجلله وأكرمه ، فإنّه منك وأنت منه ، وإن كان عاتباً فلا تفارقه حتّى تسل سخيمته ، وإن أصابه خير فاحمد الله عزّ وجلّ ، وإن ابتلي فأعطه ، وتحمل عنه وأعنه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خط الجباعي نقلاً من خط الشهيد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٢٤٣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٤٣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٥٤٥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٨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المسلم على المسلم ، عن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بإسناده عن إبراهيم بن عمر اليماني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أخرج نحوه في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أمالي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١٩٤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بإسناده عن عبدالله بن مسكان عن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وتمامه عنه وعن الاختصاص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٤٢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في المستدرك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٣٩٢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 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أخو المؤمن يحق عليه نصيحته ومواساته ، ومنع عدوه منه 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عبد الله بشئ أفضل من أداء حقّ المؤمن </w:t>
      </w:r>
      <w:r>
        <w:rPr>
          <w:rStyle w:val="FootnoteAnchor"/>
          <w:rtl w:val="true"/>
        </w:rPr>
        <w:footnoteReference w:id="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 أخو المسلم لا يخونه ولا يخذله ، ولا يعيبه ، ولا يحرمه ، ولا يغتابه 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من حقّ المسلم إن عطس أن يسمّته ، و إن أولم أتاه ، وإن مرض عاده ، وإن مات شهد جنازته 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نفراً من المسلمين خرجوا في سفر لهم ، فأضلّوا الطريق فأصابهم عطش شديد فتيمّموا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ولزموا اُصول الشجر ، فجاءهم شيخ عليه ثياب بيض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قوموا ، لا بأس عليكم ، هذا الماء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فقاموا و شربوا فأرووا </w:t>
      </w:r>
      <w:r>
        <w:rPr>
          <w:rStyle w:val="FootnoteAnchor"/>
          <w:rtl w:val="true"/>
        </w:rPr>
        <w:footnoteReference w:id="2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أنت رحمك الله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من الجن الّذين بايعوا رسول الله صلی الله علیه و آله ، إنّي سمعته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أخو المؤمن عينه ودليله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تكونوا تضيعوا بحضرتي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سماعة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قوم عندهم فضول وبإخوانهم حاجة شديدة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تسعهم الزكاة ، وما يسعهم أن يشبعوا ويجوع إخوانهم ، فان الزمان شديد ،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المسلم أخو المسلم ، لا يظلمه ، ولا يخذله ، ولا يحرمه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ويحق على المسلمين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الاجتهاد له ، والتواصل على العطف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والمواساة لأهل الحاجة ، والتعطف منكم ، يكونون على أمر الله رحماء بينهم متراحمين ، مهمين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غاب عنكم من أمرهم ، على ما مضى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الانصار على عهد رسول الله صلی الله علیه و آله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سألناه عن الرجل لا يكون عنده إلا قوت يومه ، ومنهم من عنده قوت شهر ، ومنهم من عنده قوت سنة ، أيعطف من عنده قوت يوم على من ليس عنده شيء ، ومن عنده قوت شهر على من 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عنده قوت سنة على من 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نحو ذلك ، وذلك كلّه الكفاف الذي لا يلام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أمران ، أفضلكم فيه أحرصكم على الرغبة فيه ، والأثرة على نفسه ، إن الله عزّ وجلّ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وَيُؤثرُونَ عَلى أنْفُسِهِمْ وَلَوْ كانَ بِهِمْ خَصَاصَةٌ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 لايلام عليه ،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واليد العليا خير من اليد السفلى ، ويبدأ بمن يعول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أيجيء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أخيه فيدخل يده في كيسه فيأخذ حاجته فلا يدفعه ؟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أعرف ذلك فينا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شيء إذن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فالهلكة إذاً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القوم لم يعطوا أحلامهم بعد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فرض الله التمحّل على الأبرار في كتاب الله ،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التمحّل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كان وجهك آثر عن وجهه التمست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علیه السلام في قول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وَيُؤثرُونَ عَلى أنْفُسِهِمْ وَلَو كانَ بِهِمْ خَصاصَة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تستأثر عليه بما هو أحوج إليه منك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المسلم أخو المسلم ، لا يظلمه ، ولا يخذله ، ولا يعيبه ، ولا يغتابه ، ولا يحرمه ، ولا يخونه ،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للمسلم على أخيه من الحقّ أن يسلّم عليه إذا لقيه ، ويعوده إذا مرض ، وينصح له إذا غاب ، ويسمته إذا عطس ، ويجيبه إذا دعاه ، ويشيعه إذا مات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أنّه قال لأبي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أبا اسماعيل أرأيت فيمن قبلكم إذا كان الرجل ليس عنده رداء وعند بعض إخوانه فضل رداء أيطرحه عليه حتّى يصيب رداء ؟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ليس له إزار أيرسل إليه بعض إخوانه بإزار حتّى يصيب ازاراً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فضرب يده على فخذه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هؤلاء بإخوان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" w:name="pg403_3971"/>
    </w:p>
    <w:p>
      <w:pPr>
        <w:pStyle w:val="Heading2"/>
        <w:numPr>
          <w:ilvl w:val="1"/>
          <w:numId w:val="1"/>
        </w:numPr>
        <w:rPr/>
      </w:pPr>
      <w:bookmarkStart w:id="32" w:name="__RefHeading___Toc3338329_211673320"/>
      <w:bookmarkStart w:id="33" w:name="_Toc11"/>
      <w:bookmarkEnd w:id="31"/>
      <w:bookmarkEnd w:id="32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باب ثواب قضاء حاجة المؤمن وتنفيس كربه وادخال الرفق عليه</w:t>
      </w:r>
      <w:bookmarkEnd w:id="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مشى لامرئ مسلم في حاجته فنصحه فيها ، كتب الله له بكلّ خطوة حسنة ، ومحى عنه سيئة ، قضيت الحاجة أولم تقض ، فإن لم ينصحه فقد خان الله ورسوله ، وكان رسول الله صلی الله علیه و آله خصمه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الله عزّ وجلّ انتخب قوماً من خلقه لقضاء حوائج فقراء من شيعة علي علیه السلام ليثيبهم بذلك الجنّة </w:t>
      </w:r>
      <w:r>
        <w:rPr>
          <w:rStyle w:val="FootnoteAnchor"/>
          <w:rtl w:val="true"/>
        </w:rPr>
        <w:footnoteReference w:id="2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 نحوه في البحار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323/74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الکافي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المفضّل بن عمر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زيادة في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أيما مؤمن نفّس عن مؤمن كربة نفّس الله عنه سبعين كربة من كرب الدنيا وكرب يوم القيامة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يسّر على مؤمن وهو معسر ، يسّر الله له حوائج الدنيا والآخرة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ستر على مؤمن عورة ستر الله عليه سبعين عورة من عوراته التي يخلفها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الدنيا والآخرة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الله لفي عون المؤمن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المؤمن في عون أخيه المؤمن ، فانتفعوا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العظة وارغبوا في الخير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خطا في حاجة أخيه المسلم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بخطوة كتب الله له بها عشر حسنات ، وكانت له خيراً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عتق 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رقاب ، و صيام شهر واعتكافه في المسجد الحرام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قضاء حاجة المؤمن خير من حملان ألف فرس في سبيل الله عزّ وجلّ ، وعتق ألف نسمة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مؤمن يمشي لأخيه في حاجة إلا كتب الله له بكلّ خطوة حسنة ، وحطّ بها عنه سيئة ، ورفع له بها درجة 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من مؤمن يفرج عن أخيه المؤمن كربة إلا فرج الله عنه كربة من كرب الآخرة ، وما من مؤمن يعين مظلوما إلا كان ذلك أفضل من صيام شهر واعتكافه في المسجد الحرام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نصر بن قابوس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الحسن الماضي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بلغني عن أبيك </w:t>
      </w:r>
      <w:r>
        <w:rPr>
          <w:rStyle w:val="FootnoteAnchor"/>
          <w:rtl w:val="true"/>
        </w:rPr>
        <w:footnoteReference w:id="2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أتاه آت فاستعان به على حاجته ، فذكر له أنّه معتكف ، فأتى الحسن علیه السلام ، فذكر له ذلك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علمت أن المشي في حاجة المؤمن خير من اعتكاف شهرين متتابعين في المسجد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بصيامهما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أبو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إعتكاف الدهر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رجل من حلوان </w:t>
      </w:r>
      <w:r>
        <w:rPr>
          <w:rStyle w:val="FootnoteAnchor"/>
          <w:rtl w:val="true"/>
        </w:rPr>
        <w:footnoteReference w:id="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أطوف بالبيت ، فأتاني رجل من أصحابنا فسألني قرض دينارين ، وكنت قد طفت خمسة أشواط ،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اُتمّ اُسبوعي ثم أخرج ، فلما دخلت في السادس إعتمد علي أبو عبد الله علیه السلام ، و وضع يده على منكبي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فاتممت سبعي ودخلت في الآخر لاعتماد أبي عبد الله علیه السلام علي ، فكنت كلّما جئت إلى الركن أومأ إليّ الرجل ، فقال 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كان هذا يؤمي إليك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هذا رجل من مواليك ، سألني قرض دينارين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اُتم أسبوعي وأخرج إليك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فدفعني أبو عبد الله علیه السلام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إذهب فأعطهما ايّاه ، فظننت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فأعطهما ايّاه لقولي قد أنعمت له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فلما كان من الغد دخلت عليه وعنده عدّة من أصحابنا يحدثهم ، فلما رآني قطع الحديث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أمشي مع أخ لي في حاجة حتّى أقضي له أحبّ إليّ من أن أعتق ألف نسمة ، وأحمل على ألف فرس في سبيل الله مسرجة ملجمة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سرّ مؤمناً فقد سرّني ، ومن سرّني فقد سرّ الله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مسمع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الصادق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نفس عن مؤمن كربة من كرب الدنيا ، نفس الله عنه كربة من كرب الآخرة ، وخرج من قبره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Style w:val="FootnoteAnchor"/>
          <w:rtl w:val="true"/>
        </w:rPr>
        <w:footnoteReference w:id="2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ثلج الفؤاد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طاف بهذا البيت اُسبوعاً كتب الله عزّ وجلّ له ستّة آلاف حسنة ، ومحى عنه ستّة آلاف سيئة ، ورفع له ستّة آلاف درجة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رواية ابن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وقضى له ستّة آلاف حاجة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لقضاء حاجة المؤمن خير من طواف وطواف حتّى عدّ عشر مرّات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لقضاء حاجة المؤمن خير من عتق ألف نسمة ، ومن حملان ألف فرس في سبيل الله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قضى لمسلم </w:t>
      </w:r>
      <w:r>
        <w:rPr>
          <w:rStyle w:val="FootnoteAnchor"/>
          <w:rtl w:val="true"/>
        </w:rPr>
        <w:footnoteReference w:id="2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حاجته ناداه </w:t>
      </w:r>
      <w:r>
        <w:rPr>
          <w:rStyle w:val="FootnoteAnchor"/>
          <w:rtl w:val="true"/>
        </w:rPr>
        <w:footnoteReference w:id="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ثوابك عليّ ، ولا أرضى لك ثواباً دون الجنّة 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أيما مؤمن سأله أخوه المؤمن حاجته وهو يقدر على قضائها فردّه منها سلّط الله عليه شجاعاً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قبره ينهش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أصابعه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قضى لأخيه المؤمن حاجة كتب الله بها عشر حسنات ، ومحى عنه عشر سيّئات ، ورفع له بها عشر درجات ، و كان عدل عشر رقاب وصوم شهر واعتكافه في المسجد الحرام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فرج عن أخيه المسلم كربة فرج الله عنه كربة يوم القيامة ، ويخرج من قبره مثلوج الصدر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إبراهيم الكاظم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فرج عن أخيه المسلم كربة ، فرج الله بها عنه كربة يوم القيامة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فيما ناجي الله به عبده موسى بن عمران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لي عبداً ابيحهم جنّتي واحكمهم فيها ، قال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ربّ من هؤلاء الّذين تبيحهم جنتك وتحكمهم فيها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أدخل على مؤمن سروراً ،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مؤمناً كان في مملكة جبّار وكان مولعاً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فهرب منه إلى دار الشرك ، ونزل برجل من أهل الشرك ، فألطفه ، وأرفقه </w:t>
      </w:r>
      <w:r>
        <w:rPr>
          <w:rStyle w:val="FootnoteAnchor"/>
          <w:rtl w:val="true"/>
        </w:rPr>
        <w:footnoteReference w:id="2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وأضافه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فلما حضره الموت ، أوحى الله عزّ وجلّ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وعزّتي وجلالي لو كان في جنّتي مسكن لمشرك لأسكنتك فيها ، ولكنّها محرّمة على من مات مشركاً ، ولكن يا نار هاربيه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تؤذيه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ويؤتى برزقه طرفي النهار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الجنّة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 حيث شاء الله عزّ وجل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قضى لمسلم حاجة كتب الله له عشر حسنات ، ومحى عنه عشر سيّئات ، ورفع له عشر درجات ، وأظلّه الله عزّ و جلّ في ظلّه يوم لا ظلّ إلا ظلّه 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حمزة عن أحدهما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أيما مسلم أقال مسلماً ندامة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بيع </w:t>
      </w:r>
      <w:r>
        <w:rPr>
          <w:rStyle w:val="FootnoteAnchor"/>
          <w:rtl w:val="true"/>
        </w:rPr>
        <w:footnoteReference w:id="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أقاله الله عزّ وجلّ عذاب يوم القيامة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أدخل على مؤمن سروراً خلق الله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ذلك السرور </w:t>
      </w:r>
      <w:r>
        <w:rPr>
          <w:rStyle w:val="FootnoteAnchor"/>
          <w:rtl w:val="true"/>
        </w:rPr>
        <w:footnoteReference w:id="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خلقا فيلقاه عند موته ، فيقول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أبشر يا وليّ الله بكرامة من الله ورضوان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لا يزال معه حتّى يدخل قبره ، فيقول له 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بعث تلقاه فيقول له مثل ذلك </w:t>
      </w:r>
      <w:r>
        <w:rPr>
          <w:rStyle w:val="FootnoteAnchor"/>
          <w:rtl w:val="true"/>
        </w:rPr>
        <w:footnoteReference w:id="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يزال معه في كلّ هول يبشّره ويقول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ذلك </w:t>
      </w:r>
      <w:r>
        <w:rPr>
          <w:rStyle w:val="FootnoteAnchor"/>
          <w:rtl w:val="true"/>
        </w:rPr>
        <w:footnoteReference w:id="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أنت رحمك الله ؟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السرور الذي أدخلت على فلان 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 الأعمال إلى الله عزّ وجلّ إدخال السرور على أخيه 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إشباع جوعته ، أو تنفيس كربته أو قضاء دينه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أكرم أخاه المسلم بمجلس يكرمه ، أو بكلمة يلطفه بها أو حاجة يكفيه إيّاها ، لم يزل في ظلّ من الملائكة ما كان بتلك المنزلة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أوحى الله عزّ وجلّ إلى موسى ابن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عبادي من يتقرب إليّ بالحسنة ، فاحكمه بالجنّة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وما هذه الحسنة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يدخل على مؤمن سروراً 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 المسلم في حاجة المسلم خير من سبعين طوافاً بالبيت الحرام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ممّا يحبّ الله من الأعمال ، إدخال السرور على المسلم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صفوان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عبد الله علیه السلام يوم التروية فدخل عليه ميمون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القداح ، فشكى إليه تعذر الكراء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فأعن أخاك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فخرجت معه ، فيسر الله له الكراء ، فرجعت إلى مجلسي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صنعت في حاجة أخيك المسلم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قضاها الله تعالى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انّك إن تعن أخاك أحبّ إليّ من طواف اسبوع بالكعبة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رجلاً أتى الحسن بن علي علیهماالسلام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بأبي أنت وامي يا أبا محمّد أعني على حاجتي ؟ فانتعل </w:t>
      </w:r>
      <w:r>
        <w:rPr>
          <w:rStyle w:val="FootnoteAnchor"/>
          <w:rtl w:val="true"/>
        </w:rPr>
        <w:footnoteReference w:id="2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وقام معه ، فمرّ على الحسين بن علي علیهماالسلام وهو قائم يصلّي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أين كنت عن أبي عبد الله ، تستعينه على حاجتك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فعلت فذكر لي أنّه معتكف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أنّه لو أعانك على حاجتك لكان خيراً له من اعتكاف شهر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يعمله المسلم أحبّ إلى الله عزّ وجلّ من إدخال السرور على أخيه المسلم ، وما من رجل يدخل على أخيه المسلم باباً من السرور إلا أدخل الله عزّ وجلّ عليه باباً من السرور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الحسن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لله عزّ وجلّ جنّة إدّخرها لثلاث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إمام عادل ، ورجل يحكم أخاه المسلم في ماله ، ورجل يمشي لأخيه المسلم في حاجة قضيت له أولم تقض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محمّد بن مروان عن أحدهما علیهماالسلام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مشي الرجل في حاجة أخيه المسلم تكتب له عشر حسنات ، وتمحى عنه عشر سيّئات ، ويرفع له عشر درجات ويعدل عشر رقاب ، وأفضل من اعتكاف شهر في المسجد الحرام وصيامه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محمّد بن مروان عن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الوسائل أيضاً عن المقنع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مرسلاً ورواه في مصادقة الأخوان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باختلاف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مشى في حاجة لأخيه المسلم حتّى يتمها أثبت الله قدميه يوم تزل الأقدام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أعان أخاه اللهفان اللهبان من غم أو كربة كتب الله عزّ وجلّ له إثنين وسبعين رحمة ، عجّل له منها واحدة يصلح بها أمر دنياه ،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وواحدة وسبعين لأهوال الآخرة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أكرم مؤمناً ، فانما يكرم الله عزّ وجلّ 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حاجة الرجل لأخيه المسلم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تعجيلها ، وتصغيرها ، وسترها ، فإذا عجّلتها هنّيتها ، وإذا صغّرتها فقد عظّمتها وإذا سترتها فقد صنتها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أيما مؤمن يقرض مؤمناً قرضا يلتمس وجه الله عزّ وجلّ ، كتب الله له أجره بحساب الصدقة </w:t>
      </w:r>
      <w:r>
        <w:rPr>
          <w:rStyle w:val="FootnoteAnchor"/>
          <w:rtl w:val="true"/>
        </w:rPr>
        <w:footnoteReference w:id="2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من مؤمن يدعو لأخيه بظهر الغيب ، إلا وكل الله عزّ وجلّ به ملكاً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 مثله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المؤمن للمؤمن يدفع عنه البلاء ، ويدر عليه الرزق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إبراهيم التيمي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في الطواف إذ أخذ أبو عبد الله علیه السلام بعضدي ، فسلم علي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أخبرك بفضل الطواف حول هذا البيت 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أيما مسلم طاف حول هذا البيت اُسبوعاً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أتى المقام ، فصلى خلفه ركعتين ، كتب الله له ألف حسنة ، ومحى عنه ألف سيئة ، ورفع له ألف درجة ، وأثبت له ألف شفاعة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أخبرك بأفضل من ذلك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قضاء حاجة امرئ أفضل من طواف اسبوع واسبوع حتّى بلغ عشرة 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ما أفاد المؤمن من فائدة أضر عليه من مال يفيده ، المال أضرّ عليه من ذئبين ضاريين في غنهم قد هلكت رعاتها ، واحد في أوّلها وآخر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آخرها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ظنّك بهما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يفسدان ، أصلحك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، إن أيسر ما يدخل عليه أن يأتيه أخوه المسلم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زوجني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لك مال 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أبان بن تغلب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 الله علیه السلام عن حقّ المؤمن على المؤمن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المؤمن أعظم من ذلك ، لو حدثتكم به لكفرتم ، إن المؤمن إذا خرج من قبره ، خرج معه مثال من قبره ، فيقول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إبشر بالكرامة من ربّك و السرور ، فيقول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بشرك الله بخير ، ثم يمضي معه يبشره بمثل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عن غيره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مرّ بهول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هذا لك ، وإذا مرّ بخير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لك ، فلا يزال معه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يؤمنه ممّا يخاف ، ويبشره بما يحبّ ، حتّى يقف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يدي الله عزّ وجلّ ، فإذا اُمر به إلى الجنّة ، قال له المثال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إبشر بالجنة فانّ الله عزّ وجل قد أمر بك إلى الجنّة ، فيقول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أنت يرحمك الله ، بشرتني حين خرجت من قبري وآنستني في طريقي وخبرتني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ربّي ؟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السرور الذي كنت تدخله على إخوانك في الدنيا جعلت منه لانصرك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واونس وحشتك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أوحى الله عزّ وجلّ إلى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العبد من عبادي ليأتيني بالحسنة فأبيحه جنّتي ، فقال داود ، يا ربّ وما تلك الحسنة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يدخل على عبدي المؤمن سروراً ولو بتمرة ، قال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لمن عرفك أن لا يقطع رجاءه منك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وفي البحار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أمالي الصدوق وقصص الأنبياء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بإسنادهما عن عبدالله ابن سنان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وفي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الکافي و أمالي الصدوق والثواب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المسلم إذا جاءه أخوه المسلم فقام معه في حاجته ، كان كالمجاهد في سبيل الله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أعان أخاه المؤمن </w:t>
      </w:r>
      <w:r>
        <w:rPr>
          <w:rStyle w:val="FootnoteAnchor"/>
          <w:rtl w:val="true"/>
        </w:rPr>
        <w:footnoteReference w:id="2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اللهبان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اللهفان عند جهده فنفس كربه ، وأعانه على نجاح حاجته ، كانت له بذلك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إثنان وسبعون رحمة من الله عزّ وجلّ يعجل له منها واحدة يصلح بها أمر معيشته ، و يدخر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واحدة وسبعين رحمة لحوائج القيامة </w:t>
      </w:r>
      <w:r>
        <w:rPr>
          <w:rStyle w:val="FootnoteAnchor"/>
          <w:rtl w:val="true"/>
        </w:rPr>
        <w:footnoteReference w:id="3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وأهوالها </w:t>
      </w:r>
      <w:r>
        <w:rPr>
          <w:rStyle w:val="FootnoteAnchor"/>
          <w:rtl w:val="true"/>
        </w:rPr>
        <w:footnoteReference w:id="3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وصدره في 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٤٩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الثواب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بإسناده عن زيد الشحام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باختلاف يسير مع سقط ، و فى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۵۸٦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الكافي وثواب الأعمال، وقد تقدم نحوه في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١٣٧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" w:name="pg403_3983"/>
    </w:p>
    <w:p>
      <w:pPr>
        <w:pStyle w:val="Heading2"/>
        <w:numPr>
          <w:ilvl w:val="1"/>
          <w:numId w:val="1"/>
        </w:numPr>
        <w:rPr/>
      </w:pPr>
      <w:bookmarkStart w:id="35" w:name="__RefHeading___Toc3338331_211673320"/>
      <w:bookmarkStart w:id="36" w:name="_Toc12"/>
      <w:bookmarkEnd w:id="34"/>
      <w:bookmarkEnd w:id="35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باب زيارة المؤمن وعيادته</w:t>
      </w:r>
      <w:bookmarkEnd w:id="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النبي صلی الله علیه و آله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أيما مؤمن عاد مريضاً في الله عزّ وجلّ خاض في الرحمة خوضاً ، وإذا قعد عنده استنقع استنقاعا ، فإن عاده غدوة صلّى عليه سبعون ألف ملك إلى أن يمسي ، فان عاده عشية صلّى عليه سبعون ألف ملك إلى أن يصبح 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أيما مؤمن عاد أخاه المؤمن في مرضه 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عليه سبعة وسبعون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ملك فإذا قعد عنده غمرته الرحمة ، واستغفروا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حتّى يمسي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عاده مساء كان له مثل ذلك حتّى يصبح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العبد المسلم إذا خرج من بيته يريد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أخاه لله لا لغيره ، التماس وجه الله عزّ وجلّ ، ورغبة فيما عنده ، وكل الله به سبعين ألف ملك ينادونه من خلفه إلى أن يرجع إلى منزله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طبت وطابت لك الجنّة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علیه السلام أنّه قال لبعض أصحابه ، تذهب بنا نعود فلاناً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فذهبت معه فإذا أبو موسى الأشعري جالس عنده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أمير الؤمنين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أبا موسى ، أعائداً جئت أم زائراً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، لابل عائداً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إن المؤمن إذا عاد أخاه المؤمن صلّى عليه سبعون ألف ملك حتّى يرجع إلى أهله 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عن أبيه عن الحسين بن علي علیهم السلام عن النبي صلی الله علیه و آله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حدّثني جبرئيل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الله أهبط إلى الأرض ملكاً ، وأقبل ذلك الملك يمشي حتّى وقع إلى باب دار رجل ، وإذا رجل يستأذن على ربّ الدار ، فقال له الملك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حاجتك إلى ربّ الدار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 لي مسلم زرته في الله ، قال له </w:t>
      </w:r>
      <w:r>
        <w:rPr>
          <w:rStyle w:val="FootnoteAnchor"/>
          <w:rtl w:val="true"/>
        </w:rPr>
        <w:footnoteReference w:id="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جاء بك إلا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 بي إلا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فإني رسول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يقرئك السلام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أوجبت لك الجنّة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عزّ وجلّ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أيما مسلم زار مسلماً ليس ايّاه يزور ، وإنما إيّاي يزور ، وثوابه الجنّة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اُخبركم برجالكم من أهل الجنّة 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بلى يا رسول الله ،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، والصديق ، والشهيد ، والوليد ، والرجل الذي يزور أخاه في ناحية المصر ، لا يزوره إلا في الله عزّ وجلّ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حمزة 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العبد الصالح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زار أخاه المؤمن لله ، لا لغيره يطلب به ثواب الله عزّ وجلّ ، وينتجز مواعيد الله تعالى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Style w:val="FootnoteAnchor"/>
          <w:rtl w:val="true"/>
        </w:rPr>
        <w:footnoteReference w:id="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سبعين ألف ملك من حين يخرج من منزله حتّى يعود إليه ينادونه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طبت وطابت لك الجنّة ، تبوّأت من الجنّة منزلا </w:t>
      </w:r>
      <w:r>
        <w:rPr>
          <w:rStyle w:val="FootnoteAnchor"/>
          <w:rtl w:val="true"/>
        </w:rPr>
        <w:footnoteReference w:id="320"/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زار أخاه المؤمن قال الربّ جلّ جلاله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أيّها الزائر ، طبت وطابت لك الجنّة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أيما مسلم عاد مريضاً عن المؤمنين </w:t>
      </w:r>
      <w:r>
        <w:rPr>
          <w:rStyle w:val="FootnoteAnchor"/>
          <w:rtl w:val="true"/>
        </w:rPr>
        <w:footnoteReference w:id="3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خاض رمال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الرحمة ، فإذا جلس إليه غمرته الرحمة ، فإذا رجع إلى شيعه سبعون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يدخل إلى منزله ، كلهم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طبت وطابت لك الجنّة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لله عزّ وجلّ جنّة لا يدخلها إلا 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حكم في نفسه بالحقّ ، ورجل زار أخاه 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البر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ورجل أبرّ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أخاه المؤمن في الله عزّ وجلّ 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وأبي عبد الله علیهماالسلام ،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كان يوم القيامة اوتي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 المؤمن إلى الله عزّ وجلّ ، فيحاسبه حساباً يسيراً ، ثم يعاتبه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مؤمن ما منعك أن تعودني حيث مرضت ؟ فيقول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ربّي وأنا عبدك ، أنت الحيّ الذي لا يصيبك ألم ولا نصب ، فيقول الربّ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عاد مؤمناً فقد عادني ، ثم يقول الله عزّ وجلّ ، هل تعرف فلان بن فلان ؟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منعك أن تعوده حيث مرض ؟ إمّا لوعدته لعدتني ، ثم لوجدتني عند سؤالك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لو سألتني حاجة لقضيتها لك ، ثم لم أردك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ملكاً من الملائكة مرّ برجل قائم على باب دار ، فقال له الملك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عبد الله ما يقيمك على باب هذه الدار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 لي في بيتها أردت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اُسلّم عليه ، فقال الملك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بينك وبينه رحم ماسة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نزعت بك إليه حاجة ؟ </w:t>
      </w:r>
      <w:r>
        <w:rPr>
          <w:rStyle w:val="FootnoteAnchor"/>
          <w:rtl w:val="true"/>
        </w:rPr>
        <w:footnoteReference w:id="3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ما بيني وبينه قرابة ، ولا نزعني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حاجة ، إلا اُخوّة الاسلام ، وحرمته ، فأنا أتعاهده ، واُسلّم عليه في الله ربّ العالمين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رسول الله إليك ، وهو يقرئك السلام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</w:t>
      </w:r>
      <w:r>
        <w:rPr>
          <w:rStyle w:val="FootnoteAnchor"/>
          <w:rtl w:val="true"/>
        </w:rPr>
        <w:footnoteReference w:id="3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إيّاي أردت ، والي تعمدت ، وقد أوجبت لك الجنّة ، وأعتقتك من غضبي ، وأجرتك من النار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أيما مؤمن زار مؤمناً كان زائراً 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المكارم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مكارم الاخلاق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مرسلاً باختلاف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عزوجل 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وأيما مؤمن عاد مؤمناً خاض الرحمة خوضاً ، فإذا جلس غمرته الرحمة ، فإذا انصرف ، وكل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سبعين ألف ملك يستغفرون له ويسترحمون عليه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طبت وطابت لك الجنّة إلى تلك الساعة من الغد ، وكان له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خريف من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الخريف ؟ جعلت فداك ،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زاوية في الجنّة ، يسير الراكب فيها أربعين عاما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" w:name="pg403_3988"/>
    </w:p>
    <w:p>
      <w:pPr>
        <w:pStyle w:val="Heading2"/>
        <w:numPr>
          <w:ilvl w:val="1"/>
          <w:numId w:val="1"/>
        </w:numPr>
        <w:rPr/>
      </w:pPr>
      <w:bookmarkStart w:id="38" w:name="__RefHeading___Toc3338333_211673320"/>
      <w:bookmarkStart w:id="39" w:name="_Toc13"/>
      <w:bookmarkEnd w:id="37"/>
      <w:bookmarkEnd w:id="38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باب ثواب من أطعم مؤمناً ، أو سقاه ، أو كساه ، أو قضى دينه</w:t>
      </w:r>
      <w:bookmarkEnd w:id="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جعفر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شبع أربعة من المسلمين يعدل رقبة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ولد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مؤمن يدخل بيته مؤمنين يطعمهما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ويشبعهما </w:t>
      </w:r>
      <w:r>
        <w:rPr>
          <w:rStyle w:val="FootnoteAnchor"/>
          <w:rtl w:val="true"/>
        </w:rPr>
        <w:footnoteReference w:id="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كان ذلك أفضل من عتق نسمة 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علي بن الحسين علیهماالسلام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أطعم مؤمناً من جوع ، أطعمه الله عزّ وجلّ من ثمار الجنّة ، ومن سقى مؤمناً من ظمأ ، سقاه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يوم القيامة </w:t>
      </w:r>
      <w:r>
        <w:rPr>
          <w:rStyle w:val="FootnoteAnchor"/>
          <w:rtl w:val="true"/>
        </w:rPr>
        <w:footnoteReference w:id="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الرحيق المختوم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كسى مؤمناً من العرى ، كساه الله عزّ وجلّ من الثياب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كسا مؤمناً من عرى لم يزل في ضمان الله مادام عليه سلك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أطعم مؤمناً من جوع أطعمه الله من ثمار الجنّة ، وأيما مؤمن سقى مؤمناً سقاه الله من الرحيق المختوم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وأيما مؤمن كسا مؤمناً من عرى لم يزل في ستر الله وحفظه ما بقيت منه خرقه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لبعض أصحابه ، يا ثابت ، إمّا تستطيع أن تعتق كلّ يوم رقبة ؟ أصلحك الله ، ما أقوى على ذلك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تقدر أن تغدي أو تعشي أربعة من المسلمين 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هذا فاني أقوي عليه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والله يعدل عتق رقبة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كسا مؤمناً ثوبا لم يزل في رحمة الله عزّ وجلّ ما بقي من الثوب شيء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سقاه شربة من ماء ، سقاه الله عزّ وجلّ من رحيق مختوم ، ومن أشبع جوعته ، أطعمه الله عزّ وجلّ من ثمار الجنّة 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أطعم أخاك لقمة ، أحبّ إليّ من أن أتصدق بدرهم ، ولان اعطيه درهما ، أحبّ إليّ من أن أتصدق بعشرة ، ولأن اُعطيه عشرة ، أحبّ إليّ من أن اعتق رقبة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مؤمن يطعم مؤمناً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شبعاً ، إلا أطعمه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عزّ وجلّ من ثمار الجنّة ، ولا سقاه شربة إلا سقاه الله من الرحيق المختوم ، ولا كساه ثوبا ، إلا كساه الله عزّ وجلّ من الثياب الخضر ، وكان في ضمان الله تعالى مادام من ذلك الثوب سلك 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الخصال إلى الله عزّ وجل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أطعم مسلماً من جوع ، أو فك عنه كربة ، أو قضى عنه ديناً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ما يتحف به المؤمن في قبره أن يغفر لمن تبع جنازته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سدير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 الله علیه السلام ، ما يمنعك أن تعتق كلّ يوم نسمة 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يحتمل ذلك مالي ، قال ، فقال ، تطعم كلّ يوم رجلاً مسلماً ؟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موسراً أو معسراً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الموسر قد يشتهي الطعام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إطعام مسلم يعدل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نسمة 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" w:name="pg403_3991"/>
    </w:p>
    <w:p>
      <w:pPr>
        <w:pStyle w:val="Heading2"/>
        <w:numPr>
          <w:ilvl w:val="1"/>
          <w:numId w:val="1"/>
        </w:numPr>
        <w:rPr/>
      </w:pPr>
      <w:bookmarkStart w:id="41" w:name="__RefHeading___Toc3338335_211673320"/>
      <w:bookmarkStart w:id="42" w:name="_Toc14"/>
      <w:bookmarkEnd w:id="40"/>
      <w:bookmarkEnd w:id="41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باب ما حرم الله عزوجل على المؤمن من حرمة أخيه المؤمن</w:t>
      </w:r>
      <w:bookmarkEnd w:id="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زرارة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 الله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أقرب ما يكون العبد إلى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١٠٤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وصدره في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عنه وعن الاختصاص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٢٢٤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أخرجه 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٤١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ثواب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٨٢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بإسنادهما عن منصور بن حازم مثله و 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٧٣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٣٨٤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٥٩٦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٨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٣٥٦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بإسناده عن إسحاق بن عمار مثله وفي 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۵۹٦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المحاسن مع إختلاف يسير 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٦٠٩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٦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الثواب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الكفر أن يكون الرجل مواخيا للرجل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الدين ، ثم يحفظ زلاته و عثراته ليضعه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يوماً 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بهت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مؤمناً أو مؤمنة بما ليس فيه ، بعثه الله عزّ وجلّ في طينة خبال ، حتّى يخرج ممّا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طينة الخبال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صديد يخرج من فروج المومسات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أذاع فاحشة كان كمبتدئها ، ومن عير مؤمناً بشيء لم يمت حتى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يركبه </w:t>
      </w:r>
      <w:r>
        <w:rPr>
          <w:rStyle w:val="FootnoteAnchor"/>
          <w:rtl w:val="true"/>
        </w:rPr>
        <w:footnoteReference w:id="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مؤمنين إلا وبينهما حجاب ، فإن قال له ، لست لي بولي فقد كفر ، فإن إتهمه فقد انماث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الايمان في قلبه ، كما ينماث الملح في الماء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الرجل لأخيه اف لك انقطع ما بينهما ، قال ، فإذا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عدوي فقد كفر أحدهما ، فإن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اتهمه انماث الايمان في قلبه ، كما ينماث الملح في الماء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النبي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يعرف لأخيه مثل ما يعرف له فليس بأخيه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أبى الله أن يظن بالمؤمن إلا خيراً ، وكسر عظم المؤمن ميتا ككسره حيا 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مؤمن يخذل أخاه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يقدر على نصرته ، إلا خذله الله عزّ وجلّ في الدنيا والآخرة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أيما مؤمن سأل أخاه المؤمن حاجة ، وهو يقدر على قضائها ، فرده بها ، سلط الله عليه شجاعاً في قبره ينهش أصابعه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أيما مؤمن مشى مع أخيه في حاجة ولم يناصحه ، فقد خان الله ورسوله 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تستخف بأخيك المؤمن فيرحمه الله عزّ وجلّ عند استخفافك ، ويغير ما بك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حقر مؤمناً فقيراً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الله عزّ وجلّ له حاقراً ماقتاً حتّى يرجع عن محقرته ايّاه </w:t>
      </w:r>
      <w:r>
        <w:rPr>
          <w:rStyle w:val="FootnoteAnchor"/>
          <w:rtl w:val="true"/>
        </w:rPr>
        <w:footnoteReference w:id="3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أخرجه 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۲٦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٤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بإسناده عن محمد بن أبي حمزة عمّن ذكره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التمحيص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مرسلاً مثله، و رواه الحسين بن عثمان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أدخل السرور على مؤمن فقد أدخله على رسول الله صلی الله علیه و آله ، ومن أدخل على رسول الله صلی الله علیه و آله فقد وصل ذلك إلى الله عزّ وجلّ ، وكذلك من أدخل عليه كربا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أهان لي وليّاً فقد ارصد لمحاربتي 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المعلي بن خنيس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عزّ وجلّ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أهان لي وليّاً فقد ارصد لمحاربتي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</w:t>
      </w:r>
      <w:r>
        <w:rPr>
          <w:rStyle w:val="FootnoteAnchor"/>
          <w:rtl w:val="true"/>
        </w:rPr>
        <w:footnoteReference w:id="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 شيء إلى نصرة أوليائي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جبرئيل على النبي صلی الله علیه و آله ، وقال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محمّد إن ربّك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أهان عبدي المؤمن فقد استقبلني بالمحاربة 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ستر عورة مؤمن ستر الله عزّ وجلّ عورته يوم القيامة ، ومن هتك ستر مؤمن هتك الله ستره يوم القيامة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ترموا المؤمنين ، ولا تتبعوا عثراتهم ، فإنّه من يتبع عثرة مؤمن يتبع الله عزّ وجلّ عثرته ، ومن يتبع الله عزّ وجلّ عثرته فضحه في بيته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أدخل على رجل من شيعتنا سروراً فقد أدخله على رسول الله صلی الله علیه و آله ، وكذلك من أدخل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=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أذىً أو غمّاً 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عبد الله </w:t>
      </w:r>
      <w:r>
        <w:rPr>
          <w:rStyle w:val="FootnoteAnchor"/>
          <w:rtl w:val="true"/>
        </w:rPr>
        <w:footnoteReference w:id="3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سنان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عورة المؤمن على المؤمن حرام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سبيليه </w:t>
      </w:r>
      <w:r>
        <w:rPr>
          <w:rStyle w:val="FootnoteAnchor"/>
          <w:rtl w:val="true"/>
        </w:rPr>
        <w:footnoteReference w:id="3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حيث تذهب ، إنما هو إذاعة سرّه 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قال </w:t>
      </w:r>
      <w:r>
        <w:rPr>
          <w:rStyle w:val="FootnoteAnchor"/>
          <w:rtl w:val="true"/>
        </w:rPr>
        <w:footnoteReference w:id="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مؤمن ما ليس فيه بعثه 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عزّ وجلّ في طينة خبال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يخرج ممّا قال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تقول في أخيك ما هو فيه ممّا قد ستره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Style w:val="FootnoteAnchor"/>
          <w:rtl w:val="true"/>
        </w:rPr>
        <w:footnoteReference w:id="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قلت فيه ما ليس فيه ، فذلك قول الله عزّ وجلّ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فَقَدِ احْتَمَلَ بُهْتاناً وَاثْماً مُبيناً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 الله علیه السلام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يؤمن بالله واليوم الآخر ، فلا يجلس في مجلس يسب فيه امام ، أو يغتاب فيه مسلم ، ان الله عزّ وجلّ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وَاِذَا رَأيْتَ الّذينَ يَخُوضونَ في آياتِنَا فَأعْرِضْ عَنْهُمْ حتّى يَخُوضُوا في حَديثٍ غَيْرِهِ وَاِمّا يُنْسِيَنَّك الشَّيْطانُ فَلا تَقْعُدْ بَعْدَ الذّكْرى مَعَ القوْم الظَّالِمينَ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في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نقلاً عن كتاب ابن قولويه عن عبد الأعلى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تفسير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مرسلاً مثله ، وفي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السرائر وتفسير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عبد الأعلى ، وأورد في تنبيه الخواطر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عبد الأعلى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على مؤمن رواية يريد بها عيبه ، وهدم مروته ، أقامه الله عزّ وجلّ مقام الذل يوم القيامة حتّى يخرج ممّا قال 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معشر من آمن بلسانه ، ولم يؤمن بقلبه ، لا تطلبوا عورات المؤمنين ، ولا تتبعوا عثراتهم ، فإن من اتّبع عثرة أخيه اتبع الله عثرته ، ومن اتّبع الله عثرته فضحه ولو في جوف بيته 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محمّد بن مسلم عن أحدهما علیهماالسلام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ليس بمؤمن من لم يأمن جاره بوائقه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غشمه وأضلّه و أضلّه وغشمه </w:t>
      </w:r>
      <w:r>
        <w:rPr>
          <w:rStyle w:val="FootnoteAnchor"/>
          <w:rtl w:val="true"/>
        </w:rPr>
        <w:footnoteReference w:id="3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أخرجه في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الکافي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أبي جعفر عن أبي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وأورد في تنبيه الخواطر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عورة المؤمن على المؤمن حرام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ليس هو أن يكشف فيرى منه شيئاً ، إنما هو أن يزري عليه أو يعيبه </w:t>
      </w:r>
      <w:r>
        <w:rPr>
          <w:rStyle w:val="FootnoteAnchor"/>
          <w:rtl w:val="true"/>
        </w:rPr>
        <w:footnoteReference w:id="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اغتيب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أخوه المؤمن فلم ينصره ، ولم يدفع عنه ، وهو يقدر على نصرته وعونه فضحه الله عزّ وجلّ في الدنيا والآخرة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قال المؤمن لأخيه اُفّ ، خرج من ولايته ، وإذا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لي عدوّ كفر أحدهما ، لانه لا يقبل الله عزّ وجلّ عملاً من أحد يعجل في تثريب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مؤمن بفضيحته ، ولا يقبل من مؤمن عملاً ، وهو يضمر في قلبه على المؤمن سوء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كشف الغطاء عن الناس لنظروا إلى ما وصل بين الله عزّ وجلّ وبين المؤمن ، وخضعت للمؤمنين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رقابهم ، وتسهلت لهم امورهم ولانت لهم طاعتهم ولو نظروا إلى مردود الأعمال من السماء لقالوا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يقبل الله من أحد عملاً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حرام كلّه ، عرضه وماله ودمه </w:t>
      </w:r>
      <w:r>
        <w:rPr>
          <w:rStyle w:val="FootnoteAnchor"/>
          <w:rtl w:val="true"/>
        </w:rPr>
        <w:footnoteReference w:id="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الله علیه السلام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تبدأ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الشماتة بأخيك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، فيرحمه الله عزّ وجلّ ، ويغير ما بك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شمت بمصيبة نزلت بأخيه ، لم يخرج من الدنيا ، حتّى يغيّر ما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0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أخي الطربال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لله عزّ وجلّ في الأرض حرمات ، حرمة كتاب الله ، وحرمة رسول الله ، وحرمة أهل البيت ، وحرمة الكعبة ، وحرمة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وحرمة المسلم ، وحرمة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 نحوه في البحار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232/74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کتاب قضاء الحقوق للصوري بإسناده عن جعفر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" w:name="pg403_3999"/>
    </w:p>
    <w:p>
      <w:pPr>
        <w:pStyle w:val="Heading2"/>
        <w:numPr>
          <w:ilvl w:val="1"/>
          <w:numId w:val="1"/>
        </w:numPr>
        <w:rPr/>
      </w:pPr>
      <w:bookmarkStart w:id="44" w:name="__RefHeading___Toc3338337_211673320"/>
      <w:bookmarkStart w:id="45" w:name="_Toc15"/>
      <w:bookmarkEnd w:id="43"/>
      <w:bookmarkEnd w:id="44"/>
      <w:r>
        <w:rPr>
          <w:rtl w:val="true"/>
        </w:rPr>
        <w:t xml:space="preserve">* ( </w:t>
      </w:r>
      <w:r>
        <w:rPr>
          <w:rtl w:val="true"/>
        </w:rPr>
        <w:t xml:space="preserve">فهرس أسماء النبي صلی الله علیه و آله والائمة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>) ) *</w:t>
      </w:r>
      <w:bookmarkEnd w:id="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الحسين بن علي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الحسين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الماضي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إبراهيم الكاظم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 الصالح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أعلام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الراوي رقم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الراوي رقم الحديث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تغلب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التيمي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البلاد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حمران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حمزة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الصامت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الصباح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عبيدة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الطربال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عمار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الأصبغ بن نباتة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أهل العلم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حمران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من حلوان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الشحام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طريف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الصباح بن سيّابة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الجمال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الأعلى بن أعين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سنان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أبي منصور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الجهني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عجلان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مسمع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المعلّى بن خنيس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المفضل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بن قابوس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خليفة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شعيب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رباط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6" w:name="pg403_4002"/>
    </w:p>
    <w:p>
      <w:pPr>
        <w:pStyle w:val="Heading2"/>
        <w:numPr>
          <w:ilvl w:val="1"/>
          <w:numId w:val="1"/>
        </w:numPr>
        <w:rPr/>
      </w:pPr>
      <w:bookmarkStart w:id="47" w:name="__RefHeading___Toc3338339_211673320"/>
      <w:bookmarkStart w:id="48" w:name="_Toc16"/>
      <w:bookmarkEnd w:id="46"/>
      <w:bookmarkEnd w:id="47"/>
      <w:r>
        <w:rPr>
          <w:rtl w:val="true"/>
        </w:rPr>
        <w:t xml:space="preserve">* ( </w:t>
      </w:r>
      <w:r>
        <w:rPr>
          <w:rtl w:val="true"/>
        </w:rPr>
        <w:t xml:space="preserve">مصادر تحقيق الكتاب وتخريجاته </w:t>
      </w:r>
      <w:r>
        <w:rPr>
          <w:rtl w:val="true"/>
        </w:rPr>
        <w:t>) *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لفخر الشيعة أبي عبدالله محمّد بن محمّد بن النعمان العكبري البغدادي الملقب بالشيخ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حامد محمّد بن عبدالله بن زهرة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مدرستنا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والمجالس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الأقدم المحدّث الفقيه الأعظم الصدوق محمّد بن علي بن الحسين 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للعلامة الفقيه المتكلم الشيخ المفيد محمّد بن محمّد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لشيخ الإسلام ومحيي مدهب الحقّ العلامة محمّد باقر بن محمّد تقي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الآخوندي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الثقة الجليل الأقدم أبي محمّد الحسن بن علي بن الحسين شعبة الحراني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لشيخ الطائفة أبي عبدالله محمّد بن أحمد بن عبدالله بن قضاعة بن صفوان بن مهران الجمّال مولى بني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مدرستنا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الثقة الجليل أبي الحسن علي بن إبراهيم بن هاشم القمّي إيران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للمحدث الجليل أبي النضر محمّد بن مسعود بن عياش السلمي السمرقندي المعرف بالعياشي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الخواطر للأمير الزاهد أبي الحسن ورام بن أبي الفراس المالكي الأشتري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الآخوندي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أبي جعفر محمّد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الصدوق ابن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المنسوب للشيخ الصدوق ، قدّم له حسن المصطفوي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السنية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للمحدث المتبحر الإمام المحقق العلامة الشيخ محمّد بن الحسن الحر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الخرائج والجرائح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الأجل قطب الدين أبي الحسين سعيد بن هبة الله ابن الحسين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الطبع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الأقدم المحدّث الفقيه الأعظم الصدوق محمّد بن علي الحسين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الواعظين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العلامة زين المحدّثين أبو جعفر محمّد بن الفتّال النيسابوري 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للعالم العابد الزاهد رضي الدين أبي القاسم علي بن موسى ابن جعفر بن محمّد 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تخريج حسين علي محفوظ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للمحدث الكبير الصدوق أبو جعفر محمّد بن علي بن الحسين ابن موسى 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الداعي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العباس أحمد بن محمّد بن فهد الحلي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الصدوق ابن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الصدوق ابن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لعبدالله بن جعفر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الأجل قطب الدين أبي الحسين سعيد بن هبة الله بن الحسين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الطبع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لثقة الاسلام أبي جعفر محمّد بن يعقوب بن إسحاق الكليني الرازي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الآخوندي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الحسين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المطبوع في الأصول الستة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الزهد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للثقة الجليل الحسين بن سعيد بن حمّاد بن سعيد الكوفيّ الأهوازيّ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مدرسة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سليم بن قيس الهلالي العامري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الإمام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الآخوندي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عاصم 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المطبوع في الأصول الستة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الجليل الثقة أبي جعفر أحمد بن محمّد بن خالد البرقيّ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للعالم الجليل والمحدث النحرير الشيخ الحاج ميرزا حسين النوري الطبرستاني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إيران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مستطرفات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إدريس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للعالم الجليل ثقة الإسلام أبو الفضل علي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مصادقة الأخوان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للصدوق ابن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المحدّث الصدوق ابن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للصدوق ابن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الجليل رضيّ الدين أبي نصر الحسن بن الفضل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الصدوق ابن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صبحي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المحدّث المتبحر الإمام المحقق العلامة محمّد بن الحسن الحر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الآخوندي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الأبواب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الباب الموضوع عدد الأحاديث الصفحه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شدة ابتلاء المؤمن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خصّ الله به المؤمنين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الأخوة بين المؤمنين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المؤمن على أخيه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قضاء حاجة المؤمن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المؤمن وعيادته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أطعم مؤمناً ، أو سقاه ، أو كساه ، أو قضى دينه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حرم الله على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أسماء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والأئمّة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أعلام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مصادر تحقيق وتخريجاته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القمّي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مُرْه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أمره ، من مرهت عينه إذا فسدت ، أو ابيضّت حماليقها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النجاشيّ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إلا أن الشيخ في الفهرست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والكشي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ذكرا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حمّاد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سعيداً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الحسين بن سعيد بن حمّاد بن سعيد بن مهران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النجاشيّ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البرقيّ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الفهرست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رجال أبي داود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الكشيّ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رجاله والفهرست ، الكشيّ ، النجاشيّ ، نفس الصفحات السابقة ، والظاهر أنّهما من ذراري موالي الإمام السّجاد علیه السلام للفرق الشاسع بين وفاة الإمام السّجاد علیه السلام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وبين وفاة الإمام الرضا علیه السلام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وحتى وفاة الإمام الهادي علیه السلام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الشيخ في رجاله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المصادر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النجاشيّ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ذكره البرقيّ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النجاشيّ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هذه العبارة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يفتنوه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البراذين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برذون ، وهو نوع من الخيول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الأصل ، والاصوب الصمر بإسقاط التاء وفي المعاجم اللغوية هكذا ضبطت ، وزيادة التاء لها تعطي معنى آخر ، ولعلّ هذه التاء زيدت من قبل النساخ أو كانت ضميرا متصلا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وزيد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التعريف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ربعي ، عن الفضيل بن يسار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 نحوه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الثمالي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الخرائج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ونحوه في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اُعافيه بدل أعطيه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ابن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داود بن فرقد مثله ،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مجالس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داود بن فرقد 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في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داود بن فرقد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أتاه ثلاثاً والظاهر أنّه وقع سهوا في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قصص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مختصراً بإسناده عن مقرن إمام بني فتيان ، عمن روى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المجامر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مجمر ، وهو مجتمع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باسناده عن ابن مسكان عن بعض أصحابنا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عن أبي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أعلام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المؤمن وفيه اختلاف يسير في الألفاظ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الأصل ، وأثبتناه من 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اسحاق بن عمّار باختلاف يسير في ألفاظه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وتنبيه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يونس بن رباط مثله ، ورواه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أبا عبد الله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سماعة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في مشكاة الأنوار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المفضّل بن عمر باختلاف يسير في ألفاظه وأسقط منه آخره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كان أبغض إلى الله من أبي فلان وفلان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في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رسول الله صلی الله علیه و آله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نحوه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الحلبي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وذيله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حمران مثله ، وروى ذيله أيضاً في تحف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عن علي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أبي عبيدة الحذاء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الضنائن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الاشياء التي يبخل بها لنفاستها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يسكنهم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مثله ، وما بين المعقوفين 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وروى مثله في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مثله ، 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التمحيص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أبي خليفة 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يذود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يدفع أو يمنع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عيسى بن أبي منصور باختلاف يسير ، متحد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يسير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جامع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مثله وأورد في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هذه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ليأجره عليها وهو أنسب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مهران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جامع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نحوه ، وروى نحوه في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وفي التمحيص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في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أبي بصير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 وهو أنسب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قلّة الجبل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أعلاه ، قمته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التمحيص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التمحيص عن زراره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محمّد بن مسلم ،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التمحيص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مثله وروى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محمّد بن مسلم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يذكر به ، وفي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يذكّره ربّه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والدي وما أثبتناه هو الارجح والظاهر أن السهو والتداخل بين مفردات الحديث وقع من النساخ والفعل عق لا يستعمل في اللغة والتعابير القرآنية إلا مع الوالدين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أبي الصباح الكناني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كتاب الشقاء والجلاء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جابر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تذخر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مفضل بن عمر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زيد الشحام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، وأورده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زيد الشحام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داود الرقي عن أبي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 وكلمة الفقر ليست في الكافي وهو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الأصل ، وأثبتناها من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داود بن فرقد مع زيادة في آخر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غته ، بمعنى غمسه في البلاء ، وغثه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أهزله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ثجّه أسال عليه البلاء سيلاً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وأخرجه في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باسناده عن حمّاد عن أبيه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سدير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النجاشيّ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ثابت بن أبي صفية دينار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حمزة الثمالي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الحسين بن علوان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في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وأسقط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وشدتهم عليهم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أعداء ها بدل عذابها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في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الأصل وأثبتناها من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محمّد بن عجلان ، ورواه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، والتمحيص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وآخر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سفيان بن السمط مفصلاً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في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 ، وفيه ظفره بدل بلغه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في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جميل 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ليشكر نعمائي اكتبه يا 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عمرو بن نهيك بياع الهروي ، مثله وعنه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رواه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سليمان بن خالد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سليمان بن خالد باختلاف يسير في متنه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رسم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لها ولا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أحدهما علیهماالسلام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ابن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الثواب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محمّد الوابشي مثله ، 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محمّد الوابشي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عن أحدهما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وذيله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، بقدره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ذيله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مالك الجهني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نحوه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إسحاق بن عمّار ، وفي عدّة الداعي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 نحوه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، أبو عبيدة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أبي عبيدة نحوه مفصلاً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من 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تقدرون ، ولعلّ الأنسب ، لا تقدر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أبا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فتفرقا وهو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صدره مختصراً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الکافي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لأخيه بدل لصاحبه وفي 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398/74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بإسنادهما عن صفوان الجمال، وفي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439/11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الکافي والمحاسن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نحوه في مشكاة الأنوار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، متحد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نحوه من أوله إلى آخره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تقديم وتأخير مسندا عن أبي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قطعتيه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وقطعة منه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نحوه في الجواهر السنية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ذيل هذا الحديث ، كما سقط من صدر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والظاهر أنّه زاغ عن بصر الناسخ ، لأجل التشابه بين جزئي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وذيله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وقطعة منه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حمّاد بن بشير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 أبا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الله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صدره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متحد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وقوله لا تجتروا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لا تتركوا أنفسكم تفعل ما تشاء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غير مذكور في نسخة البحار ، ومعناه غير 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زيادة 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تلقاني بمكة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من البحار ، والظاهر أنّه ساقط والحديث دالّ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وأجلك أن أجلك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والذين ، ليست من أصل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كتاب الزهد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حجر بن زائدة ، عن رجل ،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يسير ، ونحو ذيله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بأسانيده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الثلاثة عن الرضا عن آبائه عن رسول الله صلی الله علیه و آله وصحيفة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عدّة الداعي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المؤمن ليدعو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)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بما بدل بها وهو أنسب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الثلث بدل الثلاث ، وأخرجه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هشام بن سالم ، وفيه رأي المؤمن ورؤياه وذكر نحوه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هذا الحديث من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اعلام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بين المعقوفين 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عدّة الداعي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جابر عن النبي صلی الله علیه و آله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تنجس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نحوه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اعلام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موت المؤمن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متحد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 تخريجات ذكرناها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خالد القماط 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أدخل الله يده بين أيديهما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الثمالي عن أبي عبد الله علیه السلام ، وذيله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معلى بن خنيس عن أبي عبد الله عن رسول الله صلی الله علیه و آله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بأسانيدهم عن أبي محمّد الوابشي 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أبا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إسحاق بن عمّار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المفضّل بن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الأصل ، وأثبتناه من 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سقط هذا الحديث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موجود في غير هذا الكتاب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بصير مع اختلاف يسير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أرواحهما من روح واحدة بدل لأنّ أرواحهم من روح الله ، 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مثله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والإختصاص ، ورواه في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بإسنادهما عن جابر الجعفي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عنه وعن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باختلاف يسير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أبي حمزة الثمالي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خط محمّد ابن علي الجباعي نقلاً عن خط الشهيد عن كتاب المؤمن وكذا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المعقوفين 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وقطعتين منه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نحوه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وأمالي ابن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المعلّى بن خنيس والإختصاص 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 ،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الأصل ، وأثبتناه من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الأصل وأثبتناه من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عيسى بن أبي منصور مع اختلاف يسير في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مكرر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نحوه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راغبة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الغايات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مسلم عن أحدهما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عند الله بدل عبد الله ، 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مرازم ، مكرر مع صدر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متحد مع صدر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يظلمه وله تخريجات سنذكرها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فتكفنوا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هامشه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تكنفوا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ارتووا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الفضيل بن يسار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يخونه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والتعاطف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مغتمين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وذيله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ذيله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المعزا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والأمر الآخر لا يلام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سماعة عن أبي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نحوه 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سماعة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سعيد بن الحسن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ومن 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حمّاد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تفسير القمّي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هذه القطعة 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الفضيل بن يسار ، متحد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منه أيضاً ، و أخرج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، 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جراح المدائني ، 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علي بن عقبة عن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كتاب قضاء الحقوق للصوري مع اختلاف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انتجب بدل انتخب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يخافها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نحوه وعن الثواب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يسير عن ذريح وعنهما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عشر رقاب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مكرر مع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صدقة الاحدب ، وأورده في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، وفي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إبراهيم بن عمر اليماني وعن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 مثله مع زيادة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 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هو الحسين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خط الجباعي نقلاً عن خط الشهيد يأتي نحوه 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أنعمت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قلت له 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صدقة الحلواني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كتاب قضاء الحقوق للصوري بإسناده عن صدقة الحلواني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الثمالي ، وأورد الصدوق في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أبي حمزة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مسمع أبي سيّار ،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الثواب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مسمع كردين وعنهما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سقط وزيادة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مسندا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بين المعقوفين 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وموجود 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والكافي ذيل الحديث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مكرر لصدرح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فراجع بما قد ذكرنا من تخريجاته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مسلماً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والذي أثبتناه صحيح ظاهراً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وقرب الإسناد والإختصاص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قضى مسلم لمسلم حاجة إلا ناداه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وكذلك في ثواب الأعمال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 هما عن بكر بن محمّد الأزدي 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عن أمير المؤمنين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بكر بن محمّد ، 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الكافي والثواب والقرب 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الشجاع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الأفاعي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مكرر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عدّة الداعي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إبراهيم التيمي وفي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أبان بن تغلب ، ورواه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 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الفؤاد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نحوه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كتاب قضاء الحقوق للصوري مرسلاً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وواقفه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وصافحه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هيديه ، أي ازعجيه وافزعيه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قصص الأنبياء للراوندي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يسير بإسنادهما عن عبد الله بن الوليد الوصافي ، وصدره أيضاً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عنهما ، وذيله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 صدره في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عبد الله بن الوليد الوصافي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أبي حمزة الثمالي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المقنع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هارون بن حمزة والفقيه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 عن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مع اختلاف يسير ، وفي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هارون بن حمزة عن أبي حمزة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أقال الله عثرته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الأصل ، وأثبتناه من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الأصل ، وأثبتناه من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الحكم بن مسكين ، ونحوه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لوط بن إسحاق عن أبيه عن جده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يسير ،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يسير مع سقط فيها بأسانيدهم عن هشام بن سالم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البخترى نحوه ، ورواه في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قصص الأنبياء للراوندي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محمّد بن قيس عن أبي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كلّ مع إختلاف يسير في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الحبار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علي بن أبي علي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الرسول صلی الله علیه و آله نحوه ، وروى في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جعفر بن محمّد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، إلا أن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 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الكافي ومصادقة الأخوان والوسائل والبحار ، وهو ميمون القداح المكي مولى بني هاشم روى عن الباقر والصادق علیهماالسلام ، وفي الأصل وعنه ،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هارون القداح ، ولم نعثر عليه في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فانتقل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اعتكافه شهراً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صفوان الجمّال نحوه و روى في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صفوان الجمّال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الإختصاص نحوه ولم نجده في المطبوع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وأورده في التعريف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واحدة لأمر دنياه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ويأتى نحوه في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عدّة الداعي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رسول الله صلی الله علیه و آله مع إختلاف يسير وزيادة في متن الحديث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عبد الله بن سنان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قضاء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ضيعتها بدل صنتها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بحسنات الصادقين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صدره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، 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الإختصاص 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مرسلاً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عدّة الداعي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 مرسلاً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وقربتني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خلقت منه لأبشرك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أبان بن تغلب 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وأمالي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عبد الله بن سنان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رجل ثواب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عبد الله بن سنان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داود بن سليمان عن الرضا عن أبيه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الكافي وعنه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اللهثان واللهبان بمعنى العطشان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زيد الشحام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عدّة الداعي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مرضه حين يصبح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والوسائل 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مرضه حين يصبح ، شيعه سبعون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واستغفر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وهب بن عبدربه ومعاوية بن وهب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دعوات الرواندي مرسلاً 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زائراً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والله بدل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، والظاهر أنّه خطأ في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جابر ، 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جابر عن أبي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يسير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جابر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يسير ،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الحسنة بدل الجنّة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في أصحاب الكاظم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يلقب بالعبد الصالح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الرجال من يكنّى بأبي حمزة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ولعلّه أبو حمزة الثمالي الذي أدرك الإمام الكاظم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المشهور ، فراجع البحار والكافي فيهما بيان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تبوّأت مني الجنّة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أبي حمزة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بأسانيدهم عن بكر بن محمّد الأزدي وفي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مصادقة الأخوان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بكر بن محمّد الأزدي ، كلّ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المسلمين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والمستدرك ، وقد تقدّم في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خاض في الرحمة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والخصال وتنبيه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الله ، ورجل آثر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والخصال وتنبيه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الله ، ورجل آثر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محمّد بن قيس مثله وعنهما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وروي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محمّد بن قيس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سؤلك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هل ترغب بك إليه حاجة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رغبتني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وأمالي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بأدنى تغيير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بأسانيدهم عن جابر الجعفي باختلاف يسير ،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الشيخ نحوه ، 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الصدوق والثواب و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الثواب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الثواب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الثواب بإسنادهما عن الفضيل بن يسار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الكافي والمحاسن والإختصاص ، فيطعمهما شبعهما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من رجل ،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إبراهيم بن عمر اليماني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الكافي والمحاسن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وعن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وذيله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عنه وعن الإختصاص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وأمالي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بأسانيدهم عن أبي حمزة الثمالي وذيله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الثواب وغيرها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الحديث مثل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يسير في ذيله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ثابت الثمالي 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 نحو صدره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عبد الله بن 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شبعه إلا أعطاه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وذيله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وأورده عاصم بن حميد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حمزة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إختلاف يسير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نحوه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إبن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الفضل بن عبد الملك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الظاهر أن هذا الحديث ليس مورده في هذا الباب ، نعم يناسب الباب الثاني في ما خصّ الله به المؤمنين من الكرامات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سدير الصيرفي مع اختلاف يسير 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في الأصل ، وأثبتناها من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في الموردين عن صالح بن ميثم عنه ع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المعقوفين أثبتناه من الكافي وغيره من المصادر ، 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والمعاني والمحاسن والثواب بأسانيدهم عن ابن أبي يعفور مع اختلاف يسير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متحد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كتابنا هذا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يرتكبه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الكافي والبحار والوسائل والمستدرك ، وفي الأصل أماث ، وفي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ماث ، يماث والمعنى 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إبراهيم بن عمر اليماني وفي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باختلاف يسير ونحو ذيله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إبراهيم بن عمر اليماني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اعلام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 سيصدر مع تخريجاته من مدرستنا ان شاء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أمالي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ثواب الأعمال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الثواب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متحد 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 تخريجات ذكرناها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سماعة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مسكيناً أو غير مسكين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التمحيص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مسكيناً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عبد الله بن سنان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المعلّى بن خنيس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، وأيضا هذا متحد مع صدر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الحديث مكرر مع صدر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فراجع تخريجاته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 نحوه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محمّد بن سنان أو الحلبي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نحوه وله تخريجات نذكرها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ومحمد بن سنان لا يروي بلا واسطة عن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سبيله ، وفي حاشيته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سفليه ، وفي الكافي تعني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محمّد بن سنان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والمحاسن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المعاني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كلّ بإسناده عن عبد الله بن سنان 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حبسه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النهاية لابن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الخبال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عصارة أهل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صدره نحوح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تخريجاته هناك ، 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الغيبة ،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عبد الله بن حمّاد الأنصاري عن عبد الله بن سنان مثله ،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الإختصاص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مرسلاً 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إسحاق بن عمّار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أبي بردة عن رسول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أمالي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إسحاق بن عمّار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الثواب والمحاسن والكافي بالسند المذكور والسندين الآخرين عن أبي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وأورده في 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إسحاق بن عمّار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كلّ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بوائقه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أبي عمير مثله سواء وزاد فيه غيره ،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رسول الله وما بوائقه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غشمه وظلمه أو ظلمه وغشمه ، والترديد من الراوي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بوائقه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ظلمه وغشمه ، وكذلك في تنبيه الخواطر ،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زيد عن أبي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البحار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المعاني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بإسنادهما عن زيد الشحام 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تثويب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قوله للمؤمنين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وأورده بتمامه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أبي حمزة ، وتنبيه الخواطر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حمزة مثله وأخرج صدره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مختصراً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بإسنادهما عن أبي حمزة الثمالي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اختلاف يسير ،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وموردين من الكافي وذيله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عن أبي حمزة الثمالي 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المستدرك والكافي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تبدي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لأخيك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أبان بن عبد الملك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أخو الطربال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إبراهيم بن جميل الكوفيّ ، عدّة الشيخ من أصحاب الباقر والصادق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بين المعقوفين في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image" Target="media/image2.jpeg"/><Relationship Id="rId87" Type="http://schemas.openxmlformats.org/officeDocument/2006/relationships/image" Target="media/image2.jpeg"/><Relationship Id="rId88" Type="http://schemas.openxmlformats.org/officeDocument/2006/relationships/footer" Target="footer81.xml"/><Relationship Id="rId89" Type="http://schemas.openxmlformats.org/officeDocument/2006/relationships/footnotes" Target="footnotes.xml"/><Relationship Id="rId90" Type="http://schemas.openxmlformats.org/officeDocument/2006/relationships/numbering" Target="numbering.xml"/><Relationship Id="rId91" Type="http://schemas.openxmlformats.org/officeDocument/2006/relationships/fontTable" Target="fontTable.xml"/><Relationship Id="rId92" Type="http://schemas.openxmlformats.org/officeDocument/2006/relationships/settings" Target="settings.xml"/><Relationship Id="rId9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86</Pages>
  <Words>25502</Words>
  <Characters>81969</Characters>
  <CharactersWithSpaces>106847</CharactersWithSpaces>
  <Paragraphs>1120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2026-08-16T04:00:40Z</dcterms:created>
  <dc:creator>ghaemiyeh.com</dc:creator>
  <dc:description/>
  <dc:language>en-US</dc:language>
  <cp:lastModifiedBy/>
  <dcterms:modified xsi:type="dcterms:W3CDTF">2026-08-16T07:30:44Z</dcterms:modified>
  <cp:revision>1</cp:revision>
  <dc:subject/>
  <dc:title>المؤمن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