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ظلمات الهاویة فی مثالب معاویة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0936_1490000891">
            <w:r>
              <w:rPr>
                <w:webHidden/>
                <w:rStyle w:val="IndexLink"/>
                <w:rtl w:val="true"/>
              </w:rPr>
              <w:t>هویة الکتاب</w:t>
            </w:r>
            <w:r>
              <w:rPr>
                <w:rStyle w:val="IndexLink"/>
                <w:rtl w:val="true"/>
              </w:rPr>
              <w:tab/>
            </w:r>
            <w:r>
              <w:rPr>
                <w:rStyle w:val="IndexLink"/>
              </w:rPr>
              <w:t>3</w:t>
            </w:r>
          </w:hyperlink>
        </w:p>
        <w:p>
          <w:pPr>
            <w:pStyle w:val="Contents2"/>
            <w:tabs>
              <w:tab w:val="clear" w:pos="8743"/>
              <w:tab w:val="right" w:pos="9026" w:leader="dot"/>
            </w:tabs>
            <w:rPr/>
          </w:pPr>
          <w:hyperlink w:anchor="__RefHeading___Toc1520938_1490000891">
            <w:r>
              <w:rPr>
                <w:webHidden/>
                <w:rStyle w:val="IndexLink"/>
                <w:rtl w:val="true"/>
              </w:rPr>
              <w:t>المقدمة</w:t>
            </w:r>
            <w:r>
              <w:rPr>
                <w:rStyle w:val="IndexLink"/>
                <w:rtl w:val="true"/>
              </w:rPr>
              <w:tab/>
            </w:r>
            <w:r>
              <w:rPr>
                <w:rStyle w:val="IndexLink"/>
              </w:rPr>
              <w:t>3</w:t>
            </w:r>
          </w:hyperlink>
        </w:p>
        <w:p>
          <w:pPr>
            <w:pStyle w:val="Contents2"/>
            <w:tabs>
              <w:tab w:val="clear" w:pos="8743"/>
              <w:tab w:val="right" w:pos="9026" w:leader="dot"/>
            </w:tabs>
            <w:rPr/>
          </w:pPr>
          <w:hyperlink w:anchor="__RefHeading___Toc1520940_1490000891">
            <w:r>
              <w:rPr>
                <w:webHidden/>
                <w:rStyle w:val="IndexLink"/>
                <w:rtl w:val="true"/>
              </w:rPr>
              <w:t>ظلمات الهاوية في مثالب معاوية</w:t>
            </w:r>
            <w:r>
              <w:rPr>
                <w:rStyle w:val="IndexLink"/>
                <w:rtl w:val="true"/>
              </w:rPr>
              <w:tab/>
            </w:r>
            <w:r>
              <w:rPr>
                <w:rStyle w:val="IndexLink"/>
              </w:rPr>
              <w:t>19</w:t>
            </w:r>
          </w:hyperlink>
        </w:p>
        <w:p>
          <w:pPr>
            <w:pStyle w:val="Contents2"/>
            <w:tabs>
              <w:tab w:val="clear" w:pos="8743"/>
              <w:tab w:val="right" w:pos="9026" w:leader="dot"/>
            </w:tabs>
            <w:rPr/>
          </w:pPr>
          <w:hyperlink w:anchor="__RefHeading___Toc1520942_1490000891">
            <w:r>
              <w:rPr>
                <w:webHidden/>
                <w:rStyle w:val="IndexLink"/>
                <w:rtl w:val="true"/>
              </w:rPr>
              <w:t>مصادر</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36_270239"/>
      <w:bookmarkStart w:id="1" w:name="pg17336_270239"/>
      <w:bookmarkEnd w:id="1"/>
    </w:p>
    <w:p>
      <w:pPr>
        <w:pStyle w:val="Heading2"/>
        <w:numPr>
          <w:ilvl w:val="1"/>
          <w:numId w:val="1"/>
        </w:numPr>
        <w:rPr/>
      </w:pPr>
      <w:bookmarkStart w:id="2" w:name="pg17336_270239"/>
      <w:bookmarkStart w:id="3" w:name="__RefHeading___Toc1520936_1490000891"/>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مكتبة الإمام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p>
    <w:p>
      <w:pPr>
        <w:pStyle w:val="BookText"/>
        <w:rPr/>
      </w:pPr>
      <w:r>
        <w:rPr>
          <w:rFonts w:ascii="IRNazanin" w:hAnsi="IRNazanin" w:eastAsia="IRNazanin"/>
          <w:color w:val="111111"/>
          <w:sz w:val="28"/>
          <w:sz w:val="28"/>
          <w:szCs w:val="28"/>
          <w:rtl w:val="true"/>
          <w:lang w:bidi="fa-IR"/>
        </w:rPr>
        <w:t>الرقم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Amiri" w:hAnsi="Amiri" w:eastAsia="Amiri" w:cs="Amiri"/>
          <w:color w:val="111111"/>
          <w:sz w:val="28"/>
          <w:sz w:val="28"/>
          <w:szCs w:val="28"/>
          <w:rtl w:val="true"/>
          <w:lang w:bidi="ar-SA"/>
        </w:rPr>
        <w:t xml:space="preserve">المكتبات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الهاوية في مثالب معاوية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تقي النوري</w:t>
      </w:r>
    </w:p>
    <w:p>
      <w:p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الحجم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عدد الأسطر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0938_1490000891"/>
      <w:bookmarkStart w:id="6" w:name="_Toc2"/>
      <w:bookmarkEnd w:id="5"/>
      <w:r>
        <w:rPr>
          <w:rtl w:val="true"/>
        </w:rPr>
        <w:t>المقدمة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بقلم آية الله البحّاثة المتتبّع الشيخ آغابزرك الطهراني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الميرزا حسين النوري</w:t>
      </w:r>
      <w:r>
        <w:rPr>
          <w:rStyle w:val="FootnoteAnchor"/>
        </w:rPr>
        <w:footnoteReference w:id="2"/>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الميرزا حسين بن الميرزا محمّد تقي بن الميرزا علي محمّد بن تقي النوري الطبرسي امام أئمة الحديث والرجال في الاعصار المتأخرة ومن اعاظم علماء الشيعة وكبار رجال الإِسلام في هذا القرن</w:t>
      </w:r>
      <w:r>
        <w:rPr>
          <w:rFonts w:eastAsia="Amiri" w:cs="Amiri" w:ascii="Amiri" w:hAnsi="Amiri"/>
          <w:color w:val="111111"/>
          <w:sz w:val="28"/>
          <w:szCs w:val="28"/>
          <w:rtl w:val="true"/>
          <w:lang w:bidi="ar-SA"/>
        </w:rPr>
        <w:t>.</w:t>
      </w:r>
    </w:p>
    <w:p>
      <w:pPr>
        <w:sectPr>
          <w:footerReference w:type="default" r:id="rId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نور احدى كور طبرستان ونشأ بها يتيماً ، فقد توفي والده الحجة الكبير وله ثمان سنين وقبل ان يبلغ الحلم اتصل بالفقيه الكبير المولى محمد علي المحلاتي ، ثم هاجر الى طهران واتصل فيها بالعالم الجليل ابي زوجته الشيخ عبد الرحيم البروجردي فعكف على الاستفادة منه ، ثم هاجر معه الى العراق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 أستاذه ورجع وبقي هو في النجف قرب اربع سنين ، ثم عاد الى ايران ، ثم رجع الى العراق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الآية الكبرى الشيخ عبد الحسين الطهراني الشهير بشيخ العراقين وبقي معه في كربلاء مدة وذهب معه الى مشهد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سنتين ايضا وفي آخرهما رزق حج البيت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رجع الى النجف الاشرف وحضر بحث الشيخ </w:t>
      </w:r>
    </w:p>
    <w:p>
      <w:pPr>
        <w:pStyle w:val="BookText"/>
        <w:rPr/>
      </w:pPr>
      <w:r>
        <w:rPr>
          <w:rFonts w:ascii="Amiri" w:hAnsi="Amiri" w:eastAsia="Amiri" w:cs="Amiri"/>
          <w:color w:val="111111"/>
          <w:sz w:val="28"/>
          <w:sz w:val="28"/>
          <w:szCs w:val="28"/>
          <w:rtl w:val="true"/>
          <w:lang w:bidi="ar-SA"/>
        </w:rPr>
        <w:t xml:space="preserve">المرتضى الانصاري اشهراً قلائل الى ان توفي الشيخ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الى ايران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ورجع الى العراق ايضا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توفي فيها شيخه الطهراني ، وكان اول من اجازه ورزق حج البيت ثانياً ، ورجع الى النجف فبقي فيها سنين لازم خلالها درس السيد المجدد الشيرازي ، ولما هاجر استاذه الى سامراء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 تلاميذه بعزمه على البقاء بها في بادىء الأمر ولما اعلن ذلك خفَّ إليه الطلاب وهاجر اليه المترجم له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باهله وعياله مع شيخه المولى فتح علي السلطان آبادي وصهره على ابنته الشيخ فضل الله النوري وهم اول المهاجرين اليها ورزق حج البيت ثالثاً ولما رجع سافر الى ايران ثالثاً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فسافر الى الحج رابعاً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فبقي في سامراء ملازماً لاستاذه المجدد حتى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المترجم له بعده بسامراء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الى النجف عازماً على البقاء بها حتى ادركه الاجل انتهى ملخصاً عن ما ترجم به نفسه في آخر الجزء الثالث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الاضافات</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النوري احد نماذج السلف الصالح التي ندر وجودها في هذا العصر ، فقد امتاز بعبقرية فذة ، وكان آية من آيات الله العجيبة ، كمنت فيه مواهب غريبة وملكات شريفة اهّلته لان يعدّ في الطليعة من علماء الشيعة الذين كرَّسوا حياتهم طوال أعمارهم لخدمة الدين والمذهب ، وحياته صفحة مشرقة من الاعمال الصالحة ، وهو في مجموع آثاره ومآثره ، انسان فرض لشخصه الخلود على مر العصور والزم المؤلفين والمؤرخين بالعناية به والاشادة بغزارة فضله ، فقد نذر نفسه لخدمة العلم ولم يكن يهمه غير البحث والتنقيب والفحص والتتبع ، وجمع شتات الاخبار وشذرات الحديث ونظم متفرقات الآثار وتأليف شوارد السير ، وقد رافقه التوفيق واعانته المشيئة الالهية ، حتى ليظن الناظر في تصانيفه ان الله شمله بخاصة </w:t>
      </w:r>
    </w:p>
    <w:p>
      <w:pPr>
        <w:pStyle w:val="BookText"/>
        <w:rPr/>
      </w:pPr>
      <w:r>
        <w:rPr>
          <w:rFonts w:ascii="Amiri" w:hAnsi="Amiri" w:eastAsia="Amiri" w:cs="Amiri"/>
          <w:color w:val="111111"/>
          <w:sz w:val="28"/>
          <w:sz w:val="28"/>
          <w:szCs w:val="28"/>
          <w:rtl w:val="true"/>
          <w:lang w:bidi="ar-SA"/>
        </w:rPr>
        <w:t xml:space="preserve">الطافه ومخصوص عنايته ، وادّخر له كنوزاً قيمة لم يظفر بها اعاظم السلف من هواة الآثار ورجال هذا الفن ، بل يخيل للواقف على امره ان الله خلقه لحفظ البقية الباقية من تراث آل محمّد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فضل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بخدمته للمرة الاولى في سامراء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المجدد الشيرازي بسنة وهي سنة ورودي العراق ، كما انها سنة وفاة السلطان ناصر الدين شاه القاجاري ، وذلك عندما قصدت سامراء زائراً قبل ورودي الى النجف فوفقت لرؤية المترجم له بداره حيث قصدتها لاستماع مصيبة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الجمعة الذي ينعقد فيه مجلس بداره ، وكان المجلس غاصاً بالحضور والشيخ على الكرسي مشغول بالوعظ ، ثم ذكر المصيبة وتفرق الحاضرون ، فانصرفت وفي نفسي ما يعلمه الله من اجلال واعجاب واكبار لهذا الشيخ اذ رأيت فيه حين رأيته سمات الابرار من رجالنا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وصلت الى النجف بقيت امني النفس لو ان تتفق لي صلة مع هذا الشيخ لاستفيد منه عن كثب ، ولما اتفقت هجرته الى 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لازمته ملازمة الظل ست سنين حتى اختار الله له دار اقامته ، ورأيت منه خلال هذه المدة قضايا عجيبة لو اردت شرحها لطال المقام ، وبودي ان اذكر مجملاً من ذلك ولو كان في ذلك خروج عن خطتنا الايجازية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الوفاء ، ووقت اعطاء النصف ، وقضاء الحقوق ، فاني لعلى يقين من انني لا التقي بأستاذي المعظم ومعلمي الأول بعد موقفي هذا الا في عرصات القيامة ، فما بالي لا أفي حقه وأغنم رضاه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ملتزماً بالوظائف الشرعية على الدوام ، وكان لكل ساعة من يومه شغل خاص لا يتخلف عنه ، فوقت كتابته من بعد صلاة العصر الى قرب الغروب ، ووقت مطالعته من بعد العشاء الى </w:t>
      </w:r>
    </w:p>
    <w:p>
      <w:pPr>
        <w:pStyle w:val="BookText"/>
        <w:rPr/>
      </w:pPr>
      <w:r>
        <w:rPr>
          <w:rFonts w:ascii="Amiri" w:hAnsi="Amiri" w:eastAsia="Amiri" w:cs="Amiri"/>
          <w:color w:val="111111"/>
          <w:sz w:val="28"/>
          <w:sz w:val="28"/>
          <w:szCs w:val="28"/>
          <w:rtl w:val="true"/>
          <w:lang w:bidi="ar-SA"/>
        </w:rPr>
        <w:t xml:space="preserve">وقت النوم ، وكان لا ينام الا متطهراً ولا ينام من الليل الا قليلا ، ثم يستيقظ قبل الفجر بساعتين فيجدد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يستعمل الماء القليل بل كان لا يتطهر الا بالكر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يتشرف قبل الفجر بساعة الى الحرم المطهّر ، ويقف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صيفا وشتاء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باب القبلة فيشتغل بنوافل الليل الى ان يأتي السيد داود نائب خازن الروضة وبيده مفاتيح الروضة فيفتح الباب ويدخل شيخنا ، وهو اول داخل لها وقتذاك ، وكان يشترك مع نائب الخازن بايقاد الشموع ثم يقف في جانب الرأس الشريف فيشرع بالزيارة والتهجد الى ان يطلع الفجر فيصلي الصبح جماعه مع بعض خواصه من العباد والاوتاد ويشتغل بالتعقيب وقبل شروق الشمس بقليل يعود الى داره فيتوجه رأساً الى مكتبته العظيمة المشتملة على الوف من نفائس الكتب والآثار النادرة العزيزة الوجود او المنحصرة عنده ، فلا يخرج منها الا للضرورة ، وفي الصباح يأتيه من كان يعينه على مقابلة ما يحتاج الى تصحيحه ومقابلته مما صنفه او استنسخه من كتب الحديث وغيرها ، كالعلامتين الشيخ علي بن ابراهيم القمي ، والشيخ عباس بن محمد رضا القمي ، وكان معينه على المقابلة في النجف وقبل الهجرة الى سامراء وفيها ايضا المولى محمّد تقي القمي الباوزئيري الذي ترجمناه في القسم الاول من هذا الكتاب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اذا دخل عليه احد في حال المقابلة اعتذر منه او قضى حاجته باستعجال لئلا يزاحم وروده اشغاله العلمية ومقابلته ، اما في الايام الاخيرة وحينما كان مشغولا بتكميل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قاطع الناس على الاطلاق ، حتى انه لو سئل عن شرح حديث او ذكر خبر او تفصيل قضية او تأريخ شيء او حال راوٍ او غير ذلك من مسائل الفقه والأصول ، لم يجب بالتفصيل بل يذكر للسائل مواضع الجواب ومصادره فيما اذا كان في الخارج ، واما اذا كان في مكتبته فيخرج الموضوع من احد الكتب ويعطيه للسائل ليتأمله كل ذلك </w:t>
      </w:r>
    </w:p>
    <w:p>
      <w:pPr>
        <w:pStyle w:val="BookText"/>
        <w:rPr/>
      </w:pPr>
      <w:r>
        <w:rPr>
          <w:rFonts w:ascii="Amiri" w:hAnsi="Amiri" w:eastAsia="Amiri" w:cs="Amiri"/>
          <w:color w:val="111111"/>
          <w:sz w:val="28"/>
          <w:sz w:val="28"/>
          <w:szCs w:val="28"/>
          <w:rtl w:val="true"/>
          <w:lang w:bidi="ar-SA"/>
        </w:rPr>
        <w:t>خوف مزاحمة الاجابة الشغل الاهم من القراءة او الكتابة</w:t>
      </w:r>
      <w:r>
        <w:rPr>
          <w:rStyle w:val="FootnoteAnchor"/>
          <w:rtl w:val="true"/>
        </w:rPr>
        <w:footnoteReference w:id="3"/>
      </w:r>
      <w:r>
        <w:rPr>
          <w:rFonts w:ascii="Amiri" w:hAnsi="Amiri" w:eastAsia="Amiri" w:cs="Amiri"/>
          <w:color w:val="111111"/>
          <w:sz w:val="28"/>
          <w:sz w:val="28"/>
          <w:szCs w:val="28"/>
          <w:rtl w:val="true"/>
          <w:lang w:bidi="ar-SA"/>
        </w:rPr>
        <w:t>وبعد الفراغ من اشغاله كان يتغذّى بغداء معين كماً وكيفاً ثم يقيل ويصلي الظهر اول الزوال وبعد العصر يشتغل بالكتابة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يوم الجمعة فكان يغير منهجه ، ويشتغل بعد الرجوع من الحرم الشريف بمطالعة بعض كتب الذكر والمصيبة لترتيب ما يقرؤه على المنبر بداره ، ويخرج من مكتبته بعد الشمس بساعة الى مجلسه العام فيجلس ويحيّي الحاضرين ويؤدي التعارفات ثم يرقى المنبر فيقرأ ما رآه في الكتب بذلك اليوم ، ومع ذلك يحتاط في النقل بما لم يكن صريحاً في الاخبار الجزمية ، وكان اذا قرأ المصيبة تنحدر دموعه على شيبته وبعد انقضاء المجلس يشتغل بوظائف الجمعة من التقليم والحلق وقص الشارب والغسل والادعية والآداب والنوافل وغيرها ، وكان لا يكتب بعد عصر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يتشرف الى الحرم ويشتغل بالمأثور الى الغروب كانت هذه عادته الى ان انتقل الى جوار ربه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سنَّه في تلك الاعوام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سيد الشهداء مشياً على الاقدام ، فقد كان ذلك في عصر الشيخ الانصاري من سنن الاخيار واعظم الشعائر ، لكن ترك في الاخير وصار من علائم الفقر وخصائص الأدنين من الناس ، فكان العازم على ذلك يتخفى عن الناس لما في ذلك من الذل والعار ، فلما رأى شيخنا ضعف هذا الامر اهتم له والتزمه فكان في خصوص زيارة عيد الاضحى يكتري بعض الدواب لحمل الاثقال والامتعة ويمشي هو وصحبه ، لكنه لضعف مزاجه لا يستطيع قطع المسافة من النجف الى كربلاء بمبيت ليلة كما هو المرسوم عند اهله ، بل يقضي في الطريق ثلاث ليال يبيت الاولى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كربلاء في الرابعة ويكون مشيه كل يوم ربع الطريق نصفه صبحاً ونصفه عصراً ، ويستريح وسط الطريق لاداء الفريضة وتناول الغذاء في ظلال خيمة يحملها معه ،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السنة الثانية والثالثة زادت رغبة الناس والصلحاء في الامر وذهب ما كان في ذلك من الاهانة والذل إلى أن صار عدد الخيم في بعض السنين ازيد من ثلاثين لكل واحدة بين العشرين والثلاثين نفراً ، وفي السنة الاخيرة يعني زيارة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سنة الحج الاكبر التي اتفق فيها عيد النيروز والجمعة والاضحى في يوم واحد ولكثرة ازدحام الحجيج حصل في مكة وباء عظيم هلك فيه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تشرفت بخدمة الشيخ الى كربلاء ماشيا ، واتفق انه عاد بعد تلك الزيارة الى النجف ماشيا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اعتاد على الركوب في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باستدعاء الميرزا محمد مهدي بن المولى محمد صالح المازندراني الاصفهاني صهر الشيخ محمد باقر بن محمد تقي 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كان نذر ان يزور النجف ماشياً ولما اتفقت له ملاقاة شيخنا في كربلاء طلب منه ان يصحبه في العودة ففعل ، وفي تلك السفرة بدأ به المرض الذي كانت فيه وفاته يوم خروجه من النجف وذلك على اثر اكل الطعام الذي حمله بعض اصحابه في اناء مغطى الرأس حبس فيه الزاد بحرارته فلم ير الهواء وكل من ذاق ذلك الطعام ابتلي بالقيء والاسهال ، وكان عدة اصحاب الشيخ قرب الثلاثين ولم يبتل بذلك بعضهم لعدم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كنت 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ابتلي منهم بالمرض قرب العشرين وبعضهم اشد من بعض وذلك لاختلافهم في مقدار الاكل من ذلك ، ونجا اكثرهم بالقيء الا شيخنا لما عرضت له حالة الاستفراغ امسك شديداً حفظاً لبقية الاصحاب عن الوحشة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ذلك الطعام في جوفه اثر عليه كما أخبرني به بعد يومين من ورودنا كربلاء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احس بجوفي قطعة حجر لا تتحرك عن مكانها ، وفي عودتنا الى النجف عرض له القيء في الطريق لكنه لم يجده ، وابتلي بالحمى وكان يشتد مرضه يوماً فيوماً الى ان توفي في ليلة الاربعاء لثلاث </w:t>
      </w:r>
    </w:p>
    <w:p>
      <w:pPr>
        <w:pStyle w:val="BookText"/>
        <w:rPr/>
      </w:pPr>
      <w:r>
        <w:rPr>
          <w:rFonts w:ascii="Amiri" w:hAnsi="Amiri" w:eastAsia="Amiri" w:cs="Amiri"/>
          <w:color w:val="111111"/>
          <w:sz w:val="28"/>
          <w:sz w:val="28"/>
          <w:szCs w:val="28"/>
          <w:rtl w:val="true"/>
          <w:lang w:bidi="ar-SA"/>
        </w:rPr>
        <w:t xml:space="preserve">بقين من 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بوصية منه بين العترة والكتاب يعني في الايوان الثالث عن يمين الداخل الى الصحن الشريف من باب القبلة وكان يوم وفاته مشهوداً جزع فيه سائر الطبقات ولا سيما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جمع من الشعراء وأرخ وفاته آخرون منهم الشاعر الفحل الشيخ محمد الملا التستري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الحسين الذي تجسّد من نور علوم من عالم الذر قدس مثوى منه حوى علماً مقدّس النفس طيب الذكر اوصافه عطّرت فانشقنا منهن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شذى العطر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ولجثمانه كرامة ، فقد حدثني العالم العادل والثقة الورع السيد محمد بن ابي القاسم الكاشاني النجفي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زوجته الوفاة اوصت ان تدفن الى جنبه ولما حضرت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وفاة الشيخ بسبع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السرداب لأضع خدها على التراب حيث كانت من محارمي لبعض الاسباب ، فلما كشفت عن وجهها حانت مني التفاتة الى جسد الشيخ زوجها فرأيته طريا كيوم دفن ، حتى ان طول المدة لم يؤثر على كفنه ولم يمل لونه من البياض الى الصفرة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شيخنا آثاراً هامة قلما رأت عين الزمن نظيرها في حسن النظم وجودة التأليف وكفى بها كرامة له ، ونعود الى حديثنا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 انسان ما خلفه النوري من الاسفار الجليلة ، والمؤلفات الخطيرة التي تموج بمياه التحقيق والتدقيق وتوقف على سعة في الاطلاع عجيبة ، لم يشك في انه مؤيد بروح القدس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اكثر هذه الآثار مما افرغه في قالب التأليف بسامراء وهو يومذاك من اعاظم اصحاب السيد المجدد الشيرازي وقدمائهم وكبرائهم ، وكان يرجع اليه مهام اموره وعنه يصدر الرأي ، وكان من عيون تلامذته المعروفين في الآفاق فكانت مراسلات سائر البلاد بتوسطه غالباً واجوبة الرسائل تصدر عنه وبقلمه ، وكان قضاء حوائج المهاجرين بسعيه ايضا كما كان سفير المجدد ونائبه في التصدي لسائر الامور كزيارة العلماء والاشراف الواردين الى سامراء واستقبالهم ، وتوديع العائدين الى اماكنهم ، وتنظيم امور معاش الطلاب وارضائهم ، وعيادة المرضى وتهيئة لوازمهم وتجهيز الموتى وتشييعهم ، وترتيب مجالس عزاء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والاطعامات الكثيرة وسائر اشغال مرجع عظيم كالمجدد الشيرازي ، وغير ذلك كالزمن الذي ضاع عليه في الاسفار المذكورة في اول ترجمته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عند السيد المجدد مكانة سامية للغاية فكان لا يسميه باسمه بل يناديه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له و ورث ذلك عنه اولاده فقد كان ذلك اسم النوري في ايام سكنانا 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افترى ان من يقوم بهذه الشواغل الاجتماعية المتراكمة من حوله يستطيع ان يعطي المكتبة نصيبها الذي تحتاجه حياته العلمية ، نعم ان البطل النوري لم يكن ذلك كله صارفا له عن اعماله فقد خرج له في تلك الظروف ما ناف على ثلاثين مجلداً من التصانيف الباهرة غير كثير مما استنسخه بخطه الشريف من الكتب النادرة النفيسة ، اما في النجف وبعد وفاة السيد المجدد فلم يكن وضعه المادي كما ينبغي أن يكون لمثله واتخطر الى الآن انه 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اموت وفي قلبي حسرة </w:t>
      </w:r>
      <w:r>
        <w:rPr>
          <w:rStyle w:val="FootnoteAnchor"/>
          <w:rtl w:val="true"/>
        </w:rPr>
        <w:footnoteReference w:id="5"/>
      </w:r>
      <w:r>
        <w:rPr>
          <w:rFonts w:ascii="Amiri" w:hAnsi="Amiri" w:eastAsia="Amiri" w:cs="Amiri"/>
          <w:color w:val="111111"/>
          <w:sz w:val="28"/>
          <w:sz w:val="28"/>
          <w:szCs w:val="28"/>
          <w:rtl w:val="true"/>
          <w:lang w:bidi="ar-SA"/>
        </w:rPr>
        <w:t xml:space="preserve">وهي اني ما رأيت احداً آخر عمري يقول لي يا فلان خذ هذا المال فاصرفه في قلمك وقرطاسك او اشتر به كتاباً او </w:t>
      </w:r>
    </w:p>
    <w:p>
      <w:pPr>
        <w:pStyle w:val="BookText"/>
        <w:rPr/>
      </w:pPr>
      <w:r>
        <w:rPr>
          <w:rFonts w:ascii="IRNazanin" w:hAnsi="IRNazanin" w:eastAsia="IRNazanin"/>
          <w:color w:val="111111"/>
          <w:sz w:val="28"/>
          <w:sz w:val="28"/>
          <w:szCs w:val="28"/>
          <w:rtl w:val="true"/>
          <w:lang w:bidi="fa-IR"/>
        </w:rPr>
        <w:t>اعطه لكاتب يعنيك على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فلم يصبه ملل او كسل فقد كان باذلا جهده ومواصلا عمله حتى الساعة الاخيرة من عمره تصانيفه و تصانیفه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طبع في حياته وانتشرت نسخة في الآفاق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سيدنا سلمان طبع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بالرؤيا والمنام فرغ من تأليف بسامراء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طهران كلا جزأيه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مجلد ضخم كبير وطبع الجزء الاول منه مستقلا مرة ثانية ذكرناه مفصلا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تحريف الكتاب فرغ منه في النجف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نشره اختلف بعضهم فيه وكتب الشيخ محمود الطهراني الشهير بمعرّب رسالة في الرد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هذا ما سمعناه من قول شيخنا نفسه واما عمله فقد رأيناه وهو لا يقيم لما ورد في مضامين الأخبار وزناً بل يراها اخبار آحاد لا تثبت بها القرآنية بل يضرب بخصوصياتها عرض الجدار سيرة السلف الصالح من اكابر الامامية كالسيد المرتضى ، والشيخ الطوسي ، وأمين الاسلام الطبرسي وغيرهم ،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يلصق شيئاً منها بكرامة القرآن وان الصق ذلك بكرامة شيخنا عصره والوحيد في فنه ولم يكن جاهلاً بأحوال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يعترض عليه بأن كثيراً من رواة هذه الأحاديث ممن لا يعمل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شيخنا لم يورد هذه الاخبار للعمل بمضامينها بل للقصد الذي اشرنا اليه ولنا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مبسوطة حول المبحث المعنون مسامحة بالتحريف وهي في هامش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ما لا غنى للباحث عن الوقوف عليه والله من وراء القصد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واورد فيها بعض الشبهات وبعثها الى المجدد</w:t>
      </w:r>
    </w:p>
    <w:p>
      <w:pPr>
        <w:pStyle w:val="BookText"/>
        <w:rPr/>
      </w:pPr>
      <w:r>
        <w:rPr>
          <w:rFonts w:ascii="Amiri" w:hAnsi="Amiri" w:eastAsia="Amiri" w:cs="Amiri"/>
          <w:color w:val="111111"/>
          <w:sz w:val="28"/>
          <w:sz w:val="28"/>
          <w:szCs w:val="28"/>
          <w:rtl w:val="true"/>
          <w:lang w:bidi="ar-SA"/>
        </w:rPr>
        <w:t xml:space="preserve">الشيرازي فأعطاها للشيخ النوري و قد اجاب عنها برسالة فارسية مخصوصة نذكرها في القسم الثاني المخطوط من تآليفه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فاز بلقاء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الكبرى من الذين لم يذكرهم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فيه تسعاً وخمسين حكاية فرغ منه في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وطبعه المرحوم الحاج محمّد حسن الاصفهاني الملقب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الكمپاني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دار الضرب في آخر المجلد الثالث عشر من البحار الذي هو تتميم له وطبع ثانيا في طهران في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تفصيل ما ذكرناه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العلامة المجلسي ،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بها في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امين الضرب المذكور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الثانية العلوية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الرابعة السجادية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الامام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ايضا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مولد خاتم الانبياء فارسي ألفه بطهران في زيارته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العلامة الزعيم المولى علي الكني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ذرية موسى المبرقع ،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فيها ببمبي على الحجر وعليه تقريظ المجدد ونسخة منه بخطه اهداها كتابة للحجة الميرزا محمّد الطهراني وهي في مكتبته بسامراء </w:t>
      </w:r>
    </w:p>
    <w:p>
      <w:pPr>
        <w:pStyle w:val="BookText"/>
        <w:rPr/>
      </w:pPr>
      <w:r>
        <w:rPr>
          <w:rFonts w:ascii="Amiri" w:hAnsi="Amiri" w:eastAsia="Amiri" w:cs="Amiri"/>
          <w:color w:val="111111"/>
          <w:sz w:val="28"/>
          <w:sz w:val="28"/>
          <w:szCs w:val="28"/>
          <w:rtl w:val="true"/>
          <w:lang w:bidi="ar-SA"/>
        </w:rPr>
        <w:t xml:space="preserve">كما فصلناه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الغائب عن الابصار في الرد على القصيدة البغدادية التي تضمنت انكار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زيارة عاشوراء غير المعروفة واعمال مقامات مسجد الكوفة غير ما هو الشائع الدائر بين الناس الموجود في المزارات المعروفة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پله اول ودوم روضه خان ، يعني في الدرجة الأولى والثانية للخطيب يعني بذلك الاخلاص والصدق الفه قبل وفاته بسنة وطبع مرتين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استدرك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للمجلسي وطبع ثلاث مرات وهو آخر تصانيفه حتى انه توفي قبل اتمامه فأتمه الشيخ عباس القمي حسب رغبة الشيخ وارادته كما فصلناه 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ايضا ديوان شعره الفارسي بقطع صغير ويسمى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مجموع قصائد نظمها في الايام المتبركة بمواليد الأئمة وفيه قصيدة في مدح سامراء وهي قافيته وفيه قصيدته التي نظمها في مدح صاحب الزمان في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السيد محمّد مرتضى الجنفوري في رسالته التي الفها فهرسا لتصانيف الشيخ النوري من تصانيفه الفارسية المطبوعة ، جوابه عن سؤال السيد محمد حسن الكمال پوري المطبوع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البركات الاحمدية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واهم آثاره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واعظمها شأناً واجلها قدراً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الفه المحدث الشيخ محمّد الحر العاملي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احد المجاميع الثلاثة المتأخرة وهذا الكتاب في ثلاث مجلدات كبار بقدر الوسائل اشتمل على زهاء ثلاثة وعشرين الف حديثاً جمعها من مواضيع متفرقة ومن كتب معتمدة مشتتة مرتباً لها على ترتيب الوسائل ، </w:t>
      </w:r>
    </w:p>
    <w:p>
      <w:pPr>
        <w:pStyle w:val="BookText"/>
        <w:rPr/>
      </w:pPr>
      <w:r>
        <w:rPr>
          <w:rFonts w:ascii="Amiri" w:hAnsi="Amiri" w:eastAsia="Amiri" w:cs="Amiri"/>
          <w:color w:val="111111"/>
          <w:sz w:val="28"/>
          <w:sz w:val="28"/>
          <w:szCs w:val="28"/>
          <w:rtl w:val="true"/>
          <w:lang w:bidi="ar-SA"/>
        </w:rPr>
        <w:t>وقد ذيلها بخاتمة ذات فوائد جليلة لا توجد في كتب الاصحاب وجعل لها فهرساً تاماً للابواب نظير فهرس الوسائل الذي سماه الحر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مباشر الطبع عمل جدولاً من نفسه للفهرست وكتب كل باب في جدول فادرج كل ما يسعه الجدول من الكلمات واسقط الباقي فصار الفهرس المطبوع ناقصا ، وبالجملة لقد حظي هذا الكتاب بالقبول لدى عامة الفحول المتأخرين ممن يقام لآرائهم الوزن الراجح فقد اعترفوا جميعاً بتقدم المؤلف وتبحره ورسوخ قدمه وأصبح في الاعتبار كسائر المجاميع الحديثية المتأخرة ، فيجب على عامة المجتهدين الفحول ان يطلعوا عليه ويرجعوا اليه في استنباط الاحكام عن الأدلة كي يتم لهم الفحص عن المعارض ويحصل اليأس عن الظفر بالمخصص حيث اذعن بذلك جل علمائنا المعاصرين للمؤلف من ادركنا بحثه وتشرفنا بملازمته ، فقد سمعت شيخنا المولى محمد كاظم الخراساني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ما ذكرناه على تلامذته الحاضرين تحت منبره البالغين الى خمس مائة او اكثر بين مجتهدا او قريب من الاجتهاد بان الحجة للمجتهد في عصرنا هذا لا تتم قبل 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والاطلاع على ما فيه من الاحاديث 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قاله بنفسه عندما وصل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بنفسه يلتزم ذلك عملا ، فقد شاهدت عمله على ذلك عدة ليال وفقت فيها لحضور مجلسه الخصوصي في داره الذي كان ينعقد بعد الدرس العمومي لبعض خواص تلامذته كالسيد أبي الحسن الموسوي ، والشيخ عبد الله الگلپايگاني ، والشيخ علي الشاهرودي ، والشيخ مهدي المازندراني ، والسيد راضي الاصفهاني وغيرهم ، وذلك للبحث في اجوبة الاستفتاءات ، فكان يأمرهم بالرجوع الى الكتب الحاضرة في ذلك المجلس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يأمرهم بقراءة ما في المستدرك في الحديث الذي يكون مدركا للفرع المبحوث عنه كما أشرت اليه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شيخنا الحجة شيخ الشريعة الاصفهاني فكان من الغالين في المستدرك ومؤلفه ، سألته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نحضر بحثه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مصدره في المحاضرات التي كان يلقيها علينا فاجاب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عيال على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الى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كان شيخنا الاعظم الميرزا محمّد تقي الشيرازي وغير هؤلاء من الفطاحل مقر له بالعظمة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المترجم له مؤلفاته غير المطبوعة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الدّر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المونقة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سلسلة في اجازات العلماء من عصره الى زمن الغيبة ، وهو اول مؤلفاته فرغ منه ليلة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فارسية في جواب شبهات فصل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بيت في الختوم واعمال شهر ربيع الاول وبعض المطايبات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تقريرات بحث استاذه الطهراني وتقريرات المجدد رآهما بخطه الشريف في مكتبة الميرزا محمد العسكري ، لكنه احتمل ان الثاني لغيره وانما استنسخه بخطه ومجموعة في المتفرقات فيها فوائد نادره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الاربعونيات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مختصرة كتبها على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جمع فيها اربعين امراً من الامور التي اضيف اليها عدد الاربعين في اخبار الائمة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حفظ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ترجمة المولى ابي الحسن الشريف رأيتها بخطه على تفسير الشريف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الميرزا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فهرس كتب خزانته رتبه على حروف الهجاء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رسالة في مواليد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الاصح عنده اخذها الآغا نور محمّد خان الكابلي نزيل كرمنشاه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مزار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رجال ابي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توضيح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طبع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جملة منها على نسختي وضاعت مني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ترجمة المجلد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تتم الى غير ذلك من الحواشي والرسائل غير التامة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والاوراق المتفرقة ، وقد كتب ما كان يمليه في مجالس وعظه من الاخلاق والآداب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حسين القمشهي الصغير الذي مر ذكره في القسم الاول من هذا الكتاب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لم يدع كتاباً في مكتبته الا وعلق عليه وشرح موضوعه واحوال مؤلفه ، وما هنالك من الفوائد ، واسفي شديد على ضياع تلك المكتبة وتفرقها حيث كان فيها بعض الاصول الاربعمائة التي لم يقف عليها احد قبله ، وله في جمع الكتب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ذات يوم في السوق فرأى اصلا من الاصول الاربعمائة في يد امرأة عرضته للبيع ولم يكن معه شيء من المال فباع بعض ما عليه من الالبسة واشترى الكتاب ، وامثال ذلك كثير وهو سند من اجلّ الاسناد الثابتة ليوم المعاد ، وكيف لا وهو خرّيت هذه الصناعة وامام هذا الفن فقد سبر غور علم الحديث حتى وصل الى الاعماق فعرف الحابل من النابل وماز الغث من السمين ، وهو خاتمة المجتهدين فيه اخذه عنه كل من تأخر من اعلام الدين وحجج الاسلام وقلما كتبت </w:t>
      </w:r>
    </w:p>
    <w:p>
      <w:pPr>
        <w:pStyle w:val="BookText"/>
        <w:rPr/>
      </w:pPr>
      <w:r>
        <w:rPr>
          <w:rFonts w:ascii="Amiri" w:hAnsi="Amiri" w:eastAsia="Amiri" w:cs="Amiri"/>
          <w:color w:val="111111"/>
          <w:sz w:val="28"/>
          <w:sz w:val="28"/>
          <w:szCs w:val="28"/>
          <w:rtl w:val="true"/>
          <w:lang w:bidi="ar-SA"/>
        </w:rPr>
        <w:t xml:space="preserve">اجازة منذ نصف قرن الى اليوم ولم تصدر باسمه الشريف ، وسيبقى خالد الذكر ما بقي لهذه العادة المتبعة من رسم ، وهو اول من اجازني والحقني بطبقة الشيوخ في سن الشباب وقد صدرت عنه اجازات كثيرة بين كبيرة ومتوسطة ومختصرة وشفاهية ذكرنا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اجازات وقد ترجمنا والده في القسم الاول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ولشيخنا اربعة اخوة كلهم اكبر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الكبير الشيخ الميرزا هادي اشتغل في النجف مدة طويلة وعاد الى بلاده بعد وفاة والده بسنين فصار مرجعاً للامور ثلاث عشرة سنة الى ان توفي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ولده الميرزا مهدي العالم الحكيم الآغا ميرزا علي ، كان فقيهاً فيلسوفاً انتهت اليه المرجعية بعد اخيه المذكور الى ان توفي في نيف وتسعين ومائتين والف ، و والدته ابنة الميرزا ولي المستوفي والميرزا حسن والميرزا قاسم كانا من الفضلاء الاعلام كما كانا يدرسان سطوح الفقه والاصول وتوفيا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والمترجم له اصغرهم رحمهم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احوال شيخنا النوري ولعل الغير يرى فيه اطناباً او اغراقاً اما انا فلم اكتب عنه سوى مختصر مما رأيته ايام معاشرتي له ، والله شهيد على ما اقول فقد رأيته عالماً ربانياً الاهياً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خفي عني اكثر واكثر والله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الاسناد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آل بيت المصطفى المطبوع في 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هناك في اسم جده تقديم وتأخير فقد جاء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 كما هو مثبت هنا علي محمد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7" w:name="pg17337_270255"/>
    </w:p>
    <w:p>
      <w:pPr>
        <w:pStyle w:val="Heading2"/>
        <w:numPr>
          <w:ilvl w:val="1"/>
          <w:numId w:val="1"/>
        </w:numPr>
        <w:rPr/>
      </w:pPr>
      <w:bookmarkStart w:id="8" w:name="__RefHeading___Toc1520940_1490000891"/>
      <w:bookmarkStart w:id="9" w:name="_Toc3"/>
      <w:bookmarkEnd w:id="7"/>
      <w:bookmarkEnd w:id="8"/>
      <w:r>
        <w:rPr>
          <w:rtl w:val="true"/>
        </w:rPr>
        <w:t>ظلمات الهاوية في مثالب معاوية</w:t>
      </w:r>
      <w:bookmarkEnd w:id="9"/>
    </w:p>
    <w:p>
      <w:pPr>
        <w:pStyle w:val="BookText"/>
        <w:rPr/>
      </w:pPr>
      <w:r>
        <w:rPr>
          <w:rFonts w:ascii="Amiri" w:hAnsi="Amiri" w:eastAsia="Amiri" w:cs="Amiri"/>
          <w:color w:val="111111"/>
          <w:sz w:val="28"/>
          <w:sz w:val="28"/>
          <w:szCs w:val="28"/>
          <w:rtl w:val="true"/>
          <w:lang w:bidi="ar-SA"/>
        </w:rPr>
        <w:t xml:space="preserve">مكتبة الإمام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p>
    <w:p>
      <w:pPr>
        <w:pStyle w:val="BookText"/>
        <w:rPr/>
      </w:pPr>
      <w:r>
        <w:rPr>
          <w:rFonts w:ascii="IRNazanin" w:hAnsi="IRNazanin" w:eastAsia="IRNazanin"/>
          <w:color w:val="111111"/>
          <w:sz w:val="28"/>
          <w:sz w:val="28"/>
          <w:szCs w:val="28"/>
          <w:rtl w:val="true"/>
          <w:lang w:bidi="fa-IR"/>
        </w:rPr>
        <w:t>الرقم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Amiri" w:hAnsi="Amiri" w:eastAsia="Amiri" w:cs="Amiri"/>
          <w:color w:val="111111"/>
          <w:sz w:val="28"/>
          <w:sz w:val="28"/>
          <w:szCs w:val="28"/>
          <w:rtl w:val="true"/>
          <w:lang w:bidi="ar-SA"/>
        </w:rPr>
        <w:t xml:space="preserve">المكتبات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الهاوية في مثالب معاوية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تقي النوري</w:t>
      </w:r>
    </w:p>
    <w:p>
      <w:pPr>
        <w:pStyle w:val="BookText"/>
        <w:rPr/>
      </w:pP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الحجم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عدد الأسطر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الملاحظات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مظهر الحق و مزهق الباطل و الصلوة علی اشرف من برءه فی الاواخر و الاوائل محمد و آله الذین بهم یصول کل صائل و بعد فیقول العبد المذنب المسمی حسین بن محمد تقی النوری الطبرسی رزقه الله قوة البراءة عن اعداء الدین و جعله من شهبه الثاقبة عی الشیاطین من الجن و الانس الضالین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لیلة الثانیة و العشرون من رجب من سنة ثلث و تسعین بعد الماتین و الالف ایام مجاورتی بسرّ من رأی و هی اللتی اهلک الله تعالی فی یومها فرعون هذه الامة ابن ابی سفیان، معاویه و وقعت بین جماعة من الاخوان الصالحین و الفضلاء الراسخین فی ولاء اهل البیت الطاهرین مذاکرة فی فضائل هذا الیوم من جهة المعقول و أنّه یوم ینبغی ان یجعله الشیعة من اعظم الاعیاد لأنه یوم قد طهر الله الارض ممن علا فی الارض و جعل اهلها شیعا یستضعف طائفة منهم ، یذبح ابنائهم و یستحی نسائهم و ینهب اموالهم و یقاتل امامهم و یهتک استارهم و یطمس انوارهم اسّس لما نباه من قبله اساساً لا ینهدم و وضع فی مدایحهم و فضائلهم احادیث لا تنعدم سنّ سبّ سایس العباد علی المنابر و الاعواد و فتح ابواب الظلم و الفساد و بغض اهل البیت و الفجور و الفسق فی جمیع البلاد فاستقرت الآراء علی جعله یوم فرح و سرور فیما یأتی من الاعوام و الشهور و حیث أنه کان من تمام سرور هذا الیوم و کمال شرایطه و آدابه ذکر احواله و افعاله و شناعة اطواره و اعماله و بدعه و قبایحه و سیرته و فضایحه فی محضر المسلمین و مجمع المومنین و لم یجمعها احد فی کتاب فیما اعلم من مؤلفات الاصحاب رایت جمع متشتتاتها من اجل القربات و نظم متبدداتها من اعظم المثوبات من غیر أن ارتب لها ابوابا و فصولا و فروعا و اصولا بل وضعت الکتاب موضع الکشکول إلّا أنّ کلّما فیه مما تعلق بهذا الغول و سمّیته ظلمات الهاویه فی مثالب معاویه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 هو معاویة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حرب بن امیة بن عبدالشمس بن عبدمناف روی أن شریک الاعور دخل على معاوية و كان ذميما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لذميم والجميل خير من الذميم ، وإنك لشريك وليس لله شريك ، </w:t>
      </w:r>
    </w:p>
    <w:p>
      <w:pPr>
        <w:pStyle w:val="BookText"/>
        <w:rPr/>
      </w:pPr>
      <w:r>
        <w:rPr>
          <w:rFonts w:ascii="IRNazanin" w:hAnsi="IRNazanin" w:eastAsia="IRNazanin"/>
          <w:color w:val="111111"/>
          <w:sz w:val="28"/>
          <w:sz w:val="28"/>
          <w:szCs w:val="28"/>
          <w:rtl w:val="true"/>
          <w:lang w:bidi="fa-IR"/>
        </w:rPr>
        <w:t xml:space="preserve">وأنّ أبوك الأعور و الصحيح خير من الأعور فكيف سِدتَ قومك؟ فقال له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لمعاوية وما معاوية فی اللغة إلا كلبة عوت فاستعوت لها الكلاب ، وإنك ابن صخر والسهل خير الصخر وإنك لابن حرب والسلم خير من الحرب ، وانك ابن أمية فصغّرت فكيف صرت علینا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 من عنده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أيشتمُني معاوية بن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وسيفي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ومعي لساني</w:t>
      </w:r>
      <w:r>
        <w:rPr>
          <w:rStyle w:val="FootnoteAnchor"/>
          <w:rtl w:val="true"/>
        </w:rPr>
        <w:footnoteReference w:id="8"/>
      </w:r>
      <w:r>
        <w:rPr>
          <w:rFonts w:ascii="IRNazanin" w:hAnsi="IRNazanin" w:eastAsia="IRNazanin"/>
          <w:color w:val="111111"/>
          <w:sz w:val="28"/>
          <w:sz w:val="28"/>
          <w:szCs w:val="28"/>
          <w:rtl w:val="true"/>
          <w:lang w:bidi="fa-IR"/>
        </w:rPr>
        <w:t>عن المداینی فی کتاب المثالب و الکلبی و الزمخشری فی ربیع الابرار كان معاوية يعزي إلى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مسافر بن أبي عمرو ،و إلى عمارة بن الوليد و إلى العباس بن عبد المطلب، و إلى الصباح مُغنّ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لعمارة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سفيان ذميما قصيرا، و كان الصباح شابا و سیما فدعته هند الی نفسها لأنّها کانت من المغتلمات تحُبّ السودان فغشیها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عتبة بن أبي سفيان من الصباح أيضا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النهج و كانت هند تذكر في مكة بفجور و عهر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الشعبی أن معاویة قدم المدينة فقام خطیبا فنال من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لم يبعث نبيا إلا جعل له عدوا من المجرمين؛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مِنَ الْمُجْرِمِينَ</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صخر و أمك هند و أمي فاطمة وجدتك نثيلة و جدتي خديجة، فلعن اللّه ألأمنا حسبا و أخملنا ذكرا و أعظمنا كفرا و أشدنا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و قطع معاوية خطبته و دخل منزله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ابی سفیان حمامه کتاب الغارات لابراهیم بن محمد الثقفی باسناده عن عبد الصّمد البارقيّ عن الصادق‌عليه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عقيل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في صحن مسجد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أبا يزيد ثمّ التفت الى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أنزل عمّك؛ فذهب به فأنزله و عاد اليه،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له قميصا جديدا و رداء جديدا و إزارا جديدا و نعلا جديدا،فغدا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الثياب،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أبا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أراك أصبت من الدّنيا شيئا الّا هذه 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يخرج عطائي فأعطيكاه، فارتحل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معاوية، فلمّا سمع به معاوية نصب كراسيّه و أجلس جلساءه، فورد عليه، فأمر له بمائة ألف درهم؛ فقبضها،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العسكرين،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بعسكر أمير المؤمنين عليّ بن أبي طالب عليه السّلام فإذا ليل كليل النّبيّ صلّى اللَّه عليه و آله و سلّم و نهار كنهار النّبيّ الّا أنّ رسول اللَّه صلّى اللَّه عليه و آله و سلّم ليس في القوم، و مررت بعسكرك فاستقبلني قوم من المنافقين ممّن نفر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عن يمينك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اختصم فيه ستّة نفر فغلب عليه جزّارها،فمن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بن قيس الفهريّ،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كان أبوه جيّد الأخذ لعسب التّيس؛ فمن هذا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المراقة،فلمّا رأى معاوية أنّه قد أغضب جلساءه،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ما تقول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أخبرتك؛ و مضى عقيل، فأرسل معاوية الى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حمامة،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أعطنى الأمان على نفسي و أهلي، فأعطاه،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جدّتك و كانت بغيّة في الجاهليّة، لها راية تؤتى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أبي سفيان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لرجل من اهل الیمن ما أجهل قومک حین ملکوا علیهم امراة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اجهل من قومی، قومک الذین قالوا لما دعاهم الرسول کان هذا هو الحق من عندک فامطر علینا حجارة من السماء و ائتنا بعذاب الیم و لم یقولوا اللهم ان کان هذا هوا الحق فاهدنا الیه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معاوية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من شيء إلا عندنا خزائنه وما ننزله إلا بقدرٍ معلوم</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فعلام تلومونني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عنكم في عطاياكم؟</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نلومك فيما في خزائن الله،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يدك</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أنزل الله من خزائنه فجعلته في خزائنك وحلت بيننا وبينه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یخطب علی المنبر يوم الجمعة فضرط ضرطة عظیمة فعجب الناس منه و من وقاحته فقطع الخطبة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خلق أبداننا و جعل فيها رياحا و جعل خروجها للنفس راحة، فربّما انقلبت في غير وقتها فلا جناح على من جاء منه ذلك،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صعصعة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أبداننا جعل فيها رياحا و جعل خروجها للنفس راحة، و لكن جعل إرسالها في الكنيف راحة و على منبر بدعة و قباحة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قوموا فقد خرأ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أميركم فلا صلاة له و لا لكم ثم توجّه إلى المدينة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نقله الزمخشری فی ربیع الابرار ما یقرب منه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ابی الاسود الدئلی أنّه قال من لم یکن علی ضرطة بأمین، فکیف یوتمن علی امارة المسلمین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لتصعدن على المنبر فتسبّ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لأنصفنك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معاوية أمرني أن أسب عليا ألا وان معاوية وعليا اقتتلا واختلفا، فادعى كل واحد منهما أنه مبغي عليه وعلى فئته، فإذا دعوت فأمنوا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أنت وملائكتك وانبياؤك وجميع خلقك الباغي منهما على صاحبه، والعن الفئة الباغية، اللهم العنهم لعنا كثيرا، أمنوا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نعفيك يا أبا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لعقيل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قطعك و أنا وصلتك، ولا يرضيني منك إلّا أن تسبّه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فصعد المنیر ، ثُمّ قال بعد الحمد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معاویة بن ابی سفیان قد أمرني أن ألعن عليّ بن أبي طالب، فالعنوه، فعليه لعنة اللَّه والملائكة والنّاس أجمعين،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تبيّن أبا يزيد من لعنت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زدت حرفاً، ولا نقصت آخر، والكلام إلى نيّة المتكلّم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عن المجالس المفید و امالی ابن الشیخ الطوسی مسندا عن عبد الملك بن عمير اللخمي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جارية بن قدامة السعدي على معاوية ، ومع معاوية على السرير الأحنف بن قيس والحتات المجاشعي ، فقال له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جارية 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نبیلا</w:t>
      </w:r>
      <w:r>
        <w:rPr>
          <w:rStyle w:val="FootnoteAnchor"/>
          <w:rtl w:val="true"/>
        </w:rPr>
        <w:footnoteReference w:id="25"/>
      </w:r>
      <w:r>
        <w:rPr>
          <w:rFonts w:ascii="Amiri" w:hAnsi="Amiri" w:eastAsia="Amiri" w:cs="Amiri"/>
          <w:color w:val="111111"/>
          <w:sz w:val="28"/>
          <w:sz w:val="28"/>
          <w:szCs w:val="28"/>
          <w:rtl w:val="true"/>
          <w:lang w:bidi="ar-SA"/>
        </w:rPr>
        <w:t xml:space="preserve">،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عسيت أن تكون هل أنت إلا نحلة؟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معاوية قد شبهتني بالنحلة ، وهي والله حامية اللسعة حلوة البصاق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معاوية إلا كلبة تعاوي الكلاب ، ولا أمية إلا تصغير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اجلس معي على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هذين قد أماطالت</w:t>
      </w:r>
      <w:r>
        <w:rPr>
          <w:rStyle w:val="FootnoteAnchor"/>
          <w:rtl w:val="true"/>
        </w:rPr>
        <w:footnoteReference w:id="27"/>
      </w:r>
      <w:r>
        <w:rPr>
          <w:rFonts w:ascii="Amiri" w:hAnsi="Amiri" w:eastAsia="Amiri" w:cs="Amiri"/>
          <w:color w:val="111111"/>
          <w:sz w:val="28"/>
          <w:sz w:val="28"/>
          <w:szCs w:val="28"/>
          <w:rtl w:val="true"/>
          <w:lang w:bidi="ar-SA"/>
        </w:rPr>
        <w:t>عن مجلسك ، فلم أكن لأشاركهما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أسارك ، 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 إني اشتريت من هذين الرجلين 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فاشتر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للشیخ طبرسی رحمه الله عن الشعبي وأبي مخنف ويزيد بن أبي حبيب المصري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الإسلام يوم في مشاجرة قوم اجتمعوا في محفل، </w:t>
      </w:r>
    </w:p>
    <w:p>
      <w:pPr>
        <w:pStyle w:val="BookText"/>
        <w:rPr/>
      </w:pPr>
      <w:r>
        <w:rPr>
          <w:rFonts w:ascii="Amiri" w:hAnsi="Amiri" w:eastAsia="Amiri" w:cs="Amiri"/>
          <w:color w:val="111111"/>
          <w:sz w:val="28"/>
          <w:sz w:val="28"/>
          <w:szCs w:val="28"/>
          <w:rtl w:val="true"/>
          <w:lang w:bidi="ar-SA"/>
        </w:rPr>
        <w:t>أكثر ضجيجا ولا أعلى كلاما ولا أشد مبالغة في قول، من يوم اجتمع فيه عند معاوية بن أبي سفيان ،عمرو بن عثمان بن عفان، وعمرو بن العاص، وعتبة بن أبي سفيان، والوليد ابن عقبة بن أبي معيط، والمغيرة بن أبي شعبة، وقد تواطؤا على أمر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ألا تبعث إلى الحسن بن علي فتحضره، فقد أحيى سیرة</w:t>
      </w:r>
      <w:r>
        <w:rPr>
          <w:rStyle w:val="FootnoteAnchor"/>
          <w:rtl w:val="true"/>
        </w:rPr>
        <w:footnoteReference w:id="29"/>
      </w:r>
      <w:r>
        <w:rPr>
          <w:rFonts w:ascii="IRNazanin" w:hAnsi="IRNazanin" w:eastAsia="IRNazanin"/>
          <w:color w:val="111111"/>
          <w:sz w:val="28"/>
          <w:sz w:val="28"/>
          <w:szCs w:val="28"/>
          <w:rtl w:val="true"/>
          <w:lang w:bidi="fa-IR"/>
        </w:rPr>
        <w:t>أبيه، الی ان ذکر ؛ بعثه الیه و حضوره علیه السلام و تکلم کل واحد بما یلیق بشأنه غیر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أبو محمد الحسن بن علي عليهما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هدى أولكم بأولنا، وآخركم بآخرنا، وصلى الله على سیدنا</w:t>
      </w:r>
      <w:r>
        <w:rPr>
          <w:rStyle w:val="FootnoteAnchor"/>
          <w:rtl w:val="true"/>
        </w:rPr>
        <w:footnoteReference w:id="30"/>
      </w:r>
      <w:r>
        <w:rPr>
          <w:rFonts w:ascii="Amiri" w:hAnsi="Amiri" w:eastAsia="Amiri" w:cs="Amiri"/>
          <w:color w:val="111111"/>
          <w:sz w:val="28"/>
          <w:sz w:val="28"/>
          <w:szCs w:val="28"/>
          <w:rtl w:val="true"/>
          <w:lang w:bidi="ar-SA"/>
        </w:rPr>
        <w:t>محمد النبي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مني مقالتي وأعيروني فهمكم وبك أبدء يا معاوية ثم 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لمحمد صلى الله عليه وآله، قديما وحديثا، وأنه والله لو كنت أنا وهؤلاء يا أزرق مشاورين في مسجد رسول الله صلى الله عليه وآله وحولنا المهاجرون والأنصار ما قدروا أن يتكلموا به، ولا استقبلوني بما استقبلوني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مني أيها الملأ المجتمعون المتعاونون عليّ، ولا تكتموا حقا علمتوه، ولا تصدقوا بباطل إن نطقت به، وسأبدأ بك يا معاوية ولا أقول فيك إلا دون ما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هل تعلمون أن الرجل الذي شتمتموه صلى القبلتين كلتاهما وأنت تراهما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تعبد اللات والعزى، وبايع البيعتين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كلتيهما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وبيعة الفتح، وأنت يا معاوية بالأولى كافر، وبالأخرى ناكث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تعلمون أن ما أقول حقا، أنه لقيكم مع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 راية النبي صلى الله عليه وآله والمؤمنين، ومعك يا معاوية راية المشركين وأنت تعبد اللات والعزى، وترى حرب رسول الله صلى الله عليه وآله فرضا واجبا، ولقيكم يوم أحد ومعه راية النبي، ومعك يا معاوية راية المشركين، ولقيكم يوم الأحزاب ومعه راية رسول الله صلى الله عليه وآله، ومعك يا معاوية راية المشركين، كل ذلك يفلج الله حجته، ويحق دعوته، ويصدق أحدوثته، وينصر رايته، وكل ذلك يرى رسول الله عنه راضيا في المواطن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ساخطا عليك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أتعلمون أن عليا أول من حرم الشهوات كلها على نفسه من أصحاب رسول الله صلی الله علیه و آله ، 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تحرموا طيبات ما أحل لكم ولا تعتدوا إن الله لا يحب المعتدين وكلوا مما رزقكم الله حلالا طيبا واتقوا الله الذي أنتم به مؤمنون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عندهم علم المنايا، وعلم القضايا، وفصل الكتاب، و رسوخ العلم، ومنزل القرآن، و كان رهط لا نعلمهم يتممون عشرة، نبأهم الله أنهم مؤمنون، وأنتم في رهط قريب من عدة أولئك لعنوا على لسان رسول الله صلى الله عليه وآله، فأشهد لكم وأشهد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لعناء الله على لسان نبيه كلكم اهل البیت وأنشدكم بالله هل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بعث إليك لتكتب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خزيمة حين أصابهم خالدبن الوليد فانصرف إليه الرسول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الرسول إليك ثلاث مرات كل ذلك ينصرف الرسول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تشبع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والله في نهمتك، وأكلك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أن ما أقول حقا إنك يا معاوية كنت تسوق بأبيك على جمل أحمر يقوده أخوك هذا القاعد،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فلعن رسول الله القائد والراكب والسائق،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الراكب، وأنت يا أزرق السائق، وأخوك هذا القاعد القائد؟ أنشدكم بالله هل تعلمون أن رسول الله صلى الله عليه وآله </w:t>
      </w:r>
    </w:p>
    <w:p>
      <w:pPr>
        <w:pStyle w:val="BookText"/>
        <w:rPr/>
      </w:pPr>
      <w:r>
        <w:rPr>
          <w:rFonts w:ascii="Amiri" w:hAnsi="Amiri" w:eastAsia="Amiri" w:cs="Amiri"/>
          <w:color w:val="111111"/>
          <w:sz w:val="28"/>
          <w:sz w:val="28"/>
          <w:szCs w:val="28"/>
          <w:rtl w:val="true"/>
          <w:lang w:bidi="ar-SA"/>
        </w:rPr>
        <w:t>لعن أبا سفيان في سبعة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مكة إلى المدينة وأبو سفيان جاء من الشام، فوقع فيه أبو سفيان فسبه، وأوعده، وهمّ أن يبطش به، ثم صرفه الله عز وجل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العير حيث طردها أبو سفيان ليحرزها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ولا مولى لكم، وقال أبو سفيان لنا العزى ولا عزى لكم، فلعنه الله، وملائكته، ورسله، والمؤمنون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جاء أبو سفيان يجمع قريش وهوازن، وجاء علیه</w:t>
      </w:r>
      <w:r>
        <w:rPr>
          <w:rStyle w:val="FootnoteAnchor"/>
          <w:rtl w:val="true"/>
        </w:rPr>
        <w:footnoteReference w:id="37"/>
      </w:r>
      <w:r>
        <w:rPr>
          <w:rFonts w:ascii="Amiri" w:hAnsi="Amiri" w:eastAsia="Amiri" w:cs="Amiri"/>
          <w:color w:val="111111"/>
          <w:sz w:val="28"/>
          <w:sz w:val="28"/>
          <w:szCs w:val="28"/>
          <w:rtl w:val="true"/>
          <w:lang w:bidi="ar-SA"/>
        </w:rPr>
        <w:t>بغطفان واليهود، فردهم الله عزوجل بغيظهم لم ينالوا خيرا،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أنزل في سورتين في كلتيهما يسمي أبا سفيان وأصحابه كفارا، وأنت يا معاوية يومئذ مشرك على رأي أبيك بمكة، وعلي يومئذ مع رسول الله صلى الله عليه وآله وعلى رأيه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والهدي معكوفا أن يبلغ محله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وصددت أنت وأبوك ومشركوا قريش رسول الله، فلعنه الله لعنة شملته وذريته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يوم جاء أبو سفيان بجمع قريش، وجاء عينية بن حصين بن بدر بغطفان، فلعن رسول الله القادة والأتباع، والساقة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في الأتباع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تعيب اللعنة مؤمنا من الأتباع، أما القادة فليس فيهم مؤمن، ولا مجيب، ولا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الثنية، يوم شدّ على رسول الله صلى الله عليه وآله اثنا عشر رجلا، سبعة منهم من بني أمية، وخمسة من سائر قريش، فلعن الله تبارك وتعالى ورسول الله من حل الثنية غير النبي صلى الله عليه وآله وسائقه وقائده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رجلا</w:t>
      </w:r>
      <w:r>
        <w:rPr>
          <w:rStyle w:val="FootnoteAnchor"/>
          <w:rtl w:val="true"/>
        </w:rPr>
        <w:footnoteReference w:id="40"/>
      </w:r>
      <w:r>
        <w:rPr>
          <w:rFonts w:ascii="IRNazanin" w:hAnsi="IRNazanin" w:eastAsia="IRNazanin"/>
          <w:color w:val="111111"/>
          <w:sz w:val="28"/>
          <w:sz w:val="28"/>
          <w:szCs w:val="28"/>
          <w:rtl w:val="true"/>
          <w:lang w:bidi="fa-IR"/>
        </w:rPr>
        <w:t>ضرط عند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أكتمها عليّ يا خلیفة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 الناس عنده قال أعلمتم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فقد ضرط فقال یا معاویة من لم يؤتمن على ضرطة فجدیر أن لا يؤتمن على أمر الأمة فخجل معاویة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فیه حکی أن معاویة قال کنت یوما عند النبی صلی الله علیه و آله و قد قدم علیه علقمة بن وائل فقال لی رسول الله صلی الله علیه و آله یا معاویة امض مع علقمة و انزله للضیافة بدار فلان و کانت داره بعیدة من المسجد فرکب ناقته و مضیت أمشی معه و لا کان فی رجلی نعلان و الهواء فی غایة الحرارة و الارض کأنّها محمیّة بالنّار فقلت یا علقمة أردفنی معک فقال إنّک لا تصلح ردیفا للأکابر فقلت له أنا معاویة بن أبی سفیان فقال سمعت بک فقلت أعطنی نعلیک أمش بهما إنّک راکب لا تحتاج ألیهما فقال أنت أصغر من ذلک فبقیت أمشی معه و کأنّ رجلی بالنار حتی أوصلته إلی ذلک الرجل و ما لاقیت ذلّا مثل ذلک الیوم</w:t>
      </w:r>
      <w:r>
        <w:rPr>
          <w:rStyle w:val="FootnoteAnchor"/>
          <w:rtl w:val="true"/>
        </w:rPr>
        <w:footnoteReference w:id="42"/>
      </w:r>
      <w:r>
        <w:rPr>
          <w:rFonts w:ascii="IRNazanin" w:hAnsi="IRNazanin" w:eastAsia="IRNazanin"/>
          <w:color w:val="111111"/>
          <w:sz w:val="28"/>
          <w:sz w:val="28"/>
          <w:szCs w:val="28"/>
          <w:rtl w:val="true"/>
          <w:lang w:bidi="fa-IR"/>
        </w:rPr>
        <w:t>فیه عن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معاویة جالس، إذ دخل رجل من أهل الشام فقام خطيبا، فسبّ علیا علیه السلام فقال الاحنف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هذا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آنفا</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أن رضاك في لعن المرسلين لعنهم، فاتق اللّه ودع عنك عليا، فإنّه</w:t>
      </w:r>
      <w:r>
        <w:rPr>
          <w:rStyle w:val="FootnoteAnchor"/>
          <w:rtl w:val="true"/>
        </w:rPr>
        <w:footnoteReference w:id="44"/>
      </w:r>
      <w:r>
        <w:rPr>
          <w:rFonts w:ascii="IRNazanin" w:hAnsi="IRNazanin" w:eastAsia="IRNazanin"/>
          <w:color w:val="111111"/>
          <w:sz w:val="28"/>
          <w:sz w:val="28"/>
          <w:szCs w:val="28"/>
          <w:rtl w:val="true"/>
          <w:lang w:bidi="fa-IR"/>
        </w:rPr>
        <w:t>لقي ربّه، و أفرد في قبره فقال یا احنف لتصعدنّ المنبر و تسبّ علیا علیه السلام طوعا أو كرها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أعفینی خير لك</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قائل؟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 أصلّی على نبيه صلّى اللّه عليه و آله</w:t>
      </w:r>
      <w:r>
        <w:rPr>
          <w:rStyle w:val="FootnoteAnchor"/>
          <w:rtl w:val="true"/>
        </w:rPr>
        <w:footnoteReference w:id="45"/>
      </w:r>
      <w:r>
        <w:rPr>
          <w:rFonts w:ascii="Amiri" w:hAnsi="Amiri" w:eastAsia="Amiri" w:cs="Amiri"/>
          <w:color w:val="111111"/>
          <w:sz w:val="28"/>
          <w:sz w:val="28"/>
          <w:szCs w:val="28"/>
          <w:rtl w:val="true"/>
          <w:lang w:bidi="ar-SA"/>
        </w:rPr>
        <w:t>،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و معاوية اقتتلا و اختلفا و ادّعى كلّ واحد منهما أنه مبغي عليه ؛ فإذا دعوت فأمّنوا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أنت و ملائكتك و أنبياؤك و رسلک</w:t>
      </w:r>
      <w:r>
        <w:rPr>
          <w:rStyle w:val="FootnoteAnchor"/>
          <w:rtl w:val="true"/>
        </w:rPr>
        <w:footnoteReference w:id="47"/>
      </w:r>
      <w:r>
        <w:rPr>
          <w:rFonts w:ascii="Amiri" w:hAnsi="Amiri" w:eastAsia="Amiri" w:cs="Amiri"/>
          <w:color w:val="111111"/>
          <w:sz w:val="28"/>
          <w:sz w:val="28"/>
          <w:szCs w:val="28"/>
          <w:rtl w:val="true"/>
          <w:lang w:bidi="ar-SA"/>
        </w:rPr>
        <w:t>الباغي منهما على صاحبه؛ و العن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أمّنوا رحمكم اللّه يا معاوية، لا أزيد على </w:t>
      </w:r>
    </w:p>
    <w:p>
      <w:pPr>
        <w:pStyle w:val="BookText"/>
        <w:rPr/>
      </w:pPr>
      <w:r>
        <w:rPr>
          <w:rFonts w:ascii="IRNazanin" w:hAnsi="IRNazanin" w:eastAsia="IRNazanin"/>
          <w:color w:val="111111"/>
          <w:sz w:val="28"/>
          <w:sz w:val="28"/>
          <w:szCs w:val="28"/>
          <w:rtl w:val="true"/>
          <w:lang w:bidi="fa-IR"/>
        </w:rPr>
        <w:t xml:space="preserve">هذا و لا أنقص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حرفا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فيه ذهاب نفسي؛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أعفیک</w:t>
      </w:r>
      <w:r>
        <w:rPr>
          <w:rStyle w:val="FootnoteAnchor"/>
          <w:rtl w:val="true"/>
        </w:rPr>
        <w:footnoteReference w:id="49"/>
      </w:r>
      <w:r>
        <w:rPr>
          <w:rFonts w:ascii="IRNazanin" w:hAnsi="IRNazanin" w:eastAsia="IRNazanin"/>
          <w:color w:val="111111"/>
          <w:sz w:val="28"/>
          <w:sz w:val="28"/>
          <w:szCs w:val="28"/>
          <w:rtl w:val="true"/>
          <w:lang w:bidi="fa-IR"/>
        </w:rPr>
        <w:t>و فیه أنه دخل علیه رجل و قال اطلب منک أن تزوّجنی أمّک فلها دبر کبیر فقال ذلک سبب حبّ اَبی لها و قال للخازن أعطه الف دینار یشتری بها جاریة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لما کان عبدالله بن جعفر عند معاویة بالشام خبّروه بولد تولّد له ، فاخبر معاویة فاعطاه خمسماة الف درهم علی أن یسمیه معاویه فسماه و قال معاویةَ اشتری بها اسمی حتی لا أضیع</w:t>
      </w:r>
      <w:r>
        <w:rPr>
          <w:rStyle w:val="FootnoteAnchor"/>
          <w:rtl w:val="true"/>
        </w:rPr>
        <w:footnoteReference w:id="51"/>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قوما یعدون امثال هذا منه و من قرنائه حلما و 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قال معاویة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 الله حبّا قریش بثلاث ، فقال لنبیه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انذر عشیرته الاقربین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عشیرته الاقربون، و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 لذکر لک و لقومک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قومه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لایلاف قریش إیلافهم</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رجل من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کذب به قومک</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قومه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ضرب ابن مریم مثلا إذا قومک منه یصدون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قومه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الرسول یا ربّ أن قومی اتخذوا هذا القرآن مهجورا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أنتم قومه ، ثلاث بثلاث ، و لو زدت لزدناک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دخل عقیل بن ابی طالب و قد کفّ بصره علی معاویة فاجلسه معاویة علی سریره ثم قال له انتم معشر بنی هاشم تصابون فی ابصارکم فقال له عقیل و انتم معشر بنی أمیّة تصابون فی بصایرکم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إنّ العالم الجلیل الامیر ابوالقاسم الفندرسکی کان حاضر الجواب قال له سلطان الهند لأیّ شیء تجوّزون اللّعن علی معاویة و هو خال المؤمنین و من جملة کتّاب الوحی؟ فقال أعزّ الله السّلطان إذا اتّفق لک عسکران یتحاربان و کان مقدّم أحدهما أمیرالمومنین و مقدّم الآخر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السّلطان أعزّ الله مع أیّ عسکر؟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عسکر أمیرالمومنین أقاتل من یقاتله؟ فقال إذا أتی معاویة یضرب أمیرالمومنین علیه السلام بسیفه و قال لک أمیرالمومنین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معاویة ، أ تقتله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أن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أعزّ الله السطان إذا وجب قتله کیف یجوز لعنه فضحک السّلطان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غرر الخصائص فی ذکر الخلاف 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معایة یبخل فی طعامه فواکله شخص فقال ارفق بیدیک فقال و اغضض من طرفک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انیس الخاطر و جلیس المسافر للشیخ الاجل الشیخ یوسف البحرانی نقل فی غیر کتاب من کتب التواریخ و الاخبار أن المتوکل علیه اللعنة سهر ذات لیلة من اللیالی واقلقه السهر فطلب ندیما یفرج همه وغمه ، فارسل من یحضر له الحسن الکرکدان المعروف بدیک الجن ، وکان الحسن المذکور شاعرا ماهرا ادیبا ، وکان معروفا بحب اهل البیت ، فلما وصلوا الی داره طرق الشرطة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الباب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رسل الخلیفة ، الخلیفة یدعوک الی حضرته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فی وقته وساعته فاغتسل غسل الاموات ، وتحنط بالذریرة والکافور ، ولبس کفنه ومضی الیه ، فلما وصل الخلیفة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سلام علیک ولا حیاک ولا رعاک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امر الله عزوجل بهذا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حییتم بتحیة فحیوا باحسن منها او ردوها</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المتوکل کلامه وخجل منه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فدنی فشم منه رائحة الکافور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اشم منک رائحة الموتی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دعوتنی فی هذا الوقت خفت علی نفسی القتل ، فاغتسلت غسل الاموات ، وحضرت بین یدیک ، افعل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ان کنت صادقا ، قد بلغنی عنک کلام وانا اسالک عنه ، فاصدق تنج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اخبرک بعون الله وحسن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اذا خلوت بنفسک تنشد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اصبحت جم بلابل الصدر ولیت مطویا علی الجمر ان یحب یوما طل فیه دمی وان سکنت یضیق بی صدری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 دمک ولا یضیق صدرک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الامان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 لک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جناه علی ابی حسن عمر وصاحبه ابوبکر جعلوک رابعهم ابا حسن منعوک حق الارث والصهر والی الخلافة سابقوک وما سبقوک فی احد ولا بدر وقتلت فی بدر مشایخهم فلاجل ذا طلبوک بالوتر فعلی الذی یرضی بفعلهم اضعاف ما حملوا من الوزر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یا کرکدان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تشتمنی فی وجهی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الله ، بل اقول الحق ، وشیمتک العدل والانصاف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کرکدان ، یجوز فی مذهبک واعتقادک ان یزید بن معاویة کان کافرا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وراسک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وحمل الیه سبایا الحسین علیه السلام والراس معهم ، حط الراس فی طشت من الذهب قدامه ، وبقی ینظر الی الاوصاف الهاشمیة والبهجة الفاطمیة ویقرع ثنایاه بقضیب کان عنده ، فنعق غراب من اعلی حیطان داره ، فاستوحش من کان فی مجلسه من بنی امیة ، فانشد یقول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غراب البین ما شئت فقل انما تندب امرا قد فعل لیت اشیاخی ببدر شهدوا وقعة الخزرج مع وقع الاسل لاهلوا واستهلوا فرحا ثم قالوا یا یزید لا تشل قد قتلنا القرم من ساداتهم وعدلناه ببدر فاعتدل لست من خندف ان لم انتقم </w:t>
      </w:r>
    </w:p>
    <w:p>
      <w:pPr>
        <w:pStyle w:val="BookText"/>
        <w:rPr/>
      </w:pPr>
      <w:r>
        <w:rPr>
          <w:rFonts w:ascii="IRNazanin" w:hAnsi="IRNazanin" w:eastAsia="IRNazanin"/>
          <w:color w:val="111111"/>
          <w:sz w:val="28"/>
          <w:sz w:val="28"/>
          <w:szCs w:val="28"/>
          <w:rtl w:val="true"/>
          <w:lang w:bidi="fa-IR"/>
        </w:rPr>
        <w:t>من بنی احمد ما کان فعل لعبت هاشم فی الملک فلا خبر جاء ولا وحی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 یزید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راسک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 ما کان اجراه علی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یا حسن ، من این اخذ هذا ؟ والی من استند ؟ وعلی رای من اعتمد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مذهبک و اعتقادک ان معاویة کاتب الوحی کان کافرا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لما مرض مرض الموت عادته زوجته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وحقک لا انکح بعلا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مت یا ام الحمیرة فانکحی فلیس لنا بعد الممات تلاقیا فان کنت قد اخبرت عن مبعث لنا اساطیر لهو تجعل القلب واهیا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 معاویة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راسک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 من این اخذ هذا والی من استند ؟ و علی رای من اعتمد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 ابن الحبشیة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یجوز فی مذهبک واعتقادک انه کان کافرا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دخل علیه یوم فی رمضان وهو مخمور فقال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انبذی لنا تمرا فی ماء لنشربه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تستحی من الله تشرب النبیذ فی شهر رمضان ؟ فانشد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ءاوعد فی المعاد بشرب خمر وانهی الآن عن ماء وتمر أ بعث ثم حشر ثم نشر حدیث خرافة یا ام عمر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وراسک العزیز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 ما اجراه علی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یا حسن ، من این اخذ هذا ؟ والی من استند ؟ وعلی رای من اعتمد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بعد عبادان قریة ، لکن یا حسن ، یجوز فی مذهبک واعتقادک ان الاول کان کافرا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ذا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نادی زوجته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 بغدائنا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تستحیی من الله یاکل فی شهر رمضان ؟ فانشا یقول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دعینا نصطبح یا ام بکر فان الموت نقب عن هشام ونقب عن ابیک وکان قرما قدیدالناس فی شرب المدام یخبرنا ابن کبشة ان سخیا وکیف حیاة اسداغ وهام ولکن باطل قد قال هذا وافک من زخاریف الکلام ولا یکفیه جمع المال حتی امرنا بالصلاة وبالصیام ویعجز ان یکف الموت عنه ویحیینی اذا بلیت عظامی فقل الله یمنعنی شرابی وقل الله یمنعنی طعامی الا هل مخبر الرحمان عنی بانی تارک شهر الصیام </w:t>
      </w:r>
    </w:p>
    <w:p>
      <w:pPr>
        <w:pStyle w:val="BookText"/>
        <w:rPr/>
      </w:pPr>
      <w:r>
        <w:rPr>
          <w:rFonts w:ascii="IRNazanin" w:hAnsi="IRNazanin" w:eastAsia="IRNazanin"/>
          <w:color w:val="111111"/>
          <w:sz w:val="28"/>
          <w:sz w:val="28"/>
          <w:szCs w:val="28"/>
          <w:rtl w:val="true"/>
          <w:lang w:bidi="fa-IR"/>
        </w:rPr>
        <w:t>وتارک کلما یوحی الیه حدیث من اساطیر الکلام ولکن الحکیم رای حمیرا فالجمنا فتاهت فی اللجام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کرکدان ، لقد رفعت القناع وازلت الخداع ، لکن یا حسن ، ارید منک تخبرنی من یکون یستحق ان یکون امیر المؤمنین ، ویسمی نفسه خلیفة رب العالمین ؟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عنی سلم وان عنی غیری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 لا یستحق ذلک الا من لمس العرق الیابس فاورقه ، ومسک الجمل والعنکبوت فیسحقه ، وقبض خالد بن الولید فطوقه ، وتفضل علی ابن ابی سفیان واعتقه ، وملک نعیم الدنیا فطلقه ، ودفع باب الشرک وغلقه ، وهزم جیش المشرکین ومزقه ، زین الزین وقرة العین ، والمصلی الی القبلتین ، الضارب بالسیفین ، الطاعین بالرمحین ، فارس احد و بدر وحنین ، امام الحرمین ، وابو الحسنین ، صفر الیدین من البیضاء واللجین ، المنزه عن کل شین ، العالی النسبین ، وامام الثقلین ، لیث بنی غالب ، مظهر العجائب ، مفرق الکتائب ، اعنی به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المتوکل ذلک 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کان ابن عمی افضل مما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ملا فم الحسن الکرکدان من الدر والجوهر ، ورده الی عیاله معافا سالما</w:t>
      </w:r>
      <w:r>
        <w:rPr>
          <w:rStyle w:val="FootnoteAnchor"/>
          <w:rtl w:val="true"/>
        </w:rPr>
        <w:footnoteReference w:id="64"/>
      </w:r>
      <w:r>
        <w:rPr>
          <w:rFonts w:ascii="IRNazanin" w:hAnsi="IRNazanin" w:eastAsia="IRNazanin"/>
          <w:color w:val="111111"/>
          <w:sz w:val="28"/>
          <w:sz w:val="28"/>
          <w:szCs w:val="28"/>
          <w:rtl w:val="true"/>
          <w:lang w:bidi="fa-IR"/>
        </w:rPr>
        <w:t>و ذکر فی الکتاب المذکور حکایة اخری تشبه هذه القصة بل ربما یوهم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نقل صاحب كتاب المناقب الفاخرة في العترة الطاهرة و هو من اصحابنا رضوان الله علیهم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الشيخ المفيد محمد بن محمد ابن النعمان قدّس اللّه روحه و نوّر ضريحه، في كتابه كتاب المناقب فی المناقب تصنيفه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عهد الرشيد بن المهدي رجل يقال له أبو إسحق بن إبراهيم الملقّب بديك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شاعرا أديبا فقيها حاويا لكثير من العلوم، و كان مع ذلك شيعيّا، فوشي به إلى الرشيد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ديك الجنّ رجل لا يثبت صانعا، و لا يقول ببعثة و لا نبوّة، و هو ممّن يقع في الإسلام و أهله، فإن قتله أمير المؤمنين أراح الناس منه، و الإسلام من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فأحضره الرشيد، فلمّا مثل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 لا سهلا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بلغني عنك أنك لا تثبت صانعا و لا تقول ببعثة و لا بنبوّة و أنك من يقع في الإسلام و أهله، و إن قتلتك يستريح الإسلام </w:t>
      </w:r>
    </w:p>
    <w:p>
      <w:pPr>
        <w:pStyle w:val="BookText"/>
        <w:rPr/>
      </w:pPr>
      <w:r>
        <w:rPr>
          <w:rFonts w:ascii="IRNazanin" w:hAnsi="IRNazanin" w:eastAsia="IRNazanin"/>
          <w:color w:val="111111"/>
          <w:sz w:val="28"/>
          <w:sz w:val="28"/>
          <w:szCs w:val="28"/>
          <w:rtl w:val="true"/>
          <w:lang w:bidi="fa-IR"/>
        </w:rPr>
        <w:t>و المسلمون من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دیک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إن يكن هكذا مذهبي أو تلك مقالتي و ما ينطوي عليه ضميري، و كيف يا أمير المؤمنين لا أثبت الصانع مع وجود الشواهد الدالّة عليه، و عندي أن الموت مثله كمثل النوم، و إن البعث مثله كمثل اليقظة، و عندي أن اللّه سبحانه و تعالى لا يخلي المكلّفين من لطف إمّا نبي أو وصيّ نبي يكون الناس معه أقرب للصلاح و أبعد عن الفساد، ثمّ واجب على اللّه تعالى أن لا يخرج ذلك النبي من الدنيا حتى يجعل له خليفة كهو، يكون الناس معه حتى يقوم مقامه فيهم، فهذا و اللّه يا أمير المؤمنين مذهبي، فلا تسمع فيّ قول المبدّلين المحرّفين المغيّرين المبتكين آذان الأنعام الهمج الرعاع، الذين يطيرون مع كل ريح و يتّبعون كلّ ناعق و ناهق، الذين تفرّعت الزندقة من مذاهبهم، و عملوا بالقياس في أديانهم، و زووا الخلافة عنك و عن أبيك العبّاس بما رووه كذبا عن رسول اللّه صلّى اللّه عليه و آله و سلّم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تركناه يكون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يقول رسول اللّه صلّى اللّه عليه و آله و سلّم ذلك، و قد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w:t>
      </w:r>
      <w:r>
        <w:rPr>
          <w:rStyle w:val="FootnoteAnchor"/>
          <w:rtl w:val="true"/>
        </w:rPr>
        <w:footnoteReference w:id="65"/>
      </w:r>
      <w:r>
        <w:rPr>
          <w:rFonts w:ascii="Amiri" w:hAnsi="Amiri" w:eastAsia="Amiri" w:cs="Amiri"/>
          <w:color w:val="111111"/>
          <w:sz w:val="28"/>
          <w:sz w:val="28"/>
          <w:szCs w:val="28"/>
          <w:rtl w:val="true"/>
          <w:lang w:bidi="ar-SA"/>
        </w:rPr>
        <w:t>و 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لست القائل 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جمّ بلابل الصدر و أبيت مطويّا على الجمر إن بحت طلّ دمي لذاك و إن أكتم يضيق لذالكم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أنا القائل لما ذكرت، فأين تمامه؟قال له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و كان له تمام؟قال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أتاه إلى أبي حسن عمر و صاحبه ابوبکر فعلی الذی یرضی بفعلها مثل الذی احتقبا من الوزر جعلوک رابعهم ابا حسن کذبوا و ربّ الشفع و الوتر و قتلت في بدر سراتهم لا غرو إن طلبوك بالوتر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الرشيد عليه شعره،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جئت بك لأستتيبك عن الزندقة، خرجت إلى مذهب الرافضة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زدت كفرا إلى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كلّ من قال بمحبّتكم و ولايتكم و أعتقد أنك قرابة رسول اللّه صلّى اللّه عليه و آله و سلّم و ممّن تجب له المودّة بقول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67"/>
      </w:r>
      <w:r>
        <w:rPr>
          <w:rFonts w:ascii="IRNazanin" w:hAnsi="IRNazanin" w:eastAsia="IRNazanin"/>
          <w:color w:val="111111"/>
          <w:sz w:val="28"/>
          <w:sz w:val="28"/>
          <w:szCs w:val="28"/>
          <w:rtl w:val="true"/>
          <w:lang w:bidi="fa-IR"/>
        </w:rPr>
        <w:t>يكون كافرا ، فأنا ذلک الکافر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القائل في شعرك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باح لفظي بمضمر الصدر ما ذاك إلاّ لمعظّم الأمر فليس بعد الممات مرتجع و إنّما الموت بيضة النقر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يا أمير المؤمنين أن يكون هذا قولي، أو أكون ممّن تلفّظ به إلاّ ناقلا له عن أشياخي رافعا له إلى الوليد بن يزيد بن عبد الملك، فإنه كان زنديقا لا يثبت صانعا، و لا يقول ببعثة و لا نبوّة، و رووا عنه أنه تفأّل بالمصحف يوما، فخرج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 جَهَنَّمُ وَ يُسْقى‌مِنْ مَاءٍ صَدِيدٍ </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فجعل المصحف غرضا للنشّاب و رماه بالنبل حتى خرقة، و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تهدّدني بجبّار عنيد فها أنا ذاك جبّار عنيد إذا ما جئت ربّك يوم حشر فقل يا ربّ مزّقني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هذان البيتان الأخيران 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يثبت </w:t>
      </w:r>
    </w:p>
    <w:p>
      <w:pPr>
        <w:pStyle w:val="BookText"/>
        <w:rPr/>
      </w:pPr>
      <w:r>
        <w:rPr>
          <w:rFonts w:ascii="IRNazanin" w:hAnsi="IRNazanin" w:eastAsia="IRNazanin"/>
          <w:color w:val="111111"/>
          <w:sz w:val="28"/>
          <w:sz w:val="28"/>
          <w:szCs w:val="28"/>
          <w:rtl w:val="true"/>
          <w:lang w:bidi="fa-IR"/>
        </w:rPr>
        <w:t>صانعا و لا يقول بنبوّة و لا 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ممّن أخذ فلک اللعين قوله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أعطاني أمير المؤمنين الأمان عن النفس و الأهل و المال و ضمن الجائزة، قلت له ممّن أخذ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خاتمه من إصبعه و رمى به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شعر عمر بن سعد حيث خرج إلى حرب الحسين بن علي عليه السّلام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و إنّي لصادق أ فكّر في نفسي على خطرين أ أترك ملك الريّ و الريّ منيتي أم أرجع مأثوما بقتل حسين حسين ابن عمّي و الحوادث جمّة و ما عاقل باع الوجود بدين يقولون إن اللّه خالق جنّة و نار و تعذيب و غلّ يدين فإن صدقوا فيما يقولون إنّني أتوب إلى الرحمن من سنتين و إن كذبوا فزنا بدنيا هنيئة و ملك عظيم دائم الحجلين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 بن سعد، كان لا يثبت صانعا و لا يقول ببعثة و لا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ممّن أخذ اللعين؟قال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أخذه من شعر يزيد بن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یزید بن معاویة؟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علیّة هاتی ناولینی و أعلنی حدیثک إنّی لا أحبّ التّناجیا حدیث أبی سفیان لمّا سمی به إلی احد حتّی أقام البواکیا فرام به عمروا علیّا ففاته و أدرکه الشّیخ اللعین معاویا فأن متّ یا أمّ الاحمیر فانکحی و لا تاملی بعد اللمات تلافیا فإنّ الذی حدّثت فی یوم بعثنا أحادیث زور تترک القلب ساهیا و لولا فضول الناس زرت محمدا بمشمولة صرف تروّی عظامیا و لا خلف بین الناس أن محمد تیوّأ قبرا بالمدینة ثاویا فقد ینبت المرعی علی دمن الثری له غصن من تحته السّرّ بادیا و نفنی و لا نبقی علی الارض دمنة و تبقی حزازات النّفوس کما هیا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یزید بن معاویة ما کان یثبت صانعا و لا یقول ببعثة و لا نبوّة ، أ تدری من أین أخذه الّلعین؟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أمیرالمؤمنین ، أخذه من شعر أبیه معاویة ابن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معاویة؟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سائلو الدّیر من بصری صبابات فلا تلمنی فما تغنی الملامات قم نجلی فی طور الظّلماء شمس ضحی نجومها الزّهر طاسات و کاسات لعلّنا إن یدع داعی الفراق بنا نمضی و أنفسنا منها رویّات خذ ما تعجّل و اترک ما وعدتّ به فعل الّلبیب فللتأخیر آفات قبل ارتجاع الّلیالی کلّ عاریة فأنّما خلع الدنیا استعارات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معاویة بن أبی سفیان، ما کان یثبت صانعا و لا یقول ببعثة و لا نبوة ، أ تدری من أین أخذ الملعون؟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 أخذه من شعر عمر بن الخطّاب حین ولۀاه الشام و قلّده إیّاها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القوم ضلّت حلومهم بدعوة من عمّ العشیرة بالوتر صبوت إلی دین به باد أُسرتی فأبعد به دینا قصمت به ظهری فإن أنس لا أنسی الولید و عتبة و شیبة و العاص الصّریع لدی بدر توصّل إلی التّلخیص فی الّلیلة الّتی أتانا بها الماضی المموه بالسحر لهذا و قد قلّدتک الشّام راجیا و أنت جدیرٌ أن تعود إلی صخر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 أو کان عمرا کافر بما جاء علی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أخذها الزّندیق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شعر أبی بکر ابن أبی قحافة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أبوبکر بن أبی قحافة؟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تّوعد فی المعاد بشرب خمر </w:t>
      </w:r>
    </w:p>
    <w:p>
      <w:pPr>
        <w:pStyle w:val="BookText"/>
        <w:rPr/>
      </w:pPr>
      <w:r>
        <w:rPr>
          <w:rFonts w:ascii="IRNazanin" w:hAnsi="IRNazanin" w:eastAsia="IRNazanin"/>
          <w:color w:val="111111"/>
          <w:sz w:val="28"/>
          <w:sz w:val="28"/>
          <w:szCs w:val="28"/>
          <w:rtl w:val="true"/>
          <w:lang w:bidi="fa-IR"/>
        </w:rPr>
        <w:t>و تنهی الآن عن ماء و تمر کما قال الغراب لسهم رام لقد جمعت من ریشی بضرّی حدیدة صیقل و قضیب نبع و من عصب البعیر و ریش نسر أ تطمع فی حیاة بعد موت حدیث خرافة یا أُمّ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أو کان الصّدر الأوّل کافراً بما جاء علی النّبی؟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أین أخذ الزّندیث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أخذها من شعر لنفسه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ذرینا نصطبح یا أمّ بکر فإنّ الموت نقّب عن هشام و نقّب عن أبیک و کان قرنا من الأبطال شرّیب المدام یؤدّبنی المغیرة لو فداه بألف مدحّج و بألف رام کأنّی بالقلیب قلیب بدر من الأقوام و الشّرف الکرام کأنّی بالطّویّ طویّ بدر من الشّیزی المکلّل بالسّنام أ یوعدنا ابن کبشة أن سنُحیا و کیف حیاة أصداء و هام و یعجز أن یکفّ الموت عنّا و یحیینا إذا بلیت عظام خلا أنّ الحکیم رأی حمیراً فألجمها فتاهت فی الّلجام و لم یکفیه جمع المال حتّی بلانا بالصّلاة و بالصّیام فهل من مبلغ الرّحمن عنّی بأنّی تارک شهر الصّیام فقل لله یمنعنی شرابی و قل لله یمنعنی طعامی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إسحاق ، أو کان الصدر الأول کافراً بالله و بما أُنزل علی محمّد من الله و مکذّباً بآیات الله و شاکّاً فی قدرته؟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کفر هذا الزّندیق کفرا ما کفر به فرعون ذو الأوتاد ، أ تدری من أین أخذ الزّندیق؟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أمیرالمومنین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أخذه لعنه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شعر عبداللات بن الزبعری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 لعبت هاشم بالملک فلا خبر جاء و لا وحیٌ نزل و لعبنا نحن فی دولتنا هکذا الأیّام و الدُّنیا دُوَل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ولالله لقد کفر هؤلاء القوم کفراً ما سبق إلیه الأوّلون ئ لا الآخرون ، أشهد علی أنّی أبرأ إلی الله من أولهم ، ثمّ اکتم ذلک علیّ ، ثم خلق علیه و أسنی له الجائزة و أخرجه مکرّما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ملوک بنی امیة فلیس منهم إلا من کان یبخل علی الطعام و کان المعاویه یبغض الرجل النهم علی مائدته</w:t>
      </w:r>
      <w:r>
        <w:rPr>
          <w:rStyle w:val="FootnoteAnchor"/>
          <w:rtl w:val="true"/>
        </w:rPr>
        <w:footnoteReference w:id="70"/>
      </w:r>
      <w:r>
        <w:rPr>
          <w:rFonts w:ascii="IRNazanin" w:hAnsi="IRNazanin" w:eastAsia="IRNazanin"/>
          <w:color w:val="111111"/>
          <w:sz w:val="28"/>
          <w:sz w:val="28"/>
          <w:szCs w:val="28"/>
          <w:rtl w:val="true"/>
          <w:lang w:bidi="fa-IR"/>
        </w:rPr>
        <w:t>و فیه عن تاریخ الطبری فی کتاب كتبه المعتضد بالله أبو العباس أحمد بن الموفق أبي أحمد طلحة بن المتوكل على الله في سنة أربع و ثمانين و مائتين و هی السنة التی عزم المعتضد على لعن معاوية بن أبي سفيان على المنابر و 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إنشاء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يقرأ على الناس فعملت به نسخ قرئت بالجانبين من بغداد</w:t>
      </w:r>
      <w:r>
        <w:rPr>
          <w:rStyle w:val="FootnoteAnchor"/>
          <w:rtl w:val="true"/>
        </w:rPr>
        <w:footnoteReference w:id="72"/>
      </w:r>
      <w:r>
        <w:rPr>
          <w:rFonts w:ascii="IRNazanin" w:hAnsi="IRNazanin" w:eastAsia="IRNazanin"/>
          <w:color w:val="111111"/>
          <w:sz w:val="28"/>
          <w:sz w:val="28"/>
          <w:szCs w:val="28"/>
          <w:rtl w:val="true"/>
          <w:lang w:bidi="fa-IR"/>
        </w:rPr>
        <w:t>في الأرباع و المحال و الأسواق و هو طویل و 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انذاره اهله و اسلام بعضهم و انکار آخرین و كان أشدهم في ذلك عداوة و أعظمهم له مخالفة أولهم في كل حرب و مناصبة و رأسهم في كل إجلاب و فتنة لا يرفع على الإسلام راية إلا كان صاحبها و قائدها و رئيسها أبا سفيان بن حرب صاحب و غيرهما و أشياعه من بني أمية الملعونين في كتاب الله ثم الملعونين على لسان رسول الله ص في مواطن عدة لسابق علم الله فيهم و ماضي حكمه في أمرهم و كفرهم و نفاقهم فلم يزل لعنه الله </w:t>
      </w:r>
    </w:p>
    <w:p>
      <w:pPr>
        <w:pStyle w:val="BookText"/>
        <w:rPr/>
      </w:pPr>
      <w:r>
        <w:rPr>
          <w:rFonts w:ascii="Amiri" w:hAnsi="Amiri" w:eastAsia="Amiri" w:cs="Amiri"/>
          <w:color w:val="111111"/>
          <w:sz w:val="28"/>
          <w:sz w:val="28"/>
          <w:szCs w:val="28"/>
          <w:rtl w:val="true"/>
          <w:lang w:bidi="ar-SA"/>
        </w:rPr>
        <w:t>يحارب مجاهدا و يدافع مكايدا و يجلب منابذا حتى قهره السيف و علا أمر الله و هم كارهون فتعوذ بالإسلام غير منطو عليه و أسر الكفر غير مقلع عنه فقبله و قبل ولده على علم منه بحاله و حالهم ثم أنزل الله تعالى كتابا فيما أنزله على رسوله يذكر فيه شأنهم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اَلْمَلْعُونَةَ فِي اَلْقُرْآنِ</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بين أحد في أنه تعالى و تبارك أراد بها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ورد من ذلك في السنة و رواه ثقات الأمة قول رسول الله ص فيه و قد رآه مقبلا على حمار و معاوية يقوده و يزيد يسوقه لعن الله الراكب و القائد 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روته الرواة عنه من قوله يوم بيعة عثمان تلقفوها يا بني عبد شمس تلقف الكرة فو الله ما من جنة و لا نار و هذا كفر صراح يلحقه اللعنة من الله كما لحقت الذين كفروا من بني إسرائيل على لسان داود و عيسى بن مريم ذلك بما عصوا و 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يروى</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وقوفه على ثنية أحد من بعد ذهاب بصره و قوله لقائده هاهنا رمينا محمدا و قتلنا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الكلمة التي قالها للعباس قبل الفتح و قد عرضت عليه الجنود لقد أصبح ملك ابن أخيك عظيما فقال له العباس ويحك إنه ليس بملك إنها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قوله یوم الفتح و قد رأى بلالا على ظهر الكعبة يؤذن و يقول أشهد أن محمدا رسول الله لقد أسعد الله عتبة بن ربيعة إذ لم يشهد هذا المشهد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الرؤيا التي رآها رسول الله ص فوجم لها قالوا فما رئي بعدها ضاحكا رأى نفرا من بني أمية ينزون على منبره نزوة القردة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إطراد رسول الله صلی الله علیه و آله الحكم بن أبي العاص لمحاكاته إياه في مشيته و ألحقه الله بدعوة رسول الله صلی الله علیه و آله آفة باقية حين التفت إليه فرآه يتخلج يحكيه فقال كن كما أنت فبقي على ذلك سائر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إلى ما كان من مروان ابنه في افتتاحه أول فتنة كانت في الإسلام و احتقابه كل حرام سفك فيها أو أريق 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أنزل الله تعالى على نبيه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ملك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رسول الله صلی الله علیه و آله دعا معاوية ليكتب بين يديه فدافع بأمره و اعتل بطعامه فقال صلی الله علیه و اله لا أشبع الله بطنه فبقي لا يشبع و هو يقول و الله ما أترك الطعام شبعا و لكن إعياء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رسول الله ص قال يطلع من هذا الفج رجل من أمتي يحشر على غير ملتي 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رسول الله ص قال إذا رأيتم معاوية على منبري فاقتلوه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الحديث المشهور المرفوع أنه صلی الله علیه و آله قال إن معاوية في تابوت من نار في أسفل درك من جهنم ينادي يا حنان </w:t>
      </w:r>
    </w:p>
    <w:p>
      <w:pPr>
        <w:pStyle w:val="BookText"/>
        <w:rPr/>
      </w:pPr>
      <w:r>
        <w:rPr>
          <w:rFonts w:ascii="Amiri" w:hAnsi="Amiri" w:eastAsia="Amiri" w:cs="Amiri"/>
          <w:color w:val="111111"/>
          <w:sz w:val="28"/>
          <w:sz w:val="28"/>
          <w:szCs w:val="28"/>
          <w:rtl w:val="true"/>
          <w:lang w:bidi="ar-SA"/>
        </w:rPr>
        <w:t>يا منان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افتراؤه بالمحاربة لأفضل المسلمين في الإسلام مكانا و أقدمهم إليه سبقا و أحسنهم فيه أثرا و ذكرا علي بن أبي طالب ينازعه حقه بباطله و يجاهد أنصاره بضلاله أعوانه و يحاول ما لم يزل هو و أبوه يحاولانه من إطفاء نور الله و جحود دينه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إِلاَّ أَنْ يُتِمَّ نُورَهُ وَ لَوْ كَرِهَ اَلْكَافِرُونَ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يستهوي أهل الجهالة و يموه لأهل الغباوة بمكره و بغيه اللذين قدم رسول الله صلی الله علیه و آله الخبر عنهما فقال لعمار بن ياسر تقتلك الفئة الباغية تدعوهم إلى الجنة و يدعونك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 للعاجلة كافرا بالآجلة خارجا من ربقة الإسلام مستحلا للدم الحرام حتى سفك في فتنته و على سبيل غوايته و ضلالته ما لا يحصى عدده من أخيار المسلمين الذابين عن دين الله و الناصرين لحقه مجاهدا في عداوة الله مجتهدا في أن يعصى الله فلا يطاع و تبطل أحكامه فلا تقام و يخالف دينه فلا بد و أن تعلو كلمة الضلال و ترتفع دعوة الباطل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هِيَ اَلْعُلْيَا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المنصور و حكمه النافذ و أمره الغالب و كيد من عاداه و حاده المغلوب الداحض حتى احتمل أوزار تلك الحروب و ما تبعها و تطوق تلك الدماء و ما سفك بعدها و سن سنن الفساد التي عليه إثمها و إثم من عمل بها و أباح المحارم لمن ارتكبها و منع الحقوق أهلها و غرته الآمال و استدرجه الإمهال و كان مما أوجب الله عليه به اللعنة قتله من قتل صبرا من خيار الصحابة و التابعين و أهل الفضل و الدين مثل عمرو بن الحمق الخزاعي و حجر بن عدي الكندي فيمن قتل من أمثالهم على أن تكون له العزة و الملك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ادعاؤه زياد بن سمية أخا و نسبته إياه إلى أبيه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يقول ملعون من ادعى إلى غير أبيه أو انتمى إلى غير مواليه و قال الولد للفراش و للعاهر الحجر، فخالف حكم الله تعالى و رسوله جهارا و جعل الولد لغير الفراش و الحجر لغير العاهر فأحل بهذه الدعوة من محارم الله و رسوله في أم حبيبة أم المؤمنين و في غيرها من النساء من شعور و وجوه قد حرمها الله و أثبت بها من قربى قد أبعدها الله ما لم يدخل الدين خلل مثله و لم ينل الإسلام تبديل يشبهه و من ذلك إيثاره لخلافة الله على عباده ابنه يزيد السكير الخمير صاحب الديكة و الفهود و القردة و أخذ البيعة له على خيار المسلمين بالقهر و السطوة و التوعد و الإخافة و التهديد و الرهبة و هو يعلم سفهه و يطلع على رهقه و خبثه و يعاين سكراته و فعلاته و فجوره و کفره الکتاب و هو طویل حسن بدیع</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روى الواقدي قال معاوية يوما بعد استقرار الخلافة له لعمرو بن العاص يا أبا عبد الله لا أراك إلا و يغلبني الضحك قال بما ذا قال أذكر يوم حمل عليك أبو تراب في فأزريت نفسك فرقا من شبا سنانه و كشفت سوأتك له فقال عمرو أنا منك أشد ضحكا إني لأذكر يوم دعاك إلى البراز فانتفخ سحرك و ربا لسانك في فمك و غصصت بريقك و ارتعدت فرائصك و بدا منك ما أكره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فقال معاوية لم يكن هذا كله و كيف يكون و دوني عك و </w:t>
      </w:r>
    </w:p>
    <w:p>
      <w:pPr>
        <w:pStyle w:val="BookText"/>
        <w:rPr/>
      </w:pPr>
      <w:r>
        <w:rPr>
          <w:rFonts w:ascii="Amiri" w:hAnsi="Amiri" w:eastAsia="Amiri" w:cs="Amiri"/>
          <w:color w:val="111111"/>
          <w:sz w:val="28"/>
          <w:sz w:val="28"/>
          <w:szCs w:val="28"/>
          <w:rtl w:val="true"/>
          <w:lang w:bidi="ar-SA"/>
        </w:rPr>
        <w:t>والأشعريون قال إنك لتعلم أن الذي وصفت دون ما أصابك و قد نزل ذلك بك و دونك عك و الأشعريون فكيف كانت حالك لو جمعكما مأقط الحرب فقال يا أبا عبد الله خض بنا الهزل إلى الجد إن الجبن و الفرار من علي لا عار على أحد فيهما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ایضا عن کتاب اخبار الملوک لأحمد بن أبي طاهر أن معاوية سمع المؤذن يقول أشهد أن لا إله إلا الله فقالها سفقال أشهد أن محمدا رسول الله فقال لله أبوك يا ابن عبد الله لقد كنت عالي الهمة ما رضيت لنفسك إلا أن يقرن اسمك باسم رب العالمين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و من كلام له علیه السلام لأصحابه 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 </w:t>
      </w:r>
      <w:r>
        <w:rPr>
          <w:rStyle w:val="FootnoteAnchor"/>
          <w:rtl w:val="true"/>
        </w:rPr>
        <w:footnoteReference w:id="84"/>
      </w: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مندحق البطن بارزها و الدحوق من النوق التي يخرج رحمها عند الولادة و سيظهر سيغلب و رحب البلعوم واسعة و كثير من الناس يذهب إلى أنه علیه السلام عنى زيادا و كثير منهم يقول إنه عنى الحجاج و قال قوم إنه عنى المغيرة بن شعبة و الأشبه عندي أنه عنى معاوية لأنه كان موصوفا بالنهم و كثرة الأكل و كان بطينا يقعد بطنه إذا جلس على فخذيه و كان معاوية جوادا بالمال و الصلات و بخيلا على الطعام يقال إنه مازح أعرابيا على طعامه و قد قدم بين يديه خروف فأمعن الأعرابي في أكله فقال له ما ذنبه إليك أ نطحك أبوه فقال الأعرابي و ما حنوك عليه أ أرضعتك 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لأعرابي يأكل بين يديه و قد استعظم أكله أ لا أبغيك سكينا فقال كل امرئ سكينه في رأسه فقال ما اسمك قال لقيم قال منها أتيت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معاوية يأكل فيكثر ثم يقول ارفعوا فو الله ما شبعت و لكن مللت و تعبت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تظاهرت الأخبار أن رسول الله ص دعا على معاوية لما بعث إليه يستدعيه فوجده يأكل ثم بعث فوجده يأكل فقال اللهم لا تشبع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و صاحب لي بطنه كالهاوية كأن في أحشائه معاوية </w:t>
      </w:r>
      <w:r>
        <w:rPr>
          <w:rStyle w:val="FootnoteAnchor"/>
          <w:rtl w:val="true"/>
        </w:rPr>
        <w:footnoteReference w:id="8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صرح فی ذکر مفاخرة بنی هاشم و بنی امیة بأنّ ما کان یعطیه معاویة و ابنه لم یکن عن جوده و سماععه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معاوية أول رجل في الأرض وهب ألف ألف درهم و ابنه أول من ضاعف ذلك فإنه كان يجيز الحسن و الحسين علیهما السلام ابني علي علیه السلام في كل عام لكل واحد منهما بألف ألف درهم و كذلك كان يجيز عبد الله بن العباس و عبد الله بن جعفر فلما مات و قام يزيد وفد عليه عبد الله بن جعفر فقال له إن أمير المؤمنين </w:t>
      </w:r>
    </w:p>
    <w:p>
      <w:pPr>
        <w:pStyle w:val="BookText"/>
        <w:rPr/>
      </w:pPr>
      <w:r>
        <w:rPr>
          <w:rFonts w:ascii="Amiri" w:hAnsi="Amiri" w:eastAsia="Amiri" w:cs="Amiri"/>
          <w:color w:val="111111"/>
          <w:sz w:val="28"/>
          <w:sz w:val="28"/>
          <w:szCs w:val="28"/>
          <w:rtl w:val="true"/>
          <w:lang w:bidi="ar-SA"/>
        </w:rPr>
        <w:t>و ما كان في دومة الجندل ألين فيطمع في غرتي و سهمي قد خاض في المقتل فألمظه عسلا باردا و أخبأ من تحته حنظلي و أعليته المنبر المشمخر كرجع الحسام إلى المفصل فأضحي لصاحبه خالعا كخلع النعال من الأرجل و أثبتها فيك موروثة ثبوت الخواتم في الأنمل وهبت لغيري وزن الجبال و أعطيتني زنة الخردل و إن عليا غدا خصمنا سيحتج بالله و المرسل و ما دم عثمان منج لنا فليس عن الحق من مزحل فلما بلغ الجواب إلى معاوية لم يعاوده في شي‌ء من أمر مصر بعدها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عن أبی عثمان أيضا قال دخل الحسن بن علي علیه السلام على معاوية و عنده عبد الله بن الزبير و كان معاوية يحب أن يغري بين قريش فقال يا أبا محمد أيهما كان أكبر سنا علي أم الزبير فقال الحسن ما أقرب ما بينهما و علي أسن من الزبير رحم الله عليا فقال ابن الزبير رحم الله الزبير و هناك أبو سعيد بن عقيل بن أبي طالب فقال يا عبد الله و ما يهيجك من أن يترحم الرجل على أبيه قال و أنا أيضا ترحمت على أبي قال أ تظنه ندا له و كفؤا قال و ما يعدل به عن ذلك كلاهما من قريش و كلاهما دعا إلى نفسه و لم يتم له قال دع ذاك عنك يا عبد الله إن عليا من قريش و من الرسول ص حيث تعلم و لما دعا إلى نفسه أتبع فيه و كان رأسا و دعا الزبير إلى أمر و كان الرأس فيه امرأة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تَرَاءَتِ اَلْفِئَتَانِ نَكَصَ عَلى عَقِبَيْهِ</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مدبرا قبل أن يظهر الحق فيأخذه أو يدحض الباطل فيتركه فأدركه رجل لو قيس ببعض أعضائه لكان أصغر فضرب عنقه و أخذ سلبه و جاء برأسه و مضى علي قدما كعادته مع ابن عمه رحم الله عليا فقال ابن الزبير أما لو أن غيرك تكلم بهذا يا أبا سعيد لعلم فقال إن الذي تعرض به يرغب عنك و كفه معاوية فسكتوا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 عائشة بمقالتهم و مرّ أبو سعيد بفنائها فنادته يا أبا سعيد أنت القائل لابن أختي كذا فالتفت أبو سعيد فلم ير شيئا فقال إن الشيطان يرانا و لا نراه فضحكت عائشة و قالت لله أبوك ما أذلق لسانك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ایضا دخل عبد الله بن العباس على عبد الملك بن مروان يوم قر و هو على فرش يكاد يغيب فيها فقال يا ابن عباس إني لأحسب اليوم باردا قال أجل و إن ابن هند عاش في مثل ما ترى عشرين أميرا و عشرين خليفة ثم هو ذاك على قبره ثمامة تهتز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إن عبد الملك أرسل إلى قبر معاوية فوجد عليه ثمامة نابتة</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خطی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الامل للشیخ الحر العاملی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النهج روى المدائني قال قال معاوية يوما لعقيل بن أبي طالب هل من حاجة فأقضيها لك قال نعم جارية عرضت عليّ و أبى أصحابها أن يبيعوها إلا بأربعين ألفا فأحب معاوية أن يمازحه فقال و ما تصنع بجارية قيمتها أربعون ألفا و أنت أعمى تجتزئ بجارية قيمتها خمسون درهما قال أرجو أن أطأها فتلد لي غلاما إذا أغضبته يضرب عنقك بالسيف فضحك معاوية و قال مازحناك يا أبا يزيد و أمر فابتيعت له الجارية التي أولد منها مسلما فلما أتت على مسلم ثماني عشرة سنة و قد مات عقيل أبوه قال لمعاوية يا أمير المؤمنين إن لي أرضا بمكان كذا من المدينة و إني أعطيت بها مائة ألف و قد أحببت أن أبيعك إياها فادفع إلي ثمنها فأمر معاوية بقبض الأرض و دفع الثمن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الحسين علیه السلام فكتب إلى معاوية أما بعد فإنك غررت غلاما من بني هاشم فابتعت منه أرضا لا يملكها فاقبض من الغلام ما دفعته إليه و اردد إلينا أرضنا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معاوية إلى مسلم فأخبره ذلك و أقرأه كتاب الحسين علیه السلام و قال اردد علينا مالنا و خذ أرضك فإنك بعت ما لا تملك فقال مسلم أما دون أن أضرب رأسك بالسيف فلا فاستلقى معاوية ضاحكا يضرب برجليه فقال يا بني هذا و الله كلام قاله لي أبوك حين ابتعت له أمك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إلى الحسين علیه السلام إني قد رددت عليكم الأرض و سوغت مسلما ما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 علیه السلام أبيتم يا آل أبي سفيان إلا كرما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عن الأعمش عن عمار الدهني عن أبي صالح الحنفي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يوما لقد رأيت الليلة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فشكوت إليه ما لقيت حتى بكيت فقال لي انظر فنظرت فإذا جلاميد و إذا رجلان مصفدان قال الأعمش هما معاوية و عمرو بن العاص قال فجعلت أرضخ رئوسهما ثم تعود ثم أرضخ ثم تعود حتى انتبهت</w:t>
      </w:r>
      <w:r>
        <w:rPr>
          <w:rStyle w:val="FootnoteAnchor"/>
          <w:rtl w:val="true"/>
        </w:rPr>
        <w:footnoteReference w:id="92"/>
      </w:r>
      <w:r>
        <w:rPr>
          <w:rFonts w:ascii="IRNazanin" w:hAnsi="IRNazanin" w:eastAsia="IRNazanin"/>
          <w:color w:val="111111"/>
          <w:sz w:val="28"/>
          <w:sz w:val="28"/>
          <w:szCs w:val="28"/>
          <w:rtl w:val="true"/>
          <w:lang w:bidi="fa-IR"/>
        </w:rPr>
        <w:t>و فیه عن الواقدی إن معاوية لما أراد أن يجري العين التي أحدثها بالمدينة و هي كظامة نادى مناديه بالمدينة من كان له قتيل بأحد فليشهد فخرج الناس إلى قتلاهم فوجدوهم رطابا يتثنون فأصابت المسحاة رجل رجل منهم فثعبت دما فقال أبو سعيد الخدري لا ينكر بعد هذا منكر أبدا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ابی الحدید قلت سألت النقيب أبا زيد عن معاوية هل شهد مع المشركين فقال نعم شهدها ثلاثة من أولاد أبي سفيان حنظلة و عمرو و معاوية قتل أحدهم و أسر الآخر و أفلت معاوية هاربا على رجليه فقدم مكة و قد انتفخ قدماه و ورمت ساقاه فعالج نفسه شهرين حتى برأ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أما سمعت نادرة الاعمش و کان قد ناظر صاحبا له هل معاویة من أهل البدر أم لا؟ فقال له اصلحک الله هل شهد معاویة؟ فقال نعم من ذلک الجانب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 من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كان يصل رحمي في كل سنة بألف ألف درهم قال فلك ألفا ألف درهم فقال بأبي أنت و أمي أما إني ما قلتها لابن أنثى قبلك قال فلك أربعة آلاف ألف درهم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الاعتراض ساقط لأن ذلك إن صح لم يعد جودا و لا جائزة و لا صلة رحم هؤلاءقوم كان يخافهم على ملكه و يعرف حقهم فيه و موقعهم من قلوب الأمة فكان يدبر في ذلك تدبيرا و يريع أمورا و يصانع عن دولته و ملكه و نحن لم نعد قط ما أعطى خلفاء بني هاشم قوادهم و كتابهم و بني عمهم جودا فقد وهب المأمون للحسن بن سهل غلة عشرة آلاف ألف فما عد ذلك منه مكرمة و كذلك كل ما يكون داخلا في باب التجارة و استمالة القلوب و تدبير الدولة و إنما يكون الجود ما يدفعه الملوك في الوفود و الخطباء و الشعراء و الأشراف و الأدباء و السمار و نحوهم و لو لا ذلك لكان الخليفة إذا وفى الجند أعطياتهم احتسب ذلك في جوده فالعمالات شي‌ء و الإعطاء على دفع المكروه شي‌ء و التفضل و الجود شي‌ء انتهی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ابن عباس الی یزید فلعمری ما تؤتینا مما فی یدک من حقنا إلا قلیل و إنک لتحبس عنا منه العریض الطویل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ایضا إنّ عثمان لما أخرج اباذر الی الشام كان ينكر على معاوية أشياء يفعلها فبعث إليه معاوية يوما ثلاثمائة دينار فقال أبو ذر لرسوله إن كانت من عطائي الذي حرمتمونيه عامي هذا أقبلها و إن كانت صلة فلا حاجة لي فيها و ردها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بنى معاوية الخضراء بدمشق فقال أبو ذر يا معاوية إن كانت هذه من مال الله فهي الخيانة و إن كانت من مالك فهي الإسراف و كان أبو ذر يقول بالشام و الله لقد حدثت أعمال ما أعرفها و الله ما هي في كتاب الله و لا سنة نبيه صلی الله علیه و اله و الله إني لأرى حقا يطفأ و باطلا يحيا و صادقا مكذبا و أثرة بغير تقى و صالحا مستأثرا عليه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حبيب بن مسلمة الفهري لمعاوية إن أبا ذر لمفسد عليكم الشام فتدارك أهله إن كان لك فيه حاجة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روى شيخنا أبو عثمان الجاحظ في كتاب السفيانية عن جلام بن جندل الغفاري قال كنت غلاما لمعاوية على قنسرين و العواصم في خلافة عثمان فجئت إليه يوما أسأله عن حال عملي إذ سمعت صارخا على باب داره يقول أتتكم القطار تحمل النار اللهم العن الآمرين بالمعروف التاركين له اللهم العن الناهين عن المنكر المرتكبين له فازبأر معاوية و تغير لونه و قال يا جلام أ تعرف الصارخ فقلت اللهم لا قال من عذيري من جندب بن جنادة يأتينا كل يوم فيصرخ على باب قصرنا بما سمعت ثم قال أدخلوه علي فجي‌ء بأبي ذر بين قوم يقودونه حتى وقف بين يديه فقال له معاوية يا عدو الله و عدو رسوله تأتينا في كل يوم فتصنع ما تصنع أما </w:t>
      </w:r>
    </w:p>
    <w:p>
      <w:pPr>
        <w:pStyle w:val="BookText"/>
        <w:rPr/>
      </w:pPr>
      <w:r>
        <w:rPr>
          <w:rFonts w:ascii="IRNazanin" w:hAnsi="IRNazanin" w:eastAsia="IRNazanin"/>
          <w:color w:val="111111"/>
          <w:sz w:val="28"/>
          <w:sz w:val="28"/>
          <w:szCs w:val="28"/>
          <w:rtl w:val="true"/>
          <w:lang w:bidi="fa-IR"/>
        </w:rPr>
        <w:t>أني لو كنت قاتل رجل من أصحاب محمد من غير إذن أمير المؤمنين عثمان لقتلتك و لكني أستأذن فيك قال جلام و كنت أحب أن أرى أبا ذر لأنه رجل من قومي فالتفت إليه فإذا رجل أسمر ضرب من الرجال خفيف العارضين في ظهره جنأ فأقبل على معاوية و قال ما أنا بعدو لله و لا لرسوله بل أنت و أبوك عدوان لله و لرسوله أظهرتما الإسلام و أبطنتما الكفر و لقد لعنك رسول الله صلی الله علیه و اله و دعا عليك مرات ألا تشبع سمعت رسول الله ص يقول إذا ولي الأمة الأعين الواسع البلعوم الذي يأكل و لا يشبع فلتأخذ الأمة حذرها منه فقال معاوية ما أنا ذاك الرجل قال أبوذر بل أنت ذلک الرجل أخبرنی بذلک رسول الله صلی الله علیه و آله و سمعته و قد مررت به اللهم العنه و لا تشبعه إلا بالتراب و سمعته صلی الله علیه و آله یقول است معاویة فی النار فضحک معاویة و أمر بحبسه وکتب إلی عثمان فیه الخبر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قاضی القضاة فی المغنی عن ابی علی عن زید بن وهب قال قلت لابی ذر و هو بالربذة ما انزلک هذا المنزل؟ قال اخبرک إنّی کنت بالشام فذکرت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یکنزون الذهب و الفضة و لا ینفقون</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نزلت فی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فیهم و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الی عثمان فی ذلک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تاریخ أبی جعفر الطبری أن عمرلما دخل الشام لقيه معاوية و عليه ثياب ديباج و حوله جماعة من الغلمان و الخول فدنا منه فقبل يده فقال ما هذا يا ابن هند و إنك لعلى هذه الحال مترف صاحب لبوس و تنعم و قد بلغني أن ذوي الحاجات يقفون ببابك فقال يا أمير المؤمنين أما اللباس فأنا ببلاد عدو و نحب أن يرى أثر نعمة الله علينا و أما الحجاب فأنا نخاف من البذلة جرأة الرعية فقال ما سألتك عن شي‌ء إلا تركتني منه في أضيق من الرواجب إن كنت صادقا فإنه رأي لبيب و إن كنت كاذبا فإنها خدعة أريب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كتب معاوية إلى عمرو بن العاص و هو على مصر قد قبضها بالشرط الذي اشترط على معاوية أما بعد فإن سؤال أهل الحجاز و زوار أهل العراق كثروا علي و ليس عندي فضل عن أعطيات الحجاز فأعني بخراج مصر هذه السنة فكتب عمرو إليه معاوي إن تدركك نفس شحيحة فما مصر إلا كالهباءة في الترب و ما نلتها عفوا و لكن شرطتها و قد دارت الحرب العوان على قطب و لو لا دفاعي الأشعري و رهطه لألفيتها ترغو كراغية السقب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في ظاهر الكتاب و رأيت أنا هذه الأبيات بخط أبي زكريا يحيى بن علي الخطيب التبريزي رحمه الله معاوي حظي لا تغفل و عن سنن الحق لا تعدل أ تنسى مخادعتي الأشعري تابع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النهج عن كتاب الغارات عن الأعمش عن أنس بن مالك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سيظهر على الناس رجل من أمتي عظيم السرم واسع البلعوم يأكل و لا يشبع يحمل وزر الثقلين يطلب الإمارة يوما فإذا أدركتموه فابقروا بطنه قال و كان في يد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قضيب قد وضع طرفه في بطن معاوية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فیه قال معاوية لقيس بن سعد رحم الله أبا حسن فلقد كان هشا بشا ذا فكاهة قال قيس نعم كان رسول الله صلی الله علیه و آله يمزح و يبتسم إلى أصحابه و أراك تسر حسوا في ارتغاء و تعيبه بذلك أما و الله لقد كان مع تلك الفكاهة و الطلاقة أهيب من ذي لبدتين قد مسه الطوى تلك هيبة التقوى و ليس كما يهابك طغام أهل الشام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الاحتجاج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بن أبي سفيان حاجا في خلافته فاستقبله أهل المدينة، فنظر فإذا الذين استقبلوه ما فيهم أحد من قريش، فلما نزل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فعلت الأنصار وما بالها لم تستقبلني؟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محتاجون ليس لهم 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نواضحهم؟ فقال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الأنصار وابن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أفنوها يوم بدر واحد وما بعدهما من مشاهد رسول الله صلى الله عليه وآله، حين ضربوك وأباك على الإسلام حتى ظهر أمر الله وأنتم كارهون، فسكت معاوية،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رسول الله صلى الله عليه وآله عهد إلينا أنا سنلقي بعده إثرة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أمركم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مر بحلقة من قريش فلما رأوه قاموا غير عبد الله بن عباس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ما منعك من القيام كما قام أصحابك، إلا لموجدة أني قاتلتكم بصفين، فلا تجد من ذلك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عمي عثمان قد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وأهل بيته، فكف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عن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ولا نسأل عما عنى الله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 قرائته أو 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ولا نعلم ما عنى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 يا معاوية أتنهانا أن نعبد الله بالقرآن بما فيه من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تسأل الأمة عن ذلك حتى تعلم تهلك وتختلف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القرآن وتأولوه ولا ترووا شيئا مما أنزل الله فيكم،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بأفواههم ويأبى الله إلا أن يتم نوره ولو كره الكافرون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أربع على نفسك، وكف لسانك، وإن </w:t>
      </w:r>
    </w:p>
    <w:p>
      <w:pPr>
        <w:pStyle w:val="BookText"/>
        <w:rPr/>
      </w:pPr>
      <w:r>
        <w:rPr>
          <w:rFonts w:ascii="Amiri" w:hAnsi="Amiri" w:eastAsia="Amiri" w:cs="Amiri"/>
          <w:color w:val="111111"/>
          <w:sz w:val="28"/>
          <w:sz w:val="28"/>
          <w:szCs w:val="28"/>
          <w:rtl w:val="true"/>
          <w:lang w:bidi="ar-SA"/>
        </w:rPr>
        <w:t>كنت لا بد فاعلا فليكن ذلك سرا لا يسمعه أحد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بيته فبعث إليه بمائة ألف درهم، ونادى منادي معاوية أن قد برئت الذمة ممن يروي حديثا من مناقب علي وفضل أهل بيته، وكان أشد الناس بلية أهل الكوفة، لكثرة من بها من الشيعة، فاستعمل زياد ابن أبيه وضمّ إليه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فجعل يتتبع الشيعة وهو بهم عارف، يقتلهم تحت كل حجر ومدر وأخافهم، وقطع الأيدي والأرجل، وصلبهم في جذوع النخل، وسمل أعينهم، وطردهم وشردهم، حتى نفوا عن العراق فلم يبق بها أحد معروف مشهور، فهم بين مقتول أو مصلوب، أو محبوس،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جميع عماله في جميع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تجيزوا لأحد من شيعة علي وأهل بيته شهادة، وانظروا قبلكم من شيعة عثمان ومحبيه ومحبي أهل بيته وأهل ولايته، والذين يروون فضله ومناقبه فأدنوا مجالسهم، وقربوهم، وأكرموهم، واكتبوا بمن يروي من مناقبه واسم أبيه وقبيلته، ففعلوا، حتى كثرت الرواية في عثمان، وافتعلوها لما كان يبعث إليهم من الصلات والخلع والقطايع، من العرب والموالي، وكثر ذلك في كل مصر، وتنافسوا في الأموال والدنيا، فليس أحد يجئ من مصر من الأمصار فيروي في عثمان منقبة أو فضيلة إلا كتب اسمه، وأجيز،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فادعوا الناس إلى الرواية في معاوية وفضله وسوابقه، فإن ذلك أحب إلينا، وأقر لأعيننا، وأدحض لحجة أهل هذا البيت، وأشد عليهم، فقرأ كل أمير وقاض كتابه على الناس، فأخذ الرواة في فضائل معاوية على المنبر في كل كورة وكل مسجد زورا، وألقوا ذلك إلى معلمي الكتاتيب فعلموا ذلك صبيانهم، كما يعلمونهم القرآن، حتى علموه بناتهم ونساؤهم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بن أبيه إليه في حق الحضرميين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دين علي، وعلى رأيه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كل من كان على دين علي ورأيه فقتلهم ومثل بهم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معاوية إلى عماله نسخة واحدة إلى جميع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ولا تجيزوا له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كتابا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اتهمتموه ولم تقم عليه بينة أنه منهم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فقتلوهم على </w:t>
      </w:r>
    </w:p>
    <w:p>
      <w:pPr>
        <w:pStyle w:val="BookText"/>
        <w:rPr/>
      </w:pPr>
      <w:r>
        <w:rPr>
          <w:rFonts w:ascii="Amiri" w:hAnsi="Amiri" w:eastAsia="Amiri" w:cs="Amiri"/>
          <w:color w:val="111111"/>
          <w:sz w:val="28"/>
          <w:sz w:val="28"/>
          <w:szCs w:val="28"/>
          <w:rtl w:val="true"/>
          <w:lang w:bidi="ar-SA"/>
        </w:rPr>
        <w:t>التهم والظن والشبه تحت كل كوكب، حتى لقد كان الرجل يغلط بكلمة فيضرب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ذلك البلاء في بلد أكبر ولا أشد منه بالعراق ولا سيما بالكوفة، حتى أنه كان الرجل من شيعة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بقي من أصحابه بالمدينة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فيدخل بيته، ثم يلقي إليه سره فيخاف من خادمه ومملوكه، فلا يحدثه حتى يأخذ عليه الأيمان المغلظة ليكتمه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الأمر لا يزداد إلا شدة وكثر عندهم عدوهم وأظهروا أحاديثهم الكاذبة في أصحابهم من الزور والبهتان، فنشأ الناس على ذلك ولم يتعلموا إلا منهم ومضى على ذلك قضاتهم وولاتهم وفقهائهم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أعظم الناس في ذلك بلاء وفتنه القراء المراءون المتصنعون، الذين يظهرون لهم الحزن والخشوع والنسك، ويكذبون ويفتعلون الأحاديث ليحظوا بذلك عند ولاتهم ويدنوا بذلك مجالسهم ويصيبوا بذلك الأموال والقطائع والمنازل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أحاديثهم تلك ورواياتهم في أيدي من يحسب أنها حق وأنها صدق، فرووها وقبلوها وتعلموها وعلموها وأحبوا عليها وأبغضوا، حتى جمعت على ذلك مجالسهم وصارت في أيدي الناس المتدينين الذين لا يستحلون الكذب ويبغضون عليه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فقبلوها وهم يرون أنها حق، ولو علموا أنها باطل لم يرووها ولم يتدينوا بها ولا تنقصوا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الحق في ذلك الزمان باطلا والباطل حقا والصدق كذبا والكذب صدقا فلما مات الحسن بن علي عليه السلام إزاد البلاء و الفتنة</w:t>
      </w:r>
      <w:r>
        <w:rPr>
          <w:rStyle w:val="FootnoteAnchor"/>
          <w:rtl w:val="true"/>
        </w:rPr>
        <w:footnoteReference w:id="105"/>
      </w:r>
      <w:r>
        <w:rPr>
          <w:rFonts w:ascii="Amiri" w:hAnsi="Amiri" w:eastAsia="Amiri" w:cs="Amiri"/>
          <w:color w:val="111111"/>
          <w:sz w:val="28"/>
          <w:sz w:val="28"/>
          <w:szCs w:val="28"/>
          <w:rtl w:val="true"/>
          <w:lang w:bidi="ar-SA"/>
        </w:rPr>
        <w:t xml:space="preserve">، فلم يبق ولي لله إلا خائفا على دمه أو مقتولا أو طريدا أو شريدا،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عدو لله إلا مظهرا حجته غير مستتر ببدعته وضلالته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قبل موت معاوية بسنة حج الحسين بن علي عليه السلام وعبد الله بن جعفر وعبد الله بن عباس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الحسين عليه السلام بني هاشم، رجالهم ونسائهم ومواليهم وشيعتهم من حج منهم، ومن الأنصار ممن يعرفه الحسين عليه السلام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أحدا ممن حج العام من أصحاب رسول الله صلى الله عليه وآله المعروفين بالصلاح والنسك إلا أجمعوهم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بمنى أكثر من سبعمائة رجل وهم في سرادقه، عامتهم من التابعين ونحو من مائتي رجل من أصحاب النبي صلى الله عليه وآله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الحسين عليه السلام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الطاغية قد فعل بنا وبشيعتنا ما قد رأيتم وعلمتم وشهدتم، وإني أريد أن أسألكم عن شئ، فإن صدقت فصدقوني وإن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بحق الله عليكم وحق رسول الله وحق قرابتي من نبيكم، لما سيرتم مقامي هذا ووصفتم مقالتي ودعوتم أجمعين في أنصاركم من قبائلكم من آمنتم من الناس ووثقتم به، فادعوهم إلى ما تعلمون من حقنا، فإني أتخوف أن يدرس هذا الأمر ويذهب الحق ويغلب، والله متم نوره ولو كره الكافرون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ترك شيئا مما أنزل الله فيهم من القرآن إلا تلاه وفسره، ولا شيئا مما قاله رسول الله صلى الله عليه وآله في أبيه وأخيه وأمه وفي نفسه وأهل بيته إلا رواه، وكل ذلك يقول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 وشهدنا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التابعي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حدثني به من أصدقه وأئتمنه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یترک شیئا إلا قاله ثم قال أنشدکم بالله إلا رجعتم و حدّثتم به من تثقون به ثم نزل و تفرق الناس عن ذلک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ابن ابی الحدید و روى أبو الحسن علي بن محمد بن أبي سيف المدائني في كتاب الأحداث قال كتب معاوية نسخة واحدة إلى عماله بعد أن برئت الذمة ممن روى شيئا من فضل أبي تراب و أهل بيته فقامت الخطباء في كل كورة و على كل منبر يلعنون عليا و يبرءون منه و يقعون فيه و في أهل بيته و كان أشد الناس بلاء حينئذ أهل الكوفة لكثرة من بها من شيعة علي علیه السلام فاستعمل عليهم زياد بن سمية و ضم إليه البصرة فكان يتتبع الشيعة و هو بهم عارف لأنه كان منهم أيام علي علیه السلام فقتلهم تحت كل حجر و مدر و أخافهم و قطع الأيدي و الأرجل و سمل العيون و صلبهم على جذوع النخل و طرفهم و شردهم عن العراق فلم يبق بها معروف منهم و كتب معاوية إلى عماله في جميع الآفاق ألا يجيزوا لأحد من شيعة علي و أهل بيته شهادة و كتب إليهم أن انظروا من قبلكم من شيعة عثمان و محبيه و أهل ولايته و الذين يروون فضائله و مناقبه فادنوا مجالسهم و قربوهم و أكرموهم و اكتبوا لي بكل ما يروي كل رجل منهم و اسمه و اسم أبيه و عشيرته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 ذلك حتى أكثروا في فضائل عثمان و مناقبه لما كان يبعثه إليهم معاوية من الصلات و الكساء و الحباء و القطائع و يفيضه في العرب منهم و الموالي فكثر ذلك في كل مصر و تنافسوا في المنازل و الدنيا فليس يجي‌ء أحد مردود من الناس عاملا من عمال معاویة فيروي في عثمان فضيلة أو منقبة إلا كتب اسمه و قربه و شفعه فلبثوا بذلك حينا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إلى عماله أن الحديث في عثمان قد كثر و فشا في كل مصر و في كل وجه و ناحية فإذا جاءكم كتابي هذا فادعوا الناس إلى الرواية في فضائل الصحابة و الخلفاء الأولين و لا تتركوا خبرا يرويه أحد من المسلمين في أبي تراب إلا و تأتوني بمناقض له في الصحابة فإن هذا أحب إلى و أقر لعيني و أدحض لحجة أبي تراب و شيعته و أشد عليهم من مناقب عثمان و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 ألقي إلى معلمي الكتاتيب فعلموا صبيانهم و غلمانهم من ذلك الكثير الواسع حتى رووه و تعلموه كما يتعلمون القرآن و حتى علموه بناتهم و نساءهم و خدمهم و حشمهم فلبثوا بذلك ما شاء الله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قریبا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ابن عرفة المعروف بنفطويه و هو من أكابر المحدثين و أعلامهم في تاريخه ما يناسب هذا الخبر و قال إن أكثر الأحاديث الموضوعة في فضائل الصحابة افتعلت في أيام بني أمية تقربا إليهم بما يظنون أنهم يرغمون به أنوف بني هاشم</w:t>
      </w:r>
      <w:r>
        <w:rPr>
          <w:rStyle w:val="FootnoteAnchor"/>
          <w:rtl w:val="true"/>
        </w:rPr>
        <w:footnoteReference w:id="109"/>
      </w:r>
      <w:r>
        <w:rPr>
          <w:rFonts w:ascii="IRNazanin" w:hAnsi="IRNazanin" w:eastAsia="IRNazanin"/>
          <w:color w:val="111111"/>
          <w:sz w:val="28"/>
          <w:sz w:val="28"/>
          <w:szCs w:val="28"/>
          <w:rtl w:val="true"/>
          <w:lang w:bidi="fa-IR"/>
        </w:rPr>
        <w:t xml:space="preserve">قال ایضا فی شرح قوله علیه السلام يأمركم بسبي و البراءة مني فنقول إن معاوية أمر الناس بالعراق و الشام و غيرهما بسبّ علي علیه السلام و البراءة منه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خطب بذلك على منابر الإسلام و صار ذلك سنة في أيام بني أمية إلى أن قام عمر بن عبد العزيز رضي الله تعالى عنه فأزاله و ذكر شيخنا أبو عثمان الجاحظ أن معاوية كان يقول في آخر خطبة الجمعة اللهم إن أبا تراب ألحد في دينك و صد عن سبيلك فالعنه </w:t>
      </w:r>
    </w:p>
    <w:p>
      <w:pPr>
        <w:pStyle w:val="BookText"/>
        <w:rPr/>
      </w:pPr>
      <w:r>
        <w:rPr>
          <w:rFonts w:ascii="Amiri" w:hAnsi="Amiri" w:eastAsia="Amiri" w:cs="Amiri"/>
          <w:color w:val="111111"/>
          <w:sz w:val="28"/>
          <w:sz w:val="28"/>
          <w:szCs w:val="28"/>
          <w:rtl w:val="true"/>
          <w:lang w:bidi="ar-SA"/>
        </w:rPr>
        <w:t>لعنا وبيلا و عذبه عذابا أليما و كتب بذلك إلى الآفاق فكانت هذه الكلمات يشار بها على المنابر إلى خلافة عمر بن عبد العزيز</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عثمان أيضا أن قوما من بني أمية قالوا لمعاوية يا أمير المؤمنين إنك قد بلغت ما أملت فلو كففت عن لعن هذا الرجل فقال لا و الله حتى يربو عليه الصغير و يهرم عليه الكبير و لا يذكر له ذاكر فضلا </w:t>
      </w:r>
      <w:r>
        <w:rPr>
          <w:rStyle w:val="FootnoteAnchor"/>
          <w:rtl w:val="true"/>
        </w:rPr>
        <w:footnoteReference w:id="111"/>
      </w:r>
      <w:r>
        <w:rPr>
          <w:rFonts w:ascii="IRNazanin" w:hAnsi="IRNazanin" w:eastAsia="IRNazanin"/>
          <w:color w:val="111111"/>
          <w:sz w:val="28"/>
          <w:sz w:val="28"/>
          <w:szCs w:val="28"/>
          <w:rtl w:val="true"/>
          <w:lang w:bidi="fa-IR"/>
        </w:rPr>
        <w:t xml:space="preserve">قال و أمر المغيرة بن شعبة و هو يومئذ أمير الكوفة من قبل معاوية حجر بن عدي أن يقوم في الناس فليلعن عليا علیه السلام فأبى ذلك فتوعده فقام فقال أيها الناس إن أميركم أمرني أن ألعن عليا فالعنوه فقال أهل الكوفة لعنه الله و أعاد الضمير إلى المغيرة بالنية و القصد و أراد زياد أن يعرض أهل الكوفة أجمعين على البراءة من علي علیه السلام و لعنه و أن يقتل كل من امتنع من ذلك و يخرب منزله فضربه الله ذلك اليوم بالطاعون فمات لا رحمه الله بعد ثلاثة أيام و ذلك في خلافة معاوية </w:t>
      </w:r>
      <w:r>
        <w:rPr>
          <w:rStyle w:val="FootnoteAnchor"/>
          <w:rtl w:val="true"/>
        </w:rPr>
        <w:footnoteReference w:id="112"/>
      </w:r>
      <w:r>
        <w:rPr>
          <w:rFonts w:ascii="IRNazanin" w:hAnsi="IRNazanin" w:eastAsia="IRNazanin"/>
          <w:color w:val="111111"/>
          <w:sz w:val="28"/>
          <w:sz w:val="28"/>
          <w:szCs w:val="28"/>
          <w:rtl w:val="true"/>
          <w:lang w:bidi="fa-IR"/>
        </w:rPr>
        <w:t>اقول روی الشیخ الطوسی رحمه الله فی امالیه مسندا عن يحيى بن ثعلبة أبو المقوم الأنصاري ، عن أمه عائشة بنت عبد الرحمن بن السائب ، عن أبيها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زياد بن أبيه شيوخ أهل الكوفة وأشرافهم في مسجد الرحبة ليحملهم على سب أمير المؤمنين عليه‌السلام والبراءة منه ، وكنت فيهم ، فكان الناس من ذلك في أمر عظيم ، فغلبتني عيناي فنمت ، فرأيت في النوم شيئا طويلا ، طويل العنق ، أهدل ، أهدب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النقاد؟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طاعون بعثت إلى صاحب هذا القصر لاجتثه من جديد الأرض ، كما عتا وحاول ما ليس 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 وأنا في جماعة من قومي ،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رأيتم ما رأيت؟ فقال رجلان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كيت وكيت بالصفة ، وقال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شيئا ، فما كان بأسرع من أن خرج خارج من دار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انصرفوا ، فإن الأمير عنكم مشغول ، فسألناه عن خبره ، فخبرنا أنه طعن في ذلك الوقت ، فما تفرقنا حتى سمعنا الواعية عليه ، فأنشأت أقول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جشم الناس أمرا ضاق ذرعهم بحملهم حين ناداهم إلى الرحبة يدعو على ناصر الاسلام حين يرى له على المشركين الطول والغلبة ما كان منتهيا عما أراد بنا حتى تناوله النقاد ذو الرقبة فأسقط الشق منه ضربة عجبا كما تناول ظلما صاحب الرحبة </w:t>
      </w:r>
      <w:r>
        <w:rPr>
          <w:rStyle w:val="FootnoteAnchor"/>
          <w:rtl w:val="true"/>
        </w:rPr>
        <w:footnoteReference w:id="113"/>
      </w:r>
      <w:r>
        <w:rPr>
          <w:rFonts w:ascii="IRNazanin" w:hAnsi="IRNazanin" w:eastAsia="IRNazanin"/>
          <w:color w:val="111111"/>
          <w:sz w:val="28"/>
          <w:sz w:val="28"/>
          <w:szCs w:val="28"/>
          <w:rtl w:val="true"/>
          <w:lang w:bidi="fa-IR"/>
        </w:rPr>
        <w:t>رواه مختصرا زمخشری فی الفائق</w:t>
      </w:r>
      <w:r>
        <w:rPr>
          <w:rStyle w:val="FootnoteAnchor"/>
          <w:rtl w:val="true"/>
        </w:rPr>
        <w:footnoteReference w:id="114"/>
      </w:r>
      <w:r>
        <w:rPr>
          <w:rFonts w:ascii="IRNazanin" w:hAnsi="IRNazanin" w:eastAsia="IRNazanin"/>
          <w:color w:val="111111"/>
          <w:sz w:val="28"/>
          <w:sz w:val="28"/>
          <w:szCs w:val="28"/>
          <w:rtl w:val="true"/>
          <w:lang w:bidi="fa-IR"/>
        </w:rPr>
        <w:t>قال ابن ابی الحدید و ذكر شيخنا أبو جعفر الإسكافي رحمه الله أن معاوية وضع قوما من الصحابة و قوما من التابعين على رواية أخبار قبيحة في علي علیه السلام تقتضي الطعن فيه و البراءة منه و جعل لهم على ذلك جعلا يرغب في مثله فاختلقوا ما أرضاه منهم أبو هريرة و عمرو بن العاص و المغيرة بن شعبة و من التابعين عروة بن الزبير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الأعمش قال لما قدم أبو هريرة العراق مع معاوية عام الجماعة جاء إلى مسجد الكوفة فلما رأى كثرة من استقبله من الناس جثا على ركبتيه ثم ضرب صلعته مرارا و قال يا أهل العراق أ تزعمون أني أكذب على الله و على رسوله و أحرق نفسي بالنار و الله لقد سمعت رسول الله ص يقول إن لكل نبي حرما و إن حرمي بالمدينة ما بين عير إلى ثور فمن أحدث </w:t>
      </w:r>
    </w:p>
    <w:p>
      <w:pPr>
        <w:pStyle w:val="BookText"/>
        <w:rPr/>
      </w:pPr>
      <w:r>
        <w:rPr>
          <w:rFonts w:ascii="Amiri" w:hAnsi="Amiri" w:eastAsia="Amiri" w:cs="Amiri"/>
          <w:color w:val="111111"/>
          <w:sz w:val="28"/>
          <w:sz w:val="28"/>
          <w:szCs w:val="28"/>
          <w:rtl w:val="true"/>
          <w:lang w:bidi="ar-SA"/>
        </w:rPr>
        <w:t>فيها حدثا فعليه لعنة اَللَّه و الْملاَئكَة و النَّاس أجمعين و أشهد بالله أن عليا 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قوله أجازه و أكرمه و ولاه أمارة المدينة</w:t>
      </w:r>
      <w:r>
        <w:rPr>
          <w:rStyle w:val="FootnoteAnchor"/>
          <w:rtl w:val="true"/>
        </w:rPr>
        <w:footnoteReference w:id="116"/>
      </w:r>
      <w:r>
        <w:rPr>
          <w:rFonts w:ascii="IRNazanin" w:hAnsi="IRNazanin" w:eastAsia="IRNazanin"/>
          <w:color w:val="111111"/>
          <w:sz w:val="28"/>
          <w:sz w:val="28"/>
          <w:szCs w:val="28"/>
          <w:rtl w:val="true"/>
          <w:lang w:bidi="fa-IR"/>
        </w:rPr>
        <w:t>کتاب الغارات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معاوية الكوفة دخل أبو هريرة المسجد فكان يحدّث 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 و قال أبو القاسم، و قال خليلي، فجاءه شابّ من الأنصار يتخطّى النّاس حتّى دنا منه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هريرة حديث أسألك عنه فان كنت سمعته من النّبيّ صلّى اللَّه عليه و آله و سلّم فحدّثنيه، أنشدك باللَّه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لا إله إلّا هو لسمعته من النّبيّ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اللَّه واليت عدوّه و عاديت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بعض النّاس الشّابّ بالحصى، و خرج أبو هريرة فلم يعد الى المسجد حتّى خرج من الكوفة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قریبا منه ابن ابی الحدید فی شرحه عن سفیان الثوری عن عبدالرحمن بن ابی القاسم عن عمر بن عبدالغفار و فی شرحه ایضا روى الواقدي أن معاوية لما عاد من العراق إلى الشام بعد بیعة الحسن علیه السلام و اجتماع الناس إليه خطب فقال أيها الناس إن رسول الله صلی الله علیه آله قال لي إنك ستلي الخلافة من بعدي فاختر الأرض المقدسة فإن فيها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اخترتكم فالعنوا أبا تراب فلعنوه فلما كان من الغد كتب كتابا ثم جمعهم فقرأه عليهم و فيه هذا كتاب كتبه أمير المؤمنين معاوية صاحب وحي الله الذي بعث محمدا نبيا و كان أميا لا يقرأ و لا يكتب فاصطفى له من أهله وزيرا كاتبا أمينا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الوحي ينزل على محمد و أنا أكتبه و هو لا يعلم ما أكتب فلم يكن بيني و بين الله أحد من خلقه فقال له الحاضرون كلهم صدقت يا أمير المؤمنين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 قد روي أن معاوية بذل لسمرة بن جندب مائة ألف درهم حتى يروي أن هذه الآية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الآية الثانية نزلت في ابن ملجم 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فبذل له مائتي ألف درهم فلم يقبل فبذل له ثلاثمائة ألف فلم يقبل فبذل له أربعمائة ألف فقبل و روى ذلك</w:t>
      </w:r>
      <w:r>
        <w:rPr>
          <w:rStyle w:val="FootnoteAnchor"/>
          <w:rtl w:val="true"/>
        </w:rPr>
        <w:footnoteReference w:id="121"/>
      </w:r>
      <w:r>
        <w:rPr>
          <w:rFonts w:ascii="IRNazanin" w:hAnsi="IRNazanin" w:eastAsia="IRNazanin"/>
          <w:color w:val="111111"/>
          <w:sz w:val="28"/>
          <w:sz w:val="28"/>
          <w:szCs w:val="28"/>
          <w:rtl w:val="true"/>
          <w:lang w:bidi="fa-IR"/>
        </w:rPr>
        <w:t xml:space="preserve">قال و كان علي علیه السلام يقنت في صلاة الفجر و في صلاة المغرب و يلعن معاوية و عمروا و المغيرة و الوليد بن عقبة و أبا الأعور و الضحاك بن </w:t>
      </w:r>
    </w:p>
    <w:p>
      <w:pPr>
        <w:pStyle w:val="BookText"/>
        <w:rPr/>
      </w:pPr>
      <w:r>
        <w:rPr>
          <w:rFonts w:ascii="Amiri" w:hAnsi="Amiri" w:eastAsia="Amiri" w:cs="Amiri"/>
          <w:color w:val="111111"/>
          <w:sz w:val="28"/>
          <w:sz w:val="28"/>
          <w:szCs w:val="28"/>
          <w:rtl w:val="true"/>
          <w:lang w:bidi="ar-SA"/>
        </w:rPr>
        <w:t xml:space="preserve">قيس و بسر بن أرطاة و حبيب بن مسلمة و أبا موسى الأشعري و مروان بن الحكم و كان هؤلاء يقنتون عليه و يلعنونه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شيخنا أبو عبد الله البصري المتكلم عن نصر بن عاصم الليثي عن أبيه قال أتيت مسجد رسول الله صلی الله علیه و اله و الناس يقولون نعوذ بالله من غضب الله و غضب رسوله فقلت ما هذا قالوا معاوية قام الساعة فأخذ بيد أبي سفيان فخرجا من المسجد فقال رسول الله صلی الله علیه و آله لعن الله التابع و المتبوع رب يوم لأمتي من معاوية ذي الأستاه قالوا يعني الكبير العجز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روى العلاء بن حريز القشيري أن رسول الله ص قال لمعاوية لتتخذن يا معاوية البدعة سنة و القبح حسنا أكلك كثير و ظلمك عظيم قال و روى الحرث بن حضيرة</w:t>
      </w:r>
      <w:r>
        <w:rPr>
          <w:rStyle w:val="FootnoteAnchor"/>
          <w:rtl w:val="true"/>
        </w:rPr>
        <w:footnoteReference w:id="122"/>
      </w:r>
      <w:r>
        <w:rPr>
          <w:rFonts w:ascii="IRNazanin" w:hAnsi="IRNazanin" w:eastAsia="IRNazanin"/>
          <w:color w:val="111111"/>
          <w:sz w:val="28"/>
          <w:sz w:val="28"/>
          <w:szCs w:val="28"/>
          <w:rtl w:val="true"/>
          <w:lang w:bidi="fa-IR"/>
        </w:rPr>
        <w:t xml:space="preserve">عن أبي صادق عن ربيعة بن ناجذ قال قال علي علیه السلام نحن و آل أبي سفيان قوم تعادوا في الأمر و الأمر يعود كما بدا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ایضا فی شرحه روی روى خالد بن عبد الله الواسطي عن حصين بن عبد الرحمن عن هلال بن يساف عن عبد الله بن ظالم قال لما بويع لمعاوية أقام المغيرة بن شعبة خطباء يلعنون عليا علیه السلام فقال سعيد بن زيد بن عمرو بن نفيل أ لا ترون إلى هذا الرجل الظالم يأمر بلعن رجل من أهل الجنة</w:t>
      </w:r>
      <w:r>
        <w:rPr>
          <w:rStyle w:val="FootnoteAnchor"/>
          <w:rtl w:val="true"/>
        </w:rPr>
        <w:footnoteReference w:id="124"/>
      </w:r>
      <w:r>
        <w:rPr>
          <w:rFonts w:ascii="Amiri" w:hAnsi="Amiri" w:eastAsia="Amiri" w:cs="Amiri"/>
          <w:color w:val="111111"/>
          <w:sz w:val="28"/>
          <w:sz w:val="28"/>
          <w:szCs w:val="28"/>
          <w:rtl w:val="true"/>
          <w:lang w:bidi="ar-SA"/>
        </w:rPr>
        <w:t>و روى العباس بن بكار الضبي قال حدثني أبو بكر الهذلي عن الزهري قال قال ابن عباس لمعاوية أ لا تكف عن شتم هذا الرجل قال ما كنت لأفعل حتى يربو عليه الصغير و يهرم فيه الكبير فلما ولي عمر بن عبد العزيز كف عن شتمه فقال الناس ترك السنة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أبو الحسن المدائني قال خرج على معاوية قوم من الخوارج بعد دخوله الكوفة و صلح الحسن علیه السلام له فأرسل معاوية إلى الحسن علیه السلام يسأله أن يخرج فيقاتل الخوارج فقال الحسن سبحان الله تركت قتالك و هو لي حلال لصلاح الأمة و ألفتهم أ فتراني أقاتل معك فخطب معاوية أهل الكوفة فقال يا أهل الكوفة أ تروني قاتلتكم على الصلاة و الزكاة و الحج و قد علمت أنكم تصلون و تزكون و تحجون و لكنني قاتلتكم لأتأمر عليكم و على رقابكم و قد آتاني الله ذلك و أنتم كارهون ألا إن كل مال أو دم أصيب في هذه الفتنة فمطلول و كل شرط شرطته فتحت قدمي هاتين و لا يصلح الناس إلا ثلاث إخراج العطاء عند محله و إقفال الجنود لوقتها و غزو العدو في داره فإنهم إن لم تغزوهم غزوكم ثم نزل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المدائني فقال المسيب بن نجبة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ينقضي عجبي منك بايعت معاوية و معك أربعون ألفا </w:t>
      </w:r>
    </w:p>
    <w:p>
      <w:pPr>
        <w:pStyle w:val="BookText"/>
        <w:rPr/>
      </w:pPr>
      <w:r>
        <w:rPr>
          <w:rFonts w:ascii="Amiri" w:hAnsi="Amiri" w:eastAsia="Amiri" w:cs="Amiri"/>
          <w:color w:val="111111"/>
          <w:sz w:val="28"/>
          <w:sz w:val="28"/>
          <w:szCs w:val="28"/>
          <w:rtl w:val="true"/>
          <w:lang w:bidi="ar-SA"/>
        </w:rPr>
        <w:t>و لم تأخذ لنفسك وثيقة و عقدا ظاهرا أعطاك أمرا فيما بينك و بينه ثم قال ما قد سمعت و الله ما أراد بها غيرك قال فما ترى قال أرى أن ترجع إلى ما كنت عليه فقد نقض ما كان بينه و بينك فقال يا مسيب إني لو أردت بما فعلت الدنيا لم يكن معاوية بأصبر عند اللقاء و لا أثبت عند الحرب مني و لكني أردت صلاحكم و كف بعضكم عن بعض فارضوا بقدر الله و قضائه حتى يستريح بر أو يستراح من فاجر</w:t>
      </w:r>
      <w:r>
        <w:rPr>
          <w:rStyle w:val="FootnoteAnchor"/>
          <w:rtl w:val="true"/>
        </w:rPr>
        <w:footnoteReference w:id="126"/>
      </w:r>
      <w:r>
        <w:rPr>
          <w:rFonts w:ascii="Amiri" w:hAnsi="Amiri" w:eastAsia="Amiri" w:cs="Amiri"/>
          <w:color w:val="111111"/>
          <w:sz w:val="28"/>
          <w:sz w:val="28"/>
          <w:szCs w:val="28"/>
          <w:rtl w:val="true"/>
          <w:lang w:bidi="ar-SA"/>
        </w:rPr>
        <w:t>قال المدائني و دخل عليه سفيان بن أبي ليلى النهدي فقال له السلام عليك يا مذل المؤمنين فقال الحسن اجلس يرحمك الله إن رسول الله صلی الله علیه و آله رفع له ملك بني أمية فنظر إليهم يعلون منبره واحدا فواحدا فشق ذلك عليه فأنزل الله تعالى في ذلك قرآنا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سمعت عليا أبي رحمه الله يقول سيلي أمر هذه الأمة رجل واسع البلعوم كبير البطن فسألته من هو فقال معاوية و قال لي إن القرآن قد نطق بملك بني أمية و مدتهم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هذه ملك بني أمية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شخوصه علیه السلام الی مدینة فقال معاوية يومئذ للوليد بن عقبة بن أبي معيط بعد شخوص الحسن علیه السلام يا أبا وهب هل رمت قال نعم و سموت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المدائني أراد معاوية قول الوليد بن عقبة يحرضه على الطلب بدم عثمان ألا أبلغ معاوية بن حرب فإنك من أخي ثقة مليم قطعت الدهر كالسدم المعنى تهدر في دمشق و لا تريم فلو كنت القتيل و كان حيا لشمر لا ألف و لا سئوم و إنك و الكتاب إلى علي كدابغة و قد حلم الأديم و روى المدائني عن إبراهيم بن محمد عن زيد بن أسلم قال دخل رجل على الحسن علیه السلام بالمدينة و في يده صحيفة فقال له الرجل ما هذه قال هذا كتاب معاوية يتوعد فيه على أمر كذا فقال الرجل لقد كنت على النصف فما فعلت فقال له الحسن علیه السلام أجل و لكني خشيت أن يأتي يوم القيامة سبعون ألفا أو ثمانون ألفا تشخب أوداجهم دما كلهم يستعدي الله فيم هريق دمه قال أبو الحسن و كان الحصين بن المنذر الرقاشي يقول و الله ما وفى معاوية للحسن بشي‌ء مما أعطاه قتل حجرا و أصحاب حجر و بايع لابنه يزيد و سم الحسن علیه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و من کتاب له علیه السلام إلى عمرو بن العاص فإِنّك قد جعلت دينك تبعا لدنيا امرئ ظاهر غيّه، مهتوك ستره، يشين الكريم بمجلسه، و يسفه الحليم بخلطته، فاتَّبعت أثره، و طلبت فضله، اتّباع الكلب للضّرغام يلوذ بمخالبه، و ينتظر ما يلقَى إِليه من فضل فريسته، فأذْهبت دنياك و 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بالحق أَخذت أدركت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يمكّنِي </w:t>
      </w:r>
    </w:p>
    <w:p>
      <w:pPr>
        <w:pStyle w:val="BookText"/>
        <w:rPr/>
      </w:pPr>
      <w:r>
        <w:rPr>
          <w:rFonts w:ascii="Amiri" w:hAnsi="Amiri" w:eastAsia="Amiri" w:cs="Amiri"/>
          <w:color w:val="111111"/>
          <w:sz w:val="28"/>
          <w:sz w:val="28"/>
          <w:szCs w:val="28"/>
          <w:rtl w:val="true"/>
          <w:lang w:bidi="ar-SA"/>
        </w:rPr>
        <w:t>اللهُ منك و من ابْن أَبي سفْيان أَجزكما بما قدَّمْتما، و إِن تعجزا و تبقَيا فما أَمامكما شرٌّ لكما، والسَّلام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قاله فيهما هو الحق الصريح بعينه لم يحمله بغضه لهما و غيظه منهما إلى أن بالغ في ذمهما به كما يبالغ الفصحاء عند سورة الغضب و تدفق الألفاظ على الألسنة و لا ريب عند أحد من العقلاء ذوي الإنصاف أن عمرا جعل دينه تبعا لدنيا معاوية و أنه ما بايعه و تابعه إلا على جعالة جعلها له و ضمان تكفل له بإيصاله و هي ولاية مصر مؤجلة و قطعة وافرة من المال معجلة و لولديه و غلمانه ما ملأ أعينهم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علیه السلام في معاوية ظاهر غيه فلا ريب في ظهور ضلاله و بغيه و كل باغ غاو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مهتوك ستره فإنه كان كثير الهزل و الخلاعة صاحب جلساء و سمار و معاوية لم يتوقر و لم يلزم قانون الرئاسة إلا منذ خرج على أمير المؤمنين و احتاج إلى الناموس و السكينة و إلا فقد كان في أيام عثمان شديد التهتك موسوما بكل قبيح و كان في أيام عمر يستر نفسه قليلا خوفا منه إلا أنه كان يلبس الحرير و الديباج و يشرب في آنية الذهب و الفضة و يركب البغلات ذوات السروج المحلاة بها و عليها جلال الديباج و الوشي و كان حينئذ شابا و عنده نزق الصبا و أثر الشبيبة و سكر السلطان و الإمرة و نقل الناس عنه في كتب السيرة أنه كان يشرب الخمر في أيام عثمان في الشام و أما بعد وفاة أمير المؤمنين و استقرار الأمر له فقد اختلف فيه فقيل إنه شرب الخمر في ستر و قيل إنه لم يشربه و لا خلاف في أنه سمع الغناء و طرب عليه و أعطى و وصل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الفرج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لمعاوية في قدمة قدمها إلى المدينة أيام خلافته قم بنا إلى هذا الذي قد هدم شرفه و هتك ستره عبد الله بن جعفر نقف على بابه فنسمع غناء جواريه فقاما ليلا و معهما وردان غلام عمرو و وقفا بباب عبد الله بن جعفر فاستمعا الغناء و أحس عبد الله بوقوفهما ففتح الباب و عزم على معاوية أن يدخل فدخل فجلس على سرير عبد الله فدعا عبد الله له و قدم إليه يسيرا من طعام فأكل فلما أنس قال يا أمير المؤمنين أ لا تأذن لجواريك أن يتممن أصواتهن فإنك قطعتها عليهن قال فليقلن فرفعن أصواتهن و جعل معاوية يتحرك قليلا قليلا حتى ضرب برجله السرير ضربا شديدا فقال عمرو قم أيها الرجل فإن الرجل الذي جئت لتلحاه أو لتعجب من امرئ أحسن حالا منك فقال مهلا فإن الكريم طروب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يشين الكريم بمجلسه و يسفه الحليم بخلطته فالأمر كذلك فإنه لم يكن في مجلسه إلا شتم بني هاشم و قذفهم و التعرض بذكر الإسلام و الطعن عليه و إن أظهر الانتماء إليه</w:t>
      </w:r>
      <w:r>
        <w:rPr>
          <w:rStyle w:val="FootnoteAnchor"/>
          <w:rtl w:val="true"/>
        </w:rPr>
        <w:footnoteReference w:id="132"/>
      </w:r>
      <w:r>
        <w:rPr>
          <w:rFonts w:ascii="IRNazanin" w:hAnsi="IRNazanin" w:eastAsia="IRNazanin"/>
          <w:color w:val="111111"/>
          <w:sz w:val="28"/>
          <w:sz w:val="28"/>
          <w:szCs w:val="28"/>
          <w:rtl w:val="true"/>
          <w:lang w:bidi="fa-IR"/>
        </w:rPr>
        <w:t xml:space="preserve">نهج البلاغه من كتاب له علیه السلام إلى زياد ابن أبيه و قد بلغه أن معاوية كتب إليه يريد خديعته باستلحاقه و قد عرفت أَنّ معاويةَ كتب إِليك يستزلّ لُبَك و يستفلّ غربك فاحذره فإِنَّما هو اَلشّيطان يأْتي الْمرء من بين يديه و من خلْفه و عن يمينه و عن شماله ليقْتحم غفْلته و يستلب غرَّته و قد كان من أَبي سفْيان </w:t>
      </w:r>
    </w:p>
    <w:p>
      <w:pPr>
        <w:pStyle w:val="BookText"/>
        <w:rPr/>
      </w:pPr>
      <w:r>
        <w:rPr>
          <w:rFonts w:ascii="IRNazanin" w:hAnsi="IRNazanin" w:eastAsia="IRNazanin"/>
          <w:color w:val="111111"/>
          <w:sz w:val="28"/>
          <w:sz w:val="28"/>
          <w:szCs w:val="28"/>
          <w:rtl w:val="true"/>
          <w:lang w:bidi="fa-IR"/>
        </w:rPr>
        <w:t>في زمن عمر بن الْخطّاب فلتةٌ من حديث النَفس و نزغةٌ من نزغات الشَّيْطان لا يثْبت بها نسب و لا يستحقُّ بها إِرث و المتعلّق بها كالواغل الْمدفّع و 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زياد الْكتاب قَال شهد بها و ربّ الكعبة و لم تزل في نفْسه حتّى ادَّعاه معاويةُ قال الرضي رحمه الله تعالى قوله علیه السلام الواغل هو الذي يهجم على الشرب ليشرب معهم و ليس منهم فلا يزال مدفعا محاجزا و النوط المذبذب هو ما يناط برحل الراكب من قعب أو قدح أو ما أشبه ذلك فهو أبدا يتقلقل إذا حث ظهره و استعجل سيره</w:t>
      </w:r>
      <w:r>
        <w:rPr>
          <w:rStyle w:val="FootnoteAnchor"/>
          <w:rtl w:val="true"/>
        </w:rPr>
        <w:footnoteReference w:id="133"/>
      </w:r>
      <w:r>
        <w:rPr>
          <w:rFonts w:ascii="IRNazanin" w:hAnsi="IRNazanin" w:eastAsia="IRNazanin"/>
          <w:color w:val="111111"/>
          <w:sz w:val="28"/>
          <w:sz w:val="28"/>
          <w:szCs w:val="28"/>
          <w:rtl w:val="true"/>
          <w:lang w:bidi="fa-IR"/>
        </w:rPr>
        <w:t xml:space="preserve">قال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عمر بن عبد البر في كتاب الإستيعاب عن هشام بن محمد بن السائب الكلبي عن أبيه عن أبي صالح عن ابن عباس أن عمر بعث زيادا في إصلاح فساد واقع باليمن فلما رجع من وجهه خطب عند عمر خطبة لم يسمع مثلها و أبو سفيان حاضر و علي علیه السلام و عمرو بن العاص فقال عمرو بن العاص لله أبو هذا الغلام لو كان قرشيا لساق العرب بعصاه فقال أبو سفيان إنه لقرشي و إني لأعرف الذي وضعه في رحم أمه فقال علي علیه السلام و من هو قال أنا فقال مهلا يا أبا سفيان فقال أبو سفيان أما و الله لو لا خوف شخص يراني يا علي من الأعادي لأظهر أمره صخر بن حرب و لم يخف المقالة في زياد و قد طالت مجاملتي ثقيفا و تركي فيهم ثمر الفؤاد</w:t>
      </w:r>
      <w:r>
        <w:rPr>
          <w:rStyle w:val="FootnoteAnchor"/>
          <w:rtl w:val="true"/>
        </w:rPr>
        <w:footnoteReference w:id="134"/>
      </w:r>
      <w:r>
        <w:rPr>
          <w:rFonts w:ascii="Amiri" w:hAnsi="Amiri" w:eastAsia="Amiri" w:cs="Amiri"/>
          <w:color w:val="111111"/>
          <w:sz w:val="28"/>
          <w:sz w:val="28"/>
          <w:szCs w:val="28"/>
          <w:rtl w:val="true"/>
          <w:lang w:bidi="ar-SA"/>
        </w:rPr>
        <w:t xml:space="preserve">و روى علي بن محمد المدائني قال لما كان زمن علي علیه السلام ولى زيادا فارس أو بعض أعمال فارس فضبطها ضبطا صالحا و جبى خراجها و حماها و عرف ذلك معاوية فكتب إليه أما بعد فإنه غرتك قلاع تأوي إليها ليلا كما تأوي الطير إلى وكرها و ايم الله لو لا انتظاري بك ما الله أعلم به لكان لك مني ما قاله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فَلَنَأْتِيَنَّهُمْ بِجُنُودٍ لاَ قِبَلَ لَهُمْ بِهَا وَ لَنُخْرِجَنَّهُمْ مِنْهَا أَذِلَّةً وَ هُمْ صَاغِرُونَ</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في أسفل الكتاب شعرا من جملته تنسى أباك و قد شالت نعامته إذ يخطب الناس و الوالي لهم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ورد الكتاب على زياد قام فخطب الناس و قال العجب من ابن آكلة الأكباد و رأس النفاق يهددني و بيني و بينه ابن عم رسول الله صلی الله علیه و اله و زوج سيدة نساء العالمين و أبو السبطين و صاحب الولاية و المنزلة و الإخاء في مائة ألف من المهاجرين و الأنصار و التابعين لهم بإحسان أما و الله لو تخطى هؤلاء أجمعين إلي لوجدني أحمر مخشا ضرابا بالسيف ثم كتب إلى علي علیه السلام و بعث بكتاب معاوية في كتابه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إليه علي علیه السلام و بعث بكتابه أما بعد فإني قد وليتك ما وليتك و أنا أراك لذلك أهلا و إنه قد كانت من أبي سفيان فلتة في أيام عمر من أماني التيه و كذب النفس لم تستوجب بها ميراثا و لم تستحق بها نسبا و إن معاوية كالشيطان الرجيم يأتي المرء من بين يديه و من خلفه و عن يمينه و عن شماله فاحذره ثم احذره ثم احذره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روى أبو جعفر محمد بن حبيب قال كان علي علیه السلام قد ولى زيادا قطعة من أعمال فارس و اصطنعه لنفسه فلما قتل علي علیه السلام بقي زياد في عمله و خاف معاوية جانبه و علم صعوبة ناحيته و أشفق من ممالأته الحسن </w:t>
      </w:r>
    </w:p>
    <w:p>
      <w:pPr>
        <w:pStyle w:val="BookText"/>
        <w:rPr/>
      </w:pPr>
      <w:r>
        <w:rPr>
          <w:rFonts w:ascii="IRNazanin" w:hAnsi="IRNazanin" w:eastAsia="IRNazanin"/>
          <w:color w:val="111111"/>
          <w:sz w:val="28"/>
          <w:sz w:val="28"/>
          <w:szCs w:val="28"/>
          <w:rtl w:val="true"/>
          <w:lang w:bidi="fa-IR"/>
        </w:rPr>
        <w:t xml:space="preserve">بن علي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من أمير المؤمنين معاوية بن أبي سفيان إلى زياد بن عبيد أما بعد فإنك عبد قد كفرت النعمة و استدعيت النقمة و لقد كان الشكر أولى بك من الكفر و إن الشجرة لتضرب بعرقها و تتفرع من أصلها إنك لا أم لك بل لا أب لك قد هلكت و أهلكت و ظننت أنك تخرج من قبضتي و لا ينالك سلطاني هيهات ما كل ذي لب يصيب رأيه و لا كل ذي رأي ينصح في مشورته أمس عبد و اليوم أمير خطة ما ارتقاها مثلك يا ابن سمية و إذا أتاك كتابي هذا فخذ الناس بالطاعة و البيعة و أسرع الإجابة فإنك أن تفعل فدمك حقنت و نفسك تداركت و إلا اختطفتك بأضعف ريش و نلتك بأهون سعي و أقسم قسما مبرورا إلا أوتى بك إلا في زمارة تمشي حافيا من أرض فارس إلى الشام حتى أقيمك في السوق و أبيعك عبدا و أردك إلى حيث كنت فيه و خرجت منه و السلام فلما ورد الكتاب على زياد غضب غضبا شديدا و جمع الناس و صعد المنبر فحمد الله ثم قال ابن آكلة الأكباد و قاتلة أسد الله و مظهر الخلاف و مسر النفاق و رئيس الأحزاب و من أنفق ماله في إطفاء نور الله كتب إلي يرعد و يبرق عن سحابة جفل لا ماء فيها و عما قليل تصيرها الرياح قزعا و الذي يدلني على ضعفه تهدده قبل القدرة أ فمن إشفاق علي تنذر و تعذر كلا و لكن ذهب إلى غير مذهب و قعقع لمن ربي بين صواعق تهامة كيف أرهبه و بيني و بينه ابن بنت رسول الله ص و ابن ابن عمه في مائة ألف من المهاجرين و الأنصار و الله لو أذن لي فيه أو ندبني إليه لأريته الكواكب نهارا و لأسعطته ماء الخردل دونه الكلام اليوم و الجمع غدا و المشورة بعد ذلك إن شاء الله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معاوية أما بعد فقد وصل إلي كتابك يا معاوية و فهمت ما فيه فوجدتك كالغريق يغطيه الموج فيتشبث بالطحلب و يتعلق بأرجل الضفادع طمعا في الحياة إنما يكفر النعم و يستدعي النقم من حاد الله و رسوله و سعى في الأرض فسادا فأما سبك لي فلو لا حلم ينهاني عنك و خوفي أن أدعى سفيها لأثرت لك مخازي لا يغسلها الماء و أما تعييرك لي بسمية فإن كنت ابن سمية فأنت ابن جماعة و أما زعمك أنك تختطفني بأضعف ريش و تتناولني بأهون سعي فهل رأيت بازيا يفزعه صغير القنابر أم هل سمعت بذئب أكله خروف فامض الآن لطيتك و اجتهد جهدك فلست أنزل إلا بحيث تكره و لا أجتهد إلا فيما يسوؤك و ستعلم أينا الخاضع لصاحبه الطالع إليه و السلام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كتاب زياد على معاوية غمه و أحزنه و بعث إلى المغيرة بن شعبة فخلا به و قال يا مغيرة إني أريد مشاورتك في أمر أهمني فانصحني فيه و أشر علي برأي المجتهد و كن لي أكن لك فقد خصصتك بسري و آثرتك على ولدي قال المغيرة فما ذاك و الله لتجدني في طاعتك </w:t>
      </w:r>
    </w:p>
    <w:p>
      <w:pPr>
        <w:pStyle w:val="BookText"/>
        <w:rPr/>
      </w:pPr>
      <w:r>
        <w:rPr>
          <w:rFonts w:ascii="Amiri" w:hAnsi="Amiri" w:eastAsia="Amiri" w:cs="Amiri"/>
          <w:color w:val="111111"/>
          <w:sz w:val="28"/>
          <w:sz w:val="28"/>
          <w:szCs w:val="28"/>
          <w:rtl w:val="true"/>
          <w:lang w:bidi="ar-SA"/>
        </w:rPr>
        <w:t>أمضى من الماء إلى الحدور و من ذي الرونق في كف البطل الشجاع قال يا مغيرة إن زيادا قد أقام بفارس يكش لنا كشيش الأفاعي و هو رجل ثاقب الرأي ماضي العزيمة جوال الفكر مصيب إذا رمى و قد خفت منه الآن ما كنت آمنه إذ كان صاحبه حيا و أخشى ممالأته حسنا فكيف السبيل إليه و ما الحيلة في إصلاح رأيه قال المغيرة أنا له إن لم أمت إن زيادا رجل يحب الشرف و الذكر و صعود المنابر فلو لاطفته المسألة و ألنت له الكتاب لكان لك أميل و بك أوثق فاكتب إليه و أنا الرسول فكتب معاوية إليه من أمير المؤمنين معاوية بن أبي سفيان إلى زياد بن أبي سفيان أما بعد فإن المرء ربما طرحه الهوى في مطارح العطب و إنك للمرء المضروب به المثل قاطع الرحم و واصل العدو و حملك سوء ظنك بي و بغضك لي على أن عققت قرابتي و قطعت رحمي و بتت نسبي و حرمتي حتى كأنك لست أخي و ليس صخر بن حرب أباك و أبي و شتان ما بيني و بينك أطلب بدم ابن أبي العاص و أنت تقاتلني و لكن أدركك عرق الرخاوة من قبل النساء فكنت كتاركة بيضها بالعراء و ملحفة بيض أخرى جناحا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أن أعطف عليك و لا أؤاخذك بسوء سعيك و أن أصل رحمك و أبتغي الثواب في أمرك فاعلم أبا المغيرة إنك لو خضت البحر في طاعة القوم فتضرب بالسيف حتى انقطع متنه لما ازددت منهم إلا بعدا فإن بني عبد شمس أبغض إلى بني هاشم من الشفرة إلى الثور الصريع و قد أوثق للذبح فارجع رحمك الله إلى أصلك و اتصل بقومك و لا تكن كالموصول بريش غيره فقد أصبحت ضال النسب و لعمري ما فعل بك ذلك إلا اللجاج فدعه عنك فقد أصبحت على بينة من أمرك و وضوح من حجتك فإن أحببت جانبي و وثقت بي فأمره بأمره و إن كرهت جانبي و لم تثق بقولي ففعل جميل لا علي و لا لي و السلام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فرحل المغيرة بالكتاب حتى قدم فارس فلما رآه زياد قربه و أدناه و لطف به فدفع إليه الكتاب فجعل يتأمله و يضحك فلما فرغ من قراءته وضعه تحت قدمه ثم قال حسبك يا مغيرة فإني أطلع على ما في ضميرك و قد قدمت من سفرة بعيدة فقم و أرح ركابك قال أجل فدع عنك اللجاج يرحمك الله و ارجع إلى قومك و صل أخاك و انظر لنفسك و لا تقطع رحمك قال زياد إني رجل صاحب أناة و لي في أمري روية فلا تعجل علي و لا تبدأني بشي‌ء حتى أبدأك ثم جمع الناس بعد يومين أو ثلاثة فصعد المنبر فحمد الله و أثنى عليه ثم قال أيها الناس ادفعوا البلاء ما اندفع عنكم و ارغبوا إلى الله في دوام العافية لكم فقد نظرت في أمور الناس منذ قتل عثمان و فكرت فيهم فوجدتهم كالأضاحي في كل عيد يذبحون و لقد أفنى هذان اليومان‌وما ينيف على مائة ألف كلهم يزعم أنه طالب حق و تابع إمام و على بصيرة من أمره فإن كان الأمر هكذا فالقاتل و المقتول في الجنة كلا ليس كذلك و لكن أشكل الأمر و التبس على القوم و إني </w:t>
      </w:r>
    </w:p>
    <w:p>
      <w:pPr>
        <w:pStyle w:val="BookText"/>
        <w:rPr/>
      </w:pPr>
      <w:r>
        <w:rPr>
          <w:rFonts w:ascii="Amiri" w:hAnsi="Amiri" w:eastAsia="Amiri" w:cs="Amiri"/>
          <w:color w:val="111111"/>
          <w:sz w:val="28"/>
          <w:sz w:val="28"/>
          <w:szCs w:val="28"/>
          <w:rtl w:val="true"/>
          <w:lang w:bidi="ar-SA"/>
        </w:rPr>
        <w:t>لخائف أن يرجع الأمر كما بدأ فكيف لامرئ بسلامة دينه و قد نظرت في أمر الناس فوجدت أحد العاقبتين العافية و سأعمل في أموركم ما تحمدون عاقبته و مغبته فقد حمدت طاعتكم إن شاء الله ثم نزل و كتب جواب الكتاب أما بعد فقد وصل كتابك يا معاوية مع المغيرة بن شعبة و فهمت ما فيه فالحمد لله الذي عرفك الحق و ردك إلى الصلة و لست ممن يجهل معروفا و لا يغ لا يغفل حسبا و لو أردت أن أجيبك بما أوجبته الحجة و احتمله الجواب لطال الكتاب و كثر الخطاب و لكنك إن كنت كتبت كتابك هذا عن عقد صحيح و نية حسنة و أردت بذلك برا فستزرع في قلبي مودة و قبولا و إن كنت إنما أردت مكيدة و مكرا و فساد نية فإن النفس تأبى ما فيه العطب و لقد قمت يوم قرأت كتابك مقاما يعبأ به الخطيب المدره فتركت من حضر لا أهل ورد و لا صدر كالمتحيرين بمهمة ضل بهم الدليل و أنا على أمثال ذلك قدير و كتب في أسفل الكتاب إذا معشري لم ينصفوني وجدتني أدافع عني الضيم ما دمت باقيا و كم معشر أعيت قناتي عليهم فلاموا و ألفوني لدى العزم ماضيا و هم به ضاقت صدور فرجته و كنت بطبي للرجال مداويا أدافع بالحلم الجهول مكيدة و أخفى له تحت العضاه الدواهيا فإن تدن مني أدن منك و إن تبن تجدني إذا لم تدن مني 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معاوية جميع ما سأله و كتب إليه بخط يده ما وثق به فدخل إليه الشام فقربه و أدناه و أقره على ولايته ثم استعمله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علي بن محمد المدائني قال لما أراد معاوية استلحاق زياد و قد قدم عليه الشام جمع الناس و صعد المنبر و أصعد زيادا معه فأجلسه بين يديه على المرقاة التي تحت مرقاته و حمد الله و أثنى عليه ثم قال أيها الناس إني قد عرفت نسبنا أهل البيت في زياد فمن كان عنده شهادة فليقم بها فقام ناس فشهدوا أنه ابن أبي سفيان و أنهم سمعوا ما أقر به قبل موته فقام أبو مريم السلولي و كان خمارا في الجاهلية فقال أشهد يا أمير المؤمنين أن أبا سفيان قدم علينا بالطائف فأتاني فاشتريت له لحما و خمرا و طعاما فلما أكل قال يا أبا مريم أصب لي بغيا فخرجت فأتيت بسمية فقلت لها إن أبا سفيان ممن قد عرفت شرفه و جوده و قد أمرني أن أصيب له بغيا فهل لك فقالت نعم يجي‌ء الآن عبيد بغنمه و كان راعيا فإذا تعشى و وضع رأسه أتيته فرجعت إلى أبي سفيان فأعلمته فلم نلبث أن جاءت تجر ذيلها فدخلت معه فلم تزل عنده حتى أصبحت فقلت له لما انصرفت كيف رأيت صاحبتك قال خير صاحبة لو لا ذفر في إبطيها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من فوق المنبر يا أبا مريم لا تشتم أمهات الرجال فتشتم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انقضى كلام معاوية و مناشدته قام زياد و أنصت الناس فحمد الله و أثنى عليه ثم قال أيها الناس إن معاوية و الشهود قد قالوا ما سمعتم و لست أدري حق هذا من باطله و هو و الشهود أعلم بما قالوا و إنما عبيد أب مبرور و وال مشكور ثم نزل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ابی الحدید و روى شيخنا أبو عثمان أن زيادا مر و هو والي البصرة بأبي العريان العدوي و كان شيخا مكفوفا ذا لسن و عارضة شديدة فقال أبو العريان ما هذه الجلبة قالوا زياد بن أبي سفيان قال و الله ما ترك أبو سفيان إلا يزيد و معاوية و عتبة و عنبسة و حنظلة و محمدا فمن أين جاء زياد فبلغ الكلام زيادا و قال له قائل لو سددت عنك فم هذا الكلب فأرسل إليه بمائتي دينار فقال له رسول زياد إن ابن عمك زيادا الأمير قد أرسل إليك مائتي دينار لتنفقها فقال وصلته رحم إي و الله ابن عمي حقا ثم مر به زياد من الغد في موكبه فوقف عليه فسلم </w:t>
      </w:r>
    </w:p>
    <w:p>
      <w:pPr>
        <w:pStyle w:val="BookText"/>
        <w:rPr/>
      </w:pPr>
      <w:r>
        <w:rPr>
          <w:rFonts w:ascii="IRNazanin" w:hAnsi="IRNazanin" w:eastAsia="IRNazanin"/>
          <w:color w:val="111111"/>
          <w:sz w:val="28"/>
          <w:sz w:val="28"/>
          <w:szCs w:val="28"/>
          <w:rtl w:val="true"/>
          <w:lang w:bidi="fa-IR"/>
        </w:rPr>
        <w:t>فبکی أبو العريان فقيل له ما يبكيك قال عرفت صوت أبي سفيان في صوت زياد فبلغ ذلك معاوية فكتب إلى أبي العريان ما ألبثتك الدنانير التي بعثت أن لونتك أبا العريان ألوانا أمسى إليك زياد في أرومته نكرا فأصبح ما أنكرت عرفانا لله در زياد لو تعجلها كانت له دون ما يخشاه قربانا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قرئ كتاب معاوية على أبي العريان قال اكتب جوابه يا غلام أحدث لنا صلة تحيا النفوس بها قد كدت يا ابن أبي سفيان تنسانا أما زياد فقد صحت مناسبه عندي فلا أبتغي في الحق بهتانا من يسد خيرا يصبه حين يفعله أو يسد شرا يصبه حيثما كانا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و روى أبو عمر بن عبد البر في هذا الكتاب قال دخل بنو أمية و فيهم عبد الرحمن بن الحكم على معاوية أيام ما استلحق زيادا فقال له عبد الرحمن يا معاوية لو لم تجد إلا الزنج لاستكثرت بهم علينا قلة و ذلة يعني على بني أبي العاص فأقبل معاوية على مروان و قال أخرج عنا هذا الخليع فقال مروان إي و الله إنه لخليع ما يطاق فقال معاوية و الله لو لا حلمي و تجاوزي لعلمت أنه يطاق أ لم يبلغني شعره في و في زياد ثم قال مروان أسمعنيه فأنشد ألا أبلغ معاوية بن حرب لقد ضاقت بما يأتي اليدان أ تغضب أن يقال أبوك عف و ترضى أن يقال أبوك زان فأشهد أن رحمك من زياد كرحم الفيل من ولد الأتان و أشهد أنها حملت زيادا و صخر من سمية غير دان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 للکشی روى أن مروان بن الحكم كتب إلى معاوية وهو عامله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عمرو بن عثمان ذكر أن رجلا من أهل العراق ووجوه أهل الحجاز يختلفون إلى الحسين بن علي، وذكر أنه لايأمن وثوبه، وقد بحثت عن ذلك فبلغني أنه يريد الخلاف يومه هذا، ولست آمن أن يكون هذا أيضا لما بعده، فاكتب الي برأيك في هذا،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وفهمت ما ذكرت فيه من أمر الحسين، فاياك أن تعرض للحسين في شئ واترك حسينا ماتركك، فانا لانريد أن تعرض له في شئ ماوفي ببيعتنا ولم ينز على سلطاننا، فاكمن عنه مالم يبد لك صفحته،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الحسين بن علي عليه السلام بن علي عليه السلام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انتهيت الي أمور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كانت حقا فقد أظنك تركتها رغبة فدعها، ولعمر الله ان من أعطى الله عهده وميثاقه لجدير بالوفاء وان كان الذي بلغني باطلا فانك أنت أعذل الناس لذلك وعظ نفسك فاذكره ولعهد الله أوف، فانك متى ما أنكرك تنكرني ومتى أكدك تكدني فاتق شق عصا هذه الامة وان يردهم الله على يديك في فتنة، وقد عرفت الناس وبلوتهم، فانظر لنفسك ولدينك ولامة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يسخفنك السفهاء والذين لايعلمون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الکتاب إلی الحسین علیه السلام کتب إلیه أما بعدفقد بلغنی کتابک ، تذکر أنه قدبلغک عنی أمور أنت لی عنها راغب و أنابغیرها عندک جدیر فإن الحسنات لایهدی لها و لایسدد إلیها إلا الله ، و أما ماذکرت أنه انتهی إلیک عنی فإنه إنما رقاه إلیک الملاقون المشاءون بالنمیم ، و ماأرید لک حربا و لاعلیک خلافا، وایم الله إنی لخائف لله فی ترک ذلک و ماأظن الله راضیا بترک ذلک و لاعاذرا بدون الإعذار فیه إلیک و فی أولیائک القاسطین الملحدین حزب الظلمة وأولیاء الشیاطین ، ألست القاتل حجر بن عدی أخا کندة والمصلین العابدین الذین کانوا ینکرون الظلم ویستعظمون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البدع و لایخافون فی الله لومة لائم </w:t>
      </w:r>
      <w:r>
        <w:rPr>
          <w:rStyle w:val="FootnoteAnchor"/>
          <w:rtl w:val="true"/>
        </w:rPr>
        <w:footnoteReference w:id="139"/>
      </w:r>
      <w:r>
        <w:rPr>
          <w:rFonts w:ascii="IRNazanin" w:hAnsi="IRNazanin" w:eastAsia="IRNazanin"/>
          <w:color w:val="111111"/>
          <w:sz w:val="28"/>
          <w:sz w:val="28"/>
          <w:szCs w:val="28"/>
          <w:rtl w:val="true"/>
          <w:lang w:bidi="fa-IR"/>
        </w:rPr>
        <w:t>ثم قتلتهم ظلما وعدوانا من بعد ماکنت أعطیتهم الأیمان المغلظة والمواثیق المؤکدة لاتأخذهم بحدث کان بینک وبینهم و لابإحنة تجدها فی نفسک ، أ ولست قاتل عمرو بن الحمق صاحب رسول الله صلی الله علیه و اله العبد الصالح ألذی أبلته العبادة فنحل جسمه وصفرت لونه بعد ما آمنته وأعطیته من عهود الله ومواثیقه ما لوأعطیته طائرا لنزل إلیک من رأس الجبل ، ثم قتلته جرأة علی ربک واستخفافا بذلک العهد، أ و لست المدعی زیاد ابن سمیة المولود علی فراش عبید ثقیف فزعمت أنه ابن أبیک و قد قال رسول الله صلی الله علیه اله الولد للفراش وللعاهر الحجر،فترکت سنة رسول الله صلی الله علیه و اله تعمدا وتبعت هواک بغیر هدی من الله ، ثم سلطته علی العراقین یقطع أیدی المسلمین وأرجلهم ویسمل أعینهم ویصلبهم علی جذوع النخل کأنک لست من هذه الأمة ولیسوا منک ، أو لست صاحب الحضرمیین الذین کتب فیهم ابن سمیة أنهم کانوا علی دین علی علیه السلام فکتبت إلیه أن أقتل کل من کان علی دین علی فقتلهم ومثل بهم بأمرک ، ودین علی علیه السلام و الله ألذی کان یضرب علیه أباک ویضربک ، و به جلست مجلسک ألذی جلست ، و لو لا ذلک لکان شرفک وشرف أبیک</w:t>
      </w:r>
      <w:r>
        <w:rPr>
          <w:rStyle w:val="FootnoteAnchor"/>
          <w:rtl w:val="true"/>
        </w:rPr>
        <w:footnoteReference w:id="140"/>
      </w:r>
      <w:r>
        <w:rPr>
          <w:rFonts w:ascii="IRNazanin" w:hAnsi="IRNazanin" w:eastAsia="IRNazanin"/>
          <w:color w:val="111111"/>
          <w:sz w:val="28"/>
          <w:sz w:val="28"/>
          <w:szCs w:val="28"/>
          <w:rtl w:val="true"/>
          <w:lang w:bidi="fa-IR"/>
        </w:rPr>
        <w:t xml:space="preserve">الرحلتین ، و قلت فیما قلت انظر لنفسک ولدینک ولأمة محمد واتق شق عصا هذه الأمة و أن تردهم إلی فتنة وإنی لاأعلم فتنة أعظم علی هذه الأمة من ولایتک علیها و لاأعظم نظرا لنفسی ولدینی ولأمة محمد صلی الله علیه و اله وعلینا أفضل من أن أجاهدک ، فإن فعلت فإنه قربة إلی الله و إن ترکته فإنی أستغفر الله لدینی وأسأله توفیقه لإرشاد أمری، و قلت فیما قلت إنی إن أنکرتک تنکرنی و إن أکدک تکدنی فکدنی مابدأ لک فإنی أرجو أن لایضرنی کیدک فی و أن لا یکون علی أحد أضر منه علی نفسک ، علی أنک قدرکبت بجهلک وتحرضت علی نقض عهدک ، ولعمری ماوفیت بشرط ولقد نقضت عهدک بقتلک هؤلاء النفر الذین قتلتهم بعدالصلح والأیمان والعهود والمواثیق ،فقتلتهم من غیر أن یکونوا قاتلوا وقتلوا، و لم تفعل ذلک بهم إلالذکرهم فضلنا وتعظیمهم حقنا،فقتلتهم مخافة أمر لعلک لو لم تقتلهم مت قبل أن یفعلوا أوماتوا قبل أن یدرکوا،فأبشر یامعاویة بالقصاص واستیقن بالحساب واعلم أن لله تعالی کتابالا یُغادِرُ صَغِیرَةً وَ لا کَبِیرَةً إِلّا أَحصاها، و لیس الله بناس لأخذک بالظنة وقتلک أولیائه علی التهم ونفیک أولیائه من دورهم إلی دار الغربة، وأخذک للناس ببیعة ابنک غلام حدث یشرب الخمر ویلعب بالکلاب ، لاأعلمک إلا و قدخسرت نفسک وتبرت دینک وغششت رعیتک وأخربت أمانتک وسمعت مقالة السفیه الجاهل وأخفت الورع التقی لأجلهم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معاویة </w:t>
      </w:r>
    </w:p>
    <w:p>
      <w:pPr>
        <w:pStyle w:val="BookText"/>
        <w:rPr/>
      </w:pPr>
      <w:r>
        <w:rPr>
          <w:rFonts w:ascii="IRNazanin" w:hAnsi="IRNazanin" w:eastAsia="IRNazanin"/>
          <w:color w:val="111111"/>
          <w:sz w:val="28"/>
          <w:sz w:val="28"/>
          <w:szCs w:val="28"/>
          <w:rtl w:val="true"/>
          <w:lang w:bidi="fa-IR"/>
        </w:rPr>
        <w:t xml:space="preserve">الکتاب ، قال لقد کان فی نفسه ضب ماأشعر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 یا أمیر المؤمنین أجبه جوابا تصغر إلیه نفسه وتذکر فیه أباه بشر فعله قال ، ودخل عبد الله بن عمرو بن العاص ، فقال له معاویة أ ما رأیت ماکتب به الحسین قال و ما هو قال ،فاقرأه الکتاب ، فقال و مایمنعک أن تجیبه بما یصغر إلیه نفسه وإنما قال ذلک فی هوی معاویة، فقال یزید کیف رأیت یا أمیر المؤمنین رأیی فضحک معاویة فقال أمایزید فقد أشار علی بمثل رأیک ، قال عبد الله فقد أصاب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أخطأتما أرأیتما لوأنی ذهبت لعیب علی محقا ماعسیت أن أقول فیه ، ومثلی لایحسن أن یعیب بالباطل و ما لایعرف ، ومتی ماعبت رجلا بما لایعرفه الناس لم یحفل بصاحبه و لایراه الناس شیئا کذبوه ، ومتی ماعسیت أن أعیب حسینا، و و الله ماأری للعیب فیه موضعا و قدرأیت أن أکتب إلیه أتوعده وأتهدده ثم رأیت ألا أفعل و لاأمحله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كتب إليه بشئ يسوءه، ولا قطع عنه شيئا كان يصله به، كان يبعث إليه في كل سنة ألف ألف درهم سوى عروض وهدايا من كل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رواهه فی الاحتجاج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الاید المسددّ السید الشریف الکاظمی رحمه الله اباالحسن یا خیر من وطاء الثری و سارت به قبّ المهار وقودها اتدفع یا مولی الوری عن مناصب الخلافة عدوانا و انت عمیدها و تمنع عن میراث احمد فاطم و یضربها الطاغی و انت شهیدها و ما لاخی تیم بن مرّة و العلا هل قومه فی الناس إلا عبیدها و کیف تهادی الامر حتی رقی لها من ابن صهّاک فضّها و کنودها و صبّرها شوری خداعا و غیلة فیا لک شوری ما اطیع رشیدها و ما لابنة التیمی و البیض و الفنا و قطع الفیافی و الجیوش تقودها و این بنو سفیان من ملک احمد و قد تعست فی الغابرین جدودها اتملک امر المسلمین و قد بدا بکلّ زمان کفرها و جحودها إلّا یابن هند لاسقی الله توبة ثویت بمثواها و لا اخضرّ عودها أ تغضب جلباب الخلافة ها شما و تطردها عنها و انت طریدها و تقضی بها ویل لأُمّک قسوة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فاجر قامت قامت علیه شهودها فواعجبا حتی یزید ینالها و هل دابة إلّا المدام و عودها و واحزنا مما جری لمحمد و عترته من کل امر یکیدها یسودها الرحمن جل جلاله و تابی شرار الخلق ثم تسودها فما عرفت تالله یوما حقوقها و لا رعیت فی الناس یوما عهودها و ما قتل السبط الشهیدین فاطم لعمرک إلّا یوم ردّت شهودها و ما ان اری تطفی الجوی غیر دولة تدین لها فی الشوق و الغرب صیدها تعید علینا شرعة الحق بهجة تزهو بنا الدینا و یعلو سعودها إما و الذی لا یعلم الغیب غیره لان ذهبت یوما فسوف یعیدها و تقدم من ارض الحجاز جنودها تخفق فی الارض العراق بنودها فعجل رعاک الله ان قلوبنا یزید علی مرّ اللیالی وفودها و تلک حدود الله فی کل وجهة معطلة من أن تقام حدودها علیک سلام الله ما تسبک الحیا و ابقلت الارضون و اخفرّ عودها المناقب لابن شهرآشوب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هند عائشة أن تسأل النبي تعبير رؤيا، فقال صلى الله عليه وآله قولي لها فلتقصص رؤياها،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الشمس قد طلعت من فوقي والقمر قد خرج من مخرجي وكأن كوكبا قد خرج من القمر اسود فشد على شمس خرجت من الشمس اصغر من الشمس فابتلعها فاسود الافق لابتلاعها ثم رأيت كواكب بدت من السماء وكواكب مسودة في الارض إلا ان المسودة أحاطت بافق الارض من كل مكان فاكتحلت عين رسول الله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هند اخرجي يا عدوة الله، مرتين، فقد جددت علي احزاني ونعيت إلي احبابي، فلما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العنها والعن نسلها فسئل عن تعبيرها فقال اما الشمس التي طلعت عليها فعلي بن ابي طالب والكوكب الذي خرج من القمر اسود فهو معاوية مفتون فاسق جاحد لله وتلك الظلمة التي زعمت ورأت كوكبا يخرج من القمر اسود فشد على شمس خرجت من الشمس اصغر من الشمس فابتلعتها فاسودت فذلك ابني الحسين يقتله ابن معاوية فتسود الشمس ويظلم الافق، واما الكواكب المسودة </w:t>
      </w:r>
    </w:p>
    <w:p>
      <w:pPr>
        <w:pStyle w:val="BookText"/>
        <w:rPr/>
      </w:pPr>
      <w:r>
        <w:rPr>
          <w:rFonts w:ascii="Amiri" w:hAnsi="Amiri" w:eastAsia="Amiri" w:cs="Amiri"/>
          <w:color w:val="111111"/>
          <w:sz w:val="28"/>
          <w:sz w:val="28"/>
          <w:szCs w:val="28"/>
          <w:rtl w:val="true"/>
          <w:lang w:bidi="ar-SA"/>
        </w:rPr>
        <w:t>في الارض احاطت الارض من كل مكان فتلك بنو امية</w:t>
      </w:r>
      <w:r>
        <w:rPr>
          <w:rStyle w:val="FootnoteAnchor"/>
          <w:rtl w:val="true"/>
        </w:rPr>
        <w:footnoteReference w:id="143"/>
      </w:r>
      <w:r>
        <w:rPr>
          <w:rFonts w:ascii="IRNazanin" w:hAnsi="IRNazanin" w:eastAsia="IRNazanin"/>
          <w:color w:val="111111"/>
          <w:sz w:val="28"/>
          <w:sz w:val="28"/>
          <w:szCs w:val="28"/>
          <w:rtl w:val="true"/>
          <w:lang w:bidi="fa-IR"/>
        </w:rPr>
        <w:t xml:space="preserve">تفسیر مجمع البیان للشیخ الطبرسی فی تفسیر قولی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إذا جاءك المؤمنات يبايعنك على أن لا يشركن بالله شيئا ولا يسرقن ولا يزنين ولا يقتلن أولدهن ولا يأتين ببهتان يفترينه بين أيديهن وأرجلهن ولا يعصينك في معروف فبايعهن واستغفر لهن الله إن الله غفور رحیم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 صلى الله عليه وآله وسلم بايعهن، وكان على الصفا، وكان عمر أسفل منه، وهند بنت عتبة متنقبة متنكرة مع النساء، خوفا أن يعرفها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أبايعكن على أن لا تشركن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لتأخذ علينا أمرا ما رأيناك أخذته على الرجال، وذلك أنه بايع الرجال يومئذ على الاسلام والجهاد فقط،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ممسك، وإني أصبت من ماله هنات، فلا أدري أيحل لي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مالي فيما مضى، وفيما غبر،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وآله وسلم وعرفها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لهند بنت عتبة؟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فاعف عما سلف يا نبي الله،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تزني الحرة؟ فتبسم عمر بن الخطاب لما جرى بينه وبينها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ربيناهم صغارا، وقتلتموهم كبارا، وأنتم وهم أعلم وكان ابنها حنظلة بن أبي سفيان قتله علي بن أبي طالب عليه السلام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حتى استلقى، وتبسم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تأتين ببهتان،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البهتان قبيح، وما تأمرنا إلا بالرشد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يعصينك في معروف،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جلسنا مجلسنا هذا وفي أنفسنا أن نعصيك في شئ</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ابن ابی الحدید قال الواقدي و حدثني عبد الله بن جعفر عن ابن أبي عون عن الزهري عن عبيد الله بن عدي بن الخيار قال غزونا الشام في زمن عثمان بن عفان فمررنا بحمص بعد العصر فقلنا وحشي فقيل لا تقدرون عليه هو الآن يشرب الخمر حتى يصبح فبتنا من أجله و إننا لثمانون رجلا فلما صلينا الصبح جئنا إلى منزله فإذا شيخ كبير قد طرحت له زربية قدر مجلسه فقلنا له أخبرنا عن قتل حمزة و عن قتل مسيلمة فكره ذلك و أعرض عنه فقلنا ما بتنا هذه الليلة إلا من أجلك فقال إني كنت عبدا لجبير بن مطعم بن عدي فلما خرج الناس إلى أحد دعاني فقال قد رأيت مقتل طعيمة بن عدي قتله حمزة بن عبد المطلب فلم تزل نساؤنا في حزن شديد إلى يومي هذا فإن قتلت حمزة فأنت حر فخرجت مع الناس و لي مزاريق كنت أمر بهند بنت عتبة فتقول إيه أبا دسمة اشف و اشتف فلما وردنا أحدا نظرت إلى حمزة يقدم الناس يهدهم هدا فرآني و قد كمنت له تحت شجرة فأقبل نحوي و تعرض له سباع الخزاعي فأقبل </w:t>
      </w:r>
    </w:p>
    <w:p>
      <w:pPr>
        <w:pStyle w:val="BookText"/>
        <w:rPr/>
      </w:pPr>
      <w:r>
        <w:rPr>
          <w:rFonts w:ascii="Amiri" w:hAnsi="Amiri" w:eastAsia="Amiri" w:cs="Amiri"/>
          <w:color w:val="111111"/>
          <w:sz w:val="28"/>
          <w:sz w:val="28"/>
          <w:szCs w:val="28"/>
          <w:rtl w:val="true"/>
          <w:lang w:bidi="ar-SA"/>
        </w:rPr>
        <w:t>إليه و قال و أنت أيضا يا ابن مقطعة البظور ممن يكثر علينا هلم إلي و أقبل نحوه حتى رأيت برقان رجليه ثم ضرب به الأرض و قتله و أقبل نحوي سريعا فيعترض له جرف فيقع فيه و أزرقه بمزراق فيقع في لبته حتى خرج من بين رجليه فقتله و مررت بهند بنت عتبة فآذنتها فأعطتني ثيابها و حليها و كان في ساقيها خدمتان من جزع ظفار و مسكتان من ورق و خواتيم من ورق كن في أصابع رجليها فأعطتني بكل ذلك</w:t>
      </w:r>
      <w:r>
        <w:rPr>
          <w:rStyle w:val="FootnoteAnchor"/>
          <w:rtl w:val="true"/>
        </w:rPr>
        <w:footnoteReference w:id="146"/>
      </w:r>
      <w:r>
        <w:rPr>
          <w:rFonts w:ascii="IRNazanin" w:hAnsi="IRNazanin" w:eastAsia="IRNazanin"/>
          <w:color w:val="111111"/>
          <w:sz w:val="28"/>
          <w:sz w:val="28"/>
          <w:szCs w:val="28"/>
          <w:rtl w:val="true"/>
          <w:lang w:bidi="fa-IR"/>
        </w:rPr>
        <w:t xml:space="preserve">و قال روى محمد بن إسحاق في كتاب المغازي قال علت هند يومئذ صخرة مشرفة و صرخت بأعلى صوتها نحن جزيناكم بیوم بدر الحرب بعد الحرب ذات سعر ما كان عن عتبة لي من صبر و لا أخي و عمه و بكري شفيت نفسي و قضيت نذري شفيت وحشي غليل صدري فشكر وحشي على عمري حتى ترم أعظمي في قبري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فأجابتها هند بنت أثاثة بن المطلب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خزيت في بدر و غير بدر يا بنت غدار عظيم الكفر أفحمك الله غداة الفجر بالهاشميين الطوال الزهر بكل قطاع حسام يفري حمزة ليثي و علي صقري إذ رام شيب و أبوك قهري فخضبا منه ضواحي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و من الشعر الذي ارتجزت به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من حمزة نفسي بأحد حين بقرت بطنه عن الكبد أذهب عني ذاك ما كنت أجد من لوعة الحزن الشديد المعتمد و الحرب تعلوكم بشؤبوب برد نقدم إقداما عليكم كالأسد قال محمد بن إسحاق حدثني صالح بن كيسان قال حدثت أن عمر بن الخطاب قال لحسان يا أبا الفريعة لو سمعت ما تقول هند و لو رأيت شرها قائمة على صخرة ترتجز بنا و تذكر ما صنعت بحمزة فقال حسان و الله إني لأنظر إلى الحربة تهوي و أنا على فارع يعني أطمة فقلت و الله إن هذه لسلاح ليس بسلاح العرب و إذا بها تهوي إلى حمزة و لا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 بعض قولها أكفيكموها فأنشده عمر بعض ما قالت فقال حسان يهجوها أشرت لكاع و كان عادتها لؤما إذا أشرت مع الكفر أخرجت مرقصة إلى أحد في القوم مقتبة على بكر بكر ثفال لا حراك به لا عن معاتبة و لا زجر أخرجت ثائرة محاربة بأبيك و ابنك بعد في و بعمك المتروك منجدلا و أخيك منعفرين في الجفر فرجعت صاغرة بلا ترة منا ظفرت بها و لا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أيضا يهجوها لمن سواقط ولدان مطرحة باتت تفحص في بطحاء أجياد باتت تمخض لم تشهد قوابلها إلا الوحوش و إلا جنة الوادي يظل يرجمه الصبيان منعفرا و خاله و أبوه سيدا النادي في أبيات كرهت ذكرها لفحشها قلت لیته ذکرها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 و كانت هند بنت عتبة أول من مثل بأصحاب النبي ص و أمرت النساء بالمثل و بجدع الأنوف و الآذان فلم تبق امرأة إلا عليها معضدان</w:t>
      </w:r>
      <w:r>
        <w:rPr>
          <w:rStyle w:val="FootnoteAnchor"/>
          <w:rtl w:val="true"/>
        </w:rPr>
        <w:footnoteReference w:id="148"/>
      </w:r>
      <w:r>
        <w:rPr>
          <w:rFonts w:ascii="Amiri" w:hAnsi="Amiri" w:eastAsia="Amiri" w:cs="Amiri"/>
          <w:color w:val="111111"/>
          <w:sz w:val="28"/>
          <w:sz w:val="28"/>
          <w:szCs w:val="28"/>
          <w:rtl w:val="true"/>
          <w:lang w:bidi="ar-SA"/>
        </w:rPr>
        <w:t>و مسكتان‌</w:t>
      </w:r>
      <w:r>
        <w:rPr>
          <w:rStyle w:val="FootnoteAnchor"/>
          <w:rtl w:val="true"/>
        </w:rPr>
        <w:footnoteReference w:id="149"/>
      </w:r>
      <w:r>
        <w:rPr>
          <w:rFonts w:ascii="IRNazanin" w:hAnsi="IRNazanin" w:eastAsia="IRNazanin"/>
          <w:color w:val="111111"/>
          <w:sz w:val="28"/>
          <w:sz w:val="28"/>
          <w:szCs w:val="28"/>
          <w:rtl w:val="true"/>
          <w:lang w:bidi="fa-IR"/>
        </w:rPr>
        <w:t>و خدمتان‌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ascii="Amiri" w:hAnsi="Amiri" w:eastAsia="Amiri" w:cs="Amiri"/>
          <w:color w:val="111111"/>
          <w:sz w:val="28"/>
          <w:sz w:val="28"/>
          <w:szCs w:val="28"/>
          <w:rtl w:val="true"/>
          <w:lang w:bidi="ar-SA"/>
        </w:rPr>
        <w:t xml:space="preserve">هند و صواحبها يحرضن </w:t>
      </w:r>
    </w:p>
    <w:p>
      <w:pPr>
        <w:pStyle w:val="BookText"/>
        <w:rPr/>
      </w:pPr>
      <w:r>
        <w:rPr>
          <w:rFonts w:ascii="Amiri" w:hAnsi="Amiri" w:eastAsia="Amiri" w:cs="Amiri"/>
          <w:color w:val="111111"/>
          <w:sz w:val="28"/>
          <w:sz w:val="28"/>
          <w:szCs w:val="28"/>
          <w:rtl w:val="true"/>
          <w:lang w:bidi="ar-SA"/>
        </w:rPr>
        <w:t>و يذمرن الرجال و يذكرن من أصيب و يقلن نحن بنات طارق نمشي على النمارق إن تقبلوا نعانق أو تدبروا نفارق فراق غير وامق</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بصائرالدرجات للصفار عن بشیر النبال عن ابى جعفر عليه السلام انه قال كنت خلف ابى وهو على بغلته فنفرت بغلته فإذا رجل شيخ في عنقه سلسلة ورجل يتبعه فقال يا على بن الحسين اسقنى اسقنى فقال الرجل لاتسقه لاسقاه الله قال وكان الشيخ معاویه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على بن المغيرة قال نزل أبو جعفر عليه السلام بوادي ضجنان فقال ثلث مرات لا غفر الله لك ثم قال لاصحابه اتدرون لم قلت ما قلت قالوا لم قلت جعلنا الله فداك قال مر معاوية يجر سلسلة قد ادلى لسانه يسئلنى ان استغفر له وانه يقال هذا وادى ضجنان من اودية جهنم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مالك بن عطية عن ابى عبد الله عليه السلام قال كنت اسير مع ابى في طريق مكة ونحن على ناقتين فلما صرنا بوادي ضجنان خرج رجل في عنقه سلسلة يجرها فقال يا ابا جعفر اسقنى سقاك الله فتبعه رجل آخر فاجتذب السلسلة وقال يابن رسول الله صلى الله عليه وآله لاتسقه لاسقاه الله قال ثم التفت إلى ابى فقال يا ابا جعفر عرفت هذه معاویه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كان لزياد بن سمية كاتب يتشيع وكان لي صديقا، فأقرأني كتابا كتبه معاوية إلى زياد جواب كتابه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معاوية في قبايل العرب أما بعد، فإنك كتبت إلي تسألني عن العرب، من أكرم منهم ومن أهين ومن أقرب ومن أبعد، ومن آمن منهم ومن أحذر ؟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هذا الحي من اليمن، فأكرمهم في العلانية وأهنهم في الخلاء فإني كذلك أصنع بهم، أقرب مجالسهم وأريهم أنهم آثر عندي من غيرهم ويكون عطائي وفضلي على غيرهم سرا منهم لكثرة من يقاتلني منهم مع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فأكرم أشرافهم وأهن عامتهم، فإن عامتهم تبع لأشرافهم وساداتهم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بعضها ببعض فإن فيهم غلظة وكبرا وأبهة ونخوة شديدة، وإنك إذا فعلت ذلك وضربت بعضهم ببعض كفاك بعضهم بعضا، ولا ترض بالقول منهم دون الفعل ولا بالظن دون اليقين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معاوية في إهانة العجم والموالي وانظر إلى الموالي ومن أسلم من الأعاجم، فخذهم بسنة عمر بن الخطاب فإن في ذلك خزيهم وذلهم، أن تنكح العرب فيهم ولا ينكحوهم وأن ترثهم العرب ولا يرثوهم وأن تقصر بهم في عطائهم وأرزاقهم، وأن يقدموا في المغازي يصلحون الطريق ويقطعون الشجر، ولا يؤم أحد منهم العرب في صلاة ولا يتقدم أحد منهم في الصف الأول إذا حضرت العرب إلا أن يتموا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 أحدا منهم ثغرا من ثغور المسلمين ولا مصرا من أمصارهم، ولا يلي أحد منهم قضاء المسلمين ولا أحكامهم فإن هذه سنة عمر فيهم وسيرته، جزاه الله عن أمة محمد وعن بني أمية خاصة أفضل الجزاء كيف طمع معاوية في الخلافة وكيف نالها ؟ فلعمري لو لا ما صنع هو وصاحبه وقوتهما وصلابتهما في دين الله لكنا وجميع هذه الامة لبني هاشم الموالي، ولتوارثوا الخلافة واحدا بعد واحد كما يتوارث أهل كسرى وقيصر، ولكن الله أخرجها بأيديهما من بني هاشم وصيرها إلى بني تيم بن مرة، ثم خرجت إلى بني عدي بن كعب، وليس في قريش حيان أقل وأذل منهما ولا أنذل ، فأطمعانا فيها وكنا أحق منهما ومن عقبهما، لأن فينا الثروة والعز ونحن أقرب إلى رسول الله في الرحم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نالها قبلنا صاحبنا عثمان بشورى ورضا من العامة بعد شورى ثلاثة أيام بين الستة، ونالها من نالها قبله بغير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صاحبنا عثمان مظلوما نلناها به لأن من قتل مظلوما فقد جعل الله لوليه سلطانا أمر معاوية بإهانة الأعاجم ولعمري يا أخي، لو أن عمر سن دية المولى نصف دية العربي لكان أقرب إلى التقوى، ولو وجدت السبيل إلى ذلك ورجوت أن تقبله العامة لفعلت ولكني قريب عهد بحرب فأتخوف فرقة الناس واختلافهم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وبحسبك ما سنه عمر فيهم فهو خزي لهم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كتابي هذا فأذل العجم وأهنهم وأقصهم ولا تستعن بأحد منهم ولا تقض لهم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يستلحق زيادا بأبي سفيان فو الله إنك لابن أبي سفيان خرجت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تناسب عبيدا نسبا دون آدم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كنت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أخي عندي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قرأت كتاب عمر إلى أبي موسى الأشعري بالبصرة وكنت يومئذ كاتبه وهو عامل بالبصرة وأنت أنذل الناس عنده، وأنت يومئذ ذليل النفس تحسب أنك مولى لثقيف، ولو كنت تعلم يومئذ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كيقينك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ابن أبي سفيان لأعظمت نفسك وأنفت أن تكون كاتبا لدعي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ونحن يقينا أن أبا سفيان خرج معه جده أمية بن عبد شمس في بعض تجارته إلى الشام فمر بصفورية فاشترى قينا وابنه عبد الله وأن أبا سفيان كان يحذو حذو أمية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عمر في إهانة الأعاجم وسبب ذلك وحدثني ابن أبي معيط أنك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قرأت كتاب عمر إلى أبي موسى الأشعري وبعث إليه بحبل طوله خمسة أشبار،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من قبلك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وجدته من الموالي ومن أسلم من الأعاجم قد بلغ خمسة أشبار، فقدمه فاضرب عنقه فشاورك أبو موسى في ذلك، فنهيته وأمرته أن يراجع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وذهبت أنت بالكتاب إلى عمر، وإنما صنعت ما صنعت تعصبا للموالي وأنت يومئذ تحسب أنك منهم وأنك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بعمر حتى رددته عن رأيه وخوفته فرقة الناس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عاديت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يثوروا إلى علي فينهض بهم فيزيل ملكك، فكف عن ذلك وما أعلم يا أخي إنه ولد مولود من آل أبي سفيان أعظم شؤما عليهم منك حين رددت عمر عن رأيه ونهيته عنه وخبرني أن الذي صرفت به عن رأيه في قتلهم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لتضربنكم الأعاجم على هذا الدين عودا كما ضربتموهم عليه بدءا،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ليملأن الله أيديكم من الأعاجم ثم ليصيرن أشداء لا يفرون، فليضربن أعناقكم وليغلبنكم على فيئكم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عن رسول الله، فذاك الذي حملني على الكتاب إلى صاحبك في قتلهم، وقد كنت عزمت على أن أكتب إلى عمالي في سائر الأمصار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فإنك لن تأمنهم أن يدعوهم علي إلى نصرته وهم كثير وقد علمت شجاعة علي وأهل بيته وعداوته لك ولصاحبك، فرددته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أنك لم ترده عن ذلك إلا عصبية وأنك لم ترجع عن رواية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أنك ذكرت ذلك لعلي بن أبي طالب في إمارة عثمان فأخبرك أن أصحاب الرايات السود التي تقبل من خراسان هم الأعاجم، وأنهم الذين يغلبون بني أمية على ملكهم ويقتلونهم تحت كل حجر وكوكب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عمر عن رأيه لجرت سنة ولاستأصلهم الله وقطع أصلهم وإذا لاستنت به الخلفاء من بعده حتى لا يبقى منهم شعر ولا ظفر ولا نافخ نار، فإنهم آفة الدين بدع عمر على لسان معاوية فما أكثر ما قد سن عمر في هذه الامة بخلاف سنة رسول الله، فتابعه الناس عليها وأخذوا بها، فتكون هذه مثل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تحويله المقام من الموضع الذي وضعه فيه رسول الله، وصاع رسول الله ومده حين غيره وزاد فيه، ونهيه الجنب عن التيمم، وأشياء كثيرة سنها أكثر من ألف باب، أعظمها وأحبها إلينا وأقر ها لأعيننا زيلة الخلافة عن بني هاشم وهم أهلها ومعدنها، لأنها لا تصلح إلا لهم ولا تصلح الأرض إلا بهم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يستنسخ الرسالة السرية فإذا قرأت كتابي هذا فاكتم ما فيه ومزقه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زياد الكتاب ضرب به الأرض،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مما خرجت وفيما دخلت كنت والله من شيعة آل محمد وحزبه، فخرجت منها ودخلت في شيعة الشيطان وحزبه وفي شيعة من يكتب إلي مثل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والله مثلي كمثل إبليس أبى أن يسجد لادم كبرا وكفرا وحسدا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أمس حتى نسخت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دعا زياد بالكتاب فمزقه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يطلعن أحد من الناس على ما في هذا الكتاب، ولم يعلم أني قد نسخته</w:t>
      </w:r>
      <w:r>
        <w:rPr>
          <w:rStyle w:val="FootnoteAnchor"/>
          <w:rtl w:val="true"/>
        </w:rPr>
        <w:footnoteReference w:id="157"/>
      </w:r>
      <w:r>
        <w:rPr>
          <w:rFonts w:ascii="IRNazanin" w:hAnsi="IRNazanin" w:eastAsia="IRNazanin"/>
          <w:color w:val="111111"/>
          <w:sz w:val="28"/>
          <w:sz w:val="28"/>
          <w:szCs w:val="28"/>
          <w:rtl w:val="true"/>
          <w:lang w:bidi="fa-IR"/>
        </w:rPr>
        <w:t xml:space="preserve">تفسیر علی بن ابراهیم قمی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ولا صلى</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كان سبب نزولها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إلى بيعة علي يوم غدير خم فلما بلغ الناس واخبرهم في علي ما اراد الله ان يخبر، رجعوا الناس، فاتكأ معاوية على المغيرة بن شعبة وابي موسى الاشعري ثم اقبل يتمطى نحو اهله ويقول ما نقر لعلي بالولاية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ولا نصدق محمد صلی الله علیه و اله </w:t>
      </w:r>
    </w:p>
    <w:p>
      <w:pPr>
        <w:pStyle w:val="BookText"/>
        <w:rPr/>
      </w:pPr>
      <w:r>
        <w:rPr>
          <w:rFonts w:ascii="Amiri" w:hAnsi="Amiri" w:eastAsia="Amiri" w:cs="Amiri"/>
          <w:color w:val="111111"/>
          <w:sz w:val="28"/>
          <w:sz w:val="28"/>
          <w:szCs w:val="28"/>
          <w:rtl w:val="true"/>
          <w:lang w:bidi="ar-SA"/>
        </w:rPr>
        <w:t xml:space="preserve">مقالته فيه فانزل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 ولكن كذب وتولى ثم ذهب إلى اهله يتمطى اولى لك فاولى</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الفاسق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 الفاسق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وهو يريد البراءة منه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w:t>
      </w:r>
      <w:r>
        <w:rPr>
          <w:rStyle w:val="FootnoteAnchor"/>
          <w:rtl w:val="true"/>
        </w:rPr>
        <w:footnoteReference w:id="161"/>
      </w:r>
      <w:r>
        <w:rPr>
          <w:rFonts w:ascii="IRNazanin" w:hAnsi="IRNazanin" w:eastAsia="IRNazanin"/>
          <w:color w:val="111111"/>
          <w:sz w:val="28"/>
          <w:sz w:val="28"/>
          <w:szCs w:val="28"/>
          <w:rtl w:val="true"/>
          <w:lang w:bidi="fa-IR"/>
        </w:rPr>
        <w:t>شرح نهج قال معاوية لشداد بن أوس قم فاذكر عليا علیه السلام فانتقصه فقام شداد فقال الحمد لله الذي افترض طاعته على عباده و جعل رضاه عند أهل التقوى آثر من رضا غيره على ذلك مضى أولهم و عليه مضى آخرهم أيها الناس إن الآخرة وعد صادق يحكم فيها ملك قاهر و إن الدنيا أكل حاضر يأكل منها البر و الفاجر و إن السامع المطيع لله لا حجة عليه و إن السامع العاصي لله لا حجة له و إنه لا طاعة لمخلوق في معصية الخالق و إذا أراد الله بالناس خيرا استعمل عليهم صلحاءهم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قضى بينهم فقهاؤهم و جعل المال في سمحائهم و إذا أراد بالعباد شرا عمل عليهم سفهاؤهم و قضى بينهم جهلاؤهم و جعل المال عند بخلائهم و إن من إصلاح الولاة أن تصلح قرناءها ثم التفت إلى معاوية فقال نصحك يا معاوية من أسخطك بالحق و غشك من أرضاك بالباطل فقطع معاوية عليه كلامه و أمر بإنزاله ثم لاطفه و أمر له بمال فلما قبضه قال أ لست من السمحاء الذين ذكرت فقال إن كان لك مال غير مال المسلمين أصبته حلالا و أنفقته إفضالا فنعم و إن كان مال المسلمين احتجبته دونهم أصبته اقترافا و أنفقته إسرافا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يقول إِنَّ اَلْمُبَذِّرِينَ كَانُوا إِخْوَانَ اَلشَّيَاطِينِ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IRNazanin" w:hAnsi="IRNazanin" w:eastAsia="IRNazanin"/>
          <w:color w:val="111111"/>
          <w:sz w:val="28"/>
          <w:sz w:val="28"/>
          <w:szCs w:val="28"/>
          <w:rtl w:val="true"/>
          <w:lang w:bidi="fa-IR"/>
        </w:rPr>
        <w:t>و فیه لما بلغ الحسن بن علی علیه السلام قول معاوية إذا لم يكن الهاشمي جوادا و الأموي حليما و العوامي شجاعا و المخزومي تياها لم يشبهوا آباءهم فقال إنه و الله ما أراد بها النصيحة و لكن أراد أن يفنى بنو هاشم ما في أيديهم فيحتاجوا إليه و أن يشجع بنو العوام فيقتلوا و أن يتيه بنو مخزوم فيمقتوا و أن يحلم بنو أمية فيحبهم الناس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أتى وائل بن حجر النبي صلی الله علیه و آله فأقطعه أرضا و أمر معاوية أن يمضي معه فيريه الأرض و يعرضها عليه و يكتبها له فخرج مع وائل في هاجرة شاوية و مشى خلف ناقته فأحرقته الرمضاء فقال أردفني قال لست من أرداف الملوك قال فادفع إلي نعليك قال ما بخل يمنعني يا ابن أبي سفيان و لكن أكره أن يبلغ أقيال اليمن أنك لبست نعلي و لكن امش في ظل ناقتي فحسبك بذاك شرفا و يقال إنه عاش حتى أدرك زمن معاوية فأجلسه معه على سريره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أوصى معاوية يزيد ابنه لما عقد له الخلافة بعده فقال إني لا أخاف عليك إلا ممن أوصيك بحفظ قرابته و رعاية حق رحمه من القلوب إليه مائلة و الأهواء نحوه جانحة و الأعين إليه طامحة و هو الحسين بن علي فاقسم له نصيبا من حلمك و اخصصه بقسط وافر من مالك و متعه بروح الحياة و أبلغ له كل ما أحب في أيامك فأما من عداه فثلاثة و هم عبد الله بن عمر رجل قد وقذته العبادة فليس يريد الدنيا إلا أن تجيئه طائعة لا تراق فيها محجمة دم و عبد الرحمن بن أبي بكر رجل هقل لا يحمل ثقلا و لا يستطيع نهوضا و ليس بذي همة و لا شرف و لا أعوان و عبد الله بن الزبير و هو الذئب الماكر و الثعلب الخاتر فوجه إليه جدك و عزمك و نكيرك و مكرك و اصرف إليه سطوتك و لا تثق إليه في حال فإنه كالثعلب </w:t>
      </w:r>
    </w:p>
    <w:p>
      <w:pPr>
        <w:pStyle w:val="BookText"/>
        <w:rPr/>
      </w:pPr>
      <w:r>
        <w:rPr>
          <w:rFonts w:ascii="IRNazanin" w:hAnsi="IRNazanin" w:eastAsia="IRNazanin"/>
          <w:color w:val="111111"/>
          <w:sz w:val="28"/>
          <w:sz w:val="28"/>
          <w:szCs w:val="28"/>
          <w:rtl w:val="true"/>
          <w:lang w:bidi="fa-IR"/>
        </w:rPr>
        <w:t xml:space="preserve">راغ بالختل </w:t>
      </w:r>
      <w:r>
        <w:rPr>
          <w:rStyle w:val="FootnoteAnchor"/>
          <w:rtl w:val="true"/>
        </w:rPr>
        <w:footnoteReference w:id="166"/>
      </w:r>
      <w:r>
        <w:rPr>
          <w:rFonts w:ascii="Amiri" w:hAnsi="Amiri" w:eastAsia="Amiri" w:cs="Amiri"/>
          <w:color w:val="111111"/>
          <w:sz w:val="28"/>
          <w:sz w:val="28"/>
          <w:szCs w:val="28"/>
          <w:rtl w:val="true"/>
          <w:lang w:bidi="ar-SA"/>
        </w:rPr>
        <w:t xml:space="preserve">عند الإرهاق و الليث صال بالجراءة عند الإطلاق و أما ما بعد هؤلاء فإني قد وطئت لك الأمم و ذللت لك أعناق المنابر و كفيتك من قرب منك و من بعد عنك فكن للناس كما كان أبوك لهم يكونوا لك كما كانوا لأبيك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ابن الشیخ عن هشام بن السائب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يوما معاوية بمسجد دمشق وفي الجامع يومئذ من الوفود علماء قريش وخطباء ربيعة ومدارهها ، وصناديد اليمن وملوكها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أكرم خلفاءه فأوجب لهم الجنة فأنقذهم من النار ، ثم جعلني منهم وجعل أنصاري أهل الشام الذابين عن حرم الله ، المؤيدين بظفر الله ، المنصورين على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في الجامع من أهل العراق الأحنف بن قيس وصعصعة بن صوحان ، فقال الأحنف لصعصعة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أتكفيني أم أقوم أنا إليه؟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أكفيكه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سفيان ، تكلمت فأبلغت ولم تقصر دون ما أردت ، وكيف يكون ما تقول وقد غلبتنا قسرا وملكتنا تجبرا ودنتنا بغير الحق ، واستوليت بأسباب الفضل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إطراؤك أهل الشام فما رأيت أطوع لمخلوق وأعصى لخالق منهم ، قوم ابتعت منهم دينهم وأبدانهم بالمال ، فإن أعطيتهم حاموا عنك ونصروك ، وإن منعتهم قعدوا عنك ورفضوك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يا بن صوحان ، فوالله لولا أني لم أتجرع غصة غيظ قط أفضل من حلم وأحمد من كرم سيما في الكف عن مثلك والاحتمال لدونك لما عدت إلى مثل مقالتك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صعصعة فأنشأ معاوية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جاهلهم حلما وتكرمة والحلم عن قدر في فضل من الكرم</w:t>
      </w:r>
      <w:r>
        <w:rPr>
          <w:rStyle w:val="FootnoteAnchor"/>
          <w:rtl w:val="true"/>
        </w:rPr>
        <w:footnoteReference w:id="168"/>
      </w:r>
      <w:r>
        <w:rPr>
          <w:rFonts w:ascii="IRNazanin" w:hAnsi="IRNazanin" w:eastAsia="IRNazanin"/>
          <w:color w:val="111111"/>
          <w:sz w:val="28"/>
          <w:sz w:val="28"/>
          <w:szCs w:val="28"/>
          <w:rtl w:val="true"/>
          <w:lang w:bidi="fa-IR"/>
        </w:rPr>
        <w:t xml:space="preserve">اختصاص للشیخ المفید رحمه الله عن عبد الله بن يزيد الغساني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 العراقیين على معاوية فقدم في وفد أهل الكوفة عدي ابن حاتم الطائي وفي وفد أهل البصرة الأحنف بن قيس وصعصعة بن صوحان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لمعاوية هؤلاء رجال الدنيا وهم شيعة علي الذين قاتلوا معه يوم الجمل ويوم صفين فكن منهم على حذر ، فأمر لكل رجل منهم بمجلس سري واستقبل القوم بالكرامة فلما دخلوا عليه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قدمتم أرض المقدسة والأنبياء والرسل والحشر والنشر ، فتكلم صعصعة وكان من أحضر الناس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أما قولك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لا تقدس أهلها وإنما تقدسهم الأعمال الصالحة ، وأما قولك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بها من أهل النفاق والشرك والفراعنة والجبابرة أكثر من الأنبياء والرسل ،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الحشر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المؤمن لا يضره بعد الحشر و </w:t>
      </w:r>
    </w:p>
    <w:p>
      <w:pPr>
        <w:pStyle w:val="BookText"/>
        <w:rPr/>
      </w:pPr>
      <w:r>
        <w:rPr>
          <w:rFonts w:ascii="Amiri" w:hAnsi="Amiri" w:eastAsia="Amiri" w:cs="Amiri"/>
          <w:color w:val="111111"/>
          <w:sz w:val="28"/>
          <w:sz w:val="28"/>
          <w:szCs w:val="28"/>
          <w:rtl w:val="true"/>
          <w:lang w:bidi="ar-SA"/>
        </w:rPr>
        <w:t xml:space="preserve">المنافق لا ينفعه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كلهم أولدهم أبو سفيان لما كان فيهم إلا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أولد الناس من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سفيان فأولد الأحمق والمنافق والفاجر والفاسق والمعتوه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أبو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فخجل معاوية </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کتاب البحار عن امالی المفید عن عبد الله بن مصعب،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عبد الله بن عباس مجلس معاوية بن أبي سفيان، فأقبل عليه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إنكم تريدون أن تحرزوا الامامة كما اختصصتم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يجتمعان أبدا، إن حجتكم في الخلافة مشتبهة على الناس، إنكم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خلافة النبوة في غيرنا ؟ وهذه شبهة لانها تشبه الحق وبها مسحة من العدل، وليس الامر كما تظنون، إن الخلافة تتقلب في أحياء قريش برضى العامة وشورى الخاصة، ولسنا نجد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بني هاشم ولونا، ولو ولونا كان خيرا لنا في دنيانا واخرانا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كنتم زهدتم فيها أمس كما تقولون ما قاتلتم عليها اليوم، و والله لو ملكتموها يا بني هاشم لما كانت ريح عاد ولا صاعقة ثمود بأهلك للناس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نحتج بالنبوة في استحقاق الخلافة فهو والله كذلك، فإن لم يستحق الخلافة بالنبوة فبم يستحق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والنبوة لا يجتمعان لاحد، فأين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والحكمة وآتيناهم ملكا عظيما </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فالكتاب هو النبوة، والحكمة هي السنة، والملك هو الخلافة، فنحن آل إبراهيم، والحكم بذلك جار فينا إلى يوم القيامة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دعواك على حجتنا أنها مشتبهة، فليس كذلك، وحجتنا أضوء من الشمس، وأنور من القمر، كتاب الله معنا وسنة نبيه صلى الله عليه وآله وسلم فينا، وإنك لتعلم ذلك ولكن ثنى عطفك وصعرك قتلنا أخاك وجدك وخالك وعمك، فلا تبك على أعظم حائلة، وأرواح في النار هالكة، ولا تغضبوا لدماء أراقها الشرك، وأحلها الكفر، و وضعها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ترك تقديم الناس لنا فيما خلا، وعدولهم عن الاجماع علينا ، فما حرموا منا أعظم مما حرمنا منهم، وكل أمر إذا حصل حاصله ثبت حقه وزال 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افتخارك بالملك الزائل الذي توصلت إليه بالمحال الباطل، فقد ملك فرعون من قبلك فأهلكه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تملكون يوما يا بني أمية إلا ونملك بعدكم يومين، ولا شهرا إلا ملكنا شهرين، ولا حولا إلا ملكنا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ملكنا كان ملكنا أهلك للناس من ريح عاد و صاعقة ثمود ، فقول الله يكذبك في ذلك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فنحن أهل بيته الادنون ورحمة الله خلقه كرحمته بنبيه خلقه ظاهر، والعذاب بتملكك رقاب المسلمين ظاهر للعيان، و سيكون من بعدك تملك ولدك وولد أبيك أهلك للخلق من الريح العقيم، ثم </w:t>
      </w:r>
    </w:p>
    <w:p>
      <w:pPr>
        <w:pStyle w:val="BookText"/>
        <w:rPr/>
      </w:pPr>
      <w:r>
        <w:rPr>
          <w:rFonts w:ascii="Amiri" w:hAnsi="Amiri" w:eastAsia="Amiri" w:cs="Amiri"/>
          <w:color w:val="111111"/>
          <w:sz w:val="28"/>
          <w:sz w:val="28"/>
          <w:szCs w:val="28"/>
          <w:rtl w:val="true"/>
          <w:lang w:bidi="ar-SA"/>
        </w:rPr>
        <w:t>ينتقم الله بأوليائه ويكون العاقبة للمتقين</w:t>
      </w:r>
      <w:r>
        <w:rPr>
          <w:rStyle w:val="FootnoteAnchor"/>
          <w:rtl w:val="true"/>
        </w:rPr>
        <w:footnoteReference w:id="172"/>
      </w:r>
      <w:r>
        <w:rPr>
          <w:rFonts w:ascii="IRNazanin" w:hAnsi="IRNazanin" w:eastAsia="IRNazanin"/>
          <w:color w:val="111111"/>
          <w:sz w:val="28"/>
          <w:sz w:val="28"/>
          <w:szCs w:val="28"/>
          <w:rtl w:val="true"/>
          <w:lang w:bidi="fa-IR"/>
        </w:rPr>
        <w:t>کتاب الغارات لابراهیم بن الثقفی عن محارب بن ساعدة الإياديّ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معاوية بن أبي سفيان و عنده أهل الشّام ليس فيهم غيرهم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قد عرفتم حبّي لكم و سيرتي فيكم و قد بلغكم صنيع عليّ بالعراق و تسويته بين الشّريف و بين من لا يعرف قدره،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 اللَّه ركنك، و لا يهيض جناحك ، و لا يعدمك ولدك، و لا يرينا فقدك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في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 رجل منهم ما أراد؛ و معاوية ساكت و عنده عمرو بن العاص و مروان بن الحكم فتذاكرا عليّا عليه السّلام بغير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رجل من آخر المجلس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تسأل أقواما في طغيانهم يعمهون اختاروا الدّنيا على الاخرة و اللَّه لو سألتهم عن السّنّة ما أقاموها فكيف يعرفون عليّا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أخبرك ثمّ لا تقدر أن تنكر أنت و لا من عن يمينك يعني عمرا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 اللَّه الرّفيع جاره، الطّويل عماده، دمّر اللَّه به الفساد، و أبار به الشّرك، و وضع به الشّيطان و أولياءه، و ضعضع به الجور، و أظهر به العدل، و أنطق زعيم الدّين، و أطاب المورد، و أضحى الدّاجي، و انتصر به المظلوم، و هدم به بنيان النّفاق و انتقم به من الظّالمين، و أعزّ به المسلمين، العلم المرفوع، و الكهف للعوّاذ، ربيع الرّوح، و كنف المستطيل، وليّ الهارب ، كريح رحمة أثارت سحابا متفرّقا بعضها إلى بعض حتّى التحم و استحكم فاستغلظ فاستوى ثمّ تجاوبت نواتقه، و تلألأت بوارقه، و استرعد خرير مائه فأسقى و أروى عطشانه، و تداعت جنانه، و استقلّت به أركانه و استكثرت وابله، و دام رذاذه ، و تتابع مهطوله، فرويت البلاد و اخضرّت و أزهرت، ذلك عليّ بن أبي طالب، سيّد العرب، إمام الأمّة و أفضلها و أعلمها و أجملها و أحكمها، أوضح للنّاس سيرة الهدى بعد السّعي في الرّدى، فهو و اللَّه إذا اشتبهت الأمور، و هاب الجسور، و احمرّت الحدق، و انبعث القلق، و أبرقت البواتر استربط عند ذلك جأشه، و عرف بأسه و لاذ به الجبان الهلوع؛ فنفّس كربته و حمى حمايته، عند الخيول النّكراء و الدّاهية الدّهياء مستغن برأيه عن مشورة ذوى الألباب برأي صليب و حلم أريب مجيب للصّواب مصيب، فأمسكت القوم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معاوية بإخراجه؛ فاخرج،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 الْحَقُّ وَ زَهَقَ الْباطِلُ إِنَّ الْباطِلَ کان زهوقا</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تعجبه الفصاحة و یصغی للمتکلم حتی یفرغ من کلامه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ابی الحدید دخل عبد الله بن الزبير على معاوية فقال يا أمير المؤمنين لا تدعن مروان يرمي جماهير قريش بمشاقصه و يضرب صفاتهم بمعوله أما و الله إنه لو لا مكانك لكان أخف على رقابنا من فراشة و أقل في أنفسنا من خشاشة و ايم الله لئن ملك أعنة خيل تنقاد له لتركبن منه طبقا تخافه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إن يطلب مروان هذا الأمر فقد طمع فيه من هو دونه و إن يتركه يتركه لمن فوقه و ما أراكم بمنتهين حتى يبعث الله عليكم من لا يعطف عليكم بقرابة و لا يذكركم عند ملمة يسومكم خسفا و يسوقكم عسفا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إذن و الله يطلق عقال الحرب بكتائب تمور كرجل الجراد تتبع غطريفا من قريش لم تكن أمه راعية 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أنا ابن هند أطلقت عقال الحرب فأكلت ذروة السنام و شربت عنفوان المكرع و ليس للآكل بعدي إلا الفلذة و لا للشارب إلا الرنق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ابن الزبير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ذکر أنّ معاویة مازح یوما یؤنبه بصحبة علی علیه السلام فقال له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قلوبنا التي ابغضناك بها لفي صدورنا ، وان أسيافنا التي قاتلناك بها لعلى عواتقنا ، ولئن أدنيت لنا من الغدر فترا لندنين اليك من الشر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حز الحلقوم ، وحشرجة الحيزوم ، لاهون علينا من أن نسمع المساءة في علي فسلم السيف يا معاوية لباعث السيف</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شهادة حجر بن عدی علی ما فی الکتاب المذکوركان المغيرة بن شعبة أيام إمارته على الكوفة كثيرا ما يتعرّض لعليّ في مجالسه وخطبه، ويترحّم على عثمان ويدعو له فكان حجر بن عديّ إذا سمعه يقول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بلاياكم قد أضلّ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أنا أشهد أنّ من تذمّون أحق بالفضل، ومن تزكّون أحق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له المغيرة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اتّق غضب السلطان وسطوته، فإنّها تهلك أمثالك لا يزيده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آخر إمارته المغيرة قال في بعض أيامه مثل ما كان يقول فصاح به حجر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بأرزاقنا فقد حبستها منا وأصبحت مولعا بذم المؤمنين، وصاح الناس من جوانب المسجد صدق حجر فر لنا بأرزاقنا، فالذي أنت فيه لا يجدي علينا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المغيرة إلى بيته وعذله قومه في جراءة حجر عليه يوهن سلطانه، ويسخط عليه معاوية فقال لا أحبّ أن آتي بقتل أحد من أهل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بعدي من يصنع معه مثل ذلك فيقتله ثم توفي المغيرة و ولي زياد </w:t>
      </w:r>
    </w:p>
    <w:p>
      <w:pPr>
        <w:pStyle w:val="BookText"/>
        <w:rPr/>
      </w:pPr>
      <w:r>
        <w:rPr>
          <w:rFonts w:ascii="Amiri" w:hAnsi="Amiri" w:eastAsia="Amiri" w:cs="Amiri"/>
          <w:color w:val="111111"/>
          <w:sz w:val="28"/>
          <w:sz w:val="28"/>
          <w:szCs w:val="28"/>
          <w:rtl w:val="true"/>
          <w:lang w:bidi="ar-SA"/>
        </w:rPr>
        <w:t>فلما قدم خطب الناس وترحم على عثمان ولعن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حجر ما كان يقول فسكت عنه ورجع إلى البصرة واستخلف على الكوفة عمرو بن حريث وبلغه أنّ حجرا يجتمع إليه شيعة عليّ ويعلنون بلعن معاوية والبراءة منهم وأنهم حصبوا عمرو بن حريث فشخص إلى الكوفة حتى دخلها ثم خطب الناس وحجر جالس يسمع فتهدّده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بشيء إن لم أمنع الكوفة من حجر وأودعه نكالا لمن بعده ثم بعث إليه فامتنع من الإجابة فبعث صاحب الشرطة شدّاد بن الهيثم الهلالي إليه جماعة فسبهم على أمشاء أهل الكوفة، يشهدون علينا، وأهل الشام يقتلوننا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صاحب الشرطة شداد بن الهيثم الهلالي إليه جماعة فسبهم أصحابه فجمع زياد أهل الكوفة وتهددهم فتبرؤا فقال ليدع كل رجل منكم عشيرته الذين عند حجر ففعلوا حتى إذا لم يبق معه الا قومه قال زياد لصاحب الشرطة انطلق إليه فأت به طوعا أو كرها فلما جاءه يدعوه امتنع من الإجابة فحمل عليهم وأشار إليه أبو العمرطة الكندي بأن يلحق بكندة فمنعوه هذا وزياد على المنبر ينتظر ثم غشيهم أصحاب زياد وضرب عمرو بن الحمق فسقط ودخل في دور الأزد فاختفى وخرج حجر من أبواب كندة فركب ومعه أبو العمرطة إلى دور قومه واجتمع إليه الناس ولم يأته من كندة الا قليل ثم أرسل زياد وهو على المنبر مذحج وهمدان ليأتوه بحجر فلما علم أنهم قصدوه تسرب من داره إلى النخع ونزل على أخي الأشتر وبلغه أن الشرطة تسأل عنه في النخع فأتى الأزد واختفى عند ربيعة بن ناجد وأعياهم طلبه فدعا حجر محمد بن الأشعث أن يأخذ له أمانا من زياد حتى يبعث به إلى معاوية فجاء محمد ومعه جرير بن عبد الله وحجر بن يزيد وعبد الله بن الحرث أخو الأشتر فاستأمنوا له زيادا فأجابهم ثم أحضروا حجرا فحبسه وطلب أصحابه فخرج عمرو بن الحمق إلى الموصل ومعه زواعة بن شداد فاختفى في جبل هناك ورفع أمرهما إلى عامل الموصل وهو عبد الرحمن بن عثمان الثقفي ابن أخت معاوية ويعرف بابن أم الحكم فسار إليهما وهرب زواعة وقبض على عمرو وكتب إلى معاوية بذلك فكتب إليه انه طعن عثمان سبعا بمشاقص كانت معه فاطعنه كذلك فمات في الأولى والثانية ثم جد زياد في طلب أصحاب حجر وأتى بقبيصة بن ضبعة العبسي بأمان فحبسه وجاء قيس بن عباد الشبلي برجل من قومه من أصحاب حجر فأحضره زياد وسأله عن علي فأثنى عليه فضربه وحبسه وعاش قيس بن عباد حتى قاتل مع ابن الأشعث ثم دخل بيته في الكوفة وسعى به إلى الحجاج فقتله ثم أرسل زياد إلى عبد الله ابن خليفة الطائي من أصحاب حجر فتوارى وجاء الشرط فأخذوه ونادت أخته الفرار بقومه فخلصوه فأخذ زياد عدى بن حاتم وهو في المسجد وقال ائتني بعبد الله وخبره جهرة فقال آتيك بابن عمى تقتله والله لو كان تحت قدمي ما رفعتهما عنه فحبسه فنكر ذلك الناس وكلموه وقالوا تفعل هذا بصاحب رسول الله صلى الله عليه وسلم وكبير طيئ قال أخرجه على أن يخرج ابن عمه عنى فأطلقه وأمر عدى عبد الله أن يلحق بجبل طيئ فلم يزل هنالك حتى مات وأتى زياد بكريم بن عفيف الخثعمي من أصحاب حجر وغيره ولما جمع منهم اثنى عشر في السجن دعا رؤس الأرباع يومئذ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عمرو بن حريث على ربع أهل المدينة وخالد بن عرفطة على ربع تميم وهمدان وقيس ابن الوليد على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 ربيعة وكندة وأبو بردة بن أبي موسى على ربع مذحج وأسد فشهدوا كلهم أن حجرا جمع الجموع وأظهر شتم معاوية ودعا إلى حربه وزعم أن الامر لا يصلح الا في الطالبيين ووثب بالمصر وأخرج لعامل وأظهر غدر أبى تراب والترحم عليه والبراءة من عدوه وأهل حربه وأن النفر الذين معه وهم رؤس أصحابه على مقدم رأيه ثم استكثر زياد من الشهود فشهد اسحق وموسى ابنا طلحة والمنذر ابن الزبير وعمارة بن عقبة بن أبي معيط وعمر بن سعد بن أبي وقاص وغيرهم وفى الشهود شريح بن الحرث وشريح بن هانئ ثم استدعى زياد وائل بن حجر الحضرمي وكثير ابن شهاب ودفع إليهما حجر بن عدى وأصحابه وهم الأرقم بن عبد الله الكندي وشريك ابن شداد الحضرمي وصيفي بن فضيل الشيباني وقبيصة بن ضبيعة العبسي وكريم ابن عفيف لخثعمي وعاصم بن عوف البجلي وورقاء بن سمى البجلي وكرام بن حبان العنزي وعبد الرحمن بن حسان العنزي ومحرز بن شهاب التميمي وعبد الله بن حوية السعدي تم أتبع هؤلاء الإحدى عشر بعتبة بن الأخنس من سعد بن بكر وسعد بن غوات الهمداني وأمرهما أن يسيرا بهم إلى معاوية ثم لحقهما شريح بن هانئ ودفع كتابه إلى معاوية بن وائل ولما انتهوا إلى مرج عذراء قريب دمشق تقدم ابن وائل وكثير إلى معاوية فقرأ كتاب شريح وفيه بلغني أن زيادا كتب شهادتي وانى أشهد على حجر أنه ممن يقيم الصلاة ويؤتى الزكاة ويديم الحج والعمرة ويأمر بالمعروف وينهى عن المنكر حرام الدم والمال فإن شئت فاقبله أو فدعه فقال معاوية ما أرى هذا الا أخرج نفسه من شهادتكم وحبس القوم بمرج عذراء حتى لحقهم عتبة بن الأخنس وسعد بن غوات اللذين ألحقهما زياد بهما وجاء عامر بن الأسود العجيلى إلى معاوية فأخبره بوصولهما فاستوهب يزيد بن أسد البجلي عاصما وورقاء ابني عمه وقد كتب يزيد يزكيهما ويشهد ببراءتهما فأطلقهما معاوية وشفع وائل بن حجر في الأرقم وأبو الأعور السلمي في ابن الأخنس وحبيب بن سلمة في أخويه فتركهم وسأله مالك بن هبيرة السكوتي في حجر فرذه فغضب وحبس في بيته وبعث معاوية هدبة بن فياض القضاعي والحسين بن عبد الله الكلابي وأبا شريف البدري إلى حجر وأصحابه ليقتلوا منهم من أمرهم بقتله فأتوهم وعرض عليهم البراءة من على فأبوا وصلوا عامة ليلتهم ثم قدموا من الغد للقتل وتوضأ حجر وصلى وقال لولا أن يظنوا بي الجزع من الموت لاستكثرت منها اللهم انا نستعديك على أمشاء أهل الكوفة يشهدون علينا وأهل الشأم يقتلوننا ثم مشى إليه هدبة بن فياض بالسيف فارتعد فقالوا كيف وأنت زعمت أنك لا تجزع من الموت فابرأ من صاحبك وندعك فقال ومالي لا أجزع وأنا بين القبر والكفن والسيف وان جزعت من الموت لا أقول ما يسخط الرب فقتلوه وقتلوا ستة معه وهم شريك بن شداد وصيفي بن فضيل وقبيصة بن حنيفة ومحرز بن شهاب وكرام ابن حبان ودفنوهم وصلوا عليهم بعبد الرحمن بن حسان العنزي وجئ بكريم بن الخثعمي إلى معاوية فطلب منه البراءة من على فسكت واستوهبه سمرة بن عبد الله الخثعمي من معاوية فوهبه له على أن لا يدخل الكوفة فنزل إلى الموصل ثم سأل عبد الرحمن بن حسان عن علي فأثنى خيرا ثم عن عثمان فقال أول من فتح باب الظلم وأغلق باب الحق فرده إلى زياد ليقتله </w:t>
      </w:r>
    </w:p>
    <w:p>
      <w:pPr>
        <w:pStyle w:val="BookText"/>
        <w:rPr/>
      </w:pPr>
      <w:r>
        <w:rPr>
          <w:rFonts w:ascii="Amiri" w:hAnsi="Amiri" w:eastAsia="Amiri" w:cs="Amiri"/>
          <w:color w:val="111111"/>
          <w:sz w:val="28"/>
          <w:sz w:val="28"/>
          <w:szCs w:val="28"/>
          <w:rtl w:val="true"/>
          <w:lang w:bidi="ar-SA"/>
        </w:rPr>
        <w:t>شر قتلة فدفنه حيّا وهو سابع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بن هبيرة السكونيّ فلما لم يشفعه معاوية في حجر جمع قومه وسار ليخلصه وأصحابه فلقي القتلة وسألهم فقالوا مات القوم وسار إلى عديّ فتيقن قتلهم فأرسل في إثر القتلة فلم يدركوهم، وأخبروا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حرارة يجدها في نفسه وكأني بها قد طفئت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بمائة ألف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يعيد القوم حربا فيكون على المسلمين أعظم من قتل حجر فطابت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عائشة خبر حجر وأصحابه، أرسلت عبد الرحمن بن الحرث إلى معاوية يشفع فيهم فجاء وقد قتلوا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عنك حلم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غاب عليّ مثلك من حلماء قومي وحملني ابن سميّة فاحتملت وأسفت عائشة لقتل حجر وكانت تثني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سياقة الحديث غير ذلك وهو أنّ زيادا أطال الخطبة في يوم جمعة فتأخرت الصلاة فأنكر حجر ونادى بالصلاة فلم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 فوت الصلاة فحصبه بكف من الحصباء، وقام إلى الصلاة فقام الناس معه فخافهم زياد ونزل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معاوية وعظّم عليه الأمر، فكتب إليه أن يبعث به موثقا في الحديد وبعث من يقبض عليه فكان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عليه وحمله إلى معاوية، فلما رآه معاوية أمر بقتله فصلى ركعتين وأوصى من حضره من قومه لا تفكوا عني قيدا ولا تغسلوا دما فإنّي لاق معاوية غدا على الجادّة وقتل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حملك عن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يحضرني رشيد 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زياد قد ولّى الربيع بن زياد الحارثيّ على خراسان سنة إحدى وخمسين بعد أن هلك حسن بن عمر الغفاريّ وبعث معه من جند الكوفة والبصرة خمسين ألفا فيهم بريدة بن الحصيب، وأبو برزة الأسلمي من الصحابة وغزا بلخ ففتحها صلحا، وكانوا انتقضوا بعد صلح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قهستان عنوة واستلحم من كان بناحيتها من الترك، ولم يفلت منهم إلّا قيزل طرخان وقتله قتيبة ابن مسلم في ولايته فلما بلغ الربيع بن زياد بخراسان قتل حجر سخط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تقتل بعده صبرا ولو نكروا قتله منعوا أنفسهم من ذلك، لكنهم أقرّوا فذلوا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بعد صلاة جمعة لأيام من خبره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مللت الحياة، واني داع فأمّنوا ثم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 عاجلا وأمّن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فما تواترت ثيابه حتى سقط، فحمل إلى بيته، واستخلف ابنه عبد الله ومات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ابنه بعده بشهرين واستخلف خليد ابن عبد الله الحنفي وأقرّه زياد</w:t>
      </w:r>
      <w:r>
        <w:rPr>
          <w:rStyle w:val="FootnoteAnchor"/>
          <w:rtl w:val="true"/>
        </w:rPr>
        <w:footnoteReference w:id="178"/>
      </w:r>
      <w:r>
        <w:rPr>
          <w:rFonts w:ascii="IRNazanin" w:hAnsi="IRNazanin" w:eastAsia="IRNazanin"/>
          <w:color w:val="111111"/>
          <w:sz w:val="28"/>
          <w:sz w:val="28"/>
          <w:szCs w:val="28"/>
          <w:rtl w:val="true"/>
          <w:lang w:bidi="fa-IR"/>
        </w:rPr>
        <w:t xml:space="preserve">اقول الاصح فی کیفیه الشهاده عمرو بن حمق ما رواه الکشی و الدیلمی و اللفظ للأول قال حدثنی جبریل بن أحمد الفاریابی، حدثنی محمد بن عبد الله بن مهران ، عن الحسن بن محبوب ، عن أبی القاسم و هو معاویة بن عمار رفعه ، قال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سریة، فقال لهم إنکم تضلون ساعة کذا من اللیل فخذوا ذات الیسار،فإنکم تمرون برجل</w:t>
      </w:r>
      <w:r>
        <w:rPr>
          <w:rStyle w:val="FootnoteAnchor"/>
          <w:rtl w:val="true"/>
        </w:rPr>
        <w:footnoteReference w:id="179"/>
      </w:r>
      <w:r>
        <w:rPr>
          <w:rFonts w:ascii="IRNazanin" w:hAnsi="IRNazanin" w:eastAsia="IRNazanin"/>
          <w:color w:val="111111"/>
          <w:sz w:val="28"/>
          <w:sz w:val="28"/>
          <w:szCs w:val="28"/>
          <w:rtl w:val="true"/>
          <w:lang w:bidi="fa-IR"/>
        </w:rPr>
        <w:t>فی شأنه فتسترشدونه ،فیأبی أن یرشدکم حتی تصیبوا من طعامه فیذبح لکم کبشا فیطعمکم ثم یقوم فیرشدکم ،فاقرأوه منی السلام وأعلموه أنی قدظهرت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فمضوا فضلوا الطریق ، فقال قائل منهم أ لم یقل 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تیاسروا ففعلوا فمروا بالرجل ألذی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فاسترشدوه فقال لهم الرجل لاأفعل حتی تصیبوا من طعامی ففعلوا،فأرشدهم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ونسوا أن یقرأوه السلام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لهم الرجل </w:t>
      </w:r>
    </w:p>
    <w:p>
      <w:pPr>
        <w:pStyle w:val="BookText"/>
        <w:rPr/>
      </w:pPr>
      <w:r>
        <w:rPr>
          <w:rFonts w:ascii="IRNazanin" w:hAnsi="IRNazanin" w:eastAsia="IRNazanin"/>
          <w:color w:val="111111"/>
          <w:sz w:val="28"/>
          <w:sz w:val="28"/>
          <w:szCs w:val="28"/>
          <w:rtl w:val="true"/>
          <w:lang w:bidi="fa-IR"/>
        </w:rPr>
        <w:t xml:space="preserve">و هوعمرو بن 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النبی بالمدینة فقالوا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فلحق به ولبث معه ماشاء الله ، ثم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 الموضع ألذی منه هاجرت فإذا تولی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فأته فانصرف الرجل حتی إذاتولی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الکوفة،أتاه فأقام معه بالکوفة، ثم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لک دار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بعها واجعلها فی الأزد،فإنی غدا لوغبث لطلبت ،فمنعک الأزد حتی تخرج من الکوفة متوجها إلی حصن الموصل ،فتمر رجل مقعد فتقعد عنده ثم تستسقیه فیسقیک ، ویسألک عن شأنک فأخبره وادعه إلی الإسلام فإنه یسلم ، وامسح بیدک علی ورکیه فإن الله یمسح ما به وینهض قائما فیتبعک ، وتمر برجل أعمی علی ظهر الطریق فتستسقیه فیسقیک ، ویسألک عن شأنک فأخبره وادعه إلی الإسلام فإنه یسلم ، وامسح یدک علی عینیه فإن الله عز و جل یعیده بصیرا فیتبعک ، وهما یواریان بدنک فی التراب ، ثم تتبعک الخیل فإذاصرت قریبا من الحصن فی موضع کذا وکذا رهقتک الخیل ،فانزل عن فرسک ومر إلی الغار فإنه یشترک فی دمک فسقه من الجن والإنس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 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فلما انتهی إلی الحصن قال للرجلین اصعدا فانظرا هل تریان شیئا قالا نری خیلا مقبلة،فنزل عن فرسه ودخل الغار وعار فرسه فلما دخل الغار ضربه أسود سالخ فیه ، وجاءت الخیل فلما رأوا فرسه عائرا قالوا هذافرسه و هوقریب ،فطلبه الرجال فأصابوه فی الغار فکلما ضربوا أیدیهم إلی شیء من جسمه تبعهم اللحم فأخذوا رأسه فأتوا به معاویة فنصبه علی رمح و هوأول رأس نصب فی الإسلام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الدیلمی وتمرّ برجل محجوب جالس على الجادة، فتستسقيه الماء فيسقيك ويسألك عن قضيّتك وما الذي أخافك وممّ تتوقّى، فحدّثه بأنّ معاوية طلبك ليقتلك ويمثّل بك بايمانك بالله ورسوله صلّى الله عليه وآله، وطاعتك واخلاصك في ولايتي، ونصحك لله تعالى في دينك، وادعه إلى الإسلام</w:t>
      </w:r>
      <w:r>
        <w:rPr>
          <w:rStyle w:val="FootnoteAnchor"/>
          <w:rtl w:val="true"/>
        </w:rPr>
        <w:footnoteReference w:id="181"/>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الخزاعي عَمرو بن الحمق بن الكاهن بن حبيب بن عمرو بن القين بن رزاح بن عمرو ابن سعد بن كعب بن عمرو بْن رَبِيعة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إِلى النبيّ صلَّى اللَّه عليه و سلَّم بعد الحديبية،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عام حجة الوداع،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النَّبيّ صلَّى اللَّه عليه و سلَّم، و حفظ عنه أحاديث، وسكن الكوفة، وانتقل إِلَى مصر، قاله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ثُمَّ انتقل إِلَى الكوفة فسكنها، والصحيح أَنَّهُ انتقل من مصر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جبير بن نفير، ورفاعة بن شداد القتباني،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منصور بن مكارم بن أَحمد الْمؤَدب بإِسناده إِلى أَبي زكَريّا يزيد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أَبي حفص، حدَّثنا عليُّ بن حرب، حدّثنا الْحكم بن موسى، عن يحيى بن حمزة، عن إسحاق بن أبي فروة، عن يوسف بن سليمان، عن جدّته ناشرةَ، عن عَمرو بن الحمق أَنَّه سقَى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متعه بشبابه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عليه ثمانون سنة لا ترى في لحيته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سار إِلى عثمان بن عفان رضي الله عنه، وهو أحد الأربعة الَذين دخلوا عليه الدار، فيما ذكروا، وصار بعد ذلك من شيعة عليّ، وشهد معه مشاهده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 حجر بن عدي، وكان من أصحابه، فخاف زيادًا، فهرب من العراق إِلَى الموصل، واختفى فِي غار بالقرب منها، فأرسل معاوية إِلَى العامل بالموصل ليحمل عُمَر إِلَيْه، فأرسل العامل عَلَى الموصل ليأخذه من الغار الَّذِي كَانَ فِيهِ، فوجده ميتًا، كَانَ قَدْ نهشته حية فمات، وكان العامل عَبْد الرَّحْمَن بْن أَم الحكم، وهو ابْنُ أخت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منصور بن مكارم بِإِسْنَادِهِ إِلَى أَبِي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إِسْحَاق، حَدَّثَنِي عليّ بْن المديني،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الدهني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فِي الْإِسْلَام رأس عَمْرو بْن الحمق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ليؤتي بِهِ، فلدغ، وكأنهم خافوا أن يتهمهم، فأتوا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المغيرة الْقُرَشِيّ، عَنِ الحكم بن موسى، عن يحيى ابن حمزة، عن إسحاق بن أبي فروة، عن يُوسف بْن سُلَيْمَان،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عَمْرو بْن الحمق آمنة بِنْت الشريد، فحبسها معاوية فِي سجن دمشق زمانًا، حَتَّى وجه إليها إليها رأس عمرو بْن الحمق، فألقى فِي حجرها، فارتاعت لذلك، ثُمَّ وضعته فِي حجرها، ووضعت كفها عَلَى جبينه، ثُمَّ لثمت فاه،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عني طويلًا ثُمَّ أهديتموه إليَّ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فأهلًا بها من هدية غير قالية ولا مقلية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مريضًا لم يطق الحركة، وكان معه رفاعة بْن شداد، فأمره بالنجاء لئلا يؤخذ معه، فأخذ رأس عَمْرو، وحمل إِلَى معاوية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قتله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الْوهّاب بن هبة الله بإسناده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اللَّه بن نمير، حدَّثنا عيسى الْقَاريُّ أَبو عمر، حدَّثنا السّدِّيّ، عن رفاعة بن شدَّاد القتبانيُّ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الْمختار فألْقى إِلَيّ وسادةً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أَخي جبريل قام من هذه لأَلْقيتها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أَضرب عنقه، فذكرت حديثًا حدَّثنيه عمرو بن الحمق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أَمّن مؤْمنًا على دمه فقتلهُ، فأَنا من القاتل بريء و قبره مشهور بظاهر الموصل يزار، وعليه مشهد كبير، ابتدأ بعمارته أَبُو عَبْد اللَّه سَعِيد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 الدولة ابني حمدان، فِي شعبان من سنة ست وثلاثين وثلاثمائة، وجرى بين السنة والشيعة فتنة بسبب عمارته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باسناده عن عاصم بن ابی النجود عمن شهد ذلک أنّ معاویة حین قدم الکوفة دخل علیه رجال من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الأمان لرجال منهم مسمین بأسمائهم وأسماء آبائهم و کان فیهم صعصعة، فلما دخل علیه صعصعة، قال معاویة لصعصعة أما و الله إنی کنت لأبغض أن تدخل فی أمانی قال و أنا و الله أبغض أن أسمیک بهذا الاسم ، ثم سلم علیه </w:t>
      </w:r>
    </w:p>
    <w:p>
      <w:pPr>
        <w:pStyle w:val="BookText"/>
        <w:rPr/>
      </w:pPr>
      <w:r>
        <w:rPr>
          <w:rFonts w:ascii="IRNazanin" w:hAnsi="IRNazanin" w:eastAsia="IRNazanin"/>
          <w:color w:val="111111"/>
          <w:sz w:val="28"/>
          <w:sz w:val="28"/>
          <w:szCs w:val="28"/>
          <w:rtl w:val="true"/>
          <w:lang w:bidi="fa-IR"/>
        </w:rPr>
        <w:t xml:space="preserve">بالخلافة، قال فقال معاویة إن کنت صادقا فاصعد المنبر فالعن علیا قال فصعد المنبر وحمد الله وأثنی علیه ، ثم قال أیها الناس أتیتکم من عند رجل قدم شره وأخر خیره و أنه أمرنی أن ألعن علیا فالعنوه لعنه الله فضج أهل المسجد بأمین ، فلما رجع إلیه فأخبره بما قال ، قال لا و الله ماعنیت غیری ارجع حتی تسمیه باسمه ،فرجع وصعد المنبر، ثم قال أیها الناس إن أمیر المؤمنین أمرنی أن ألعن علی بن أبی طالب فالعنوا من لعن ، علی بن أبی طالب قال فضجوا بأمین ، قال ، فلما خبر معاویة قال لا و الله ماعنی غیری،أخرجوه لایساکننی فی بلد،فأخرجوه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المحامدة تأبی أن یعصی الله عز و جل ، قلت و من المحامدة قال محمد بن جعفر، و محمد بن أبی بکر، و محمد بن أبی حذیفة، و محمد بن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بن ابی حذیفه هو ابن عتبة بن ربیعة و هو ابن خال معاویةي و أخبرنی بعض رواة العامة، عن محمد بن إسحاق ، قال حدثنی رجل من أهل الشام ، قال کان محمد بن أبی حذیفة عن ابن عتبة بن ربیعة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أنصاره وأشیاعه ، و کان ابن خال معاویة، و کان رجلا من خیار المسلمین ، فلما توفی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معاویة وأراد قتله فحبسه فی السجن دهرا، ثم قال معاویة ذات یوم أ لانرسل إلی هذاالسفیه محمد بن أبی حذیفة فنبکته ونخبره بضلالة ونأمره أن یقوم فیسب علیا قالوا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إلیه معاویة فأخرجه من السجن ، فقال له معاویة یا محمد بن أبی حذیفة أ لم یأن لک أن تبصر ماکنت علیه من الضلالة بنصرتک علی بن أبی طالب الکذاب ، أ لم تعلم أن عثمان قتل مظلوما و أن عائشة وطلحة والزبیر خرجوا یطلبون بدمه ، و أن علیا هو ألذی دس فی قتله ، ونحن الیوم نطلب بدمه قال محمد بن أبی حذیفة إنک لتعلم أنی أمس القوم بک رحما وأعرفهم بک ، قال أجل ، قال فو الله ألذی لاإله غیره ماأعلم أحدا أشرک فی دم عثمان وألب علیه غیرک ، لمااستعملک و من کان مثلک ،فسأله المهاجرون والأنصار أن یعزلک فأبی ،ففعلوا به مابلغک ، و و الله ماأحد اشترک فی قتله بدئیا وأخیرا إلاطلحة والزبیر وعائشة،فهم الذین شهدوا علیه بالعظیمة وألبوا علیه الناس ، وشرکهم فی ذلک عبدالرحمن بن عوف و ابن مسعود وعمار والأنصار جمیعا، قال قد کان ذاک قال و الله إنی لأشهد أنک منذ عرفتک فی الجاهلیة والإسلام لعلی خلق واحد مازاد الإسلام فیک قلیلا و لاکثیرا، و أن علامة ذلک فیک لبینة،تلومنی علی حبی علیا خرج مع علی کل صوام قوام مهاجری وأنصاری، وخرج معک أبناء المنافقین والطلقاء والعتقاء خدعتهم عن دینهم وخدعوک عن دنیاک ، و الله یامعاویة ماخفی علیک ماصنعت و ماخفی علیهم ماصنعوا إذ أحلوا أنفسهم بسخط الله فی طاعتک ، و الله لاأزال أحب </w:t>
      </w:r>
    </w:p>
    <w:p>
      <w:pPr>
        <w:pStyle w:val="BookText"/>
        <w:rPr/>
      </w:pPr>
      <w:r>
        <w:rPr>
          <w:rFonts w:ascii="IRNazanin" w:hAnsi="IRNazanin" w:eastAsia="IRNazanin"/>
          <w:color w:val="111111"/>
          <w:sz w:val="28"/>
          <w:sz w:val="28"/>
          <w:szCs w:val="28"/>
          <w:rtl w:val="true"/>
          <w:lang w:bidi="fa-IR"/>
        </w:rPr>
        <w:t>علیاعلیه السلام لله وأبغضک فی الله و فی رسوله أبدا مابقیت ، قال معاویة وإنی أراک علی ضلالک بعد ردوه فمات فی السجن</w:t>
      </w:r>
      <w:r>
        <w:rPr>
          <w:rStyle w:val="FootnoteAnchor"/>
          <w:rtl w:val="true"/>
        </w:rPr>
        <w:footnoteReference w:id="185"/>
      </w:r>
      <w:r>
        <w:rPr>
          <w:rFonts w:ascii="IRNazanin" w:hAnsi="IRNazanin" w:eastAsia="IRNazanin"/>
          <w:color w:val="111111"/>
          <w:sz w:val="28"/>
          <w:sz w:val="28"/>
          <w:szCs w:val="28"/>
          <w:rtl w:val="true"/>
          <w:lang w:bidi="fa-IR"/>
        </w:rPr>
        <w:t>کتاب الغارات لابراهیم الثقفی حدثنا محمّد بن أبي سيف أنّ محمّد بن أبي حذيفة بن عتبة بن ربيعة بن عبد شمس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عمرو بن العاص مصر</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الى معاوية بن أبي سفيان و هو يومئذ بفلسطين، فحبسه معاوية في سجن له فمكث فيه غير كثيرا ثمّ انّه هرب و كان ابن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فأرى معاوية النّاس أنّه كره انفلاته من السّجن فقال لأهل الشّأم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يطلبه؟ و قد كان معاوية فيما يرون يحبّ أن ينجو، فقال رجل من خثعم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عمرو بن ظلام و كان شجاعا و 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أطلبه، فخرج في خيله فلحقه بحوّارين و قد دخل في غار هناك فجاءت حمر تدخله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أصابها المطر</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رأت الحمر الرّجل في الغار فزعت منه فنفرت، فقال حمّارون كانوا قريبا من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لنفر هذه الحمر من الغار لشأنا، ما نفّرها من هذا الغار الّا أمر، فذهبوا ينظرون، فاذاهم به فخرجوا، فوافاهم عبيد اللَّه بن عمرو بن ظلام فسألهم عنه و وصفه 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في الغار، فجاء حتّى استخرجه و كره أن يحمله الى معاوية فيخلّي سبيله، فضرب عنقه، رحمه اللَّه تعالى</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باسناده عن صالح بن میثم ، قال أخبرنی أبوخالد التمار، قال کنت مع میثم التمار بالفرات یوم الجمعة،فهبت ریح و هو فی سفینة من سفن الرمان ، قال فخرج فنظر إلی الریح فقال شدوا برأس سفینتکم إن هذه ریح عاصف مات معاویة الساعة، قال فلما کانت الجمعة المقبلة قدم برید من الشام فلقیته فاستخبرته ،فقلت له یا عبد الله ماالخبر قال الناس علی أحسن حال توفی أمیر المؤمنین وبایع الناس یزید، قال قلت أی یوم توفی قال یوم الجمعة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الأحنف بن قیس وفد إلی معاویة وجاریة بن قدامة والخبات بن یزید، فقال معاویة للأحنف أنت الساعی علی أمیر المؤمنین عثمان وخاذل أم المؤمنین عائشة والوارد الماء علی علی بصفین فقال یا أمیر المؤمنین من ذاک ما أعرف و منه ماأنکر، أما أمیر المؤمنین عثمان فأنتم معشر قریش حصرتموه بالمدینة والدار منا عنه نازحة، و قدحصره المهاجرون ، والأنصار عنه بمعزل ، وکنتم بین خاذل وقاتل ، و أماعائشة فإنی خذلتها فی طول باع ورحب سرب ، و ذلک أنی لم أجد فی کتاب الله إلا أن تقر فی بیتها، و أماورودی الماء بصفین فإنی وردت حین أردت أن تقطع رقابنا عطشا،فقام معاویة وتفرق الناس ، ثم أمر معاویة للأحنف بخمسین ألف درهم ولأصحابه بصلة، و قال للأحنف حین ودعه حاجتک قال تدر علی الناس عطیاتهم وأرزاقهم فإن سألت المدد أتاک منا رجال سلیمة الطاعة شدیدة النکایة، وقیل إنه کان یری رأی العلویة ووصل الخبات بثلاثین ألف درهم و کان یری رأی الأمویة،فصار الخبات إلی معاویة و قال یا أمیر المؤمنین تعطی الأحنف ورأیه رأیه خمسین ألف درهم وتعطینی ورأیی رأیی ثلاثین ألف درهم فقال یاخبات إنی اشتریت بهادینه ، فقال الخبات یا أمیر المؤمنین تشتری منی أیضا دینی فأتمها له وألحقه بالأحنف ،فلم یأت علی الخبات أسبوع حتی مات ورد المال بعینه إلی معاویة، فقال الفرزدق یرثی الخبات أتأکل میراث الخبات ظلامة ومیراث حرب جامد لک ذائبة أبوک وعمی یامعاوی أورثا تراثا فیختار التراث أقاربه و لو کان هذاالدین فی جاهلیة عرفت من المولی القلیل حلائبه و لو کان هذاالأمر فی غیرملککم لأدیته أوغص بالماء شاربه </w:t>
      </w:r>
    </w:p>
    <w:p>
      <w:pPr>
        <w:pStyle w:val="BookText"/>
        <w:rPr/>
      </w:pPr>
      <w:r>
        <w:rPr>
          <w:rFonts w:ascii="IRNazanin" w:hAnsi="IRNazanin" w:eastAsia="IRNazanin"/>
          <w:color w:val="111111"/>
          <w:sz w:val="28"/>
          <w:sz w:val="28"/>
          <w:szCs w:val="28"/>
          <w:rtl w:val="true"/>
          <w:lang w:bidi="fa-IR"/>
        </w:rPr>
        <w:t>فکم من أب لی یامعاوی لم یکن أبوک ألذی من عبدشمس یقاربه</w:t>
      </w:r>
      <w:r>
        <w:rPr>
          <w:rStyle w:val="FootnoteAnchor"/>
          <w:rtl w:val="true"/>
        </w:rPr>
        <w:footnoteReference w:id="190"/>
      </w:r>
      <w:r>
        <w:rPr>
          <w:rFonts w:ascii="IRNazanin" w:hAnsi="IRNazanin" w:eastAsia="IRNazanin"/>
          <w:color w:val="111111"/>
          <w:sz w:val="28"/>
          <w:sz w:val="28"/>
          <w:szCs w:val="28"/>
          <w:rtl w:val="true"/>
          <w:lang w:bidi="fa-IR"/>
        </w:rPr>
        <w:t>قواعد العلامة فی الوصیة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لأحمقهم تبع العرف قال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لهذه الوصية مصرفا أقرب من القائل بأن معاوية مأجور على حرب أميرالمؤمنين علي بن ابي طالب عليه السلام، و على سبه إياه، و على إهانة أهل البيت عليهم السلام و إيذائهم، فإن هؤلاء يكادون ان يكونوا شرا من عبدة الأوثان و أجهل منهم</w:t>
      </w:r>
      <w:r>
        <w:rPr>
          <w:rStyle w:val="FootnoteAnchor"/>
          <w:rtl w:val="true"/>
        </w:rPr>
        <w:footnoteReference w:id="191"/>
      </w:r>
      <w:r>
        <w:rPr>
          <w:rFonts w:ascii="IRNazanin" w:hAnsi="IRNazanin" w:eastAsia="IRNazanin"/>
          <w:color w:val="111111"/>
          <w:sz w:val="28"/>
          <w:sz w:val="28"/>
          <w:szCs w:val="28"/>
          <w:rtl w:val="true"/>
          <w:lang w:bidi="fa-IR"/>
        </w:rPr>
        <w:t>انیس الخاطر للشیخ المحدث البحرانی عن کتاب الاربعین للفاضل فتح الله الواعظ عن خاتمة الاربعین عن الاربعین فی فضایل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أَبو الْفرج عبد الواحد بن نصر الْمخزومیّ المعروف بالببغا و کتبته بإِملَائه،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بصور فی سنی نَیِّف و خمسین و ثلاثمائَه عند أَبی علیٍّ محمّد بن علیٍّ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لقِّب بذلک لأَنَّه استأْمن من عسکر القَرامطه إِلی أَصحاب السُّلطان بالشَّام و هو علی حمایه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قَاضیها أَبو القَاسم علیُّ بن 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شابّاً أَدیباً، فاضلًا، جلیلًا واسع الْمال، عظیم الثَّروه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لیلًا، فاستأذن علیه فأَذن له، فلمَّا دخل علیه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الْأمیر قد حدث اللَّیله أَمرٌ ما لَنا بمثْله عهدٌ، و هو أَنَّ فی هذا الْبلد رجلًا ضریراً یقوم کلَّ لیله فی الثُلُث الْأَخیر و یطوف بالْبلد و یقول بأَعلی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غافلین اذکروا اللَّهَ، یا مذنبین استغفروا اللَّهَ، یا مبغضی معاویه علَیکم لعنه اللَّه و أنَّ دایتی الَّتی ربَّتنی کَانت لها عاده أَن تنتبه 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فجاءتنی اللَّیله و أَیقظتنی، و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نائمهً فرأیت فی منامی کأَنَّ النَاس یهرعون إِلی المسجد الجامع فسألت عن السّبب؟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إِلَی الْمسجد و دخلته فرأَیت النَّبیّ صلَّی اللَّهُ علیه و آله علی المنبر و بین یدیه رجل واقف و عن یمینه و یساره غلامان واقفان، و النَّاس یسلِّمون علیه، و یردّ علیهم السّلام حتّی رأَیت الضَّریر الَّذی یطوف فی الْبلد و یذکر و یقول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أَعادت ما یقوله دخل و سلَّم فأَعرض عنه النَّبیُّ حتَّی عاوده ثلاثاً، فأَعرض عنه، فقال الرَّجل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رجلٌ من أُمَّتک ضریر یحفظ الْقرآن یسلِّم علَیک، فلم حرمته الرّدّ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هذا یلعنک، و یلعن ولدیک، منذ ثلاثین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الرَّجل الواقف،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برجل قد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فصفعه صفعه، فخرَ علی وجهه، ثُمَّ انتبهت فلم أَسمع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الوقت الَّذی جرت عادته فیه بالصّیاح و الطَّواف و التَّذکیر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ننفذ من یعرف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فأنفذنا فی الحال رسولا قاصداً لیخبرنا عن أَمره، فجاءنا یعرّفنا أَنَّ امرأَته ذکرت أَنَّهُ عرض له فی هذه اللّیله حکاک شدید فی قفاه، فمنعه من الطّواف، و التَّذکیر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لأَبی علیٍّ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هذه آیهٌ یجب أَن نشاهدها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فرکبنا و قد بقیت من اللَّیل بقیَّه یسیره و جئنا إِلی دار الضَّریر، فوجدناه نائماً علی وجهه یخور فسألنا زوجته عن حاله، فقالت ابنته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 هذا الموضع و أَشارت إِلَی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ظهر فیه مثل العدسه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اتّسعت الْآن و انتفخت و تشقَقت و هو الآن علی ما تشاهدونه یخور، 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و ترکناه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أَصبحنا توفِّی و أَکبّ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تشییع جنَازته و تعظیمه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أَنَّنی لمَّا وردت إِلی باب عضد الدَّولَه بالموصل سنه ثمان و ستِّین و ثلَاثمائَه لزمت دار خازنه </w:t>
      </w:r>
    </w:p>
    <w:p>
      <w:pPr>
        <w:pStyle w:val="BookText"/>
        <w:rPr/>
      </w:pPr>
      <w:r>
        <w:rPr>
          <w:rFonts w:ascii="Amiri" w:hAnsi="Amiri" w:eastAsia="Amiri" w:cs="Amiri"/>
          <w:color w:val="111111"/>
          <w:sz w:val="28"/>
          <w:sz w:val="28"/>
          <w:szCs w:val="28"/>
          <w:rtl w:val="true"/>
          <w:lang w:bidi="ar-SA"/>
        </w:rPr>
        <w:t>أبی نصر خورشید بن یزدیار و کان یجتمع فیها کلَّ یوم خلق کثیر من طبقَات النَّاس، فحدَّثت بهذه الحکایه جماعه فی دار أَبی نصر، منهم القَاضی أَبو علیٍّ التَّنوخیُّ و أَبو القَاسم الحسین بن محمّد الجنابیّ و أَبو إِسحاق النَّصیبینیّ و ابن طرخان و غیرهم، و کلُّهم ردّ علیّ و استبعد ما حکیته علی أَشنع وجه غیر الْقاضی التّنوخیِّ، فإِنّه جوَّزه و شیّده، و حکی فی معناه ما یضاهیه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مضت علی هذه مدَّه یسیره فحضرت دار أَبی نصر هذا علی العاده و اتّفق حضور أَکثر الجماعه، فلمَّا استقرَّ بی المجلس سلَّم علیَّ فتًی شابٌّ لم أَعرفه، فاستبنته؟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ریَّان قاضی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فأقسمت علیه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یمینا مکرَّره مؤَکَّده مغلَّظهً محرَّجه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صدق فیما أَسأل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عندی أَنَّک ترید أَن تسأَلَنی عن الضَّریر المذکِّر، و میتته الظَّریفه؟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فبدأَهم، و حدَّثهم بمثْل ما حدَّثتهم، فعجبوا من ذلک و استظرفوه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الخصال للصدوق باسناده عن عبد الملك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معاوية ذات يوم وقد اجتمع عنده جماعة من قريش وفيهم عدة من بني هاشم،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بم تفخرون علينا؟ أليس الأب والام واحدا؟ والدار والمولد واحدا؟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نفخر عليكم بما أصبحت تفخر به على سائر قريش، وتفخر به قريش على سائر الأنصار، وتفخز به الأنصار على سائر العرب، وتفخر به العرب على سائر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برسول الله صلى الله عليه وآله و بما لا تستطيع له إنكارا ولا منه فرارا،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أعطيت لسانا ذلقا، تكاد تغلب بباطلك حق سواك،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فان الباطل لا يغلب الحق، ودع عنك الحسد فلبئس الشعار الحسد،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والله إني لأحبك لخصال أربع مع مغفرتي لك خصالا أربعا، فأما إني أحبك فلقرابتك من رسول الله صلى الله عليه وآله وأما الثانية فإنك رجل من أسرتي وأهل بيتي ومن مصاص</w:t>
      </w:r>
      <w:r>
        <w:rPr>
          <w:rStyle w:val="FootnoteAnchor"/>
          <w:rtl w:val="true"/>
        </w:rPr>
        <w:footnoteReference w:id="193"/>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فأبي كان خلا لأبيك، وأما الرابعة فإنك لسان قريش وزعيمها وفقيهها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 التي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فعدوك علي بصفين فيمن عدا، وإساءتك في خذلان عثمان فيمن أساء، وسعيك على عائشة أم المؤمنين فيمن سعى، ونفيك عني زيادا فيمن نفى، فضربت أنف هذا الامر وعينه حتى استخرجت عذرك من كتاب الله عز وجل وقول الشعراء، أما ما وافق كتاب الله عز وجل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سيئا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وأما ما قالت الشعراء فقول أخي بني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بمستبق أخا لا تلمه على شعث أي الرجال المهذب فاعلم أني قد قبلت فيك الأربع الأولى، وغفرت لك الأربع الأخرى، و كنت في ذلك كما قال الأول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سأقبل ممن قد أحب جميله وأغفر ما قد كان من غير ذلكا ثم أنصت فتكلم ابن عباس فقال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أنك تحبني لقرابتي من رسول الله صلى الله عليه وآله فذلك الواجب عليك وعلى كل مسلم آمن بالله وبرسوله، لأنه الاجر الذي سألكم رسول الله صلى الله عليه وآله على ما آتاكم به من الضياء والبرهان المبين،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فمن لم يجب رسول الله صلى الله عليه وآله إلى ما سأله خاب وخزي وكبا </w:t>
      </w:r>
      <w:r>
        <w:rPr>
          <w:rStyle w:val="FootnoteAnchor"/>
          <w:rtl w:val="true"/>
        </w:rPr>
        <w:footnoteReference w:id="196"/>
      </w:r>
      <w:r>
        <w:rPr>
          <w:rFonts w:ascii="Amiri" w:hAnsi="Amiri" w:eastAsia="Amiri" w:cs="Amiri"/>
          <w:color w:val="111111"/>
          <w:sz w:val="28"/>
          <w:sz w:val="28"/>
          <w:szCs w:val="28"/>
          <w:rtl w:val="true"/>
          <w:lang w:bidi="ar-SA"/>
        </w:rPr>
        <w:t xml:space="preserve">في جهنم، وأما ما ذكرت أني رجل من أسرتك وأهل بيتك، فذلك كذلك وإنما أردت به صلة الرحم ولعمري إنك اليوم وصول مما قد </w:t>
      </w:r>
    </w:p>
    <w:p>
      <w:pPr>
        <w:pStyle w:val="BookText"/>
        <w:rPr/>
      </w:pPr>
      <w:r>
        <w:rPr>
          <w:rFonts w:ascii="Amiri" w:hAnsi="Amiri" w:eastAsia="Amiri" w:cs="Amiri"/>
          <w:color w:val="111111"/>
          <w:sz w:val="28"/>
          <w:sz w:val="28"/>
          <w:szCs w:val="28"/>
          <w:rtl w:val="true"/>
          <w:lang w:bidi="ar-SA"/>
        </w:rPr>
        <w:t>كان منك مما لا تثريب عليك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أبي كان خلا لأبيك فقد كان ذلك، وقد سبق فيه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سأحفظ من آخى أبي في حياته وأحفظه من بعده في الأقارب ولست لمن لا يحفظ العهد وامقا ولا هو عند النائبات بصاحب وأما ما ذكرت من أني لسان قريش وزعيمها وفقيهها فاني لم اعط من ذلك شيئا إلا وقد أوتيته غير أنك قد أبيت بشرفك وكرمك إلا أن تفضلني، وقد سبق في ذلك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كريم للكرام مفضل يراه له أهلا وإن كان فاضلا وأما ما ذكرت من عدوي عليك بصفين فوالله لو لم أفعل ذلك لكنت من ألام العالمين، أكانت نفسك تحدثك يا معاوية أني أخذل ابن عمي أمير المؤمنين وسيد المسلمين وقد حشد له المهاجرون والأنصار والمصطفون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في ديني؟ أم حيرة في سجيتي؟ أم ضن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خذلان عثمان، فقد خذله من كان أمس رحما به مني ولي في الأقربين والأبعدين أسوة، وإني لم أعد عليه فيمن عدا بل كففت عنه كما كف أهل المروات والحجى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سعيي على عائشة فان الله تعالى أمرها أن تقر في بيتها وتحتجب بسترها فلما كشفت جلباب الحياء وخالفت نبيها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وسعنا ما كان منا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نفي زياد، فاني لم أنفه بل نفاه رسول الله صلى الله عليه وآله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من بعد هذا لأحب ما سرك في جميع أمورك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ما أحبك ساعة قط غير أنه قد أعطي لسانا ذربا </w:t>
      </w:r>
      <w:r>
        <w:rPr>
          <w:rStyle w:val="FootnoteAnchor"/>
          <w:rtl w:val="true"/>
        </w:rPr>
        <w:footnoteReference w:id="197"/>
      </w:r>
      <w:r>
        <w:rPr>
          <w:rFonts w:ascii="Amiri" w:hAnsi="Amiri" w:eastAsia="Amiri" w:cs="Amiri"/>
          <w:color w:val="111111"/>
          <w:sz w:val="28"/>
          <w:sz w:val="28"/>
          <w:szCs w:val="28"/>
          <w:rtl w:val="true"/>
          <w:lang w:bidi="ar-SA"/>
        </w:rPr>
        <w:t xml:space="preserve">فقلبه كيف شاء، وإن مثلك ومثله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بيت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إن عمرا داخل بين العظم واللحم والعصا واللحاء</w:t>
      </w:r>
      <w:r>
        <w:rPr>
          <w:rStyle w:val="FootnoteAnchor"/>
          <w:rtl w:val="true"/>
        </w:rPr>
        <w:footnoteReference w:id="198"/>
      </w:r>
      <w:r>
        <w:rPr>
          <w:rFonts w:ascii="Amiri" w:hAnsi="Amiri" w:eastAsia="Amiri" w:cs="Amiri"/>
          <w:color w:val="111111"/>
          <w:sz w:val="28"/>
          <w:sz w:val="28"/>
          <w:szCs w:val="28"/>
          <w:rtl w:val="true"/>
          <w:lang w:bidi="ar-SA"/>
        </w:rPr>
        <w:t>و قد تكلم فليستمع فقد وافق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إني لأبغضك في الله وما أعتذر منه، إنك قمت خطيبا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أبتر الدين والدنيا، وأنت شانئ محمد في الجاهلية والاسلام، وقد 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حاددت الله ورسوله قديما وحديثا ولقد جهدت على رسول الله جهدك، وأجلبت عليه بخيلك ورجلك حتى إذا غلبك الله على أمرك ورد كيدك في نحرك وأوهن قوتك وأكذب احدوثتك، نزعت وأنت حسير، ثم كدت بجهدك لعداوة أهل بيت نبيه من بعده ليس بك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معاوية ولا آل معاوية إلا العداوة لله عز وجل ولرسوله صلى الله عليه وآله مع بغضك وحسدك القديم لأبناء عبد مناف ومثلك في ذلك كما قال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لي عمرو وعمرو خزاية تعرض ضبع القفر للأسد الورد فما هو لي ند فأشتم عرضه ولا هو لي عبد فأبطش بالعبد فتكلم عمرو بن العاص، فقطع عليه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ما أنت من رجاله فان شئت فقل وإن شئت فدع فاغتنمها عمرو وسكت،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معاوية فوالله لاسمنه بميسم يبقى عليه عاره وشناره إلى يوم القيامة تتحدث به الإماء والعبيد ويتغنى به في المجالس ويتحدث به في المحافل، 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وابتدأ في الكلام، فمد معاوية يده فوضعها على في ابن عباس </w:t>
      </w:r>
    </w:p>
    <w:p>
      <w:pPr>
        <w:pStyle w:val="BookText"/>
        <w:rPr/>
      </w:pP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يا ابن عباس إلا أمسكت، وكره أن يسمع أهل الشام ما يقول ابن عباس، وكان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أيها العبد وأنت مذموم، وافترقوا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فی المناقب باسناده عن عبد الملك بن عمير، والحاكم، والعباس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عائشة بنت عثمان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ازوجها عبد الله بن الزبير، ثم ان معاوية كتب إلى مروان وهو عامله على الحجاز يأمره ان يخطب ام كلثوم بنت عبد الله بن جعفر لابنه يزيد فأبى عبد الله بن جعفر فأخبره بذلك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امرها ليس إلي إنما هو إلى سيدنا الحسين وهو خالها، فأخبر الحسين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استخير الله تعالى، اللهم وفق لهذه لجارية رضاك من آل محمد، فلما اجتمع الناس في مسجد رسول الله اقبل مروان حتى جلس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من الجلة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امير المؤمنين امرني بذلك وان اجعل مهرها حكم ابيها بالغا ما بلغ مع صلح ما بين هذين الحيين مع قضاء دينه واعلم ان من يغبطكم بيزيد اكثر ممن يغبطه بكم والعجب كيف يستمهر يزيد وهو كفو من لا كفوله وبوجهه يستسقى الغمام فرد خيرا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اختارنا لنفسه وارتضانا لدينه واصطفانا على خلقه، إلى آخر كلامه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 قد قلت فسمعنا، اما قولك مهرها حكم ابيها بالغا ما بلغ فلعمري لو اردنا ذلك ما عدونا سنة رسول الله في بناته ونسائه واهل بيته وهو اثنتا عشرة اوقية يكون اربعمائة وثمانين درهما، واما قولك مع قضاء دين ابيها فمتى كن نساؤنا يقضين عنا ديوننا، واما صلح ما بين هذين الحيين فانا قوم عاديناكم في الله ولم نكن نصالحكم للدنيا فلعمري فلقد أعيى النسب فكيف السبب، واما قولك العجب ليزيد كيف يستمهر فقد استمهر من هو خير من يزيد ومن أب يزيد ومن جد يزيد، واما قولك ان يزيد كفو من لا كفو له فمن كان كفوه قبل اليوم فهو كفوه اليوم ما زادته امارته في الكفاءة شيئا، واما قولك بوجهه يستسقى الغمام فانما كان ذلك بوجه رسول الله، واما قولك من يغبطنا به اكثر ممن يغبطه بنا فانما يغبطنا به اهل الجهل ويغبطه بنا اهل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جميعا اني قد زوجت ام كلثوم بنت عبد الله ابن جعفر من ابن عمها القاسم بن محمد بن جعفر على اربعمائة وثمانين درهما وقد نحلتها ضيعتي بالمدينة، أو قال ارضى بالعقيق، وان غلتها في السنة ثمانية آلاف دينار ففيها لها غنى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وجه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بني هاشم تأبون إلا العداوة، فذكره الحسين خطبة الحسن عائشة وفعله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موضع الغدر يا مروان ؟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اردنا صهرك لنجد ودا قد اخلقه به حدث الزمان فلما جئتكم فجبهتموني وبحتم بالضمير من الشنان فأجابه ذكوان مولى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أماط الله منهم كل رجس وطهرهم بذلك في المثاني فلما لهم سواهم من نظير ولا كفؤ هناك ولا مداني أيجعل كل جبار عنيد إلى الاخيار من اهل الجنان ثم انه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بعائشة بنت عثمان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الزام الناصب للصیمری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ميسون بنت بجدل الكلبية ، أمكنت عبد أبيها من نفسها فحملت بيزيد لعنة الله عليه ، والى هذا المعنى أشار النسابة البكري بقوله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أتى علينا بقتل الترك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فقد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وعبد كلب بأرض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أولاد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أراد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 فإن أباه زياد بن سميّة ، كانت أمه سميّة مشهورة بالزنا ، و ولد على فراش أبي عبيد عبد بني علاج من ثقيف ، فادّعى معاوية أن </w:t>
      </w:r>
    </w:p>
    <w:p>
      <w:pPr>
        <w:pStyle w:val="BookText"/>
        <w:rPr/>
      </w:pPr>
      <w:r>
        <w:rPr>
          <w:rFonts w:ascii="Amiri" w:hAnsi="Amiri" w:eastAsia="Amiri" w:cs="Amiri"/>
          <w:color w:val="111111"/>
          <w:sz w:val="28"/>
          <w:sz w:val="28"/>
          <w:szCs w:val="28"/>
          <w:rtl w:val="true"/>
          <w:lang w:bidi="ar-SA"/>
        </w:rPr>
        <w:t xml:space="preserve">أبا سفيان زنا بأم زياد فأولدها زيادا ، وأنه أخوه ، فصار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 و كانت عائشة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 لأنه ليس له أب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لعنه الله ؛ لأنه من عبد بجدل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عمر بن سعد وقد نسبوا أباه سعداً الى غير أبيه ، وأنه من رجل من بني عذرة ، كان خدنا لأمه ، ويشهد بذلك قول معاوية له حين قال سعد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بذلك الأمر منك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ذلك بنو عذرة وضرط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ذلک النوفلی بن سلیمان من علماء السنة ويدل على ذلك قول السيد الحميري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 ثمّ سادهم لولا خمول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Style w:val="FootnoteAnchor"/>
          <w:rtl w:val="true"/>
        </w:rPr>
        <w:footnoteReference w:id="202"/>
      </w:r>
      <w:r>
        <w:rPr>
          <w:rFonts w:ascii="IRNazanin" w:hAnsi="IRNazanin" w:eastAsia="IRNazanin"/>
          <w:color w:val="111111"/>
          <w:sz w:val="28"/>
          <w:sz w:val="28"/>
          <w:szCs w:val="28"/>
          <w:rtl w:val="true"/>
          <w:lang w:bidi="fa-IR"/>
        </w:rPr>
        <w:t xml:space="preserve">امالی ابن شیخ مسندا عن شرقي القطامي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 عمرو بن عثمان بن عفان أسامة بن زيد إلى معاوية بن أبي سفيان مقدمه المدينة ، في حائط من حيطان المدينة ، فارتفع الكلام بينهما حتى تلاحيا </w:t>
      </w:r>
      <w:r>
        <w:rPr>
          <w:rStyle w:val="FootnoteAnchor"/>
          <w:rtl w:val="true"/>
        </w:rPr>
        <w:footnoteReference w:id="203"/>
      </w:r>
      <w:r>
        <w:rPr>
          <w:rFonts w:ascii="IRNazanin" w:hAnsi="IRNazanin" w:eastAsia="IRNazanin"/>
          <w:color w:val="111111"/>
          <w:sz w:val="28"/>
          <w:sz w:val="28"/>
          <w:szCs w:val="28"/>
          <w:rtl w:val="true"/>
          <w:lang w:bidi="fa-IR"/>
        </w:rPr>
        <w:t xml:space="preserve">،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تلاحيني وأنت مولاي؟ فقال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بمولاك ولا يسرني أني في نسبك ، مولاي رسول الله صلى‌الله‌عليه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بما يستقبلني به هذا العبد؟ ثم التفت إليه عمرو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السوداء ، ما أطغاك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أطغى مني وألام ، تعيرني بأمي ، وأمي والله خير من أمك ، وهي أم أيمن مولاة رسول الله صلى‌الله‌عليه‌وآله ، بشرها رسول الله صلى‌الله‌عليه وآله في غير موطن بالجنة،و أبي خير من أبيك ، زيد بن حارثة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 ومولاه ، قتل شهيدا بمؤتة على طاعة الله وطاعة رسوله ، وقبض رسول الله صلى‌الله‌عليه‌وآله وانا أمير على أبيك ، وعلى من هر خير من أبيك ، على أبي بكر وعمر وأبي عبيدة ، وسروات</w:t>
      </w:r>
      <w:r>
        <w:rPr>
          <w:rStyle w:val="FootnoteAnchor"/>
          <w:rtl w:val="true"/>
        </w:rPr>
        <w:footnoteReference w:id="204"/>
      </w:r>
      <w:r>
        <w:rPr>
          <w:rFonts w:ascii="Amiri" w:hAnsi="Amiri" w:eastAsia="Amiri" w:cs="Amiri"/>
          <w:color w:val="111111"/>
          <w:sz w:val="28"/>
          <w:sz w:val="28"/>
          <w:szCs w:val="28"/>
          <w:rtl w:val="true"/>
          <w:lang w:bidi="ar-SA"/>
        </w:rPr>
        <w:t>المهاجرين والأنصار ، فاتى تفاخرني يا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أما تسمعون بما يجبهني به هذا العبد؟ فقام مروان بن الحكم فجلس إلى جنب عمرو بن عثمان ، فقام الحسن بن علي عليه‌السلام فجلس إلى جنب أسامة ، فقام عتبة بن أبي سفيان فجلس إلى جنب عمرو ، فقام عبد الله بن عباس فجلس إلى جنب أسامة ، فقام سعيد بن العاص فجلس إلى جنب عمرو ، فقام عبد الله بن جعفر فجلس إلى جنب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 معاوية قد صاروا فريقين من بني هاشم وبني أمية ، خشي أن يعظم البلاء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هذا الحائط 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بعلمك فقد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صلى‌الله‌عليه‌وآله جعله لأسامة بن زيد ، قم يا أسامة فاقبض حائطك هنيئا مريئا ، فقام أسامة والهاشميين وجزوا معاوية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عمرو بن عثمان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 الرحم خيرا ، ما زدت على أن كذبت قولنا ، وفسخت حجتنا ، وشمت بنا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هؤلاء الفتية من بني هاشم قد اعتزلوا ، ذكرت أعينهم تزور</w:t>
      </w:r>
      <w:r>
        <w:rPr>
          <w:rStyle w:val="FootnoteAnchor"/>
          <w:rtl w:val="true"/>
        </w:rPr>
        <w:footnoteReference w:id="205"/>
      </w:r>
      <w:r>
        <w:rPr>
          <w:rFonts w:ascii="Amiri" w:hAnsi="Amiri" w:eastAsia="Amiri" w:cs="Amiri"/>
          <w:color w:val="111111"/>
          <w:sz w:val="28"/>
          <w:sz w:val="28"/>
          <w:szCs w:val="28"/>
          <w:rtl w:val="true"/>
          <w:lang w:bidi="ar-SA"/>
        </w:rPr>
        <w:t xml:space="preserve">إلي من تحت المغافر بصفين فكاد يختلط علي عقلي ، وما يؤمنني يا بن عثمان منهم وقد أحلوا بأبيك ما أحلوا ، ونازعوني مهجة نفسي حتى نجوت منهم بعد نبأ عظيم وخطب جسيم ، فانصرف فنحن مخلفون لك خيرا من حائطك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النهج عن امالی ابی جعفر و عن ابن عباس قال دخل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بعد و هو جالس في مجلس ضيق فجلس عند رجليه فتحدث معاوية بما شاء أن يتحدث ثم قال عجبا لعائشة تزعم أني في غير ما أنا أهله و أن الذي أصبحت فيه ليس لي بحق ما لها و لهذا يغفر الله لها إنما كان ينازعني في هذا الأمر أبو هذا الجالس و قد استأثر الله به </w:t>
      </w:r>
    </w:p>
    <w:p>
      <w:pPr>
        <w:pStyle w:val="BookText"/>
        <w:rPr/>
      </w:pPr>
      <w:r>
        <w:rPr>
          <w:rFonts w:ascii="IRNazanin" w:hAnsi="IRNazanin" w:eastAsia="IRNazanin"/>
          <w:color w:val="111111"/>
          <w:sz w:val="28"/>
          <w:sz w:val="28"/>
          <w:szCs w:val="28"/>
          <w:rtl w:val="true"/>
          <w:lang w:bidi="fa-IR"/>
        </w:rPr>
        <w:t xml:space="preserve">فقال الحسن علیه السلام أو عجب ذلك يا معاوية قال إي و الله قال أ فلا أخبرك بما هو أعجب من هذا قال ما هو قال جلوسك في صدر المجلس و أنا عند رجليك فضحك معاوية و قال يا ابن أخي بلغني أن عليك دينا قال إن لعلي دينا قال كم هو قال مائة ألف فقال قد أمرنا لك بثلاثمائة ألف مائة منها لدينك و مائة تقسمها في أهل بيتك و مائة لخاصة نفسك فقم مكرما و اقبض صلتك فلما 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يزيد بن معاوية لأبيه تالله ما رأيت رجلا استقبلك بما استقبلك به ثم أمرت له بثلاثمائة ألف قال يا بني إن الحق حقهم فمن أتاك منهم فاحث له </w:t>
      </w:r>
      <w:r>
        <w:rPr>
          <w:rStyle w:val="FootnoteAnchor"/>
          <w:rtl w:val="true"/>
        </w:rPr>
        <w:footnoteReference w:id="207"/>
      </w:r>
      <w:r>
        <w:rPr>
          <w:rFonts w:ascii="IRNazanin" w:hAnsi="IRNazanin" w:eastAsia="IRNazanin"/>
          <w:color w:val="111111"/>
          <w:sz w:val="28"/>
          <w:sz w:val="28"/>
          <w:szCs w:val="28"/>
          <w:rtl w:val="true"/>
          <w:lang w:bidi="fa-IR"/>
        </w:rPr>
        <w:t>کتاب الغارات 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صاحب الرّوم الى معاوية يسأله عن عشر خصال فارتطم كما يرتطم الحمار في الطّين فبعث راكبا الى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لست من رعيّتي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أنا رجل من أهل الشّام بعثني إليك معاوية لأسألك عن عشر خصال كتب اليه بها صاحب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أجبتني فيها حملت إليك الخراج و الّا حملت اليّ أنت خراجك، فلم يحسن أن يجيبه فبعثني إليك أسألك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شي‌ء اهتزّ على وجه الأرض؟ و أوّل شي‌ء ضجّ على الأرض؟ و كم بين الحقّ و الباطل؟ و كم بين المشرق و المغرب؟ و كم بين الأرض و السّماء؟ و أين تأوى أرواح المسلمين؟ و أين تأوى أرواح المشركين؟ و هذه القوس ما هي؟ و هذه المجرّة ما هي؟ و الخنثى كيف يقسم لها الميراث؟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شي‌ء اهتزّ على الأرض فهي النّخلة، و مثلها مثل ابن آدم إذا قطع رأسه هلك و إذا قطعت رأس النخلة انّما هي جذع 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شي‌ء ضجّ على الأرض واد باليمن و هو أوّل واد فار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الحقّ و الباطل أربع أصابع، 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عيني، و سمعت ما لم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السّماء و الأرض مدّ البصر، و 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المشرق و المغرب يوم طراد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تأوى أرواح المسلمين عينا في الجنّة تسمّى سلمى، و تأوى أرواح المشركين في جبّ في النّار تسمّى 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القوس أمان الأرض كلّها من الغرق، إذا رأوا ذلك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هذه المجرّة فأبواب السّماء فتحها اللَّه على قوم نوح ثمّ أغلقها فلم يفتحها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الخنثى فانّه يبول، فان خرج بوله من ذكره فسنّته سنّة الرّجل، و ان خرج من غير ذلك فسنّته سنّة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بها معاوية الى صاحب الرّوم فحمل اليه خراجه،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الّا من كتب نبوّة، هذا فيما أنزل اللَّه من الإنجيل على عيسى بن مريم عليه 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يونس بن ظبيان</w:t>
      </w:r>
      <w:r>
        <w:rPr>
          <w:rStyle w:val="FootnoteAnchor"/>
          <w:rtl w:val="true"/>
        </w:rPr>
        <w:footnoteReference w:id="2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الاصبغ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والله فينا كأحدنا، يدنينا إذا أتيناه، ويجيبنا إذا سألناه، ويقربنا إذا زرناه، لا يغلق له دوننا باب، ولا يحجبنا عنه حاجب، ونحن والله مع تقريبه لنا وقربه منا، لا نكلمه لهيبته، ولا نبتديه لعظمته، فإذا تبسم فعن مثل اللؤلؤ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كان والله طويل السهاد، قليل الرقاد، يتلو كتاب الله آناء الليل وأطراف النهار، ويجود لله بمهجته، ويبوء إليه بعبرته، لا تغلق له </w:t>
      </w:r>
    </w:p>
    <w:p>
      <w:pPr>
        <w:pStyle w:val="BookText"/>
        <w:rPr/>
      </w:pPr>
      <w:r>
        <w:rPr>
          <w:rFonts w:ascii="IRNazanin" w:hAnsi="IRNazanin" w:eastAsia="IRNazanin"/>
          <w:color w:val="111111"/>
          <w:sz w:val="28"/>
          <w:sz w:val="28"/>
          <w:szCs w:val="28"/>
          <w:rtl w:val="true"/>
          <w:lang w:bidi="fa-IR"/>
        </w:rPr>
        <w:t>الستور، ولا يدخر عنا البدور، ولا يستلين الاتكاء، ولا يستخشن الجفاء، ولو رأيته إذ مثل في محرابه، وقد أرخى الليل سدوله، وغارت نجومه، وهو قابض على لحيته، يتململ تململ السليم ، ويبكي بكاء الحزين،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إلي تعرضت، أم إلي تشوقت، هيهات هيهات لا حاجة لي فيك، أبنتك ثلاثا لا رجعة لي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واه لبعد السفر، وقلة الزاد، وخشونة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ضرار، كذلك كان والله علي، رحم الله أبا الحسن علیه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غیر الصدوق دخلت ضرار الضبابی علی معاویة بعد موت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معاوية لضرار الضبابی ، يا ضرار صف لي عليا،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أعفني يا أمير المؤمنين، قال 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لا بد من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المدى شديد القوى، يقول فضلا ويحكم عدلا، يتفجر العلم من جوانبه وتنطق الحكمة من نواحيه، يستوحش من الدنيا وزهرتها ويأنس بالليل ووحشته، غزير العبرة طويل الفكرة، يعجبه من اللباس ما قصر ومن الطعام ما خشن، وكان فينا كأحدنا، يجيبنا إذا سألناه وينبئنا إذا استفتيناه، ونحن والله مع تقريبه إيانا وقربه منا لا نكاد نكلمه هيبة له، يعظم أهل الدين ويقرب المساكين، لا يطمع القوي في باطله ولا ييأس الضعيف من عدله وأشهد لقد رأيته في بعض مواقفه وقد أرخى الليل سدوله وغارت نجومه قابضا على لحيته، يتململ تململ السليم ويبكي بكاء الحزين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دنيا غري غيري، أبي تعرضت أم إلي تشوقت؟ هيهات قد طلقتك ثلاثا لا رجعة لي فيها، وعمرك قصير وخطرك حقير، آه من قلة الزاد وبعد السفر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والله كذلك، فكيف حزنك عليه يا ضرار؟ قال حزن من ذبح ولدها في حجرها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صبرك عنه يا ضرار؟قال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من ذبح واحدها على صدرها فهي لا ترقئ عبرتها و لا تسكن حرارتها، ثم قام و خرج و هو باك، فقال معاوية أما إنكم لو فقدتموني لما كان فيكم من يثني عليّ مثل هذا الثناء، قال بعض الحاضرين الصاحب على قدر الصاحب</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المناقب لابن شهرآشوب و قَدم معاوية المدينةَ جلس في أوَّل يومٍ يجيز من دخل عليه من خمسة آلَاف إِلى مائة ألف فدخل عليه الحسن بن عليٍّ علیه السلام في آخر النَّاس فقال أبطأت يا أَبا محمَّد فلعلّك أردت تبخِّلني عند قريش فانتظرت يفنى ما عندنا يا غلام أعط الحسن مثل جميع ما أَعطينا في يومنا هذا يا أبا محمَّد و أنا ابن هند فقال الحسن علیه السلام لَا حاجة لي فيها يا أَبا عبد الرَّحمن و رددتها و أنا ابن فاطمةَ بنت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و فیه عن حلية الْأَولياء لابی نعیم عن ابن عبَّاس قال لمَّا أُصيب معاوية قال ما آسى على شي‌ء إِلَّا على أَن أحجّ ماشيا و لقد حجَّ الحسن بن عليٍّ خمسا و عشرين حجَّة ماشياً و إِنَّ النّجائب لَتقاد معه و قد قَاسم اللَّه ماله مرَّتين حتَّى أَن كان ليعطي النّعل و يمسك النَّعل و يعطي الخفّ و يمسك الخف‌</w:t>
      </w:r>
      <w:r>
        <w:rPr>
          <w:rStyle w:val="FootnoteAnchor"/>
          <w:rtl w:val="true"/>
        </w:rPr>
        <w:footnoteReference w:id="213"/>
      </w:r>
      <w:r>
        <w:rPr>
          <w:rFonts w:ascii="IRNazanin" w:hAnsi="IRNazanin" w:eastAsia="IRNazanin"/>
          <w:color w:val="111111"/>
          <w:sz w:val="28"/>
          <w:sz w:val="28"/>
          <w:szCs w:val="28"/>
          <w:rtl w:val="true"/>
          <w:lang w:bidi="fa-IR"/>
        </w:rPr>
        <w:t xml:space="preserve">فرج المهموم للسید بن طاوس رحمه الله عن أبي عبد الله علیه السلام قال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صالح الحسن بن علي علیهما السلام معاوية جلسا بالنخيلة فقال معاوية يا أبا محمد بلغني أن رسول الله صلی الله علیه و آلهكان يخرص النخل فهل عندك من ذلك علم فإن شيعتكم يزعمون أنه لا يعزب عنكم علم شي‌ء في الأرض و لا في السماء فقال الحسن إن رسول الله صلی الله علیه و اله كان يخرص كيلا و أنا أخرص عددا فقال معاوية كم في هذه النخلة من بسرة قال الحسن أربعة آلاف بسرة و أربع بسرات فأمر معاوية بها فصرمت فجاءت أربعة آلاف بسرة و ثلاث بسرات ثم صح الحديث بلفظها فقال الحسن و الله ما كذبت و لا كذبت فنظرنا فإذا في يد عبد الله بن عامر بن كريز بسرة ثم قال علیه السلام أما و الله يا معاوية لو لا أنك تكفر لأخبرتك بما أعلم و ذلك أن رسول الله صلی الله علیه و اله كان في زمان لا يكذب و أنت تكذب و تقول متى سمع من جده على صغر سنه و الله لتدعن زيادا و لتقتلن حجرا و يحمل إليك الروس من بلد الی بلد فادعی زیادا و قتل حجرا و حمل الیه رأس عمرو بن الحمق</w:t>
      </w:r>
      <w:r>
        <w:rPr>
          <w:rStyle w:val="FootnoteAnchor"/>
          <w:rtl w:val="true"/>
        </w:rPr>
        <w:footnoteReference w:id="214"/>
      </w:r>
      <w:r>
        <w:rPr>
          <w:rFonts w:ascii="IRNazanin" w:hAnsi="IRNazanin" w:eastAsia="IRNazanin"/>
          <w:color w:val="111111"/>
          <w:sz w:val="28"/>
          <w:sz w:val="28"/>
          <w:szCs w:val="28"/>
          <w:rtl w:val="true"/>
          <w:lang w:bidi="fa-IR"/>
        </w:rPr>
        <w:t xml:space="preserve">مناقب وابن شهرآشوب كتب ملك الرّوم إِلى معاويةَ يسأله عن ثلَاث عن مكان بمقدار وسط السَّماء و عن أَوَّل قطرة دم وقعت على الأرض و عن مكان طلعت فيه الشَّمس مرَّة فلم يعلم ذلك فاستغاث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الكعبة و دم حوَّاء و أَرض البحر حين ضربه موسى‌</w:t>
      </w:r>
      <w:r>
        <w:rPr>
          <w:rStyle w:val="FootnoteAnchor"/>
          <w:rtl w:val="true"/>
        </w:rPr>
        <w:footnoteReference w:id="215"/>
      </w:r>
      <w:r>
        <w:rPr>
          <w:rFonts w:ascii="IRNazanin" w:hAnsi="IRNazanin" w:eastAsia="IRNazanin"/>
          <w:color w:val="111111"/>
          <w:sz w:val="28"/>
          <w:sz w:val="28"/>
          <w:szCs w:val="28"/>
          <w:rtl w:val="true"/>
          <w:lang w:bidi="fa-IR"/>
        </w:rPr>
        <w:t xml:space="preserve">العلل الشرایع للصدوق رحمه الله دسّ معاوية إلى عمرو بن حريث و الأشعث بن قيس و إلى حجر بن الحجر و شبث بن ربعي دسيسا أفرد كل واحد منهم بعين من عيونه أنك إن قتلت الحسن بن علي فلك مائتا ألف درهم و جند من أجناد الشام و بنت من بناتي فبلغ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فاستلام و لبس درعا و كفرها و كان يحترز و لا يتقدم للصلاة بهم إلا كذلك فرماه أحدهم في الصلاة بسهم فلم يثبت فيه لما عليه من اللامة فلما صار في مظلم ساباط ضربه أحدهم بخنجر مسموم فعمل فيه الخنجر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يعدل به إلى بطن جريحي و عليها عم المختار بن أبي عبيد مسعود بن قيلة فقال المختار لعمه تعال حتى نأخذ الحسن و نسلمه إلى معاوية فيجعل لنا العراق فبدر بذلك الشيعة من قول المختار لعمه فهموا بقتل المختار فتلطف عمه لمسألة الشيعة بالعفو عن المختار ففعلوا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والله إن معاوية لا يفي لاحد منكم بما ضمنه في قتلي ، وإني أظن أني إن وضعت يدي في يده فاسالمه يتركني أدين لدين جدي وإني أقدر أن أعبدالله عزوجل وحدي ، ولكني كأني أنظر إلى أبناءكم واقفين على أبواب أبنائهم ، يستسقونهم ويستطعمونهم ، بما جعله الله لهم فلا يسقون ولا يطعمون ، فبعدا وسحقا لما كسبته أيديهم ، وسيعلم الذين ظلموا أي منقلب ينقلبون فجعلوا يعتذرون بما لا عذر لهم فيه ، فكتب الحسن من فوره ذلك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خطبي انتهى إلى اليأس من حق احييه وباطل اميته ، وخطبك خطب من انتهى إلى مراده ، وإنني أعتزل هذا الامر ، واخليه لك ، وإن كان تخليتي إياه شرا لك في معادك ، ولي شروط أشترطها ، لا تبهظنك إن وفيت لي بها بعهد ولا تخف إن غدرت وكتب الشروط في كتاب آخر فيه يمنيه بالوفاء ، وترك الغدر وستندم يا معاوية كما ندم غيرك ممن نهض في الباطل ، أو قعد عن الحق حين لم ينفع الندم ، والسلام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الامالی له رحمه الله مسند عن عن عدي بن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يوما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أينا أدهى؟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للبديهة، وأنت للروية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لي على نفسك، وأنا أدهى منك في البديهة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دهاؤك يوم رفعت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غلبتني يا أبا عبد الله، أفلا أسألك عن شئ تصدقني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الكذب لقبيح، فسل عما بدا لك أصدقك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غششتني منذ نصحتني؟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غششتني، أما إني لا أقول في كل المواطن، ولكن في موطن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موطن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دعاني علي بن أبي طالب للمبارزة فاستشرتك،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أبا عبد الله؟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كفؤ كريم، فأشرت علي بمبارزته وأنت تعلم من هو، فعلمت أنك غششتني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دعاك رجل إلى مبارزته عظيم الشرف جليل الخطر، فكنت من مبارزته على إحدى الحسنيين، إما أن تقتله فتكون قد قتلت قتال الاقران، وتزداد به شرفا إلى شرفك وتخلو بملكك، وإما أن تعجل إلى مرافقة 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الاول، والله إني لاعلم أني لو قتلته دخلت النار، ولو قتلني 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ولن يسمعها مني أحد بعدك</w:t>
      </w:r>
      <w:r>
        <w:rPr>
          <w:rStyle w:val="FootnoteAnchor"/>
          <w:rtl w:val="true"/>
        </w:rPr>
        <w:footnoteReference w:id="217"/>
      </w:r>
      <w:r>
        <w:rPr>
          <w:rFonts w:ascii="IRNazanin" w:hAnsi="IRNazanin" w:eastAsia="IRNazanin"/>
          <w:color w:val="111111"/>
          <w:sz w:val="28"/>
          <w:sz w:val="28"/>
          <w:szCs w:val="28"/>
          <w:rtl w:val="true"/>
          <w:lang w:bidi="fa-IR"/>
        </w:rPr>
        <w:t>شهادة الاشتر بأمر معاویة و تدلیسه کتاب الغارات عن عاصم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عليه السّلام لمّا بعث الأشتر إلى مصر واليا عليها و بلغ معاوية خبره بعث رسولا يتبع الأشتر إلى مصر يأمره باغتياله فحمل معه مزودين فيهما شراب و صحب الأشتر</w:t>
      </w:r>
      <w:r>
        <w:rPr>
          <w:rStyle w:val="FootnoteAnchor"/>
          <w:rtl w:val="true"/>
        </w:rPr>
        <w:footnoteReference w:id="218"/>
      </w:r>
      <w:r>
        <w:rPr>
          <w:rFonts w:ascii="Amiri" w:hAnsi="Amiri" w:eastAsia="Amiri" w:cs="Amiri"/>
          <w:color w:val="111111"/>
          <w:sz w:val="28"/>
          <w:sz w:val="28"/>
          <w:szCs w:val="28"/>
          <w:rtl w:val="true"/>
          <w:lang w:bidi="ar-SA"/>
        </w:rPr>
        <w:t>يوما فسقاه من أحدهما ثمّ استسقى ثانية فسقاه من الآخر و فيه سمّ فشربه فمالت عنقه، فطلبوا الرّجل ففاتهم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مغيرة الضّبيّ أنّ معاوية دسّ للأشتر مولى لآل عمر فلم يزل المولى يذكر للأشتر فضل عليّ و بنى هاشم حتّى اطمأنّ إليه الأشتر و استأنس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الأشتر يوما ثقله أو تقدّم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فاستسقى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شربة 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شربة سويق فيها سمّ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قال لأهل الشّام لمّا دسّ اليه 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على الأشتر، فدعوا عليه، فلمّا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استجيب لكم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محمد المداینی عن بعض اصحابه أنّ معاوية أقبل يقول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عليّا قد وجّه الأشتر إلى أهل مصر فادعوا اللَّه أن يكفيكموه، فكانوا كلّ يوم يدعون اللَّه عليه في دبر كلّ صلاة، و أقبل الّذي سقاه السّمّ إلى معاوية فأخبره بهلاك الأشتر، فقام معاوية في النّاس خطيبا فقال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كان لعليّ بن أبي طالب يدان يمينان، فقطعت إحداهما يوم صفّين يعنى عمّار بن ياسر، و قطعت الأخرى اليوم و هو مالك الأشتر</w:t>
      </w:r>
      <w:r>
        <w:rPr>
          <w:rStyle w:val="FootnoteAnchor"/>
          <w:rtl w:val="true"/>
        </w:rPr>
        <w:footnoteReference w:id="220"/>
      </w:r>
      <w:r>
        <w:rPr>
          <w:rFonts w:ascii="IRNazanin" w:hAnsi="IRNazanin" w:eastAsia="IRNazanin"/>
          <w:color w:val="111111"/>
          <w:sz w:val="28"/>
          <w:sz w:val="28"/>
          <w:szCs w:val="28"/>
          <w:rtl w:val="true"/>
          <w:lang w:bidi="fa-IR"/>
        </w:rPr>
        <w:t xml:space="preserve">و قال ایضا قال المداینی فی اسناده انّ الأشتر لمّا أتى القلزم أتى الخراخر الّذي دسّه معاوية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 فيه طعام و علف و انّى رجل من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 استرح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 الأشتر فأتاه الدّهقان بعلف و طعام حتّى إذا طعم أتاه بشربة من عسل قد جعل فيها سمّا فسقاه إيّاه فلمّا شربها مات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عنه حدیث تولیة امیرالمومنین علیه السلام الشتر ولایة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الأشتر من عند عليّ عليه السّلام فأتى رحله فتهيّأ للخروج إلى مصر، و أتت معاوية عيونه فأخبروه بولاية الأشتر مصر، فعظم ذلك عليه، و قد كان طمع في مصر، فعلم أنّ الأشتر ان قدم عليها كان أشدّ عليه من محمّد بن أبى بكر فبعث معاوية إلى رجل من أهل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قد ولّى مصر فإن كفيتنيه لم آخذ منك خراجا ما بقيت و بقيت، فاحتل له بما قدرت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الأشتر من عند عليّ عليه السّلام حتّى أتى القلزم حيث تركب السّفن من مصر إلى الحجاز فلمّا انتهى إليه أقام انتهی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أنّ ذیل الخبر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اسدالغابة لابن اسیر الجزری کتاب اسد الغابه أَخبرنا يحيى بن محمود وغيره بإسنادهما عن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مثنى، ومحمد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لابن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خالد، حدَّثنا شعبة، عن أَبي حمزة القَصّاب،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صلَّى اللَّهُ علَيْه و سلَّم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فیه ولما دخل عمر بْن الخطاب الشام، ورأى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كسرى العرب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لما نزل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رجلا من قريش بذي طوى، وأني لَمْ أل من هَذَا الأمر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أخذ الضحاك بْن قيس أكفانه، وصعد المنبر وخطب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 كَانَ حد العرب، وعود العرب، قطع اللَّه بِهِ الفتنة، وملكه عَلَى العباد، وسير جنوده فِي البر والبحر، وَكَانَ عبدا من عُبَيْد اللَّه، دعاه فأجابه، وقد قضى نحبه، وهذه أكفانه فنحن مدرجوه ومدخلوه قبره، ومخلوه وعمله فيما بينه وبين ربه، إن شاء رحمه، وَإِن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عَلَيْهِ الضحاك، وَكَانَ يزيد غائبا بحوارين ، فلما ثقل معاوية أرسل إليه الضحاك، فقدم وقد مات معاوية،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البريد بقرطاس يحثّ بِهِ فأوجس القلب من قرطاسه فزعا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فِي صحيفتكم؟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 وهي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أبيض جميلا، إذا ضحك انقلبت شفته العليا، وَكَانَ يخضب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أطمع فِي الخلافة مذ 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فأحسن وروي عبد الرحمن بْن أبزى،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فِي أهل بدر ما بقي منهم أحد، ثُمَّ فِي أهل أحد ما بقي منهم أحد، ثُمَّ فِي كذا وكذا، وليس فيها لطليق، ولا لولد طليق، ولا لمسلمة الفتح شيء</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 فیه المهاجر بْن خَالِد بْن الْوَلِيد، وهو ابن عم الأول، وهو قرشي مخزومي كَانَ غلاما عَلَى عهد رَسُول اللَّهِ صَلَّى اللَّهُ عَلَيْهِ وسلم هُوَ </w:t>
      </w:r>
    </w:p>
    <w:p>
      <w:pPr>
        <w:pStyle w:val="BookText"/>
        <w:rPr/>
      </w:pPr>
      <w:r>
        <w:rPr>
          <w:rFonts w:ascii="Amiri" w:hAnsi="Amiri" w:eastAsia="Amiri" w:cs="Amiri"/>
          <w:color w:val="111111"/>
          <w:sz w:val="28"/>
          <w:sz w:val="28"/>
          <w:szCs w:val="28"/>
          <w:rtl w:val="true"/>
          <w:lang w:bidi="ar-SA"/>
        </w:rPr>
        <w:t>وأخوه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عبد الرحمن صفين مع معاوية، وشهدها المهاجر مع عَليّ كرم اللَّه وجهه ، وشهد معه الجمل أيضا، وفقئت عينه بِهَا، وقتل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ابن اسمه خَالِد، ولما قتل ابن أثال الطبيب عبد الرحمن بْن خَالِد بالسم الَّذِي سقاه، ولم يطلب خَالِد بثأر عمه، عيره عروة بْن الزبير، فسار خَالِد إِلَى دمشق هُوَ ومولاه نَافِع، فرصدا ابن أثال ليلا، وَكَانَ يسمر عند معاوية، فلما انتهى إليهما ومعه غيره من سمار معاوية، حمل عَلَيْهِ خَالِد وَنَافِع، فتفرقوا، وقتل خَالِد الطبيب، ثُمَّ انصرف إِلَى المدينة وهو يقول لعروة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لابن سيف اللَّه بالحق سيفه وعري من حمل الذحول رواحله فإن كَانَ حقا فهو حق أصابه وإن كَانَ ظنا فهو بالظن فاعله سل ابن أثال هل ثأرت ابن خَالِد؟ وهذا ابن جرموز فهل أنت قاتله؟ يعني أن ابن جرموز قتل الزبير، فلم يطلب أحد من أولاده بثأره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ابن خلدون و غیره ان عبد الرحمن بن ملجم المرادي والبرك بن عبدالله التميمي الصريمي واسمه الحجاج وعمرو بن بكر التميمي السعدي ثلاثتهم من الخوارج لحقوا من فلهم بالحجاز واجتمعوا فتذاكروا ما فيه الناس وعابوا الولاة وترحموا على قتلى النهروان وقالوا ما نصنع بالبقاء بعدهم فلو شرينا أنفسنا وقتلنا أئمة الضلال وأرحنا منهم الناس فقال ابن ملجم وكان من مصر أنا أكفيكم عليا وقال البرك أنا أكفيكم معاوية وقال عمرو بن بكر التميمي أنا أكفيكم عمرو بن العاصي وتعاهدوا أن لا يرجع أحد عن صاحبه حتى يقتله أو يموت واتعدوا لسبع عشرة من رمضان إلی أن قال و أما البرك فإنه قعد لمعاوية تلك الليلة فلما خرج للصلاة ضربه بالسيف في أليته واخذ فقال عندي بشرى أتنفعني ان أخبرتك بها قال نعم قال إن أخا لي قتل عليا هذه الليلة قال فلعله لم يقدر عليه قال بلى ان عليا ليس معه حرس فأمر به معاوية فقتل وأحضر الطبيب فقال ليس إلا الكي أو شربة تقطع منك الولد فقال في يزيد وعبد الله ما تقربه عيني والنار لا صبر لي عليها وقد قيل إنه أمر بقطع البرك فقطع وأقام إلى أيام زياد فقتله بالبصرة وعند ذلك اتخذ معاوية المقصورة وحرس الليل وقيام الشرط على رأسه إذا سجد ويقال ان أول من اتخذ المقصورة مروان بن الحكم سنة أربع وأربعين حين طعنه اليماني</w:t>
      </w:r>
      <w:r>
        <w:rPr>
          <w:rStyle w:val="FootnoteAnchor"/>
          <w:rtl w:val="true"/>
        </w:rPr>
        <w:footnoteReference w:id="227"/>
      </w:r>
      <w:r>
        <w:rPr>
          <w:rFonts w:ascii="IRNazanin" w:hAnsi="IRNazanin" w:eastAsia="IRNazanin"/>
          <w:color w:val="111111"/>
          <w:sz w:val="28"/>
          <w:sz w:val="28"/>
          <w:szCs w:val="28"/>
          <w:rtl w:val="true"/>
          <w:lang w:bidi="fa-IR"/>
        </w:rPr>
        <w:t>و این چند بیت از جمله قصیده بعضی از علماء معاصرین سلمه الله در مثالب عیون اربعة که متعلق است به معاویة و تمام آن را در شاخه طوبی</w:t>
      </w:r>
      <w:r>
        <w:rPr>
          <w:rStyle w:val="FootnoteAnchor"/>
          <w:rtl w:val="true"/>
        </w:rPr>
        <w:footnoteReference w:id="228"/>
      </w:r>
      <w:r>
        <w:rPr>
          <w:rFonts w:ascii="IRNazanin" w:hAnsi="IRNazanin" w:eastAsia="IRNazanin"/>
          <w:color w:val="111111"/>
          <w:sz w:val="28"/>
          <w:sz w:val="28"/>
          <w:szCs w:val="28"/>
          <w:rtl w:val="true"/>
          <w:lang w:bidi="fa-IR"/>
        </w:rPr>
        <w:t xml:space="preserve">درج کردم </w:t>
      </w:r>
    </w:p>
    <w:p>
      <w:pPr>
        <w:pStyle w:val="BookText"/>
        <w:rPr/>
      </w:pPr>
      <w:r>
        <w:rPr>
          <w:rFonts w:ascii="IRNazanin" w:hAnsi="IRNazanin" w:eastAsia="IRNazanin"/>
          <w:color w:val="111111"/>
          <w:sz w:val="28"/>
          <w:sz w:val="28"/>
          <w:szCs w:val="28"/>
          <w:rtl w:val="true"/>
          <w:lang w:bidi="fa-IR"/>
        </w:rPr>
        <w:t xml:space="preserve">گفتم از چارم بگو ای کشتی بحر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دل از امواج علم و معرفت دریا شده گفت این آن ناکس نامرد کز نامردمی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از باب و مام خود سگ أُنثی شده نام او ماده سگ اندر لفظ و در معنی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فزون بر ماده سگ در لفظ و در معنی شده پور سفیان پیر شیطان آنکه در تلبیس 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شاگردی او ابلیس و بس دانا شده آنکه در صفین ز هول ضربت تیغ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ریده در تنبان بسی چون بند خشتکش وا شده آنکه اندر جنگ بدر از ضربت تیغ شاه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دیده عمّ و خال و خود سوی بطحا شده باب او از کین شکسته در دندان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شومش قاتل نوباده زهرا شده مام او خائیده لخت دل ز غم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خون در دل سلطان او ادنی شده آن جگر خای ذکر خوار زنا زا کز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اندر یثرب و معروف در بطحا شده و لبعض السادة من العلماء المعاصرین فی تهنیة یوم وفات معاویة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اصبح الشرک یتیم الابوین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 التوحید قل قرة عین قد اصیب فی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ذی الخناین الکافرین و ابن هند أمّه مات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أتانا رجب ذوالشرفین أیّ یوم مثل یوم مات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استراحت منه اهل الخافقین لا یدانیه علی عبد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الانجم الشهب یدانی القمرین ای رجس میت هل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 النیران مغلول الیدین هو لله عدوّ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الوصی المرتضی و الحسنین اظهر الاسلام خوفا و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سِرّاً عابد للوثنین إن سمعتم قوم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قائدها فی العالمین کم له سابقة فی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الاسلام من ضرّ و شین هو فرع من اصول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الله ربّ الثقلین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واسع البلعوم ذو البطن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الکفین مفلول الیدین شجر الزّقوم فی بلعومه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کخلال حلّ بین الطاحنین إنِ عوی کلب یعاویه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یکفیک اسمه من شاهدین هو ابلیس بل الابلیس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شعرة تنبت تحت الانثیین شملت والده اللعنة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مثله یوم الحنین و علیه لعنة حضّت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اللعنة و ابن اللعنتین قتل لمن والی ابن هند کم 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ضرظة الملحدین الخطبتین یا لها من ضرطة امسک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تطالب أثراً من بعد عین ان تسل عن أمّهات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الرجس فقل من غیرمین فاعلات فاعلات فاعلات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المشهور بین الفرقتین أمّه الزانیة الهند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الشتا و الصیف عند الرحلتین شرکت فی بضعه کل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کاشتراک الارث بین التوامین حرة لکنها تهوی 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اغلظهم فی الشّفتین و اذا ما شئت من اجداده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المفعول کرّر مرتین و ابوه فیه خلفٌ وقعا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الجمع اصحّ المذهبین و ابوسفیان عند الاربع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ذلک شر الابوین عجبا للشافعی و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لنعمان و لابن الابرصین مالک کیف ارتضوا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ابی سفیان نجل الکافرین و لقد حدّث عن فاروقهم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هند نشاءت فی النشأتین إن یقل قائلهم قول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هند من فراش أین أین إن یکن من ذلکم أو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رجس نجس من نجسین قل لعمرو صاحب السیف الصقیل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یشکر السوءة شکر الابوین فلقد انجاه فی یوم الهیاج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سیف هو ماض الشفرتین لعنات خرّت سبعون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ضوعفت تلک بیوم الحکمین </w:t>
      </w:r>
    </w:p>
    <w:p>
      <w:pPr>
        <w:pStyle w:val="BookText"/>
        <w:rPr/>
      </w:pPr>
      <w:r>
        <w:rPr>
          <w:rFonts w:ascii="IRNazanin" w:hAnsi="IRNazanin" w:eastAsia="IRNazanin"/>
          <w:color w:val="111111"/>
          <w:sz w:val="28"/>
          <w:sz w:val="28"/>
          <w:szCs w:val="28"/>
          <w:rtl w:val="true"/>
          <w:lang w:bidi="fa-IR"/>
        </w:rPr>
        <w:t xml:space="preserve">لا تلام إن تکن أمّ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کنتِ لئیم النبین شکرت فیک رجال 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بنی القیس و سود الحرمین أنت ذاک الشانی الرجس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ذاک الابترین الابترین فاسئل الکوثر عما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المنبئ صدق الجزین حیوة الحیوان کان معاوية يلبس الثياب الفاخرة، و العدة الكاملة، و يركب الخيل المسومة و هو أول من اتخذ المقاصير و أقام الحرسي و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مشى بين يديه صاحب الشرطة بالحربة، و أول من تنعم في مأكله و ملبسه و مشربه</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و ذكر غير واحد أنه لما ثقل في الضعف و تحدث الناس أنه الموت،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احشوا عيني اثمدا و اسبغوا رأسي دهنا ففعلوا، و برقوا وجهه بالدهن ثم مهدوا له مجلسا و أسندوه، و أذنوا للناس فدخلوا و سلموا عليه قياما، فلما خرجوا من عنده 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تجلدي للشامتين أريهم أني لريب الدهر لا أتضعضع فسمعه رجل من العلويين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المنية أنشبت أظفارها ألفيت كل تميمة لا تنفع و توفي في دمشق في نصف رجب و قيل في مستهل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عليه الضحاك الفهري لغيبة ابنه يزيد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عمره فقيل ثمانون و قيل خمس و سبعون سنة و قيل خمس و ثمانون سنة و قيل ثمان و ثمانون سنة و قيل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خلافته منذ خلص له الأمر تسع عشرة سنة و ثلاثة أشهر و خمسة أيام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مسار الشیعه للمفید رحمه الله في اليوم الثاني و العشرين منه أی من شهر رجب سنة ستين من الهجرة كان هلاك معاوية بن أبي سفيان و سنة يومئذ ثمان و سبعون سنة و هو يوم مسرة للمؤمنين و حزن لأهل الكفر و الطغيان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الظریفة و حکایات لطیفة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تهش الناظرین و تسرّ المؤمنین فی ذکر اخبار النساء الوادفین علی معاویة فی أیّام استقلاله بالملک</w:t>
      </w:r>
      <w:r>
        <w:rPr>
          <w:rStyle w:val="FootnoteAnchor"/>
          <w:rtl w:val="true"/>
        </w:rPr>
        <w:footnoteReference w:id="232"/>
      </w:r>
      <w:r>
        <w:rPr>
          <w:rFonts w:ascii="Amiri" w:hAnsi="Amiri" w:eastAsia="Amiri" w:cs="Amiri"/>
          <w:color w:val="111111"/>
          <w:sz w:val="28"/>
          <w:sz w:val="28"/>
          <w:szCs w:val="28"/>
          <w:rtl w:val="true"/>
          <w:lang w:bidi="ar-SA"/>
        </w:rPr>
        <w:t xml:space="preserve">روی ابومخنف باسانیده عن ابی عبدالله محمد بن زکریا بن دینار البصری عن ابی الحجاج یوسف بن خلیل الله الدمشقی قال اخبرنا ابوالعزیز احمد بن عبدالله بن کاوش العکبری فی سنة عشرین و خمسمائة قال حدّثنی ابوالحسین محمّد بن اسماعیل بن شمعون الواعظ فی الجامع الکبیر بدمشق الشام عن ابی بکر عبدالله بن سلیمان عن الزّهری قال بینا معاویة یسمر مع عمرو بن العاص و مروان بن سعد و عتبة و الولید و قد ذکروا الزرقاء بنت عدی بن قیس الهمدانیة و هی امراة من اهل الکوفة شهدت مع قومها صفین فَقَالَ ايكم يحفظ كلأمها يَوْم صفّين قَالَ الْقَوْم كلهم نَحن نَحْفَظهُ يَا أَمِير الْمُؤمنِينَ قَالَ مَا تشيرون عَليّ فِي أمرهَا قَالَ بَعضهم نشِير عَلَيْك بقتلها قَالَ بئس الراي اشرتم ايحسن بمثلي ان يتحدث عَنهُ أَنه قتل أمْرَأَة بعد ان ظفر فَكتب إِلَى عأمله بِالْكُوفَةِ ان أوفد إِلَى الزَّرْقَاء بنت عدي مَعَ ثِقَة من محرمها وعدة من فرسَان قَومهَا ومهد لَهَا وطاء لينًا واسترها بستر حصيف وأوسع عَلَيْهَا فِي النَّفَقَة فَأرْسل إِلَيْهَا فاقراها الْكتاب فقات أما أَنا فَغير زائغة عَن طَاعَة فان كَانَ أَمِير الْمُؤمنِينَ جعل إلاختيار لي لم ارْمِ من بلدي هَذَا وان كَانَ حتم إلامر فالطاعة لَهُ فحملها فِي هودج جعل متناه خَزًّا مبطنا بعصب الْيمن ثمَّ احسن صحبتهَا فَلَمَّا قدمت على مُعَاوِيَة قَالَ لَهَا مرْحَبًا وَأهلا خير مقدم اقدموك وافضل كَيفَ أَنْت يَا خَالَة وَكَيف كَانَ مسيرك قَالَت خير مسير كإني كنت ربيبة بَيت أَو طفْلا فِي مهد قَالَ بِذَاكَ أَمرتهم فَهَل تعلمين لم بعثت اليك قَالَت لَا يعلم الْغَيْب إِلَّا الله قَالَ السِّت راكبة الْجمل إلاحمر يَوْم صفّين وَأَنت بَين الصفين توقدين الْحَرْب وتحضين عَلَيْهَا قَالَت بلَى قَالَ فَمَا حملك على ذَلِك قَالَت يَا معاویة إِنَّه قد مَاتَ الرَّأْس وبتر الذَّنب و و لن یعود ما ذهب و الدهر ذُو عجبلا یعتب من عتب و من تفکّر ابصر وإلامر يحدث بعد إلامرفقالَ معاویة لَلهَ انت فَهَل تحفظين كلأمك یوم الصفین قَالَت وَالله مَا احفظه قَالَ و لكني وَالله احفظه لله أَبوك یوم تقومین خطیبة تَقُولِينَ ايها النَّاس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إرعووا و ارجعوا إنّکم قد اصبحتم فِي فتْنَة غشيتكم جلأبيب الظُّلم وحادت بكم عَن قصد المحجة فیَا لَهَا من فتْنَة عمياء صماء لَا تسمع لداعيها وَلَا تنساق لسائقها ايها النَّاس ان الْمِصْبَاح لَا يضيء فِي الشَّمْس وان الْكَوْكَب لَا تبین مع الْقَمَر وان الْبَغْل لا تساوی الْفرس وان الدق لَا يوازي الْحجر وَلَا يقطع الْحَدِيد إِلَّا الْحَدِيد إِلَّا من استرشدنا أرشدناه وَمن سالنا اجبناه و ان الْحق كَانَ يطْلب ضَالَّة فاصابها فصبرا يَا معاشر الْمُهَاجِرِي وإلانصار على المضض فَكَانَ قد التأم شعب الشتات وَظَهَرت كلمة الْعدْل وَغلب الْحق باطله فَلَا يعجلن اُحْدُ فَيَقُول كَيفَ وانى وَلَكِن ليقضي الله أمرا كَانَ مَفْعُولا وَ ان خضاب النِّسَاء الْحِنَّاء وان خضاب الرِّجَال الدِّمَاء وَلِهَذَا مَا بعده وَالصَّبْر خير فِي العواقب ايه إِلَى الْحَرْب قدما غير ناكصين رحکم الله البتّه فَقَالَ مُعَاوِيَة يَا زرقاء لقد شاركت عليا فِي كل دم سفكه قَالَت احسن الله بشارتك يَا معاویة وادأم سلأمتك فمثلك من بشر بِخَير وسرجلیسه قَالَ لَهَا معاویة وَقد سرك ذَلِك قَالَت إی والله لقد سررت بالخیر انى بتصديق الفعل فضحک المعاویةَ قَالَ لها وَالله لوفاؤكم بعلی بعد مَوته أعجب الي من حبكم لَهُ فِي حَيَاته لقد جبلت محبته فی طینتکم و التفت الی الحاضرین و قال هکذا یکون الوفاء الصادر عن اخلاص المودة جزاک الله عن علی خیر اذكري حَاجَتك قَالَت يَا معاویة اليت على نَفسِي أَلا اسال احدا اعنت عَلَيْهِ ابدا وَمثلك من اعطى من غير مسالة وجاد من غير طلب قَالَ صدقت و امر لها و للذین کانوا معها یجاویزو ردّها الی الکوفه </w:t>
      </w:r>
      <w:r>
        <w:rPr>
          <w:rStyle w:val="FootnoteAnchor"/>
          <w:rtl w:val="true"/>
        </w:rPr>
        <w:footnoteReference w:id="233"/>
      </w:r>
      <w:r>
        <w:rPr>
          <w:rFonts w:ascii="Amiri" w:hAnsi="Amiri" w:eastAsia="Amiri" w:cs="Amiri"/>
          <w:color w:val="111111"/>
          <w:sz w:val="28"/>
          <w:sz w:val="28"/>
          <w:szCs w:val="28"/>
          <w:rtl w:val="true"/>
          <w:lang w:bidi="ar-SA"/>
        </w:rPr>
        <w:t>من الوافدات عكرشة بنت إلاطش</w:t>
      </w:r>
      <w:r>
        <w:rPr>
          <w:rStyle w:val="FootnoteAnchor"/>
          <w:rtl w:val="true"/>
        </w:rPr>
        <w:footnoteReference w:id="234"/>
      </w:r>
      <w:r>
        <w:rPr>
          <w:rFonts w:ascii="Amiri" w:hAnsi="Amiri" w:eastAsia="Amiri" w:cs="Amiri"/>
          <w:color w:val="111111"/>
          <w:sz w:val="28"/>
          <w:sz w:val="28"/>
          <w:szCs w:val="28"/>
          <w:rtl w:val="true"/>
          <w:lang w:bidi="ar-SA"/>
        </w:rPr>
        <w:t xml:space="preserve">وبالاسناد السابق عن عِكْرِمَة قَالَ دخلت عكرشة بنت رواحة على مُعَاوِيَة و بیدها عکاز فی اسفله مسقی فَسلمت عَلَيْهِ بالخلافة فَقَالَ لَهَا مُعَاوِيَة هيه يَا عكرشة الْآن صرت أَمِير الْمُؤمنِينَ قَالَت نعم اذ لَا عَليّ بن ابی طالب حَيّ فَقَالَ لَهَا مُعَاوِيَة السِّت صَاحِبَة الكور المسدول وَالْوسط المشدود والمتقلدة بِالسَّيْفِ ذِي الحمائل وَأَنت واقفة بَين الصفين يَوْم صفّين تَقُولِينَ ايها النَّاس عَلَيْكُم انفسكم لَا يضركم من ضل اذ اهْتَدَيْتُمْ ان الْجنَّة دَار لَا يرحل من قطنها </w:t>
      </w:r>
    </w:p>
    <w:p>
      <w:pPr>
        <w:pStyle w:val="BookText"/>
        <w:rPr/>
      </w:pPr>
      <w:r>
        <w:rPr>
          <w:rFonts w:ascii="IRNazanin" w:hAnsi="IRNazanin" w:eastAsia="IRNazanin"/>
          <w:color w:val="111111"/>
          <w:sz w:val="28"/>
          <w:sz w:val="28"/>
          <w:szCs w:val="28"/>
          <w:rtl w:val="true"/>
          <w:lang w:bidi="fa-IR"/>
        </w:rPr>
        <w:t xml:space="preserve">يتبع في الصفحة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 وقد عهدتك تشتمينا وتُحضين علينا عدونا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لبني عبد مناف أخلاقاً طاهرة ، وأعلاماً ظاهرة ، وأحلاماً وافرة ، لا يجهلون بعد علم ، ولا يسفهون بعد حلم ، ولا ينتقمون بعد عفو ، وإنّ أولى الناس باتباع ما سنَّ آباؤه لأنتَ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فكيف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الرُّقادُ فمقلتي لا تَرقُدُ والليلُ يصدرُ بالهمومِ ويُورِدُ يا آلَ مِذْحجَ لا مقامَ فشمِّرُوا إنّ العَدو لآلِ أحمدَ يقصدُ هذا عليّ كالهلالِ تحفُهُ وسط السَّماء مِن الكواكبِ أسعدُ خيرُ الخلائِقِ وابنُ عمِّ مُحمّدٍ إن يهدكمْ بالنورِ منْهُ تهتدوا ما زالَ مُذ شَهِدَ الحروبَ مظفَّراً والنصرُ فَوقَ لوائِهِ ما يفقدُ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يا أميرالمؤمنين ، و إنا لنطمع بک خَلفاً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أميرالمؤمنين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هَلَكتَ أبا الحسين فَلَمْ تَزلْ بالحقِ تُعرفُ هادياً مَهديا فاذهب عَليكَ صلاة ربِّك ما دَعتْ فوقَ الغُصونِ حَمامةٌ قمريَّا قد كُنتَ بعدَ محمّدٍ خَلَفاً كما أوصى إليكَ بِنا فكُنتَ وفيَّا 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لا خَلَفاً يؤمَّل بَعدهُ هَيهات نأمُلُ بعده إنسيَّا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يا معاویةي لسان نطقَ ، وقول صدقَ ، والله ما ورَّثك الشَنان في قلوب المسلمين إلاّ مثل هؤلاء السفهاء ، فادحض مقالتهم وأبعد منزلتهم ، فإنّك إن فعلت ذلك ازددت بذلک من الله قرباً ، ومن المسلمین حُبّاً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لتقولين ذلك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مثلك مُدح بباطل ، ولا اعتذر إليه بكذب ، وأنّك لتعلم ذلك من رأينا وضمير قلوبنا ، كان والله عليٌّ بن ابی طالب أحب إلينا منك ،إذا کان حیا وأنتَ أحبُ إلينا من غيرك إذ انت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سعید و مروان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أستحقّ ذلك علیهم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جودک وكريم عفوك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إنّهما يطمعان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هما من الرأي على ما كنتَ علیه لعثمان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قاربتِ ، فما حاجتك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تَبَنَّكَ بالمدينة مَن لا يُريد البراح منها ، لا يحكم بعدل ، ولا يقضي بسنّة ، يتتبّع عثرات المسلمين ، ويكشف عورات المؤمنين ، حبس ابن ابني فأتيته فقال لی كيت وكيت ، </w:t>
      </w:r>
    </w:p>
    <w:p>
      <w:pPr>
        <w:pStyle w:val="BookText"/>
        <w:rPr/>
      </w:pPr>
      <w:r>
        <w:rPr>
          <w:rFonts w:ascii="Amiri" w:hAnsi="Amiri" w:eastAsia="Amiri" w:cs="Amiri"/>
          <w:color w:val="111111"/>
          <w:sz w:val="28"/>
          <w:sz w:val="28"/>
          <w:szCs w:val="28"/>
          <w:rtl w:val="true"/>
          <w:lang w:bidi="ar-SA"/>
        </w:rPr>
        <w:t xml:space="preserve">فألقمته أخشن من الحجر ، وألعقته أمرّ من الصاب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نفسي باللائمة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أصرف ذلك إلى مَن هو أولى بالعفو منه ، فأتيتك يا أميرالمؤمنين لتكون في أمري ناظراً وعليه مهدياً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لا أسألك عن ذنبه و لا أسأله القيام بحجّته ، و ما انت فاعف الله عما سلف و بالحکیم لا یؤاخذ بالجریرة الکتبوالها باخراجه و التعرض لمروان و سعید بما فعلاه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معاویظ إنّی لنائیة الوطن فإنّی لی بالرجوع وقد نفد زادي وكلّت راحلتي ؟ فأمر لها براحلة موطنة وخمسة آلاف درهم و قال خذ بهما مهناة انا بن عبدالشمس بن عبد مناف فاخذتها و انصرفت</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من الوادفات بكارة إلهلالية وبإسناد المذکور عن مُحَمَّد بن عبد الله الْخُزَاعِيّ عَن الشّعبِيّ قَالَ قدم مُعَاوِيَة الْمَدِينَة فاستاذنت عَلَيْهِ بكارة إلهلالية فاذن لَهَا فَدخلت وكأنت أمراة فصيحة قد اسنت وغشي بصرها وضعفت قوتها ترعش بین جاریتین لهَا عكازها فَسلمت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فَقال مُعَاوِيَة كَيفَ أَنْت يَا خَالَة قَالَت بِخَير یا معاویة قَالَ لَهَا غَيْرك الدَّهْر قَالَت كَذَلِك هُوَ ذلک ذُو غير من عَاشَ كبر وَمن مَاتَ قبر فَقَالَ عَمْرو بن الْعَاصِ هِيَ وَالله القائلة يَا زيد دُونك فاحتفر من دَارنَا سَيْفا حسأما فِي التُّرَاب دَفِينا قد كنت اذخره ليَوْم كريهة فاليوم ابرزه الزَّمَان مصونا فَقَالَ مَرْوَان بن الحكم وَهِي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ابْن هِنْد للخلافة مَالِكًا هَيْهَات ذَاك وان اراد بعيد منتك نَفسك فِي الْخَلَاء ضَلَالَة اغراك عَمْرو للشقا وَسَعِيد ارْجع بانكد طَائِر منحوسة لاقت عليا اِسْعَدْ وسعود وفقال سعيد بن الْعَاصِ وَهِي القائلة يَا معاویة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كنت اطمع ان أَمُوت وَلَا ارى فَوق المنابر من أُميَّة خاطبا فَالله اخر مدتي فتطأولت حَتَّى رايت من الزَّمَان عجائبا فِي كل يَوْم لَا يزَال خطيبهم بَين الجموع لال احْمَد عائبا ثمَّ سكتوا فَقَالَت يَا مُعَاوِيَة تنبحتني كلابك إذ عشي بَصرِي وَقصرت محجتي وَ أَنا وَالله القائلة مَا قَالُوا وَمَا خَفِي عَلَيْك مني اكثرففعل ما بدا لک فَضَحِك مُعَاوِيَة وَقَالَ لَيْسَ ذَاك بِالَّذِي مما يمنعنا من برك يَا خَالَة فاذكري حَاجَتك فقَالَت أما الآن فَلَا وقأمت وَخرجت مغضبة فاتبعها معاویة بکیس مال فأبت أخذه فاتبهچعها بآخر فأخذتهما و ذهبت</w:t>
      </w:r>
      <w:r>
        <w:rPr>
          <w:rStyle w:val="FootnoteAnchor"/>
          <w:rtl w:val="true"/>
        </w:rPr>
        <w:footnoteReference w:id="236"/>
      </w:r>
      <w:r>
        <w:rPr>
          <w:rFonts w:ascii="IRNazanin" w:hAnsi="IRNazanin" w:eastAsia="IRNazanin"/>
          <w:color w:val="111111"/>
          <w:sz w:val="28"/>
          <w:sz w:val="28"/>
          <w:szCs w:val="28"/>
          <w:rtl w:val="true"/>
          <w:lang w:bidi="fa-IR"/>
        </w:rPr>
        <w:t xml:space="preserve">من الوادفات </w:t>
      </w:r>
    </w:p>
    <w:p>
      <w:pPr>
        <w:pStyle w:val="BookText"/>
        <w:rPr/>
      </w:pPr>
      <w:r>
        <w:rPr>
          <w:rFonts w:ascii="Amiri" w:hAnsi="Amiri" w:eastAsia="Amiri" w:cs="Amiri"/>
          <w:color w:val="111111"/>
          <w:sz w:val="28"/>
          <w:sz w:val="28"/>
          <w:szCs w:val="28"/>
          <w:rtl w:val="true"/>
          <w:lang w:bidi="ar-SA"/>
        </w:rPr>
        <w:t>من الوادفات دارمية الحجونية روی عن سهل التَّمِيمِي عَن أَبِيه عَن عمته قَالَت حج مُعَاوِيَة سنة من السنين فَسَأَلَ عَن امْرَأَة من بني كنَانَة تنزل الْجحْفَة يُقَال لَهَا دارمية الحجونية وَكَانَت امْرَأَة سَوْدَاء كَثِيرَة اللَّحْم فاخبر بسلامتها فَبعث إِلَيْهَا فجيىء بهَا فَلَمَّا راها قَالَ لَهَا كَيفَ حالك يَا بنت حأم قَالَت بِخَير وَلست لحأم وَلَكِنِّي ابْنة أَبِيك وَلنْ يضر الْمَرْء نسب أمه قَالَ صدقت فَهَل تعلمين لم بعثت اليك قَالَت يَا سُبْحَانَ الله الْعَظِيم لَا يعلم الْغَيْب إِلَّا الله قَالَ بعثت الیک اسألك علام أَحْبَبْت عليا وابغضتني وعلام واليته وعاديتني قَالَت أوتعفيني يَا أَمِير الْمُؤمنِينَ من ذَلِك قَالَ مَا كنت بفاعل وَلَا اعفيك و لذلک دعوتک قَالَت أما إِذا أَبيت عَليّ فَإِنِّي أَحْبَبْت عليا على عدله فِي الرّعية وقسمته بِالسَّوِيَّةِ وابعضتك على قتالك من هُوَ أولى بالامر مِنْك وطلبك مَا لَيْسَ لَك وواليت عليا علی ما عقد له رسول الله صلی الله علیه و اله نجم من الولاء بمشهد منک و حبّ علی الْمَسَاكِين و تعظیمه لاهل الدین و اعطائه أهل السَّبِيل وفقهه فِي الدّين وبذله الْحق من نَفسه وعاديتك على ارادتك الدُّنْيَا وسفكك الدِّمَاء وشقك الْعَصَا فتغیر وجه معاویة ثم قَالَ مُعَاوِيَة لها فَلذَلِك أنتفخ بَطْنك وَكبر ثديك وعظمت عجزتك قَالَت يَا هَذَا بهند وَالله يضْرب الْمثل لابی قَالَ مُعَاوِيَة يَا هَذِه لا تغضینی فأنا لم نقل إِلَّا خيرا إِنَّه إِذا أنتفخ بطن الْمَرْأَة تمّ خلق وَلَدهَا وَإِذا كبر ثديها حسن غذَاء وَلَدهَا وَإِذا عظمت عجيزتها وزن کسیسها فرجعت مرءة راضیة قَالَ لَهَا مُعَاوِيَة هَل رَأَيْت عليا قطّ قَالَت اي وَالله لقد رايته قَالَ كَيفَ رَأَيْته وَقَالَت رَأَيْته شثن لم یعجبه الْملكِ وَلم تصقله النِّعْمَة قَالَ فَهَل سَمِعت كَلَامه قَالَت نعم قَالَ كَيفَ سمعته قَالَت كَانَ والله يجلو الْقُلُوب من الْعَمى كَمَا يجلو الزَّيْت الطست من الصدأ قَالَ صدقت هَل لَك من حَاجَة قَالَت أَو تفعل ذَلِك یا معاویة إِذا سَأَلتك قَالَ نعم قَالَت تُعْطِينِي مائَة نَاقَة حَمْرَاء والف راعية من رواعي نجد فِيهَا فحولها وغلمانها قَالَ لَهَا مُعَاوِيَة مَا تصنعين بهَا قَالَت اغذو بألبانها الصغار واتحف بهَا الْكِبَار و اکتسب بها المکارم و اصلح بهَا بَين العشایر الْعَرَب قال فان أنا أعطيتك هذا أحل منك محل علي عليه السلام قالت يا سبحان الله أو دونه أو دونه فقال معاوية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أجد منكم بالحلم منی عليكم فمن ذا الذي بعدي يؤمل بالحلم خذيها هنيئاً واذكري فعل ما جد حباك على حرب العداوة بالسلم أما والله لو كان علياً ما أعطاك شيئاً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أي والله ولا برة واحدة من مال المسلمين يعطني ثم أمر لها بما سألت و ردّها مکرمة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من الوادفات ام سلمی بنت عبدالله الذکوانیة و بذلک الاسناد عن أبيه عن خالد بن سعيد عن رجل من بني أمية قال حضرت معاوية يوماً و قد أذن للناس اذناً عاماً فدخلوا عليه لمظالمهم وحوائجهم فدخلت امرأة كأنها قلعة ومعها جاريتان لها فحدرت اللثام عن لون كأنما أشرب ماء الدر في حمرة التفاح ثم قالت الحمد لله يا معاوية الذي خلق اللسان فجعل فيه البيان ودل به على النعم وأجرى به القلم فيما أبرم وحتم ودرأ وبرأ وحكم وقضا صرف الكلام باللغات المختلفة على المعاني المتفرقة الفها بالتقديم والتأخير والأشباه والمناكر والموافقة والتزايد فأدَّتهُ الآذان إلى القلوب وأدته القلوب إلى الألسن بالبيان استدل به على العلم وعبد به الرب وأبرم به الأمر وعرفت به الأقدار وتمت به النعم فكان من قضاء الله وقدره أن قربت زياداً وجعلت له بين آل سفيان نسباً ثم وليته أحكام العباد يسفك الدماء بغير حلها ولا حقها ويهتك الحرم بلا مراقبة الله فيها خؤون غشوم كافر ظلوم يتحير من المعاصي أعظمها لا يرى لله وقاراً ولا يظن أن له معاداً وغداً يعرض عمله في صحيفتك وتوقف على ما أجترم بين يدي ربك ولك برسول الله صلى الله عليه وسلم لى الله عليه أسوة وبينك وبينه صهر فلا الماضين من أئمة الهدى اتبعت ولا طريقتهم سلكت جعلت عبد ثقيف على رقاب أمة محمد صلى الله عليه يدبر أمورهم ويسفك دماءهم فماذا تقول لربك يا معاوية وقد مضى من أجلك أكثره وذهب خيره وبقي وزره إني امرأة من بني ذكوان وثب زياد المدعي إلى أبي سفيان على ضيعتي ورثتها عن أبي وأمي فغصبنيها وحال بيني وبينها وقتل من نازعه فيها من رجالي فأتيتك مستصرخة فإن أنصفت وعدلت وإلا وكلتك وزياد إلى الله عز وجل فلن تبطل ظلامتي عندك ولا عنده والمنصف لي منكما حكم عدل فبهت معاوية ينظر إليها متعجباً من كلامها ثم قال ما لزياد لعن الله زياداً فإنه لا يزال يبعث على مثالبه من ينشرها وعلى مساويه من يثيرها ثم أمر كاتبه بالكتاب إلى زياد يأمره بالخروج إليها من حقها وإلا صرفه مذموماً مدحوراً ثم أمر لها </w:t>
      </w:r>
    </w:p>
    <w:p>
      <w:pPr>
        <w:pStyle w:val="BookText"/>
        <w:rPr/>
      </w:pPr>
      <w:r>
        <w:rPr>
          <w:rFonts w:ascii="Amiri" w:hAnsi="Amiri" w:eastAsia="Amiri" w:cs="Amiri"/>
          <w:color w:val="111111"/>
          <w:sz w:val="28"/>
          <w:sz w:val="28"/>
          <w:szCs w:val="28"/>
          <w:rtl w:val="true"/>
          <w:lang w:bidi="ar-SA"/>
        </w:rPr>
        <w:t>وأمر لها بعشرين ألف درهم وعجب معاوية وجميع من حضره من مقالتها وبلوغها حاجتها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عبدالبر فی کتابه المسمی بالعقد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بن ابی سفیان كتب معاوية إلى واليه بالكوفة أن يحمل إليه أمّ الخير بنت الحريش بن سراقة البارقي برحلها، و أعلمه أنه مجازيه بالخير خيرا و بالشر شرّا بقولها فيه، فلما ورد عليه كتابه ركب إليها فأقرأها كتابه؛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فغير زائغة عن طاعة، و لا معتلة بكذب، و لقد كنت أحبّ لقاء أمير المؤمنين لأمور تختلج في صدري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شيّعها و أراد مفارقتها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الخير، إن أمير المؤمنين كتب إليّ أنه مجازيني بالخير خيرا و بالشر شرا؛ فمالي عندك؟قالت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يطمعنك برّك بي أن أسرك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تؤيسك معرفتي بك أن أقول فيك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فسارت خير مسير حتى قدمت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مع الحرم؛ ثم أدخلها في اليوم الرابع و عنده جلساؤه؛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 الخير، بحقّ ما دعوتني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مه، فإن بديهة السلطان مدحضة لما يحب علمه، و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حالك يا خالة؟و كيف كنت في مسيرك؟قالت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يا أمير المؤمنين في خير و عافية حتى صرت إليك؛ فأنا في مجلس أنيق، عند ملك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نيتي ظفرت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يعيذك اللّه من دحض المقال و ما تردي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أخبرينا كيف كان كلامك إذ قتل عمار بن ياسر؟قالت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زوّرته قبل، و لا روّيته بعد؛ و إنما كانت كلمات نفثها لساني عند الصدمة؛ فإن أحببت أن أحدث لك مقالا غير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معاوية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أبكم يحفظ كلامها؟فقال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أحفظ بعض كلامها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بها و عليها برد زبيديّ كثيف بين النسيج، و هي على جمل أرمك و قد أحيط حولها، و بيدها سوط منتشر الضفيرة، و هي كالفحل يهدر في شقشقته ، تقول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أوضح لكم الحق، و أبان الدليل، و بين السبيل، و رفع العلم، و لم يدعكم في عماء مبهمة و لا عشواء </w:t>
      </w:r>
    </w:p>
    <w:p>
      <w:pPr>
        <w:pStyle w:val="BookText"/>
        <w:rPr/>
      </w:pPr>
      <w:r>
        <w:rPr>
          <w:rFonts w:ascii="Amiri" w:hAnsi="Amiri" w:eastAsia="Amiri" w:cs="Amiri"/>
          <w:color w:val="111111"/>
          <w:sz w:val="28"/>
          <w:sz w:val="28"/>
          <w:szCs w:val="28"/>
          <w:rtl w:val="true"/>
          <w:lang w:bidi="ar-SA"/>
        </w:rPr>
        <w:t>مدلهمة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تريدون رحمكم اللّه؟أ فرارا عن أمير المؤمنين، أو فرارا من الزحف، أم رغبة عن الإسلام، أم ارتدادا عن الحق؟أ ما سمعتم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رأسها إلى السماء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عيل الصبر، و ضعف اليقين، و انتشرت الرعبة، و بيدك يا ربّ أزمّة القلوب، فاجمع اللهم بها الكلمة على التقوى، و ألف القلوب على الهدى، و اردد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رحمكم اللّه إلى الإمام العادل و الرضيّ التقيّ، و الصديق الأكبر؛ إنها إحن بدرية، و أحقاد جاهلية، و ضغائن أحدية وثب بها واثب حين الغفلة، ليدرك ثارات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صبرا يا معشر المهاجرين و الأنصار، قاتلوا على بصيرة من ربكم، و ثبات من دينكم؛ فكأني بكم غدا و لقد لقيتم أهل الشام كحمر مستنفرة، فرّت من قسورة ، لا تدري أين يسلك بها من فجاج الأرض، باعوا الآخرة بالدنيا، و اشتروا الضلالة بالهدى و باعوا البصيرة بالعمى و عما قليل ليصبحنّ نادمين، حتى تحلّ بهم الندامة فيطلبون الإقالة، و 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ضلّ و اللّه عن الحق وقع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استصغروا عمر الدنيا فرفضوها، و استطابوا الآخرة فسعوا لها فاللّه اللّه أيها الناس، قبل أن تبطل الحقوق، و تعطّل الحدود، و يظهر الظالمون، و تقوى كلمة الشيطان؛ فإلى أين تريدون رحمكم اللّه عن ابن عم رسول اللّه صلّى اللّه عليه و سلّم و صهره و أبي سبطيه، خلق من طينته، و تقرّع من نبعته ، و خصّه بسرّه، و جعله باب مدينته، و أعلم بحبه المسلمين، و أبان ببغضه المنافقين؛ ها هو ذا مفلق الهام، و مكسّر الأصنام؛ صلى و الناس مشركون، و أطاع و الناس كارهون، فلم يزل في ذلك حتى قتل مبارزي بدر، و أفنى أهل أحد، و هزم الأحزاب، و قتل اللّه به أهل خيبر، و فرّق به جمع هوازن؛ فيا لها من وقائع زرعت في قلوب نفاقا، و ردّة و شقاقا، و زادت المؤمنين إيمانا، و قد اجتهدت في القول؛ و بالغت في النصيحة، و باللّه التوفيق، و السلام عليكم و رحمة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الخير، ما أردت بهذا الكلام الا قتلي، و لو قتلتك ما حرجت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يسوؤني أن يجري قتلي علي يدي من يسعدني اللّه بشقائه ففعل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و امر لها بجائزة و ردّها مکرمة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ابن حجة الحموی فی کتابه ثمراة الاوراق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أروى بنت الحارث بن عبد المطلب دخلت على معاوية ، وهي عجوز كبيرة ، فلمّا رآها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وأهلاً يا خالة ، فكيف كنت بعدنا؟ فقالت يابن أخي ، لقد كفرتَ يد النعمة ، وأسأت لابن عمّك الصُحبة ، وتسمّيت بغير اسمك ، وأخذت غير حقّك ، من غير دين كان منك ولا من آبائك ، ولا سابقة في الإسلام بعد أنْ كفرتم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فأتعس الله منكم الجدود ، وأضرع منكم الخدود ، وردّ الحقّ إلى أهله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كلمتنا هي العليا ،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المنصور ، فوليتم علينا من بعده ، وتحتجّون بقرابتكم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أقرب إليه منكم وأولى بهذا الأمر ، فكنّا فيكم بمنزلة بني إسرائيل في آل فرعون ،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 فغايتنا الجنّة ، وغايتكم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أيتها العجوز الضالّة ، واقصري عن قولك مع ذهاب عقلك ، إذ لا تجوز شهادتك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يابن النّابغة ، تتكلم واُمّك كانت أشهر امرأة تُغنّي بمكّة ، وآخذهنّ 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إدعاك خمسةُ نفرٍ من قريش ، فسُئلت اُمّك عنهم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أتاني ، فانظروا أشبههم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فألحقوه به ، فغَلب عليك شبه العاص بن وائل ، فلحقت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أيتها العجوز ، واقصري لما جئت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أيضاً يابن الزرقاء ، 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التفتت إلى معاوية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ما جرّأ عليّ هؤلاء غيرك ، فإنّ اُمّك القائلة في قتل حمزة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جزيْناكُمْ بيَومِ بدْرِ والحرْبُ بعدَ الحرْبِ ذاتَ سَعْرِ ما كانَ عنْ عُتبةَ ليْ مِنْ صبْرِ وشُكْر وحشيٍّ عليَّ دَهْري حتى ترمَّ أعظُمِي في قبري فأجابتها بنت عمّي ، وهي تقول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خُزِيتِ في بدرٍ و غیرَ بدرِ يا بنةَ جبَّارٍ عظيمِ الكُفرِ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ما سلف یا خالة ، هاتی حاجتک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الی الیک حاجة و خرجت عنه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عن ابن کلبی عن ابیه قال کنت جالسا عند معاویة فی دارالامارة فی الشام اذ اتاه غلام فقال إن بالباب امراة اسمها ام الخیر بنت سراقة البارقیة</w:t>
      </w:r>
      <w:r>
        <w:rPr>
          <w:rStyle w:val="FootnoteAnchor"/>
          <w:rtl w:val="true"/>
        </w:rPr>
        <w:footnoteReference w:id="242"/>
      </w:r>
      <w:r>
        <w:rPr>
          <w:rFonts w:ascii="IRNazanin" w:hAnsi="IRNazanin" w:eastAsia="IRNazanin"/>
          <w:color w:val="111111"/>
          <w:sz w:val="28"/>
          <w:sz w:val="28"/>
          <w:szCs w:val="28"/>
          <w:rtl w:val="true"/>
          <w:lang w:bidi="fa-IR"/>
        </w:rPr>
        <w:t>شعثة غبراء علیها آثار السفر و هی ترید الدخول علیک فما ذا تقول؟ قال ادخلها الینا لذی خبرها فلما دخلت کأنّها الان حلّ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السلام علی من اتبع الهدی یا معاویة إنّك أصبحت للناس سيّدا و لأمرهم متقلّدا و اللّه سائلك من أمرنا و ما افترض عليك من حقّنا،و لا يزال يقدم علينا من ينوء بعزّك و يبطش بسلطانك،فيحصدنا حصد السنبل و يدوسنا دوس البقر و يسومنا الخسيسة و يسلبنا الجليلة،هذا بسر بن أرطاة قدم علينا من قبلك فقتل رجالي و أخذ مالي يقول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فوهي بما أستعصم اللّه منه و ألجأ إليه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سبّ أمير المؤمنين عليه السّلام فإمّا عزلته عنّا فشكرناك و إمّا لا فعرفناك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تهدّديني بقومك؟لقد هممت أن أحملك على قتب أشرس فأردّك إليه ينفذ فيك حكمه،فأطرقت تبكي 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على جسم تضمّنه قبر فأصبح فيه العدل مدفونا قد حالف الحقّ لا يبغي به بدلا فصار بالحقّ و الإيمان مقرونا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 لك حتّى صار عندك كذلك؟قالت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عليه في رجل ولاّه صدقتنا قدم علينا من قبله فكان بيني و بينه ما بين الغثّ و السمين،فأتيت عليّا عليه السّلام لأشكو إليه ما صنع بنا فوجدته قائما يصلّي،فلمّا نظر إليّ انفتل من صلاته،ثمّ قال لي برأفة و 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حاجة؟ فأخبرته الخبر،فبكى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أنت الشاهد عليّ و عليهم أنّي لم آمرهم بظلم خلقك و لا بترك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من جيبه قطعة جلد فكتب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جاءتكم بيّنة من ربّكم فأوفوا الكيل و الميزان و لا تبخسوا الناس أشياءهم و لا تعثوا في الأرض مفسدين،بقيّة اللّه خير لكم إن كنتم مؤمنين و ما أنا عليكم بحفيظ،فإذا قرأت كتابي فاحتفظ بما في يديك حتّى يقدم عليك من يقبضه منك،و السلام، فأخذته منه ما فعزلته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 لها بردّ مالها و العدل عليها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خاصّة أم لقومي عامّ؟قال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قومك؟قالت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أنّه للئوم والفحشاء إن کان عدلا شاملا و الا فلی اسوة بقومی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إعادة ترتيب الصفحات واقتباسها من مصادر استمرارية أراكشا واديفيا، استمرارًا في الصفحة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قطنها وَلَا يحزن من سكنها وَلَا يَمُوت من دَخلهَا فَلَا تَبِيعُوهَا بدار لَا يَدُوم نعيمها وَلَا تتصرم همومها فكونوا قوما مستبصرين ان مُعَاوِيَة دلف اليكم بعجم الْعَرَب غلف الْقُلُوب لَا يعْرفُونَ إلايمان وَلَا يَدْرُونَ مَا الْحِكْمَة دعاهم بالدنيا فَأَجَابُوهُ واستدعاهم إِلَى الْبَاطِل فلبوه فَالله الله عباد الله فِي دين الله واياكم والتواكل فان ذَلِك نقض عرى الاسلام واطفاء نور الْحق واظهار الْبَاطِل وَذَهَاب للسّنة هَذِه بدر الصُّغْرَى والعقبة إلاخرى يَا معاشر الْمُهَاجِرين والانصار أمضوا على بصيرتكم واصبروا على نياتكم فَكَأَنِّي بكم غَدا وَقد لَقِيتُم أهل الشأم وهم كالحمر الناهقة وَالْبِغَال الشاحجة يضجون ضجيج الْبَقر وَلَا يروثون رَوْث الْعتاق فَقَالَ مُعَاوِيَة وَكَأَنِّي اراك على عكازتك هَذِه وَقد انكفأ عَلَيْك العسكران يَقُولُونَ هَذِه عكرشة بنت الاطش فان كدت لتؤلبين عَليّ أهل الشَّام لَوْلَا مَا قدر الله وَمَا حعل لنا من هَذَا الامر وَكَانَ أَمر الله قدرا مَقْدُورًا ثمَّ قَالَ مَا حملك على ذَلِك قَالَت يَا أَمِير الْمُؤمنِينَ 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اللبيب إِذا كره شَيْئا لَا يحب اعادته قَالَ صدقت اذكري حَاجَتك قَالَت يَا أَمِير الْمُؤمنِينَ ان الله تَعَالَى جعل صَدَقَاتنَا على فقرائنا ومساكيننا ورد أَمْوَالنَا فِينَا إِلَّا بِحَقِّهَا وَإِنَّا فَقدنَا ذَلِك فَمَا ينتعش لنا فَقير وَلَا ينجبر لنا كسير فَإِن كَانَ ذَلِك من رَأْيك فمثلك من أنتبه من الْغَفْلَة وراجع الْعقل وان كَانَ عَن غير رايك فَمَا مثلك من اسْتَعَانَ بالخونة وَاسْتعْمل الظلمَة قَالَ مُعَاوِيَة يَا هَذِه إِنَّه تنوبنا النوائب هِيَ أولى بِنَا مِنْكُم من بحور تنبثق وثغور تنفتق قَالَت يَا سُبْحَانَ الله مَا فرض الله لنا حَقًا جعل فِيهِ ضَرَرا على غَيرنَا وَلَو علم جلّ ثَنَاؤُهُ ان فِي مَا جعل لنا ضَرَرا على غَيرنَا لما جعله لنا وَهُوَ علام الغيوب قَالَ مُعَاوِيَة هَيْهَات يَا أهل الْعرَاق قد فقهكم عَليّ بن أبي طَالب فَلَنْ تطاقوا ثمَّ أَمر لَهَا برد صدقاتها وانصافها وضيفها واطرفها وردهَا إِلَى أَهلهَا مكرمَة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نهاية الصفحة كان من المفترض في الأصل أن تكون في الصفحة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لكن الصفحات اختلطت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الوادفات ام لبد بنت صفوان الهلالیه و بالاسناد المذکور سابقا عن سهل التیمی عن جعدة بن هبیرة المخزومی </w:t>
      </w:r>
    </w:p>
    <w:p>
      <w:pPr>
        <w:pStyle w:val="BookText"/>
        <w:rPr/>
      </w:pPr>
      <w:r>
        <w:rPr>
          <w:rFonts w:ascii="IRNazanin" w:hAnsi="IRNazanin" w:eastAsia="IRNazanin"/>
          <w:color w:val="111111"/>
          <w:sz w:val="28"/>
          <w:sz w:val="28"/>
          <w:szCs w:val="28"/>
          <w:rtl w:val="true"/>
          <w:lang w:bidi="fa-IR"/>
        </w:rPr>
        <w:t>قال استأذنت أم البراء بنت صفوان بن هلال على معاوية فأذن لها فدخلت في ثلاثة دروع تسحبها قد كارت على رأسها كوراً كهيئة المنسف فسلمت ثم جلست فقال كيف أنت يا بنت صفوان قالت بخير يا معاویه لعنة‌الله‌علیه قال فكيف حالك قالت ضعفت بعد جلدٍ وكسلت بعد نشاط قال سيان بينك اليوم وحين تقولين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عمرو دونك صارماً ذا رونق عضب المهزة ليس بالخوار أسرج جوادك مسرعاً ومشمراً للحرب غير معرّد لفرار أجب الإمام ودب تحت لوائه وافر العدو بصارم بتار يا ليتني أصبحت ليس بعورة فأذب عنه عساكر الفجار قالت قد كان ذاك يا معاویة ومثلك عفا والله تعالى يقول عفا الله عما سلف قال هيهات أما أنه لو عاد لعدت ولكنه اخترم دونك فكيف قولك حين قتل قالت نسيته يا أمير المؤمنين فقال بعض جلسائه هو والله حين تقول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لعظم هول مصيبته فدحت فليس مصابها بالهازل الشمس كاسفة لفقد إمامنا خير الخلائق والإمام العادل يا خير من ركب المطايا ومن مشى فوق التراب لمحتف أو ناعل حاشاالنبي صلى الله عليه وسلم قد هددت قواءنا فالحق أصبح خاضعاً للباطل فقال معاوية قاتلك الله يا بنت صفوان ما تركت لقائل فقال مقالاً اذكري حاجتك قالت هيهات بعد هذا والله لا سألتك شيئاً ثم قامت فعثرت فقالت تعس شانئ عليّ فقال يا بنت صفوان زعمت إلا قالت هو ما علمت فلما كان من الغد بعث إليها بكسوة فاخرة ودراهم كثيرة وقال إذا أنا ضيعت الحلم فمن يحفظه؟</w:t>
      </w:r>
      <w:r>
        <w:rPr>
          <w:rStyle w:val="FootnoteAnchor"/>
          <w:rtl w:val="true"/>
        </w:rPr>
        <w:footnoteReference w:id="244"/>
      </w:r>
      <w:r>
        <w:rPr>
          <w:rFonts w:ascii="Amiri" w:hAnsi="Amiri" w:eastAsia="Amiri" w:cs="Amiri"/>
          <w:color w:val="111111"/>
          <w:sz w:val="28"/>
          <w:sz w:val="28"/>
          <w:szCs w:val="28"/>
          <w:rtl w:val="true"/>
          <w:lang w:bidi="ar-SA"/>
        </w:rPr>
        <w:t xml:space="preserve">من الوادفات اُم سنان بنت خيثمة بن فرشة المذحجيّة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عبدربّه في العقد الفريد عن سعيد بن حُذافة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من بني ليث ، في جناية جناها ، فأتته جدّة الغلام اُم أبيه ، وهي اُم سنان بنت خيثمة بن فرشة المذحجيّة ، فكلّمته في الغلام فأغلظَ لها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معاوية ، فدخلت عليه فانتسبت فعرفها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ابنه خيثمة ، ما أقدمكِ ارضي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في الصفحة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اسوة بقومي فقال معاویة هیهات لمظلم ابن ابی طالب الجرأة علی السلطان ، اکتوا لها حاجتها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محمد بن ابی بکر الی معاویة من محمد بن ابی بکر الصدیق الی معاویة بن ابی سفیان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بجلاله وعظمته وسلطانه وقدرته خلق خلقه بلا عبث منه ولا ضعف في قوته ولا من حاجة به إليهم ولكنه خلقهم عبيدا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 منهم غويا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اختار على علم فاصطفى وانتخب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فانتجبه واصطفاه برسالاته وأرسله بوحيه وائتمنه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وائتمنه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أمره وبعثه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أول من أجاب وأناب وصدق وآمن وأسلم وسلم أخوه وابن عمه علي بن أبي طالب صدقه بالغيب المكتوم ، وآثره على كل حميم ، ووقاه كل هول وواساه بنفسه في كل خوف ، حارب من حاربه وسالم من سالمه ، ولم يزل باذلا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في ساعات الخوف والجوع والجد والهزل حتى أظهر الله دعوته و أفلج حجته وقد رأيتك أيها الغاوي تسأميه وأنت أنت وهو هو المبرز السابق في كل حين أول الناس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وأصدق الناس نية وأطيب الناس ذرية وخير الناس زوجة وأفضل الناس إخوة ، وابن عمه ووصيه وصفيه وأخوه الشاري لنفسه يوم مؤتة وعمه سيد الشهداء يوم أحد وأبوه الذاب عن وجه رسول الله صلى الله عليه وآله وعن حوزته وأنت اللعين بن اللعين ، لم تزل أنت وأبوك تبغيان على رسول الله صلى الله عليه وآله الغوائل وتجهدان على إطفاء نوره وتجمعان عليه الجموع وتؤلبان عليه القبائل وتبذلان فيه المال ، هلك أبوك على ذلك وعلى ذلك خلفك ، والشاهد عليك بفعلك من يأوي ويلجأ إليك من بقية الأحزاب ورؤوس النفاق وأهل الشقاق لرسول الله صلى الله عليه وآله وأهل بيته والشاهد لعلي بن أبي طالب عليه السلام بفضله المبين وسبقه القديم أنصاره الذين معه الذين ذكروا بفضلهم في القرآن أثنى الله عليهم من المهاجرين والأنصار ، فهم معه كتائب وعصائب من حوله يجالدون بأسيافهم ويهريقون دماءهم دونه يرون الحق في اتباعه والشقاء في خلافه ، فكيف يا لك الويل تعدل نفسك بعلي وعلي أخو رسول الله صلى الله عليه وآله و وصيه وأبو ولده وأول الناس له اتباعا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به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يخبره بسره ويشركه في أمره وأنت عدوه ، وابن عدوه ، فتمتع ما استطعت بباطلك وليمددك ابن العاصي في غوايتك وكأن أجلك قد انقضى وكيدك قد وهي ، ثم تستبين لمن تكون العاقبة العليا ، واعلم أنك إنما تكايد </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أمنت كيده في نفسك ، وأيست من روحه ، وهو لك بالمرصاد ، وأنت منه في غرور وبالله ورسوله وأهل رسوله عنك الغنى والسلام على من اتبع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الشعر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معوي ما أمسى هوى يستقيدني إليك ولا أخفي الذي لا أعالن ولا أنا في الأخرى إذا ما شهدتها بنكس ولا هيابة في المواطن حللت عقال الحرب جبنا وإنما يطيب المنايا خائنا وابن خائن فحسبك من إحدى ثلاث رأيتها بعينك أو تلك التي لم تعاين ركوبك بعد الأمن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دميت أظلافها والسناسن وقدحك بالكفين توري ضريمة من الجهل أدتها إليك الكهائن ومسحك أقراب الشموس كأنها تبس بإحدى الداحيات الحواضن تنازع أسباب المروءة أهلها وفي الصدر داء من جوى الغل كامن فلما قرأ معاوية كتاب محمد كتب إليه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معاوية بن أبي سفيان إلى محمد بن أبي بكر الزاري على أبيه أما بعد فقد بلغني كتابك تذكر فيه ما الله أهله من سلطانه وقدرته واصطفاه رسوله مع كلام ألفته ووضعته ، لرأيك فيه تضعيف ، ولأبيك فيه تعنيف ، وذكرت فضل علي بن أبي طالب وقديم سوابقه وقرابته لرسول الله صلى الله عليه وآله ونصرته له ومواساته إياه في كل خوف وهول ، فكان احتجاجك علي وعيبك لي بفضل غيرك لا بفضلك ، فأحمد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ذلك الفضل عنك وجعله لغيرك ، فقد كنا وأبوك معنا في حياة نبينا محمد صلى الله عليه وآله نرى حق ابن أبي طالب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 وفضله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حتى اختار الله لنبيه صلى الله عليه وآله ما عنده ، وأتم له وعده ، وأظهر له دعوته وأفلج له حجته ، ثم قبضه الله إليه فكان أول من ابتزه حقه أبوك وفاروقه ، وخالفاه في أمره ، على ذلك اتفقا واتسقا ، ثم إنهما دعواه ليبايعهما فأبطأ عنهما وتلكأ عليهما ، فهما به الهموم ، وأرادا به العظيم ، ثم إنه بايع لهما وسلم فلم يشركاه في أمرهما ولم يطلعاه على سرهما حتى قبضا على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وانقضى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ثالثهما من بعدهما عثمان بن عفان فاقتدى بهديهما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بسيرتهما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فعتبه أنت وصاحبك حتى طمع فيه الأقاصي من أهل المعاصي وبطنتما له و أظهرتما له العداوة حتى بلغتما فيه منا كما ، فخذ حذرك يا ابن أبي بكر وقس شبرك بفترك فكيف توازي من يوازن الجبال حلمه ، ولا تعب من مهد له أبوك مهاده ، وطرح لملكه وساده ، </w:t>
      </w:r>
    </w:p>
    <w:p>
      <w:pPr>
        <w:pStyle w:val="BookText"/>
        <w:rPr/>
      </w:pPr>
      <w:r>
        <w:rPr>
          <w:rFonts w:ascii="Amiri" w:hAnsi="Amiri" w:eastAsia="Amiri" w:cs="Amiri"/>
          <w:color w:val="111111"/>
          <w:sz w:val="28"/>
          <w:sz w:val="28"/>
          <w:szCs w:val="28"/>
          <w:rtl w:val="true"/>
          <w:lang w:bidi="ar-SA"/>
        </w:rPr>
        <w:t xml:space="preserve">فإن يكن ما نحن فيه صوابا فأبوك فيه أول ، ونحن فيه تبع ، وإن يكن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فأبوك أول من أسس بناه ، فبهديه اقتدينا ، وبفعله احتذينا ، ولولا ما سبقنا إليه أبوك ما خالفنا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ولسلمنا إليه ولكن عب أباك بما شئت أو دعه والسلام على من أناب ورجع عن غوايته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زيد بن علي عليهما السلام أنه كان يقول 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بشارة المصطفی لعماد الدین باسناده عن هشام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الطرماح وهشام المرادي ومحمّد بن عبدالله الحميري عند معاوية بن أبي سفيان ، فأخرج بدرة فوضعها بين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شعراء العرب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ولا تقولوا إلاّ الحقّ وأنا نفي من صخر بن حرب ان اعطيت هذه البدرة إلاّ من قال الحق في علي ، فقام الطرماح وتكلّم في علي عليه‌السلام ووقع فيه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فقد عرف الله نيّتك ورأى مكانك ، ثم قام هشام المرادي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ووقع فيه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 الله مكانكما فقال عمرو بن العاص لمحمّد بن عبدالله الحميري وكان خاصاً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ولا تقل إلاّ الحقّ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يامعاوية قد آليت ان لا تعطي هذه البدرة إلاّ لمن قال الحق في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نفي بن صخر بن حرب ان أعطيتها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قال الحق في علي ، فقام محمّد بن عبدالله فتكلم ثم 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محمّد قولوا بحقِ فانّ الافك من شيم اللئام أبعد محمّد بأبي واُمي رسول الله ذي الشرف الهمام أليس عليّ أفضل خلق ربي وأشرف عند تحصيل الأنام ولايته هي الايمان حقاً فذرني من أباطيل الكلام وطاعة ربنا فيها وفيها شفاء للقلوب من السقام عليٌّ إمامنا بأبي واُمي أبو الحسن المطهّر من حرام إمام هدى أتاه الله علماً به عرف الحلال من الحرام ولو انّي قتلت النفس حباً له ما كان فيها من آثام يحلّ النار قوماً أبغضوه وإن صلّوا وصاموا ألف عام ولا والله لا تزكوا صلاة بغير ولاية العدل الإمام أمير المؤمنين بك اعتمادي وبالغرّ الميامين إعتصامي فهذا القول لي دين وهذا إلى لقياك يا ربِّ كلامي برئت من الّذي عادى عليّاً وحاربه من أولاد الحرام تناسوا نصبه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الباري ومن خير الأنام برغم الأنف من يشنأ كلامي علي فضله كالبحر طام وأبرء من اُناس أخّروه وكان هو المقدّم بالمقام عليٌّ مدمّر الابطال لمّا رأوا في كفّه لمع الحسام على آل الرسول صلاة ربي صلاة بالكمال وبالتمام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أصدقهم قولاً ، فخذ هذه البدرة</w:t>
      </w:r>
      <w:r>
        <w:rPr>
          <w:rStyle w:val="FootnoteAnchor"/>
          <w:rtl w:val="true"/>
        </w:rPr>
        <w:footnoteReference w:id="247"/>
      </w:r>
      <w:r>
        <w:rPr>
          <w:rFonts w:ascii="IRNazanin" w:hAnsi="IRNazanin" w:eastAsia="IRNazanin"/>
          <w:color w:val="111111"/>
          <w:sz w:val="28"/>
          <w:sz w:val="28"/>
          <w:szCs w:val="28"/>
          <w:rtl w:val="true"/>
          <w:lang w:bidi="fa-IR"/>
        </w:rPr>
        <w:t>فی القاموس وابن نفي كغني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أبوه</w:t>
      </w:r>
      <w:r>
        <w:rPr>
          <w:rStyle w:val="FootnoteAnchor"/>
          <w:rtl w:val="true"/>
        </w:rPr>
        <w:footnoteReference w:id="248"/>
      </w:r>
      <w:r>
        <w:rPr>
          <w:rFonts w:ascii="IRNazanin" w:hAnsi="IRNazanin" w:eastAsia="IRNazanin"/>
          <w:color w:val="111111"/>
          <w:sz w:val="28"/>
          <w:sz w:val="28"/>
          <w:szCs w:val="28"/>
          <w:rtl w:val="true"/>
          <w:lang w:bidi="fa-IR"/>
        </w:rPr>
        <w:t xml:space="preserve">کتاب الاربعین عن الاربعین للشیخ منتجب الدین علی بن عبیدالله بن </w:t>
      </w:r>
    </w:p>
    <w:p>
      <w:pPr>
        <w:pStyle w:val="BookText"/>
        <w:rPr/>
      </w:pPr>
      <w:r>
        <w:rPr>
          <w:rFonts w:ascii="Amiri" w:hAnsi="Amiri" w:eastAsia="Amiri" w:cs="Amiri"/>
          <w:color w:val="111111"/>
          <w:sz w:val="28"/>
          <w:sz w:val="28"/>
          <w:szCs w:val="28"/>
          <w:rtl w:val="true"/>
          <w:lang w:bidi="ar-SA"/>
        </w:rPr>
        <w:t>بابویه و قد الحق بأخرها ثلثة عشر حکایة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السَّیِّدُ الْعالم الصَّفیُّ أَبو تراب المرتضی بن الدَّاعی بن القاسم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عبد الرّحمن بن أحمد النَّیسابوریُّ، إِملاء من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السّیّد أَبو المعالی إِسماعیل بن الحسن بن محمَّد الحسنیُّ النَقیب بنیسابور قراءهً علیه، و أَبو بکر محمَّد بن عبد العزیز الحیریّ الکَرَّامی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الحاکم أَبو عبد اللَّه محمَّد بن عبد اللَّه الحافظ، إِجازهً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بکر أحمد بن کامل بن خلف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عبد الصَّمد،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عبد الرَّحمن و شریک عن إِسماعیل بن أَبی خالد ، عن حبیب ابن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معاویه خطب و ذکر علیّاً علیه الصَّلاه و السَّلَام فنال منه و نال من الحسن، فقام الحسین علیه السّلام لیردّ علیه، فأخذ الحسن علیه السّلام بیده فأجلسه، ثُمَّ قام الحسن علیه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الذّاکر علیّا، أنا الحسن، و أبی علیّ، و أنت معاویه، و أبوک صخر، و أُمّی فاطمه، و أمُّک هند، و جدِّی رسول اللَّه، و جدّک حرب، و جدَّتی خدیجه، و جدَّتک قتیلَه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أخملنا ذکرا، و ألأمنا حسباً، و شرَّنا قدماً، و أَقدمنا کفراً و 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طوائف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و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 آمین، 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آمین، آمین، فإِنّ الملائکه تقول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 الصّفیُّ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آمین، ثُمَّ آمین، ثُمَّ آمین، ثُمَّ آمین قال مولف هذا الکتاب حسین بن محمد تقی النوری و انا اقول آمین</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یقول مصحح هذه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أقول آمین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علیّ تیمان بن حیدر بن الحسن بن أبی عدیٍّ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المفید أَبو محمَّد عبد الرّحمن بن أَحمد بن الحسین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 أَبو الفتح</w:t>
      </w:r>
    </w:p>
    <w:p>
      <w:pPr>
        <w:pStyle w:val="BookText"/>
        <w:rPr/>
      </w:pPr>
      <w:r>
        <w:rPr>
          <w:rFonts w:ascii="Amiri" w:hAnsi="Amiri" w:eastAsia="Amiri" w:cs="Amiri"/>
          <w:color w:val="111111"/>
          <w:sz w:val="28"/>
          <w:sz w:val="28"/>
          <w:szCs w:val="28"/>
          <w:rtl w:val="true"/>
          <w:lang w:bidi="ar-SA"/>
        </w:rPr>
        <w:t>عبید اللَّه بن موسی بن أَحمد بن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جعفر بن أَحمد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النّحویُّ، عن الحارث بن محمَّد التّمیمیِّ عن علیِّ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رأیت ابنه أَبی الْأسود الدّؤلیّ و بین یدی أَبیها خبیص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أطعمنی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فوضع فیه مثل اللَوزه، ثمَّ 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بالتّمر فهو أَنفع و أَشبع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أَنفع و أَنجع؟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الطّعام بعث به إلینا معاویه یخدعنا به عن حبّ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یخدعنا عن السّیِّد المطهَّر بالشَّهد المزعفر، تَبّاً لمرسله و آکله، ثُمَّ عالجت نفسها و قاءت ما أَکلت منه، و أنشأت تقول باکیه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بالشّهد المزعفر یا ابن هند نبیع إِلیک إِسلاماً و دیناً فلا و اللَّه لیس یکون هذا و مولانا أَمیر المؤْمنینا </w:t>
      </w:r>
      <w:r>
        <w:rPr>
          <w:rStyle w:val="FootnoteAnchor"/>
          <w:rtl w:val="true"/>
        </w:rPr>
        <w:footnoteReference w:id="250"/>
      </w:r>
      <w:r>
        <w:rPr>
          <w:rFonts w:ascii="IRNazanin" w:hAnsi="IRNazanin" w:eastAsia="IRNazanin"/>
          <w:color w:val="111111"/>
          <w:sz w:val="28"/>
          <w:sz w:val="28"/>
          <w:szCs w:val="28"/>
          <w:rtl w:val="true"/>
          <w:lang w:bidi="fa-IR"/>
        </w:rPr>
        <w:t>الخامسه</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یحیی بن طاهر بن الحسین المؤَدِب السّمّان، بقراءتی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 أَبو الْحسین یحیی بن إِسماعیل الحسنیُّ النّسّابه الحافظ، إِملاء بالرّیّ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علیِّ بن محمَّد المکفوف، بقراءتی علیه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عیسی بن ماهان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الملک بن زنجویه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بکَّار، عن عبد الواحد بن أبی عمرو الأَسدیِ عن محمَّد بن السَّائب عن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ضمره الکنانیّ علی معاویه،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تعفینی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بدَّ، فإِنَّه کان و اللَّه بعید المدی، شدید القوی، یقول فصلًا و یحکم عدلا، ینفجر العلم من فیه، و تنطق الحکمه من نواجذه یستوحش من الدنیا و زهرتها، و یستأنس باللَیل و 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 اللَّه غزیر الدّمعه، طویل الفکره، یقلب کفَیه و یخاطب نفسه، یعجبه من اللّباس ما قصِّر، و من الطَّعام ما خشن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 اللَّه کأَحدنا، یدنینا إِذا أَتیناه، و یجیبنَا إِذا سألناه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مع قربه منّا لا نکَلّمه هیبه له، فإِن تبسّم فعن مثل اللُؤلؤ المنظومِ یعظّم أَهل الدین، و یحبّ المساکین، لا یطمع القویّ فی باطله، و لَا ییأَس الضَّعیف من عدله، فأَشهد باللَّه لقدْ رأَیته فی بعض مواقفه و قد أرخی اللَیل سدوله </w:t>
      </w:r>
    </w:p>
    <w:p>
      <w:pPr>
        <w:pStyle w:val="BookText"/>
        <w:rPr/>
      </w:pPr>
      <w:r>
        <w:rPr>
          <w:rFonts w:ascii="Amiri" w:hAnsi="Amiri" w:eastAsia="Amiri" w:cs="Amiri"/>
          <w:color w:val="111111"/>
          <w:sz w:val="28"/>
          <w:sz w:val="28"/>
          <w:szCs w:val="28"/>
          <w:rtl w:val="true"/>
          <w:lang w:bidi="ar-SA"/>
        </w:rPr>
        <w:t>سدوله و غارت نجومه ماثلًا فی محرابه، قَابضاً علی لحیته، یتململ تململ السلیم و یبکی بکاء الواله الحزین، و کأَنِّی أَسمعه الآن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یتضرَّع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بی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لی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هیهات غرّی غیری، لَا حان حینک، قد أَبنتک ثلاثاً، فعمرک قَصیر، و عیشک حقیر، و خطرک یسیر آه آه من قلة الزَّاد، و بعد السّفر، و خشیه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فوکفت دموع معاویه علی لحیته، ما یملکها و جعل ینشفه بکمّه و قد اختنق القوم بالبکَاء،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و اللَّه أَبو الحسن، فکیف وجدک علیه یا ضرار؟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من ذبح واحدها فی حجرها، لا ترقی دمعتها و لا یسکن حزنها، ثُمَّ قام فخرج</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شیخنا الفقیه الدّیِّن أَبو الحسن علیّ بن الحسین بن علیٍّ الحاستی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لفظه،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 الرّئیس العالم تاج الدّین أَبو جعفر محمّد بن الحسین بن محمّد الحسنیّ الکیسکِیّ رحمه اللَّه تعالی، إملاء من لفظه، سنه سبع َ سبعین و أربعمائه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 الرّئیس جدِّی أَبو محمَّد زید بن علیّ بن الْحسین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علیّ بن الحسین بن موسی بن بابویه الفقیه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حمزه بن محمَّد بن أَحمد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محمّد الأَبهریّ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العبَّاس 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الهذلیُّ و عبد اللَّه بن سلیمان عن قتاده أَنَّ أَرْوی بنت الحارث بن عبد المطَّلب دخلت علی معاویه بالْمدینه و هی عجوز کبیره، فلمَّا رآها معاویه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یا خاله، کیف أنت بعدی؟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أَنت یا ابن أخی؟ لقد کفرت النّعمه، و أَسأْت لابن عمِّک الصّحبه و تسمَّیت بغیر اسمک، و أَخذت غیر حقّک بلا بلاء کَان منک، و لا من آبائک فی دیننا و لا سابقَه کَانت لکم مع نبیّنا صلَّی اللَّه علیْه و آله، بل کفرتم بما جاء به محمَّد صلَّی اللَّه علیه و آله، فأَتعس اللَّه منکم الجدود، و صعَّر منکم الخدود حتَّی یردّ اللَّه الحقَّ إلی أهله، فکانت کلمتنا هی العلیا، و نبیُّنا محمَّد صلَّی اللَّه علیه و آله هو المنصور علی من ناواه، فوثبت قریش علینا من بعده حسداً لنا و بغیاً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فکنَّا بحمد اللَّه أَهل بیت محمَّد فیکم بعد نبیّنا صلَّی اللَّه علیه و آله بمنزله هارون من موسی، و غایتنا الْجنَّه، و غایتکم النَّار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عمرو بن العاص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کفّی أَیَّتها العجوز، الضَّالَّه، و اقصری من قولک مع ذهاب عقلک، فلا تجوز شهادتک وحدک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یا ابن الْباغیه تتکَلَّم و أمُّک أشهر بغی بمکَّه، و أقَلُّهنَّ أجره، ادَّعاک خمسه من قریش، فسئلت أمُّک عن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قد أتانی، فانظروا أَشبههم به فأَلحقوه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علیک شبه العاص بن وائل السّهمیّ، جزّار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أَیتها العجوز، و اقصری لما جئت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ابن الزّرقَاء تتکلَّم؟ و اللَّه لأنت بشعر مولی الحارث بن کلده أشبه منک بالحکم بن أبی العاص، و لقد رأَیت الحکم سبط الشَّعر، مدید القَامه ما بینکما قرابه إِلَّا قرابه الفرس الضَّامر من الأَتان المقرف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 عمّا أَخبرتک أُمّک فإنّها ستعلمک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إِلی معاویه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 هؤلاء علیّ غیرک، و إِنّ أمّک القائله فی قتل عمّنا حمزه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جزیناکم بیوم بدر و الحرب بعد الحرب ذات سعر ما کان عن عتبه لی من صبر و لا أخی و عمّه و بکر فأجابتها ابنه عمِی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خزیت فی بدر و غیر بدر یا ابنه وقّاع عظیم الکفر صبّحک اللَّه غداه النَّحر بالهاشمِیِّین الطّوال الزُّهر حمزه لیثی و علیّ صقری و نذرک الشَّرّ فَشرّ نذر هتک وحشیٌّ ضمیر صدری هتک وحشیٌّ حجاب ستری ما للبغایا بعدها من فخر فالتفت معاویه إِلی عمرو بن الْعاص و مروان بن الحکم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جرّأها علیّ غیرکما،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خاله اقصدی لحاجتک، و دعی عنک أَساطیَ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تعطینی ألفی دینار، و ألفی دینار، و ألفی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تصنعین بألفی دینار؟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أشتری بها عینا خرّاره فی أرض خوّاره تکون لفقَراء بنی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تصنعین بألفی دینار؟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أزوّج بها فقَراء بنی الحارث بن عبد المطّلب من أکفائها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تصنعین بألفی دینار؟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أستعین بها علَی شدَّه الأَیّام، و زیاره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لک، أَما و اللَّه لو کان ابن عمّک علیٌّ حیّا لما أمر لک بهذا؟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إِنّ علِیّاً حفظ للَّه أَمانته، و ضیّعتها، و خنت فی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 علیّاً، فضّ اللَّه فاک، و أَجهد بلاک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علا نحیبها و بکَاؤها، و أَنشدت شعر أَبی </w:t>
      </w:r>
    </w:p>
    <w:p>
      <w:pPr>
        <w:pStyle w:val="BookText"/>
        <w:rPr/>
      </w:pPr>
      <w:r>
        <w:rPr>
          <w:rFonts w:ascii="Amiri" w:hAnsi="Amiri" w:eastAsia="Amiri" w:cs="Amiri"/>
          <w:color w:val="111111"/>
          <w:sz w:val="28"/>
          <w:sz w:val="28"/>
          <w:szCs w:val="28"/>
          <w:rtl w:val="true"/>
          <w:lang w:bidi="ar-SA"/>
        </w:rPr>
        <w:t>أَبی الأسود الدّؤَلیّ،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ویحک أسعدینا أَلا فابک أمیر المؤمنینا رزینا خیر من رکب المطایا و جرّبها، و من رکب السّفینا و من لبس النّعال، و من حذاها و من قرأ المثانیَ و المبینا إِذا استقبلت وجه أَبی حسین رأَیت البدر رأْی النّاظرینا أَلا أبلغ معاویه بنَ حرب فلا قَرّت عیون الشَّامتینا أَ فی الشَّهر الحرام فجعتمونا بخیر النَّاس طرّا أَجمعینا نعی بعد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 نفسی أَبو حسن و خیر الصَّالحینا کأنَّ النَّاس إذ فقدوا علیا نعام ضلَّ فی بلد عزیناً فلا و اللَّه لَا أنْسی علیّا و حسن صلاته فی الرَّاکعینا لقد علمت قریش حیث کانت بأَنَّک خیرهم حسبا و دینا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فبکی معاویه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أَبو الحسن یا خاله، کما قلت 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لها بما سألت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w:t>
      </w:r>
      <w:r>
        <w:rPr>
          <w:rStyle w:val="FootnoteAnchor"/>
          <w:rtl w:val="true"/>
        </w:rPr>
        <w:footnoteReference w:id="255"/>
      </w:r>
      <w:r>
        <w:rPr>
          <w:rFonts w:ascii="Amiri" w:hAnsi="Amiri" w:eastAsia="Amiri" w:cs="Amiri"/>
          <w:color w:val="111111"/>
          <w:sz w:val="28"/>
          <w:sz w:val="28"/>
          <w:szCs w:val="28"/>
          <w:rtl w:val="true"/>
          <w:lang w:bidi="ar-SA"/>
        </w:rPr>
        <w:t>قال جابر بن عبد الله الأنصاري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ومعاوية بن أبي سفيان بالشام فبينا نحن ذات يوم إذ نظرنا إلى شيخ وهو مقبل من صدر البرية من ناحية العراق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عرجوا بنا إلى هذا الشيخ لنسأله من أين أقبل وإلى أين يريد وكان مع معاوية أبو الأعور السلمي و ولدا معاوية خالد ويزيد وعمرو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فعرجنا إليه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أقبلت يا شيخ وإلى أين تريد؟ فلم يجبه الشيخ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تجيب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التحية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وأخطأنا وأحسنت وأسأنا السلام عليك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جبل وكان ذلك الشيخ طاعنا في السن بيده شئ من الحديد ووسطه مشدود بشريط من ليف المقل وفي رجليه نعلان من ليف المقل وعليه كساء قد سقط لحامه وبقي سدانه وقد بانت شراسيف خديه وقد غطت حواجبه على عينيه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أين أقبلت وإلى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العراق أريد بيت المقدس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الخير والبركة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أتيت من الكوفة من الغري؟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الغري؟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بذلك ومن أبو تراب؟ قال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أنفك ورض الله فاك ولعن الله أمك وأباك ولم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والغيث الهاطل يعسوب الدين وقاتل المشركين والقاسطين والمارقين وسيف الله المسلول ابن عم الرسول وزوج البتول تاج الفقهاء وكنز الفقراء وخامس أهل العباء والليث الغالب أبو الحسنين علي بن أبي طالب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إني أرى لحمك ودمك قد خالط لحم علي بن أبي طالب عليه السلام ودمه حتى لو مات علي ما أنت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أتهم في فقده ربي وأجلل في بعده حزني وأعلم أن الله لا يميت سيدي وإمامي حتى يجعل من ولده حجة قائمة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تركت من بعدك أمرا تفتخر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الفرس الأشقر والحجر والمدر والمنهاج لمن أراد المعراج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يعرفك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أتعرفني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معاوية بن أبي سفيان أنا الشجرة الزكية والفروع العلية سيد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اللعين على لسان نبيه وفي كتابه المبين إن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والشجرة الخبيثة والعروق المجتثة الخسيسة الذي ظلم نفسه وربه وقال فيه نبيه الخلافة محرمة على أبي سفيان الزنيم ابن الزنيم ابن آكلة الأكباد الفاشي ظلمه 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اغتاظ معاوية وحنق عليه فرد يده إلى قائم سيفه وهم بقتل الشيخ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العفو حسن لاخذت رأسك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كنت فاعلا ذلك قال الشيخ إذا والله أفوز بالسعادة وتفوز أنت بالشقاوة وقد قتل من هو أشر منك من هو خير مني وعثمان شر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كنت حاضرا يوم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الدار؟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علي عثمان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قتله ولو فعل ذلك لعلاه بأسياف حداد وسواعد شداد وكان يكون في ذلك مطيعا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حضرت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غبت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أيتمت منك أطفالا وأرملت منك إخوانا وكنت كالليث أضرب بالسيف </w:t>
      </w:r>
    </w:p>
    <w:p>
      <w:pPr>
        <w:pStyle w:val="BookText"/>
        <w:rPr/>
      </w:pPr>
      <w:r>
        <w:rPr>
          <w:rFonts w:ascii="Amiri" w:hAnsi="Amiri" w:eastAsia="Amiri" w:cs="Amiri"/>
          <w:color w:val="111111"/>
          <w:sz w:val="28"/>
          <w:sz w:val="28"/>
          <w:szCs w:val="28"/>
          <w:rtl w:val="true"/>
          <w:lang w:bidi="ar-SA"/>
        </w:rPr>
        <w:t>بالسيف تارة وبالرمح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هل ضربتني بشئ قط؟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ضربتك بثلاثة وسبعين سهما فأنا صاحب السهمين اللذين وقعا في بردتك وصاحب السهمين اللذين وقعا في مسجدك وصاحب السهمين اللذين وقعا في عضدك ولو كشفت الآن لأريتك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حضرت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الجمل؟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قاتلت عائشة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أم مع عائشة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الله وأزواجه أمهاتهم وقال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و قرن في بيوتكن ولا تبرجن تبرج الجاهلية الأولى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خليفتي على نسواني وأهلي وطلاقهن بيدك أفترى في ذلك معها حق حتى سفكت دماء المسلمين وأذهبت أموالهم فلعنة الله على القوم الظالمين وهما كامرأة نوح في النار ولبئس مثوى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يا شيخ ما جعلت لنا شيئا نحتج به عليك فمتى ظلمت الأمة وطفيت عنهم قناديل الرحمة قال لما صرت أميرها وعمرو بن العاص وزيرها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فاستلقى معاوية على قفاه من الضحك وهو على ظهر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من شئ نقطع به لسانك؟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قال عشرون ناقة حمراء محملة عسلا وبرا وسمنا وعشرة آلاف درهم تنفقها على عيالك وتستعين بها على زمانك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حلال خير من ألف درهم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أقمت في دمشق لأضر 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مقيم معك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أول ظالم وآخر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الشيخ إلى بيت المقدس</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الاختصاص كتب معاوية بن أبي سفيان إلى علي بن أبي طالب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يا علي لأضربنك بشهاب قاطع لا يدكنه الريح ولا يطفئه الماء إذا اهتز وقع وإذا وقع نقب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علي عليه السلام كتابه دعا بدواة و قرطاس ثم كتب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يا معاوية </w:t>
      </w:r>
    </w:p>
    <w:p>
      <w:pPr>
        <w:pStyle w:val="BookText"/>
        <w:rPr/>
      </w:pPr>
      <w:r>
        <w:rPr>
          <w:rFonts w:ascii="Amiri" w:hAnsi="Amiri" w:eastAsia="Amiri" w:cs="Amiri"/>
          <w:color w:val="111111"/>
          <w:sz w:val="28"/>
          <w:sz w:val="28"/>
          <w:szCs w:val="28"/>
          <w:rtl w:val="true"/>
          <w:lang w:bidi="ar-SA"/>
        </w:rPr>
        <w:t xml:space="preserve">فقد كذبت ، أنا علي بن أبي طالب ، وأنا أبو الحسن والحسين قاتل جدك وعمك وخالك وأبيك ، وأنا الذي أفنيت قومك في يوم بدر ويوم فتح ويوم أحد ، وذلك السيف بيدي ، تحمله ساعدي بجرأة قلبي كما خلفه النبي صلى الله عليه وآله بكف الوصي ، لم أستبدل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وبمحمد صلى الله عليه وآله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وبالسيف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اتبع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ودعا الطرماح بن عدي الطائي وكان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كتابي هذا فانطلق به إلى معاوية ورد جوابه ، فأخذ الطرماح الكتاب ودعا بعمامة فلبسها فوق قلنسوته ، ثم ركب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 فسارحتى نزل مدينة دمشق فسأل عن قواد معاوية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جرولا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وصلادة وقلادة وسوادة وصاعقة أبا المنايا ، وأبا الحتوف ، وأبا الأعور السلمي ، وعمرو بن العاص ، وشمر بن ذي الجوشن والهدى بن محمد بن الأشعث الكندي ، فقيل إنهم يجتمعون عند باب الخضراء ، فنزل وعقل بعيره وتركهم حتى اجتمعوا ركب إليهم ، فلما بصروا به قاموا إليه يهزؤون به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أعندك خبر من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جبرئيل في السماء وملك الموت في الهواء وعلي في القضاء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أعرابي 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التقي النقي إلى المنافق الردي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فما تنزل إلى الأرض حتى نشاورك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 مشاورتكم بركة ولا مثلي يشاور أمثالكم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فإنا نكتب إلى يزيد بخبرك وكان يزيد يومئذ ولي عهدهم ، فكتبوا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يزيد فقد قدم علينا من عند علي بن أبي طالب أعرابي له لسان يقول فما يمل و يكثر فما يكل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يزيد الكتاب أمر أن يهول عليه وأن يقام له سماطان بالباب بأيديهم أعمدة الحديد فلما توسطهم الطرماح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كأنهم زبانية مالك في ضيق المسالك عند تلك الهوالك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هؤلاء أعدوا ليزيد ، فلم يلبث أن خرج يزيد ،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السلام المؤمن المهيمن وعلى ولد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يقرء عليك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معي من الكوفة ، 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يعرض عليك الحوائج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حاجتي إليه فنزع روحه من بين جنبيه وأن يقوم من مجلسه حتى يجلسه فيه من هو أحق به وأولى منه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فإنا ندخل عليه ، فما فيك حيلة والسرير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المؤمنون فمن أمرك علينا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ناولني كتابك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أطأ بساطك ، قال فناوله وزيري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الوزير وظلم الأمير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فناوله غلامي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سوء اشتراه مولاه من غير حل واستخدمه في غير طاعة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يا 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يحتال مؤمن مثلي لمنافق مثلك قم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 فقام معاوية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ثم فصه وقرأ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كيف خلفت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والله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يلق 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هزمه ولا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أرداه ولا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هدمه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خلفت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خلفتهما صلوات الله عليهما صحيحين ، فصيحين ، كريمين ، شجاعين ، جوادين ، شابين ، طريين مصلحان للدنيا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خلفت أصحاب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 وعلي عليه السلام بينهم كالبدر وهم كالنجوم ، إن أمرهم ابتدروا وإن نهاهم ارتدعوا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أظن بباب علي أحدا أعلم منك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استغفر ربك وصم سنة كفارة لما قلت ، كيف لو رأيت الفصحاء الأدباء النطقاء ، و وقعت في بحر علومهم لغرقت يا شقي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طوبى لها ولدت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يغمز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هل لك في جائزة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استنقاص روحك ، فكيف لا أرى استنقاص مالك ، فأمر له بمائة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يا أعرابي ؟ قال أسد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له بمائة ألف أخرى ، فقال ثلثها فإن الله فرد ، ثم ثلثها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وأذمك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لك ولأبيك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من بيت مال المسلمين أعطيتنيه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معاوية على كاتبه فقال اكتب للأعرابي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طاقة لنا به فكتب أما بعد يا علي فلأوجهن إليك بأربعين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خردل مع كل خردلة ألف مقاتل يشربون الدجلة ويسقون الفرات ، فلما نظر الطرماح إلى ما كتب به الكاتب أقبل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 يا معاوية فلا </w:t>
      </w:r>
    </w:p>
    <w:p>
      <w:pPr>
        <w:pStyle w:val="BookText"/>
        <w:rPr/>
      </w:pPr>
      <w:r>
        <w:rPr>
          <w:rFonts w:ascii="Amiri" w:hAnsi="Amiri" w:eastAsia="Amiri" w:cs="Amiri"/>
          <w:color w:val="111111"/>
          <w:sz w:val="28"/>
          <w:sz w:val="28"/>
          <w:szCs w:val="28"/>
          <w:rtl w:val="true"/>
          <w:lang w:bidi="ar-SA"/>
        </w:rPr>
        <w:t xml:space="preserve">أدري أيكما أقل حياء أنت أم كاتبك ؟ ويلك لو جمعت الجن والإنس وأهل الزبور والفرقان كانوا لا يقولون بما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عن أمري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يكن كتبه عن أمرك فقد استضعفك في سلطانك وإن كان كتبه بأمرك فقد استحييت لك من الكذب ، أمن أيهما تعتذر ومن أيهما تعتبر ؟ أما إن لعلي صلوات الله عليه 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 جيد العنصر يلتقط الخردل لجيشه وجيوشه ، فيجمعه في حوصلته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يا 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مالك بن الحارث الأشتر ، ثم أخذ الكتاب والجائزة و انطلق به إلى علي بن أبي طالب صلوات الله عليه ، فأقبل معاوية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لو وجهتكم بأجمعكم في كل ما وجه به صاحبه ما كنتم تؤدون عني عشر عشير ما أدى هذا عن صاحبه</w:t>
      </w:r>
      <w:r>
        <w:rPr>
          <w:rStyle w:val="FootnoteAnchor"/>
          <w:rtl w:val="true"/>
        </w:rPr>
        <w:footnoteReference w:id="260"/>
      </w:r>
      <w:r>
        <w:rPr>
          <w:rFonts w:ascii="IRNazanin" w:hAnsi="IRNazanin" w:eastAsia="IRNazanin"/>
          <w:color w:val="111111"/>
          <w:sz w:val="28"/>
          <w:sz w:val="28"/>
          <w:szCs w:val="28"/>
          <w:rtl w:val="true"/>
          <w:lang w:bidi="fa-IR"/>
        </w:rPr>
        <w:t>بیان</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بكسر الطاء والراء وتشديد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فطرنا به أي انشق فهو بازل ذكرا كان أو أنثى وذلك في السنة التاسعة وربما بزل في السنة الثامنة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فتيق إذا انفتق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بالنون قال الجوهري 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الهامة المستدير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والصلد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تلك أسامي خدمه وأن يكون قال ذلك نبزا واستهزاءا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والسماط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والجلادة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 جلد الرجل بالضم فهو جلد ذكره الجوهري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حرب وأسد 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يدا سد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 نعمة تكون أبدا سيدا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العنق أو طويله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والأعسر هو الذي يعمل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شئ رميا أقول</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الروایة بخط بعض الافاضل لاختلاف ما ، فأحببت ایرادها علی هذا الوجه ایضا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الادیب ابوبکر بن عبدالعزیز البستی بالاسانید الصحاح أن أمير المؤمنين عليه السلام لما رجع من وقعة الجمل كتب اليه معاوية ابن ابي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و ابن عبد اللّه معاوية ابن ابي سفيان ، الى علي بن ابي طالب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إتبعت ما يضرك ، و تركت ما ينفعك ، و خالفت كتاب اللّه ، و سنة رسوله فقد انتهى إلى ما فعلت بحواري رسول اللّه طلحة و الزبير ، و ام المؤمنين </w:t>
      </w:r>
    </w:p>
    <w:p>
      <w:pPr>
        <w:pStyle w:val="BookText"/>
        <w:rPr/>
      </w:pPr>
      <w:r>
        <w:rPr>
          <w:rFonts w:ascii="Amiri" w:hAnsi="Amiri" w:eastAsia="Amiri" w:cs="Amiri"/>
          <w:color w:val="111111"/>
          <w:sz w:val="28"/>
          <w:sz w:val="28"/>
          <w:szCs w:val="28"/>
          <w:rtl w:val="true"/>
          <w:lang w:bidi="ar-SA"/>
        </w:rPr>
        <w:t xml:space="preserve">ام المؤمنين عايشة ، فو اللّه لارمينك بشهاب لا تطفيه المياه ، و تزعزعه الرياح ، اذا وقع وقب ، و اذا وقب ثقب ، و اذا ثقب نقب ، و اذا نقب إلتهب ، فلا تغرنك الجيوش ، و استعد للحرب ، فاني ملاقيك بجنود لا قبل لك بها و السلام فلما وصل الكتاب إلى أمير المؤمنين عليه فكّه و قرأه ، و دعي بدواة و قرطاس 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و ابن عبده علي بن ابي طالب أخي رسول اللّه و ابن عمه ، و وصيه ، و مغسله و مكفنه ، و قاضي دينه ، و زوج ابنته البتول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الى معاوية بن ابي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أفنيت قومك يوم بدر ، و قتلت عمك و خالك و جدك ، و السيف الذي قتلتهم به معي ، يحمله ساعدي ، بثبات من صدري ، و قوة من بدني ، و نصرة من ربي كما جعله النبي صلى اللّه عليه و آله في كفي ، فو اللّه ما اخترت على اللّه ربا ، و لا على الاسلام دينا ، و لا على محمد صلى اللّه عليه و آله نبيا ، و لا على السيف بدلا ، فبالغ من رأيك ، فاجتهد فلا تقصّر ، فقد استحوذ عليك الشيطان و استفزّك الجهل و الطغيان ، و سيعلم الذين ظلموا أي منقلب ينقلبون ، و السلام على من اتبع الهدى ، و خشى عواقب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طوى الكتاب ، و ختمه ، و دعى رجلا من اصحابه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بن عدي بن حاتم الطائي ، و كان رجلا جسيما طويلا ، اديبا لبيبا فصيحا لسنا ، متكلما لا يكل لسانه ، و لا يعي عن الجواب ، فعمّمه بعمامته ، و دعى له بجمل بازل وثيق فايق أحمر ، فسوّى راحلته ، و وجّهه الى دمشق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طرماح انطلق بكتابي هذا الى معاوية بن ابي سفيان ، و خذ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الطرماح الكتاب ، و كور بعمامته ، و ركب مطيته ، و انطلق حتى دخل دمشق فسأل عن دار الامارة ، فلما وصل الى الباب قال له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بغيتك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اصحاب الأمير اولا ، ثم الأمير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 منهم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جشعما ، و جرولا ، و مجاشعا ، و باقعا ، يريد ابا الاعور و ابا هريرة و ابن العاص و مروان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بباب الخضراء يتنزهون في 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الطرماح و سار حتى اشرف على ذلك الموضع ، فاذا قوم ببابه ، فقالوا جائنا أعرابي بدوي ، دوين إلى السماء ، تعالوا نستهزي‌ء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عليهم قالوا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هل عندك من السماء خبر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اللّه تعالى في السماء ، و ملك الموت </w:t>
      </w:r>
    </w:p>
    <w:p>
      <w:pPr>
        <w:pStyle w:val="BookText"/>
        <w:rPr/>
      </w:pPr>
      <w:r>
        <w:rPr>
          <w:rFonts w:ascii="Amiri" w:hAnsi="Amiri" w:eastAsia="Amiri" w:cs="Amiri"/>
          <w:color w:val="111111"/>
          <w:sz w:val="28"/>
          <w:sz w:val="28"/>
          <w:szCs w:val="28"/>
          <w:rtl w:val="true"/>
          <w:lang w:bidi="ar-SA"/>
        </w:rPr>
        <w:t xml:space="preserve">في الهواء و أمير المؤمنين علي ابن ابي طالب في القفاء ، فاستعدوا لما ينزل عليكم من البلاء يا اهل الشقاوة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أقبلت ؟ الطرماح من عند حرّ تقي نقي زكي ، مؤمن رضي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تريد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هذا الدعي الردي المنافق المردي الذي تزعمون أنه اميركم ،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هذا الوقت مشغول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 بوعد أو 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لكنه يشاور أصحابه فيما يلقيه غدا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فسحقا له و بعدا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فكتبوا الى معاوية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ورد من عند علي بن ابي طالب رجل اعرابي بدوي ، فصيح لسن ، طليق ، يتكلم فلا يكل ، و يطيل فلا يمل ، فاعد لكلامه جوابا بالغا ، و لا تكن عنه غافلا و لا ساهيا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الطرماح بذلك أناخ راحلته ، و نزل عنها ، و عقلها و جلس مع القوم الذين يتحدثون فلما بلغ الخبر الى معاوية أمر ابنه يزيد أن يخرج و يضرب المصاف على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يزيد على وجهه أثر ضربة ، فاذا تكلم كان جهر الصوت ، فأمر بضرب المضاف ، ففعلوا ذلك ، و قالوا للطرماح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تدخل على أمير المؤمنين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جئت ، و به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الطرماح يمشي ، فلما رأى اصحاب المصاف و عليهم ثياب 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زبانية المالك ، على ضيق المسالك فلما دنى من يزيد نظر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الميشوم ؟ الواسع الحلقوم ، المضروب على الخرطوم ؟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اعرابي ابن الملك يزيد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يزيد ؟ لا زاده اللّه مزاده ، و لا بلغه مراده ، و من أبوه ؟ كانا قدما غائصين في بحر الجلافة و اليوم استويا على سرير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يزيد ذلك ، فاستشاظ ، و همّ بقتله ، غضبا ، ثم كره أن يحدث دون ابيه فلم يقتله خوفا منه و كظم غيظه ، و خبأ ناره ، و سلّم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ان أمير المؤمنين يقرأ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معي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سلنى عما شئت ، فقد أمرني أمير المؤمنين بقضاء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اليه أن يقوم من مقامه ، حتى يجلس من هو اولى منه بهذا الأمر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تريد آنفا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برفع الحجاب ، و ادخله الى معاوية ، فلما دخل الطرماح و هو منتعل قالوا له اخلع نعليك الطرماح </w:t>
      </w:r>
    </w:p>
    <w:p>
      <w:pPr>
        <w:pStyle w:val="BookText"/>
        <w:rPr/>
      </w:pPr>
      <w:r>
        <w:rPr>
          <w:rFonts w:ascii="Amiri" w:hAnsi="Amiri" w:eastAsia="Amiri" w:cs="Amiri"/>
          <w:color w:val="111111"/>
          <w:sz w:val="28"/>
          <w:sz w:val="28"/>
          <w:szCs w:val="28"/>
          <w:rtl w:val="true"/>
          <w:lang w:bidi="ar-SA"/>
        </w:rPr>
        <w:t xml:space="preserve">فالتفت يمينا و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 الواد المقدس فاخلع نعلي ؟ فنظر فاذا هو معاوية قاعد على السرير مع قواعده و خاصته ، و مثل بين يديه خدمه 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الملك العاصي فقرب إليه عمرو بن العاص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اعرابى ما منعك ان تدعوه بأمير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 احمق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المؤمنون فمن أمّره علينا بالخلافة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يا اعرابي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 من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ان اطأ بساطك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ابن العاص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ظلم الامير ، و خان الوزير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نرضى بابليس فكيف باولاده ؟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مملوكلي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غلام قائم على راسه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اشتريته من غير حل ، و تستعمله في 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اعرابي فما الحيلة ؟ كيف نأخذ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تقوم من مقامك ، و تأخذه بيدك ، على غير كره منك ، فانه كتاب رجل كريم و سيّد عليم ، و حبر حليم ، بالمؤمنين رؤف رحيم فلما سمع منه معاوية وثب من مكانه ، و اخذ منه الكتاب بغضب ، و فكه و قرأه ، و وضعه تحت ركبتيه 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ابا الحسن و الحسين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بحمد اللّه كالبدر الطالع ، حواليه أصحابه كالنجوم الثواقب اللوامع ، اذا أمرهم بأمر إبتدروا ، و اذا نهاهم عن شي‌ء لم يتجاسروا عليه ، و هو من بأسه يا معاوية في تجلد بطل شجاع سيد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لقي جيشا هزمه و اراده ، ان لقي قرنا سلبه و افناه ، و ان لقي عدوا قتله و جزّاه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الحسن و الحسين؟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خلفتهما بحمد اللّه شابين تقيين نقيّين ، زكيين عفيفين صحيحين سيدين ، فاضلين ، عاقلين ، عالمين ، مصلحين في الدنيا و الآخرة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معاوية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افصحك يا اعرابي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بلغت باب أمير المؤمنين علي بن ابي طالب لوجدت الادباء الفصحاء البلغاء الفقهاء النجباء ، الاتقياء الأصفياء لرايت رجالا سيماهم في وجوههم من اثر السجود حتى اذا استعرت نار الوغى قذفوا بأنفسهم في تلك الشعل ، لابسين القلوب على مدارعهم </w:t>
      </w:r>
    </w:p>
    <w:p>
      <w:pPr>
        <w:pStyle w:val="BookText"/>
        <w:rPr/>
      </w:pPr>
      <w:r>
        <w:rPr>
          <w:rFonts w:ascii="Amiri" w:hAnsi="Amiri" w:eastAsia="Amiri" w:cs="Amiri"/>
          <w:color w:val="111111"/>
          <w:sz w:val="28"/>
          <w:sz w:val="28"/>
          <w:szCs w:val="28"/>
          <w:rtl w:val="true"/>
          <w:lang w:bidi="ar-SA"/>
        </w:rPr>
        <w:t xml:space="preserve">، قائمين ليلهم ، صائمين نهارهم ، لا تأخذهم في اللّه و لا في ولي اللّه علي لومة لائم فاذا انت يا معاوية رايتهم على هذه الحالة غرقت في بحر عميق لا تنجو من لجته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لمعاوية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اعرابي بدوي ، و لو ارضيته بالمال لتكلم فيك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ما تقول في الجائزة ؟ أ تأخذها مني ام لا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آخذها ، فو اللّه أنا اريد استقباض روحك من جسدك ، فكيف باستقباض مالك من خزانتك ؟ فامر له معاوية بعشرة الاف درهم 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ان أزيدك ؟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 فانك لا تعطيه من مال أبيك ، و ان اللّه تعالى ولي من يزيد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عشرين 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وترا ، فان اللّه تعالى هو الوتر ، و يحب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ثلاثين 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 الطرماح بصره إلى إيراده ، فأبطأ عليه ساعة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تستهزء بي على فراشك ؟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يا اعرابي ؟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امرت لي بجائزة لا اراها و لا تراها ؟ فانها بمنزلة الريح التي تهب من قلل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 المال ، فلما قبض المال سكت و لم يتكلم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اعرابي كيف ترى جائزة أمير المؤمنين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المسلمين ، من خزانة رب العالمين ، اخذه عبد من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معاوية الى كاتبه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جوابه ، فو اللّه لقد اظلمت الدنيا علي ، و ما لي طاقة فاخذ الكاتب القرطاس و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و ابن عبده معاوية بن ابي سفيان ، الى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فاني اوجه إليك جندا من جنود الشام ، مقدمته بالكوفة ، و ساقته بساحل البحر ، و لأرمينك بالف حمل من خردل تحت كل خردل مقاتل ، فان أطفأت نار الفتة ، و سلمت إلينا قتلة عثمان و إلا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ابن ابي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يغرنك شجاعة اهل العراق و اتفاقهم ، فان إتفاقهم نفاق فمثلهم كمثل الحمار الناهق ، يميلون مع كل ناعق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الطرماح إلى ما يخرج تحت قلمه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ادري أيكما اكذب ؟ انت بادعائك ؟ او كاتبك فيما كتب ؟ لو اجتمع أهل الشرق و الغرب من الجن و الانس لم يقدروا به على ذلك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كتب من غير امري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فقد استضعفك ، و إن كنت أمرته فقد استفضحك إن كتب من تلقاء نفسه فقد خانك ، و إن أمرته بذلك </w:t>
      </w:r>
    </w:p>
    <w:p>
      <w:pPr>
        <w:pStyle w:val="BookText"/>
        <w:rPr/>
      </w:pPr>
      <w:r>
        <w:rPr>
          <w:rFonts w:ascii="Amiri" w:hAnsi="Amiri" w:eastAsia="Amiri" w:cs="Amiri"/>
          <w:color w:val="111111"/>
          <w:sz w:val="28"/>
          <w:sz w:val="28"/>
          <w:szCs w:val="28"/>
          <w:rtl w:val="true"/>
          <w:lang w:bidi="ar-SA"/>
        </w:rPr>
        <w:t xml:space="preserve">بذلك فأنتما خائنان كاذبان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تهدد البط بالشط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الوعيد فما وعيدك ضائر أ طنين اجنحة الذباب تضير و الله إن لأمير المؤمنين علي بن ابي طالب لديكا عليّ الصوت ، عظيم المنقار يلتقط الجيش بخيشومه و يصرفه إلى قانصته ، و يحطه إلى حوصلته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كذلك ، هو مالك الاشتر النخعي ، إرجع بسلام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اخری خذ المال و الكتاب ، و انصرف فجزاك الله عن صاحبك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الطرماح الكتاب و حمل المال ، و خرج من عنده و ركب مطيّته و سار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معاوية الى اصحابه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اعطيت جميع ما املك لرجل منكم لم يؤد عني عشر عشير ما ادى هذا الأعرابي من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لك قرابة كقرابة امير المؤمنين علي بن ابي طال علیه السلام و كان معك الحق كما هو معه لأدينا عنك افضل من ذلك اضعافا مضاعفة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 و قطع شفتيك ، و اللّه لكلامك علي اشد من كلام الاعرابي ، و لقد ضاقت عليّ الدنيا بحذافيرها</w:t>
      </w:r>
      <w:r>
        <w:rPr>
          <w:rStyle w:val="FootnoteAnchor"/>
          <w:rtl w:val="true"/>
        </w:rPr>
        <w:footnoteReference w:id="263"/>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الرياح لشجرة ونحوها ذكره الفيروزآبادي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والشمس وقبا ووقوبا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المصف وهو موضع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والسميدع بفتح السين والميم بعدها مثناة 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الكريم الشريف السخي الموطأ الأكتاف والشجاع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ضاره يضوره ويضيره ضورا وضيرا أي ضره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خط الشهيد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 المرقع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أشتم شاتمه وظالمه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ومولاك إن كنت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أدعو على من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النار مع من سره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من همدان الذين أسحبوك يوم صفين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عمر الزاهد في كتاب فائت الجمهرة أن رجلا سأل معاوية يوم صفين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فإنه أعلم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جوابك أحب </w:t>
      </w:r>
    </w:p>
    <w:p>
      <w:pPr>
        <w:pStyle w:val="BookText"/>
        <w:rPr/>
      </w:pPr>
      <w:r>
        <w:rPr>
          <w:rFonts w:ascii="Amiri" w:hAnsi="Amiri" w:eastAsia="Amiri" w:cs="Amiri"/>
          <w:color w:val="111111"/>
          <w:sz w:val="28"/>
          <w:sz w:val="28"/>
          <w:szCs w:val="28"/>
          <w:rtl w:val="true"/>
          <w:lang w:bidi="ar-SA"/>
        </w:rPr>
        <w:t>إلي من جوابه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كرهت رجلا رأيت رسول الله صلى الله عليه وآله يغره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عمر إذا أشكل عليه الشئ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أهاهنا أبو الحسن؟ قم لا أقام الله رجليك ومحا اسمه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جالسا عند أمير المؤمنين عليه السلام فجاءنا الرجل وقد سبقه خبره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جئتك مستأمنا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الكلام أنت تعرف معاوية من أنا؟ فكيف رأيت جواب المنافق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مذبذبا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النديم في الفهرست أن هذا أبا عمر كان نهاية في النصب والميل على علي عليه 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شاذان بن جبرئیل 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أنا ومعاوية بن أبي سفيان بالشام فبينا نحن ذات يوم جلوس إذ نظرنا إلى شيخ وهو مقبل من صدر البرية من ناحية العراق فقال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جوابنا</w:t>
      </w:r>
      <w:r>
        <w:rPr>
          <w:rStyle w:val="FootnoteAnchor"/>
          <w:rtl w:val="true"/>
        </w:rPr>
        <w:footnoteReference w:id="266"/>
      </w:r>
      <w:r>
        <w:rPr>
          <w:rFonts w:ascii="Amiri" w:hAnsi="Amiri" w:eastAsia="Amiri" w:cs="Amiri"/>
          <w:color w:val="111111"/>
          <w:sz w:val="28"/>
          <w:sz w:val="28"/>
          <w:szCs w:val="28"/>
          <w:rtl w:val="true"/>
          <w:lang w:bidi="ar-SA"/>
        </w:rPr>
        <w:t xml:space="preserve">إلى هذا الشيخ لنسأله من أين أقبل وإلى أين يريد وكان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السلمي وولدا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ويزيد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فعرجنا إليه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يا شيخ وإلى أين تريد؟ فلم يجبه الشيخ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تجيب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التحية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شيخ وأخطأنا وأحسنت وأسأنا السلام عليك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ابن جبل، و کان کبیر السنّ، بيده شي‌ء من الحديد، و وسطه مشدود بشريط من ليف المقل، و في رجليه نعلان من ليف المقل، و عليه كساء قد سقط لحامه و بقي سدانه، و قد بانت شراسيف حذبه، و قد غطت حواجبه على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تريد؟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أريد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عندک من اخبار العراق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خلّفت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امن عاف و ظلم خاف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کبف خلّفت أبا تراب؟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تعني بذلك؟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أبي طالب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أرغم اللّه أنفك، و رضّ اللّه فاك، و لعن اللّه امّك و أباك، و لم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 العبد الصالح و الامام الناصح و المیزان الراجح و الطریق الواضح ، سید الاوصیاء و امام الاولیاء و المفرق بین اولاد الحلال و الادعیاء ، الإمام العادل، و الغيث الهاطل، يعسوب الدين، و قاتل المشركين و القاسطين و المارقين، سيف اللّه المسلول ابن عمّ رسول اللّه صلّى اللّه عليه و آله، و بحر الفقهاء و ترجمان الکتب اذا استشکلت علی القراء، خاتم الاوصیاء </w:t>
      </w:r>
    </w:p>
    <w:p>
      <w:pPr>
        <w:pStyle w:val="BookText"/>
        <w:rPr/>
      </w:pPr>
      <w:r>
        <w:rPr>
          <w:rFonts w:ascii="IRNazanin" w:hAnsi="IRNazanin" w:eastAsia="IRNazanin"/>
          <w:color w:val="111111"/>
          <w:sz w:val="28"/>
          <w:sz w:val="28"/>
          <w:szCs w:val="28"/>
          <w:rtl w:val="true"/>
          <w:lang w:bidi="fa-IR"/>
        </w:rPr>
        <w:t>خاتم الاوصیاء و اخوا خاتم الانبیاء ، خبر من تقمص و ارتدی و اشجع من رکب و مشی و قاتل من شقّ فی دین الله العصی الذی قال فیه محمد المصطفی انت منی بمنزلة هارون من موسی ، مدرک المطالب ، مقلل الکتائب ، فارس نبی غالب و زوج البتول، تاج الفقهاء، و كنز الفقراء، و خامس أهل العباء، و الليث الغالب، علی بن ابی طالب ، امیرالمومنین حبیب رسول ربّ العالمین قال له المعاویة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ذکرتَه کیف خلّفته؟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خلّفته معافی فی دینه و دنیاه و أخرته و تقویه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هذا سألتک لیف خلّفت اهل الکوفة معه؟ قال أخرجوا الیه سرایرهم و ما نرجوا بنوره عقولهم و غنوابه عن طلب سواه و علقوا منه بالعروة الوثقی التی لا انفصام لها و قال و من استخلف علیّ علی اهل الکوفة قال ولده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علی قضائها؟ قال شریحا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علی شرطتها؟ قال الاصبغ بن نباته قال و علی بیت المال؟ قال جابر بن عبدالله الانصاری قال فما یصنع علی فی لیله؟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اربعة اجزاء ، فجز ینام فیه مع اهله و جزء یناجی به و جزء یحرس به المؤمنین و جزء یرتقب به الفجر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خالط حبّ علی لحمک و دمک و لو مات علیّ ما کنت تصنع من بعده؟ قال لو مات لم أتّهم ربی فی فقده و اطیل الحزن علیه و کنت أعلم أن الله لم یمُته ختّی یجعل له ولدا و للوالد ولدا فلا اعدل عن حجّتهم ابداً فالتفت عمرو بن العاص الی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سالته من غیر أن یعرفک فقال یاشیخ أو تعرفنی؟ قال و لا انکرک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الحجة المضیئة و الشیبة البهیة سیّد بنی امیّة 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أنت الدّعی بن الدّعی و عدو الوصی و ابن آکلة کبد الزّکی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من تعنی بذلک؟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اباک اعنی فلما سمع معاویة ذلک انقلبت عیناه فی أمّ رأسه و انفتفخت اوداجه حتّی کادت تنقطع ازداده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والله لولا أنّی أعلم أنّ العفو عند المقدورة حسن ، لأخذتُ ما بین عینیک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کنت أرجو أن یشقیک الله بسعادتی بأن أکون خصمک </w:t>
      </w:r>
    </w:p>
    <w:p>
      <w:pPr>
        <w:pStyle w:val="BookText"/>
        <w:rPr/>
      </w:pPr>
      <w:r>
        <w:rPr>
          <w:rFonts w:ascii="IRNazanin" w:hAnsi="IRNazanin" w:eastAsia="IRNazanin"/>
          <w:color w:val="111111"/>
          <w:sz w:val="28"/>
          <w:sz w:val="28"/>
          <w:szCs w:val="28"/>
          <w:rtl w:val="true"/>
          <w:lang w:bidi="fa-IR"/>
        </w:rPr>
        <w:t>فی الأخرة لبغضی لک فی الدنیا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ان انفیک عن بلادی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نفی من هو شرّ منک من هو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نفی اباذر الغفاری رحمه الله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متی ضلّت الامة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اطفاؤا قنادیل البصائر و غلّقوا ابواب الحقائق و نکسوا رأیات الایمان و عصوا رسل 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متی هلکت الامة؟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کنت امیرها و عمرو بن العاص وزیرها و ابن مرجانة حاکمها و یزید الذی بعدک یرومها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هل شهدت الدار یوم قتل علیُّ عثمانَ بین بنی خزیمة؟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کذبت لحیتک و ذلّت شیبتک ، والله ما فعل ذلک علیّ و لو فعل لفعلنا معه و ما کنا نقعد عن امر نهض الیه و قد کنّا معه أینما کان ، فإنّه قصّ اقدامکم و اذلّ اعناقکم و أنّه لا یقتل بسیفه إلّا فاسقا و أو منافقا أو مارقاً او فاجراً أو کافرا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هل شهدت البصرة؟ قال و لا غبت عنها و لو رأیتنی أرمی بالسّهام اذا بعدت و أضرب بالسیف إذا قربت و احرض المؤمنین علی القتال إذا رجعت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هل شهدت هودج عایشة؟ قال ما لی و إمراة ، خالفت ربّها و عصیت نبیّها و قاتلت ولیّها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فهل شهدت صفین؟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لو رأیتنی بین قطبها و رحائها أرمی بقوس شدید بین یدی امام 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فهل تعمدّتنی بشیئی ذلک الیوم؟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کیف؟ قال کان معی ستة و سبعون سهما ، و الله ما رمیت إلّا و اصبته و الله ما أخطات سهامی قط و انا صاحب السهمین الذین احدهما قتل جوادک و الآخر اثر فی وجهک ، فاطرق معاویة ملیّا ثم رفع رأسه خجلا و قال کیف رأیت عمّاراً بها مجدّلا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رأیته نوراً اناره الله تعالی ، قد صدق بنبوة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ادرکته خیول اهل البدع لیصلبهم الله جهنم و ساعرت مصیرا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حضره انطلقوا به و احتفظوا علیه حتّی ارجع ، فلما رجع دخل الی دمشق و احضر عبیده و غلمانه و اقامهم صوفوا بین یدیه و احضر الطعام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أتونی بالشیخ ، فدخل و هو یقول سلام الله خیر السلام ، لا غفر الله الظالمین </w:t>
      </w:r>
    </w:p>
    <w:p>
      <w:pPr>
        <w:pStyle w:val="BookText"/>
        <w:rPr/>
      </w:pPr>
      <w:r>
        <w:rPr>
          <w:rFonts w:ascii="IRNazanin" w:hAnsi="IRNazanin" w:eastAsia="IRNazanin"/>
          <w:color w:val="111111"/>
          <w:sz w:val="28"/>
          <w:sz w:val="28"/>
          <w:szCs w:val="28"/>
          <w:rtl w:val="true"/>
          <w:lang w:bidi="fa-IR"/>
        </w:rPr>
        <w:t>الأخذین ما لیس لهم بحقّ و اصلاهم نار السعیر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خیرا فإنۀک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قول الله عزّ و جل إذا جاء أجلهم لا یستأخرون ساعة و لا یستقدمون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الی الطّعام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یأذن لی اصحابه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صاحبه قال کلبا ، أنما صاحبه الفقراء و المساکین و ابناء السّیل و فی الرّقاب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یا شیخ عن کلامک و انظر مع من تکلّم و تخاطب؟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أخذه من یستحقه و وضعه فی غیر مستحقه مثلک یابن الفاعله فقال معاویة لاصحابه اعطوه نفقه و اخرجوه عنیفقال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الی نفقتک من حاجة و آن معی نفقه تکفنی وصلت الیّ من امام عدل یعطی بلا إسراف و إقتار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الی عمّان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الیها أرید ثم انشاء شعر أ مفنّدي في حبّ آل محمّد حجر بفيك فدع ملامك أو زد لو لم تكن في حبّ آل محمّد ثكلتك أمّك غير طيب المولد</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من لم يكن بحبالهم مستمسكا فليعرفن بولاة لم تشهد</w:t>
      </w:r>
    </w:p>
    <w:p>
      <w:pPr>
        <w:pStyle w:val="BookText"/>
        <w:rPr/>
      </w:pPr>
      <w:r>
        <w:rPr>
          <w:rFonts w:ascii="IRNazanin" w:hAnsi="IRNazanin" w:eastAsia="IRNazanin"/>
          <w:color w:val="111111"/>
          <w:sz w:val="28"/>
          <w:sz w:val="28"/>
          <w:szCs w:val="28"/>
          <w:rtl w:val="true"/>
          <w:lang w:bidi="fa-IR"/>
        </w:rPr>
        <w:t>ثم القوه الی عمان حتّی توفی بها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أنه قال لعقیل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لك من أخيك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آثر دينه على دنياه ، وأنت آثرت دنياك على دينك ، فأخي خير لنفسه منك ، وأنت خير لي منه</w:t>
      </w:r>
      <w:r>
        <w:rPr>
          <w:rStyle w:val="FootnoteAnchor"/>
          <w:rtl w:val="true"/>
        </w:rPr>
        <w:footnoteReference w:id="268"/>
      </w:r>
      <w:r>
        <w:rPr>
          <w:rFonts w:ascii="IRNazanin" w:hAnsi="IRNazanin" w:eastAsia="IRNazanin"/>
          <w:color w:val="111111"/>
          <w:sz w:val="28"/>
          <w:sz w:val="28"/>
          <w:szCs w:val="28"/>
          <w:rtl w:val="true"/>
          <w:lang w:bidi="fa-IR"/>
        </w:rPr>
        <w:t>و قال لعقیل یوما، أين ترى عمّك أبا لهب؟فقال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النار فانظر عن يسارك تجده فوق عمّتك</w:t>
      </w:r>
      <w:r>
        <w:rPr>
          <w:rStyle w:val="FootnoteAnchor"/>
          <w:rtl w:val="true"/>
        </w:rPr>
        <w:footnoteReference w:id="269"/>
      </w:r>
      <w:r>
        <w:rPr>
          <w:rFonts w:ascii="IRNazanin" w:hAnsi="IRNazanin" w:eastAsia="IRNazanin"/>
          <w:color w:val="111111"/>
          <w:sz w:val="28"/>
          <w:sz w:val="28"/>
          <w:szCs w:val="28"/>
          <w:rtl w:val="true"/>
          <w:lang w:bidi="fa-IR"/>
        </w:rPr>
        <w:t>و قال له لیلة الهریرة بصفین ، یا ابا یزید أنت معنا اللیلة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بدر کنت معکم و قال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لشبقا يا بنى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فى الرّجال، و منكم فى النساء</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حکیم سنائی</w:t>
      </w:r>
    </w:p>
    <w:p>
      <w:pPr>
        <w:pStyle w:val="BookText"/>
        <w:rPr/>
      </w:pPr>
      <w:r>
        <w:rPr>
          <w:rFonts w:ascii="IRNazanin" w:hAnsi="IRNazanin" w:eastAsia="IRNazanin"/>
          <w:color w:val="111111"/>
          <w:sz w:val="28"/>
          <w:sz w:val="28"/>
          <w:szCs w:val="28"/>
          <w:rtl w:val="true"/>
          <w:lang w:bidi="fa-IR"/>
        </w:rPr>
        <w:t xml:space="preserve">خالِ ما بود خصم او </w:t>
      </w:r>
      <w:r>
        <w:rPr>
          <w:rStyle w:val="FootnoteAnchor"/>
          <w:rtl w:val="true"/>
        </w:rPr>
        <w:footnoteReference w:id="271"/>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جمله خیرها خالی</w:t>
      </w:r>
    </w:p>
    <w:p>
      <w:pPr>
        <w:pStyle w:val="BookText"/>
        <w:rPr/>
      </w:pPr>
      <w:r>
        <w:rPr>
          <w:rFonts w:ascii="IRNazanin" w:hAnsi="IRNazanin" w:eastAsia="IRNazanin"/>
          <w:color w:val="111111"/>
          <w:sz w:val="28"/>
          <w:sz w:val="28"/>
          <w:szCs w:val="28"/>
          <w:rtl w:val="true"/>
          <w:lang w:bidi="fa-IR"/>
        </w:rPr>
        <w:t xml:space="preserve">خال مشکین نبود بر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بر دیده بود لیک سپید</w:t>
      </w:r>
    </w:p>
    <w:p>
      <w:pPr>
        <w:pStyle w:val="BookText"/>
        <w:rPr/>
      </w:pPr>
      <w:r>
        <w:rPr>
          <w:rFonts w:ascii="IRNazanin" w:hAnsi="IRNazanin" w:eastAsia="IRNazanin"/>
          <w:color w:val="111111"/>
          <w:sz w:val="28"/>
          <w:sz w:val="28"/>
          <w:szCs w:val="28"/>
          <w:rtl w:val="true"/>
          <w:lang w:bidi="fa-IR"/>
        </w:rPr>
        <w:t xml:space="preserve">آنکه مرد دها و تلبیس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خال و نه عم که ابلیس است</w:t>
      </w:r>
    </w:p>
    <w:p>
      <w:pPr>
        <w:pStyle w:val="BookText"/>
        <w:rPr/>
      </w:pPr>
      <w:r>
        <w:rPr>
          <w:rFonts w:ascii="IRNazanin" w:hAnsi="IRNazanin" w:eastAsia="IRNazanin"/>
          <w:color w:val="111111"/>
          <w:sz w:val="28"/>
          <w:sz w:val="28"/>
          <w:szCs w:val="28"/>
          <w:rtl w:val="true"/>
          <w:lang w:bidi="fa-IR"/>
        </w:rPr>
        <w:t xml:space="preserve">وانکه خوانی کنون معاویه‌اش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در هاویه‌ست زاویه‌اش</w:t>
      </w:r>
    </w:p>
    <w:p>
      <w:pPr>
        <w:pStyle w:val="BookText"/>
        <w:rPr/>
      </w:pPr>
      <w:r>
        <w:rPr>
          <w:rFonts w:ascii="IRNazanin" w:hAnsi="IRNazanin" w:eastAsia="IRNazanin"/>
          <w:color w:val="111111"/>
          <w:sz w:val="28"/>
          <w:sz w:val="28"/>
          <w:szCs w:val="28"/>
          <w:rtl w:val="true"/>
          <w:lang w:bidi="fa-IR"/>
        </w:rPr>
        <w:t xml:space="preserve">شیر حق زین جهان بپرهیزد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بود کز کلیجه نگریزد</w:t>
      </w:r>
    </w:p>
    <w:p>
      <w:pPr>
        <w:pStyle w:val="BookText"/>
        <w:rPr/>
      </w:pPr>
      <w:r>
        <w:rPr>
          <w:rFonts w:ascii="IRNazanin" w:hAnsi="IRNazanin" w:eastAsia="IRNazanin"/>
          <w:color w:val="111111"/>
          <w:sz w:val="28"/>
          <w:sz w:val="28"/>
          <w:szCs w:val="28"/>
          <w:rtl w:val="true"/>
          <w:lang w:bidi="fa-IR"/>
        </w:rPr>
        <w:t xml:space="preserve">تابش روح خواهد و تفِ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بدر خواهد و شب قدر</w:t>
      </w:r>
    </w:p>
    <w:p>
      <w:pPr>
        <w:pStyle w:val="BookText"/>
        <w:rPr/>
      </w:pPr>
      <w:r>
        <w:rPr>
          <w:rFonts w:ascii="IRNazanin" w:hAnsi="IRNazanin" w:eastAsia="IRNazanin"/>
          <w:color w:val="111111"/>
          <w:sz w:val="28"/>
          <w:sz w:val="28"/>
          <w:szCs w:val="28"/>
          <w:rtl w:val="true"/>
          <w:lang w:bidi="fa-IR"/>
        </w:rPr>
        <w:t xml:space="preserve">آنکه جز ابله و منافق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مخلوق و ترس خالق 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خصمان او چه بنده چه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مطبخ اینجا و دوزخ آنجا پر </w:t>
      </w:r>
    </w:p>
    <w:p>
      <w:pPr>
        <w:pStyle w:val="BookText"/>
        <w:rPr/>
      </w:pPr>
      <w:r>
        <w:rPr>
          <w:rFonts w:ascii="IRNazanin" w:hAnsi="IRNazanin" w:eastAsia="IRNazanin"/>
          <w:color w:val="111111"/>
          <w:sz w:val="28"/>
          <w:sz w:val="28"/>
          <w:szCs w:val="28"/>
          <w:rtl w:val="true"/>
          <w:lang w:bidi="fa-IR"/>
        </w:rPr>
        <w:t xml:space="preserve">بهر کردی به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با کاسه پر تواند بود</w:t>
      </w:r>
    </w:p>
    <w:p>
      <w:pPr>
        <w:pStyle w:val="BookText"/>
        <w:rPr/>
      </w:pPr>
      <w:r>
        <w:rPr>
          <w:rFonts w:ascii="IRNazanin" w:hAnsi="IRNazanin" w:eastAsia="IRNazanin"/>
          <w:color w:val="111111"/>
          <w:sz w:val="28"/>
          <w:sz w:val="28"/>
          <w:szCs w:val="28"/>
          <w:rtl w:val="true"/>
          <w:lang w:bidi="fa-IR"/>
        </w:rPr>
        <w:t xml:space="preserve">چه خطر دارد آل 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برآرند نامشان به زبان</w:t>
      </w:r>
    </w:p>
    <w:p>
      <w:pPr>
        <w:pStyle w:val="BookText"/>
        <w:rPr/>
      </w:pPr>
      <w:r>
        <w:rPr>
          <w:rFonts w:ascii="IRNazanin" w:hAnsi="IRNazanin" w:eastAsia="IRNazanin"/>
          <w:color w:val="111111"/>
          <w:sz w:val="28"/>
          <w:sz w:val="28"/>
          <w:szCs w:val="28"/>
          <w:rtl w:val="true"/>
          <w:lang w:bidi="fa-IR"/>
        </w:rPr>
        <w:t xml:space="preserve">آل مروان و آل سفله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نرفتند جز به راه عناد</w:t>
      </w:r>
    </w:p>
    <w:p>
      <w:pPr>
        <w:pStyle w:val="BookText"/>
        <w:rPr/>
      </w:pPr>
      <w:r>
        <w:rPr>
          <w:rFonts w:ascii="IRNazanin" w:hAnsi="IRNazanin" w:eastAsia="IRNazanin"/>
          <w:color w:val="111111"/>
          <w:sz w:val="28"/>
          <w:sz w:val="28"/>
          <w:szCs w:val="28"/>
          <w:rtl w:val="true"/>
          <w:lang w:bidi="fa-IR"/>
        </w:rPr>
        <w:t>با علی کی بود مخنّث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زُبیر عوام بابت اوست</w:t>
      </w:r>
    </w:p>
    <w:p>
      <w:pPr>
        <w:pStyle w:val="BookText"/>
        <w:rPr/>
      </w:pPr>
      <w:r>
        <w:rPr>
          <w:rFonts w:ascii="IRNazanin" w:hAnsi="IRNazanin" w:eastAsia="IRNazanin"/>
          <w:color w:val="111111"/>
          <w:sz w:val="28"/>
          <w:sz w:val="28"/>
          <w:szCs w:val="28"/>
          <w:rtl w:val="true"/>
          <w:lang w:bidi="fa-IR"/>
        </w:rPr>
        <w:t xml:space="preserve">در ره دین یک زیاد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همچو قوم عاد بدند</w:t>
      </w:r>
    </w:p>
    <w:p>
      <w:pPr>
        <w:pStyle w:val="BookText"/>
        <w:rPr/>
      </w:pPr>
      <w:r>
        <w:rPr>
          <w:rFonts w:ascii="IRNazanin" w:hAnsi="IRNazanin" w:eastAsia="IRNazanin"/>
          <w:color w:val="111111"/>
          <w:sz w:val="28"/>
          <w:sz w:val="28"/>
          <w:szCs w:val="28"/>
          <w:rtl w:val="true"/>
          <w:lang w:bidi="fa-IR"/>
        </w:rPr>
        <w:t xml:space="preserve">دور دورند در نهاد 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باغیانش ز باغهای بهشت</w:t>
      </w:r>
    </w:p>
    <w:p>
      <w:pPr>
        <w:pStyle w:val="BookText"/>
        <w:rPr/>
      </w:pPr>
      <w:r>
        <w:rPr>
          <w:rFonts w:ascii="IRNazanin" w:hAnsi="IRNazanin" w:eastAsia="IRNazanin"/>
          <w:color w:val="111111"/>
          <w:sz w:val="28"/>
          <w:sz w:val="28"/>
          <w:szCs w:val="28"/>
          <w:rtl w:val="true"/>
          <w:lang w:bidi="fa-IR"/>
        </w:rPr>
        <w:t xml:space="preserve">دین باغی میان خوف و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لقمه دان و بیم قفا</w:t>
      </w:r>
    </w:p>
    <w:p>
      <w:pPr>
        <w:pStyle w:val="BookText"/>
        <w:rPr/>
      </w:pPr>
      <w:r>
        <w:rPr>
          <w:rFonts w:ascii="IRNazanin" w:hAnsi="IRNazanin" w:eastAsia="IRNazanin"/>
          <w:color w:val="111111"/>
          <w:sz w:val="28"/>
          <w:sz w:val="28"/>
          <w:szCs w:val="28"/>
          <w:rtl w:val="true"/>
          <w:lang w:bidi="fa-IR"/>
        </w:rPr>
        <w:t xml:space="preserve">کی بُوَد آن کسی حکیم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دماغ شش پهلو</w:t>
      </w:r>
    </w:p>
    <w:p>
      <w:pPr>
        <w:pStyle w:val="BookText"/>
        <w:rPr/>
      </w:pPr>
      <w:r>
        <w:rPr>
          <w:rFonts w:ascii="IRNazanin" w:hAnsi="IRNazanin" w:eastAsia="IRNazanin"/>
          <w:color w:val="111111"/>
          <w:sz w:val="28"/>
          <w:sz w:val="28"/>
          <w:szCs w:val="28"/>
          <w:rtl w:val="true"/>
          <w:lang w:bidi="fa-IR"/>
        </w:rPr>
        <w:t xml:space="preserve">کند از بهر لوت و باد 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همچو قلعهٔ الموت</w:t>
      </w:r>
    </w:p>
    <w:p>
      <w:pPr>
        <w:pStyle w:val="BookText"/>
        <w:rPr/>
      </w:pPr>
      <w:r>
        <w:rPr>
          <w:rFonts w:ascii="IRNazanin" w:hAnsi="IRNazanin" w:eastAsia="IRNazanin"/>
          <w:color w:val="111111"/>
          <w:sz w:val="28"/>
          <w:sz w:val="28"/>
          <w:szCs w:val="28"/>
          <w:rtl w:val="true"/>
          <w:lang w:bidi="fa-IR"/>
        </w:rPr>
        <w:t xml:space="preserve">از برای دو سیر روغن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چون آسیا گلو چون ناو</w:t>
      </w:r>
    </w:p>
    <w:p>
      <w:pPr>
        <w:pStyle w:val="BookText"/>
        <w:rPr/>
      </w:pPr>
      <w:r>
        <w:rPr>
          <w:rFonts w:ascii="IRNazanin" w:hAnsi="IRNazanin" w:eastAsia="IRNazanin"/>
          <w:color w:val="111111"/>
          <w:sz w:val="28"/>
          <w:sz w:val="28"/>
          <w:szCs w:val="28"/>
          <w:rtl w:val="true"/>
          <w:lang w:bidi="fa-IR"/>
        </w:rPr>
        <w:t xml:space="preserve">هرکه او برعلی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بگو که چون آید</w:t>
      </w:r>
    </w:p>
    <w:p>
      <w:pPr>
        <w:pStyle w:val="BookText"/>
        <w:rPr/>
      </w:pPr>
      <w:r>
        <w:rPr>
          <w:rFonts w:ascii="IRNazanin" w:hAnsi="IRNazanin" w:eastAsia="IRNazanin"/>
          <w:color w:val="111111"/>
          <w:sz w:val="28"/>
          <w:sz w:val="28"/>
          <w:szCs w:val="28"/>
          <w:rtl w:val="true"/>
          <w:lang w:bidi="fa-IR"/>
        </w:rPr>
        <w:t xml:space="preserve">هرکه باشد خوارج و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آنست کش بریزی خون</w:t>
      </w:r>
    </w:p>
    <w:p>
      <w:pPr>
        <w:pStyle w:val="BookText"/>
        <w:rPr/>
      </w:pPr>
      <w:r>
        <w:rPr>
          <w:rFonts w:ascii="IRNazanin" w:hAnsi="IRNazanin" w:eastAsia="IRNazanin"/>
          <w:color w:val="111111"/>
          <w:sz w:val="28"/>
          <w:sz w:val="28"/>
          <w:szCs w:val="28"/>
          <w:rtl w:val="true"/>
          <w:lang w:bidi="fa-IR"/>
        </w:rPr>
        <w:t xml:space="preserve">بغی کردن برو حلیمی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آزردن از حکیمی نیست</w:t>
      </w:r>
    </w:p>
    <w:p>
      <w:pPr>
        <w:pStyle w:val="BookText"/>
        <w:rPr/>
      </w:pPr>
      <w:r>
        <w:rPr>
          <w:rFonts w:ascii="IRNazanin" w:hAnsi="IRNazanin" w:eastAsia="IRNazanin"/>
          <w:color w:val="111111"/>
          <w:sz w:val="28"/>
          <w:sz w:val="28"/>
          <w:szCs w:val="28"/>
          <w:rtl w:val="true"/>
          <w:lang w:bidi="fa-IR"/>
        </w:rPr>
        <w:t xml:space="preserve">آنکه بر مرتضی برون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عاقل امام چون آید</w:t>
      </w:r>
    </w:p>
    <w:p>
      <w:pPr>
        <w:pStyle w:val="BookText"/>
        <w:rPr/>
      </w:pPr>
      <w:r>
        <w:rPr>
          <w:rFonts w:ascii="IRNazanin" w:hAnsi="IRNazanin" w:eastAsia="IRNazanin"/>
          <w:color w:val="111111"/>
          <w:sz w:val="28"/>
          <w:sz w:val="28"/>
          <w:szCs w:val="28"/>
          <w:rtl w:val="true"/>
          <w:lang w:bidi="fa-IR"/>
        </w:rPr>
        <w:t xml:space="preserve">مصطفی گاه رفتن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بسیجید منزل عقبی</w:t>
      </w:r>
    </w:p>
    <w:p>
      <w:pPr>
        <w:pStyle w:val="BookText"/>
        <w:rPr/>
      </w:pPr>
      <w:r>
        <w:rPr>
          <w:rFonts w:ascii="IRNazanin" w:hAnsi="IRNazanin" w:eastAsia="IRNazanin"/>
          <w:color w:val="111111"/>
          <w:sz w:val="28"/>
          <w:sz w:val="28"/>
          <w:szCs w:val="28"/>
          <w:rtl w:val="true"/>
          <w:lang w:bidi="fa-IR"/>
        </w:rPr>
        <w:t xml:space="preserve">جمله اصحاب مر ورا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بگذاشتی برآشفتند</w:t>
      </w:r>
    </w:p>
    <w:p>
      <w:pPr>
        <w:pStyle w:val="BookText"/>
        <w:rPr/>
      </w:pPr>
      <w:r>
        <w:rPr>
          <w:rFonts w:ascii="IRNazanin" w:hAnsi="IRNazanin" w:eastAsia="IRNazanin"/>
          <w:color w:val="111111"/>
          <w:sz w:val="28"/>
          <w:sz w:val="28"/>
          <w:szCs w:val="28"/>
          <w:rtl w:val="true"/>
          <w:lang w:bidi="fa-IR"/>
        </w:rPr>
        <w:t xml:space="preserve">گفت بگذاشتم کلام‌اللّٰه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را نکو کنید نگاه</w:t>
      </w:r>
    </w:p>
    <w:p>
      <w:pPr>
        <w:pStyle w:val="BookText"/>
        <w:rPr/>
      </w:pPr>
      <w:r>
        <w:rPr>
          <w:rFonts w:ascii="IRNazanin" w:hAnsi="IRNazanin" w:eastAsia="IRNazanin"/>
          <w:color w:val="111111"/>
          <w:sz w:val="28"/>
          <w:sz w:val="28"/>
          <w:szCs w:val="28"/>
          <w:rtl w:val="true"/>
          <w:lang w:bidi="fa-IR"/>
        </w:rPr>
        <w:t>آنکه ز ابلیس حیله جویدر و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 ادریس را چه داند قدر</w:t>
      </w:r>
    </w:p>
    <w:p>
      <w:pPr>
        <w:pStyle w:val="BookText"/>
        <w:rPr/>
      </w:pPr>
      <w:r>
        <w:rPr>
          <w:rFonts w:ascii="IRNazanin" w:hAnsi="IRNazanin" w:eastAsia="IRNazanin"/>
          <w:color w:val="111111"/>
          <w:sz w:val="28"/>
          <w:sz w:val="28"/>
          <w:szCs w:val="28"/>
          <w:rtl w:val="true"/>
          <w:lang w:bidi="fa-IR"/>
        </w:rPr>
        <w:t xml:space="preserve">نه علی از خسان زبون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 گاو میش چون بودی</w:t>
      </w:r>
    </w:p>
    <w:p>
      <w:pPr>
        <w:pStyle w:val="BookText"/>
        <w:rPr/>
      </w:pPr>
      <w:r>
        <w:rPr>
          <w:rFonts w:ascii="IRNazanin" w:hAnsi="IRNazanin" w:eastAsia="IRNazanin"/>
          <w:color w:val="111111"/>
          <w:sz w:val="28"/>
          <w:sz w:val="28"/>
          <w:szCs w:val="28"/>
          <w:rtl w:val="true"/>
          <w:lang w:bidi="fa-IR"/>
        </w:rPr>
        <w:t>صورت ملک را که روح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مرد صورتی بگذاشت</w:t>
      </w:r>
    </w:p>
    <w:p>
      <w:pPr>
        <w:pStyle w:val="BookText"/>
        <w:rPr/>
      </w:pPr>
      <w:r>
        <w:rPr>
          <w:rFonts w:ascii="IRNazanin" w:hAnsi="IRNazanin" w:eastAsia="IRNazanin"/>
          <w:color w:val="111111"/>
          <w:sz w:val="28"/>
          <w:sz w:val="28"/>
          <w:szCs w:val="28"/>
          <w:rtl w:val="true"/>
          <w:lang w:bidi="fa-IR"/>
        </w:rPr>
        <w:t xml:space="preserve">دور گردان دوکیر ناخوش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گردان دو گونه آتش را</w:t>
      </w:r>
    </w:p>
    <w:p>
      <w:pPr>
        <w:pStyle w:val="BookText"/>
        <w:rPr/>
      </w:pPr>
      <w:r>
        <w:rPr>
          <w:rFonts w:ascii="IRNazanin" w:hAnsi="IRNazanin" w:eastAsia="IRNazanin"/>
          <w:color w:val="111111"/>
          <w:sz w:val="28"/>
          <w:sz w:val="28"/>
          <w:szCs w:val="28"/>
          <w:rtl w:val="true"/>
          <w:lang w:bidi="fa-IR"/>
        </w:rPr>
        <w:t xml:space="preserve">جانب هرکه با علی نه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گو باش من ندارم دوست</w:t>
      </w:r>
    </w:p>
    <w:p>
      <w:pPr>
        <w:pStyle w:val="BookText"/>
        <w:rPr/>
      </w:pPr>
      <w:r>
        <w:rPr>
          <w:rFonts w:ascii="IRNazanin" w:hAnsi="IRNazanin" w:eastAsia="IRNazanin"/>
          <w:color w:val="111111"/>
          <w:sz w:val="28"/>
          <w:sz w:val="28"/>
          <w:szCs w:val="28"/>
          <w:rtl w:val="true"/>
          <w:lang w:bidi="fa-IR"/>
        </w:rPr>
        <w:t xml:space="preserve">هرکه او با علیست دین می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چون نقش پارگین می دان</w:t>
      </w:r>
    </w:p>
    <w:p>
      <w:pPr>
        <w:pStyle w:val="BookText"/>
        <w:rPr/>
      </w:pPr>
      <w:r>
        <w:rPr>
          <w:rFonts w:ascii="IRNazanin" w:hAnsi="IRNazanin" w:eastAsia="IRNazanin"/>
          <w:color w:val="111111"/>
          <w:sz w:val="28"/>
          <w:sz w:val="28"/>
          <w:szCs w:val="28"/>
          <w:rtl w:val="true"/>
          <w:lang w:bidi="fa-IR"/>
        </w:rPr>
        <w:t xml:space="preserve">هرکه چون خاک نیست بر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فرشته است حاک بر سر او</w:t>
      </w:r>
    </w:p>
    <w:p>
      <w:pPr>
        <w:pStyle w:val="BookText"/>
        <w:rPr/>
      </w:pPr>
      <w:r>
        <w:rPr>
          <w:rFonts w:ascii="IRNazanin" w:hAnsi="IRNazanin" w:eastAsia="IRNazanin"/>
          <w:color w:val="111111"/>
          <w:sz w:val="28"/>
          <w:sz w:val="28"/>
          <w:szCs w:val="28"/>
          <w:rtl w:val="true"/>
          <w:lang w:bidi="fa-IR"/>
        </w:rPr>
        <w:t xml:space="preserve">داد حق شیر این جهان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طامش نداد فاطمه را</w:t>
      </w:r>
    </w:p>
    <w:p>
      <w:pPr>
        <w:pStyle w:val="BookText"/>
        <w:rPr/>
      </w:pPr>
      <w:r>
        <w:rPr>
          <w:rFonts w:ascii="IRNazanin" w:hAnsi="IRNazanin" w:eastAsia="IRNazanin"/>
          <w:color w:val="111111"/>
          <w:sz w:val="28"/>
          <w:sz w:val="28"/>
          <w:szCs w:val="28"/>
          <w:rtl w:val="true"/>
          <w:lang w:bidi="fa-IR"/>
        </w:rPr>
        <w:t xml:space="preserve">خال ما داد بهر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مر نورِ چشم زهرا را</w:t>
      </w:r>
    </w:p>
    <w:p>
      <w:pPr>
        <w:pStyle w:val="BookText"/>
        <w:rPr/>
      </w:pPr>
      <w:r>
        <w:rPr>
          <w:rFonts w:ascii="IRNazanin" w:hAnsi="IRNazanin" w:eastAsia="IRNazanin"/>
          <w:color w:val="111111"/>
          <w:sz w:val="28"/>
          <w:sz w:val="28"/>
          <w:szCs w:val="28"/>
          <w:rtl w:val="true"/>
          <w:lang w:bidi="fa-IR"/>
        </w:rPr>
        <w:t xml:space="preserve">آنکه خونش همیشه با 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دعاء رسول یزدان بود</w:t>
      </w:r>
    </w:p>
    <w:p>
      <w:pPr>
        <w:pStyle w:val="BookText"/>
        <w:rPr/>
      </w:pPr>
      <w:r>
        <w:rPr>
          <w:rFonts w:ascii="IRNazanin" w:hAnsi="IRNazanin" w:eastAsia="IRNazanin"/>
          <w:color w:val="111111"/>
          <w:sz w:val="28"/>
          <w:sz w:val="28"/>
          <w:szCs w:val="28"/>
          <w:rtl w:val="true"/>
          <w:lang w:bidi="fa-IR"/>
        </w:rPr>
        <w:t xml:space="preserve">هرکه را خال از این شمار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 با علی چه کار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همی خال بایدت ناچار </w:t>
      </w:r>
    </w:p>
    <w:p>
      <w:pPr>
        <w:pStyle w:val="BookText"/>
        <w:rPr/>
      </w:pPr>
      <w:r>
        <w:rPr>
          <w:rFonts w:ascii="IRNazanin" w:hAnsi="IRNazanin" w:eastAsia="IRNazanin"/>
          <w:color w:val="111111"/>
          <w:sz w:val="28"/>
          <w:sz w:val="28"/>
          <w:szCs w:val="28"/>
          <w:rtl w:val="true"/>
          <w:lang w:bidi="fa-IR"/>
        </w:rPr>
        <w:t>پور بوبکر را به خاک انکار از چه مخصوص شد به خالی ما ابن سفیان زیان حالی ما اعلام الناس لمحمد دیّات الاتلیدی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جلس يوماً بين أصحابه، إذ أقبلت قافلتان من البرية، فقال لبعض من كان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هؤلاء القوم وائتوني بأخبارهم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وعادوا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إحداهما من اليمن والأخرى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إليهم وادعوا قريشاً يأتونا، وأما أهل اليمن فينزلون في أماكنهم إلى أن نأذن لهم في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دخلت قريش سلم عليهم وقربهم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يا أهل قريش لم أخرت أهل اليمن وقربتكم؟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يزالوا يتطاولون علينا بالفخار ويقولون ما ليس فيهم، وإني أريد إذا دخلوا غداً وأخذوا أماكنهم من الجلوس أن أقوم فيهم نذيرا وألقي عليهم من المسائل ما أقل به إكرامهم وأرخص به مقامهم، فإذا دخلوا وأخذوا أماكنهم من الجلوس وسألوا عن شيء فلا يجبهم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المقدم عليهم رجلاً يقال له الطرماح بن الحكم الباهلي، فأقبل 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يا أهل اليمن لم أخركم ابن هند وقدم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غداة غد يقوم فيكم نذيراً ويلقي عليكم من المسائل ما يقل به إكرامكم ويرخص به مقامكم، فإذا دخلتم عليه وأخذتم أماكنكم من الجلوس وسألكم عن شيء فلا يجبه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دخلوا عليه وأخذوا أماكنهم فنهض معاوية قائماً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تكلم قبل العرب، وعلى من أنزلت العربية؟ فقام الطرماح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معاوية، ولم يقل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نزلت العرب ببابل وكانت العبرانية لسان الناس كافة أرسل الله تعالى العربية على لسان يعرب بن قحطان الباهلي، وهو جدّنا فقرأ العربية وتداولها قومه من بعده إلى يومنا هذا، فنحن يا معاوية عرب بالجنس وأنتم عرب بالتعليم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معاویة زمانا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أقوی العرب ایمانا و من شهد له بذلم؟ فقال الطماح نحن یا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قال لأنِ الله بعث محمدا صلی الله علیه و اله فکذّبتموه و سفهّتموه </w:t>
      </w:r>
    </w:p>
    <w:p>
      <w:pPr>
        <w:pStyle w:val="BookText"/>
        <w:rPr/>
      </w:pPr>
      <w:r>
        <w:rPr>
          <w:rFonts w:ascii="IRNazanin" w:hAnsi="IRNazanin" w:eastAsia="IRNazanin"/>
          <w:color w:val="111111"/>
          <w:sz w:val="28"/>
          <w:sz w:val="28"/>
          <w:szCs w:val="28"/>
          <w:rtl w:val="true"/>
          <w:lang w:bidi="fa-IR"/>
        </w:rPr>
        <w:t>و جعلتموه مجنونا فآویناه و نصرناه فانزل الله و الذین آووا و نصروا اولئک هم المومنون حقّا و کان النبی صلی الله علیه و اله محسنا متجاوزا عن سیئاتنا ، فلم لم تفعل انت کک کأنّک خالفت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زماناً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أفصح العرب لساناً ومن شهد له بذلك؟ قال الطرماح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امرأ القيس بن حجر الكندي منا قال في بعض قصائده يطعمون الناس غباً في السنين الممحلات في جفانٍ كالخوابي وقدور راسيات وقد تكلم بألفاظ جاء مثلها في القرآن، وشهد له رسول الله صَلَّى اللهُ عَلَيْهِ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 زماناً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أقوى العرب شجاعة وذكراً ومن شهد له بذلك؟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 عمرو بن معد يكرب الزبيدي، كان فارساً في الجاهلية وفارساً في الإسلام وشهد له بذلك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وقد أتي به مصفداً بالحديد؟ فقال له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به؟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عرفت مقداره لسلمت إليه الخلافة ولا طمعت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أتحجني يا عجوز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أحجك يا عجوز مضر لأن عجوز اليمن بلقيس آمنت بالله، وتزوجت بنبيه سليمان بن داود، عليهما السلام، وعجوز مضر جدتك التي قال الله في حقها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حمالة الحطب في جيدها حبل من مسد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معاوية زماناً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صاحب و وفر عقلك ورحم سلفك وأعطاه وأحسن إليه</w:t>
      </w:r>
      <w:r>
        <w:rPr>
          <w:rStyle w:val="FootnoteAnchor"/>
          <w:rtl w:val="true"/>
        </w:rPr>
        <w:footnoteReference w:id="272"/>
      </w:r>
      <w:r>
        <w:rPr>
          <w:rFonts w:ascii="IRNazanin" w:hAnsi="IRNazanin" w:eastAsia="IRNazanin"/>
          <w:color w:val="111111"/>
          <w:sz w:val="28"/>
          <w:sz w:val="28"/>
          <w:szCs w:val="28"/>
          <w:rtl w:val="true"/>
          <w:lang w:bidi="fa-IR"/>
        </w:rPr>
        <w:t xml:space="preserve">حیوه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الطّرطوشي و غيره أن الفيل دخل دمشق، في زمن معاوية بن أبي سفيان رضي اللّه تعالى عنهما، فخرج أهل الشام لينظروه لأنهم لم يكونوا رأوا الفيل قبل ذلك، و صعد معاوية سطح القصر للفرجة، فلاحت منه التفاتة، فرأى رجلا مع بعض حظاياه في بعض حجر القصر، فنزل مسرعا إلى الحجرة، فطرق بابها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ففتح الباب، إذ لا بد من فتحه طوعا أو كرها ، فدخل أمير المؤمنين معاوية فوقف على رأس الرجل و هو منكس رأسه، و قد خاف خوفا عظيما،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 الذي حملك على ما صنعت من دخولك قصري </w:t>
      </w:r>
    </w:p>
    <w:p>
      <w:pPr>
        <w:pStyle w:val="BookText"/>
        <w:rPr/>
      </w:pPr>
      <w:r>
        <w:rPr>
          <w:rFonts w:ascii="Amiri" w:hAnsi="Amiri" w:eastAsia="Amiri" w:cs="Amiri"/>
          <w:color w:val="111111"/>
          <w:sz w:val="28"/>
          <w:sz w:val="28"/>
          <w:szCs w:val="28"/>
          <w:rtl w:val="true"/>
          <w:lang w:bidi="ar-SA"/>
        </w:rPr>
        <w:t>و جلوسك مع بعض حرمي؟أ ما خفت نقمتي؟أ ما خشيت سطوتي؟أخبرني يا ويلك، ما الذي حملك على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حملني على ذلك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عفوت عنك تسترها علي، فلا تخبر بها أحدا؟قال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 وهب له الجارية، و ما في حجرتها و كان شيئا له قيمة عظيمة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سنائی پسر هند اگرچه خال من است دوستی ویم به کاری نیست ور نوشت او خطی ز بهر رسول به خطش نیز افتخاری نیست در جهانی که شیر مردانند به خط و خال افتخاری نیست و له ایضا دوستانِ پسر هند مگر بی خبرند که از احوال بد او به پیمبر چه رسید پدر او لب و دندان پیمبر بشکست مادر او جگر عم پیمبر بدرید او بناحق حق داماد پیمبر بستد پسر او سر فرزند پیمبر ببرید کتاب الاربعین فی الامامة للمولی الجلیل محمد طاهر القمی رحمه الله فی کتاب حلية الأولياء ، ان سعيد بن المسيب سبّ معاوية برده قضاء رسول الله صلى الله عليه وآله بأن 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صلى بالمدينة ، ولم يقرأ البسملة في الفاتحة ، رواه عن جماعة ، ونحوه في مسند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المصالت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المنبر يأخذ البيعة ليزيد ، فقالت عائشة ، هل استدعى الشيوخ لبنيهم البيعة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تقتدي ؟ فخجل ، وهيأ لها حفرة ، فوقعت فيها ، فماتت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كان يهدد الناس لأخذ البيعة ليزيد ، فبلغه عنها كلام ، فدخلت بعد عماها راكبة حمارا ، فبال وراث على بساطه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لى بكلام هذه الفاجرة ، ثم دبر لها الحافر ، وكان عبد الله بن الزبير يعرض به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ذهب الحمار بام عمرو فلا رجعت ولا رجع الحمار وفي الحديث الثاني من أفراد البخاري من الجمع بين الصحيحين ، أنه نازع عمر في الخلافة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يتكلم في الأمر فليطلع لنا قرنه ، فنحن أحق به منه ومن أبيه ، ذکر الکلبی فی المثالب أنّه کان یکتب عن نفسه کاتب الوحی </w:t>
      </w:r>
    </w:p>
    <w:p>
      <w:pPr>
        <w:pStyle w:val="BookText"/>
        <w:rPr/>
      </w:pPr>
      <w:r>
        <w:rPr>
          <w:rFonts w:ascii="IRNazanin" w:hAnsi="IRNazanin" w:eastAsia="IRNazanin"/>
          <w:color w:val="111111"/>
          <w:sz w:val="28"/>
          <w:sz w:val="28"/>
          <w:szCs w:val="28"/>
          <w:rtl w:val="true"/>
          <w:lang w:bidi="fa-IR"/>
        </w:rPr>
        <w:t xml:space="preserve">و قد صحّ فی التاریخ أنّه اظهر الاسلام سنة ثمان من الهجرة و قیل قبل وفاة النبی صلی الله علیه و اله بخمسة فکیف یثق النبی صلی الله علیه و اله مع قرب عهد اسلامه و لم سلم ذلک فیدعه تسقط تلک الفضیله و في المجلد الثالث من صحيح مسلم ، أن النبي صلى الله عليه وآله أرسل ابن عباس يدعو له معاوية ، فدعاه فلم يأته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يأكل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من كعب الأحبار وسطيح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تؤمن بمحمد وأنت ولي الثارات من أولاده ، ففرحت هند بذلك وأسلما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صفوة التاريخ لأبي الحسن الجرجاني ، أنه لعن عليا عليه السلام على المنبر وكتب الى عماله بذلك ، فلعنوه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الأعمش أنه لما قدم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قاتلتكم على أن لم تصلوا أو لم تصوموا ، فاني أعلم أنكم تفعلون ذلك ، بل لأتأمر عليكم ، 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رجلا أقل حياء منه ؟ قتل سبعين ألفا فيهم عمار ، وخزيمة ، وحجر ، وعمرو بن الحمق ، ومحمد بن أبي بكر ، والأشتر ، واويس ، وابن صوحان ، وابن التيهان ، وعائشة ، وأبي حسان ، ثم يقول هذا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مطالب السئول لمحمد بن طلحة الشافعی النصیبی فی کلام له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قاتل الناکثین و القاسطین و المارقین ، مشیرا الی علی علیه السلام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القاسطون فهم الجائرون عن سنن الحق المائلون إلى الباطل المعرضون عن إتباع الهدى الخارجون عن طاعة الإمام الواجبة طاعته، فإذا فعلوا ذلك و اتصفوا به تعين قتالهم كما اعتمده طائفة تجمعوا و اتبعوا معاوية و خرجوا لمقاتلة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حقه و منعوه إياه، فقاتلهم و هي وقائع صفين و ليلة الهرير فهؤلاء القاسطون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كان من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 المؤمنين فكيف تحكم عليه و على من معه بكونهم بقتال عليّ بغاة في فعلهم جائرين عن سنن الصواب بقصدهم، قاسطين بما ارتكبوه من بغيهم و الجين في جملة الخارجين عن طاعة ربهم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لم أحكم عليهم بصفة البغي و لوازمها وضعا و اختراعا، بل حكمت بها نقلا و اتباعا، فإنه روى الأئمة الأعيان من المحدثين في مسانيدهم الصحاح أحاديث متعددة رفع كل واحد منهم حديثه بسنده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w:t>
      </w:r>
    </w:p>
    <w:p>
      <w:pPr>
        <w:pStyle w:val="BookText"/>
        <w:rPr/>
      </w:pPr>
      <w:r>
        <w:rPr>
          <w:rFonts w:ascii="Amiri" w:hAnsi="Amiri" w:eastAsia="Amiri" w:cs="Amiri"/>
          <w:color w:val="111111"/>
          <w:sz w:val="28"/>
          <w:sz w:val="28"/>
          <w:szCs w:val="28"/>
          <w:rtl w:val="true"/>
          <w:lang w:bidi="ar-SA"/>
        </w:rPr>
        <w:t>الفئة الباغية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 و في حديث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تقتلك الفئة الباغية و هذه أحاديث لا دخل في إسنادها و لا اضطراب في 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الفئة القاتلة عمارا بكونها باغية و صفة البغي لا ينفك عنها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البغي في اللغة عبارة عن الظلم و قصد الفساد فكل من كان باغيا كان ظالما جائرا، و من كان ظالما جائرا كان قاسطا خارجا عن طاعة ربه، فتكون الفئة القاتلة عمارا متصفة بهذه الصفات بخبر الصادق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ثبوتا محكوما بصحته منقولا بالخبر المستند إلى الإدراك بالحواس أن عمارا كان يقاتل بين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 أصحابه في أيام صفين، و أنه في آخر أمره استسقى يوما من صفين فأتي بقعب فيه لبن، فلما نظر إليه 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رزقي من الدنيا ضياح لبن في مثل هذا القعب، فشربه ثم حمل فلم يثن حتى قتل في سنة سبع و ثلاثين من الهجرة و عمره يومئذ ثلاث و تسعون سنة و دفن بالرقة و قبره الآن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كتاب صفة الصفوة بسنده أن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يوم صفين و هو شيخ في يده الحربة، و قد نظر إلى عمرو بن العاص معه الراية في فئة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راية قد قاتلتها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هذه الرابعة و اللّه لو ضربونا حتى بلغونا سعاف هجر لعرفت أنا على الحق و أنهم على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وضح أن عمارا تقتله الفئة الباغية، فثبت لها تلك الأوصاف المقدم ذكرها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الکافی عن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أول من علق على بابه مصراعين بمكة فمنع حاج بيت الله 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العاكف فيه والبا </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و كان الناس إذا قدموا مكة نزل البادي على الحاضر حتى يقضي حجة وكان معاوية صاحب السلسلة التي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وكان فرعون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لدور مكة أبواب وكان أهل البلدان يأتون بقطرانهم</w:t>
      </w:r>
      <w:r>
        <w:rPr>
          <w:rStyle w:val="FootnoteAnchor"/>
          <w:rtl w:val="true"/>
        </w:rPr>
        <w:footnoteReference w:id="278"/>
      </w:r>
      <w:r>
        <w:rPr>
          <w:rFonts w:ascii="Amiri" w:hAnsi="Amiri" w:eastAsia="Amiri" w:cs="Amiri"/>
          <w:color w:val="111111"/>
          <w:sz w:val="28"/>
          <w:sz w:val="28"/>
          <w:szCs w:val="28"/>
          <w:rtl w:val="true"/>
          <w:lang w:bidi="ar-SA"/>
        </w:rPr>
        <w:t>فيدخلون فيضربون بها وكان أول من بوبها معاوية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الفقیه قال سئل الصادق عليه‌السلام 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والباد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ينبغي أن يصنع على دور مكة أبواب لان للحاج أن ينزلوا معهم في دورهم في ساحة الدار حتى يقضوا مناسكهم ، فإن أول من جعل لدور مكة أبوابا معاوية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عن الحسين بن ابي العلا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 الله عليه‌السلام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والباد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مكة ليس على شئ منها باب وكان اول من علق على بابه المصراعين معاوية بن ابي سفيان لعنه الله وليس ينبغي لأحد أن يمنع الحاج شيئا من الدور ومنازلها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 عن جعفر، عن أبيه، عن عليٍّ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آله </w:t>
      </w:r>
    </w:p>
    <w:p>
      <w:pPr>
        <w:pStyle w:val="BookText"/>
        <w:rPr/>
      </w:pPr>
      <w:r>
        <w:rPr>
          <w:rFonts w:ascii="Amiri" w:hAnsi="Amiri" w:eastAsia="Amiri" w:cs="Amiri"/>
          <w:color w:val="111111"/>
          <w:sz w:val="28"/>
          <w:sz w:val="28"/>
          <w:szCs w:val="28"/>
          <w:rtl w:val="true"/>
          <w:lang w:bidi="ar-SA"/>
        </w:rPr>
        <w:t>نهى أَهل مكَة أَن يؤَاجروا دورهمْ، و أَن يعلّقوا عليها أَبوابا،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ذلك أَبو بكر و عمر و عثْمان و عليٌّ عليه السّلام حتَّى كان في زمن معاويةَ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الاحان حین الباف فابشر لک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فاسقنی خمرا و قل لی هر الخمر</w:t>
      </w:r>
    </w:p>
    <w:p>
      <w:pPr>
        <w:pStyle w:val="BookText"/>
        <w:rPr/>
      </w:pPr>
      <w:r>
        <w:rPr>
          <w:rFonts w:ascii="IRNazanin" w:hAnsi="IRNazanin" w:eastAsia="IRNazanin"/>
          <w:color w:val="111111"/>
          <w:sz w:val="28"/>
          <w:sz w:val="28"/>
          <w:szCs w:val="28"/>
          <w:rtl w:val="true"/>
          <w:lang w:bidi="fa-IR"/>
        </w:rPr>
        <w:t xml:space="preserve">الا فابشرن جاء البشیر مبشرا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نفس الشرک و انقلع الشر</w:t>
      </w:r>
    </w:p>
    <w:p>
      <w:pPr>
        <w:pStyle w:val="BookText"/>
        <w:rPr/>
      </w:pPr>
      <w:r>
        <w:rPr>
          <w:rFonts w:ascii="IRNazanin" w:hAnsi="IRNazanin" w:eastAsia="IRNazanin"/>
          <w:color w:val="111111"/>
          <w:sz w:val="28"/>
          <w:sz w:val="28"/>
          <w:szCs w:val="28"/>
          <w:rtl w:val="true"/>
          <w:lang w:bidi="fa-IR"/>
        </w:rPr>
        <w:t xml:space="preserve">علی رغم آل الکفر اصبحت منشا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قواف تهادی من مصارعها البعر</w:t>
      </w:r>
    </w:p>
    <w:p>
      <w:pPr>
        <w:pStyle w:val="BookText"/>
        <w:rPr/>
      </w:pPr>
      <w:r>
        <w:rPr>
          <w:rFonts w:ascii="IRNazanin" w:hAnsi="IRNazanin" w:eastAsia="IRNazanin"/>
          <w:color w:val="111111"/>
          <w:sz w:val="28"/>
          <w:sz w:val="28"/>
          <w:szCs w:val="28"/>
          <w:rtl w:val="true"/>
          <w:lang w:bidi="fa-IR"/>
        </w:rPr>
        <w:t>و اسماء صوت یا الها من تنغّم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 صوتا ففی رفعها جرّ</w:t>
      </w:r>
    </w:p>
    <w:p>
      <w:pPr>
        <w:pStyle w:val="BookText"/>
        <w:rPr/>
      </w:pPr>
      <w:r>
        <w:rPr>
          <w:rFonts w:ascii="IRNazanin" w:hAnsi="IRNazanin" w:eastAsia="IRNazanin"/>
          <w:color w:val="111111"/>
          <w:sz w:val="28"/>
          <w:sz w:val="28"/>
          <w:szCs w:val="28"/>
          <w:rtl w:val="true"/>
          <w:lang w:bidi="fa-IR"/>
        </w:rPr>
        <w:t xml:space="preserve">تهادی الی الپفیوز من آل پرحق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ابی سفیان فی ریشة تِرّ</w:t>
      </w:r>
    </w:p>
    <w:p>
      <w:pPr>
        <w:pStyle w:val="BookText"/>
        <w:rPr/>
      </w:pPr>
      <w:r>
        <w:rPr>
          <w:rFonts w:ascii="IRNazanin" w:hAnsi="IRNazanin" w:eastAsia="IRNazanin"/>
          <w:color w:val="111111"/>
          <w:sz w:val="28"/>
          <w:sz w:val="28"/>
          <w:szCs w:val="28"/>
          <w:rtl w:val="true"/>
          <w:lang w:bidi="fa-IR"/>
        </w:rPr>
        <w:t xml:space="preserve">و کان لنزّاح الکنائف 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تنزح الابوال و الروث و العذر</w:t>
      </w:r>
    </w:p>
    <w:p>
      <w:pPr>
        <w:pStyle w:val="BookText"/>
        <w:rPr/>
      </w:pPr>
      <w:r>
        <w:rPr>
          <w:rFonts w:ascii="IRNazanin" w:hAnsi="IRNazanin" w:eastAsia="IRNazanin"/>
          <w:color w:val="111111"/>
          <w:sz w:val="28"/>
          <w:sz w:val="28"/>
          <w:szCs w:val="28"/>
          <w:rtl w:val="true"/>
          <w:lang w:bidi="fa-IR"/>
        </w:rPr>
        <w:t xml:space="preserve">فاصبح یداها لیملاها پُنَحا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فاملاها شوقا ففاجاها کسر</w:t>
      </w:r>
    </w:p>
    <w:p>
      <w:pPr>
        <w:pStyle w:val="BookText"/>
        <w:rPr/>
      </w:pPr>
      <w:r>
        <w:rPr>
          <w:rFonts w:ascii="IRNazanin" w:hAnsi="IRNazanin" w:eastAsia="IRNazanin"/>
          <w:color w:val="111111"/>
          <w:sz w:val="28"/>
          <w:sz w:val="28"/>
          <w:szCs w:val="28"/>
          <w:rtl w:val="true"/>
          <w:lang w:bidi="fa-IR"/>
        </w:rPr>
        <w:t xml:space="preserve">فقد اصبح ابن العاص ینعاه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جزینا کئیبا کالحمیر له عسرُّ</w:t>
      </w:r>
    </w:p>
    <w:p>
      <w:pPr>
        <w:pStyle w:val="BookText"/>
        <w:rPr/>
      </w:pPr>
      <w:r>
        <w:rPr>
          <w:rFonts w:ascii="IRNazanin" w:hAnsi="IRNazanin" w:eastAsia="IRNazanin"/>
          <w:color w:val="111111"/>
          <w:sz w:val="28"/>
          <w:sz w:val="28"/>
          <w:szCs w:val="28"/>
          <w:rtl w:val="true"/>
          <w:lang w:bidi="fa-IR"/>
        </w:rPr>
        <w:t xml:space="preserve">و آل ابی سفیان </w:t>
      </w:r>
      <w:r>
        <w:rPr>
          <w:rStyle w:val="FootnoteAnchor"/>
          <w:rtl w:val="true"/>
        </w:rPr>
        <w:footnoteReference w:id="283"/>
      </w:r>
      <w:r>
        <w:rPr>
          <w:rFonts w:ascii="IRNazanin" w:hAnsi="IRNazanin" w:eastAsia="IRNazanin"/>
          <w:color w:val="111111"/>
          <w:sz w:val="28"/>
          <w:sz w:val="28"/>
          <w:szCs w:val="28"/>
          <w:rtl w:val="true"/>
          <w:lang w:bidi="fa-IR"/>
        </w:rPr>
        <w:t xml:space="preserve">آل بنی 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لخمرتها تنغی و فی صدرها و غر</w:t>
      </w:r>
    </w:p>
    <w:p>
      <w:pPr>
        <w:pStyle w:val="BookText"/>
        <w:rPr/>
      </w:pPr>
      <w:r>
        <w:rPr>
          <w:rFonts w:ascii="Amiri" w:hAnsi="Amiri" w:eastAsia="Amiri" w:cs="Amiri"/>
          <w:color w:val="111111"/>
          <w:sz w:val="28"/>
          <w:sz w:val="28"/>
          <w:szCs w:val="28"/>
          <w:rtl w:val="true"/>
          <w:lang w:bidi="ar-SA"/>
        </w:rPr>
        <w:t xml:space="preserve">شقایق ابریق الایار مجلفقا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انجم خفّاش الامارة مُحَمَّرُ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حشلحف حشک دابه الکوز فی الملاء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مشلهف پشم غاص فی هجره الفکر </w:t>
      </w:r>
    </w:p>
    <w:p>
      <w:pPr>
        <w:pStyle w:val="BookText"/>
        <w:rPr/>
      </w:pPr>
      <w:r>
        <w:rPr>
          <w:rFonts w:ascii="IRNazanin" w:hAnsi="IRNazanin" w:eastAsia="IRNazanin"/>
          <w:color w:val="111111"/>
          <w:sz w:val="28"/>
          <w:sz w:val="28"/>
          <w:szCs w:val="28"/>
          <w:rtl w:val="true"/>
          <w:lang w:bidi="fa-IR"/>
        </w:rPr>
        <w:t xml:space="preserve">میاجع بُوع فی معالیه جعجع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مجاعر فکر ینقعرّ له الوعر</w:t>
      </w:r>
    </w:p>
    <w:p>
      <w:pPr>
        <w:pStyle w:val="BookText"/>
        <w:rPr/>
      </w:pPr>
      <w:r>
        <w:rPr>
          <w:rFonts w:ascii="IRNazanin" w:hAnsi="IRNazanin" w:eastAsia="IRNazanin"/>
          <w:color w:val="111111"/>
          <w:sz w:val="28"/>
          <w:sz w:val="28"/>
          <w:szCs w:val="28"/>
          <w:rtl w:val="true"/>
          <w:lang w:bidi="fa-IR"/>
        </w:rPr>
        <w:t xml:space="preserve">حوادث نیزالپیز فی ریشة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جُفتک یوم الایور و لا فخر</w:t>
      </w:r>
    </w:p>
    <w:p>
      <w:pPr>
        <w:pStyle w:val="BookText"/>
        <w:rPr/>
      </w:pPr>
      <w:r>
        <w:rPr>
          <w:rFonts w:ascii="IRNazanin" w:hAnsi="IRNazanin" w:eastAsia="IRNazanin"/>
          <w:color w:val="111111"/>
          <w:sz w:val="28"/>
          <w:sz w:val="28"/>
          <w:szCs w:val="28"/>
          <w:rtl w:val="true"/>
          <w:lang w:bidi="fa-IR"/>
        </w:rPr>
        <w:t xml:space="preserve">مهندس پشم العقل کرباس فکره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مقرنص طاق الالیتین له قصر</w:t>
      </w:r>
    </w:p>
    <w:p>
      <w:pPr>
        <w:pStyle w:val="BookText"/>
        <w:rPr/>
      </w:pPr>
      <w:r>
        <w:rPr>
          <w:rFonts w:ascii="IRNazanin" w:hAnsi="IRNazanin" w:eastAsia="IRNazanin"/>
          <w:color w:val="111111"/>
          <w:sz w:val="28"/>
          <w:sz w:val="28"/>
          <w:szCs w:val="28"/>
          <w:rtl w:val="true"/>
          <w:lang w:bidi="fa-IR"/>
        </w:rPr>
        <w:t xml:space="preserve">وکامیش فضل شاخه یوق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 منجد حمله النکر و الکفر</w:t>
      </w:r>
    </w:p>
    <w:p>
      <w:pPr>
        <w:pStyle w:val="BookText"/>
        <w:rPr/>
      </w:pPr>
      <w:r>
        <w:rPr>
          <w:rFonts w:ascii="IRNazanin" w:hAnsi="IRNazanin" w:eastAsia="IRNazanin"/>
          <w:color w:val="111111"/>
          <w:sz w:val="28"/>
          <w:sz w:val="28"/>
          <w:szCs w:val="28"/>
          <w:rtl w:val="true"/>
          <w:lang w:bidi="fa-IR"/>
        </w:rPr>
        <w:t xml:space="preserve">ومَرُتع یعفور الکمال و بتره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لبهجة میزان القلنبة و القطر</w:t>
      </w:r>
    </w:p>
    <w:p>
      <w:pPr>
        <w:pStyle w:val="BookText"/>
        <w:rPr/>
      </w:pPr>
      <w:r>
        <w:rPr>
          <w:rFonts w:ascii="IRNazanin" w:hAnsi="IRNazanin" w:eastAsia="IRNazanin"/>
          <w:color w:val="111111"/>
          <w:sz w:val="28"/>
          <w:sz w:val="28"/>
          <w:szCs w:val="28"/>
          <w:rtl w:val="true"/>
          <w:lang w:bidi="fa-IR"/>
        </w:rPr>
        <w:t xml:space="preserve">هو ابن دبنک ریشة خایة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لکلب عقور ضاق من شره البر</w:t>
      </w:r>
    </w:p>
    <w:p>
      <w:pPr>
        <w:pStyle w:val="BookText"/>
        <w:rPr/>
      </w:pPr>
      <w:r>
        <w:rPr>
          <w:rFonts w:ascii="IRNazanin" w:hAnsi="IRNazanin" w:eastAsia="IRNazanin"/>
          <w:color w:val="111111"/>
          <w:sz w:val="28"/>
          <w:sz w:val="28"/>
          <w:szCs w:val="28"/>
          <w:rtl w:val="true"/>
          <w:lang w:bidi="fa-IR"/>
        </w:rPr>
        <w:t>هو ابن دنبکوز البریة فی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التی کانت لعابرُها جِسر</w:t>
      </w:r>
    </w:p>
    <w:p>
      <w:pPr>
        <w:pStyle w:val="BookText"/>
        <w:rPr/>
      </w:pPr>
      <w:r>
        <w:rPr>
          <w:rFonts w:ascii="IRNazanin" w:hAnsi="IRNazanin" w:eastAsia="IRNazanin"/>
          <w:color w:val="111111"/>
          <w:sz w:val="28"/>
          <w:sz w:val="28"/>
          <w:szCs w:val="28"/>
          <w:rtl w:val="true"/>
          <w:lang w:bidi="fa-IR"/>
        </w:rPr>
        <w:t xml:space="preserve">هوالهرة الافلاک و الپنبة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خصّ فی الافاق جلاحها البدر</w:t>
      </w:r>
    </w:p>
    <w:p>
      <w:pPr>
        <w:pStyle w:val="BookText"/>
        <w:rPr/>
      </w:pPr>
      <w:r>
        <w:rPr>
          <w:rFonts w:ascii="IRNazanin" w:hAnsi="IRNazanin" w:eastAsia="IRNazanin"/>
          <w:color w:val="111111"/>
          <w:sz w:val="28"/>
          <w:sz w:val="28"/>
          <w:szCs w:val="28"/>
          <w:rtl w:val="true"/>
          <w:lang w:bidi="fa-IR"/>
        </w:rPr>
        <w:t xml:space="preserve">هو ابن تلنک الماجدین و تنکها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پلنگ البرجث جری النهر</w:t>
      </w:r>
    </w:p>
    <w:p>
      <w:pPr>
        <w:pStyle w:val="BookText"/>
        <w:rPr/>
      </w:pPr>
      <w:r>
        <w:rPr>
          <w:rFonts w:ascii="IRNazanin" w:hAnsi="IRNazanin" w:eastAsia="IRNazanin"/>
          <w:color w:val="111111"/>
          <w:sz w:val="28"/>
          <w:sz w:val="28"/>
          <w:szCs w:val="28"/>
          <w:rtl w:val="true"/>
          <w:lang w:bidi="fa-IR"/>
        </w:rPr>
        <w:t xml:space="preserve">یری اسدا عند الایور مجرّدا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خایة الابطال و الاسد الحِبز</w:t>
      </w:r>
    </w:p>
    <w:p>
      <w:pPr>
        <w:pStyle w:val="BookText"/>
        <w:rPr/>
      </w:pPr>
      <w:r>
        <w:rPr>
          <w:rFonts w:ascii="IRNazanin" w:hAnsi="IRNazanin" w:eastAsia="IRNazanin"/>
          <w:color w:val="111111"/>
          <w:sz w:val="28"/>
          <w:sz w:val="28"/>
          <w:szCs w:val="28"/>
          <w:rtl w:val="true"/>
          <w:lang w:bidi="fa-IR"/>
        </w:rPr>
        <w:t xml:space="preserve">حمامة دیک الوحی بزغالة 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الایر خوک الپیر ، انسابه البکر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أیة پشم الپیز فی شانه ریشه 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ایّها التنکوز فیه و لا نکر </w:t>
      </w:r>
    </w:p>
    <w:p>
      <w:pPr>
        <w:pStyle w:val="BookText"/>
        <w:rPr/>
      </w:pPr>
      <w:r>
        <w:rPr>
          <w:rFonts w:ascii="IRNazanin" w:hAnsi="IRNazanin" w:eastAsia="IRNazanin"/>
          <w:color w:val="111111"/>
          <w:sz w:val="28"/>
          <w:sz w:val="28"/>
          <w:szCs w:val="28"/>
          <w:rtl w:val="true"/>
          <w:lang w:bidi="fa-IR"/>
        </w:rPr>
        <w:t xml:space="preserve">و أیة أنّ الخیک فی مدح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قد کان إنّ الدّیک فی وصفه قشر</w:t>
      </w:r>
    </w:p>
    <w:p>
      <w:pPr>
        <w:pStyle w:val="BookText"/>
        <w:rPr/>
      </w:pPr>
      <w:r>
        <w:rPr>
          <w:rFonts w:ascii="IRNazanin" w:hAnsi="IRNazanin" w:eastAsia="IRNazanin"/>
          <w:color w:val="111111"/>
          <w:sz w:val="28"/>
          <w:sz w:val="28"/>
          <w:szCs w:val="28"/>
          <w:rtl w:val="true"/>
          <w:lang w:bidi="fa-IR"/>
        </w:rPr>
        <w:t xml:space="preserve">شلنک مفاتیح الکنوز و لنکها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نداف دیک الغیب سهمه السّمر</w:t>
      </w:r>
    </w:p>
    <w:p>
      <w:pPr>
        <w:pStyle w:val="BookText"/>
        <w:rPr/>
      </w:pPr>
      <w:r>
        <w:rPr>
          <w:rFonts w:ascii="IRNazanin" w:hAnsi="IRNazanin" w:eastAsia="IRNazanin"/>
          <w:color w:val="111111"/>
          <w:sz w:val="28"/>
          <w:sz w:val="28"/>
          <w:szCs w:val="28"/>
          <w:rtl w:val="true"/>
          <w:lang w:bidi="fa-IR"/>
        </w:rPr>
        <w:t xml:space="preserve">و کردن تریاق الانام مُحَقچَقا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بَربُوق بوق العارفین له الصدر</w:t>
      </w:r>
    </w:p>
    <w:p>
      <w:pPr>
        <w:pStyle w:val="BookText"/>
        <w:rPr/>
      </w:pPr>
      <w:r>
        <w:rPr>
          <w:rFonts w:ascii="IRNazanin" w:hAnsi="IRNazanin" w:eastAsia="IRNazanin"/>
          <w:color w:val="111111"/>
          <w:sz w:val="28"/>
          <w:sz w:val="28"/>
          <w:szCs w:val="28"/>
          <w:rtl w:val="true"/>
          <w:lang w:bidi="fa-IR"/>
        </w:rPr>
        <w:t xml:space="preserve">و نثر معانی الباف فی مدح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مضامین الکزاف له ذکر</w:t>
      </w:r>
    </w:p>
    <w:p>
      <w:pPr>
        <w:pStyle w:val="BookText"/>
        <w:rPr/>
      </w:pPr>
      <w:r>
        <w:rPr>
          <w:rFonts w:ascii="IRNazanin" w:hAnsi="IRNazanin" w:eastAsia="IRNazanin"/>
          <w:color w:val="111111"/>
          <w:sz w:val="28"/>
          <w:sz w:val="28"/>
          <w:szCs w:val="28"/>
          <w:rtl w:val="true"/>
          <w:lang w:bidi="fa-IR"/>
        </w:rPr>
        <w:t xml:space="preserve">ایاخصیة الملهوف یا خایة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خمرة المعروف اذ قضی الامر</w:t>
      </w:r>
    </w:p>
    <w:p>
      <w:pPr>
        <w:pStyle w:val="BookText"/>
        <w:rPr/>
      </w:pPr>
      <w:r>
        <w:rPr>
          <w:rFonts w:ascii="IRNazanin" w:hAnsi="IRNazanin" w:eastAsia="IRNazanin"/>
          <w:color w:val="111111"/>
          <w:sz w:val="28"/>
          <w:sz w:val="28"/>
          <w:szCs w:val="28"/>
          <w:rtl w:val="true"/>
          <w:lang w:bidi="fa-IR"/>
        </w:rPr>
        <w:t xml:space="preserve">وچَقچَق چقماق العوالم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ابوالپشم باد المشک اعلامه الغرّ</w:t>
      </w:r>
    </w:p>
    <w:p>
      <w:pPr>
        <w:pStyle w:val="BookText"/>
        <w:rPr/>
      </w:pPr>
      <w:r>
        <w:rPr>
          <w:rFonts w:ascii="IRNazanin" w:hAnsi="IRNazanin" w:eastAsia="IRNazanin"/>
          <w:color w:val="111111"/>
          <w:sz w:val="28"/>
          <w:sz w:val="28"/>
          <w:szCs w:val="28"/>
          <w:rtl w:val="true"/>
          <w:lang w:bidi="fa-IR"/>
        </w:rPr>
        <w:t xml:space="preserve">و سطوة خرکوش السموات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پیزر پالون الشجاعة و الکبر</w:t>
      </w:r>
    </w:p>
    <w:p>
      <w:pPr>
        <w:pStyle w:val="BookText"/>
        <w:rPr/>
      </w:pPr>
      <w:r>
        <w:rPr>
          <w:rFonts w:ascii="IRNazanin" w:hAnsi="IRNazanin" w:eastAsia="IRNazanin"/>
          <w:color w:val="111111"/>
          <w:sz w:val="28"/>
          <w:sz w:val="28"/>
          <w:szCs w:val="28"/>
          <w:rtl w:val="true"/>
          <w:lang w:bidi="fa-IR"/>
        </w:rPr>
        <w:t xml:space="preserve">غُرة المفتاح المجاعد نفجعا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قمبرة الافلاک قِرقوة یقر</w:t>
      </w:r>
    </w:p>
    <w:p>
      <w:pPr>
        <w:pStyle w:val="BookText"/>
        <w:rPr/>
      </w:pPr>
      <w:r>
        <w:rPr>
          <w:rFonts w:ascii="IRNazanin" w:hAnsi="IRNazanin" w:eastAsia="IRNazanin"/>
          <w:color w:val="111111"/>
          <w:sz w:val="28"/>
          <w:sz w:val="28"/>
          <w:szCs w:val="28"/>
          <w:rtl w:val="true"/>
          <w:lang w:bidi="fa-IR"/>
        </w:rPr>
        <w:t xml:space="preserve">و نسمة باد الجعیاء اذا انبعث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جراقع دحو الارض اشعارها النشر</w:t>
      </w:r>
    </w:p>
    <w:p>
      <w:pPr>
        <w:pStyle w:val="BookText"/>
        <w:rPr/>
      </w:pPr>
      <w:r>
        <w:rPr>
          <w:rFonts w:ascii="IRNazanin" w:hAnsi="IRNazanin" w:eastAsia="IRNazanin"/>
          <w:color w:val="111111"/>
          <w:sz w:val="28"/>
          <w:sz w:val="28"/>
          <w:szCs w:val="28"/>
          <w:rtl w:val="true"/>
          <w:lang w:bidi="fa-IR"/>
        </w:rPr>
        <w:t xml:space="preserve">وقنعرة قد یَنعَری فنک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مُعرپفة إن الشقور لها جقر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وکُمبزة الاسحار اذ لقلق السّهی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لمپنة منح الارض ان تقتق الشعر </w:t>
      </w:r>
    </w:p>
    <w:p>
      <w:pPr>
        <w:pStyle w:val="BookText"/>
        <w:rPr/>
      </w:pPr>
      <w:r>
        <w:rPr>
          <w:rFonts w:ascii="IRNazanin" w:hAnsi="IRNazanin" w:eastAsia="IRNazanin"/>
          <w:color w:val="111111"/>
          <w:sz w:val="28"/>
          <w:sz w:val="28"/>
          <w:szCs w:val="28"/>
          <w:rtl w:val="true"/>
          <w:lang w:bidi="fa-IR"/>
        </w:rPr>
        <w:t xml:space="preserve">و جُرت یعافیر الکرام اذ ارتقت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کلّه الاکوان پُشتکة مُهر</w:t>
      </w:r>
    </w:p>
    <w:p>
      <w:pPr>
        <w:pStyle w:val="BookText"/>
        <w:rPr/>
      </w:pPr>
      <w:r>
        <w:rPr>
          <w:rFonts w:ascii="IRNazanin" w:hAnsi="IRNazanin" w:eastAsia="IRNazanin"/>
          <w:color w:val="111111"/>
          <w:sz w:val="28"/>
          <w:sz w:val="28"/>
          <w:szCs w:val="28"/>
          <w:rtl w:val="true"/>
          <w:lang w:bidi="fa-IR"/>
        </w:rPr>
        <w:t xml:space="preserve">وشُرشُر بحر الباد فی تنک لنکه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بنی الانجاس اذ پشلش الهرّ</w:t>
      </w:r>
    </w:p>
    <w:p>
      <w:pPr>
        <w:pStyle w:val="BookText"/>
        <w:rPr/>
      </w:pPr>
      <w:r>
        <w:rPr>
          <w:rFonts w:ascii="IRNazanin" w:hAnsi="IRNazanin" w:eastAsia="IRNazanin"/>
          <w:color w:val="111111"/>
          <w:sz w:val="28"/>
          <w:sz w:val="28"/>
          <w:szCs w:val="28"/>
          <w:rtl w:val="true"/>
          <w:lang w:bidi="fa-IR"/>
        </w:rPr>
        <w:t xml:space="preserve">فقم و افسون و اضرط علی ریش پشمه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ریش من والاه لا سیّما عُمر</w:t>
      </w:r>
    </w:p>
    <w:p>
      <w:pPr>
        <w:pStyle w:val="BookText"/>
        <w:rPr/>
      </w:pPr>
      <w:r>
        <w:rPr>
          <w:rFonts w:ascii="IRNazanin" w:hAnsi="IRNazanin" w:eastAsia="IRNazanin"/>
          <w:color w:val="111111"/>
          <w:sz w:val="28"/>
          <w:sz w:val="28"/>
          <w:szCs w:val="28"/>
          <w:rtl w:val="true"/>
          <w:lang w:bidi="fa-IR"/>
        </w:rPr>
        <w:t>هذه قصیدة تمترانیة فی رذائل معاویة</w:t>
      </w:r>
    </w:p>
    <w:p>
      <w:pPr>
        <w:pStyle w:val="BookText"/>
        <w:rPr/>
      </w:pPr>
      <w:r>
        <w:rPr>
          <w:rFonts w:ascii="IRNazanin" w:hAnsi="IRNazanin" w:eastAsia="IRNazanin"/>
          <w:color w:val="111111"/>
          <w:sz w:val="28"/>
          <w:sz w:val="28"/>
          <w:szCs w:val="28"/>
          <w:rtl w:val="true"/>
          <w:lang w:bidi="fa-IR"/>
        </w:rPr>
        <w:t>مرتبة علی مقدمة و فصلین</w:t>
      </w:r>
    </w:p>
    <w:p>
      <w:pPr>
        <w:pStyle w:val="BookText"/>
        <w:rPr/>
      </w:pPr>
      <w:r>
        <w:rPr>
          <w:rFonts w:ascii="Amiri" w:hAnsi="Amiri" w:eastAsia="Amiri" w:cs="Amiri"/>
          <w:color w:val="111111"/>
          <w:sz w:val="28"/>
          <w:sz w:val="28"/>
          <w:szCs w:val="28"/>
          <w:rtl w:val="true"/>
          <w:lang w:bidi="ar-SA"/>
        </w:rPr>
        <w:t>و خاتمة</w:t>
      </w:r>
    </w:p>
    <w:p>
      <w:pPr>
        <w:pStyle w:val="BookText"/>
        <w:rPr/>
      </w:pPr>
      <w:r>
        <w:rPr>
          <w:rFonts w:ascii="IRNazanin" w:hAnsi="IRNazanin" w:eastAsia="IRNazanin"/>
          <w:color w:val="111111"/>
          <w:sz w:val="28"/>
          <w:sz w:val="28"/>
          <w:szCs w:val="28"/>
          <w:rtl w:val="true"/>
          <w:lang w:bidi="fa-IR"/>
        </w:rPr>
        <w:t xml:space="preserve">اصل شرّ پنج شر ، سرمایۀ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رابع خوک سابع چنبر چوق حماق</w:t>
      </w:r>
    </w:p>
    <w:p>
      <w:pPr>
        <w:pStyle w:val="BookText"/>
        <w:rPr/>
      </w:pPr>
      <w:r>
        <w:rPr>
          <w:rFonts w:ascii="IRNazanin" w:hAnsi="IRNazanin" w:eastAsia="IRNazanin"/>
          <w:color w:val="111111"/>
          <w:sz w:val="28"/>
          <w:sz w:val="28"/>
          <w:szCs w:val="28"/>
          <w:rtl w:val="true"/>
          <w:lang w:bidi="fa-IR"/>
        </w:rPr>
        <w:t xml:space="preserve">بهر اظهار فضیلت آن سگ پلید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علی اعواد منبر را همی با تمتراق</w:t>
      </w:r>
    </w:p>
    <w:p>
      <w:pPr>
        <w:pStyle w:val="BookText"/>
        <w:rPr/>
      </w:pP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شد و کم کرد راه نطق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بود پا زیر ، پر دم آن ابله پر سپوتاق</w:t>
      </w:r>
    </w:p>
    <w:p>
      <w:pPr>
        <w:pStyle w:val="BookText"/>
        <w:rPr/>
      </w:pPr>
      <w:r>
        <w:rPr>
          <w:rFonts w:ascii="IRNazanin" w:hAnsi="IRNazanin" w:eastAsia="IRNazanin"/>
          <w:color w:val="111111"/>
          <w:sz w:val="28"/>
          <w:sz w:val="28"/>
          <w:szCs w:val="28"/>
          <w:rtl w:val="true"/>
          <w:lang w:bidi="fa-IR"/>
        </w:rPr>
        <w:t xml:space="preserve">در زمان تیز خران را کت جفتک باد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انی منطق بود پترند و د پلا بدندا</w:t>
      </w:r>
    </w:p>
    <w:p>
      <w:pPr>
        <w:pStyle w:val="BookText"/>
        <w:rPr/>
      </w:pPr>
      <w:r>
        <w:rPr>
          <w:rFonts w:ascii="IRNazanin" w:hAnsi="IRNazanin" w:eastAsia="IRNazanin"/>
          <w:color w:val="111111"/>
          <w:sz w:val="28"/>
          <w:sz w:val="28"/>
          <w:szCs w:val="28"/>
          <w:rtl w:val="true"/>
          <w:lang w:bidi="fa-IR"/>
        </w:rPr>
        <w:t>زانکه در حضار مجلس ضحک محکی دری باد گفت نی منطق بود بالا و گفت آن پیر نفاق</w:t>
      </w:r>
    </w:p>
    <w:p>
      <w:pPr>
        <w:pStyle w:val="BookText"/>
        <w:rPr/>
      </w:pPr>
      <w:r>
        <w:rPr>
          <w:rFonts w:ascii="IRNazanin" w:hAnsi="IRNazanin" w:eastAsia="IRNazanin"/>
          <w:color w:val="111111"/>
          <w:sz w:val="28"/>
          <w:sz w:val="28"/>
          <w:szCs w:val="28"/>
          <w:rtl w:val="true"/>
          <w:lang w:bidi="fa-IR"/>
        </w:rPr>
        <w:t>الفصل الاول فی خطبة</w:t>
      </w:r>
    </w:p>
    <w:p>
      <w:pPr>
        <w:pStyle w:val="BookText"/>
        <w:rPr/>
      </w:pPr>
      <w:r>
        <w:rPr>
          <w:rFonts w:ascii="IRNazanin" w:hAnsi="IRNazanin" w:eastAsia="IRNazanin"/>
          <w:color w:val="111111"/>
          <w:sz w:val="28"/>
          <w:sz w:val="28"/>
          <w:szCs w:val="28"/>
          <w:rtl w:val="true"/>
          <w:lang w:bidi="fa-IR"/>
        </w:rPr>
        <w:t xml:space="preserve">حبذا از گریه نسرین که از 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بهر هنر از جفت روید تاق تاق</w:t>
      </w:r>
    </w:p>
    <w:p>
      <w:pPr>
        <w:pStyle w:val="BookText"/>
        <w:rPr/>
      </w:pPr>
      <w:r>
        <w:rPr>
          <w:rFonts w:ascii="IRNazanin" w:hAnsi="IRNazanin" w:eastAsia="IRNazanin"/>
          <w:color w:val="111111"/>
          <w:sz w:val="28"/>
          <w:sz w:val="28"/>
          <w:szCs w:val="28"/>
          <w:rtl w:val="true"/>
          <w:lang w:bidi="fa-IR"/>
        </w:rPr>
        <w:t>آفرین بر کتک پشم چشم کو سال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روباه پرپوش مرکز کرک عراق</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عنقاد درهت سرو و زیبای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چهارم کردن کرد درخشان یراق </w:t>
      </w:r>
    </w:p>
    <w:p>
      <w:pPr>
        <w:pStyle w:val="BookText"/>
        <w:rPr/>
      </w:pPr>
      <w:r>
        <w:rPr>
          <w:rFonts w:ascii="IRNazanin" w:hAnsi="IRNazanin" w:eastAsia="IRNazanin"/>
          <w:color w:val="111111"/>
          <w:sz w:val="28"/>
          <w:sz w:val="28"/>
          <w:szCs w:val="28"/>
          <w:rtl w:val="true"/>
          <w:lang w:bidi="fa-IR"/>
        </w:rPr>
        <w:t xml:space="preserve">عطسه بز ، جفتک خر، نعرۀ اشتر نرک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دیوار و فار اشک مشکش راق راق</w:t>
      </w:r>
    </w:p>
    <w:p>
      <w:pPr>
        <w:pStyle w:val="BookText"/>
        <w:rPr/>
      </w:pPr>
      <w:r>
        <w:rPr>
          <w:rFonts w:ascii="IRNazanin" w:hAnsi="IRNazanin" w:eastAsia="IRNazanin"/>
          <w:color w:val="111111"/>
          <w:sz w:val="28"/>
          <w:sz w:val="28"/>
          <w:szCs w:val="28"/>
          <w:rtl w:val="true"/>
          <w:lang w:bidi="fa-IR"/>
        </w:rPr>
        <w:t xml:space="preserve">سرو بستان عطار و کوس طنبور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مشرق از شفق ز نیکوتر گردد شاق شاق</w:t>
      </w:r>
    </w:p>
    <w:p>
      <w:pPr>
        <w:pStyle w:val="BookText"/>
        <w:rPr/>
      </w:pPr>
      <w:r>
        <w:rPr>
          <w:rFonts w:ascii="IRNazanin" w:hAnsi="IRNazanin" w:eastAsia="IRNazanin"/>
          <w:color w:val="111111"/>
          <w:sz w:val="28"/>
          <w:sz w:val="28"/>
          <w:szCs w:val="28"/>
          <w:rtl w:val="true"/>
          <w:lang w:bidi="fa-IR"/>
        </w:rPr>
        <w:t xml:space="preserve">عال شلغم زلف زردک چشم بادمجان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چقندر زین سبب چون تاف کبری</w:t>
      </w:r>
    </w:p>
    <w:p>
      <w:pPr>
        <w:pStyle w:val="BookText"/>
        <w:rPr/>
      </w:pPr>
      <w:r>
        <w:rPr>
          <w:rFonts w:ascii="IRNazanin" w:hAnsi="IRNazanin" w:eastAsia="IRNazanin"/>
          <w:color w:val="111111"/>
          <w:sz w:val="28"/>
          <w:sz w:val="28"/>
          <w:szCs w:val="28"/>
          <w:rtl w:val="true"/>
          <w:lang w:bidi="fa-IR"/>
        </w:rPr>
        <w:t>گاو جوغ بوستان را نفر چون فرفر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عرعر غولون درویشان نوای الفراق ذو شقاق</w:t>
      </w:r>
    </w:p>
    <w:p>
      <w:pPr>
        <w:pStyle w:val="BookText"/>
        <w:rPr/>
      </w:pPr>
      <w:r>
        <w:rPr>
          <w:rFonts w:ascii="IRNazanin" w:hAnsi="IRNazanin" w:eastAsia="IRNazanin"/>
          <w:color w:val="111111"/>
          <w:sz w:val="28"/>
          <w:sz w:val="28"/>
          <w:szCs w:val="28"/>
          <w:rtl w:val="true"/>
          <w:lang w:bidi="fa-IR"/>
        </w:rPr>
        <w:t xml:space="preserve">کردن دیوار کشتی بحر عمان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طونه آب دجله قامت صوق صماق</w:t>
      </w:r>
    </w:p>
    <w:p>
      <w:pPr>
        <w:pStyle w:val="BookText"/>
        <w:rPr/>
      </w:pPr>
      <w:r>
        <w:rPr>
          <w:rFonts w:ascii="IRNazanin" w:hAnsi="IRNazanin" w:eastAsia="IRNazanin"/>
          <w:color w:val="111111"/>
          <w:sz w:val="28"/>
          <w:sz w:val="28"/>
          <w:szCs w:val="28"/>
          <w:rtl w:val="true"/>
          <w:lang w:bidi="fa-IR"/>
        </w:rPr>
        <w:t xml:space="preserve">کنید کفتار مهوش آفتاب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مبز سمرقد پیاز شرا وفاق</w:t>
      </w:r>
    </w:p>
    <w:p>
      <w:pPr>
        <w:pStyle w:val="BookText"/>
        <w:rPr/>
      </w:pPr>
      <w:r>
        <w:rPr>
          <w:rFonts w:ascii="IRNazanin" w:hAnsi="IRNazanin" w:eastAsia="IRNazanin"/>
          <w:color w:val="111111"/>
          <w:sz w:val="28"/>
          <w:sz w:val="28"/>
          <w:szCs w:val="28"/>
          <w:rtl w:val="true"/>
          <w:lang w:bidi="fa-IR"/>
        </w:rPr>
        <w:t xml:space="preserve">ترشی انبه پز ار پنبه کلنگ پیب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قلی افا یقرخان چون شتر یک عاق عاق</w:t>
      </w:r>
    </w:p>
    <w:p>
      <w:pPr>
        <w:pStyle w:val="BookText"/>
        <w:rPr/>
      </w:pPr>
      <w:r>
        <w:rPr>
          <w:rFonts w:ascii="IRNazanin" w:hAnsi="IRNazanin" w:eastAsia="IRNazanin"/>
          <w:color w:val="111111"/>
          <w:sz w:val="28"/>
          <w:sz w:val="28"/>
          <w:szCs w:val="28"/>
          <w:rtl w:val="true"/>
          <w:lang w:bidi="fa-IR"/>
        </w:rPr>
        <w:t>شیر شهرآشوب شهیر شلغم عالی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ماچین را نکر چون پنبه دار و احتراق</w:t>
      </w:r>
    </w:p>
    <w:p>
      <w:pPr>
        <w:pStyle w:val="BookText"/>
        <w:rPr/>
      </w:pPr>
      <w:r>
        <w:rPr>
          <w:rFonts w:ascii="IRNazanin" w:hAnsi="IRNazanin" w:eastAsia="IRNazanin"/>
          <w:color w:val="111111"/>
          <w:sz w:val="28"/>
          <w:sz w:val="28"/>
          <w:szCs w:val="28"/>
          <w:rtl w:val="true"/>
          <w:lang w:bidi="fa-IR"/>
        </w:rPr>
        <w:t xml:space="preserve">پیر لنگر بحر بربر لنگه در بهاد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خود چون ماه تابان سروستان تراق</w:t>
      </w:r>
    </w:p>
    <w:p>
      <w:pPr>
        <w:pStyle w:val="BookText"/>
        <w:rPr/>
      </w:pPr>
      <w:r>
        <w:rPr>
          <w:rFonts w:ascii="IRNazanin" w:hAnsi="IRNazanin" w:eastAsia="IRNazanin"/>
          <w:color w:val="111111"/>
          <w:sz w:val="28"/>
          <w:sz w:val="28"/>
          <w:szCs w:val="28"/>
          <w:rtl w:val="true"/>
          <w:lang w:bidi="fa-IR"/>
        </w:rPr>
        <w:t xml:space="preserve">در جهان ابر صقاهان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دیوار عمان در بیابان اعتناق</w:t>
      </w:r>
    </w:p>
    <w:p>
      <w:pPr>
        <w:pStyle w:val="BookText"/>
        <w:rPr/>
      </w:pPr>
      <w:r>
        <w:rPr>
          <w:rFonts w:ascii="IRNazanin" w:hAnsi="IRNazanin" w:eastAsia="IRNazanin"/>
          <w:color w:val="111111"/>
          <w:sz w:val="28"/>
          <w:sz w:val="28"/>
          <w:szCs w:val="28"/>
          <w:rtl w:val="true"/>
          <w:lang w:bidi="fa-IR"/>
        </w:rPr>
        <w:t xml:space="preserve">سر و کرمک چون چغندر بلغم آسمان چنک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برق سترنک طره طرز طلاق</w:t>
      </w:r>
    </w:p>
    <w:p>
      <w:pPr>
        <w:pStyle w:val="BookText"/>
        <w:rPr/>
      </w:pPr>
      <w:r>
        <w:rPr>
          <w:rFonts w:ascii="IRNazanin" w:hAnsi="IRNazanin" w:eastAsia="IRNazanin"/>
          <w:color w:val="111111"/>
          <w:sz w:val="28"/>
          <w:sz w:val="28"/>
          <w:szCs w:val="28"/>
          <w:rtl w:val="true"/>
          <w:lang w:bidi="fa-IR"/>
        </w:rPr>
        <w:t xml:space="preserve">گربه شیرین سخن دریای زهد کبلابن اداک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مشکیش دریاچه لن ترا لیاق</w:t>
      </w:r>
    </w:p>
    <w:p>
      <w:pPr>
        <w:pStyle w:val="BookText"/>
        <w:rPr/>
      </w:pPr>
      <w:r>
        <w:rPr>
          <w:rFonts w:ascii="IRNazanin" w:hAnsi="IRNazanin" w:eastAsia="IRNazanin"/>
          <w:color w:val="111111"/>
          <w:sz w:val="28"/>
          <w:sz w:val="28"/>
          <w:szCs w:val="28"/>
          <w:rtl w:val="true"/>
          <w:lang w:bidi="fa-IR"/>
        </w:rPr>
        <w:t xml:space="preserve">عنبر افشان درخت لا و لولا را کلنک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هندوی خال مهین مان مهما افتراق</w:t>
      </w:r>
    </w:p>
    <w:p>
      <w:pPr>
        <w:pStyle w:val="BookText"/>
        <w:rPr/>
      </w:pPr>
      <w:r>
        <w:rPr>
          <w:rFonts w:ascii="IRNazanin" w:hAnsi="IRNazanin" w:eastAsia="IRNazanin"/>
          <w:color w:val="111111"/>
          <w:sz w:val="28"/>
          <w:sz w:val="28"/>
          <w:szCs w:val="28"/>
          <w:rtl w:val="true"/>
          <w:lang w:bidi="fa-IR"/>
        </w:rPr>
        <w:t xml:space="preserve">حضرت ببدانکه می چسبید از همیان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دربش بخیه کرد ربیل یاغیش اشتیاق</w:t>
      </w:r>
    </w:p>
    <w:p>
      <w:pPr>
        <w:pStyle w:val="BookText"/>
        <w:rPr/>
      </w:pPr>
      <w:r>
        <w:rPr>
          <w:rFonts w:ascii="IRNazanin" w:hAnsi="IRNazanin" w:eastAsia="IRNazanin"/>
          <w:color w:val="111111"/>
          <w:sz w:val="28"/>
          <w:sz w:val="28"/>
          <w:szCs w:val="28"/>
          <w:rtl w:val="true"/>
          <w:lang w:bidi="fa-IR"/>
        </w:rPr>
        <w:t xml:space="preserve">چون جود خنا راز لاله داد کونکاد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همای اوج موج برج هر عقد و وثاق</w:t>
      </w:r>
    </w:p>
    <w:p>
      <w:pPr>
        <w:pStyle w:val="BookText"/>
        <w:rPr/>
      </w:pPr>
      <w:r>
        <w:rPr>
          <w:rFonts w:ascii="IRNazanin" w:hAnsi="IRNazanin" w:eastAsia="IRNazanin"/>
          <w:color w:val="111111"/>
          <w:sz w:val="28"/>
          <w:sz w:val="28"/>
          <w:szCs w:val="28"/>
          <w:rtl w:val="true"/>
          <w:lang w:bidi="fa-IR"/>
        </w:rPr>
        <w:t xml:space="preserve">فند فنداق قمر قمریس از 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قماش خرمن یاد بیابان تیرفاق اتفاق</w:t>
      </w:r>
    </w:p>
    <w:p>
      <w:pPr>
        <w:pStyle w:val="BookText"/>
        <w:rPr/>
      </w:pPr>
      <w:r>
        <w:rPr>
          <w:rFonts w:ascii="IRNazanin" w:hAnsi="IRNazanin" w:eastAsia="IRNazanin"/>
          <w:color w:val="111111"/>
          <w:sz w:val="28"/>
          <w:sz w:val="28"/>
          <w:szCs w:val="28"/>
          <w:rtl w:val="true"/>
          <w:lang w:bidi="fa-IR"/>
        </w:rPr>
        <w:t>الفصل الثانی فی حلمه لبعض مسائله المشکله</w:t>
      </w:r>
    </w:p>
    <w:p>
      <w:pPr>
        <w:pStyle w:val="BookText"/>
        <w:rPr/>
      </w:pPr>
      <w:r>
        <w:rPr>
          <w:rFonts w:ascii="IRNazanin" w:hAnsi="IRNazanin" w:eastAsia="IRNazanin"/>
          <w:color w:val="111111"/>
          <w:sz w:val="28"/>
          <w:sz w:val="28"/>
          <w:szCs w:val="28"/>
          <w:rtl w:val="true"/>
          <w:lang w:bidi="fa-IR"/>
        </w:rPr>
        <w:t xml:space="preserve">بعد از آن غویّد و گفتا فاسئلونی مل 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شیخ سائلا همچون بز پشمین یراق</w:t>
      </w:r>
    </w:p>
    <w:p>
      <w:pPr>
        <w:pStyle w:val="BookText"/>
        <w:rPr/>
      </w:pPr>
      <w:r>
        <w:rPr>
          <w:rFonts w:ascii="IRNazanin" w:hAnsi="IRNazanin" w:eastAsia="IRNazanin"/>
          <w:color w:val="111111"/>
          <w:sz w:val="28"/>
          <w:sz w:val="28"/>
          <w:szCs w:val="28"/>
          <w:rtl w:val="true"/>
          <w:lang w:bidi="fa-IR"/>
        </w:rPr>
        <w:t xml:space="preserve">ترکها ترشی منا و سامره افشانده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وقت پریدن زاغ گوید واق واق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راه جکنک خبارش قامت رعنا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خود در آسمان خود در زمین گیرد سیاق </w:t>
      </w:r>
    </w:p>
    <w:p>
      <w:pPr>
        <w:pStyle w:val="BookText"/>
        <w:rPr/>
      </w:pPr>
      <w:r>
        <w:rPr>
          <w:rFonts w:ascii="IRNazanin" w:hAnsi="IRNazanin" w:eastAsia="IRNazanin"/>
          <w:color w:val="111111"/>
          <w:sz w:val="28"/>
          <w:sz w:val="28"/>
          <w:szCs w:val="28"/>
          <w:rtl w:val="true"/>
          <w:lang w:bidi="fa-IR"/>
        </w:rPr>
        <w:t>دیگرش پرسید بام شاخ ، بن افسار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عنقا را منارهقمش آید سیاق</w:t>
      </w:r>
    </w:p>
    <w:p>
      <w:pPr>
        <w:pStyle w:val="BookText"/>
        <w:rPr/>
      </w:pPr>
      <w:r>
        <w:rPr>
          <w:rFonts w:ascii="IRNazanin" w:hAnsi="IRNazanin" w:eastAsia="IRNazanin"/>
          <w:color w:val="111111"/>
          <w:sz w:val="28"/>
          <w:sz w:val="28"/>
          <w:szCs w:val="28"/>
          <w:rtl w:val="true"/>
          <w:lang w:bidi="fa-IR"/>
        </w:rPr>
        <w:t xml:space="preserve">بازگو کان کردن دروازة باز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خف سوره بعر شکل بقر کادو و ساق</w:t>
      </w:r>
    </w:p>
    <w:p>
      <w:pPr>
        <w:pStyle w:val="BookText"/>
        <w:rPr/>
      </w:pPr>
      <w:r>
        <w:rPr>
          <w:rFonts w:ascii="IRNazanin" w:hAnsi="IRNazanin" w:eastAsia="IRNazanin"/>
          <w:color w:val="111111"/>
          <w:sz w:val="28"/>
          <w:sz w:val="28"/>
          <w:szCs w:val="28"/>
          <w:rtl w:val="true"/>
          <w:lang w:bidi="fa-IR"/>
        </w:rPr>
        <w:t xml:space="preserve">باز پرسید او که است سگ چه اش جاروب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کانت لحیتی جاروبه با اشتیاق</w:t>
      </w:r>
    </w:p>
    <w:p>
      <w:pPr>
        <w:pStyle w:val="BookText"/>
        <w:rPr/>
      </w:pPr>
      <w:r>
        <w:rPr>
          <w:rFonts w:ascii="IRNazanin" w:hAnsi="IRNazanin" w:eastAsia="IRNazanin"/>
          <w:color w:val="111111"/>
          <w:sz w:val="28"/>
          <w:sz w:val="28"/>
          <w:szCs w:val="28"/>
          <w:rtl w:val="true"/>
          <w:lang w:bidi="fa-IR"/>
        </w:rPr>
        <w:t xml:space="preserve">باز گو کان باد خیک کند صهبا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مثلی لا جرم سوی طویله مثل ساق</w:t>
      </w:r>
    </w:p>
    <w:p>
      <w:pPr>
        <w:pStyle w:val="BookText"/>
        <w:rPr/>
      </w:pPr>
      <w:r>
        <w:rPr>
          <w:rFonts w:ascii="IRNazanin" w:hAnsi="IRNazanin" w:eastAsia="IRNazanin"/>
          <w:color w:val="111111"/>
          <w:sz w:val="28"/>
          <w:sz w:val="28"/>
          <w:szCs w:val="28"/>
          <w:rtl w:val="true"/>
          <w:lang w:bidi="fa-IR"/>
        </w:rPr>
        <w:t xml:space="preserve">گفت لوه کهکشان نوازشبان گیرد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کان چه چه خر به رافقه چه بود</w:t>
      </w:r>
    </w:p>
    <w:p>
      <w:pPr>
        <w:pStyle w:val="BookText"/>
        <w:rPr/>
      </w:pPr>
      <w:r>
        <w:rPr>
          <w:rFonts w:ascii="IRNazanin" w:hAnsi="IRNazanin" w:eastAsia="IRNazanin"/>
          <w:color w:val="111111"/>
          <w:sz w:val="28"/>
          <w:sz w:val="28"/>
          <w:szCs w:val="28"/>
          <w:rtl w:val="true"/>
          <w:lang w:bidi="fa-IR"/>
        </w:rPr>
        <w:t xml:space="preserve">باز کان عین و واو نواز کردی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کلب کبیر از عوی شب در اتاق</w:t>
      </w:r>
    </w:p>
    <w:p>
      <w:pPr>
        <w:pStyle w:val="BookText"/>
        <w:rPr/>
      </w:pPr>
      <w:r>
        <w:rPr>
          <w:rFonts w:ascii="IRNazanin" w:hAnsi="IRNazanin" w:eastAsia="IRNazanin"/>
          <w:color w:val="111111"/>
          <w:sz w:val="28"/>
          <w:sz w:val="28"/>
          <w:szCs w:val="28"/>
          <w:rtl w:val="true"/>
          <w:lang w:bidi="fa-IR"/>
        </w:rPr>
        <w:t xml:space="preserve">حل گره این مشکل که اصطبل قناعت زهد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جمشید بیابان قوس جولان را شقاق</w:t>
      </w:r>
    </w:p>
    <w:p>
      <w:pPr>
        <w:pStyle w:val="BookText"/>
        <w:rPr/>
      </w:pPr>
      <w:r>
        <w:rPr>
          <w:rFonts w:ascii="IRNazanin" w:hAnsi="IRNazanin" w:eastAsia="IRNazanin"/>
          <w:color w:val="111111"/>
          <w:sz w:val="28"/>
          <w:sz w:val="28"/>
          <w:szCs w:val="28"/>
          <w:rtl w:val="true"/>
          <w:lang w:bidi="fa-IR"/>
        </w:rPr>
        <w:t xml:space="preserve">یاز گو کان فرفر جوغ شبستان را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علاج نراج باغبان را انطباق</w:t>
      </w:r>
    </w:p>
    <w:p>
      <w:pPr>
        <w:pStyle w:val="BookText"/>
        <w:rPr/>
      </w:pPr>
      <w:r>
        <w:rPr>
          <w:rFonts w:ascii="IRNazanin" w:hAnsi="IRNazanin" w:eastAsia="IRNazanin"/>
          <w:color w:val="111111"/>
          <w:sz w:val="28"/>
          <w:sz w:val="28"/>
          <w:szCs w:val="28"/>
          <w:rtl w:val="true"/>
          <w:lang w:bidi="fa-IR"/>
        </w:rPr>
        <w:t>الخاتمه فی فضائله و مناقبه</w:t>
      </w:r>
    </w:p>
    <w:p>
      <w:pPr>
        <w:pStyle w:val="BookText"/>
        <w:rPr/>
      </w:pPr>
      <w:r>
        <w:rPr>
          <w:rFonts w:ascii="IRNazanin" w:hAnsi="IRNazanin" w:eastAsia="IRNazanin"/>
          <w:color w:val="111111"/>
          <w:sz w:val="28"/>
          <w:sz w:val="28"/>
          <w:szCs w:val="28"/>
          <w:rtl w:val="true"/>
          <w:lang w:bidi="fa-IR"/>
        </w:rPr>
        <w:t xml:space="preserve">مرحبا پنج بر پلنگ و پیر کفتار و 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اشک تخم کبک پر حقی ازربق راق</w:t>
      </w:r>
    </w:p>
    <w:p>
      <w:pPr>
        <w:pStyle w:val="BookText"/>
        <w:rPr/>
      </w:pPr>
      <w:r>
        <w:rPr>
          <w:rFonts w:ascii="IRNazanin" w:hAnsi="IRNazanin" w:eastAsia="IRNazanin"/>
          <w:color w:val="111111"/>
          <w:sz w:val="28"/>
          <w:sz w:val="28"/>
          <w:szCs w:val="28"/>
          <w:rtl w:val="true"/>
          <w:lang w:bidi="fa-IR"/>
        </w:rPr>
        <w:t xml:space="preserve">ضرطه خوئیک استر ریش بن سهنان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زرد و داست سگ بر دور حلقش سد حلاق</w:t>
      </w:r>
    </w:p>
    <w:p>
      <w:pPr>
        <w:pStyle w:val="BookText"/>
        <w:rPr/>
      </w:pPr>
      <w:r>
        <w:rPr>
          <w:rFonts w:ascii="IRNazanin" w:hAnsi="IRNazanin" w:eastAsia="IRNazanin"/>
          <w:color w:val="111111"/>
          <w:sz w:val="28"/>
          <w:sz w:val="28"/>
          <w:szCs w:val="28"/>
          <w:rtl w:val="true"/>
          <w:lang w:bidi="fa-IR"/>
        </w:rPr>
        <w:t xml:space="preserve">آن آخ عنبر به یک ابتر در ویل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چغر بل او پغربا آن سگ لنگ و طباق</w:t>
      </w:r>
    </w:p>
    <w:p>
      <w:pPr>
        <w:pStyle w:val="BookText"/>
        <w:rPr/>
      </w:pPr>
      <w:r>
        <w:rPr>
          <w:rFonts w:ascii="IRNazanin" w:hAnsi="IRNazanin" w:eastAsia="IRNazanin"/>
          <w:color w:val="111111"/>
          <w:sz w:val="28"/>
          <w:sz w:val="28"/>
          <w:szCs w:val="28"/>
          <w:rtl w:val="true"/>
          <w:lang w:bidi="fa-IR"/>
        </w:rPr>
        <w:t xml:space="preserve">کوس طبل تر تر فرفر شجاعت را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خر مرده سگ یک لقمه آسان زر نشات</w:t>
      </w:r>
    </w:p>
    <w:p>
      <w:pPr>
        <w:pStyle w:val="BookText"/>
        <w:rPr/>
      </w:pPr>
      <w:r>
        <w:rPr>
          <w:rFonts w:ascii="IRNazanin" w:hAnsi="IRNazanin" w:eastAsia="IRNazanin"/>
          <w:color w:val="111111"/>
          <w:sz w:val="28"/>
          <w:sz w:val="28"/>
          <w:szCs w:val="28"/>
          <w:rtl w:val="true"/>
          <w:lang w:bidi="fa-IR"/>
        </w:rPr>
        <w:t xml:space="preserve">بعد از آن عار دنه چون تیز دچه عرهر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گرازش با پیازش در پیازه پیوقاق</w:t>
      </w:r>
    </w:p>
    <w:p>
      <w:pPr>
        <w:pStyle w:val="BookText"/>
        <w:rPr/>
      </w:pPr>
      <w:r>
        <w:rPr>
          <w:rFonts w:ascii="IRNazanin" w:hAnsi="IRNazanin" w:eastAsia="IRNazanin"/>
          <w:color w:val="111111"/>
          <w:sz w:val="28"/>
          <w:sz w:val="28"/>
          <w:szCs w:val="28"/>
          <w:rtl w:val="true"/>
          <w:lang w:bidi="fa-IR"/>
        </w:rPr>
        <w:t xml:space="preserve">عو عو سگ زا و معاویست هر پست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هر کریه زاد ، ادا صد من جهل چماق</w:t>
      </w:r>
    </w:p>
    <w:p>
      <w:pPr>
        <w:pStyle w:val="BookText"/>
        <w:rPr/>
      </w:pPr>
      <w:r>
        <w:rPr>
          <w:rFonts w:ascii="IRNazanin" w:hAnsi="IRNazanin" w:eastAsia="IRNazanin"/>
          <w:color w:val="111111"/>
          <w:sz w:val="28"/>
          <w:sz w:val="28"/>
          <w:szCs w:val="28"/>
          <w:rtl w:val="true"/>
          <w:lang w:bidi="fa-IR"/>
        </w:rPr>
        <w:t xml:space="preserve">خایة فرعون و است پست نمرود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شر بیت الخلاء تیز یهودان را تراقپ</w:t>
      </w:r>
    </w:p>
    <w:p>
      <w:pPr>
        <w:pStyle w:val="BookText"/>
        <w:rPr/>
      </w:pPr>
      <w:r>
        <w:rPr>
          <w:rFonts w:ascii="IRNazanin" w:hAnsi="IRNazanin" w:eastAsia="IRNazanin"/>
          <w:color w:val="111111"/>
          <w:sz w:val="28"/>
          <w:sz w:val="28"/>
          <w:szCs w:val="28"/>
          <w:rtl w:val="true"/>
          <w:lang w:bidi="fa-IR"/>
        </w:rPr>
        <w:t xml:space="preserve">عین او عین معوس مایۀ ادراک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سگ خاک کپک ینبوع آن را به مرات</w:t>
      </w:r>
    </w:p>
    <w:p>
      <w:pPr>
        <w:pStyle w:val="BookText"/>
        <w:rPr/>
      </w:pPr>
      <w:r>
        <w:rPr>
          <w:rFonts w:ascii="IRNazanin" w:hAnsi="IRNazanin" w:eastAsia="IRNazanin"/>
          <w:color w:val="111111"/>
          <w:sz w:val="28"/>
          <w:sz w:val="28"/>
          <w:szCs w:val="28"/>
          <w:rtl w:val="true"/>
          <w:lang w:bidi="fa-IR"/>
        </w:rPr>
        <w:t xml:space="preserve">باد خیک خایة هامان و ریش بوسفین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هستی اصل مسئی پنج پستی را سیاق</w:t>
      </w:r>
    </w:p>
    <w:p>
      <w:pPr>
        <w:pStyle w:val="BookText"/>
        <w:rPr/>
      </w:pPr>
      <w:r>
        <w:rPr>
          <w:rFonts w:ascii="IRNazanin" w:hAnsi="IRNazanin" w:eastAsia="IRNazanin"/>
          <w:color w:val="111111"/>
          <w:sz w:val="28"/>
          <w:sz w:val="28"/>
          <w:szCs w:val="28"/>
          <w:rtl w:val="true"/>
          <w:lang w:bidi="fa-IR"/>
        </w:rPr>
        <w:t xml:space="preserve">آیه پیل بیل سرابیلا ز سبیل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قطره قطره حقه حقه واق واق</w:t>
      </w:r>
    </w:p>
    <w:p>
      <w:pPr>
        <w:pStyle w:val="BookText"/>
        <w:rPr/>
      </w:pPr>
      <w:r>
        <w:rPr>
          <w:rFonts w:ascii="IRNazanin" w:hAnsi="IRNazanin" w:eastAsia="IRNazanin"/>
          <w:color w:val="111111"/>
          <w:sz w:val="28"/>
          <w:sz w:val="28"/>
          <w:szCs w:val="28"/>
          <w:rtl w:val="true"/>
          <w:lang w:bidi="fa-IR"/>
        </w:rPr>
        <w:t xml:space="preserve">آن مسک اسود گراز ازرق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خرمای بیابان لم یزل در احتراق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ابر خصیان ابوسفیان آل ابو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امیة آل ابومروان آل عاق باق </w:t>
      </w:r>
    </w:p>
    <w:p>
      <w:pPr>
        <w:pStyle w:val="BookText"/>
        <w:rPr/>
      </w:pPr>
      <w:r>
        <w:rPr>
          <w:rFonts w:ascii="IRNazanin" w:hAnsi="IRNazanin" w:eastAsia="IRNazanin"/>
          <w:color w:val="111111"/>
          <w:sz w:val="28"/>
          <w:sz w:val="28"/>
          <w:szCs w:val="28"/>
          <w:rtl w:val="true"/>
          <w:lang w:bidi="fa-IR"/>
        </w:rPr>
        <w:t xml:space="preserve">الابوکافر بنی مشرک هم الابو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الابوسگ آل ابن خوک بیابان عراق</w:t>
      </w:r>
    </w:p>
    <w:p>
      <w:pPr>
        <w:pStyle w:val="BookText"/>
        <w:rPr/>
      </w:pPr>
      <w:r>
        <w:rPr>
          <w:rFonts w:ascii="IRNazanin" w:hAnsi="IRNazanin" w:eastAsia="IRNazanin"/>
          <w:color w:val="111111"/>
          <w:sz w:val="28"/>
          <w:sz w:val="28"/>
          <w:szCs w:val="28"/>
          <w:rtl w:val="true"/>
          <w:lang w:bidi="fa-IR"/>
        </w:rPr>
        <w:t>آل ابو اشک بنی کپک بنی جفر بغر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 پنچ ابو بعر بعیر قلچماق</w:t>
      </w:r>
    </w:p>
    <w:p>
      <w:pPr>
        <w:pStyle w:val="BookText"/>
        <w:rPr/>
      </w:pPr>
      <w:r>
        <w:rPr>
          <w:rFonts w:ascii="IRNazanin" w:hAnsi="IRNazanin" w:eastAsia="IRNazanin"/>
          <w:color w:val="111111"/>
          <w:sz w:val="28"/>
          <w:sz w:val="28"/>
          <w:szCs w:val="28"/>
          <w:rtl w:val="true"/>
          <w:lang w:bidi="fa-IR"/>
        </w:rPr>
        <w:t xml:space="preserve">آلابوخناسُ بو نسناس بن کناس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ابو چلپاس بن همیان بادتر پراق</w:t>
      </w:r>
    </w:p>
    <w:p>
      <w:pPr>
        <w:pStyle w:val="BookText"/>
        <w:rPr/>
      </w:pPr>
      <w:r>
        <w:rPr>
          <w:rFonts w:ascii="IRNazanin" w:hAnsi="IRNazanin" w:eastAsia="IRNazanin"/>
          <w:color w:val="111111"/>
          <w:sz w:val="28"/>
          <w:sz w:val="28"/>
          <w:szCs w:val="28"/>
          <w:rtl w:val="true"/>
          <w:lang w:bidi="fa-IR"/>
        </w:rPr>
        <w:t xml:space="preserve">آلابو فرعون و بن همامان بنی جوموع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مع من یعادی حیدر در احتراق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یزالوا لقمة للکرک ناد کردکار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طباق نارقها سقر لا زال باق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بستان المحدثین لعبدالعزیز الدهلوی ذکر فی سبب تصنیف ، أبی عبدالرحمن احمد بن شعیب بن علی بن بحر بن سنان النسائی صاحب السنن کتاب الخصائص فی مناقب المرتضی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مالوا النواصب فأراد رحمه الله أن یوعظهم و یزکیهم من مذهب الباطل فجمع هذه الرسالة و قرء علیهم یوم عاشوراء فی جامع دمشق ، فأسأله الناصب ، هل صنفتَ فی مناقب معاویة؟ قال لا یصح عندی فی منقبته شیء إلّا قول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فغضب النواصب فضبوه و لم یزالوا یضربوه حتی خرّ مغشیاً فانتشروا عنه ،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بی الی مکة ، فذهبوا به فلما بلغوا بین الصفا و المروة مات بإذن الله یوم الثلثا سنة ثلث و ثلثماة</w:t>
      </w:r>
      <w:r>
        <w:rPr>
          <w:rStyle w:val="FootnoteAnchor"/>
          <w:rtl w:val="true"/>
        </w:rPr>
        <w:footnoteReference w:id="284"/>
      </w:r>
      <w:bookmarkStart w:id="10" w:name="pg17337_270371"/>
    </w:p>
    <w:p>
      <w:pPr>
        <w:pStyle w:val="Heading2"/>
        <w:numPr>
          <w:ilvl w:val="1"/>
          <w:numId w:val="1"/>
        </w:numPr>
        <w:rPr/>
      </w:pPr>
      <w:bookmarkStart w:id="11" w:name="__RefHeading___Toc1520942_1490000891"/>
      <w:bookmarkStart w:id="12" w:name="_Toc4"/>
      <w:bookmarkEnd w:id="10"/>
      <w:bookmarkEnd w:id="11"/>
      <w:r>
        <w:rPr>
          <w:rtl w:val="true"/>
        </w:rPr>
        <w:t>مصادر</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الکشیّ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لشیخ الطائفة أبی جعفر محمّد بن الحسن بن علیّ</w:t>
      </w:r>
    </w:p>
    <w:p>
      <w:pPr>
        <w:pStyle w:val="BookText"/>
        <w:rPr/>
      </w:pPr>
      <w:r>
        <w:rPr>
          <w:rFonts w:ascii="IRNazanin" w:hAnsi="IRNazanin" w:eastAsia="IRNazanin"/>
          <w:color w:val="111111"/>
          <w:sz w:val="28"/>
          <w:sz w:val="28"/>
          <w:szCs w:val="28"/>
          <w:rtl w:val="true"/>
          <w:lang w:bidi="fa-IR"/>
        </w:rPr>
        <w:t>الطوسی، تحقیق حسن المصطفوی، دانشکده الهیات و معارف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في امامه الائمه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محمدطاهر بن محمد حسین ، مطبعة الأمير 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محمّد الحسن بن محمّد الدیلمی،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الطبعة</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بن الأثیر أبی الحسن علی بن محمّد الجزری، تحقیق و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محمّد معوض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منصور أحمد بن علی بن أبی طالب الطبرسی، تحقیق السید محمّدباقر الموسوی</w:t>
      </w:r>
    </w:p>
    <w:p>
      <w:pPr>
        <w:pStyle w:val="BookText"/>
        <w:rPr/>
      </w:pPr>
      <w:r>
        <w:rPr>
          <w:rFonts w:ascii="IRNazanin" w:hAnsi="IRNazanin" w:eastAsia="IRNazanin"/>
          <w:color w:val="111111"/>
          <w:sz w:val="28"/>
          <w:sz w:val="28"/>
          <w:szCs w:val="28"/>
          <w:rtl w:val="true"/>
          <w:lang w:bidi="fa-IR"/>
        </w:rPr>
        <w:t>الخرسان،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أبی عبدالله محمّد بن محمّد بن النعمان العکبری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الغفاری، السید محمود الزرندی،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الاربعون حديثا عن أربعين من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علي بن عبيد الله بن بابويه الرازي ،تحقيق ونشر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الامام المهدي عليه السلام ،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أبوعمر بن عبدالبرّ النمری القرطبی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w:t>
      </w:r>
    </w:p>
    <w:p>
      <w:pPr>
        <w:pStyle w:val="BookText"/>
        <w:rPr/>
      </w:pPr>
      <w:r>
        <w:rPr>
          <w:rFonts w:ascii="IRNazanin" w:hAnsi="IRNazanin" w:eastAsia="IRNazanin"/>
          <w:color w:val="111111"/>
          <w:sz w:val="28"/>
          <w:sz w:val="28"/>
          <w:szCs w:val="28"/>
          <w:rtl w:val="true"/>
          <w:lang w:bidi="fa-IR"/>
        </w:rPr>
        <w:t>معوض و الشیخ عادل أحمد عبدالموجود،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w:t>
      </w:r>
    </w:p>
    <w:p>
      <w:pPr>
        <w:pStyle w:val="BookText"/>
        <w:rPr/>
      </w:pPr>
      <w:r>
        <w:rPr>
          <w:rFonts w:ascii="IRNazanin" w:hAnsi="IRNazanin" w:eastAsia="IRNazanin"/>
          <w:color w:val="111111"/>
          <w:sz w:val="28"/>
          <w:sz w:val="28"/>
          <w:szCs w:val="28"/>
          <w:rtl w:val="true"/>
          <w:lang w:bidi="fa-IR"/>
        </w:rPr>
        <w:t>البهائي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لرئیس المحدثین أبی جعفر الصدوق محمّد بن علی بن الحسین بن بابویه القمّی، تحقیق و</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أبی عبدالله محمّد بن محمّد بن النعمان العکبری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الاستاد</w:t>
      </w:r>
    </w:p>
    <w:p>
      <w:pPr>
        <w:pStyle w:val="BookText"/>
        <w:rPr/>
      </w:pPr>
      <w:r>
        <w:rPr>
          <w:rFonts w:ascii="IRNazanin" w:hAnsi="IRNazanin" w:eastAsia="IRNazanin"/>
          <w:color w:val="111111"/>
          <w:sz w:val="28"/>
          <w:sz w:val="28"/>
          <w:szCs w:val="28"/>
          <w:rtl w:val="true"/>
          <w:lang w:bidi="fa-IR"/>
        </w:rPr>
        <w:t>ولی، علی اکبر الغفاری،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الطائفة أبی جعفر محمّد بن الحسن بن علیّ الطوسی،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 قم،</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موسی الدمیری،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صالح،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البشائر ، الطبعة الاولی،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لرئیس المحدّثین أبی جعفر الصدوق محمد بن علیّ بن الحسین بن بابویه القمیّ ،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عبدربّه الأندلسی،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ثقفى، ابراهيم بن محمد بن سعيد بن هلال،مصحح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جلال الدين،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انجمن آثار</w:t>
      </w:r>
    </w:p>
    <w:p>
      <w:pPr>
        <w:pStyle w:val="BookText"/>
        <w:rPr/>
      </w:pP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قاسم ، جارالله ، محمود بن عمر الزمخشری الخوارزمی،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شمس الدین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الفضل سدیدالدین شاذان بن جبرئیل بن اسماعیل بن أبی طالب القمّی ،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w:t>
      </w:r>
    </w:p>
    <w:p>
      <w:pPr>
        <w:pStyle w:val="BookText"/>
        <w:rPr/>
      </w:pPr>
      <w:r>
        <w:rPr>
          <w:rFonts w:ascii="IRNazanin" w:hAnsi="IRNazanin" w:eastAsia="IRNazanin"/>
          <w:color w:val="111111"/>
          <w:sz w:val="28"/>
          <w:sz w:val="28"/>
          <w:szCs w:val="28"/>
          <w:rtl w:val="true"/>
          <w:lang w:bidi="fa-IR"/>
        </w:rPr>
        <w:t xml:space="preserve">الحیدریة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اللغوی محمّد بن یعقوب الفیروزآبادی،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لثقة الاسلام أبی جعفر محمد بن یعقوب الکلینی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دارالکتب الاسلامیة،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 نعمان بن محمد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احمد عطیه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الأعلمی للمطبوعات ، طبعة الاولی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الوافدین من الرجال من أهل البصرة و الكوفة علی معاوية بن أبي‌سفيان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بکار ضبی</w:t>
      </w:r>
    </w:p>
    <w:p>
      <w:pPr>
        <w:pStyle w:val="BookText"/>
        <w:rPr/>
      </w:pP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 بإمامة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مفلح بن الحسین بن راشد ابن صلاح</w:t>
      </w:r>
    </w:p>
    <w:p>
      <w:pPr>
        <w:pStyle w:val="BookText"/>
        <w:rPr/>
      </w:pPr>
      <w:r>
        <w:rPr>
          <w:rFonts w:ascii="IRNazanin" w:hAnsi="IRNazanin" w:eastAsia="IRNazanin"/>
          <w:color w:val="111111"/>
          <w:sz w:val="28"/>
          <w:sz w:val="28"/>
          <w:szCs w:val="28"/>
          <w:rtl w:val="true"/>
          <w:lang w:bidi="fa-IR"/>
        </w:rPr>
        <w:t>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عبدالرضا النجفی، بی تا ،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العربی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المسافر و جلیس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بحرانی،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مکتبة الهلال، طبعة الاولی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الجامعة لدرر الأخبار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محمّدباقر المجلسی،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w:t>
      </w:r>
    </w:p>
    <w:p>
      <w:pPr>
        <w:pStyle w:val="BookText"/>
        <w:rPr/>
      </w:pPr>
      <w:r>
        <w:rPr>
          <w:rFonts w:ascii="IRNazanin" w:hAnsi="IRNazanin" w:eastAsia="IRNazanin"/>
          <w:color w:val="111111"/>
          <w:sz w:val="28"/>
          <w:sz w:val="28"/>
          <w:szCs w:val="28"/>
          <w:rtl w:val="true"/>
          <w:lang w:bidi="fa-IR"/>
        </w:rPr>
        <w:t>الربانی الشیرازی، العابدی الزنجانی،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دارالوفاء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 ،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 عبدالعزیز محدث دهلوی ، ترجمه مولانا عبدالسمیع صاحب ، نشر</w:t>
      </w:r>
    </w:p>
    <w:p>
      <w:pPr>
        <w:pStyle w:val="BookText"/>
        <w:rPr/>
      </w:pPr>
      <w:r>
        <w:rPr>
          <w:rFonts w:ascii="IRNazanin" w:hAnsi="IRNazanin" w:eastAsia="IRNazanin"/>
          <w:color w:val="111111"/>
          <w:sz w:val="28"/>
          <w:sz w:val="28"/>
          <w:szCs w:val="28"/>
          <w:rtl w:val="true"/>
          <w:lang w:bidi="fa-IR"/>
        </w:rPr>
        <w:t>میر محمد کتب خانه مرکز علم و ادب ، کراچی ،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محمّد بن جریر بن رستم الطبری الامامی،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فروخ الصفّار القمّی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w:t>
      </w:r>
    </w:p>
    <w:p>
      <w:pPr>
        <w:pStyle w:val="BookText"/>
        <w:rPr/>
      </w:pPr>
      <w:r>
        <w:rPr>
          <w:rFonts w:ascii="IRNazanin" w:hAnsi="IRNazanin" w:eastAsia="IRNazanin"/>
          <w:color w:val="111111"/>
          <w:sz w:val="28"/>
          <w:sz w:val="28"/>
          <w:szCs w:val="28"/>
          <w:rtl w:val="true"/>
          <w:lang w:bidi="fa-IR"/>
        </w:rPr>
        <w:t>التبریزی،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أبی طیفور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عبدالرحمن بن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الکتاب العربی،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هبة الله بن عبدالله الشافعی المعروف بابن عساکر،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الطبرسی ، مترجم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شعاع فاخر،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w:t>
      </w:r>
    </w:p>
    <w:p>
      <w:pPr>
        <w:pStyle w:val="BookText"/>
        <w:rPr/>
      </w:pPr>
      <w:r>
        <w:rPr>
          <w:rFonts w:ascii="IRNazanin" w:hAnsi="IRNazanin" w:eastAsia="IRNazanin"/>
          <w:color w:val="111111"/>
          <w:sz w:val="28"/>
          <w:sz w:val="28"/>
          <w:szCs w:val="28"/>
          <w:rtl w:val="true"/>
          <w:lang w:bidi="fa-IR"/>
        </w:rPr>
        <w:t xml:space="preserve">الحیدریة ، طبعة الاولی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 بن ابراهیم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دارالکتاب،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حسن الصدر،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العامّة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الطائفة أبی جعفر محمّد بن الحسن بن علیّ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p>
    <w:p>
      <w:pPr>
        <w:pStyle w:val="BookText"/>
        <w:rPr/>
      </w:pPr>
      <w:r>
        <w:rPr>
          <w:rFonts w:ascii="IRNazanin" w:hAnsi="IRNazanin" w:eastAsia="IRNazanin"/>
          <w:color w:val="111111"/>
          <w:sz w:val="28"/>
          <w:sz w:val="28"/>
          <w:szCs w:val="28"/>
          <w:rtl w:val="true"/>
          <w:lang w:bidi="fa-IR"/>
        </w:rPr>
        <w:t>الموسوی الخرسان،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نور‌الدين على بن حسین بن عبدالعالى كركى معروف به محقق</w:t>
      </w:r>
    </w:p>
    <w:p>
      <w:pPr>
        <w:pStyle w:val="BookText"/>
        <w:rPr/>
      </w:pPr>
      <w:r>
        <w:rPr>
          <w:rFonts w:ascii="IRNazanin" w:hAnsi="IRNazanin" w:eastAsia="IRNazanin"/>
          <w:color w:val="111111"/>
          <w:sz w:val="28"/>
          <w:sz w:val="28"/>
          <w:szCs w:val="28"/>
          <w:rtl w:val="true"/>
          <w:lang w:bidi="fa-IR"/>
        </w:rPr>
        <w:t>ثانى یا محقق كركى ،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آل البيت عليهم السلام ،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بن محمدعلى 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میراث حدیث شیعه،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موسی الدمیری،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صالح،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البشائر ، الطبعة الاولی،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قاسم، جارالله، محمود بن عمر الزمخشری الخوارزمی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عبدالأمیر مهنا،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نعمت الله جزایری، مؤسسة العالمیة للتجلید،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طوبی ، نسخه الخطیه بخط مصنفها ، موجودة ثلاثة نسخ مصوره منها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إبی الحدید، عزّالدین أبی حامد المدائنی،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w:t>
      </w:r>
    </w:p>
    <w:p>
      <w:pPr>
        <w:pStyle w:val="BookText"/>
        <w:rPr/>
      </w:pPr>
      <w:r>
        <w:rPr>
          <w:rFonts w:ascii="IRNazanin" w:hAnsi="IRNazanin" w:eastAsia="IRNazanin"/>
          <w:color w:val="111111"/>
          <w:sz w:val="28"/>
          <w:sz w:val="28"/>
          <w:szCs w:val="28"/>
          <w:rtl w:val="true"/>
          <w:lang w:bidi="fa-IR"/>
        </w:rPr>
        <w:t>بیروت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النبطی، علی،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لرئیس المحدّثین أبی جعفر الصدوق محمّد بن علیّ بن الحسین البابویه القمی،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الاخبار و درر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ابی الحسن،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الخصائص الواضحة و عرر النقائص الفاضحه ، وطواط ، محمد بن ابراهیم،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الدین ، ابراهیم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سيد ابن طاووس، رضى الدين، على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 ،</w:t>
      </w:r>
    </w:p>
    <w:p>
      <w:pPr>
        <w:pStyle w:val="BookText"/>
        <w:rPr/>
      </w:pPr>
      <w:r>
        <w:rPr>
          <w:rFonts w:ascii="IRNazanin" w:hAnsi="IRNazanin" w:eastAsia="IRNazanin"/>
          <w:color w:val="111111"/>
          <w:sz w:val="28"/>
          <w:sz w:val="28"/>
          <w:szCs w:val="28"/>
          <w:rtl w:val="true"/>
          <w:lang w:bidi="fa-IR"/>
        </w:rPr>
        <w:t xml:space="preserve">طبعة الاولی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فیروزآبادی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 الطبعة الأولی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العبّاس عبدالله بن جعفر الحمیری،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الانصاری الزنجانی الخوئینی،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w:t>
      </w:r>
    </w:p>
    <w:p>
      <w:pPr>
        <w:pStyle w:val="BookText"/>
        <w:rPr/>
      </w:pPr>
      <w:r>
        <w:rPr>
          <w:rFonts w:ascii="IRNazanin" w:hAnsi="IRNazanin" w:eastAsia="IRNazanin"/>
          <w:color w:val="111111"/>
          <w:sz w:val="28"/>
          <w:sz w:val="28"/>
          <w:szCs w:val="28"/>
          <w:rtl w:val="true"/>
          <w:lang w:bidi="fa-IR"/>
        </w:rPr>
        <w:t xml:space="preserve">الحدیثة،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علی الفضل بن الحسن الطبرسی ، تحقیق لجنة من العلماء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علی بن حسین، الشافعی،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للطباعة و النشر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المفید، محمد بن نعمان،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طلحة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w:t>
      </w:r>
    </w:p>
    <w:p>
      <w:pPr>
        <w:pStyle w:val="BookText"/>
        <w:rPr/>
      </w:pPr>
      <w:r>
        <w:rPr>
          <w:rFonts w:ascii="IRNazanin" w:hAnsi="IRNazanin" w:eastAsia="IRNazanin"/>
          <w:color w:val="111111"/>
          <w:sz w:val="28"/>
          <w:sz w:val="28"/>
          <w:szCs w:val="28"/>
          <w:rtl w:val="true"/>
          <w:lang w:bidi="fa-IR"/>
        </w:rPr>
        <w:t>عطیة،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أمّ القری للتحقیق و النشر،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خوئی ، مرکز نشر الثقافة السلامیة فی العالم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أبی جعفر، محمّد بن علی المازندرانی السروی،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w:t>
      </w:r>
    </w:p>
    <w:p>
      <w:pPr>
        <w:pStyle w:val="BookText"/>
        <w:rPr/>
      </w:pPr>
      <w:r>
        <w:rPr>
          <w:rFonts w:ascii="IRNazanin" w:hAnsi="IRNazanin" w:eastAsia="IRNazanin"/>
          <w:color w:val="111111"/>
          <w:sz w:val="28"/>
          <w:sz w:val="28"/>
          <w:szCs w:val="28"/>
          <w:rtl w:val="true"/>
          <w:lang w:bidi="fa-IR"/>
        </w:rPr>
        <w:t>من الاستاذة ، النجف الاشرف،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لرئیس المحدّثین أبی جعفر الصدوق محمّد بن علیّ بن حسین بن بابویه القمّی ،</w:t>
      </w:r>
    </w:p>
    <w:p>
      <w:pPr>
        <w:pStyle w:val="BookText"/>
        <w:rPr/>
      </w:pPr>
      <w:r>
        <w:rPr>
          <w:rFonts w:ascii="IRNazanin" w:hAnsi="IRNazanin" w:eastAsia="IRNazanin"/>
          <w:color w:val="111111"/>
          <w:sz w:val="28"/>
          <w:sz w:val="28"/>
          <w:szCs w:val="28"/>
          <w:rtl w:val="true"/>
          <w:lang w:bidi="fa-IR"/>
        </w:rPr>
        <w:t xml:space="preserve">تحقیق السیّد حسن الخرسان، دار الاضواء ،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آقا بزرگ الطهرانی،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عبالعزیز الطباطبائی ،</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الخلفاء اعلام الناس بما وقع للبرامكه مع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الإتليدي، محمد دياب ،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 نشر العلمية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الرضی ، مصحح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 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ارتعش القلم بيدي عندما كتبت هذا الاسم ، واستوفقني الفكر عندما رأيت نفسي عازماً على ترجمة استاذي النوري ، وتمثل لي بهيئته المعهودة بعد أن مضى على فراقنا خمس وخمسون سنة ، فخشعت اجلالاً لمقامه ، ودهشت هيبة له ، ولا غرابة فلو كان المترجم له غيره لهان الأمر ، ولكن كيف بي وهو من أولئك الابطال غير المحدودة حياتهم واعمالهم ، أما شخصية كهذه الشخصية الرحبة العريضة فمن الصعب جداً أن يتحمل المؤرخ الأمين وزر الحديث عنها ، ولا أرى مبرراً في موقفي هذا سوى الاعتراف بالقصور عن تأدية حقه ، فها أنا ذا أشير الى طرف من ترجمته ، اداء لحقوقه علي والله المسؤول ان يجزيه عن الاسلام خير جزاء العاملين المحسنين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 الله فكأن هاتفاً هتف في اذنه وامره بترك اشغاله لانه توفي بعد تتميم الكتاب بقليل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الشذا بالألف لا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فالتأريخ ينقص تسعة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كثيرون أولئك الذين يقضون وفي قلوبهم مثل هذه الحسرة من رجال هذا الفن لكن ذلك لا يؤدي بهم الى ترك العمل أو الفتور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حسرات في نفوس كرام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حرف الفاء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ذكرنا لهذا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 شيخنا النوري في تأليفه لفصل الخطاب وذلك حسبما شافهنا به وسمعناه من لسانه في اواخر ايامه فانه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في تسمية الكتاب وكان الأجدر أن يسمى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تحريف الكتاب لأني أثبت فيه أن كتاب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بين الدفتين المنتشر في بقاع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آلهي بجميع سوره وآياته وجمله لم يطرأ عليه تغيير أو تبديل ولا زيادة ولا نقصان من لدن جمعه حتى اليوم وقد وصل الينا المجموع الأولي بالتواتر القطعي ولا شك لاحد من الامامية فيه فبعد ذا امن الانصاف أن يقاس الموصوف بهذه الأوصاف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بالعهدين أو الاناجيل المعلومة احوالها لدى كل خبير كما أني اهملت التصريح بمرامي في مواضع متعددة من الكتاب حتى لا تسدد نحوي سهام العتاب والملامة بل صرحت غفلة بخلافه وإنما اكتفيت بالتلميح الى مرامي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المهم حصول اليقين بعدم وجود بقية للمجموع بين الدفتين كما نقلنا هذا العنوان عن الشيخ المفيد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واليقين بعدم البقية موقوف على دفع الاحتمالات العقلائية الستة المستلزم بقاء احدها في الذهب لارتفاع اليقين بعدم البقية وقد أوكلت المحاكمة في بقاء احد الاحتمالات أو انتفائه الى من يمعن النظر فيما ادرجته في الكتاب من القرائن والمؤيدات فان انقدح في ذهنه احتمال البقية فلا يدعي جزافاً القطع واليقين بعدمها وان لم ينقدح فهو على يقين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وراء عبادان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المثل السائر ولا يترتب على حصول هذا اليقين ولا على عدمه حكم شرعي فلا اعتراض لاحدى الطائفتين على الأخرى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لآغا بزرگ الطهرانی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الرجال الحدیث ، علامه الخوئی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شهرآشوب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مصدر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للزمخشری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و المثالب للقاضی النعمان المغربی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الشریفه الفرقان ،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الحجر ، الأیة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من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من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تعریب کامل البهائی للعماد الدین الطبری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 من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أماطاك</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المفید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امالی الشیخ الطوسی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المائدة ، الأیة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الشریف الفتح ، الأیة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هو أبا الأسود الدوئلی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و سلم آمده و در متن آله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خلقك</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الفرید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الشعراء ، الأیة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الزخرف ، الأیة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القریش ، الأیة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الانعام ، الأیة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الزخرف ، الأیة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الفرقان ، الأیة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الخصائص الواضحه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طعامه قال لرجل و أکله أرفق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فاغضض من طرفک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النساء ، الأیة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المصادر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جواهرالمطلب ، فخرالدین الطریحی النجفی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النمل ، الأیة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المریم ، الأیة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الشوری ، الأیة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الابراهیم ، الأیة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تکمله امل الامل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الکشکول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الاسراء ، الأیة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القدر ، الأیة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الیونس ، الأیة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التوبة ، الأیة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التوبة ، الأیة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الاحزاب ، الأیة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عن التاریخ الطبری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بعهدها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البلاغه ، تحقیق محمد الدشتی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الشریفة الانفال ؛ الأیة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التویة ، الأیة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التوبة ، الأیة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الفتنة والبلاء يعظمان ويشتدان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 الشیخ الطوسی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البقره ، الأیة </w:t>
      </w:r>
      <w:r>
        <w:rPr>
          <w:rFonts w:eastAsia="IRNazanin" w:cs="IRNazanin"/>
          <w:b w:val="false"/>
          <w:bCs w:val="false"/>
          <w:i w:val="false"/>
          <w:iCs w:val="false"/>
          <w:color w:val="333333"/>
          <w:sz w:val="20"/>
          <w:szCs w:val="20"/>
        </w:rPr>
        <w:t>204/205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البقرة ، الأیة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الحارث بن حصیره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الاسراء ، الأیة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القدر ، الأیة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160/162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الاستیعاب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النمل ، الأیة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یوثرون حکم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تجشم الرحلتین اللتین بنا من الله علیکم فوضعهما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المعروف برجال الکشی ، الشیخ الطوسی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المحکی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وأهدده، وأجهله ثم رأيت لا أفعل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الممتحنة ، الأیة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 و هو حلى يلبس في المعصم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الأسورة من القرون و العاج</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ح</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القیامه ، الأیة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القیامة ، الأیة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القیامة ، الأیة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 الإسراء ، الأیة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الطوسی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النساء ، الأیة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الانبیاء ، الأیة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للشیخ المفید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الاسراء ، الأیة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للسید المرتضی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المعروف برجال الکشی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عن الاربعین فضائل امیرالمومنین علیه السلام ،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المصاص خالص کل شیء ، یقال فلان مصاص قومه إذا کان أخلصهم نسبا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التوبة ، الأیة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الشوری ، الأیة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کبا لوجهه، یکبوا ،نکب علی وجهه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سلیط اللسان، و الجاد من کل شیء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الشجرة أو العصا مثل یضرب فی المتصادفیین المتحابین لا یحسن أن یدخل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الکوثر، الأیة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النواصب بإمامة علی بن ابی طالب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 و خاصمه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الشریف، و الجمع أسریاء و سراة ، و جمع الجمع سروات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و تنحرف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إضافه من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القلوب للدیلمی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للسید بن طاووس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فاستسقى الأشتر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ذكره الطبري عند ذكره حوادث سنة ثمان و 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أبى الحديد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البحار في باب الفتن الحادثة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أمالى المفيد كما أشرنا اليه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الأشتر حتى أتى القلزم و استقبله ذلك الدهقان فسلم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أهل الخراج و لك و لأصحابك على حق في ارتفاع أرضى، فانزل على أقم بأمرك و أمر أصحابك و علف دوابكم و احتسب بذلك لي من الخراج، فنزل عليه الأشتر فأقام له و لأصحابه بما احتاجوا اليه، و حمل اليه طعاما دس في جملته عسلا جعل فيه سما، فلما شربه الأشتر قتله و مات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435/436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 طوبی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أخبار الوافدين من الرجال على معاوية بن أبي سفيان لمولفه ابن بَكَّار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یسیر 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ثمَّ اقطعها ضَيْعَة استغلتها فِي أول سنة عشرَة إلاف دِرْهَم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عكرشة بنت رواحة بن إلاطش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الوادفین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التوبة ، الأیة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الوافدین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هو سودة بنت عمارة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الوادفین من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عن الاربعین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الکاتب هذه النسخة فی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احمد بن الشیخ حسن قفطان و أنا اقول آمین و هکذا حاجی محمد النهاوندی حین استنسخ هذه النسخة قال آمین اللهم آمین ثم آمین ثم آمین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عن الاربعین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الحکایة السادسة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الحکایة العاشر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عن الاربعین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فی الدلائل الإمامة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الاسراء ، الأیة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شریفه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شریفه هود ،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 للشاذان بن جبرئیل القمی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للعلامة المجلسی، بحارالأنوار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العلامة المجلسی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عرجوا بنا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الاخبار و درر الآثار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ابن شهرآشوب إلى أبي الأسود الكنديّ، في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 إمامة الحسن بن عليّ العسكريّ، و ثانيهما فيه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لأمالي ، سید المرتضی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المرتضی 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عمّته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عمة معاوية أمّ جميل بنت حرب بن أميّة، و كانت امرأة أبى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امیرالمومنین 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الخلفاء اعلام الناس بما وقع للبرامكه مع بني العباس نویسنده، الإتليدي، محمد دياب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امامة ، محمد طاهر قمی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المستقیم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الحج ، الأیة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الشریفة الحاقه ، الأیة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جمع القطار علی غیر القیاس أو هو تصحیف قطرات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المحدثین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شاه عبدالعزیز محدث دهلوی ، ترجمه مولانا عبدالسمیع صاحب ، نشر میر محمد کتب خانه مرکز علم و ادب ، کراچی ، پاکستان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image" Target="media/image1.jpeg"/><Relationship Id="rId138" Type="http://schemas.openxmlformats.org/officeDocument/2006/relationships/image" Target="media/image1.jpeg"/><Relationship Id="rId139" Type="http://schemas.openxmlformats.org/officeDocument/2006/relationships/footer" Target="footer134.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55746</Words>
  <Characters>216775</Characters>
  <CharactersWithSpaces>271433</CharactersWithSpaces>
  <Paragraphs>1498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2026-08-12T17:00:31Z</dcterms:created>
  <dc:creator>ghaemiyeh.com</dc:creator>
  <dc:description/>
  <dc:language>en-US</dc:language>
  <cp:lastModifiedBy/>
  <dcterms:modified xsi:type="dcterms:W3CDTF">2026-08-12T20:30:37Z</dcterms:modified>
  <cp:revision>1</cp:revision>
  <dc:subject/>
  <dc:title>ظلمات الهاویة فی مثالب معاویة</dc:title>
</cp:coreProperties>
</file>

<file path=docProps/custom.xml><?xml version="1.0" encoding="utf-8"?>
<Properties xmlns="http://schemas.openxmlformats.org/officeDocument/2006/custom-properties" xmlns:vt="http://schemas.openxmlformats.org/officeDocument/2006/docPropsVTypes"/>
</file>