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36.jpeg" ContentType="image/jpeg"/>
  <Override PartName="/word/media/image2.jpeg" ContentType="image/jpeg"/>
  <Override PartName="/word/media/image23.jpeg" ContentType="image/jpeg"/>
  <Override PartName="/word/media/image35.jpeg" ContentType="image/jpeg"/>
  <Override PartName="/word/media/image1.jpeg" ContentType="image/jpeg"/>
  <Override PartName="/word/media/image22.jpeg" ContentType="image/jpeg"/>
  <Override PartName="/word/media/image41.jpeg" ContentType="image/jpeg"/>
  <Override PartName="/word/media/image14.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5.jpeg" ContentType="image/jpeg"/>
  <Override PartName="/word/media/image21.jpeg" ContentType="image/jpeg"/>
  <Override PartName="/word/media/image16.jpeg" ContentType="image/jpeg"/>
  <Override PartName="/word/media/image19.jpeg" ContentType="image/jpeg"/>
  <Override PartName="/word/media/image18.jpeg" ContentType="image/jpeg"/>
  <Override PartName="/word/media/image17.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صنعت موتور سیکلت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454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5456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5458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95460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95462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5464_3531895371">
            <w:r>
              <w:rPr>
                <w:webHidden/>
                <w:rStyle w:val="IndexLink"/>
                <w:rtl w:val="true"/>
              </w:rPr>
              <w:t xml:space="preserve">فصل اول </w:t>
            </w:r>
            <w:r>
              <w:rPr>
                <w:rStyle w:val="IndexLink"/>
                <w:rtl w:val="true"/>
              </w:rPr>
              <w:t xml:space="preserve">: </w:t>
            </w:r>
            <w:r>
              <w:rPr>
                <w:rStyle w:val="IndexLink"/>
                <w:rtl w:val="true"/>
              </w:rPr>
              <w:t>موتورسیکلت چیست؟</w:t>
            </w:r>
            <w:r>
              <w:rPr>
                <w:rStyle w:val="IndexLink"/>
                <w:rtl w:val="true"/>
              </w:rPr>
              <w:tab/>
            </w:r>
            <w:r>
              <w:rPr>
                <w:rStyle w:val="IndexLink"/>
              </w:rPr>
              <w:t>11</w:t>
            </w:r>
          </w:hyperlink>
        </w:p>
        <w:p>
          <w:pPr>
            <w:pStyle w:val="Contents3"/>
            <w:tabs>
              <w:tab w:val="clear" w:pos="8459"/>
              <w:tab w:val="right" w:pos="9026" w:leader="dot"/>
            </w:tabs>
            <w:rPr/>
          </w:pPr>
          <w:hyperlink w:anchor="__RefHeading___Toc495466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5468_3531895371">
            <w:r>
              <w:rPr>
                <w:webHidden/>
                <w:rStyle w:val="IndexLink"/>
                <w:rtl w:val="true"/>
              </w:rPr>
              <w:t>تاریخچه موتورسیکلت در دنیا</w:t>
            </w:r>
            <w:r>
              <w:rPr>
                <w:rStyle w:val="IndexLink"/>
                <w:rtl w:val="true"/>
              </w:rPr>
              <w:tab/>
            </w:r>
            <w:r>
              <w:rPr>
                <w:rStyle w:val="IndexLink"/>
              </w:rPr>
              <w:t>12</w:t>
            </w:r>
          </w:hyperlink>
        </w:p>
        <w:p>
          <w:pPr>
            <w:pStyle w:val="Contents3"/>
            <w:tabs>
              <w:tab w:val="clear" w:pos="8459"/>
              <w:tab w:val="right" w:pos="9026" w:leader="dot"/>
            </w:tabs>
            <w:rPr/>
          </w:pPr>
          <w:hyperlink w:anchor="__RefHeading___Toc495470_3531895371">
            <w:r>
              <w:rPr>
                <w:webHidden/>
                <w:rStyle w:val="IndexLink"/>
                <w:rtl w:val="true"/>
              </w:rPr>
              <w:t>تاریخچه موتور سیکلت در ایران</w:t>
            </w:r>
            <w:r>
              <w:rPr>
                <w:rStyle w:val="IndexLink"/>
                <w:rtl w:val="true"/>
              </w:rPr>
              <w:tab/>
            </w:r>
            <w:r>
              <w:rPr>
                <w:rStyle w:val="IndexLink"/>
              </w:rPr>
              <w:t>14</w:t>
            </w:r>
          </w:hyperlink>
        </w:p>
        <w:p>
          <w:pPr>
            <w:pStyle w:val="Contents3"/>
            <w:tabs>
              <w:tab w:val="clear" w:pos="8459"/>
              <w:tab w:val="right" w:pos="9026" w:leader="dot"/>
            </w:tabs>
            <w:rPr/>
          </w:pPr>
          <w:hyperlink w:anchor="__RefHeading___Toc495472_3531895371">
            <w:r>
              <w:rPr>
                <w:webHidden/>
                <w:rStyle w:val="IndexLink"/>
                <w:rtl w:val="true"/>
              </w:rPr>
              <w:t>معروف ترین موتورسواران جهان</w:t>
            </w:r>
            <w:r>
              <w:rPr>
                <w:rStyle w:val="IndexLink"/>
                <w:rtl w:val="true"/>
              </w:rPr>
              <w:tab/>
            </w:r>
            <w:r>
              <w:rPr>
                <w:rStyle w:val="IndexLink"/>
              </w:rPr>
              <w:t>18</w:t>
            </w:r>
          </w:hyperlink>
        </w:p>
        <w:p>
          <w:pPr>
            <w:pStyle w:val="Contents3"/>
            <w:tabs>
              <w:tab w:val="clear" w:pos="8459"/>
              <w:tab w:val="right" w:pos="9026" w:leader="dot"/>
            </w:tabs>
            <w:rPr/>
          </w:pPr>
          <w:hyperlink w:anchor="__RefHeading___Toc495474_3531895371">
            <w:r>
              <w:rPr>
                <w:webHidden/>
                <w:rStyle w:val="IndexLink"/>
                <w:rtl w:val="true"/>
              </w:rPr>
              <w:t>استفاده از موتور سیکلت</w:t>
            </w:r>
            <w:r>
              <w:rPr>
                <w:rStyle w:val="IndexLink"/>
                <w:rtl w:val="true"/>
              </w:rPr>
              <w:tab/>
            </w:r>
            <w:r>
              <w:rPr>
                <w:rStyle w:val="IndexLink"/>
              </w:rPr>
              <w:t>18</w:t>
            </w:r>
          </w:hyperlink>
        </w:p>
        <w:p>
          <w:pPr>
            <w:pStyle w:val="Contents2"/>
            <w:tabs>
              <w:tab w:val="clear" w:pos="8743"/>
              <w:tab w:val="right" w:pos="9026" w:leader="dot"/>
            </w:tabs>
            <w:rPr/>
          </w:pPr>
          <w:hyperlink w:anchor="__RefHeading___Toc495476_3531895371">
            <w:r>
              <w:rPr>
                <w:webHidden/>
                <w:rStyle w:val="IndexLink"/>
                <w:rtl w:val="true"/>
              </w:rPr>
              <w:t xml:space="preserve">فصل دوم </w:t>
            </w:r>
            <w:r>
              <w:rPr>
                <w:rStyle w:val="IndexLink"/>
                <w:rtl w:val="true"/>
              </w:rPr>
              <w:t xml:space="preserve">: </w:t>
            </w:r>
            <w:r>
              <w:rPr>
                <w:rStyle w:val="IndexLink"/>
                <w:rtl w:val="true"/>
              </w:rPr>
              <w:t>اجزای و انواع موتورسیکلت</w:t>
            </w:r>
            <w:r>
              <w:rPr>
                <w:rStyle w:val="IndexLink"/>
                <w:rtl w:val="true"/>
              </w:rPr>
              <w:tab/>
            </w:r>
            <w:r>
              <w:rPr>
                <w:rStyle w:val="IndexLink"/>
              </w:rPr>
              <w:t>19</w:t>
            </w:r>
          </w:hyperlink>
        </w:p>
        <w:p>
          <w:pPr>
            <w:pStyle w:val="Contents3"/>
            <w:tabs>
              <w:tab w:val="clear" w:pos="8459"/>
              <w:tab w:val="right" w:pos="9026" w:leader="dot"/>
            </w:tabs>
            <w:rPr/>
          </w:pPr>
          <w:hyperlink w:anchor="__RefHeading___Toc495478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95480_3531895371">
            <w:r>
              <w:rPr>
                <w:webHidden/>
                <w:rStyle w:val="IndexLink"/>
                <w:rtl w:val="true"/>
              </w:rPr>
              <w:t>لوازم یدکی موتور سیکلت</w:t>
            </w:r>
            <w:r>
              <w:rPr>
                <w:rStyle w:val="IndexLink"/>
                <w:rtl w:val="true"/>
              </w:rPr>
              <w:tab/>
            </w:r>
            <w:r>
              <w:rPr>
                <w:rStyle w:val="IndexLink"/>
              </w:rPr>
              <w:t>20</w:t>
            </w:r>
          </w:hyperlink>
        </w:p>
        <w:p>
          <w:pPr>
            <w:pStyle w:val="Contents3"/>
            <w:tabs>
              <w:tab w:val="clear" w:pos="8459"/>
              <w:tab w:val="right" w:pos="9026" w:leader="dot"/>
            </w:tabs>
            <w:rPr/>
          </w:pPr>
          <w:hyperlink w:anchor="__RefHeading___Toc495482_3531895371">
            <w:r>
              <w:rPr>
                <w:webHidden/>
                <w:rStyle w:val="IndexLink"/>
                <w:rtl w:val="true"/>
              </w:rPr>
              <w:t xml:space="preserve">معرفی کامل انواع موتور سیکلت ها و </w:t>
            </w:r>
            <w:r>
              <w:rPr>
                <w:rStyle w:val="IndexLink"/>
              </w:rPr>
              <w:t>off road Motorcycles</w:t>
            </w:r>
            <w:r>
              <w:rPr>
                <w:rStyle w:val="IndexLink"/>
                <w:rtl w:val="true"/>
              </w:rPr>
              <w:tab/>
            </w:r>
            <w:r>
              <w:rPr>
                <w:rStyle w:val="IndexLink"/>
              </w:rPr>
              <w:t>32</w:t>
            </w:r>
          </w:hyperlink>
        </w:p>
        <w:p>
          <w:pPr>
            <w:pStyle w:val="Contents3"/>
            <w:tabs>
              <w:tab w:val="clear" w:pos="8459"/>
              <w:tab w:val="right" w:pos="9026" w:leader="dot"/>
            </w:tabs>
            <w:rPr/>
          </w:pPr>
          <w:hyperlink w:anchor="__RefHeading___Toc495484_3531895371">
            <w:r>
              <w:rPr>
                <w:webHidden/>
                <w:rStyle w:val="IndexLink"/>
                <w:rtl w:val="true"/>
              </w:rPr>
              <w:t>طبقه بندی موتورسیکلت ها بر حسب نوع کاربرد آن ها</w:t>
            </w:r>
            <w:r>
              <w:rPr>
                <w:rStyle w:val="IndexLink"/>
                <w:rtl w:val="true"/>
              </w:rPr>
              <w:tab/>
            </w:r>
            <w:r>
              <w:rPr>
                <w:rStyle w:val="IndexLink"/>
              </w:rPr>
              <w:t>35</w:t>
            </w:r>
          </w:hyperlink>
        </w:p>
        <w:p>
          <w:pPr>
            <w:pStyle w:val="Contents3"/>
            <w:tabs>
              <w:tab w:val="clear" w:pos="8459"/>
              <w:tab w:val="right" w:pos="9026" w:leader="dot"/>
            </w:tabs>
            <w:rPr/>
          </w:pPr>
          <w:hyperlink w:anchor="__RefHeading___Toc495486_3531895371">
            <w:r>
              <w:rPr>
                <w:webHidden/>
                <w:rStyle w:val="IndexLink"/>
                <w:rtl w:val="true"/>
              </w:rPr>
              <w:t>بررسی طبقه بندی موتورسیکلت ها</w:t>
            </w:r>
            <w:r>
              <w:rPr>
                <w:rStyle w:val="IndexLink"/>
                <w:rtl w:val="true"/>
              </w:rPr>
              <w:tab/>
            </w:r>
            <w:r>
              <w:rPr>
                <w:rStyle w:val="IndexLink"/>
              </w:rPr>
              <w:t>37</w:t>
            </w:r>
          </w:hyperlink>
        </w:p>
        <w:p>
          <w:pPr>
            <w:pStyle w:val="Contents3"/>
            <w:tabs>
              <w:tab w:val="clear" w:pos="8459"/>
              <w:tab w:val="right" w:pos="9026" w:leader="dot"/>
            </w:tabs>
            <w:rPr/>
          </w:pPr>
          <w:hyperlink w:anchor="__RefHeading___Toc495488_3531895371">
            <w:r>
              <w:rPr>
                <w:webHidden/>
                <w:rStyle w:val="IndexLink"/>
                <w:rtl w:val="true"/>
              </w:rPr>
              <w:t>انواع دیگر موتور سیکلت ها</w:t>
            </w:r>
            <w:r>
              <w:rPr>
                <w:rStyle w:val="IndexLink"/>
                <w:rtl w:val="true"/>
              </w:rPr>
              <w:tab/>
            </w:r>
            <w:r>
              <w:rPr>
                <w:rStyle w:val="IndexLink"/>
              </w:rPr>
              <w:t>47</w:t>
            </w:r>
          </w:hyperlink>
        </w:p>
        <w:p>
          <w:pPr>
            <w:pStyle w:val="Contents3"/>
            <w:tabs>
              <w:tab w:val="clear" w:pos="8459"/>
              <w:tab w:val="right" w:pos="9026" w:leader="dot"/>
            </w:tabs>
            <w:rPr/>
          </w:pPr>
          <w:hyperlink w:anchor="__RefHeading___Toc495490_3531895371">
            <w:r>
              <w:rPr>
                <w:webHidden/>
                <w:rStyle w:val="IndexLink"/>
                <w:rtl w:val="true"/>
              </w:rPr>
              <w:t>برندهای مشهور موتور سیکلت</w:t>
            </w:r>
            <w:r>
              <w:rPr>
                <w:rStyle w:val="IndexLink"/>
                <w:rtl w:val="true"/>
              </w:rPr>
              <w:tab/>
            </w:r>
            <w:r>
              <w:rPr>
                <w:rStyle w:val="IndexLink"/>
              </w:rPr>
              <w:t>51</w:t>
            </w:r>
          </w:hyperlink>
        </w:p>
        <w:p>
          <w:pPr>
            <w:pStyle w:val="Contents3"/>
            <w:tabs>
              <w:tab w:val="clear" w:pos="8459"/>
              <w:tab w:val="right" w:pos="9026" w:leader="dot"/>
            </w:tabs>
            <w:rPr/>
          </w:pPr>
          <w:hyperlink w:anchor="__RefHeading___Toc495492_3531895371">
            <w:r>
              <w:rPr>
                <w:webHidden/>
                <w:rStyle w:val="IndexLink"/>
                <w:rtl w:val="true"/>
              </w:rPr>
              <w:t>افزایش محبوبیت موتورهای سنگین در دنیا</w:t>
            </w:r>
            <w:r>
              <w:rPr>
                <w:rStyle w:val="IndexLink"/>
                <w:rtl w:val="true"/>
              </w:rPr>
              <w:tab/>
            </w:r>
            <w:r>
              <w:rPr>
                <w:rStyle w:val="IndexLink"/>
              </w:rPr>
              <w:t>51</w:t>
            </w:r>
          </w:hyperlink>
        </w:p>
        <w:p>
          <w:pPr>
            <w:pStyle w:val="Contents3"/>
            <w:tabs>
              <w:tab w:val="clear" w:pos="8459"/>
              <w:tab w:val="right" w:pos="9026" w:leader="dot"/>
            </w:tabs>
            <w:rPr/>
          </w:pPr>
          <w:hyperlink w:anchor="__RefHeading___Toc495494_3531895371">
            <w:r>
              <w:rPr>
                <w:webHidden/>
                <w:rStyle w:val="IndexLink"/>
                <w:rtl w:val="true"/>
              </w:rPr>
              <w:t xml:space="preserve">برترین موتورهای سنگین دنیا در سال </w:t>
            </w:r>
            <w:r>
              <w:rPr>
                <w:rStyle w:val="IndexLink"/>
              </w:rPr>
              <w:t>۲۰۱۸</w:t>
            </w:r>
            <w:r>
              <w:rPr>
                <w:rStyle w:val="IndexLink"/>
                <w:rtl w:val="true"/>
              </w:rPr>
              <w:tab/>
            </w:r>
            <w:r>
              <w:rPr>
                <w:rStyle w:val="IndexLink"/>
              </w:rPr>
              <w:t>56</w:t>
            </w:r>
          </w:hyperlink>
        </w:p>
        <w:p>
          <w:pPr>
            <w:pStyle w:val="Contents3"/>
            <w:tabs>
              <w:tab w:val="clear" w:pos="8459"/>
              <w:tab w:val="right" w:pos="9026" w:leader="dot"/>
            </w:tabs>
            <w:rPr/>
          </w:pPr>
          <w:hyperlink w:anchor="__RefHeading___Toc495496_3531895371">
            <w:r>
              <w:rPr>
                <w:webHidden/>
                <w:rStyle w:val="IndexLink"/>
                <w:rtl w:val="true"/>
              </w:rPr>
              <w:t>شرایط تردد موتور سنگین در ایران</w:t>
            </w:r>
            <w:r>
              <w:rPr>
                <w:rStyle w:val="IndexLink"/>
                <w:rtl w:val="true"/>
              </w:rPr>
              <w:tab/>
            </w:r>
            <w:r>
              <w:rPr>
                <w:rStyle w:val="IndexLink"/>
              </w:rPr>
              <w:t>62</w:t>
            </w:r>
          </w:hyperlink>
        </w:p>
        <w:p>
          <w:pPr>
            <w:pStyle w:val="Contents3"/>
            <w:tabs>
              <w:tab w:val="clear" w:pos="8459"/>
              <w:tab w:val="right" w:pos="9026" w:leader="dot"/>
            </w:tabs>
            <w:rPr/>
          </w:pPr>
          <w:hyperlink w:anchor="__RefHeading___Toc495498_3531895371">
            <w:r>
              <w:rPr>
                <w:webHidden/>
                <w:rStyle w:val="IndexLink"/>
                <w:rtl w:val="true"/>
              </w:rPr>
              <w:t>خرید و فروش موتور سنگین در ایران</w:t>
            </w:r>
            <w:r>
              <w:rPr>
                <w:rStyle w:val="IndexLink"/>
                <w:rtl w:val="true"/>
              </w:rPr>
              <w:tab/>
            </w:r>
            <w:r>
              <w:rPr>
                <w:rStyle w:val="IndexLink"/>
              </w:rPr>
              <w:t>64</w:t>
            </w:r>
          </w:hyperlink>
        </w:p>
        <w:p>
          <w:pPr>
            <w:pStyle w:val="Contents2"/>
            <w:tabs>
              <w:tab w:val="clear" w:pos="8743"/>
              <w:tab w:val="right" w:pos="9026" w:leader="dot"/>
            </w:tabs>
            <w:rPr/>
          </w:pPr>
          <w:hyperlink w:anchor="__RefHeading___Toc495500_3531895371">
            <w:r>
              <w:rPr>
                <w:webHidden/>
                <w:rStyle w:val="IndexLink"/>
                <w:rtl w:val="true"/>
              </w:rPr>
              <w:t xml:space="preserve">فصل سوم </w:t>
            </w:r>
            <w:r>
              <w:rPr>
                <w:rStyle w:val="IndexLink"/>
                <w:rtl w:val="true"/>
              </w:rPr>
              <w:t xml:space="preserve">: </w:t>
            </w:r>
            <w:r>
              <w:rPr>
                <w:rStyle w:val="IndexLink"/>
                <w:rtl w:val="true"/>
              </w:rPr>
              <w:t>صنعت موتورسازی</w:t>
            </w:r>
            <w:r>
              <w:rPr>
                <w:rStyle w:val="IndexLink"/>
                <w:rtl w:val="true"/>
              </w:rPr>
              <w:tab/>
            </w:r>
            <w:r>
              <w:rPr>
                <w:rStyle w:val="IndexLink"/>
              </w:rPr>
              <w:t>66</w:t>
            </w:r>
          </w:hyperlink>
        </w:p>
        <w:p>
          <w:pPr>
            <w:pStyle w:val="Contents3"/>
            <w:tabs>
              <w:tab w:val="clear" w:pos="8459"/>
              <w:tab w:val="right" w:pos="9026" w:leader="dot"/>
            </w:tabs>
            <w:rPr/>
          </w:pPr>
          <w:hyperlink w:anchor="__RefHeading___Toc495502_3531895371">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95504_3531895371">
            <w:r>
              <w:rPr>
                <w:webHidden/>
                <w:rStyle w:val="IndexLink"/>
                <w:rtl w:val="true"/>
              </w:rPr>
              <w:t>مراحل ساخت موتور سیکلت دست ساز ایرانی</w:t>
            </w:r>
            <w:r>
              <w:rPr>
                <w:rStyle w:val="IndexLink"/>
                <w:rtl w:val="true"/>
              </w:rPr>
              <w:tab/>
            </w:r>
            <w:r>
              <w:rPr>
                <w:rStyle w:val="IndexLink"/>
              </w:rPr>
              <w:t>67</w:t>
            </w:r>
          </w:hyperlink>
        </w:p>
        <w:p>
          <w:pPr>
            <w:pStyle w:val="Contents3"/>
            <w:tabs>
              <w:tab w:val="clear" w:pos="8459"/>
              <w:tab w:val="right" w:pos="9026" w:leader="dot"/>
            </w:tabs>
            <w:rPr/>
          </w:pPr>
          <w:hyperlink w:anchor="__RefHeading___Toc495506_3531895371">
            <w:r>
              <w:rPr>
                <w:webHidden/>
                <w:rStyle w:val="IndexLink"/>
                <w:rtl w:val="true"/>
              </w:rPr>
              <w:t>مشخصات کلی موتور انجین</w:t>
            </w:r>
            <w:r>
              <w:rPr>
                <w:rStyle w:val="IndexLink"/>
                <w:rtl w:val="true"/>
              </w:rPr>
              <w:tab/>
            </w:r>
            <w:r>
              <w:rPr>
                <w:rStyle w:val="IndexLink"/>
              </w:rPr>
              <w:t>68</w:t>
            </w:r>
          </w:hyperlink>
        </w:p>
        <w:p>
          <w:pPr>
            <w:pStyle w:val="Contents2"/>
            <w:tabs>
              <w:tab w:val="clear" w:pos="8743"/>
              <w:tab w:val="right" w:pos="9026" w:leader="dot"/>
            </w:tabs>
            <w:rPr/>
          </w:pPr>
          <w:hyperlink w:anchor="__RefHeading___Toc495508_3531895371">
            <w:r>
              <w:rPr>
                <w:webHidden/>
                <w:rStyle w:val="IndexLink"/>
                <w:rtl w:val="true"/>
              </w:rPr>
              <w:t>منابع</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41_88299"/>
      <w:bookmarkStart w:id="1" w:name="pg9741_88299"/>
      <w:bookmarkEnd w:id="1"/>
    </w:p>
    <w:p>
      <w:pPr>
        <w:pStyle w:val="Heading2"/>
        <w:numPr>
          <w:ilvl w:val="1"/>
          <w:numId w:val="1"/>
        </w:numPr>
        <w:rPr/>
      </w:pPr>
      <w:bookmarkStart w:id="2" w:name="pg9741_88299"/>
      <w:bookmarkStart w:id="3" w:name="__RefHeading___Toc49545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نجاری محمدآبادی، محسن،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موتورسیکلت محسن نجاری محمد آبادی، مهران نصری نصر آبادی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امیرفدک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موتورسیکلت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Motorcycles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موتورسیکلت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Motorcycles -- History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موتورسیکلت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تجارت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Motorcycle industry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نصری نصرآبادی، مهران،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ص </w:t>
      </w:r>
      <w:r>
        <w:rPr>
          <w:rFonts w:eastAsia="Times New Roman" w:cs="Times New Roman" w:ascii="Times New Roman" w:hAnsi="Times New Roman"/>
          <w:color w:val="111111"/>
          <w:sz w:val="28"/>
          <w:szCs w:val="28"/>
          <w:lang w:val="en-US" w:bidi="en-US"/>
        </w:rPr>
        <w:t>TL</w:t>
      </w:r>
      <w:r>
        <w:rPr>
          <w:rFonts w:ascii="IRNazanin" w:hAnsi="IRNazanin" w:eastAsia="IRNazanin"/>
          <w:color w:val="111111"/>
          <w:sz w:val="28"/>
          <w:sz w:val="28"/>
          <w:szCs w:val="28"/>
          <w:lang w:bidi="fa-IR"/>
        </w:rPr>
        <w:t>۴۴۰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۰۳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w:t>
      </w:r>
      <w:r>
        <w:rPr>
          <w:rFonts w:eastAsia="IRNazanin" w:cs="IRNazanin"/>
          <w:color w:val="111111"/>
          <w:sz w:val="28"/>
          <w:szCs w:val="28"/>
          <w:lang w:bidi="fa-IR"/>
        </w:rPr>
        <w:t>/</w:t>
      </w:r>
      <w:r>
        <w:rPr>
          <w:rFonts w:ascii="IRNazanin" w:hAnsi="IRNazanin" w:eastAsia="IRNazanin"/>
          <w:color w:val="111111"/>
          <w:sz w:val="28"/>
          <w:sz w:val="28"/>
          <w:szCs w:val="28"/>
          <w:lang w:bidi="fa-IR"/>
        </w:rPr>
        <w:t>۲۸۴۷۵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۵۵۳۹۷۸۶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456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صنعت موتور سیکلت</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نجاری محمد آبادی</w:t>
      </w:r>
    </w:p>
    <w:p>
      <w:pPr>
        <w:pStyle w:val="BookText"/>
        <w:rPr/>
      </w:pPr>
      <w:r>
        <w:rPr>
          <w:rFonts w:ascii="IRNazanin" w:hAnsi="IRNazanin" w:eastAsia="IRNazanin"/>
          <w:color w:val="111111"/>
          <w:sz w:val="28"/>
          <w:sz w:val="28"/>
          <w:szCs w:val="28"/>
          <w:rtl w:val="true"/>
          <w:lang w:bidi="fa-IR"/>
        </w:rPr>
        <w:t>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مهران نصری نصر 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نهم دبیرستان دکتر محمد شفیعی </w:t>
      </w:r>
    </w:p>
    <w:p>
      <w:pPr>
        <w:pStyle w:val="BookText"/>
        <w:rPr/>
      </w:pP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۳۲۷۳۰۳٦٠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صنعت موتور سیکلت</w:t>
      </w:r>
    </w:p>
    <w:p>
      <w:pPr>
        <w:pStyle w:val="BookText"/>
        <w:rPr/>
      </w:pPr>
      <w:r>
        <w:rPr>
          <w:rFonts w:ascii="IRNazanin" w:hAnsi="IRNazanin" w:eastAsia="IRNazanin"/>
          <w:color w:val="111111"/>
          <w:sz w:val="28"/>
          <w:sz w:val="28"/>
          <w:szCs w:val="28"/>
          <w:rtl w:val="true"/>
          <w:lang w:bidi="fa-IR"/>
        </w:rPr>
        <w:t xml:space="preserve">محسن نجاری محمد آبادی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مهران نصری نصر آبادی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 xml:space="preserve">مدیر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 xml:space="preserve">مدیر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 xml:space="preserve">ویراستار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 – محمد عابدی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٦٥٢١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41_88303"/>
    </w:p>
    <w:p>
      <w:pPr>
        <w:pStyle w:val="Heading2"/>
        <w:numPr>
          <w:ilvl w:val="1"/>
          <w:numId w:val="1"/>
        </w:numPr>
        <w:rPr/>
      </w:pPr>
      <w:bookmarkStart w:id="8" w:name="__RefHeading___Toc495458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مادر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برای من بوده</w:t>
      </w:r>
    </w:p>
    <w:p>
      <w:pPr>
        <w:pStyle w:val="BookText"/>
        <w:rPr/>
      </w:pPr>
      <w:r>
        <w:rPr>
          <w:rFonts w:ascii="IRNazanin" w:hAnsi="IRNazanin" w:eastAsia="IRNazanin"/>
          <w:color w:val="111111"/>
          <w:sz w:val="28"/>
          <w:sz w:val="28"/>
          <w:szCs w:val="28"/>
          <w:rtl w:val="true"/>
          <w:lang w:bidi="fa-IR"/>
        </w:rPr>
        <w:t>و روح پدر عزیزم که یادش همیشه در قلب و خاطرم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نصری نصر آبادی</w:t>
      </w:r>
    </w:p>
    <w:p>
      <w:pPr>
        <w:pStyle w:val="BookText"/>
        <w:rPr/>
      </w:pPr>
      <w:r>
        <w:rPr>
          <w:rFonts w:ascii="IRNazanin" w:hAnsi="IRNazanin" w:eastAsia="IRNazanin"/>
          <w:color w:val="111111"/>
          <w:sz w:val="28"/>
          <w:sz w:val="28"/>
          <w:szCs w:val="28"/>
          <w:rtl w:val="true"/>
          <w:lang w:bidi="fa-IR"/>
        </w:rPr>
        <w:t>مادر عزیزم و روح پدر مهربانم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نجاری محمد آبادی </w:t>
      </w:r>
      <w:bookmarkStart w:id="10" w:name="pg9741_88304"/>
    </w:p>
    <w:p>
      <w:pPr>
        <w:pStyle w:val="Heading2"/>
        <w:numPr>
          <w:ilvl w:val="1"/>
          <w:numId w:val="1"/>
        </w:numPr>
        <w:rPr/>
      </w:pPr>
      <w:bookmarkStart w:id="11" w:name="__RefHeading___Toc49546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741_88305"/>
    </w:p>
    <w:p>
      <w:pPr>
        <w:pStyle w:val="Heading2"/>
        <w:numPr>
          <w:ilvl w:val="1"/>
          <w:numId w:val="1"/>
        </w:numPr>
        <w:rPr/>
      </w:pPr>
      <w:bookmarkStart w:id="14" w:name="__RefHeading___Toc49546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 موتورسیکلت در دنیا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تاریخچه موتورسیکلت در ایران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معروف ترین موتورسواران جهان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استفاده از موتور سیکلت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لوازم یدکی موتورسیکلت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معرفی کامل انواع موتور سیکلت ها و </w:t>
      </w:r>
      <w:r>
        <w:rPr>
          <w:rFonts w:eastAsia="Times New Roman" w:cs="Times New Roman" w:ascii="Times New Roman" w:hAnsi="Times New Roman"/>
          <w:color w:val="111111"/>
          <w:sz w:val="28"/>
          <w:szCs w:val="28"/>
          <w:lang w:val="en-US" w:bidi="en-US"/>
        </w:rPr>
        <w:t>off road Motorcycles...23</w:t>
      </w:r>
    </w:p>
    <w:p>
      <w:pPr>
        <w:pStyle w:val="BookText"/>
        <w:rPr/>
      </w:pPr>
      <w:r>
        <w:rPr>
          <w:rFonts w:ascii="IRNazanin" w:hAnsi="IRNazanin" w:eastAsia="IRNazanin"/>
          <w:color w:val="111111"/>
          <w:sz w:val="28"/>
          <w:sz w:val="28"/>
          <w:szCs w:val="28"/>
          <w:rtl w:val="true"/>
          <w:lang w:bidi="fa-IR"/>
        </w:rPr>
        <w:t xml:space="preserve">طبقه بندی موتورسیکلت ها بر حسب نوع کاربرد آن ها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بررسی طبقه بندی موتورسیکلت ها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انواع دیگر موتورسیکلت ها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برندهای مشهور موتورسیکلت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افزایش محبوبیت موتورهای سنگین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برترین موتورهای سنگین دنیا در سال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شرایط تردد موتور سنگین در ایران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خرید و فروش موتور سنگین در ایران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قیمت موتور سنگین در ایران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مراحل ساخت موتور سیکلت دست ساز ایرانی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مشخصات کلی موتور انجین </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 w:name="pg9741_88306"/>
    </w:p>
    <w:p>
      <w:pPr>
        <w:pStyle w:val="Heading2"/>
        <w:numPr>
          <w:ilvl w:val="1"/>
          <w:numId w:val="1"/>
        </w:numPr>
        <w:rPr/>
      </w:pPr>
      <w:bookmarkStart w:id="17" w:name="__RefHeading___Toc495464_3531895371"/>
      <w:bookmarkStart w:id="18" w:name="_Toc6"/>
      <w:bookmarkEnd w:id="16"/>
      <w:bookmarkEnd w:id="17"/>
      <w:r>
        <w:rPr>
          <w:rtl w:val="true"/>
        </w:rPr>
        <w:t xml:space="preserve">فصل اول </w:t>
      </w:r>
      <w:r>
        <w:rPr>
          <w:rtl w:val="true"/>
        </w:rPr>
        <w:t xml:space="preserve">: </w:t>
      </w:r>
      <w:r>
        <w:rPr>
          <w:rtl w:val="true"/>
        </w:rPr>
        <w:t>موتورسیکلت چیست؟</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95466_3531895371"/>
      <w:bookmarkStart w:id="20" w:name="_Toc7"/>
      <w:bookmarkEnd w:id="19"/>
      <w:r>
        <w:rPr>
          <w:rtl w:val="true"/>
        </w:rPr>
        <w:t>اشاره</w:t>
      </w:r>
      <w:bookmarkStart w:id="21" w:name="pg9741_88307"/>
      <w:bookmarkEnd w:id="20"/>
    </w:p>
    <w:p>
      <w:pPr>
        <w:pStyle w:val="Heading3"/>
        <w:numPr>
          <w:ilvl w:val="2"/>
          <w:numId w:val="1"/>
        </w:numPr>
        <w:rPr/>
      </w:pPr>
      <w:bookmarkStart w:id="22" w:name="__RefHeading___Toc495468_3531895371"/>
      <w:bookmarkStart w:id="23" w:name="_Toc8"/>
      <w:bookmarkEnd w:id="21"/>
      <w:bookmarkEnd w:id="22"/>
      <w:r>
        <w:rPr>
          <w:rtl w:val="true"/>
        </w:rPr>
        <w:t>تاریخچه موتورسیکلت در دنیا</w:t>
      </w:r>
      <w:bookmarkEnd w:id="23"/>
    </w:p>
    <w:p>
      <w:pPr>
        <w:pStyle w:val="BookText"/>
        <w:rPr/>
      </w:pPr>
      <w:r>
        <w:rPr>
          <w:rFonts w:ascii="IRNazanin" w:hAnsi="IRNazanin" w:eastAsia="IRNazanin"/>
          <w:color w:val="111111"/>
          <w:sz w:val="28"/>
          <w:sz w:val="28"/>
          <w:szCs w:val="28"/>
          <w:rtl w:val="true"/>
          <w:lang w:bidi="fa-IR"/>
        </w:rPr>
        <w:t>در دنیای امروز موتورسیکلت به عنوان یک وسیله نقلیه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موتورسیکلت های دوچرخ با یک پیشرانه تامین کننده نیروی محرکه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وسیله نقلیه ارزان قیمت و بسیار مفید در بسیاری از نقاط جهان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موتورسیکلت را دو چرخهای نامید که در مکانیسم حرکتی به کمک یک موتور احتراقی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ایده ساخت یک وسیله موتوری دو چرخ یا موتورسیکلت توسط دو سازنده آلمانی دوچرخه به نامهای گوتلیب دایملر و ویلهلم مـی باخ در شهر بدکانسات اشتوتکارت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۱۸۵۵</w:t>
      </w:r>
      <w:r>
        <w:rPr>
          <w:rFonts w:ascii="IRNazanin" w:hAnsi="IRNazanin" w:eastAsia="IRNazanin"/>
          <w:color w:val="111111"/>
          <w:sz w:val="28"/>
          <w:sz w:val="28"/>
          <w:szCs w:val="28"/>
          <w:rtl w:val="true"/>
          <w:lang w:bidi="fa-IR"/>
        </w:rPr>
        <w:t xml:space="preserve"> اجرا و موتورسیکلت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وسیله ای که ساخته شده بود همان دوچرخه موتو دار بود که با مواد نفتی تغذیه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آن از چوب و چرخها ترکیبی از اسپوکهای چوبی با تسمه ها و یک شاسی فلزی بود که در کنار پیشرانه تک سیلندر اتوسیکل و یک کاربراتور تلمبه ای وسیله نقلیه ابتدایی مذکور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این اختراع خودروی خود را </w:t>
      </w:r>
      <w:r>
        <w:rPr>
          <w:rFonts w:eastAsia="Times New Roman" w:cs="Times New Roman" w:ascii="Times New Roman" w:hAnsi="Times New Roman"/>
          <w:color w:val="111111"/>
          <w:sz w:val="28"/>
          <w:szCs w:val="28"/>
          <w:lang w:val="en-US" w:bidi="en-US"/>
        </w:rPr>
        <w:t>Reitwagen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خودرو سواری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اولیه آنها طراحی یک وسیله نقلیه رسمی نبود بلکه تلاش آن ها بر طراحی یک حمل کننده موتوری چرخ دار متمرکز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اگر موتورسیکلت را کسی به عنوان دوچرخه ای که با نیروی بخار کار کند تعریف نمایید نخستین موتورسیکلت آمریکایی بوده است ولی به شکل موتورسیکلتهای امروزی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وسیله در نمایشگاه ها و سیرک های آمریکای شرقی در سال </w:t>
      </w:r>
      <w:r>
        <w:rPr>
          <w:rFonts w:ascii="IRNazanin" w:hAnsi="IRNazanin" w:eastAsia="IRNazanin"/>
          <w:color w:val="111111"/>
          <w:sz w:val="28"/>
          <w:sz w:val="28"/>
          <w:szCs w:val="28"/>
          <w:lang w:bidi="fa-IR"/>
        </w:rPr>
        <w:t>۱۸۶۷</w:t>
      </w:r>
      <w:r>
        <w:rPr>
          <w:rFonts w:ascii="IRNazanin" w:hAnsi="IRNazanin" w:eastAsia="IRNazanin"/>
          <w:color w:val="111111"/>
          <w:sz w:val="28"/>
          <w:sz w:val="28"/>
          <w:szCs w:val="28"/>
          <w:rtl w:val="true"/>
          <w:lang w:bidi="fa-IR"/>
        </w:rPr>
        <w:t xml:space="preserve"> توسط سیلوستر هاروارد روپر در ماساچوست در معرض دید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ماشین روپر ساخت سال </w:t>
      </w:r>
      <w:r>
        <w:rPr>
          <w:rFonts w:ascii="IRNazanin" w:hAnsi="IRNazanin" w:eastAsia="IRNazanin"/>
          <w:color w:val="111111"/>
          <w:sz w:val="28"/>
          <w:sz w:val="28"/>
          <w:szCs w:val="28"/>
          <w:lang w:bidi="fa-IR"/>
        </w:rPr>
        <w:t>۱۸۶۹</w:t>
      </w:r>
      <w:r>
        <w:rPr>
          <w:rFonts w:ascii="IRNazanin" w:hAnsi="IRNazanin" w:eastAsia="IRNazanin"/>
          <w:color w:val="111111"/>
          <w:sz w:val="28"/>
          <w:sz w:val="28"/>
          <w:szCs w:val="28"/>
          <w:rtl w:val="true"/>
          <w:lang w:bidi="fa-IR"/>
        </w:rPr>
        <w:t xml:space="preserve"> موجود است این دستگاه از یک پیشرانه دو سیلندر زغال سوز ساخته شده است و یک میله اتصال به طور مستقیم چرخ عقب را به حرکت در می آورد و البته بیشتر به یک سواری امروزی میماند تا یک موتورسیکلت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گسترش صنعت تولید موتورسیکلت سازندگان دوچرخه بسیاری وجود داشتند که تولیدات خود را به وسایلی با پیشرانه های دورن سوز مجهز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کار تمامی تولید کنندگان طراحی مدل های سه یا چهار چرخه را در دستورکار خود قرار دادند و این حالت امنیت و اطمینان کافی برای کنترل وسیله و زمین نخوردن راننده را تضمین میکرد که با قوی تر شدن پیشرانه ها و توسعه طراحی بدنه دوچرخه ها توسط سازندگان موتورسیکلت کم کم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مدل دوچرخ بسیار جالب مدل میلت بود که بعدها در سال </w:t>
      </w:r>
      <w:r>
        <w:rPr>
          <w:rFonts w:ascii="IRNazanin" w:hAnsi="IRNazanin" w:eastAsia="IRNazanin"/>
          <w:color w:val="111111"/>
          <w:sz w:val="28"/>
          <w:sz w:val="28"/>
          <w:szCs w:val="28"/>
          <w:lang w:bidi="fa-IR"/>
        </w:rPr>
        <w:t>۷۸۹۲</w:t>
      </w:r>
      <w:r>
        <w:rPr>
          <w:rFonts w:ascii="IRNazanin" w:hAnsi="IRNazanin" w:eastAsia="IRNazanin"/>
          <w:color w:val="111111"/>
          <w:sz w:val="28"/>
          <w:sz w:val="28"/>
          <w:szCs w:val="28"/>
          <w:rtl w:val="true"/>
          <w:lang w:bidi="fa-IR"/>
        </w:rPr>
        <w:t xml:space="preserve">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میلت از یک پیشرانه پنج سیلندر استفاده میکرد که به عنوان توپی چرخ عقب نیز به کار می،رفت سیلندرها همراه چرخ دور میخوردند و میل لنگ آن نیز محور عقب را تشکیل میداد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تولید واقعا موفق مدل دوچرخ، هیلدن براندو ولفهولر نام گرفت و 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در مونیخ عرضه شد که یک پیشرانه دوتایی موازی در پایین بدنه نصب شده بود که سیلندرهای آن جلو و عقب می رفت میله اتصال مستقیما به محور چرخ عقب متصل میشد و به جای استفاده از چرخ سنگین برای ذخیره انرژی در بین احتراق سیلندر در این موتور یک جفت تسمه محکم ارتجاعی مورد استفاده قرار گرفته بود که هر کدام در قسمت خارجی بر سیلندر نصب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خنک کننده پیشرانه با استفاده از یک مخزن آب رادیاتور که در بالای گلگیر عقب نصب شده بود،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 xml:space="preserve"> شرکت فرانسوی دودیون باتن پیشرانه هایی ساخت که امکان تولید انبوه و عمومی موتورسیکلت را فراهم می کرد</w:t>
      </w:r>
      <w:r>
        <w:rPr>
          <w:rFonts w:eastAsia="IRNazanin" w:cs="IRNazanin"/>
          <w:color w:val="111111"/>
          <w:sz w:val="28"/>
          <w:szCs w:val="28"/>
          <w:rtl w:val="true"/>
          <w:lang w:bidi="fa-IR"/>
        </w:rPr>
        <w:t xml:space="preserve">. </w:t>
      </w:r>
      <w:bookmarkStart w:id="24" w:name="pg9741_88309"/>
    </w:p>
    <w:p>
      <w:pPr>
        <w:pStyle w:val="BookText"/>
        <w:rPr/>
      </w:pPr>
      <w:bookmarkEnd w:id="24"/>
      <w:r>
        <w:rPr>
          <w:rFonts w:ascii="IRNazanin" w:hAnsi="IRNazanin" w:eastAsia="IRNazanin"/>
          <w:color w:val="111111"/>
          <w:sz w:val="28"/>
          <w:sz w:val="28"/>
          <w:szCs w:val="28"/>
          <w:rtl w:val="true"/>
          <w:lang w:bidi="fa-IR"/>
        </w:rPr>
        <w:t xml:space="preserve">این پیشرانه ،سبک کوچک و با دور موتور بالا بود که از باتری و احتراق زغال استفاده میکرد دودیون باتن این پیشرانه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اسب بخاری را برای استفاده در موتورهای شهری ارائه کرد پیشرانه فوق متوسط شرکت های متعددی همچون ایندین و هارلی دیویدسن در امریکا کپی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یک آمریکایی به نام پنینگتون تعدادی ماشین از این دست را در سال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 xml:space="preserve"> ساخت اولین تولیدکننده آمریکایی موتورسیکلت آرینت آستره بود که توسط شرکت هتز در واتهام ماساچوست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جنگ جهانی اول بزرگترین تولید کننده موتورسیکلت شرکت ایندین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شرکت هارلی دیویدسن این جایگاه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 xml:space="preserve"> کمپانی </w:t>
      </w:r>
      <w:r>
        <w:rPr>
          <w:rFonts w:eastAsia="Times New Roman" w:cs="Times New Roman" w:ascii="Times New Roman" w:hAnsi="Times New Roman"/>
          <w:color w:val="111111"/>
          <w:sz w:val="28"/>
          <w:szCs w:val="28"/>
          <w:lang w:val="en-US" w:bidi="en-US"/>
        </w:rPr>
        <w:t>DKW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به بزرگترین سازنده موتورسیکلت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موتورسیکلت های کارخانه </w:t>
      </w:r>
      <w:r>
        <w:rPr>
          <w:rFonts w:eastAsia="Times New Roman" w:cs="Times New Roman" w:ascii="Times New Roman" w:hAnsi="Times New Roman"/>
          <w:color w:val="111111"/>
          <w:sz w:val="28"/>
          <w:szCs w:val="28"/>
          <w:lang w:val="en-US" w:bidi="en-US"/>
        </w:rPr>
        <w:t>BMW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 xml:space="preserve"> با موتور دوقلو یا باکسر وارد عرصه رقابت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دوم گروه </w:t>
      </w:r>
      <w:r>
        <w:rPr>
          <w:rFonts w:eastAsia="Times New Roman" w:cs="Times New Roman" w:ascii="Times New Roman" w:hAnsi="Times New Roman"/>
          <w:color w:val="111111"/>
          <w:sz w:val="28"/>
          <w:szCs w:val="28"/>
          <w:lang w:val="en-US" w:bidi="en-US"/>
        </w:rPr>
        <w:t>BSA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xml:space="preserve"> موتورسیکلت های تریومف را خریداری کرد تا به این ترتیب ادعای تولید یکی از چهار تولید کننده موتورسیکلت در جهان تبدیل شود و بعد از آن به عنوان به بزرگترین تولید کننده وقت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آلمانی </w:t>
      </w:r>
      <w:r>
        <w:rPr>
          <w:rFonts w:eastAsia="Times New Roman" w:cs="Times New Roman" w:ascii="Times New Roman" w:hAnsi="Times New Roman"/>
          <w:color w:val="111111"/>
          <w:sz w:val="28"/>
          <w:szCs w:val="28"/>
          <w:lang w:val="en-US" w:bidi="en-US"/>
        </w:rPr>
        <w:t>NSU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به بزرگترین سازنده موتورسیکلت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سالی که شرکتهای ژاپنی و در راس آنها هوندا گوی رقابت را از دیگر رقبا ربود کا تا اکنون نیز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کنندگان انگلیسی تریومف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نورتون تا قبل از به عرصه آمدن هوندا جایگاه غالبی در تولید موتورسیکلت در بازار داشتند اما تولیدات سریع ارزان متنوع و با کیفیت برتر ژاپنی ها در اوایل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بازار را از دست دیگران و به خصوص انگلیسیها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شرکتهای هوندا سوزوکی کاوازاکی صنعت موتورسیکلت را در اختیار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کمپانی هایی مانند هارلی دیویدسن هنوز از محبوبیت بالایی برخوردار هستند و در سالهای اخیر نیز برخی از مارک های دیگر و به خصوص مارک های ایتالیایی مانند دوکاتی نیز توانسته اند محبوبیت زیادی به دست آورند</w:t>
      </w:r>
      <w:r>
        <w:rPr>
          <w:rFonts w:eastAsia="IRNazanin" w:cs="IRNazanin"/>
          <w:color w:val="111111"/>
          <w:sz w:val="28"/>
          <w:szCs w:val="28"/>
          <w:rtl w:val="true"/>
          <w:lang w:bidi="fa-IR"/>
        </w:rPr>
        <w:t>.</w:t>
      </w:r>
    </w:p>
    <w:p>
      <w:pPr>
        <w:pStyle w:val="Heading3"/>
        <w:numPr>
          <w:ilvl w:val="2"/>
          <w:numId w:val="1"/>
        </w:numPr>
        <w:rPr/>
      </w:pPr>
      <w:bookmarkStart w:id="25" w:name="__RefHeading___Toc495470_3531895371"/>
      <w:bookmarkStart w:id="26" w:name="_Toc9"/>
      <w:bookmarkEnd w:id="25"/>
      <w:r>
        <w:rPr>
          <w:rtl w:val="true"/>
        </w:rPr>
        <w:t>تاریخچه موتور سیکلت در ایران</w:t>
      </w:r>
      <w:bookmarkEnd w:id="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فعالیت موتورسواری به اواخر دهه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خورشیدی بر می گردد که با ورود موتورهای انگلیسی به کشور عده ای از علاقه مندان شروع به برپایی نمایشات </w:t>
      </w:r>
    </w:p>
    <w:p>
      <w:pPr>
        <w:pStyle w:val="BookText"/>
        <w:rPr/>
      </w:pPr>
      <w:r>
        <w:rPr>
          <w:rFonts w:ascii="IRNazanin" w:hAnsi="IRNazanin" w:eastAsia="IRNazanin"/>
          <w:color w:val="111111"/>
          <w:sz w:val="28"/>
          <w:sz w:val="28"/>
          <w:szCs w:val="28"/>
          <w:rtl w:val="true"/>
          <w:lang w:bidi="fa-IR"/>
        </w:rPr>
        <w:t xml:space="preserve">موتورسواری در میدان ارک تهران و جلالیه پارک 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در روزهای تعطیل نمودند تا این که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با ورود اولین موتورهای ساخت ژاپن به ایران یکی از وارد کنندگان برای تبلیغ اقدام به برگزاری یک دوره مسابقات به صورت توربین تهران و مشهد نمود که در این مسابقه حسین پیرهادی ،اول علی باقری دوم، اصغر حمیدی سوم شدند که اکثر شرکت کنندگان از کسبه دوچرخه فروش و موتورفروشان تهران و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موتورسیکلت در ایران به صورت انبوه به اواخر دهـه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شمسی برمی گردد که در آن سالها انواع موتورسیکلتهای انگلیسی از قبیل </w:t>
      </w:r>
      <w:r>
        <w:rPr>
          <w:rFonts w:eastAsia="Times New Roman" w:cs="Times New Roman" w:ascii="Times New Roman" w:hAnsi="Times New Roman"/>
          <w:color w:val="111111"/>
          <w:sz w:val="28"/>
          <w:szCs w:val="28"/>
          <w:lang w:val="en-US" w:bidi="en-US"/>
        </w:rPr>
        <w:t>B.S.A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ماچلس تریومف آریل رویال و سه تفنگه توسط تجار و بازرگانان ایرانی به کشور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موتورسیکلتهای انگلیسی نزدیک 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یکه تاز بازار موتورسیکلت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در اواخر دهه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شمسی بود که موتورسیکلتهای ایتالیایی از قبیل تستی دوکاتی و سبالامبرتا و مارکهای آلمانی مثل زاکس زونداب جاوا موبیلت و پژوهای فرانسوی هم وارد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کاربریهای خاص موتورسیکلت و نیاز به این وسیله نقلیه و ملاحظات شهری بود که کم کم در اواخر دهه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شمسی سروکله موتورسیکلت های ژاپنی که اولین آنها یاماها بود در بازار موتورسیکلت ایران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تاسیس شرکت ایران دو چرخ در ابتدای دهه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شمسی که نمایندگی رسمی و انحصاری موتورسیکلت های یاماها ژاپن در ایران را در دست داشت این شرکت در ابتدا اقدام به معرفی و واردات انواع مدلهای شهری و افرود یاماها به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با وارد شدن موتورهای ژاپنی عده ای از جوانان در اطراف تپه های تهران پارس و گردنه قرچک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انبار شاد آباد در روزهای تعطیل برنامه نمایشی و پرش از </w:t>
      </w:r>
    </w:p>
    <w:p>
      <w:pPr>
        <w:pStyle w:val="BookText"/>
        <w:rPr/>
      </w:pPr>
      <w:r>
        <w:rPr>
          <w:rFonts w:ascii="IRNazanin" w:hAnsi="IRNazanin" w:eastAsia="IRNazanin"/>
          <w:color w:val="111111"/>
          <w:sz w:val="28"/>
          <w:sz w:val="28"/>
          <w:szCs w:val="28"/>
          <w:rtl w:val="true"/>
          <w:lang w:bidi="fa-IR"/>
        </w:rPr>
        <w:t>روی اتومبیل را به اجرا در می آوردند که در همان اوایل اقدام به تاسیس موتور کلوپ 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کلوپ ورزشی آقایان مجتبی کوکبی قاسم بروجردی، مصطفی رهنما اسماعیل شاه حسینی تقی بادیه نشین محرم فریاد شیران جواد روشن و داوود روشن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با همت دو تن از وارد کنندگان موتورسیکلت دو نفر از قهرمانان ژاپنی ،ایوایو چیگرا و ویلی موتورسوار اهل کشور چک و اسلوواکی به ایران آمدند و برنامه ریزی مسابقات رسمی موتور کراس را در ایران پایه ریزی نمودند که ویلی در منطقه شهران که هم اکنون نیز یکی از پیستهای تهران در آنجا واقع است یک مسابقه را برنامه ریزی کرد که اجرا شد و ایوایو مسابقات موتورکراس و تریل را در تهران اصفهان، شیراز و اهواز اجرا نمود پایه گذار ورزش اتومبیلرانی در ایران مرحوم احمد توسلی برنامه ریزی یک دوره مسابقه بی نظیر در ایران را به اجرا گذاشت که صعود به قله توچال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مسابقه کشورهای ایران آلمان، اتریش ژاپن و آمریکا با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موتورسوار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تیمور شاهی، قاسم فیروزی، ایوایو از ژاپن حسین ،قربانی جواد ،روشن، اسماعیل شاه حسینی توحید ثمری، فاکریان و محرم فریاد شیران به قله توچال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یک رکورد جهانی بود که با این صعود کم نظیر مسئولین ورزش را بر آن داشت که انجمن موتورسواران ایران را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زیر نظر سازمان تربیت بدنی تاسیس نمایند پیست موتورسواری شهران برای برگزاری مسابقات به صورت تیمی زیر نظر کارخانجات و نمایندگی های شرکتهای وارد کننده و سازنده موتورسیکلت تشکیل شد و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موتور طرح هوندا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سی سی بیشترین برند مورد استفاده ایران است به غیر از هوندا سی دی آی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امروزه موتورسیکلتهای جدیدی در ایران مورد استفاده قرار میگیرد موتورهای طرح هوندا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در ایران با نامهای کارخانجات مونتاژ کننده ایرانی روانه بازار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گازی نوعی خاصی از موتور است که جعبه دنده ندارد به رنگ آبی در ایران مورد استفاده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26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موتورسیکلت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طرح هوندا در ایران</w:t>
      </w:r>
    </w:p>
    <w:p>
      <w:pPr>
        <w:pStyle w:val="BookText"/>
        <w:rPr/>
      </w:pPr>
      <w:r>
        <w:rPr>
          <w:rFonts w:ascii="IRNazanin" w:hAnsi="IRNazanin" w:eastAsia="IRNazanin"/>
          <w:color w:val="111111"/>
          <w:sz w:val="28"/>
          <w:sz w:val="28"/>
          <w:szCs w:val="28"/>
          <w:rtl w:val="true"/>
          <w:lang w:bidi="fa-IR"/>
        </w:rPr>
        <w:t xml:space="preserve">در ایران تعداد زیادی موتورسیکلت سنگین مثل سوزوکی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مدل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سوزوکی هایابوسا سوزوکی ،بیکینگ هوندا سی بی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وجود دارد که به گونه قانونی در معدود پیستهای موتورسواری از شهرهای ایران مورد استفاده موتورسواران قرار می گیرد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معروف ترین موتورسیکلتهای وارد شده به ایران موتور سوزوکی جیاس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مدل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میباشد که موتورسیکلتی دارای چهار سیلندر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اسب بخار قدرت و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کیلومتر در ساعت سرعت حداکثر است این موتورسیکلت 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توسط فردی به نام گلابچی برای اولین بار به ایران وارد شد و به خاطر شتاب بالا ظاهری زیبا و پرابهت و صدایی بسیار زیبا به یک موتور افسانه ای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7" w:name="pg9741_88313"/>
    </w:p>
    <w:p>
      <w:pPr>
        <w:pStyle w:val="BookText"/>
        <w:rPr/>
      </w:pPr>
      <w:bookmarkEnd w:id="27"/>
      <w:r>
        <w:rPr>
          <w:rFonts w:ascii="IRNazanin" w:hAnsi="IRNazanin" w:eastAsia="IRNazanin"/>
          <w:color w:val="111111"/>
          <w:sz w:val="28"/>
          <w:sz w:val="28"/>
          <w:szCs w:val="28"/>
          <w:rtl w:val="true"/>
          <w:lang w:bidi="fa-IR"/>
        </w:rPr>
        <w:t xml:space="preserve">دیگر موتورهایی که در ایران پر طرفدار هستند میتوان به سوزوکی ار اف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مدل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و هوندا سیبی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نام برد که تقریبا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اسب بخار قدرت و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کیلومتر سرعت دارند و برای شروع موتورسواری حرفه ای مناسب می باشند</w:t>
      </w:r>
      <w:r>
        <w:rPr>
          <w:rFonts w:eastAsia="IRNazanin" w:cs="IRNazanin"/>
          <w:color w:val="111111"/>
          <w:sz w:val="28"/>
          <w:szCs w:val="28"/>
          <w:rtl w:val="true"/>
          <w:lang w:bidi="fa-IR"/>
        </w:rPr>
        <w:t>.</w:t>
      </w:r>
    </w:p>
    <w:p>
      <w:pPr>
        <w:pStyle w:val="Heading3"/>
        <w:numPr>
          <w:ilvl w:val="2"/>
          <w:numId w:val="1"/>
        </w:numPr>
        <w:rPr/>
      </w:pPr>
      <w:bookmarkStart w:id="28" w:name="__RefHeading___Toc495472_3531895371"/>
      <w:bookmarkStart w:id="29" w:name="_Toc10"/>
      <w:bookmarkEnd w:id="28"/>
      <w:r>
        <w:rPr>
          <w:rtl w:val="true"/>
        </w:rPr>
        <w:t>معروف ترین موتورسواران جهان</w:t>
      </w:r>
      <w:bookmarkEnd w:id="29"/>
    </w:p>
    <w:p>
      <w:pPr>
        <w:pStyle w:val="BookText"/>
        <w:rPr/>
      </w:pPr>
      <w:r>
        <w:rPr>
          <w:rFonts w:ascii="IRNazanin" w:hAnsi="IRNazanin" w:eastAsia="IRNazanin"/>
          <w:color w:val="111111"/>
          <w:sz w:val="28"/>
          <w:sz w:val="28"/>
          <w:szCs w:val="28"/>
          <w:rtl w:val="true"/>
          <w:lang w:bidi="fa-IR"/>
        </w:rPr>
        <w:t xml:space="preserve">در میان موتورسواران میتوان به خورخه لورنز و دارنده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عنوان قهرمانی جهان از اسپانیا مارک مارکز دارنده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قهرمانی جهان از اسپانیا مکث بیاجی از ایتالیا میک دوهان از استرالیا جیاکومو آگوستینی از ایتالیا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تردید معروف ترین موتورسوار جهان کسی نیست جز موتورسوار نامی و پرطرفدار ایتالیایی یعنی والنتینو روسی دارنده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عنوان قهرمانی جهان</w:t>
      </w:r>
      <w:r>
        <w:rPr>
          <w:rFonts w:eastAsia="IRNazanin" w:cs="IRNazanin"/>
          <w:color w:val="111111"/>
          <w:sz w:val="28"/>
          <w:szCs w:val="28"/>
          <w:rtl w:val="true"/>
          <w:lang w:bidi="fa-IR"/>
        </w:rPr>
        <w:t>.</w:t>
      </w:r>
    </w:p>
    <w:p>
      <w:pPr>
        <w:pStyle w:val="Heading3"/>
        <w:numPr>
          <w:ilvl w:val="2"/>
          <w:numId w:val="1"/>
        </w:numPr>
        <w:rPr/>
      </w:pPr>
      <w:bookmarkStart w:id="30" w:name="__RefHeading___Toc495474_3531895371"/>
      <w:bookmarkStart w:id="31" w:name="_Toc11"/>
      <w:bookmarkEnd w:id="30"/>
      <w:r>
        <w:rPr>
          <w:rtl w:val="true"/>
        </w:rPr>
        <w:t>استفاده از موتور سیکلت</w:t>
      </w:r>
      <w:bookmarkEnd w:id="31"/>
    </w:p>
    <w:p>
      <w:pPr>
        <w:pStyle w:val="BookText"/>
        <w:rPr/>
      </w:pPr>
      <w:r>
        <w:rPr>
          <w:rFonts w:ascii="IRNazanin" w:hAnsi="IRNazanin" w:eastAsia="IRNazanin"/>
          <w:color w:val="111111"/>
          <w:sz w:val="28"/>
          <w:sz w:val="28"/>
          <w:szCs w:val="28"/>
          <w:rtl w:val="true"/>
          <w:lang w:bidi="fa-IR"/>
        </w:rPr>
        <w:t>معمولا شرایط تهیه و نگهداری موتورسیکلت به دلیل ارزانی نسبت به اتوموبیل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گرفتن گواهینامه راندن موتور معمولا آسان تر از گواهی نامه اتوموبیل رانی است ولی راندن موتور به مهارت های بیشتری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9" o:detectmouseclick="t"/>
                <v:stroke color="#3465a4" joinstyle="round" endcap="flat"/>
                <w10:wrap type="none"/>
              </v:shape>
            </w:pict>
          </mc:Fallback>
        </mc:AlternateContent>
      </w:r>
      <w:bookmarkStart w:id="32" w:name="pg9741_88314"/>
    </w:p>
    <w:p>
      <w:pPr>
        <w:pStyle w:val="Heading2"/>
        <w:numPr>
          <w:ilvl w:val="1"/>
          <w:numId w:val="1"/>
        </w:numPr>
        <w:rPr/>
      </w:pPr>
      <w:bookmarkStart w:id="33" w:name="__RefHeading___Toc495476_3531895371"/>
      <w:bookmarkStart w:id="34" w:name="_Toc12"/>
      <w:bookmarkEnd w:id="32"/>
      <w:bookmarkEnd w:id="33"/>
      <w:r>
        <w:rPr>
          <w:rtl w:val="true"/>
        </w:rPr>
        <w:t xml:space="preserve">فصل دوم </w:t>
      </w:r>
      <w:r>
        <w:rPr>
          <w:rtl w:val="true"/>
        </w:rPr>
        <w:t xml:space="preserve">: </w:t>
      </w:r>
      <w:r>
        <w:rPr>
          <w:rtl w:val="true"/>
        </w:rPr>
        <w:t>اجزای و انواع موتورسیکلت</w:t>
      </w:r>
      <w:bookmarkEnd w:id="3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95478_3531895371"/>
      <w:bookmarkStart w:id="36" w:name="_Toc13"/>
      <w:bookmarkEnd w:id="35"/>
      <w:r>
        <w:rPr>
          <w:rtl w:val="true"/>
        </w:rPr>
        <w:t>اشاره</w:t>
      </w:r>
      <w:bookmarkStart w:id="37" w:name="pg9741_88315"/>
      <w:bookmarkEnd w:id="36"/>
    </w:p>
    <w:p>
      <w:pPr>
        <w:pStyle w:val="Heading3"/>
        <w:numPr>
          <w:ilvl w:val="2"/>
          <w:numId w:val="1"/>
        </w:numPr>
        <w:rPr/>
      </w:pPr>
      <w:bookmarkStart w:id="38" w:name="__RefHeading___Toc495480_3531895371"/>
      <w:bookmarkStart w:id="39" w:name="_Toc14"/>
      <w:bookmarkEnd w:id="37"/>
      <w:bookmarkEnd w:id="38"/>
      <w:r>
        <w:rPr>
          <w:rtl w:val="true"/>
        </w:rPr>
        <w:t>لوازم یدکی موتور سیکلت</w:t>
      </w:r>
      <w:bookmarkEnd w:id="39"/>
    </w:p>
    <w:p>
      <w:pPr>
        <w:pStyle w:val="BookText"/>
        <w:rPr/>
      </w:pPr>
      <w:r>
        <w:rPr>
          <w:rFonts w:ascii="IRNazanin" w:hAnsi="IRNazanin" w:eastAsia="IRNazanin"/>
          <w:color w:val="111111"/>
          <w:sz w:val="28"/>
          <w:sz w:val="28"/>
          <w:szCs w:val="28"/>
          <w:rtl w:val="true"/>
          <w:lang w:bidi="fa-IR"/>
        </w:rPr>
        <w:t>کفش ترمز موتور سیکلت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کلاه کاسکت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کویل یک پلاگ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کویل دو پلاگ </w:t>
      </w:r>
      <w:r>
        <w:rPr>
          <w:rFonts w:ascii="IRNazanin" w:hAnsi="IRNazanin" w:eastAsia="IRNazanin"/>
          <w:color w:val="111111"/>
          <w:sz w:val="28"/>
          <w:sz w:val="28"/>
          <w:szCs w:val="28"/>
          <w:lang w:bidi="fa-IR"/>
        </w:rPr>
        <w:t>۳۰۰۰</w:t>
      </w:r>
    </w:p>
    <w:p>
      <w:p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واحد </w:t>
      </w:r>
      <w:r>
        <w:rPr>
          <w:rFonts w:eastAsia="Times New Roman" w:cs="Times New Roman" w:ascii="Times New Roman" w:hAnsi="Times New Roman"/>
          <w:color w:val="111111"/>
          <w:sz w:val="28"/>
          <w:szCs w:val="28"/>
          <w:lang w:val="en-US" w:bidi="en-US"/>
        </w:rPr>
        <w:t>CDI</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62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تبدیل کننده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رکتیفایر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89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سوئیچ توقف </w:t>
      </w:r>
      <w:r>
        <w:rPr>
          <w:rFonts w:eastAsia="Times New Roman" w:cs="Times New Roman" w:ascii="Times New Roman" w:hAnsi="Times New Roman"/>
          <w:color w:val="111111"/>
          <w:sz w:val="28"/>
          <w:szCs w:val="28"/>
          <w:lang w:val="en-US" w:bidi="en-US"/>
        </w:rPr>
        <w:t>assy</w: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شروع رله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لنت ترمز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قفل فرمان</w:t>
      </w:r>
    </w:p>
    <w:p>
      <w:pPr>
        <w:pStyle w:val="BookText"/>
        <w:rPr/>
      </w:pPr>
      <w:r>
        <w:rPr>
          <w:rFonts w:ascii="IRNazanin" w:hAnsi="IRNazanin" w:eastAsia="IRNazanin"/>
          <w:color w:val="111111"/>
          <w:sz w:val="28"/>
          <w:sz w:val="28"/>
          <w:szCs w:val="28"/>
          <w:rtl w:val="true"/>
          <w:lang w:bidi="fa-IR"/>
        </w:rPr>
        <w:t>عکس</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قطعات و لوازم جانبی برای هوندا </w:t>
      </w:r>
      <w:r>
        <w:rPr>
          <w:rFonts w:eastAsia="Times New Roman" w:cs="Times New Roman" w:ascii="Times New Roman" w:hAnsi="Times New Roman"/>
          <w:color w:val="111111"/>
          <w:sz w:val="28"/>
          <w:szCs w:val="28"/>
          <w:lang w:val="en-US" w:bidi="en-US"/>
        </w:rPr>
        <w:t>CG</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22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ZWZ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بلبرینگ جرجین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کفش ترمز بهار </w:t>
      </w:r>
      <w:r>
        <w:rPr>
          <w:rFonts w:eastAsia="Times New Roman" w:cs="Times New Roman" w:ascii="Times New Roman" w:hAnsi="Times New Roman"/>
          <w:color w:val="111111"/>
          <w:sz w:val="28"/>
          <w:szCs w:val="28"/>
          <w:lang w:val="en-US" w:bidi="en-US"/>
        </w:rPr>
        <w:t>CDI 125 / CG</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76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7"/>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0"/>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لامپ</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55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جلو سوئیچ توقف و نگهدارنده لامپ سرامیکی</w:t>
      </w:r>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00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بازوی ترمز با طب مکمل و جایگزین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7"/>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صحبت کرد موتور سیکلت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40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9"/>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اکسل </w:t>
      </w:r>
      <w:r>
        <w:rPr>
          <w:rFonts w:eastAsia="Times New Roman" w:cs="Times New Roman" w:ascii="Times New Roman" w:hAnsi="Times New Roman"/>
          <w:color w:val="111111"/>
          <w:sz w:val="28"/>
          <w:szCs w:val="28"/>
          <w:lang w:val="en-US" w:bidi="en-US"/>
        </w:rPr>
        <w:t>motorcylce CDI</w:t>
      </w:r>
    </w:p>
    <w:p>
      <w:p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10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1"/>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72" o:detectmouseclick="t"/>
                <v:stroke color="#3465a4" joinstyle="round" endcap="flat"/>
                <w10:wrap type="none"/>
              </v:shape>
            </w:pict>
          </mc:Fallback>
        </mc:AlternateContent>
      </w:r>
      <w:bookmarkStart w:id="40" w:name="pg9741_88321"/>
    </w:p>
    <w:p>
      <w:pPr>
        <w:pStyle w:val="BookText"/>
        <w:rPr/>
      </w:pPr>
      <w:bookmarkEnd w:id="40"/>
      <w:r>
        <w:rPr>
          <w:rFonts w:ascii="IRNazanin" w:hAnsi="IRNazanin" w:eastAsia="IRNazanin"/>
          <w:color w:val="111111"/>
          <w:sz w:val="28"/>
          <w:sz w:val="28"/>
          <w:szCs w:val="28"/>
          <w:rtl w:val="true"/>
          <w:lang w:bidi="fa-IR"/>
        </w:rPr>
        <w:t>در پوش عقب توپی معمولی درب توپی عقب ،کامل کامل توپی جلو کلاه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75" o:detectmouseclick="t"/>
                <v:stroke color="#3465a4" joinstyle="round" endcap="flat"/>
                <w10:wrap type="none"/>
              </v:shape>
            </w:pict>
          </mc:Fallback>
        </mc:AlternateContent>
      </w:r>
    </w:p>
    <w:p>
      <w:pPr>
        <w:pStyle w:val="Heading3"/>
        <w:numPr>
          <w:ilvl w:val="2"/>
          <w:numId w:val="1"/>
        </w:numPr>
        <w:rPr/>
      </w:pPr>
      <w:bookmarkStart w:id="41" w:name="__RefHeading___Toc495482_3531895371"/>
      <w:bookmarkStart w:id="42" w:name="_Toc15"/>
      <w:bookmarkEnd w:id="41"/>
      <w:r>
        <w:rPr>
          <w:rtl w:val="true"/>
        </w:rPr>
        <w:t xml:space="preserve">معرفی کامل انواع موتور سیکلت ها و </w:t>
      </w:r>
      <w:r>
        <w:rPr/>
        <w:t>off road Motorcycles</w:t>
      </w:r>
      <w:bookmarkEnd w:id="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بررسی انجین های موتورسیکلت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تولید نیروی مورد نیاز جهت حرکت موتورسیکلت ها معمولا از موتورهای احتراق داخلی رفت و برگشتی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موتورها بسته به نوع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چهار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سوخت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بنزین یا گازوئیل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سیستم خنک کاری هوا یا آب حجم سیلندر به انواع مختلفی تقسیم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دانیم اساس کار موتورهای احتراق داخلی رفت و برگشتی منفجر شدن مخلوط سوخت و هوا در داخل سیلندر آنها و انتقال نیروی حاصله به میل لنگ و استفاده های گوناگون از آن نیرو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نحوه عمل برای سوزاندن مخلوط سوخت و هوا، موتورها </w:t>
      </w:r>
    </w:p>
    <w:p>
      <w:pPr>
        <w:pStyle w:val="BookText"/>
        <w:rPr/>
      </w:pPr>
      <w:r>
        <w:rPr>
          <w:rFonts w:ascii="IRNazanin" w:hAnsi="IRNazanin" w:eastAsia="IRNazanin"/>
          <w:color w:val="111111"/>
          <w:sz w:val="28"/>
          <w:sz w:val="28"/>
          <w:szCs w:val="28"/>
          <w:rtl w:val="true"/>
          <w:lang w:bidi="fa-IR"/>
        </w:rPr>
        <w:t xml:space="preserve">به دو دسته دوزمانه و چهار زمانه تقسیم میگردند در موتورهای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زمانه، چهار مرحله مکش تراکم احتراق و تخلیه دود به ترتیب و با گردش دو دور میل لنگ و دوبار رفت و برگشت پیستون صورت گرفته ولی در موتورهای دو زمانه مراحل فوق تنها با یک دور گردش میل لنگ و یک رفت و برگشت پیستون صورت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موتور ذکر شده دارای مزایا و معایبی نسبت به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طبقه بندی انجینهای مورد استفاده در موتور سیکلت ها</w:t>
      </w:r>
    </w:p>
    <w:p>
      <w:pPr>
        <w:pStyle w:val="BookText"/>
        <w:rPr/>
      </w:pPr>
      <w:r>
        <w:rPr>
          <w:rFonts w:ascii="IRNazanin" w:hAnsi="IRNazanin" w:eastAsia="IRNazanin"/>
          <w:color w:val="111111"/>
          <w:sz w:val="28"/>
          <w:sz w:val="28"/>
          <w:szCs w:val="28"/>
          <w:rtl w:val="true"/>
          <w:lang w:bidi="fa-IR"/>
        </w:rPr>
        <w:t xml:space="preserve">انجین های مورد استفاده در موتورسیکلت از نظر حجم به صورت زیر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انجین ها در موتورهای کوچک به کار می روند، گرچه سرعت و شتاب خوبی ندارند اما مصرف سوخت آنها خوب و قابل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استفاده از آنها در موتورسیکلت های با کاربرد تفریحی مسافت های کوتاه خریدهای درون ،شهری مسافت های کوتاه شهری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انجین ها دامنه وسیع تری از موتورسیکلت ها را شامل شده و در مسافت های شهری و حتی جاده های خاکی کاربرد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انجینها در این حجم به کار برده می شوند این انجین شتاب، سرعت و مصرف سوخت قابل قبول و متوسطی را تامین می کند ولی از آنجا که سرعت و شتاب بالایی ندارد در موتورسیکلت های با کاربری برون شهری بزرگراه ها کمتر به کار رفته و عمدتا در موتورسیکلتهای معروف به </w:t>
      </w:r>
      <w:r>
        <w:rPr>
          <w:rFonts w:eastAsia="Times New Roman" w:cs="Times New Roman" w:ascii="Times New Roman" w:hAnsi="Times New Roman"/>
          <w:color w:val="111111"/>
          <w:sz w:val="28"/>
          <w:szCs w:val="28"/>
          <w:lang w:val="en-US" w:bidi="en-US"/>
        </w:rPr>
        <w:t>Enduro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موتورسیکلت های بیابانی کوچک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انجین های این کلاس بین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سی سی تغییر می کند و عمدتا در موتورهای </w:t>
      </w:r>
      <w:r>
        <w:rPr>
          <w:rFonts w:eastAsia="Times New Roman" w:cs="Times New Roman" w:ascii="Times New Roman" w:hAnsi="Times New Roman"/>
          <w:color w:val="111111"/>
          <w:sz w:val="28"/>
          <w:szCs w:val="28"/>
          <w:lang w:val="en-US" w:bidi="en-US"/>
        </w:rPr>
        <w:t>Enduro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موتورهای بیابانی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این طبقه بین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سی سی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شرکتهای موتورسیکلت سازی موتوری در این کلاس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انجین تقریبا در تمامی موتورسیکلت های با کاربری ،بیابانی شهری مسابقه و </w:t>
      </w:r>
      <w:r>
        <w:rPr>
          <w:rFonts w:eastAsia="Times New Roman" w:cs="Times New Roman" w:ascii="Times New Roman" w:hAnsi="Times New Roman"/>
          <w:color w:val="111111"/>
          <w:sz w:val="28"/>
          <w:szCs w:val="28"/>
          <w:lang w:val="en-US" w:bidi="en-US"/>
        </w:rPr>
        <w:t>Enduro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کلاس در واقع نخستین کلاس موتورسیکلت های پر قدرت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شتاب بالا و مصرف سوخت تقریبا مناسب از مشخصه های این نوع انجین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انجین نیز تقریبا در تمامی موتورسیکلت ها کاربرد دارد و در بین موتورسیکلت های </w:t>
      </w:r>
      <w:r>
        <w:rPr>
          <w:rFonts w:eastAsia="Times New Roman" w:cs="Times New Roman" w:ascii="Times New Roman" w:hAnsi="Times New Roman"/>
          <w:color w:val="111111"/>
          <w:sz w:val="28"/>
          <w:szCs w:val="28"/>
          <w:lang w:val="en-US" w:bidi="en-US"/>
        </w:rPr>
        <w:t>sport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کلاس در واقع معرف یک انجین پر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مصرف سوخت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انجین را هم در موتورسیکلت های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موتورسیکلت های مسابقه ای به کار می برند</w:t>
      </w:r>
      <w:r>
        <w:rPr>
          <w:rFonts w:eastAsia="IRNazanin" w:cs="IRNazanin"/>
          <w:color w:val="111111"/>
          <w:sz w:val="28"/>
          <w:szCs w:val="28"/>
          <w:rtl w:val="true"/>
          <w:lang w:bidi="fa-IR"/>
        </w:rPr>
        <w:t xml:space="preserve">. </w:t>
      </w:r>
      <w:bookmarkStart w:id="43" w:name="pg9741_88324"/>
    </w:p>
    <w:p>
      <w:pPr>
        <w:pStyle w:val="BookText"/>
        <w:rPr/>
      </w:pPr>
      <w:bookmarkEnd w:id="43"/>
      <w:r>
        <w:rPr>
          <w:rFonts w:ascii="IRNazanin" w:hAnsi="IRNazanin" w:eastAsia="IRNazanin"/>
          <w:color w:val="111111"/>
          <w:sz w:val="28"/>
          <w:sz w:val="28"/>
          <w:szCs w:val="28"/>
          <w:rtl w:val="true"/>
          <w:lang w:bidi="fa-IR"/>
        </w:rPr>
        <w:t xml:space="preserve">انجین های کلاس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انجین معمولا در موتورسیکلت های شهری و توریستی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کلاس بالای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انجین در موتورسیکلت های مسافرتی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داشته بیشتر این مدل ها از نظر طبقه بندی در کلاس موتورهای فوق سنگین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تقریبی این موتورها در حدود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کیلوگرم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انجین ها از نظر ابعاد و اندازه و توان خروجی در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اسب بخار شبیه به انجین های به کار رفته در خودروهای کوچک می باشد سرعت تقریبی این موتورسیکلت ها بیش تر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کیلومتر در ساعت بوده و قیمت تمام شده یک چنین موتورسیکلتی با تجهیزات کامل معمولا بیشتر از قیمت یک خودروی سواری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تاکنون گفته شد در خصوص موتورهای احتراق داخلی رفت و برگشتی و مقایسه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مواردی هم در خصوص کلاس بندی آنها برای استفاده در موتورسیکلت های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اشاره مختصر به طبقه بندی موتورها بر حسب نوع کاربرد آنها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3"/>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84" o:detectmouseclick="t"/>
                <v:stroke color="#3465a4" joinstyle="round" endcap="flat"/>
                <w10:wrap type="none"/>
              </v:shape>
            </w:pict>
          </mc:Fallback>
        </mc:AlternateContent>
      </w:r>
    </w:p>
    <w:p>
      <w:pPr>
        <w:pStyle w:val="Heading3"/>
        <w:numPr>
          <w:ilvl w:val="2"/>
          <w:numId w:val="1"/>
        </w:numPr>
        <w:rPr/>
      </w:pPr>
      <w:bookmarkStart w:id="44" w:name="__RefHeading___Toc495484_3531895371"/>
      <w:bookmarkStart w:id="45" w:name="_Toc16"/>
      <w:bookmarkEnd w:id="44"/>
      <w:r>
        <w:rPr>
          <w:rtl w:val="true"/>
        </w:rPr>
        <w:t>طبقه بندی موتورسیکلت ها بر حسب نوع کاربرد آن ها</w:t>
      </w:r>
      <w:bookmarkEnd w:id="4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خیلی دیگر از مصنوعات ،بشر ، موتورسیکلتها نیز برای استفاده های گوناگونی طراحی و ساخته می شوند که بسته به نوع کاربرد آن ها در جاهای مختلف، توقعات متفاوتی از آنها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 منظور طراحان موتورسیکلت </w:t>
      </w:r>
    </w:p>
    <w:p>
      <w:pPr>
        <w:pStyle w:val="BookText"/>
        <w:rPr/>
      </w:pPr>
      <w:r>
        <w:rPr>
          <w:rFonts w:ascii="IRNazanin" w:hAnsi="IRNazanin" w:eastAsia="IRNazanin"/>
          <w:color w:val="111111"/>
          <w:sz w:val="28"/>
          <w:sz w:val="28"/>
          <w:szCs w:val="28"/>
          <w:rtl w:val="true"/>
          <w:lang w:bidi="fa-IR"/>
        </w:rPr>
        <w:t xml:space="preserve">برای پوشش دادن به کلیه نیازها در استفاده از موتورسیکلت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ورزش کار تردد در بیرون و خارج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کلاس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شده تا انتخاب را برای مصرف کننده راحت تر کنند که در ادامه به بررسی این طبقه بندی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قبل از آنکه بحث طبقه بندی موتورسیکلت ها را آغاز کنیم به معرفی دو مشخصه در موتورسیکلت ها می پردازیم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زین یا </w:t>
      </w:r>
      <w:r>
        <w:rPr>
          <w:rFonts w:eastAsia="Times New Roman" w:cs="Times New Roman" w:ascii="Times New Roman" w:hAnsi="Times New Roman"/>
          <w:color w:val="111111"/>
          <w:sz w:val="28"/>
          <w:szCs w:val="28"/>
          <w:lang w:val="en-US" w:bidi="en-US"/>
        </w:rPr>
        <w:t>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است با فاصله محل نشستن بر روی موتورسیکلت تا سطح جاده در زمانی که وزن راکب بر روی موتورسیکلت قرار ندارد فاصله محورها یا </w:t>
      </w:r>
      <w:r>
        <w:rPr>
          <w:rFonts w:eastAsia="Times New Roman" w:cs="Times New Roman" w:ascii="Times New Roman" w:hAnsi="Times New Roman"/>
          <w:color w:val="111111"/>
          <w:sz w:val="28"/>
          <w:szCs w:val="28"/>
          <w:lang w:val="en-US" w:bidi="en-US"/>
        </w:rPr>
        <w:t>W.B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 است با فاصله محور دو چرخ موتورسیکلت از همدیگر که با طول موتورسیکلت نسبت مستقیم دارد</w:t>
      </w:r>
      <w:r>
        <w:rPr>
          <w:rFonts w:eastAsia="IRNazanin" w:cs="IRNazanin"/>
          <w:color w:val="111111"/>
          <w:sz w:val="28"/>
          <w:szCs w:val="28"/>
          <w:rtl w:val="true"/>
          <w:lang w:bidi="fa-IR"/>
        </w:rPr>
        <w:t xml:space="preserve">. </w:t>
      </w:r>
      <w:bookmarkStart w:id="46" w:name="pg9741_88326"/>
    </w:p>
    <w:p>
      <w:pPr>
        <w:pStyle w:val="Heading3"/>
        <w:numPr>
          <w:ilvl w:val="2"/>
          <w:numId w:val="1"/>
        </w:numPr>
        <w:rPr/>
      </w:pPr>
      <w:bookmarkStart w:id="47" w:name="__RefHeading___Toc495486_3531895371"/>
      <w:bookmarkStart w:id="48" w:name="_Toc17"/>
      <w:bookmarkEnd w:id="46"/>
      <w:bookmarkEnd w:id="47"/>
      <w:r>
        <w:rPr>
          <w:rtl w:val="true"/>
        </w:rPr>
        <w:t>بررسی طبقه بندی موتورسیکلت ها</w:t>
      </w:r>
      <w:bookmarkEnd w:id="4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موتورسیکلت های جاده رو </w:t>
      </w:r>
      <w:r>
        <w:rPr>
          <w:rFonts w:eastAsia="Times New Roman" w:cs="Times New Roman" w:ascii="Times New Roman" w:hAnsi="Times New Roman"/>
          <w:color w:val="111111"/>
          <w:sz w:val="28"/>
          <w:szCs w:val="28"/>
          <w:lang w:val="en-US" w:bidi="en-US"/>
        </w:rPr>
        <w:t>Road Motorcycles</w:t>
      </w:r>
    </w:p>
    <w:p>
      <w:pPr>
        <w:pStyle w:val="BookText"/>
        <w:rPr/>
      </w:pPr>
      <w:r>
        <w:rPr>
          <w:rFonts w:ascii="IRNazanin" w:hAnsi="IRNazanin" w:eastAsia="IRNazanin"/>
          <w:color w:val="111111"/>
          <w:sz w:val="28"/>
          <w:sz w:val="28"/>
          <w:szCs w:val="28"/>
          <w:rtl w:val="true"/>
          <w:lang w:bidi="fa-IR"/>
        </w:rPr>
        <w:t xml:space="preserve">همان طور که از نام آن ها پیدا است این گروه از موتورسیکلت ها جهت استفاده بر روی جاده های صاف و آسفالتی طراحی شده اند، لذا از نظر مخاطبان دارای بیشترین تعداد مصرف کننده در بین سایر گروه ها بوده و دارای تجهیزاتی همچون چراغ جلو چراغ خطر عقب، ترمز جلو و عقب کمک های جلو و عقب صدا خفه کن آینه بغل باطری و سایر تجهیزات مورد نیاز جهت تردد در سطح شهر و جاده می باشند حجم موتور آنها معمولا از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سی سی به بالا و بسته به نوع کاربرد و موتور به کار رفته حدکثر سرعتی از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کیلومتر بر ساعت یا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موتورسیکلت ها خود به چهار زیر گروه تقسیم می گردند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Cruiser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موتورسیکلت های کروزر یا تفریحی</w:t>
      </w:r>
    </w:p>
    <w:p>
      <w:pPr>
        <w:pStyle w:val="BookText"/>
        <w:rPr/>
      </w:pPr>
      <w:r>
        <w:rPr>
          <w:rFonts w:eastAsia="Times New Roman" w:cs="Times New Roman" w:ascii="Times New Roman" w:hAnsi="Times New Roman"/>
          <w:color w:val="111111"/>
          <w:sz w:val="28"/>
          <w:szCs w:val="28"/>
          <w:lang w:val="en-US" w:bidi="en-US"/>
        </w:rPr>
        <w:t>Sport Bike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موتورسیکلت های مسابقه ای</w:t>
      </w:r>
    </w:p>
    <w:p>
      <w:pPr>
        <w:pStyle w:val="BookText"/>
        <w:rPr/>
      </w:pPr>
      <w:r>
        <w:rPr>
          <w:rFonts w:eastAsia="Times New Roman" w:cs="Times New Roman" w:ascii="Times New Roman" w:hAnsi="Times New Roman"/>
          <w:color w:val="111111"/>
          <w:sz w:val="28"/>
          <w:szCs w:val="28"/>
          <w:lang w:val="en-US" w:bidi="en-US"/>
        </w:rPr>
        <w:t>Touring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موتورسیکلت های مسافرتی</w:t>
      </w:r>
    </w:p>
    <w:p>
      <w:pPr>
        <w:pStyle w:val="BookText"/>
        <w:rPr/>
      </w:pPr>
      <w:r>
        <w:rPr>
          <w:rFonts w:eastAsia="Times New Roman" w:cs="Times New Roman" w:ascii="Times New Roman" w:hAnsi="Times New Roman"/>
          <w:color w:val="111111"/>
          <w:sz w:val="28"/>
          <w:szCs w:val="28"/>
          <w:lang w:val="en-US" w:bidi="en-US"/>
        </w:rPr>
        <w:t>Naked Bike, City Bike, Standard Bike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موتورسیکلتهای استاندارد یا شهری در ادامه به توضیح مختصر در خصوص هر زیر گروه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7"/>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موتورسیکلت های کروزر یا تفریحی </w:t>
      </w:r>
      <w:r>
        <w:rPr>
          <w:rFonts w:eastAsia="Times New Roman" w:cs="Times New Roman" w:ascii="Times New Roman" w:hAnsi="Times New Roman"/>
          <w:color w:val="111111"/>
          <w:sz w:val="28"/>
          <w:szCs w:val="28"/>
          <w:lang w:val="en-US" w:bidi="en-US"/>
        </w:rPr>
        <w:t>Cruiser</w:t>
      </w:r>
    </w:p>
    <w:p>
      <w:pPr>
        <w:pStyle w:val="BookText"/>
        <w:rPr/>
      </w:pPr>
      <w:r>
        <w:rPr>
          <w:rFonts w:ascii="IRNazanin" w:hAnsi="IRNazanin" w:eastAsia="IRNazanin"/>
          <w:color w:val="111111"/>
          <w:sz w:val="28"/>
          <w:sz w:val="28"/>
          <w:szCs w:val="28"/>
          <w:rtl w:val="true"/>
          <w:lang w:bidi="fa-IR"/>
        </w:rPr>
        <w:t>این موتورسیکلت ها دارای فاصله بین دوچرخ زیاد و ارتفاع زین کم و دستگیره هایی بلند می باشند پاهای راکب معمولا جلوتر از بدنش بوده و دست ها برای گرفتن دستگیره ها بالا آمده و راکب معمولا با کمری راست بر روی آن قرار می گیرد و به همین دلیل طی مسافتهای زیاد برای آنها خسته کننده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جهت داشتن ظاهری زیبا این سبک از موتورسیکلت ها دارای بیشترین مخاطب در گروه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دیگر این نوع موتورسیکلت ها فضای کافی جهت نصب تجهیزات جانبی اضافی و آسایش راکب دوم موتورسیکلت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موتورسیکلت ها دارای انجین های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ســی بـه بالا و با وزن تقریبی بین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کیلوگرم تا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کیلوگرم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انتقال نیرو این موتورها در سه نوع ،زنجیری تسمه و شفت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دیگر از موتورسیکلت نیز در این زیر گروه وجود دارد که به چاپر </w:t>
      </w:r>
      <w:r>
        <w:rPr>
          <w:rFonts w:eastAsia="Times New Roman" w:cs="Times New Roman" w:ascii="Times New Roman" w:hAnsi="Times New Roman"/>
          <w:color w:val="111111"/>
          <w:sz w:val="28"/>
          <w:szCs w:val="28"/>
          <w:lang w:val="en-US" w:bidi="en-US"/>
        </w:rPr>
        <w:t>chopper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و مشخصه بارز آن فاصله زیاد چرخ ها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موتورسیکلتهای مسابقه ای </w:t>
      </w:r>
      <w:r>
        <w:rPr>
          <w:rFonts w:eastAsia="Times New Roman" w:cs="Times New Roman" w:ascii="Times New Roman" w:hAnsi="Times New Roman"/>
          <w:color w:val="111111"/>
          <w:sz w:val="28"/>
          <w:szCs w:val="28"/>
          <w:lang w:val="en-US" w:bidi="en-US"/>
        </w:rPr>
        <w:t>Sport Bike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مشخصه های این نوع موتورسیکلت ،سرعت شتاب قدرت ترمزگیری و قدرت مانور بالا میباشد به همین دلیل رانندگی با این وسیله نیاز به هوش و سرعت عمل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 فرمان کوتاه با قابلیـت گـردش بسیار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زین بیشتر و طول کمتر موتورسیکلت نسبت به مدل کروزر و عقب بودن جاپایی باعث میشود که راکب قدری روی موتور خمیده شده و شکلی آیرو دینامیکی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ترمزها لاستیک ها، سیستم انتقال نیرو و سیستم تعلیق این موتورها نیز عملکرد بسیار خوبی دارند این نوع موتورسیکلت ها در انواع تک سرنشین به ندرت دو سرنشین تولید میگردند معمولا بر روی این نوع موتورها انجین هایی با حجم از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سی سی تا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سی سی نصب شده و وزن تقریبی آنها نیز بین کیلوگرم تا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کیلوگرم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انتقال نیرو این موتورها نیز در دو نوع زنجیری و شفت می باشد و جالب این که فاقد جک بغل یا وسط بوده و برای پارک کردن آنها از خرک های مخصوص که در زیر چرخ عقب نصب می گردند استفاده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موتورسیکلت های مسافرتی </w:t>
      </w:r>
      <w:r>
        <w:rPr>
          <w:rFonts w:eastAsia="Times New Roman" w:cs="Times New Roman" w:ascii="Times New Roman" w:hAnsi="Times New Roman"/>
          <w:color w:val="111111"/>
          <w:sz w:val="28"/>
          <w:szCs w:val="28"/>
          <w:lang w:val="en-US" w:bidi="en-US"/>
        </w:rPr>
        <w:t>Touring</w:t>
      </w:r>
    </w:p>
    <w:p>
      <w:pPr>
        <w:pStyle w:val="BookText"/>
        <w:rPr/>
      </w:pPr>
      <w:r>
        <w:rPr>
          <w:rFonts w:ascii="IRNazanin" w:hAnsi="IRNazanin" w:eastAsia="IRNazanin"/>
          <w:color w:val="111111"/>
          <w:sz w:val="28"/>
          <w:sz w:val="28"/>
          <w:szCs w:val="28"/>
          <w:rtl w:val="true"/>
          <w:lang w:bidi="fa-IR"/>
        </w:rPr>
        <w:t xml:space="preserve">شاید بتوان گفت که این نوع موتورسیکلت ترکیبی است از موتورسیکلت های مسابقه ای </w:t>
      </w:r>
      <w:r>
        <w:rPr>
          <w:rFonts w:eastAsia="Times New Roman" w:cs="Times New Roman" w:ascii="Times New Roman" w:hAnsi="Times New Roman"/>
          <w:color w:val="111111"/>
          <w:sz w:val="28"/>
          <w:szCs w:val="28"/>
          <w:lang w:val="en-US" w:bidi="en-US"/>
        </w:rPr>
        <w:t>sport bike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موتورسیکلت های کروزر </w:t>
      </w:r>
      <w:r>
        <w:rPr>
          <w:rFonts w:eastAsia="Times New Roman" w:cs="Times New Roman" w:ascii="Times New Roman" w:hAnsi="Times New Roman"/>
          <w:color w:val="111111"/>
          <w:sz w:val="28"/>
          <w:szCs w:val="28"/>
          <w:lang w:val="en-US" w:bidi="en-US"/>
        </w:rPr>
        <w:t>Cruiser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این معنی که عملکرد سرعت، راحتی و قدرت زیاد را یک جا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مسافرت در مسیرهای طولانی چند صد کیلومتر و حتی بیشتر از هزار کیلومتر در نظر باشد استفاده از این نوع موتورسیکلتها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پهن و راحت وجود شیشه جلو جهت جلوگیری از برخورد باد در سرعت زیاد به راننده وجود محفظه هایی برای جا سازی مناسب وسایل مسافرت ، تجهیزاتی نظیر رادیو پخش و غیره شرایط بسیار مناسبی را در مسیرهای طولانی فراهم می کنند به طوری که این نوع موتورسیکلت بهترین وسیله برای سفرهای توریستی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مشکل این نوع موتورسیکلتها وزن زیاد نسبت به سایر مدل ها می باشد، تقریبا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کیلوگرم و به همین دلیل رانندگی با آن ها نیاز به قدرت بدنی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انجین های استفاده شده در این موتورسیکلت ها بین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سیسی می باشد، البته معمولا نوع </w:t>
      </w:r>
      <w:r>
        <w:rPr>
          <w:rFonts w:eastAsia="Times New Roman" w:cs="Times New Roman" w:ascii="Times New Roman" w:hAnsi="Times New Roman"/>
          <w:color w:val="111111"/>
          <w:sz w:val="28"/>
          <w:szCs w:val="28"/>
          <w:lang w:val="en-US" w:bidi="en-US"/>
        </w:rPr>
        <w:t>Sport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از انجین کوچک تری استفاده می کند ولی موتورسیکلت های صرفا توریستی دارای حداقل انجین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سی 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موتورسیکلت های استاندارد یا شهری </w:t>
      </w:r>
      <w:r>
        <w:rPr>
          <w:rFonts w:eastAsia="Times New Roman" w:cs="Times New Roman" w:ascii="Times New Roman" w:hAnsi="Times New Roman"/>
          <w:color w:val="111111"/>
          <w:sz w:val="28"/>
          <w:szCs w:val="28"/>
          <w:lang w:val="en-US" w:bidi="en-US"/>
        </w:rPr>
        <w:t>Naked Bike, City Bike, Standard Bike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مدلی ساده و پایه برای استفاده در شهرها بوده و مشخصه آن ها کاربری راحت کارایی خوب و آرگونومی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 مانند موتور سیکلتهای مسابقه ای داشتن بدنه آیرودینامیکی، سبک و قرار گرفتن راکب به صورت خمیده به طرف جلو ملاک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استفاده از این نوع موتورسیکلت ها از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میلادی رواج پیدا کرد و در اوایل دهه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 اروپا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موتورسیکلت از نظر قیمت معمولا در کلاس اقتصادی بوده و عموم مردم قدرت خرید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موفق ترین مدلهای موتورسیکلت در این گروه که در کشور ما محبوبیت بسیاری یافت مدل هوندا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سی جی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37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2"/>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موتورسیکلت های فرا جاده ای </w:t>
      </w:r>
      <w:r>
        <w:rPr>
          <w:rFonts w:eastAsia="Times New Roman" w:cs="Times New Roman" w:ascii="Times New Roman" w:hAnsi="Times New Roman"/>
          <w:color w:val="111111"/>
          <w:sz w:val="28"/>
          <w:szCs w:val="28"/>
          <w:lang w:val="en-US" w:bidi="en-US"/>
        </w:rPr>
        <w:t>off road Motorcycle</w:t>
      </w:r>
    </w:p>
    <w:p>
      <w:pPr>
        <w:pStyle w:val="BookText"/>
        <w:rPr/>
      </w:pPr>
      <w:r>
        <w:rPr>
          <w:rFonts w:ascii="IRNazanin" w:hAnsi="IRNazanin" w:eastAsia="IRNazanin"/>
          <w:color w:val="111111"/>
          <w:sz w:val="28"/>
          <w:sz w:val="28"/>
          <w:szCs w:val="28"/>
          <w:rtl w:val="true"/>
          <w:lang w:bidi="fa-IR"/>
        </w:rPr>
        <w:t>همان طور که از نامشان پیدا است استفاده آنها در خارج از جاده های هموار و آسفالته بوده با اهداف گوناگون طراحی و ساخته می گردند اما استفاده اصلی آن ها در مکانهای برون شهری یعنی جاده های کویری بیابان و مسیرهای پوشیده از درخت که مشخصه اصلی این مسیرها پستی و بلندی نا همواری باتلاق و لجن زار صخره و تپه های فراوان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هایی که نیاز به انجام پرش های بلند از تپه ها و انجام حرکات نمایشی باشد از این موتورسیکلت ها استفاده می گردد این موتورسیکلت ها مخصوص بیابان ها و تپه ها بوده و صرفا جهت این نوع کاربری طراحی شده اند به همین جهت تجهیزات مورد نیاز جهت تردد در سطح شهر را نداشته و حتی در بعضی از این مدل ها سیستم روشنایی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موتورسیکلت ها ارتفاع زین نسبت به انواع درون شهری بیشتر بوده و در بعضی از مدلها به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سانتی متر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 مناسب باعث می شود راکب موتور به وضعیت اطراف خود مسلط بوده و دید بهتری داشته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مشخصات و خصوصیات این مدل ها که شامل سیستم تعلیق فنربندی پیشرفته گران قیمت و کوچک بودن مخزن سوخت می باشد عدم وجود تجهیزاتی مانند کیلومتر شمار ،بوق، راهنما معمولا از موتورهای دو یا چهار زمانه با حجم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سی سی در آنها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نقل آنها در درون شهر حتما می بایست از وسایل نقلیه استفاده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موتورسیکلت های دو منظوره </w:t>
      </w:r>
      <w:r>
        <w:rPr>
          <w:rFonts w:eastAsia="Times New Roman" w:cs="Times New Roman" w:ascii="Times New Roman" w:hAnsi="Times New Roman"/>
          <w:color w:val="111111"/>
          <w:sz w:val="28"/>
          <w:szCs w:val="28"/>
          <w:lang w:val="en-US" w:bidi="en-US"/>
        </w:rPr>
        <w:t>Dual Purpose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مدل موتورسیکلت ها از لاستیک های مناسب برای تردد در جاده های آسفالته و یاسنگ فرش و همچنین راههای ناهموار استفاده شده و برخلاف موتوکراس ها دارای سیستم روشنائی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عقب و جلو و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بیشتر مخزن سوخت و انجین های چهار زمانه و سایر تجهیزاتی که برای تردد در سطح شهر نیاز است میباشند، لذا از آنها می توان هم در شهر و هم برای طی مسافت های طولانی در بیابان ها و جنگل 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5"/>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موتورسیکلت های رالی </w:t>
      </w:r>
      <w:r>
        <w:rPr>
          <w:rFonts w:eastAsia="Times New Roman" w:cs="Times New Roman" w:ascii="Times New Roman" w:hAnsi="Times New Roman"/>
          <w:color w:val="111111"/>
          <w:sz w:val="28"/>
          <w:szCs w:val="28"/>
          <w:lang w:val="en-US" w:bidi="en-US"/>
        </w:rPr>
        <w:t>Rally Bikes</w:t>
      </w:r>
    </w:p>
    <w:p>
      <w:pPr>
        <w:pStyle w:val="BookText"/>
        <w:rPr/>
      </w:pPr>
      <w:r>
        <w:rPr>
          <w:rFonts w:ascii="IRNazanin" w:hAnsi="IRNazanin" w:eastAsia="IRNazanin"/>
          <w:color w:val="111111"/>
          <w:sz w:val="28"/>
          <w:sz w:val="28"/>
          <w:szCs w:val="28"/>
          <w:rtl w:val="true"/>
          <w:lang w:bidi="fa-IR"/>
        </w:rPr>
        <w:t>برای طی مسافت های خیلی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جاده های هموار و یا بیابان های ناهموار استفاده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مخزن سوخت آنها بسیار زیاد بوده و دارای کلیه تجهیزات لازم جانبی مانند سیستم روشنایی کیلومتر شمار، بوق و در مواردی قطب نما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موتورهای پرقدرت دو یا چهار زمانه با حجم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سی سی در آن ها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موتورسیکلت های ترایل </w:t>
      </w:r>
      <w:r>
        <w:rPr>
          <w:rFonts w:eastAsia="Times New Roman" w:cs="Times New Roman" w:ascii="Times New Roman" w:hAnsi="Times New Roman"/>
          <w:color w:val="111111"/>
          <w:sz w:val="28"/>
          <w:szCs w:val="28"/>
          <w:lang w:val="en-US" w:bidi="en-US"/>
        </w:rPr>
        <w:t>Trail Bikes</w:t>
      </w:r>
    </w:p>
    <w:p>
      <w:pPr>
        <w:pStyle w:val="BookText"/>
        <w:rPr/>
      </w:pPr>
      <w:r>
        <w:rPr>
          <w:rFonts w:ascii="IRNazanin" w:hAnsi="IRNazanin" w:eastAsia="IRNazanin"/>
          <w:color w:val="111111"/>
          <w:sz w:val="28"/>
          <w:sz w:val="28"/>
          <w:szCs w:val="28"/>
          <w:rtl w:val="true"/>
          <w:lang w:bidi="fa-IR"/>
        </w:rPr>
        <w:t>این کلاس از موتورسیکلت را باید وسیله ای برای رقابت بین موتورسوار و موتورسیکلت برسر حفظ تعادل در عین سرعت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ترایل تست مهارت و دقت در سرعت است اولویت در ویژگی این کلاس را میتوان وزن بسیار پایین موتورسیکلت و قدرت قابل دسترس در لحظه ی نیاز و پاسخ سریع دریچه ی گاز به فرمان موتورسوار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موتورسوار برای حفظ و تعادل بهتر و بالاتر به صورت ایستاده آن را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مخزن سوخت در این کلاس بسیار کوچک و محدود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موتور سیکلت ها فقط برای انجام حرکات نمایشی که نیاز به مهارت در حفظ تعادل و عبور از موانع بلند دارند استفاده شده اما نیازی به دستیابی به سرعت های بالا و طی مسافت های زیاد در آنها نیست و هم چنین تردد آن ها در جاهایی غیر از پیست مسابقات ممنوع است همانند موتور کراس ها نیز فاقد تجهیزاتی مانند کیلومتر شمار بوق راهنما بوده و ارتفاع دیواره لاستیک عقب آن ها نیز بیشتر از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وزن کم با قدرت بالا پارامتری مهم در این موتورسیکلت می باشد معمولا از انجین های دوزمانه با حجم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سی سی در آنها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44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0"/>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آنکه راکب همیشه برای انجام حرکت های نمایشی و گذر از موانع مرتفع نیاز به تغییر دادن موقعیت خود دارد لذا این موتورسیکلت ها فاقد زین بوده و راکب آن همیشه به طور ایستاده می باشد و حتی در برخی از مواقع مجبور است در زمانی که موتورسیکلت ساکن است به مدت چند دقیقه بدون آن که پای خود را بر زمین </w:t>
      </w:r>
    </w:p>
    <w:p>
      <w:pPr>
        <w:pStyle w:val="BookText"/>
        <w:rPr/>
      </w:pPr>
      <w:r>
        <w:rPr>
          <w:rFonts w:ascii="IRNazanin" w:hAnsi="IRNazanin" w:eastAsia="IRNazanin"/>
          <w:color w:val="111111"/>
          <w:sz w:val="28"/>
          <w:sz w:val="28"/>
          <w:szCs w:val="28"/>
          <w:rtl w:val="true"/>
          <w:lang w:bidi="fa-IR"/>
        </w:rPr>
        <w:t>بگذارد تعادل موتورسیکلت را حفظ کرده و مسیر حرکت خود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مسیر طی شده با این موتورسیکلت ها تنها محدود به چند صدمتر طول پیست مسابقه است برای سبک شدن هر چه بیشتر و همچنین جلوگیری از وقوع حوادث حجم مخزن سوخت آنها را بسیار کم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کشورهایی که در استفاده از این نوع موتورسیکلت ها پیشرو بوده و در سطح قهرمانی جهان هستند می توان به اسپانیا، فرانسه و ایتالیا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اسکوتر </w:t>
      </w:r>
      <w:r>
        <w:rPr>
          <w:rFonts w:eastAsia="Times New Roman" w:cs="Times New Roman" w:ascii="Times New Roman" w:hAnsi="Times New Roman"/>
          <w:color w:val="111111"/>
          <w:sz w:val="28"/>
          <w:szCs w:val="28"/>
          <w:lang w:val="en-US" w:bidi="en-US"/>
        </w:rPr>
        <w:t>Scooter</w:t>
      </w:r>
    </w:p>
    <w:p>
      <w:pPr>
        <w:pStyle w:val="BookText"/>
        <w:rPr/>
      </w:pPr>
      <w:r>
        <w:rPr>
          <w:rFonts w:ascii="IRNazanin" w:hAnsi="IRNazanin" w:eastAsia="IRNazanin"/>
          <w:color w:val="111111"/>
          <w:sz w:val="28"/>
          <w:sz w:val="28"/>
          <w:szCs w:val="28"/>
          <w:rtl w:val="true"/>
          <w:lang w:bidi="fa-IR"/>
        </w:rPr>
        <w:t>اسکوترها گروهی از موتورسیکلت ها هستند که برای استفاده در جاده های صاف و آسفالته طراحی و تولید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انجین آن ها معمولا نزدیک چرخ عقب و بر روی اهرم های سیستم تعلیق قرار دارد و در هنگام حرکت موتورسیکلت بر روی دست اندازها و موانع با چرخ آن بالا و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انتقال قدرت اتوماتیک انجین هایی با حجم معمولا زیر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تا حجم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سی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کفی یا سکو برای قرار گرفتن پاهای راکب بر روی آن ها از مشخصات اسکوترها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بارزترین مشخصه این موتورها چرخ های کوچک قطر کمتر از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اینچ و بدنه اسپرت و فانتزی و سهولت رانندگی می باشد در کشورهای اروپایی حاشیه دریای مدیترانه خصوصا ایتالیا اسکوترها بین خانم ها و جوانان محبوبیت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95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3"/>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معمولا سیستم ترمز جلو دیسکی و عقب از نوع لنتی است که هر دو با اهرم دستی کنترل می شوند که این امر باعث سهولت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در موتورسیکلت وسپا این طور نیست معمولا مجهز به نمایشگرهای سرعت مقدار کیلومتر طی شده مقدار بنزین مقدار روغن موتور نور بالا و پایین و چراغ های راهنمای موتور و بعضا چرخ زاپاس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صندلی این موتورسیکلت ها و یا در قسمت بالایی چرخ جلو محلی برای قرارگیری کلاه ایمنی موتور سوار و یا سایر اشیا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شاسی جهت استحکام موتور و بدنه های آیرودینامیک از جنس پلاستیک یا ورق فولاد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 گازی </w:t>
      </w:r>
      <w:r>
        <w:rPr>
          <w:rFonts w:eastAsia="Times New Roman" w:cs="Times New Roman" w:ascii="Times New Roman" w:hAnsi="Times New Roman"/>
          <w:color w:val="111111"/>
          <w:sz w:val="28"/>
          <w:szCs w:val="28"/>
          <w:lang w:val="en-US" w:bidi="en-US"/>
        </w:rPr>
        <w:t>Moped</w:t>
      </w:r>
    </w:p>
    <w:p>
      <w:pPr>
        <w:pStyle w:val="BookText"/>
        <w:rPr/>
      </w:pPr>
      <w:r>
        <w:rPr>
          <w:rFonts w:ascii="IRNazanin" w:hAnsi="IRNazanin" w:eastAsia="IRNazanin"/>
          <w:color w:val="111111"/>
          <w:sz w:val="28"/>
          <w:sz w:val="28"/>
          <w:szCs w:val="28"/>
          <w:rtl w:val="true"/>
          <w:lang w:bidi="fa-IR"/>
        </w:rPr>
        <w:t xml:space="preserve">موتورگازی ها در اصل ترکیبی از دوچرخه و موتورسیکلت هستند که نیروی خـود را از یک انجین کوچک دوزمانه با حداکثر حجم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سی سی گرفته و معمولا برای تقویت نیرو موتور میتوان از پدال هایی همانند دوچرخه در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موتورها بدون گیربکس بوده یعنی سیستم انتقال نیروی آنها بدون دنده و یا از نوع دور متغیر می باشد و با ازدیادگاز و دور موتور از طریق دو عدد پولی بر روی خروجی انجین و چرخ عقب که توسط تسمه ارتباط دارند سرعت موتورسیکلت افزایش می یابد با توجه به مشخصات گفته شده کاربری درون شهری داشته و صرفا برای مسافت های کوتاه مناسب میباشند در بسیاری از کشورها راندن موتور گازی ها احتیاجی به گواهینامه نداشته و همچنین به دلیل ارزان قیمت بودن آن ها در بین نوجوانان دارای محبوبیت فراوان هستند در اواخر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اوایل دهه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میلادی استفاده از موتور گازی ها در ایالات متحده آمریکا بسیار رواج داشت اما از اواسط دهه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به تدریج از محبوبیت آن ها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موتور گازی را میتوان موتور پدال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دارای سه مشخصه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لحظه شروع به حرکت و طی مسافت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متر، سرعت آن به بیش از </w:t>
      </w:r>
      <w:r>
        <w:rPr>
          <w:rFonts w:ascii="IRNazanin" w:hAnsi="IRNazanin" w:eastAsia="IRNazanin"/>
          <w:color w:val="111111"/>
          <w:sz w:val="28"/>
          <w:sz w:val="28"/>
          <w:szCs w:val="28"/>
          <w:lang w:bidi="fa-IR"/>
        </w:rPr>
        <w:t>۵۰</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کیلومتر بر ساعت نمی رسد دارای انجین با حجم کمتر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سی سی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7"/>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موتورهای کوچک یا مینی </w:t>
      </w:r>
      <w:r>
        <w:rPr>
          <w:rFonts w:eastAsia="Times New Roman" w:cs="Times New Roman" w:ascii="Times New Roman" w:hAnsi="Times New Roman"/>
          <w:color w:val="111111"/>
          <w:sz w:val="28"/>
          <w:szCs w:val="28"/>
          <w:lang w:val="en-US" w:bidi="en-US"/>
        </w:rPr>
        <w:t>Mini Bikes</w:t>
      </w:r>
    </w:p>
    <w:p>
      <w:pPr>
        <w:pStyle w:val="BookText"/>
        <w:rPr/>
      </w:pPr>
      <w:r>
        <w:rPr>
          <w:rFonts w:ascii="IRNazanin" w:hAnsi="IRNazanin" w:eastAsia="IRNazanin"/>
          <w:color w:val="111111"/>
          <w:sz w:val="28"/>
          <w:sz w:val="28"/>
          <w:szCs w:val="28"/>
          <w:rtl w:val="true"/>
          <w:lang w:bidi="fa-IR"/>
        </w:rPr>
        <w:t>این نوع موتورسیکلت ها با داشتن چرخ های کوچک فاصله بین دو چرخ کم ارتفاع کم زین و انجین های معمولا دو زمانه با حجم کم ، صرفا کاربرد درون شهری داشته و برای محدوده سنی نوجوانان می باشد و جنبه آموزشی و تفریحی دارند معمولا بدون سیستم ،روشنایی بدون استارت برقی و سایر تجهیزات اضافی بوده و برای استفاده از آن ها نیازی به گواهینامه و پلاک گذاری نبوده و لذا مجاز به حرکت در جاده ها و بزرگراه 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موتورسیکلت های </w:t>
      </w:r>
      <w:r>
        <w:rPr>
          <w:rFonts w:eastAsia="Times New Roman" w:cs="Times New Roman" w:ascii="Times New Roman" w:hAnsi="Times New Roman"/>
          <w:color w:val="111111"/>
          <w:sz w:val="28"/>
          <w:szCs w:val="28"/>
          <w:lang w:val="en-US" w:bidi="en-US"/>
        </w:rPr>
        <w:t>A.T.V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همه جا رو معنای نام این موتورسیکلت همه جا رو است یعنی خودرویی که می تواند در آب و زمین های ناهموار و سنگلاخ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موتورسیکلت ها با توجه به نحـوه طراحی و شکل ظاهری و فنربندی خاصی که دارند توانایی حرکت در مناطق کوهستانی جنگلی صحراها و ساحل دریا را داشته و از آن ها می توان در قالب وسایل نقلیه کوچک جهت حمل و نقل لوازم و ابزار کار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34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وسیله در واقع طرحی مابین موتورسیکلت و خودرو است که از هر کدام مزایایی را به ارث برده مثلا به دلیل شکل ظاهری ،طراحی ،لاستیک های قطور و پهن بدنه با ارتفاع بالاتر از سطح چرخ ها و کوچک بودن مزیت هایی بر خودرو داشته و در مسیرهای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سنگلاخ،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تردد کند و از طرفی با وجود چهار چرخ و نشیمن گاه مناسب نسبت به موتورسیکلت های معمول پایدارتر و ایمن تر می باشد ولی قدرت مانور آن کمتر از موتورسیکلت است این نوع خودرو در مدل چهار چرخ و سه چرخ با به کار گیری انجین های مختلف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سی سی تا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سی سی و با وزن تقریبی بین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کیلوگرم تا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کیلوگرم ساخته می شوند</w:t>
      </w:r>
      <w:r>
        <w:rPr>
          <w:rFonts w:eastAsia="IRNazanin" w:cs="IRNazanin"/>
          <w:color w:val="111111"/>
          <w:sz w:val="28"/>
          <w:szCs w:val="28"/>
          <w:rtl w:val="true"/>
          <w:lang w:bidi="fa-IR"/>
        </w:rPr>
        <w:t xml:space="preserve">. </w:t>
      </w:r>
      <w:bookmarkStart w:id="49" w:name="pg9741_88336"/>
    </w:p>
    <w:p>
      <w:pPr>
        <w:pStyle w:val="Heading3"/>
        <w:numPr>
          <w:ilvl w:val="2"/>
          <w:numId w:val="1"/>
        </w:numPr>
        <w:rPr/>
      </w:pPr>
      <w:bookmarkStart w:id="50" w:name="__RefHeading___Toc495488_3531895371"/>
      <w:bookmarkStart w:id="51" w:name="_Toc18"/>
      <w:bookmarkEnd w:id="49"/>
      <w:bookmarkEnd w:id="50"/>
      <w:r>
        <w:rPr>
          <w:rtl w:val="true"/>
        </w:rPr>
        <w:t>انواع دیگر موتور سیکلت ها</w:t>
      </w:r>
      <w:bookmarkEnd w:id="51"/>
    </w:p>
    <w:p>
      <w:pPr>
        <w:pStyle w:val="BookText"/>
        <w:rPr/>
      </w:pPr>
      <w:r>
        <w:rPr>
          <w:rFonts w:ascii="IRNazanin" w:hAnsi="IRNazanin" w:eastAsia="IRNazanin"/>
          <w:color w:val="111111"/>
          <w:sz w:val="28"/>
          <w:sz w:val="28"/>
          <w:szCs w:val="28"/>
          <w:rtl w:val="true"/>
          <w:lang w:bidi="fa-IR"/>
        </w:rPr>
        <w:t>مواردی که تاکنون ذکر شدند گروه های جداگانه از انواع موتورسیکلت بودند که برای استفادههای گوناگون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به مواردی اشاره می گردد که بعضا نمی توان گروه جداگانه ای برای آنها در نظر گرفت و معمولا ترکیبی از گروه های ذکر شده در بالا بوده و در برخی موارد نیز برای نشان دادن تکنولوژی برتر تولیدکنندگان در رقابت با سایر رقیبان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موتورسیکلت های </w:t>
      </w:r>
      <w:r>
        <w:rPr>
          <w:rFonts w:eastAsia="Times New Roman" w:cs="Times New Roman" w:ascii="Times New Roman" w:hAnsi="Times New Roman"/>
          <w:color w:val="111111"/>
          <w:sz w:val="28"/>
          <w:szCs w:val="28"/>
          <w:lang w:val="en-US" w:bidi="en-US"/>
        </w:rPr>
        <w:t>Dual Sport</w:t>
      </w:r>
    </w:p>
    <w:p>
      <w:pPr>
        <w:pStyle w:val="BookText"/>
        <w:rPr/>
      </w:pPr>
      <w:r>
        <w:rPr>
          <w:rFonts w:ascii="IRNazanin" w:hAnsi="IRNazanin" w:eastAsia="IRNazanin"/>
          <w:color w:val="111111"/>
          <w:sz w:val="28"/>
          <w:sz w:val="28"/>
          <w:szCs w:val="28"/>
          <w:rtl w:val="true"/>
          <w:lang w:bidi="fa-IR"/>
        </w:rPr>
        <w:t xml:space="preserve">از این نوع موتورسیکلت ها که وسیله ای میان موتورسیکلت های </w:t>
      </w:r>
      <w:r>
        <w:rPr>
          <w:rFonts w:eastAsia="Times New Roman" w:cs="Times New Roman" w:ascii="Times New Roman" w:hAnsi="Times New Roman"/>
          <w:color w:val="111111"/>
          <w:sz w:val="28"/>
          <w:szCs w:val="28"/>
          <w:lang w:val="en-US" w:bidi="en-US"/>
        </w:rPr>
        <w:t>Off road and On Road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هم در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های هموار و آسفالت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روزمره و هم در جاده های خاکی و ناهموار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موتورسیکلت های </w:t>
      </w:r>
      <w:r>
        <w:rPr>
          <w:rFonts w:eastAsia="Times New Roman" w:cs="Times New Roman" w:ascii="Times New Roman" w:hAnsi="Times New Roman"/>
          <w:color w:val="111111"/>
          <w:sz w:val="28"/>
          <w:szCs w:val="28"/>
          <w:lang w:val="en-US" w:bidi="en-US"/>
        </w:rPr>
        <w:t>Adventure Touring</w:t>
      </w:r>
    </w:p>
    <w:p>
      <w:pPr>
        <w:pStyle w:val="BookText"/>
        <w:rPr/>
      </w:pPr>
      <w:r>
        <w:rPr>
          <w:rFonts w:ascii="IRNazanin" w:hAnsi="IRNazanin" w:eastAsia="IRNazanin"/>
          <w:color w:val="111111"/>
          <w:sz w:val="28"/>
          <w:sz w:val="28"/>
          <w:szCs w:val="28"/>
          <w:rtl w:val="true"/>
          <w:lang w:bidi="fa-IR"/>
        </w:rPr>
        <w:t>تعریف این نوع موتورسیکلت هم مانند نوع بالا بوده و فقط با این تفاوت که به دلیل داشتن حجم مخزن سوخت بیشتر توان طی مسافت زیادتری داشته و برای مسافرت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سوپر موتارد و هایپر موتارد </w:t>
      </w:r>
      <w:r>
        <w:rPr>
          <w:rFonts w:eastAsia="Times New Roman" w:cs="Times New Roman" w:ascii="Times New Roman" w:hAnsi="Times New Roman"/>
          <w:color w:val="111111"/>
          <w:sz w:val="28"/>
          <w:szCs w:val="28"/>
          <w:lang w:val="en-US" w:bidi="en-US"/>
        </w:rPr>
        <w:t>Super Motard and Hyper Motard</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موتورسیکلت های سوپرموتارد ترکیبی از موتوکراس و موتورسیکلت های دو منظوره هستند و حجم موتوری بین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سیسی دارند معمولا دارای ظاهری زیبا شبیه به موتورسیکلت های شهری و موتوری با قدرت و شتاب بالا بوده و به همین دلیل اخیرا برای استفاده به عنوان موتورسیکلت های خیابانی بسیار مورد توجه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موتورسیکلت به دلیل طراحی خاص قدرت و شتاب بالای خود برای انجام حرکات نمایشی روی زمین بسیار مناسب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حجم موتور آن بالاتر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بین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سی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موتورسیکلت های هایپر موتارد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43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6"/>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موتورسیکلت های مخصوص مسابقات میدانی درنی </w:t>
      </w:r>
      <w:r>
        <w:rPr>
          <w:rFonts w:eastAsia="Times New Roman" w:cs="Times New Roman" w:ascii="Times New Roman" w:hAnsi="Times New Roman"/>
          <w:color w:val="111111"/>
          <w:sz w:val="28"/>
          <w:szCs w:val="28"/>
          <w:lang w:val="en-US" w:bidi="en-US"/>
        </w:rPr>
        <w:t>Derny</w:t>
      </w:r>
    </w:p>
    <w:p>
      <w:pPr>
        <w:pStyle w:val="BookText"/>
        <w:rPr/>
      </w:pPr>
      <w:r>
        <w:rPr>
          <w:rFonts w:ascii="IRNazanin" w:hAnsi="IRNazanin" w:eastAsia="IRNazanin"/>
          <w:color w:val="111111"/>
          <w:sz w:val="28"/>
          <w:sz w:val="28"/>
          <w:szCs w:val="28"/>
          <w:rtl w:val="true"/>
          <w:lang w:bidi="fa-IR"/>
        </w:rPr>
        <w:t>این نوع موتورسیکلت ها ویژه انجام نوعی مسابقه هستند که در پیست بیضی شکلی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این پیست پوشیده از شن و ماسه بوده و راکبان بایستی در کمترین زمان ممکن پیست را طی کنند مهارت لازم برای انجام این مسابقه حفظ هرچه بیشتر تعادل و بالاتر بودن سرعت در سر پیچ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38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8"/>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موتورسیکلت های دراگ </w:t>
      </w:r>
      <w:r>
        <w:rPr>
          <w:rFonts w:eastAsia="Times New Roman" w:cs="Times New Roman" w:ascii="Times New Roman" w:hAnsi="Times New Roman"/>
          <w:color w:val="111111"/>
          <w:sz w:val="28"/>
          <w:szCs w:val="28"/>
          <w:lang w:val="en-US" w:bidi="en-US"/>
        </w:rPr>
        <w:t>Drag Motorcycles</w:t>
      </w:r>
    </w:p>
    <w:p>
      <w:pPr>
        <w:pStyle w:val="BookText"/>
        <w:rPr/>
      </w:pPr>
      <w:r>
        <w:rPr>
          <w:rFonts w:ascii="IRNazanin" w:hAnsi="IRNazanin" w:eastAsia="IRNazanin"/>
          <w:color w:val="111111"/>
          <w:sz w:val="28"/>
          <w:sz w:val="28"/>
          <w:szCs w:val="28"/>
          <w:rtl w:val="true"/>
          <w:lang w:bidi="fa-IR"/>
        </w:rPr>
        <w:t xml:space="preserve">این نوع موتورسیکلت ها ویژه انجام نوعی مسابقه هستند که مهم ترین هدف از آن طی مسیری با طول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کمترین زمان ممکن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موتورسیکلت ها داری بدنهای کشیده بوده و راکب آن به صورت تقریبا دراز کش بر روی آن قرار میگیرد انجین های مورد استفاده آن دارای حجم و مصرف </w:t>
      </w:r>
    </w:p>
    <w:p>
      <w:pPr>
        <w:pStyle w:val="BookText"/>
        <w:rPr/>
      </w:pPr>
      <w:r>
        <w:rPr>
          <w:rFonts w:ascii="IRNazanin" w:hAnsi="IRNazanin" w:eastAsia="IRNazanin"/>
          <w:color w:val="111111"/>
          <w:sz w:val="28"/>
          <w:sz w:val="28"/>
          <w:szCs w:val="28"/>
          <w:rtl w:val="true"/>
          <w:lang w:bidi="fa-IR"/>
        </w:rPr>
        <w:t xml:space="preserve">سوخت بالا و بسیار بسیار پرقدرت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برابر یک خودرو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آن ها به قدری زیاد است که در برخی مدل ها حتی در کمتر از یک ثانیه سرعت آنها را از صفر به یکصد کیلومتر بر ساعت می رساند، به همین خاطر به منظور جلوگیری از بالارفتن چرخ جلو و واژگونی موتورسیکلت از اهرم های مخصوص که در پشت آن ها نصب می گردد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1"/>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های مفهومی </w:t>
      </w:r>
      <w:r>
        <w:rPr>
          <w:rFonts w:eastAsia="Times New Roman" w:cs="Times New Roman" w:ascii="Times New Roman" w:hAnsi="Times New Roman"/>
          <w:color w:val="111111"/>
          <w:sz w:val="28"/>
          <w:szCs w:val="28"/>
          <w:lang w:val="en-US" w:bidi="en-US"/>
        </w:rPr>
        <w:t>concept</w:t>
      </w:r>
    </w:p>
    <w:p>
      <w:pPr>
        <w:pStyle w:val="BookText"/>
        <w:rPr/>
      </w:pPr>
      <w:r>
        <w:rPr>
          <w:rFonts w:ascii="IRNazanin" w:hAnsi="IRNazanin" w:eastAsia="IRNazanin"/>
          <w:color w:val="111111"/>
          <w:sz w:val="28"/>
          <w:sz w:val="28"/>
          <w:szCs w:val="28"/>
          <w:rtl w:val="true"/>
          <w:lang w:bidi="fa-IR"/>
        </w:rPr>
        <w:t xml:space="preserve">به طور کلی طرح های مفهومی یا کانسپت مربوط به محصولی خاص نبوده و صرفا نشانگر فناوری و توانایی های تولید کنندگان مختلف برای طراحی مدل های جدید از محصولات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 اتومبیل موتورسیکلت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مدل این طرحها معمولا فقط یک نمونه تولید و در نمایشگاه های معتبر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نمایشگاه های اکسپو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شده تا هر یک از طراحان قدرت خود را به رخ رقیبان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24" o:detectmouseclick="t"/>
                <v:stroke color="#3465a4" joinstyle="round" endcap="flat"/>
                <w10:wrap type="none"/>
              </v:shape>
            </w:pict>
          </mc:Fallback>
        </mc:AlternateContent>
      </w:r>
      <w:bookmarkStart w:id="52" w:name="pg9741_88339"/>
    </w:p>
    <w:p>
      <w:pPr>
        <w:pStyle w:val="BookText"/>
        <w:rPr/>
      </w:pPr>
      <w:bookmarkEnd w:id="5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16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6"/>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127" o:detectmouseclick="t"/>
                <v:stroke color="#3465a4" joinstyle="round" endcap="flat"/>
                <w10:wrap type="none"/>
              </v:shape>
            </w:pict>
          </mc:Fallback>
        </mc:AlternateContent>
      </w:r>
    </w:p>
    <w:p>
      <w:pPr>
        <w:pStyle w:val="Heading3"/>
        <w:numPr>
          <w:ilvl w:val="2"/>
          <w:numId w:val="1"/>
        </w:numPr>
        <w:rPr/>
      </w:pPr>
      <w:bookmarkStart w:id="53" w:name="__RefHeading___Toc495490_3531895371"/>
      <w:bookmarkStart w:id="54" w:name="_Toc19"/>
      <w:bookmarkEnd w:id="53"/>
      <w:r>
        <w:rPr>
          <w:rtl w:val="true"/>
        </w:rPr>
        <w:t>برندهای مشهور موتور سیکلت</w:t>
      </w:r>
      <w:bookmarkEnd w:id="54"/>
    </w:p>
    <w:p>
      <w:pPr>
        <w:pStyle w:val="BookText"/>
        <w:rPr/>
      </w:pPr>
      <w:r>
        <w:rPr>
          <w:rFonts w:ascii="IRNazanin" w:hAnsi="IRNazanin" w:eastAsia="IRNazanin"/>
          <w:color w:val="111111"/>
          <w:sz w:val="28"/>
          <w:sz w:val="28"/>
          <w:szCs w:val="28"/>
          <w:rtl w:val="true"/>
          <w:lang w:bidi="fa-IR"/>
        </w:rPr>
        <w:t>از برندهای موتورسیکلت می توان به هوندا یاماها ،سوزوکی کاوازاکی کی تیام ایژ که تولید کارخانه ایژ ماش روسیه است ام زد ،روسیه، هارلی دیویدسون، دوکاتی، بی ام و ،بنلی ایتالیایی پالس و مگلی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موتورسیکلت های سبک تر می توان به موتور وسپا اشاره کرد که در اصل ایتالیایی است</w:t>
      </w:r>
      <w:r>
        <w:rPr>
          <w:rFonts w:eastAsia="IRNazanin" w:cs="IRNazanin"/>
          <w:color w:val="111111"/>
          <w:sz w:val="28"/>
          <w:szCs w:val="28"/>
          <w:rtl w:val="true"/>
          <w:lang w:bidi="fa-IR"/>
        </w:rPr>
        <w:t>.</w:t>
      </w:r>
    </w:p>
    <w:p>
      <w:pPr>
        <w:pStyle w:val="Heading3"/>
        <w:numPr>
          <w:ilvl w:val="2"/>
          <w:numId w:val="1"/>
        </w:numPr>
        <w:rPr/>
      </w:pPr>
      <w:bookmarkStart w:id="55" w:name="__RefHeading___Toc495492_3531895371"/>
      <w:bookmarkStart w:id="56" w:name="_Toc20"/>
      <w:bookmarkEnd w:id="55"/>
      <w:r>
        <w:rPr>
          <w:rtl w:val="true"/>
        </w:rPr>
        <w:t>افزایش محبوبیت موتورهای سنگین در دنیا</w:t>
      </w:r>
      <w:bookmarkEnd w:id="5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بازارهای جهانی موتورهایی با عملکرد بالا و با حجم موتور معمولا بالای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سی سی با نام سوپر موتور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Superbike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موتورهای سنگین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از دهه ی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محبوبیت ویژه ای در سراسر دنیا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دهه شاهد تولید موتورهایی بودیم که حجم موتور آن ها بیشتر از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سی سی بود و قدرت و عملکرد آن ها شبیه به موتورهای مسابقه ای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9"/>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آن زمان رقابت بین غول های موتورسازی دنیا به شدت بالا گرفته بود به طوری که شاهد رقابت همه جانبه ی موتورهای افسانه ای نظیر هوندا بلک برد، سوزوکی هایابوسا و کاوازاکی بودیم که قدرت تولیدی و حداکثر سرعت این موتورها نزدیک به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اسب بخار و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کیلومتر در 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1"/>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مدت تنها این سه شرکت بزرگ ژاپنی اقدام به تولید موتورهای سنگین نمی کردند و سایر شرکت های موتورسازی نیز شروع به تولید موتورهای بزرگتر و سریع تر کردند به طوری که در دهه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میلادی میزان فروش موتورهای </w:t>
      </w:r>
    </w:p>
    <w:p>
      <w:pPr>
        <w:pStyle w:val="BookText"/>
        <w:rPr/>
      </w:pP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سی سی نسبت به گذشته سه برابر شد یکی از خبرهای بد آن سال ها برای علاقه مندان به موتورهای سنگین این بود که اتحادیه اروپا با وضع قانونی تمامــی شرکت های موتورسازی را مجبور کرد تا حداکثر سرعت موتورهای خود را به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کیلومتر در ساعت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محدود کنند اما این پایانی بر رقابت بین شرکت های موتورسازی برای تولید موتورهای قدرتمندتر و سریع تر نبود و در نهایت این علاقه و اشتیاق موتورسواران به قدرت و سرعت بیشتر بود که برنده ی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4"/>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موتور سنگین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MV Agusta F4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حداکثر سرعت </w:t>
      </w:r>
      <w:r>
        <w:rPr>
          <w:rFonts w:ascii="IRNazanin" w:hAnsi="IRNazanin" w:eastAsia="IRNazanin"/>
          <w:color w:val="111111"/>
          <w:sz w:val="28"/>
          <w:sz w:val="28"/>
          <w:szCs w:val="28"/>
          <w:lang w:bidi="fa-IR"/>
        </w:rPr>
        <w:t>۳۱۰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کیلومتر در ساعت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مایل در ساعت معرفی شد و پایه های قانون وضع شده توسط اتحادیه ی اروپا را به لرزه در آورد یک سال پس از آن شرکت بی ام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موفق شد تا از موتور </w:t>
      </w:r>
      <w:r>
        <w:rPr>
          <w:rFonts w:eastAsia="Times New Roman" w:cs="Times New Roman" w:ascii="Times New Roman" w:hAnsi="Times New Roman"/>
          <w:color w:val="111111"/>
          <w:sz w:val="28"/>
          <w:szCs w:val="28"/>
          <w:lang w:val="en-US" w:bidi="en-US"/>
        </w:rPr>
        <w:t>BMW S 1000RR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رونمایی کند که این موتور دارای حداکثر سرعت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کیلومتر در ساعت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مایل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نیز موتور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Panigale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معرفی شد که دارای حداکثر سرعتی فراتر از حد تعیین شده توسط اتحادیه ی اروپا بود و نسخه ی بزرگتر این موتور با نام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Panigale 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حاضر جزو برترین موتورهای سنگین و با عملکرد بالا در دنیا محسوب می 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703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7"/>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کنار این اتفاقات شرکت موتورسازی کاوازاکی با معرفی موتور </w:t>
      </w:r>
      <w:r>
        <w:rPr>
          <w:rFonts w:eastAsia="Times New Roman" w:cs="Times New Roman" w:ascii="Times New Roman" w:hAnsi="Times New Roman"/>
          <w:color w:val="111111"/>
          <w:sz w:val="28"/>
          <w:szCs w:val="28"/>
          <w:lang w:val="en-US" w:bidi="en-US"/>
        </w:rPr>
        <w:t>Ninja 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سوپرشارژر علنا قانون و توافق نامه ی اتحادیه ی اروپا را به سخره گرفت چراکه این موتور سنگین توانایی تولید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اسب بخار قدرت را دارد و حداکثر سرعت آن در شرایط مسابقه ای به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کیلومتر در ساعت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مایل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فروش این نسخه در حدود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یورو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شرکت کاوازاکی همچنان نسخه ی منطبق با قانون اتحادیه ی اروپا این موتور را نیز تولید می کند که قیمت فروش آن در حدود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یورو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9"/>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40" o:detectmouseclick="t"/>
                <v:stroke color="#3465a4" joinstyle="round" endcap="flat"/>
                <w10:wrap type="none"/>
              </v:shape>
            </w:pict>
          </mc:Fallback>
        </mc:AlternateContent>
      </w:r>
      <w:bookmarkStart w:id="57" w:name="pg9741_88343"/>
    </w:p>
    <w:p>
      <w:pPr>
        <w:pStyle w:val="Heading3"/>
        <w:numPr>
          <w:ilvl w:val="2"/>
          <w:numId w:val="1"/>
        </w:numPr>
        <w:rPr/>
      </w:pPr>
      <w:bookmarkStart w:id="58" w:name="__RefHeading___Toc495494_3531895371"/>
      <w:bookmarkStart w:id="59" w:name="_Toc21"/>
      <w:bookmarkEnd w:id="57"/>
      <w:bookmarkEnd w:id="58"/>
      <w:r>
        <w:rPr>
          <w:rtl w:val="true"/>
        </w:rPr>
        <w:t xml:space="preserve">برترین موتورهای سنگین دنیا در سال </w:t>
      </w:r>
      <w:r>
        <w:rPr/>
        <w:t>۲۰۱۸</w:t>
      </w:r>
      <w:bookmarkEnd w:id="59"/>
    </w:p>
    <w:p>
      <w:pPr>
        <w:pStyle w:val="BookText"/>
        <w:rPr/>
      </w:pPr>
      <w:r>
        <w:rPr>
          <w:rFonts w:ascii="IRNazanin" w:hAnsi="IRNazanin" w:eastAsia="IRNazanin"/>
          <w:color w:val="111111"/>
          <w:sz w:val="28"/>
          <w:sz w:val="28"/>
          <w:szCs w:val="28"/>
          <w:rtl w:val="true"/>
          <w:lang w:bidi="fa-IR"/>
        </w:rPr>
        <w:t xml:space="preserve">دوکاتی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Panigale S</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2"/>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 ام و </w:t>
      </w:r>
      <w:r>
        <w:rPr>
          <w:rFonts w:eastAsia="Times New Roman" w:cs="Times New Roman" w:ascii="Times New Roman" w:hAnsi="Times New Roman"/>
          <w:color w:val="111111"/>
          <w:sz w:val="28"/>
          <w:szCs w:val="28"/>
          <w:lang w:val="en-US" w:bidi="en-US"/>
        </w:rPr>
        <w:t>BMW S 1000RR</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هوندا فایر بلید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Fireblade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6"/>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کاوازاکی </w:t>
      </w:r>
      <w:r>
        <w:rPr>
          <w:rFonts w:eastAsia="Times New Roman" w:cs="Times New Roman" w:ascii="Times New Roman" w:hAnsi="Times New Roman"/>
          <w:color w:val="111111"/>
          <w:sz w:val="28"/>
          <w:szCs w:val="28"/>
          <w:lang w:val="en-US" w:bidi="en-US"/>
        </w:rPr>
        <w:t>ZX-10R Ninja</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یاماها </w:t>
      </w:r>
      <w:r>
        <w:rPr>
          <w:rFonts w:eastAsia="Times New Roman" w:cs="Times New Roman" w:ascii="Times New Roman" w:hAnsi="Times New Roman"/>
          <w:color w:val="111111"/>
          <w:sz w:val="28"/>
          <w:szCs w:val="28"/>
          <w:lang w:val="en-US" w:bidi="en-US"/>
        </w:rPr>
        <w:t>YZF-R1</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آپریلیا </w:t>
      </w:r>
      <w:r>
        <w:rPr>
          <w:rFonts w:eastAsia="Times New Roman" w:cs="Times New Roman" w:ascii="Times New Roman" w:hAnsi="Times New Roman"/>
          <w:color w:val="111111"/>
          <w:sz w:val="28"/>
          <w:szCs w:val="28"/>
          <w:lang w:val="en-US" w:bidi="en-US"/>
        </w:rPr>
        <w:t>Aprilia RSV4 RF</w:t>
      </w:r>
    </w:p>
    <w:p>
      <w:pPr>
        <w:pStyle w:val="BookText"/>
        <w:rPr/>
      </w:pPr>
      <w:r>
        <w:rPr>
          <w:rFonts w:ascii="IRNazanin" w:hAnsi="IRNazanin" w:eastAsia="IRNazanin"/>
          <w:color w:val="111111"/>
          <w:sz w:val="28"/>
          <w:sz w:val="28"/>
          <w:szCs w:val="28"/>
          <w:rtl w:val="true"/>
          <w:lang w:bidi="fa-IR"/>
        </w:rPr>
        <w:t>عکس</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MV Agusta F4</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6"/>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سوزوکی </w:t>
      </w:r>
      <w:r>
        <w:rPr>
          <w:rFonts w:eastAsia="Times New Roman" w:cs="Times New Roman" w:ascii="Times New Roman" w:hAnsi="Times New Roman"/>
          <w:color w:val="111111"/>
          <w:sz w:val="28"/>
          <w:szCs w:val="28"/>
          <w:lang w:val="en-US" w:bidi="en-US"/>
        </w:rPr>
        <w:t>GSX-R1000</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KTM 1290 Superduke R</w:t>
      </w:r>
    </w:p>
    <w:p>
      <w:pPr>
        <w:pStyle w:val="BookText"/>
        <w:rPr/>
      </w:pPr>
      <w:r>
        <w:rPr>
          <w:rFonts w:ascii="IRNazanin" w:hAnsi="IRNazanin" w:eastAsia="IRNazanin"/>
          <w:color w:val="111111"/>
          <w:sz w:val="28"/>
          <w:sz w:val="28"/>
          <w:szCs w:val="28"/>
          <w:rtl w:val="true"/>
          <w:lang w:bidi="fa-IR"/>
        </w:rPr>
        <w:t>عکس</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61" o:detectmouseclick="t"/>
                <v:stroke color="#3465a4" joinstyle="round" endcap="flat"/>
                <w10:wrap type="none"/>
              </v:shape>
            </w:pict>
          </mc:Fallback>
        </mc:AlternateContent>
      </w:r>
      <w:bookmarkStart w:id="60" w:name="pg9741_88346"/>
    </w:p>
    <w:p>
      <w:pPr>
        <w:pStyle w:val="BookText"/>
        <w:rPr/>
      </w:pPr>
      <w:bookmarkEnd w:id="60"/>
      <w:r>
        <w:rPr>
          <w:rFonts w:ascii="IRNazanin" w:hAnsi="IRNazanin" w:eastAsia="IRNazanin"/>
          <w:color w:val="111111"/>
          <w:sz w:val="28"/>
          <w:sz w:val="28"/>
          <w:szCs w:val="28"/>
          <w:rtl w:val="true"/>
          <w:lang w:bidi="fa-IR"/>
        </w:rPr>
        <w:t xml:space="preserve">کاوازاکی </w:t>
      </w:r>
      <w:r>
        <w:rPr>
          <w:rFonts w:eastAsia="Times New Roman" w:cs="Times New Roman" w:ascii="Times New Roman" w:hAnsi="Times New Roman"/>
          <w:color w:val="111111"/>
          <w:sz w:val="28"/>
          <w:szCs w:val="28"/>
          <w:lang w:val="en-US" w:bidi="en-US"/>
        </w:rPr>
        <w:t>Ninja H2</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64" o:detectmouseclick="t"/>
                <v:stroke color="#3465a4" joinstyle="round" endcap="flat"/>
                <w10:wrap type="none"/>
              </v:shape>
            </w:pict>
          </mc:Fallback>
        </mc:AlternateContent>
      </w:r>
    </w:p>
    <w:p>
      <w:pPr>
        <w:pStyle w:val="Heading3"/>
        <w:numPr>
          <w:ilvl w:val="2"/>
          <w:numId w:val="1"/>
        </w:numPr>
        <w:rPr/>
      </w:pPr>
      <w:bookmarkStart w:id="61" w:name="__RefHeading___Toc495496_3531895371"/>
      <w:bookmarkStart w:id="62" w:name="_Toc22"/>
      <w:bookmarkEnd w:id="61"/>
      <w:r>
        <w:rPr>
          <w:rtl w:val="true"/>
        </w:rPr>
        <w:t>شرایط تردد موتور سنگین در ایران</w:t>
      </w:r>
      <w:bookmarkEnd w:id="62"/>
    </w:p>
    <w:p>
      <w:pPr>
        <w:pStyle w:val="BookText"/>
        <w:rPr/>
      </w:pPr>
      <w:r>
        <w:rPr>
          <w:rFonts w:ascii="IRNazanin" w:hAnsi="IRNazanin" w:eastAsia="IRNazanin"/>
          <w:color w:val="111111"/>
          <w:sz w:val="28"/>
          <w:sz w:val="28"/>
          <w:szCs w:val="28"/>
          <w:rtl w:val="true"/>
          <w:lang w:bidi="fa-IR"/>
        </w:rPr>
        <w:t xml:space="preserve">موتورهای سنگین محبوب در ایران در دو کلاس موتورهای 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این موتورها با برندها و حجم موتورهای مختلف در داخل کشور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که شاید در ذهن بسیاری از موتورسواران علاقه مند به موتورهای سنگین ایجاد شود این است که شرایط و محدودیت های تردد این موتورها در ایران به چه صورت است؟ در جواب این سوال باید گفت که در کشور ایران موتورهای زیر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به راحتی و بدون مشکل در صورت داشتن تمامی مدارک مورد نیاز پلاک می شوند، اما موتورهای با حجم موتور بالای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در داخل کشور پلاک نمی شود اما علاقمندان به موتورهای سنگین راهکارهایی برای راندن موتور مورد علاقه خود پیش 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اصولی ترین و قانونی ترین روش برای موتورسواری با موتورهای سنگین در ایران این است که شما سند و یا برگ سبز گمرکی موتور را با سازمان مربوطه برده و مجوز تردد با موتور مورد نظر را در پیستهای مشخص شده برای موتورسواری دریافت نمایید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یکی دیگر از روشهای سوار شدن به موتورهای سنگین در داخل کشور عضویت در ارگان ها و یا سازمان های دولتی خاص است که مجوز تردد با این موتورها را دارند که البته استفاده از این روش برای بسیاری از علاقمندان غیر ممکن است </w:t>
      </w:r>
    </w:p>
    <w:p>
      <w:pPr>
        <w:pStyle w:val="BookText"/>
        <w:rPr/>
      </w:pPr>
      <w:r>
        <w:rPr>
          <w:rFonts w:ascii="IRNazanin" w:hAnsi="IRNazanin" w:eastAsia="IRNazanin"/>
          <w:color w:val="111111"/>
          <w:sz w:val="28"/>
          <w:sz w:val="28"/>
          <w:szCs w:val="28"/>
          <w:rtl w:val="true"/>
          <w:lang w:bidi="fa-IR"/>
        </w:rPr>
        <w:t>عکس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62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6"/>
                        <a:stretch/>
                      </pic:blipFill>
                      <pic:spPr>
                        <a:xfrm>
                          <a:off x="0" y="0"/>
                          <a:ext cx="3162240" cy="6985080"/>
                        </a:xfrm>
                        <a:prstGeom prst="rect">
                          <a:avLst/>
                        </a:prstGeom>
                        <a:ln w="0">
                          <a:noFill/>
                        </a:ln>
                      </pic:spPr>
                    </pic:pic>
                  </a:graphicData>
                </a:graphic>
              </wp:inline>
            </w:drawing>
          </mc:Choice>
          <mc:Fallback>
            <w:pict>
              <v:shape id="shape_0" stroked="f" o:allowincell="f" style="position:absolute;margin-left:0pt;margin-top:-550.05pt;width:248.95pt;height:549.95pt;mso-wrap-style:none;v-text-anchor:middle;mso-position-horizontal:left;mso-position-vertical:top" type="_x0000_t75">
                <v:imagedata r:id="rId167" o:detectmouseclick="t"/>
                <v:stroke color="#3465a4" joinstyle="round" endcap="flat"/>
                <w10:wrap type="none"/>
              </v:shape>
            </w:pict>
          </mc:Fallback>
        </mc:AlternateContent>
      </w:r>
      <w:bookmarkStart w:id="63" w:name="pg9741_88348"/>
    </w:p>
    <w:p>
      <w:pPr>
        <w:pStyle w:val="Heading3"/>
        <w:numPr>
          <w:ilvl w:val="2"/>
          <w:numId w:val="1"/>
        </w:numPr>
        <w:rPr/>
      </w:pPr>
      <w:bookmarkStart w:id="64" w:name="__RefHeading___Toc495498_3531895371"/>
      <w:bookmarkStart w:id="65" w:name="_Toc23"/>
      <w:bookmarkEnd w:id="63"/>
      <w:bookmarkEnd w:id="64"/>
      <w:r>
        <w:rPr>
          <w:rtl w:val="true"/>
        </w:rPr>
        <w:t>خرید و فروش موتور سنگین در ایران</w:t>
      </w:r>
      <w:bookmarkEnd w:id="65"/>
    </w:p>
    <w:p>
      <w:pPr>
        <w:pStyle w:val="BookText"/>
        <w:rPr/>
      </w:pPr>
      <w:r>
        <w:rPr>
          <w:rFonts w:ascii="IRNazanin" w:hAnsi="IRNazanin" w:eastAsia="IRNazanin"/>
          <w:color w:val="111111"/>
          <w:sz w:val="28"/>
          <w:sz w:val="28"/>
          <w:szCs w:val="28"/>
          <w:rtl w:val="true"/>
          <w:lang w:bidi="fa-IR"/>
        </w:rPr>
        <w:t>خرید و فروش موتورهای سنگین در ایران روند رسمی ندارد و به طور کلی این موتورها یا به صورت قاچاقی وارد کشور می شوند و یا توسط فروشنده های موتورسیکلتی که مجوز فروش موتور سنگین آن هم تنها برای استفاده در پیست های قانونی دارند به فروش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برخی از افراد و گروه ها قطعات مربوط به موتورهای سنگین و موتور سنگین اسیسی را به صورت جداگانه به کشور وارد می کنند و خود به مونتاژ موتور می پردازند و سپس محصول نهایی را به فروش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75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9"/>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قیمت موتور سنگین در ایران</w:t>
      </w:r>
    </w:p>
    <w:p>
      <w:pPr>
        <w:pStyle w:val="BookText"/>
        <w:rPr/>
      </w:pPr>
      <w:r>
        <w:rPr>
          <w:rFonts w:ascii="IRNazanin" w:hAnsi="IRNazanin" w:eastAsia="IRNazanin"/>
          <w:color w:val="111111"/>
          <w:sz w:val="28"/>
          <w:sz w:val="28"/>
          <w:szCs w:val="28"/>
          <w:rtl w:val="true"/>
          <w:lang w:bidi="fa-IR"/>
        </w:rPr>
        <w:t>به دلیل وجود روش های مختلف قیمت موتور سنگین در ایران بسته به نوع خرید تفاوت های زیادی با هم دارد و قیمت یکسانی برای یک موتور در کشور تعریف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878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1"/>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72" o:detectmouseclick="t"/>
                <v:stroke color="#3465a4" joinstyle="round" endcap="flat"/>
                <w10:wrap type="none"/>
              </v:shape>
            </w:pict>
          </mc:Fallback>
        </mc:AlternateContent>
      </w:r>
      <w:bookmarkStart w:id="66" w:name="pg9741_88349"/>
    </w:p>
    <w:p>
      <w:pPr>
        <w:pStyle w:val="Heading2"/>
        <w:numPr>
          <w:ilvl w:val="1"/>
          <w:numId w:val="1"/>
        </w:numPr>
        <w:rPr/>
      </w:pPr>
      <w:bookmarkStart w:id="67" w:name="__RefHeading___Toc495500_3531895371"/>
      <w:bookmarkStart w:id="68" w:name="_Toc24"/>
      <w:bookmarkEnd w:id="66"/>
      <w:bookmarkEnd w:id="67"/>
      <w:r>
        <w:rPr>
          <w:rtl w:val="true"/>
        </w:rPr>
        <w:t xml:space="preserve">فصل سوم </w:t>
      </w:r>
      <w:r>
        <w:rPr>
          <w:rtl w:val="true"/>
        </w:rPr>
        <w:t xml:space="preserve">: </w:t>
      </w:r>
      <w:r>
        <w:rPr>
          <w:rtl w:val="true"/>
        </w:rPr>
        <w:t>صنعت موتورسازی</w:t>
      </w:r>
      <w:bookmarkEnd w:id="6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95502_3531895371"/>
      <w:bookmarkStart w:id="70" w:name="_Toc25"/>
      <w:bookmarkEnd w:id="69"/>
      <w:r>
        <w:rPr>
          <w:rtl w:val="true"/>
        </w:rPr>
        <w:t>اشاره</w:t>
      </w:r>
      <w:bookmarkStart w:id="71" w:name="pg9741_88350"/>
      <w:bookmarkEnd w:id="70"/>
    </w:p>
    <w:p>
      <w:pPr>
        <w:pStyle w:val="Heading3"/>
        <w:numPr>
          <w:ilvl w:val="2"/>
          <w:numId w:val="1"/>
        </w:numPr>
        <w:rPr/>
      </w:pPr>
      <w:bookmarkStart w:id="72" w:name="__RefHeading___Toc495504_3531895371"/>
      <w:bookmarkStart w:id="73" w:name="_Toc26"/>
      <w:bookmarkEnd w:id="71"/>
      <w:bookmarkEnd w:id="72"/>
      <w:r>
        <w:rPr>
          <w:rtl w:val="true"/>
        </w:rPr>
        <w:t>مراحل ساخت موتور سیکلت دست ساز ایرانی</w:t>
      </w:r>
      <w:bookmarkEnd w:id="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موتورهای کاستوم پروژه هایی سفارشی و دست ساز هستند که در سراسر دنیا مورد استقبال افرادی خاص قرار می گیرند و نشان از افکار هنرمندانه و توانمندی های فنی سازندگان آن ها دارند ما تاکنون موتورهای کاستوم زیادی را معرفی کرده ایم اما این بار از زبان یک مبتکر جوان ایرانی روند ساخت یک موتورسیکلت دست ساز را با کمترین امکانات میخوانیم در ادامه عکس های جالبی از مراحل ساخت این موتور سیکلت دست ساز ایرانی می بینید تقریبا دو سال پیش بود که طبق معمول همیشه در اینترنت سرچ میکرد که برای اولین بار با چند سایت خارجی آشنا شدم که کارشان تولید موتورهای کاستوم بود یه جرقه نیاز داشتم که با دیدن مطالب سایت ها در ذهنم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اونجایی که از کودکی با مسائل فنی آشنایی کامل داشتم و رشته تحصیلیم هم مکانیک ساخت و تولید بود به راحتی پروسه ساخت این موتورها در ذهنم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میدانستم با امکانات خیلی محدودی که دارم و بودجه محدودتر کارم سخت خواهد بود اما علاقه شدیدم به موتورسیکلت و کلا ساخت و تولید نگذاشت که بی خیال کار شوم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کلی را از اسکچ های کاغذی و ابعاد حدودی شروع کردم تا در نهایت به ابعاد و نقشههای اصلی کار رسیدم از همان اول طرح نهایی را در ذهنم میدیدم برای همین راحت تر میتوانستم کار طراحی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شاسی اصلی شروع کردم که در </w:t>
      </w:r>
      <w:bookmarkStart w:id="74" w:name="pg9741_88351"/>
    </w:p>
    <w:p>
      <w:pPr>
        <w:pStyle w:val="BookText"/>
        <w:rPr/>
      </w:pPr>
      <w:bookmarkEnd w:id="74"/>
      <w:r>
        <w:rPr>
          <w:rFonts w:ascii="IRNazanin" w:hAnsi="IRNazanin" w:eastAsia="IRNazanin"/>
          <w:color w:val="111111"/>
          <w:sz w:val="28"/>
          <w:sz w:val="28"/>
          <w:szCs w:val="28"/>
          <w:rtl w:val="true"/>
          <w:lang w:bidi="fa-IR"/>
        </w:rPr>
        <w:t>حین کار چندبار جزئیاتش تغییر کرد مهم ترین تغییرش کمک های عقب بود چون طرح اولیه اصلا کمک نداشت بعد نوبت به طراحی و ساخت باک بنزین سیستم تعلیق جلو جایگاه موتور پدال های دنده و ترمز ساخت فرمان و زین و گلگیر عقب و سخت ترین قسمت کار طراحی رینگ عقب به همراه توپی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عکس ها مشاهده می کنید برای این که جلوه ظاهری این موتور و اصالت طرح در آن حفظ شود برای رینگ عقب مجبور بودم از رینگ و لاستیک خیلی پهن استفاده کنم و چون این رینگ و لاستیک ها در بازار کمیاب بود قیمت خیلی بالایی حتی تا چند میلیون تومان بود برای همین مجبور به استفاده از رینگ خودرو سایز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مربوط به خودرو سمند شدم که چالش مهم در استفاده از این رینگ طراحی توپی برای این رینگ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توپی این موتور ترکیبی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توپی خودروی پیکان به همراه دیسک و کالیپر ترمز آن و همچنین یک دنده زنجیر موتورهای تریل طرح رادیسون که با چند قطعه ی واسط به سختی روی هم سوار شدند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انجام این پروژه این بود که به خاطر این که معمولا برای اولین بار انجام می شد خیلی از کارها با روش آزمون و خطا انجام می شد به همین دلیل هزینه ها و زمان تولید چند برابر می شد تقریبا به جز انجین تمامی قطعات موتورسیکلت دست ساز هست</w:t>
      </w:r>
      <w:r>
        <w:rPr>
          <w:rFonts w:eastAsia="IRNazanin" w:cs="IRNazanin"/>
          <w:color w:val="111111"/>
          <w:sz w:val="28"/>
          <w:szCs w:val="28"/>
          <w:rtl w:val="true"/>
          <w:lang w:bidi="fa-IR"/>
        </w:rPr>
        <w:t>.</w:t>
      </w:r>
    </w:p>
    <w:p>
      <w:pPr>
        <w:pStyle w:val="Heading3"/>
        <w:numPr>
          <w:ilvl w:val="2"/>
          <w:numId w:val="1"/>
        </w:numPr>
        <w:rPr/>
      </w:pPr>
      <w:bookmarkStart w:id="75" w:name="__RefHeading___Toc495506_3531895371"/>
      <w:bookmarkStart w:id="76" w:name="_Toc27"/>
      <w:bookmarkEnd w:id="75"/>
      <w:r>
        <w:rPr>
          <w:rtl w:val="true"/>
        </w:rPr>
        <w:t>مشخصات کلی موتور انجین</w:t>
      </w:r>
      <w:bookmarkEnd w:id="7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حجم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سی سی و گیربکس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سرعته مارک هوندا رینگ لاستیک عقب دست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سایز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 عقب دیسکی با کالیپر دو طرفه مربوط به خودروهای ،پیکان دوشاخ و تعلیق جلو دست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الاکلنگی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قسمتی با کمک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دست ساز سیستم اگزوز دست ساز با منبع صداگیر متوسط گیربکس تبدیل عرض دست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 گیربکس به این صورت هست که چون عرض انجین از لاستیک کمتر بود زنجیر رو با عرض لاستیک هم راستا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عرض رو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گیربکس با مقیاس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 اما میشود آن را برای دستیابی به قدرت یا سرعت بیشتر تغییر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78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9"/>
                        <a:stretch/>
                      </pic:blipFill>
                      <pic:spPr>
                        <a:xfrm>
                          <a:off x="0" y="0"/>
                          <a:ext cx="2577960" cy="6985080"/>
                        </a:xfrm>
                        <a:prstGeom prst="rect">
                          <a:avLst/>
                        </a:prstGeom>
                        <a:ln w="0">
                          <a:noFill/>
                        </a:ln>
                      </pic:spPr>
                    </pic:pic>
                  </a:graphicData>
                </a:graphic>
              </wp:inline>
            </w:drawing>
          </mc:Choice>
          <mc:Fallback>
            <w:pict>
              <v:shape id="shape_0" stroked="f" o:allowincell="f" style="position:absolute;margin-left:0pt;margin-top:-550.05pt;width:202.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48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82"/>
                        <a:stretch/>
                      </pic:blipFill>
                      <pic:spPr>
                        <a:xfrm>
                          <a:off x="0" y="0"/>
                          <a:ext cx="3048120" cy="6985080"/>
                        </a:xfrm>
                        <a:prstGeom prst="rect">
                          <a:avLst/>
                        </a:prstGeom>
                        <a:ln w="0">
                          <a:noFill/>
                        </a:ln>
                      </pic:spPr>
                    </pic:pic>
                  </a:graphicData>
                </a:graphic>
              </wp:inline>
            </w:drawing>
          </mc:Choice>
          <mc:Fallback>
            <w:pict>
              <v:shape id="shape_0" stroked="f" o:allowincell="f" style="position:absolute;margin-left:0pt;margin-top:-550.05pt;width:239.95pt;height:549.95pt;mso-wrap-style:none;v-text-anchor:middle;mso-position-horizontal:left;mso-position-vertical:top" type="_x0000_t75">
                <v:imagedata r:id="rId183" o:detectmouseclick="t"/>
                <v:stroke color="#3465a4" joinstyle="round" endcap="flat"/>
                <w10:wrap type="none"/>
              </v:shape>
            </w:pict>
          </mc:Fallback>
        </mc:AlternateContent>
      </w:r>
      <w:bookmarkStart w:id="77" w:name="pg9741_88354"/>
    </w:p>
    <w:p>
      <w:pPr>
        <w:pStyle w:val="Heading2"/>
        <w:numPr>
          <w:ilvl w:val="1"/>
          <w:numId w:val="1"/>
        </w:numPr>
        <w:rPr/>
      </w:pPr>
      <w:bookmarkStart w:id="78" w:name="__RefHeading___Toc495508_3531895371"/>
      <w:bookmarkStart w:id="79" w:name="_Toc28"/>
      <w:bookmarkEnd w:id="77"/>
      <w:bookmarkEnd w:id="78"/>
      <w:r>
        <w:rPr>
          <w:rtl w:val="true"/>
        </w:rPr>
        <w:t>منابع</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www.eghtesadonline.com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www.finds.ir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www.nikrunmotor.com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www.sanatnewspaper.com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www.bartarinha.ir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image" Target="media/image11.jpeg"/><Relationship Id="rId40" Type="http://schemas.openxmlformats.org/officeDocument/2006/relationships/image" Target="media/image11.jpeg"/><Relationship Id="rId41" Type="http://schemas.openxmlformats.org/officeDocument/2006/relationships/image" Target="media/image12.jpeg"/><Relationship Id="rId42" Type="http://schemas.openxmlformats.org/officeDocument/2006/relationships/image" Target="media/image12.jpeg"/><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footer" Target="footer18.xml"/><Relationship Id="rId46" Type="http://schemas.openxmlformats.org/officeDocument/2006/relationships/image" Target="media/image14.jpeg"/><Relationship Id="rId47" Type="http://schemas.openxmlformats.org/officeDocument/2006/relationships/image" Target="media/image14.jpeg"/><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image" Target="media/image16.jpeg"/><Relationship Id="rId51" Type="http://schemas.openxmlformats.org/officeDocument/2006/relationships/image" Target="media/image16.jpeg"/><Relationship Id="rId52" Type="http://schemas.openxmlformats.org/officeDocument/2006/relationships/footer" Target="footer19.xml"/><Relationship Id="rId53" Type="http://schemas.openxmlformats.org/officeDocument/2006/relationships/image" Target="media/image17.jpeg"/><Relationship Id="rId54" Type="http://schemas.openxmlformats.org/officeDocument/2006/relationships/image" Target="media/image17.jpeg"/><Relationship Id="rId55" Type="http://schemas.openxmlformats.org/officeDocument/2006/relationships/image" Target="media/image18.jpeg"/><Relationship Id="rId56" Type="http://schemas.openxmlformats.org/officeDocument/2006/relationships/image" Target="media/image18.jpeg"/><Relationship Id="rId57" Type="http://schemas.openxmlformats.org/officeDocument/2006/relationships/image" Target="media/image19.jpeg"/><Relationship Id="rId58" Type="http://schemas.openxmlformats.org/officeDocument/2006/relationships/image" Target="media/image19.jpeg"/><Relationship Id="rId59" Type="http://schemas.openxmlformats.org/officeDocument/2006/relationships/footer" Target="footer20.xml"/><Relationship Id="rId60" Type="http://schemas.openxmlformats.org/officeDocument/2006/relationships/image" Target="media/image20.jpeg"/><Relationship Id="rId61" Type="http://schemas.openxmlformats.org/officeDocument/2006/relationships/image" Target="media/image20.jpeg"/><Relationship Id="rId62" Type="http://schemas.openxmlformats.org/officeDocument/2006/relationships/image" Target="media/image21.jpeg"/><Relationship Id="rId63" Type="http://schemas.openxmlformats.org/officeDocument/2006/relationships/image" Target="media/image21.jpeg"/><Relationship Id="rId64" Type="http://schemas.openxmlformats.org/officeDocument/2006/relationships/image" Target="media/image22.jpeg"/><Relationship Id="rId65" Type="http://schemas.openxmlformats.org/officeDocument/2006/relationships/image" Target="media/image22.jpeg"/><Relationship Id="rId66" Type="http://schemas.openxmlformats.org/officeDocument/2006/relationships/footer" Target="footer21.xml"/><Relationship Id="rId67" Type="http://schemas.openxmlformats.org/officeDocument/2006/relationships/image" Target="media/image23.jpeg"/><Relationship Id="rId68" Type="http://schemas.openxmlformats.org/officeDocument/2006/relationships/image" Target="media/image23.jpeg"/><Relationship Id="rId69" Type="http://schemas.openxmlformats.org/officeDocument/2006/relationships/image" Target="media/image24.jpeg"/><Relationship Id="rId70" Type="http://schemas.openxmlformats.org/officeDocument/2006/relationships/image" Target="media/image24.jpeg"/><Relationship Id="rId71" Type="http://schemas.openxmlformats.org/officeDocument/2006/relationships/image" Target="media/image25.jpeg"/><Relationship Id="rId72" Type="http://schemas.openxmlformats.org/officeDocument/2006/relationships/image" Target="media/image25.jpeg"/><Relationship Id="rId73" Type="http://schemas.openxmlformats.org/officeDocument/2006/relationships/footer" Target="footer22.xml"/><Relationship Id="rId74" Type="http://schemas.openxmlformats.org/officeDocument/2006/relationships/image" Target="media/image26.jpeg"/><Relationship Id="rId75" Type="http://schemas.openxmlformats.org/officeDocument/2006/relationships/image" Target="media/image26.jpeg"/><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footer" Target="footer23.xml"/><Relationship Id="rId79" Type="http://schemas.openxmlformats.org/officeDocument/2006/relationships/image" Target="media/image28.jpeg"/><Relationship Id="rId80" Type="http://schemas.openxmlformats.org/officeDocument/2006/relationships/image" Target="media/image28.jpeg"/><Relationship Id="rId81" Type="http://schemas.openxmlformats.org/officeDocument/2006/relationships/footer" Target="footer24.xml"/><Relationship Id="rId82" Type="http://schemas.openxmlformats.org/officeDocument/2006/relationships/footer" Target="footer25.xml"/><Relationship Id="rId83" Type="http://schemas.openxmlformats.org/officeDocument/2006/relationships/image" Target="media/image29.jpeg"/><Relationship Id="rId84" Type="http://schemas.openxmlformats.org/officeDocument/2006/relationships/image" Target="media/image29.jpeg"/><Relationship Id="rId85" Type="http://schemas.openxmlformats.org/officeDocument/2006/relationships/footer" Target="footer26.xml"/><Relationship Id="rId86" Type="http://schemas.openxmlformats.org/officeDocument/2006/relationships/footer" Target="footer27.xml"/><Relationship Id="rId87" Type="http://schemas.openxmlformats.org/officeDocument/2006/relationships/image" Target="media/image30.jpeg"/><Relationship Id="rId88" Type="http://schemas.openxmlformats.org/officeDocument/2006/relationships/image" Target="media/image30.jpeg"/><Relationship Id="rId89" Type="http://schemas.openxmlformats.org/officeDocument/2006/relationships/footer" Target="footer28.xml"/><Relationship Id="rId90" Type="http://schemas.openxmlformats.org/officeDocument/2006/relationships/footer" Target="footer29.xml"/><Relationship Id="rId91" Type="http://schemas.openxmlformats.org/officeDocument/2006/relationships/footer" Target="footer30.xml"/><Relationship Id="rId92" Type="http://schemas.openxmlformats.org/officeDocument/2006/relationships/image" Target="media/image31.jpeg"/><Relationship Id="rId93" Type="http://schemas.openxmlformats.org/officeDocument/2006/relationships/image" Target="media/image31.jpeg"/><Relationship Id="rId94" Type="http://schemas.openxmlformats.org/officeDocument/2006/relationships/footer" Target="footer31.xml"/><Relationship Id="rId95" Type="http://schemas.openxmlformats.org/officeDocument/2006/relationships/image" Target="media/image32.jpeg"/><Relationship Id="rId96" Type="http://schemas.openxmlformats.org/officeDocument/2006/relationships/image" Target="media/image32.jpeg"/><Relationship Id="rId97" Type="http://schemas.openxmlformats.org/officeDocument/2006/relationships/image" Target="media/image33.jpeg"/><Relationship Id="rId98" Type="http://schemas.openxmlformats.org/officeDocument/2006/relationships/image" Target="media/image33.jpeg"/><Relationship Id="rId99" Type="http://schemas.openxmlformats.org/officeDocument/2006/relationships/footer" Target="footer32.xml"/><Relationship Id="rId100" Type="http://schemas.openxmlformats.org/officeDocument/2006/relationships/image" Target="media/image34.jpeg"/><Relationship Id="rId101" Type="http://schemas.openxmlformats.org/officeDocument/2006/relationships/image" Target="media/image34.jpeg"/><Relationship Id="rId102" Type="http://schemas.openxmlformats.org/officeDocument/2006/relationships/footer" Target="footer33.xml"/><Relationship Id="rId103" Type="http://schemas.openxmlformats.org/officeDocument/2006/relationships/image" Target="media/image35.jpeg"/><Relationship Id="rId104" Type="http://schemas.openxmlformats.org/officeDocument/2006/relationships/image" Target="media/image35.jpeg"/><Relationship Id="rId105" Type="http://schemas.openxmlformats.org/officeDocument/2006/relationships/footer" Target="footer34.xml"/><Relationship Id="rId106" Type="http://schemas.openxmlformats.org/officeDocument/2006/relationships/footer" Target="footer35.xml"/><Relationship Id="rId107" Type="http://schemas.openxmlformats.org/officeDocument/2006/relationships/image" Target="media/image36.jpeg"/><Relationship Id="rId108" Type="http://schemas.openxmlformats.org/officeDocument/2006/relationships/image" Target="media/image36.jpeg"/><Relationship Id="rId109" Type="http://schemas.openxmlformats.org/officeDocument/2006/relationships/image" Target="media/image37.jpeg"/><Relationship Id="rId110" Type="http://schemas.openxmlformats.org/officeDocument/2006/relationships/image" Target="media/image37.jpeg"/><Relationship Id="rId111" Type="http://schemas.openxmlformats.org/officeDocument/2006/relationships/footer" Target="footer36.xml"/><Relationship Id="rId112" Type="http://schemas.openxmlformats.org/officeDocument/2006/relationships/image" Target="media/image38.jpeg"/><Relationship Id="rId113" Type="http://schemas.openxmlformats.org/officeDocument/2006/relationships/image" Target="media/image38.jpeg"/><Relationship Id="rId114" Type="http://schemas.openxmlformats.org/officeDocument/2006/relationships/footer" Target="footer37.xml"/><Relationship Id="rId115" Type="http://schemas.openxmlformats.org/officeDocument/2006/relationships/footer" Target="footer38.xml"/><Relationship Id="rId116" Type="http://schemas.openxmlformats.org/officeDocument/2006/relationships/image" Target="media/image39.jpeg"/><Relationship Id="rId117" Type="http://schemas.openxmlformats.org/officeDocument/2006/relationships/image" Target="media/image39.jpeg"/><Relationship Id="rId118" Type="http://schemas.openxmlformats.org/officeDocument/2006/relationships/image" Target="media/image40.jpeg"/><Relationship Id="rId119" Type="http://schemas.openxmlformats.org/officeDocument/2006/relationships/image" Target="media/image40.jpeg"/><Relationship Id="rId120" Type="http://schemas.openxmlformats.org/officeDocument/2006/relationships/footer" Target="footer39.xml"/><Relationship Id="rId121" Type="http://schemas.openxmlformats.org/officeDocument/2006/relationships/image" Target="media/image41.jpeg"/><Relationship Id="rId122" Type="http://schemas.openxmlformats.org/officeDocument/2006/relationships/image" Target="media/image41.jpeg"/><Relationship Id="rId123" Type="http://schemas.openxmlformats.org/officeDocument/2006/relationships/image" Target="media/image42.jpeg"/><Relationship Id="rId124" Type="http://schemas.openxmlformats.org/officeDocument/2006/relationships/image" Target="media/image42.jpeg"/><Relationship Id="rId125" Type="http://schemas.openxmlformats.org/officeDocument/2006/relationships/footer" Target="footer40.xml"/><Relationship Id="rId126" Type="http://schemas.openxmlformats.org/officeDocument/2006/relationships/image" Target="media/image43.jpeg"/><Relationship Id="rId127" Type="http://schemas.openxmlformats.org/officeDocument/2006/relationships/image" Target="media/image43.jpeg"/><Relationship Id="rId128" Type="http://schemas.openxmlformats.org/officeDocument/2006/relationships/footer" Target="footer41.xml"/><Relationship Id="rId129" Type="http://schemas.openxmlformats.org/officeDocument/2006/relationships/image" Target="media/image44.jpeg"/><Relationship Id="rId130" Type="http://schemas.openxmlformats.org/officeDocument/2006/relationships/image" Target="media/image44.jpeg"/><Relationship Id="rId131" Type="http://schemas.openxmlformats.org/officeDocument/2006/relationships/image" Target="media/image45.jpeg"/><Relationship Id="rId132" Type="http://schemas.openxmlformats.org/officeDocument/2006/relationships/image" Target="media/image45.jpeg"/><Relationship Id="rId133" Type="http://schemas.openxmlformats.org/officeDocument/2006/relationships/footer" Target="footer42.xml"/><Relationship Id="rId134" Type="http://schemas.openxmlformats.org/officeDocument/2006/relationships/image" Target="media/image46.jpeg"/><Relationship Id="rId135" Type="http://schemas.openxmlformats.org/officeDocument/2006/relationships/image" Target="media/image46.jpeg"/><Relationship Id="rId136" Type="http://schemas.openxmlformats.org/officeDocument/2006/relationships/footer" Target="footer43.xml"/><Relationship Id="rId137" Type="http://schemas.openxmlformats.org/officeDocument/2006/relationships/image" Target="media/image47.jpeg"/><Relationship Id="rId138" Type="http://schemas.openxmlformats.org/officeDocument/2006/relationships/image" Target="media/image47.jpeg"/><Relationship Id="rId139" Type="http://schemas.openxmlformats.org/officeDocument/2006/relationships/image" Target="media/image48.jpeg"/><Relationship Id="rId140" Type="http://schemas.openxmlformats.org/officeDocument/2006/relationships/image" Target="media/image48.jpeg"/><Relationship Id="rId141" Type="http://schemas.openxmlformats.org/officeDocument/2006/relationships/footer" Target="footer44.xml"/><Relationship Id="rId142" Type="http://schemas.openxmlformats.org/officeDocument/2006/relationships/image" Target="media/image49.jpeg"/><Relationship Id="rId143" Type="http://schemas.openxmlformats.org/officeDocument/2006/relationships/image" Target="media/image49.jpeg"/><Relationship Id="rId144" Type="http://schemas.openxmlformats.org/officeDocument/2006/relationships/image" Target="media/image50.jpeg"/><Relationship Id="rId145" Type="http://schemas.openxmlformats.org/officeDocument/2006/relationships/image" Target="media/image50.jpeg"/><Relationship Id="rId146" Type="http://schemas.openxmlformats.org/officeDocument/2006/relationships/image" Target="media/image51.jpeg"/><Relationship Id="rId147" Type="http://schemas.openxmlformats.org/officeDocument/2006/relationships/image" Target="media/image51.jpeg"/><Relationship Id="rId148" Type="http://schemas.openxmlformats.org/officeDocument/2006/relationships/footer" Target="footer45.xml"/><Relationship Id="rId149" Type="http://schemas.openxmlformats.org/officeDocument/2006/relationships/image" Target="media/image52.jpeg"/><Relationship Id="rId150" Type="http://schemas.openxmlformats.org/officeDocument/2006/relationships/image" Target="media/image52.jpeg"/><Relationship Id="rId151" Type="http://schemas.openxmlformats.org/officeDocument/2006/relationships/image" Target="media/image53.jpeg"/><Relationship Id="rId152" Type="http://schemas.openxmlformats.org/officeDocument/2006/relationships/image" Target="media/image53.jpeg"/><Relationship Id="rId153" Type="http://schemas.openxmlformats.org/officeDocument/2006/relationships/image" Target="media/image54.jpeg"/><Relationship Id="rId154" Type="http://schemas.openxmlformats.org/officeDocument/2006/relationships/image" Target="media/image54.jpeg"/><Relationship Id="rId155" Type="http://schemas.openxmlformats.org/officeDocument/2006/relationships/footer" Target="footer46.xml"/><Relationship Id="rId156" Type="http://schemas.openxmlformats.org/officeDocument/2006/relationships/image" Target="media/image55.jpeg"/><Relationship Id="rId157" Type="http://schemas.openxmlformats.org/officeDocument/2006/relationships/image" Target="media/image55.jpeg"/><Relationship Id="rId158" Type="http://schemas.openxmlformats.org/officeDocument/2006/relationships/image" Target="media/image56.jpeg"/><Relationship Id="rId159" Type="http://schemas.openxmlformats.org/officeDocument/2006/relationships/image" Target="media/image56.jpeg"/><Relationship Id="rId160" Type="http://schemas.openxmlformats.org/officeDocument/2006/relationships/image" Target="media/image57.jpeg"/><Relationship Id="rId161" Type="http://schemas.openxmlformats.org/officeDocument/2006/relationships/image" Target="media/image57.jpeg"/><Relationship Id="rId162" Type="http://schemas.openxmlformats.org/officeDocument/2006/relationships/footer" Target="footer47.xml"/><Relationship Id="rId163" Type="http://schemas.openxmlformats.org/officeDocument/2006/relationships/image" Target="media/image58.jpeg"/><Relationship Id="rId164" Type="http://schemas.openxmlformats.org/officeDocument/2006/relationships/image" Target="media/image58.jpeg"/><Relationship Id="rId165" Type="http://schemas.openxmlformats.org/officeDocument/2006/relationships/footer" Target="footer48.xml"/><Relationship Id="rId166" Type="http://schemas.openxmlformats.org/officeDocument/2006/relationships/image" Target="media/image59.jpeg"/><Relationship Id="rId167" Type="http://schemas.openxmlformats.org/officeDocument/2006/relationships/image" Target="media/image59.jpeg"/><Relationship Id="rId168" Type="http://schemas.openxmlformats.org/officeDocument/2006/relationships/footer" Target="footer49.xml"/><Relationship Id="rId169" Type="http://schemas.openxmlformats.org/officeDocument/2006/relationships/image" Target="media/image60.jpeg"/><Relationship Id="rId170" Type="http://schemas.openxmlformats.org/officeDocument/2006/relationships/image" Target="media/image60.jpeg"/><Relationship Id="rId171" Type="http://schemas.openxmlformats.org/officeDocument/2006/relationships/image" Target="media/image61.jpeg"/><Relationship Id="rId172" Type="http://schemas.openxmlformats.org/officeDocument/2006/relationships/image" Target="media/image61.jpeg"/><Relationship Id="rId173" Type="http://schemas.openxmlformats.org/officeDocument/2006/relationships/footer" Target="footer50.xml"/><Relationship Id="rId174" Type="http://schemas.openxmlformats.org/officeDocument/2006/relationships/footer" Target="footer51.xml"/><Relationship Id="rId175" Type="http://schemas.openxmlformats.org/officeDocument/2006/relationships/image" Target="media/image62.jpeg"/><Relationship Id="rId176" Type="http://schemas.openxmlformats.org/officeDocument/2006/relationships/image" Target="media/image62.jpeg"/><Relationship Id="rId177" Type="http://schemas.openxmlformats.org/officeDocument/2006/relationships/footer" Target="footer52.xml"/><Relationship Id="rId178" Type="http://schemas.openxmlformats.org/officeDocument/2006/relationships/footer" Target="footer53.xml"/><Relationship Id="rId179" Type="http://schemas.openxmlformats.org/officeDocument/2006/relationships/image" Target="media/image63.jpeg"/><Relationship Id="rId180" Type="http://schemas.openxmlformats.org/officeDocument/2006/relationships/image" Target="media/image63.jpeg"/><Relationship Id="rId181" Type="http://schemas.openxmlformats.org/officeDocument/2006/relationships/footer" Target="footer54.xml"/><Relationship Id="rId182" Type="http://schemas.openxmlformats.org/officeDocument/2006/relationships/image" Target="media/image64.jpeg"/><Relationship Id="rId183" Type="http://schemas.openxmlformats.org/officeDocument/2006/relationships/image" Target="media/image64.jpeg"/><Relationship Id="rId184" Type="http://schemas.openxmlformats.org/officeDocument/2006/relationships/footer" Target="footer55.xml"/><Relationship Id="rId185" Type="http://schemas.openxmlformats.org/officeDocument/2006/relationships/footer" Target="footer56.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57.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8328</Words>
  <Characters>33311</Characters>
  <CharactersWithSpaces>41272</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2026-09-19T13:27:57Z</dcterms:created>
  <dc:creator>ghaemiyeh.com</dc:creator>
  <dc:description/>
  <dc:language>en-US</dc:language>
  <cp:lastModifiedBy/>
  <dcterms:modified xsi:type="dcterms:W3CDTF">2026-09-19T16:58:00Z</dcterms:modified>
  <cp:revision>1</cp:revision>
  <dc:subject/>
  <dc:title>صنعت موتور سیکلت</dc:title>
</cp:coreProperties>
</file>

<file path=docProps/custom.xml><?xml version="1.0" encoding="utf-8"?>
<Properties xmlns="http://schemas.openxmlformats.org/officeDocument/2006/custom-properties" xmlns:vt="http://schemas.openxmlformats.org/officeDocument/2006/docPropsVTypes"/>
</file>